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7AD" w:rsidRDefault="00DF1AC5" w:rsidP="00F9712A">
      <w:pPr>
        <w:spacing w:before="97" w:line="235" w:lineRule="auto"/>
        <w:ind w:left="400" w:right="729"/>
        <w:rPr>
          <w:rFonts w:ascii="Century Gothic"/>
          <w:sz w:val="72"/>
        </w:rPr>
      </w:pPr>
      <w:bookmarkStart w:id="0" w:name="_GoBack"/>
      <w:bookmarkEnd w:id="0"/>
      <w:r>
        <w:rPr>
          <w:noProof/>
          <w:lang w:val="uk-UA" w:eastAsia="uk-UA" w:bidi="ar-SA"/>
        </w:rPr>
        <mc:AlternateContent>
          <mc:Choice Requires="wps">
            <w:drawing>
              <wp:anchor distT="0" distB="0" distL="114300" distR="114300" simplePos="0" relativeHeight="251661312" behindDoc="0" locked="0" layoutInCell="1" allowOverlap="1">
                <wp:simplePos x="0" y="0"/>
                <wp:positionH relativeFrom="page">
                  <wp:posOffset>5711190</wp:posOffset>
                </wp:positionH>
                <wp:positionV relativeFrom="paragraph">
                  <wp:posOffset>5086350</wp:posOffset>
                </wp:positionV>
                <wp:extent cx="152400" cy="879475"/>
                <wp:effectExtent l="0" t="0" r="0" b="15875"/>
                <wp:wrapNone/>
                <wp:docPr id="18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rsidP="002817AD">
                            <w:pPr>
                              <w:spacing w:line="224" w:lineRule="exact"/>
                              <w:ind w:left="20"/>
                              <w:rPr>
                                <w:sz w:val="20"/>
                              </w:rPr>
                            </w:pPr>
                            <w:r>
                              <w:rPr>
                                <w:color w:val="FFFFFF"/>
                                <w:sz w:val="20"/>
                              </w:rPr>
                              <w:t>Photo: Justin 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26" type="#_x0000_t202" style="position:absolute;left:0;text-align:left;margin-left:449.7pt;margin-top:400.5pt;width:12pt;height:6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" filled="f" stroked="f">
                <v:textbox style="layout-flow:vertical;mso-layout-flow-alt:bottom-to-top" inset="0,0,0,0">
                  <w:txbxContent>
                    <w:p w:rsidR="00BA4AEF" w:rsidRDefault="00BA4AEF" w:rsidP="002817AD">
                      <w:pPr>
                        <w:spacing w:line="224" w:lineRule="exact"/>
                        <w:ind w:left="20"/>
                        <w:rPr>
                          <w:sz w:val="20"/>
                        </w:rPr>
                      </w:pPr>
                      <w:r>
                        <w:rPr>
                          <w:color w:val="FFFFFF"/>
                          <w:sz w:val="20"/>
                        </w:rPr>
                        <w:t>Photo: Justin Ide</w:t>
                      </w:r>
                    </w:p>
                  </w:txbxContent>
                </v:textbox>
                <w10:wrap anchorx="page"/>
              </v:shape>
            </w:pict>
          </mc:Fallback>
        </mc:AlternateContent>
      </w:r>
      <w:r w:rsidR="00477CD3">
        <w:rPr>
          <w:rFonts w:ascii="Century Gothic"/>
          <w:color w:val="25408F"/>
          <w:sz w:val="72"/>
        </w:rPr>
        <w:t>Ведение</w:t>
      </w:r>
      <w:r w:rsidR="00477CD3">
        <w:rPr>
          <w:rFonts w:ascii="Century Gothic"/>
          <w:color w:val="25408F"/>
          <w:sz w:val="72"/>
        </w:rPr>
        <w:t xml:space="preserve"> </w:t>
      </w:r>
      <w:r w:rsidR="00477CD3">
        <w:rPr>
          <w:rFonts w:ascii="Century Gothic"/>
          <w:color w:val="25408F"/>
          <w:sz w:val="72"/>
        </w:rPr>
        <w:t>детей</w:t>
      </w:r>
      <w:r w:rsidR="00477CD3">
        <w:rPr>
          <w:rFonts w:ascii="Century Gothic"/>
          <w:color w:val="25408F"/>
          <w:sz w:val="72"/>
        </w:rPr>
        <w:t xml:space="preserve">, </w:t>
      </w:r>
      <w:r w:rsidR="00477CD3">
        <w:rPr>
          <w:rFonts w:ascii="Century Gothic"/>
          <w:color w:val="25408F"/>
          <w:sz w:val="72"/>
        </w:rPr>
        <w:t>б</w:t>
      </w:r>
      <w:r w:rsidR="00E75543">
        <w:rPr>
          <w:rFonts w:ascii="Century Gothic"/>
          <w:color w:val="25408F"/>
          <w:sz w:val="72"/>
        </w:rPr>
        <w:t>о</w:t>
      </w:r>
      <w:r w:rsidR="00477CD3">
        <w:rPr>
          <w:rFonts w:ascii="Century Gothic"/>
          <w:color w:val="25408F"/>
          <w:sz w:val="72"/>
        </w:rPr>
        <w:t>леющих</w:t>
      </w:r>
      <w:r w:rsidR="00477CD3">
        <w:rPr>
          <w:rFonts w:ascii="Century Gothic"/>
          <w:color w:val="25408F"/>
          <w:sz w:val="72"/>
        </w:rPr>
        <w:t xml:space="preserve"> </w:t>
      </w:r>
      <w:r w:rsidR="00477CD3">
        <w:rPr>
          <w:rFonts w:ascii="Century Gothic"/>
          <w:color w:val="25408F"/>
          <w:sz w:val="72"/>
        </w:rPr>
        <w:t>ф</w:t>
      </w:r>
      <w:r w:rsidR="00E75543">
        <w:rPr>
          <w:rFonts w:ascii="Century Gothic"/>
          <w:color w:val="25408F"/>
          <w:sz w:val="72"/>
        </w:rPr>
        <w:t>о</w:t>
      </w:r>
      <w:r w:rsidR="00477CD3">
        <w:rPr>
          <w:rFonts w:ascii="Century Gothic"/>
          <w:color w:val="25408F"/>
          <w:sz w:val="72"/>
        </w:rPr>
        <w:t>рм</w:t>
      </w:r>
      <w:r w:rsidR="00E75543">
        <w:rPr>
          <w:rFonts w:ascii="Century Gothic"/>
          <w:color w:val="25408F"/>
          <w:sz w:val="72"/>
        </w:rPr>
        <w:t>о</w:t>
      </w:r>
      <w:r w:rsidR="00477CD3">
        <w:rPr>
          <w:rFonts w:ascii="Century Gothic"/>
          <w:color w:val="25408F"/>
          <w:sz w:val="72"/>
        </w:rPr>
        <w:t>й</w:t>
      </w:r>
      <w:r w:rsidR="00477CD3">
        <w:rPr>
          <w:rFonts w:ascii="Century Gothic"/>
          <w:color w:val="25408F"/>
          <w:sz w:val="72"/>
        </w:rPr>
        <w:t xml:space="preserve"> </w:t>
      </w:r>
      <w:r w:rsidR="00477CD3">
        <w:rPr>
          <w:rFonts w:ascii="Century Gothic"/>
          <w:color w:val="25408F"/>
          <w:sz w:val="72"/>
        </w:rPr>
        <w:t>туберкулеза</w:t>
      </w:r>
      <w:r w:rsidR="00477CD3">
        <w:rPr>
          <w:rFonts w:ascii="Century Gothic"/>
          <w:color w:val="25408F"/>
          <w:sz w:val="72"/>
        </w:rPr>
        <w:t xml:space="preserve"> </w:t>
      </w:r>
      <w:r w:rsidR="00477CD3">
        <w:rPr>
          <w:rFonts w:ascii="Century Gothic"/>
          <w:color w:val="25408F"/>
          <w:sz w:val="72"/>
        </w:rPr>
        <w:t>с</w:t>
      </w:r>
      <w:r w:rsidR="00477CD3">
        <w:rPr>
          <w:rFonts w:ascii="Century Gothic"/>
          <w:color w:val="25408F"/>
          <w:sz w:val="72"/>
        </w:rPr>
        <w:t xml:space="preserve"> </w:t>
      </w:r>
      <w:r w:rsidR="00477CD3">
        <w:rPr>
          <w:rFonts w:ascii="Century Gothic"/>
          <w:color w:val="25408F"/>
          <w:sz w:val="72"/>
        </w:rPr>
        <w:t>мн</w:t>
      </w:r>
      <w:r w:rsidR="00E75543">
        <w:rPr>
          <w:rFonts w:ascii="Century Gothic"/>
          <w:color w:val="25408F"/>
          <w:sz w:val="72"/>
        </w:rPr>
        <w:t>о</w:t>
      </w:r>
      <w:r w:rsidR="00477CD3">
        <w:rPr>
          <w:rFonts w:ascii="Century Gothic"/>
          <w:color w:val="25408F"/>
          <w:sz w:val="72"/>
        </w:rPr>
        <w:t>жественн</w:t>
      </w:r>
      <w:r w:rsidR="00E75543">
        <w:rPr>
          <w:rFonts w:ascii="Century Gothic"/>
          <w:color w:val="25408F"/>
          <w:sz w:val="72"/>
        </w:rPr>
        <w:t>о</w:t>
      </w:r>
      <w:r w:rsidR="00477CD3">
        <w:rPr>
          <w:rFonts w:ascii="Century Gothic"/>
          <w:color w:val="25408F"/>
          <w:sz w:val="72"/>
        </w:rPr>
        <w:t>й</w:t>
      </w:r>
      <w:r w:rsidR="00477CD3">
        <w:rPr>
          <w:rFonts w:ascii="Century Gothic"/>
          <w:color w:val="25408F"/>
          <w:sz w:val="72"/>
        </w:rPr>
        <w:t xml:space="preserve"> </w:t>
      </w:r>
      <w:r w:rsidR="00477CD3">
        <w:rPr>
          <w:rFonts w:ascii="Century Gothic"/>
          <w:color w:val="25408F"/>
          <w:sz w:val="72"/>
        </w:rPr>
        <w:t>лекарственн</w:t>
      </w:r>
      <w:r w:rsidR="00E75543">
        <w:rPr>
          <w:rFonts w:ascii="Century Gothic"/>
          <w:color w:val="25408F"/>
          <w:sz w:val="72"/>
        </w:rPr>
        <w:t>о</w:t>
      </w:r>
      <w:r w:rsidR="00477CD3">
        <w:rPr>
          <w:rFonts w:ascii="Century Gothic"/>
          <w:color w:val="25408F"/>
          <w:sz w:val="72"/>
        </w:rPr>
        <w:t>й</w:t>
      </w:r>
      <w:r w:rsidR="00477CD3">
        <w:rPr>
          <w:rFonts w:ascii="Century Gothic"/>
          <w:color w:val="25408F"/>
          <w:sz w:val="72"/>
        </w:rPr>
        <w:t xml:space="preserve"> </w:t>
      </w:r>
      <w:r w:rsidR="00477CD3">
        <w:rPr>
          <w:rFonts w:ascii="Century Gothic"/>
          <w:color w:val="25408F"/>
          <w:sz w:val="72"/>
        </w:rPr>
        <w:t>уст</w:t>
      </w:r>
      <w:r w:rsidR="00E75543">
        <w:rPr>
          <w:rFonts w:ascii="Century Gothic"/>
          <w:color w:val="25408F"/>
          <w:sz w:val="72"/>
        </w:rPr>
        <w:t>о</w:t>
      </w:r>
      <w:r w:rsidR="00477CD3">
        <w:rPr>
          <w:rFonts w:ascii="Century Gothic"/>
          <w:color w:val="25408F"/>
          <w:sz w:val="72"/>
        </w:rPr>
        <w:t>йчив</w:t>
      </w:r>
      <w:r w:rsidR="00E75543">
        <w:rPr>
          <w:rFonts w:ascii="Century Gothic"/>
          <w:color w:val="25408F"/>
          <w:sz w:val="72"/>
        </w:rPr>
        <w:t>о</w:t>
      </w:r>
      <w:r w:rsidR="00477CD3">
        <w:rPr>
          <w:rFonts w:ascii="Century Gothic"/>
          <w:color w:val="25408F"/>
          <w:sz w:val="72"/>
        </w:rPr>
        <w:t>ст</w:t>
      </w:r>
      <w:r w:rsidR="00F9712A">
        <w:rPr>
          <w:rFonts w:ascii="Century Gothic"/>
          <w:color w:val="25408F"/>
          <w:sz w:val="72"/>
        </w:rPr>
        <w:t>ью</w:t>
      </w:r>
      <w:r w:rsidR="00477CD3">
        <w:rPr>
          <w:rFonts w:ascii="Century Gothic"/>
          <w:color w:val="25408F"/>
          <w:sz w:val="72"/>
        </w:rPr>
        <w:t xml:space="preserve">: </w:t>
      </w:r>
      <w:r w:rsidR="00F60F0A">
        <w:rPr>
          <w:rFonts w:ascii="Century Gothic"/>
          <w:color w:val="25408F"/>
          <w:sz w:val="72"/>
        </w:rPr>
        <w:t>п</w:t>
      </w:r>
      <w:r w:rsidR="00477CD3">
        <w:rPr>
          <w:rFonts w:ascii="Century Gothic"/>
          <w:color w:val="25408F"/>
          <w:sz w:val="72"/>
        </w:rPr>
        <w:t>рактическ</w:t>
      </w:r>
      <w:r w:rsidR="00E75543">
        <w:rPr>
          <w:rFonts w:ascii="Century Gothic"/>
          <w:color w:val="25408F"/>
          <w:sz w:val="72"/>
        </w:rPr>
        <w:t>о</w:t>
      </w:r>
      <w:r w:rsidR="00477CD3">
        <w:rPr>
          <w:rFonts w:ascii="Century Gothic"/>
          <w:color w:val="25408F"/>
          <w:sz w:val="72"/>
        </w:rPr>
        <w:t>е</w:t>
      </w:r>
      <w:r w:rsidR="00477CD3">
        <w:rPr>
          <w:rFonts w:ascii="Century Gothic"/>
          <w:color w:val="25408F"/>
          <w:sz w:val="72"/>
        </w:rPr>
        <w:t xml:space="preserve"> </w:t>
      </w:r>
      <w:r w:rsidR="00477CD3">
        <w:rPr>
          <w:rFonts w:ascii="Century Gothic"/>
          <w:color w:val="25408F"/>
          <w:sz w:val="72"/>
        </w:rPr>
        <w:t>рук</w:t>
      </w:r>
      <w:r w:rsidR="00E75543">
        <w:rPr>
          <w:rFonts w:ascii="Century Gothic"/>
          <w:color w:val="25408F"/>
          <w:sz w:val="72"/>
        </w:rPr>
        <w:t>о</w:t>
      </w:r>
      <w:r w:rsidR="00477CD3">
        <w:rPr>
          <w:rFonts w:ascii="Century Gothic"/>
          <w:color w:val="25408F"/>
          <w:sz w:val="72"/>
        </w:rPr>
        <w:t>в</w:t>
      </w:r>
      <w:r w:rsidR="00E75543">
        <w:rPr>
          <w:rFonts w:ascii="Century Gothic"/>
          <w:color w:val="25408F"/>
          <w:sz w:val="72"/>
        </w:rPr>
        <w:t>о</w:t>
      </w:r>
      <w:r w:rsidR="00477CD3">
        <w:rPr>
          <w:rFonts w:ascii="Century Gothic"/>
          <w:color w:val="25408F"/>
          <w:sz w:val="72"/>
        </w:rPr>
        <w:t>дств</w:t>
      </w:r>
      <w:r w:rsidR="00E75543">
        <w:rPr>
          <w:rFonts w:ascii="Century Gothic"/>
          <w:color w:val="25408F"/>
          <w:sz w:val="72"/>
        </w:rPr>
        <w:t>о</w:t>
      </w: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rPr>
          <w:rFonts w:ascii="Century Gothic"/>
          <w:sz w:val="20"/>
        </w:rPr>
      </w:pPr>
    </w:p>
    <w:p w:rsidR="002817AD" w:rsidRDefault="002817AD" w:rsidP="002817AD">
      <w:pPr>
        <w:pStyle w:val="a3"/>
        <w:spacing w:before="9"/>
        <w:rPr>
          <w:rFonts w:ascii="Century Gothic"/>
          <w:sz w:val="19"/>
        </w:rPr>
      </w:pPr>
      <w:r>
        <w:rPr>
          <w:noProof/>
          <w:lang w:val="uk-UA" w:eastAsia="uk-UA" w:bidi="ar-SA"/>
        </w:rPr>
        <w:drawing>
          <wp:anchor distT="0" distB="0" distL="0" distR="0" simplePos="0" relativeHeight="251675648" behindDoc="0" locked="0" layoutInCell="1" allowOverlap="1">
            <wp:simplePos x="0" y="0"/>
            <wp:positionH relativeFrom="page">
              <wp:posOffset>4534128</wp:posOffset>
            </wp:positionH>
            <wp:positionV relativeFrom="paragraph">
              <wp:posOffset>178779</wp:posOffset>
            </wp:positionV>
            <wp:extent cx="1340479" cy="84658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340479" cy="846582"/>
                    </a:xfrm>
                    <a:prstGeom prst="rect">
                      <a:avLst/>
                    </a:prstGeom>
                  </pic:spPr>
                </pic:pic>
              </a:graphicData>
            </a:graphic>
          </wp:anchor>
        </w:drawing>
      </w:r>
    </w:p>
    <w:p w:rsidR="002817AD" w:rsidRDefault="002817AD" w:rsidP="002817AD">
      <w:pPr>
        <w:spacing w:before="612"/>
        <w:ind w:left="400"/>
        <w:rPr>
          <w:sz w:val="16"/>
        </w:rPr>
      </w:pPr>
      <w:r>
        <w:rPr>
          <w:color w:val="231F20"/>
          <w:sz w:val="16"/>
        </w:rPr>
        <w:t>4-е издание Январь 2019</w:t>
      </w: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spacing w:before="7"/>
        <w:rPr>
          <w:sz w:val="21"/>
        </w:rPr>
      </w:pPr>
    </w:p>
    <w:p w:rsidR="002817AD" w:rsidRDefault="002817AD" w:rsidP="002817AD">
      <w:pPr>
        <w:spacing w:before="63" w:line="235" w:lineRule="auto"/>
        <w:ind w:left="400" w:right="999"/>
        <w:rPr>
          <w:sz w:val="20"/>
        </w:rPr>
      </w:pPr>
      <w:r>
        <w:t>Данн</w:t>
      </w:r>
      <w:r w:rsidR="00E75543">
        <w:t>о</w:t>
      </w:r>
      <w:r>
        <w:t>е рук</w:t>
      </w:r>
      <w:r w:rsidR="00E75543">
        <w:t>о</w:t>
      </w:r>
      <w:r>
        <w:t>в</w:t>
      </w:r>
      <w:r w:rsidR="00E75543">
        <w:t>о</w:t>
      </w:r>
      <w:r>
        <w:t>дств</w:t>
      </w:r>
      <w:r w:rsidR="00E75543">
        <w:t>о</w:t>
      </w:r>
      <w:r>
        <w:t xml:space="preserve"> с</w:t>
      </w:r>
      <w:r w:rsidR="00E75543">
        <w:t>о</w:t>
      </w:r>
      <w:r>
        <w:t>ставлен</w:t>
      </w:r>
      <w:r w:rsidR="00E75543">
        <w:t>о</w:t>
      </w:r>
      <w:r>
        <w:t xml:space="preserve"> в рамках пр</w:t>
      </w:r>
      <w:r w:rsidR="00E75543">
        <w:t>о</w:t>
      </w:r>
      <w:r>
        <w:t>екта "Сентинел" п</w:t>
      </w:r>
      <w:r w:rsidR="00E75543">
        <w:t>о</w:t>
      </w:r>
      <w:r>
        <w:t xml:space="preserve"> </w:t>
      </w:r>
      <w:r w:rsidR="002A4754">
        <w:t>б</w:t>
      </w:r>
      <w:r w:rsidR="00E75543">
        <w:t>о</w:t>
      </w:r>
      <w:r w:rsidR="002A4754">
        <w:t xml:space="preserve">рьбе с </w:t>
      </w:r>
      <w:r>
        <w:t>распр</w:t>
      </w:r>
      <w:r w:rsidR="00E75543">
        <w:t>о</w:t>
      </w:r>
      <w:r>
        <w:t>странением лекарственн</w:t>
      </w:r>
      <w:r w:rsidR="00E75543">
        <w:t>о</w:t>
      </w:r>
      <w:r>
        <w:t xml:space="preserve"> уст</w:t>
      </w:r>
      <w:r w:rsidR="00E75543">
        <w:t>о</w:t>
      </w:r>
      <w:r>
        <w:t>йчив</w:t>
      </w:r>
      <w:r w:rsidR="00E75543">
        <w:t>о</w:t>
      </w:r>
      <w:r>
        <w:t>г</w:t>
      </w:r>
      <w:r w:rsidR="00E75543">
        <w:t>о</w:t>
      </w:r>
      <w:r>
        <w:t xml:space="preserve"> туберкулеза в педиатрии.</w:t>
      </w:r>
      <w:r>
        <w:rPr>
          <w:color w:val="231F20"/>
          <w:sz w:val="20"/>
        </w:rPr>
        <w:t xml:space="preserve"> </w:t>
      </w:r>
      <w:hyperlink r:id="rId9">
        <w:r>
          <w:rPr>
            <w:color w:val="231F20"/>
            <w:sz w:val="20"/>
          </w:rPr>
          <w:t>(http://sentinel-project.or</w:t>
        </w:r>
      </w:hyperlink>
      <w:r>
        <w:rPr>
          <w:color w:val="231F20"/>
          <w:sz w:val="20"/>
        </w:rPr>
        <w:t>g</w:t>
      </w:r>
      <w:hyperlink r:id="rId10">
        <w:r>
          <w:rPr>
            <w:color w:val="231F20"/>
            <w:sz w:val="20"/>
          </w:rPr>
          <w:t>/).</w:t>
        </w:r>
      </w:hyperlink>
    </w:p>
    <w:p w:rsidR="002817AD" w:rsidRDefault="002817AD" w:rsidP="002817AD">
      <w:pPr>
        <w:pStyle w:val="a3"/>
        <w:spacing w:before="10"/>
        <w:rPr>
          <w:sz w:val="19"/>
        </w:rPr>
      </w:pPr>
    </w:p>
    <w:p w:rsidR="002817AD" w:rsidRDefault="002817AD" w:rsidP="002817AD">
      <w:pPr>
        <w:spacing w:line="235" w:lineRule="auto"/>
        <w:ind w:left="400" w:right="732"/>
        <w:rPr>
          <w:sz w:val="20"/>
        </w:rPr>
      </w:pPr>
      <w:r>
        <w:rPr>
          <w:color w:val="231F20"/>
          <w:sz w:val="20"/>
        </w:rPr>
        <w:t>Для цитир</w:t>
      </w:r>
      <w:r w:rsidR="00E75543">
        <w:rPr>
          <w:color w:val="231F20"/>
          <w:sz w:val="20"/>
        </w:rPr>
        <w:t>о</w:t>
      </w:r>
      <w:r>
        <w:rPr>
          <w:color w:val="231F20"/>
          <w:sz w:val="20"/>
        </w:rPr>
        <w:t>вания: Ведение детей, б</w:t>
      </w:r>
      <w:r w:rsidR="00E75543">
        <w:rPr>
          <w:color w:val="231F20"/>
          <w:sz w:val="20"/>
        </w:rPr>
        <w:t>о</w:t>
      </w:r>
      <w:r>
        <w:rPr>
          <w:color w:val="231F20"/>
          <w:sz w:val="20"/>
        </w:rPr>
        <w:t>леющих лекарственн</w:t>
      </w:r>
      <w:r w:rsidR="00E75543">
        <w:rPr>
          <w:color w:val="231F20"/>
          <w:sz w:val="20"/>
        </w:rPr>
        <w:t>о</w:t>
      </w:r>
      <w:r>
        <w:rPr>
          <w:color w:val="231F20"/>
          <w:sz w:val="20"/>
        </w:rPr>
        <w:t>-уст</w:t>
      </w:r>
      <w:r w:rsidR="00E75543">
        <w:rPr>
          <w:color w:val="231F20"/>
          <w:sz w:val="20"/>
        </w:rPr>
        <w:t>о</w:t>
      </w:r>
      <w:r>
        <w:rPr>
          <w:color w:val="231F20"/>
          <w:sz w:val="20"/>
        </w:rPr>
        <w:t>йчив</w:t>
      </w:r>
      <w:r w:rsidR="00E75543">
        <w:rPr>
          <w:color w:val="231F20"/>
          <w:sz w:val="20"/>
        </w:rPr>
        <w:t>о</w:t>
      </w:r>
      <w:r>
        <w:rPr>
          <w:color w:val="231F20"/>
          <w:sz w:val="20"/>
        </w:rPr>
        <w:t>й ф</w:t>
      </w:r>
      <w:r w:rsidR="00E75543">
        <w:rPr>
          <w:color w:val="231F20"/>
          <w:sz w:val="20"/>
        </w:rPr>
        <w:t>о</w:t>
      </w:r>
      <w:r>
        <w:rPr>
          <w:color w:val="231F20"/>
          <w:sz w:val="20"/>
        </w:rPr>
        <w:t>рм</w:t>
      </w:r>
      <w:r w:rsidR="00E75543">
        <w:rPr>
          <w:color w:val="231F20"/>
          <w:sz w:val="20"/>
        </w:rPr>
        <w:t>о</w:t>
      </w:r>
      <w:r>
        <w:rPr>
          <w:color w:val="231F20"/>
          <w:sz w:val="20"/>
        </w:rPr>
        <w:t xml:space="preserve">й ТБ: </w:t>
      </w:r>
      <w:r w:rsidR="00F60F0A">
        <w:rPr>
          <w:color w:val="231F20"/>
          <w:sz w:val="20"/>
        </w:rPr>
        <w:t>п</w:t>
      </w:r>
      <w:r>
        <w:rPr>
          <w:color w:val="231F20"/>
          <w:sz w:val="20"/>
        </w:rPr>
        <w:t>рактическ</w:t>
      </w:r>
      <w:r w:rsidR="00E75543">
        <w:rPr>
          <w:color w:val="231F20"/>
          <w:sz w:val="20"/>
        </w:rPr>
        <w:t>о</w:t>
      </w:r>
      <w:r>
        <w:rPr>
          <w:color w:val="231F20"/>
          <w:sz w:val="20"/>
        </w:rPr>
        <w:t>е рук</w:t>
      </w:r>
      <w:r w:rsidR="00E75543">
        <w:rPr>
          <w:color w:val="231F20"/>
          <w:sz w:val="20"/>
        </w:rPr>
        <w:t>о</w:t>
      </w:r>
      <w:r>
        <w:rPr>
          <w:color w:val="231F20"/>
          <w:sz w:val="20"/>
        </w:rPr>
        <w:t>в</w:t>
      </w:r>
      <w:r w:rsidR="00E75543">
        <w:rPr>
          <w:color w:val="231F20"/>
          <w:sz w:val="20"/>
        </w:rPr>
        <w:t>о</w:t>
      </w:r>
      <w:r>
        <w:rPr>
          <w:color w:val="231F20"/>
          <w:sz w:val="20"/>
        </w:rPr>
        <w:t>дств</w:t>
      </w:r>
      <w:r w:rsidR="00E75543">
        <w:rPr>
          <w:color w:val="231F20"/>
          <w:sz w:val="20"/>
        </w:rPr>
        <w:t>о</w:t>
      </w:r>
      <w:r w:rsidR="00F60F0A">
        <w:rPr>
          <w:color w:val="231F20"/>
          <w:sz w:val="20"/>
        </w:rPr>
        <w:t>.</w:t>
      </w:r>
      <w:r>
        <w:rPr>
          <w:color w:val="231F20"/>
          <w:sz w:val="20"/>
        </w:rPr>
        <w:t xml:space="preserve"> Б</w:t>
      </w:r>
      <w:r w:rsidR="00E75543">
        <w:rPr>
          <w:color w:val="231F20"/>
          <w:sz w:val="20"/>
        </w:rPr>
        <w:t>о</w:t>
      </w:r>
      <w:r>
        <w:rPr>
          <w:color w:val="231F20"/>
          <w:sz w:val="20"/>
        </w:rPr>
        <w:t>ст</w:t>
      </w:r>
      <w:r w:rsidR="00E75543">
        <w:rPr>
          <w:color w:val="231F20"/>
          <w:sz w:val="20"/>
        </w:rPr>
        <w:t>о</w:t>
      </w:r>
      <w:r>
        <w:rPr>
          <w:color w:val="231F20"/>
          <w:sz w:val="20"/>
        </w:rPr>
        <w:t>н, США</w:t>
      </w:r>
      <w:r w:rsidR="00F60F0A">
        <w:rPr>
          <w:color w:val="231F20"/>
          <w:sz w:val="20"/>
        </w:rPr>
        <w:t>,</w:t>
      </w:r>
      <w:r>
        <w:rPr>
          <w:color w:val="231F20"/>
          <w:sz w:val="20"/>
        </w:rPr>
        <w:t xml:space="preserve"> Пр</w:t>
      </w:r>
      <w:r w:rsidR="00E75543">
        <w:rPr>
          <w:color w:val="231F20"/>
          <w:sz w:val="20"/>
        </w:rPr>
        <w:t>о</w:t>
      </w:r>
      <w:r>
        <w:rPr>
          <w:color w:val="231F20"/>
          <w:sz w:val="20"/>
        </w:rPr>
        <w:t>ект "Сентинел" п</w:t>
      </w:r>
      <w:r w:rsidR="00E75543">
        <w:rPr>
          <w:color w:val="231F20"/>
          <w:sz w:val="20"/>
        </w:rPr>
        <w:t>о</w:t>
      </w:r>
      <w:r>
        <w:rPr>
          <w:color w:val="231F20"/>
          <w:sz w:val="20"/>
        </w:rPr>
        <w:t xml:space="preserve"> </w:t>
      </w:r>
      <w:r w:rsidR="00F60F0A">
        <w:rPr>
          <w:color w:val="231F20"/>
          <w:sz w:val="20"/>
        </w:rPr>
        <w:t>б</w:t>
      </w:r>
      <w:r w:rsidR="00E75543">
        <w:rPr>
          <w:color w:val="231F20"/>
          <w:sz w:val="20"/>
        </w:rPr>
        <w:t>о</w:t>
      </w:r>
      <w:r w:rsidR="00F60F0A">
        <w:rPr>
          <w:color w:val="231F20"/>
          <w:sz w:val="20"/>
        </w:rPr>
        <w:t>рьбе с</w:t>
      </w:r>
      <w:r>
        <w:rPr>
          <w:color w:val="231F20"/>
          <w:sz w:val="20"/>
        </w:rPr>
        <w:t xml:space="preserve"> распр</w:t>
      </w:r>
      <w:r w:rsidR="00E75543">
        <w:rPr>
          <w:color w:val="231F20"/>
          <w:sz w:val="20"/>
        </w:rPr>
        <w:t>о</w:t>
      </w:r>
      <w:r>
        <w:rPr>
          <w:color w:val="231F20"/>
          <w:sz w:val="20"/>
        </w:rPr>
        <w:t>странени</w:t>
      </w:r>
      <w:r w:rsidR="00F60F0A">
        <w:rPr>
          <w:color w:val="231F20"/>
          <w:sz w:val="20"/>
        </w:rPr>
        <w:t>ем</w:t>
      </w:r>
      <w:r>
        <w:rPr>
          <w:color w:val="231F20"/>
          <w:sz w:val="20"/>
        </w:rPr>
        <w:t xml:space="preserve"> лекарственн</w:t>
      </w:r>
      <w:r w:rsidR="00E75543">
        <w:rPr>
          <w:color w:val="231F20"/>
          <w:sz w:val="20"/>
        </w:rPr>
        <w:t>о</w:t>
      </w:r>
      <w:r>
        <w:rPr>
          <w:color w:val="231F20"/>
          <w:sz w:val="20"/>
        </w:rPr>
        <w:t xml:space="preserve"> уст</w:t>
      </w:r>
      <w:r w:rsidR="00E75543">
        <w:rPr>
          <w:color w:val="231F20"/>
          <w:sz w:val="20"/>
        </w:rPr>
        <w:t>о</w:t>
      </w:r>
      <w:r>
        <w:rPr>
          <w:color w:val="231F20"/>
          <w:sz w:val="20"/>
        </w:rPr>
        <w:t>йчив</w:t>
      </w:r>
      <w:r w:rsidR="00E75543">
        <w:rPr>
          <w:color w:val="231F20"/>
          <w:sz w:val="20"/>
        </w:rPr>
        <w:t>о</w:t>
      </w:r>
      <w:r>
        <w:rPr>
          <w:color w:val="231F20"/>
          <w:sz w:val="20"/>
        </w:rPr>
        <w:t>й ф</w:t>
      </w:r>
      <w:r w:rsidR="00E75543">
        <w:rPr>
          <w:color w:val="231F20"/>
          <w:sz w:val="20"/>
        </w:rPr>
        <w:t>о</w:t>
      </w:r>
      <w:r>
        <w:rPr>
          <w:color w:val="231F20"/>
          <w:sz w:val="20"/>
        </w:rPr>
        <w:t>рмы туберкулеза среди детей; н</w:t>
      </w:r>
      <w:r w:rsidR="00E75543">
        <w:rPr>
          <w:color w:val="231F20"/>
          <w:sz w:val="20"/>
        </w:rPr>
        <w:t>о</w:t>
      </w:r>
      <w:r>
        <w:rPr>
          <w:color w:val="231F20"/>
          <w:sz w:val="20"/>
        </w:rPr>
        <w:t>ябрь, 2018, 4-е издание</w:t>
      </w:r>
    </w:p>
    <w:p w:rsidR="002817AD" w:rsidRDefault="002817AD" w:rsidP="002817AD">
      <w:pPr>
        <w:spacing w:line="235" w:lineRule="auto"/>
        <w:rPr>
          <w:sz w:val="20"/>
        </w:rPr>
        <w:sectPr w:rsidR="002817AD">
          <w:endnotePr>
            <w:numFmt w:val="decimal"/>
          </w:endnotePr>
          <w:pgSz w:w="9980" w:h="14180"/>
          <w:pgMar w:top="1320" w:right="0" w:bottom="280" w:left="320" w:header="720" w:footer="720" w:gutter="0"/>
          <w:cols w:space="720"/>
        </w:sectPr>
      </w:pPr>
    </w:p>
    <w:p w:rsidR="002817AD" w:rsidRDefault="002817AD" w:rsidP="002817AD">
      <w:pPr>
        <w:pStyle w:val="a3"/>
        <w:ind w:left="7279"/>
        <w:rPr>
          <w:sz w:val="20"/>
        </w:rPr>
      </w:pPr>
      <w:r>
        <w:rPr>
          <w:noProof/>
          <w:sz w:val="20"/>
          <w:lang w:val="uk-UA" w:eastAsia="uk-UA" w:bidi="ar-SA"/>
        </w:rPr>
        <w:lastRenderedPageBreak/>
        <w:drawing>
          <wp:inline distT="0" distB="0" distL="0" distR="0">
            <wp:extent cx="1060758" cy="644556"/>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8" cstate="print"/>
                    <a:stretch>
                      <a:fillRect/>
                    </a:stretch>
                  </pic:blipFill>
                  <pic:spPr>
                    <a:xfrm>
                      <a:off x="0" y="0"/>
                      <a:ext cx="1060758" cy="644556"/>
                    </a:xfrm>
                    <a:prstGeom prst="rect">
                      <a:avLst/>
                    </a:prstGeom>
                  </pic:spPr>
                </pic:pic>
              </a:graphicData>
            </a:graphic>
          </wp:inline>
        </w:drawing>
      </w: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spacing w:before="247" w:line="582" w:lineRule="exact"/>
        <w:ind w:left="400"/>
        <w:rPr>
          <w:rFonts w:ascii="Century Gothic"/>
          <w:sz w:val="48"/>
        </w:rPr>
      </w:pPr>
      <w:r>
        <w:rPr>
          <w:rFonts w:ascii="Century Gothic"/>
          <w:color w:val="25408F"/>
          <w:sz w:val="48"/>
        </w:rPr>
        <w:t>Ведение</w:t>
      </w:r>
    </w:p>
    <w:p w:rsidR="002817AD" w:rsidRDefault="002817AD" w:rsidP="002817AD">
      <w:pPr>
        <w:spacing w:before="4" w:line="235" w:lineRule="auto"/>
        <w:ind w:left="400" w:right="1470"/>
        <w:rPr>
          <w:rFonts w:ascii="Century Gothic"/>
          <w:sz w:val="48"/>
        </w:rPr>
      </w:pPr>
      <w:r>
        <w:rPr>
          <w:rFonts w:ascii="Century Gothic"/>
          <w:color w:val="25408F"/>
          <w:sz w:val="48"/>
        </w:rPr>
        <w:t>детей</w:t>
      </w:r>
      <w:r>
        <w:rPr>
          <w:rFonts w:ascii="Century Gothic"/>
          <w:color w:val="25408F"/>
          <w:sz w:val="48"/>
        </w:rPr>
        <w:t xml:space="preserve">, </w:t>
      </w:r>
      <w:r>
        <w:rPr>
          <w:rFonts w:ascii="Century Gothic"/>
          <w:color w:val="25408F"/>
          <w:sz w:val="48"/>
        </w:rPr>
        <w:t>б</w:t>
      </w:r>
      <w:r w:rsidR="00E75543">
        <w:rPr>
          <w:rFonts w:ascii="Century Gothic"/>
          <w:color w:val="25408F"/>
          <w:sz w:val="48"/>
        </w:rPr>
        <w:t>о</w:t>
      </w:r>
      <w:r>
        <w:rPr>
          <w:rFonts w:ascii="Century Gothic"/>
          <w:color w:val="25408F"/>
          <w:sz w:val="48"/>
        </w:rPr>
        <w:t>леющих</w:t>
      </w:r>
      <w:r>
        <w:rPr>
          <w:rFonts w:ascii="Century Gothic"/>
          <w:color w:val="25408F"/>
          <w:sz w:val="48"/>
        </w:rPr>
        <w:t xml:space="preserve"> </w:t>
      </w:r>
      <w:r>
        <w:rPr>
          <w:rFonts w:ascii="Century Gothic"/>
          <w:color w:val="25408F"/>
          <w:sz w:val="48"/>
        </w:rPr>
        <w:t>ф</w:t>
      </w:r>
      <w:r w:rsidR="00E75543">
        <w:rPr>
          <w:rFonts w:ascii="Century Gothic"/>
          <w:color w:val="25408F"/>
          <w:sz w:val="48"/>
        </w:rPr>
        <w:t>о</w:t>
      </w:r>
      <w:r>
        <w:rPr>
          <w:rFonts w:ascii="Century Gothic"/>
          <w:color w:val="25408F"/>
          <w:sz w:val="48"/>
        </w:rPr>
        <w:t>рм</w:t>
      </w:r>
      <w:r w:rsidR="00E75543">
        <w:rPr>
          <w:rFonts w:ascii="Century Gothic"/>
          <w:color w:val="25408F"/>
          <w:sz w:val="48"/>
        </w:rPr>
        <w:t>о</w:t>
      </w:r>
      <w:r>
        <w:rPr>
          <w:rFonts w:ascii="Century Gothic"/>
          <w:color w:val="25408F"/>
          <w:sz w:val="48"/>
        </w:rPr>
        <w:t>й</w:t>
      </w:r>
      <w:r>
        <w:rPr>
          <w:rFonts w:ascii="Century Gothic"/>
          <w:color w:val="25408F"/>
          <w:sz w:val="48"/>
        </w:rPr>
        <w:t xml:space="preserve"> </w:t>
      </w:r>
      <w:r>
        <w:rPr>
          <w:rFonts w:ascii="Century Gothic"/>
          <w:color w:val="25408F"/>
          <w:sz w:val="48"/>
        </w:rPr>
        <w:t>туберкулеза</w:t>
      </w:r>
      <w:r>
        <w:rPr>
          <w:rFonts w:ascii="Century Gothic"/>
          <w:color w:val="25408F"/>
          <w:sz w:val="48"/>
        </w:rPr>
        <w:t xml:space="preserve"> </w:t>
      </w:r>
      <w:r>
        <w:rPr>
          <w:rFonts w:ascii="Century Gothic"/>
          <w:color w:val="25408F"/>
          <w:sz w:val="48"/>
        </w:rPr>
        <w:t>с</w:t>
      </w:r>
      <w:r>
        <w:rPr>
          <w:rFonts w:ascii="Century Gothic"/>
          <w:color w:val="25408F"/>
          <w:sz w:val="48"/>
        </w:rPr>
        <w:t xml:space="preserve"> </w:t>
      </w:r>
      <w:r>
        <w:rPr>
          <w:rFonts w:ascii="Century Gothic"/>
          <w:color w:val="25408F"/>
          <w:sz w:val="48"/>
        </w:rPr>
        <w:t>мн</w:t>
      </w:r>
      <w:r w:rsidR="00E75543">
        <w:rPr>
          <w:rFonts w:ascii="Century Gothic"/>
          <w:color w:val="25408F"/>
          <w:sz w:val="48"/>
        </w:rPr>
        <w:t>о</w:t>
      </w:r>
      <w:r>
        <w:rPr>
          <w:rFonts w:ascii="Century Gothic"/>
          <w:color w:val="25408F"/>
          <w:sz w:val="48"/>
        </w:rPr>
        <w:t>жественн</w:t>
      </w:r>
      <w:r w:rsidR="00E75543">
        <w:rPr>
          <w:rFonts w:ascii="Century Gothic"/>
          <w:color w:val="25408F"/>
          <w:sz w:val="48"/>
        </w:rPr>
        <w:t>о</w:t>
      </w:r>
      <w:r>
        <w:rPr>
          <w:rFonts w:ascii="Century Gothic"/>
          <w:color w:val="25408F"/>
          <w:sz w:val="48"/>
        </w:rPr>
        <w:t>й</w:t>
      </w:r>
      <w:r>
        <w:rPr>
          <w:rFonts w:ascii="Century Gothic"/>
          <w:color w:val="25408F"/>
          <w:sz w:val="48"/>
        </w:rPr>
        <w:t xml:space="preserve"> </w:t>
      </w:r>
      <w:r>
        <w:rPr>
          <w:rFonts w:ascii="Century Gothic"/>
          <w:color w:val="25408F"/>
          <w:sz w:val="48"/>
        </w:rPr>
        <w:t>лекарственн</w:t>
      </w:r>
      <w:r w:rsidR="00E75543">
        <w:rPr>
          <w:rFonts w:ascii="Century Gothic"/>
          <w:color w:val="25408F"/>
          <w:sz w:val="48"/>
        </w:rPr>
        <w:t>о</w:t>
      </w:r>
      <w:r>
        <w:rPr>
          <w:rFonts w:ascii="Century Gothic"/>
          <w:color w:val="25408F"/>
          <w:sz w:val="48"/>
        </w:rPr>
        <w:t>й</w:t>
      </w:r>
      <w:r>
        <w:rPr>
          <w:rFonts w:ascii="Century Gothic"/>
          <w:color w:val="25408F"/>
          <w:sz w:val="48"/>
        </w:rPr>
        <w:t xml:space="preserve"> </w:t>
      </w:r>
      <w:r>
        <w:rPr>
          <w:rFonts w:ascii="Century Gothic"/>
          <w:color w:val="25408F"/>
          <w:sz w:val="48"/>
        </w:rPr>
        <w:t>уст</w:t>
      </w:r>
      <w:r w:rsidR="00E75543">
        <w:rPr>
          <w:rFonts w:ascii="Century Gothic"/>
          <w:color w:val="25408F"/>
          <w:sz w:val="48"/>
        </w:rPr>
        <w:t>о</w:t>
      </w:r>
      <w:r>
        <w:rPr>
          <w:rFonts w:ascii="Century Gothic"/>
          <w:color w:val="25408F"/>
          <w:sz w:val="48"/>
        </w:rPr>
        <w:t>йчив</w:t>
      </w:r>
      <w:r w:rsidR="00E75543">
        <w:rPr>
          <w:rFonts w:ascii="Century Gothic"/>
          <w:color w:val="25408F"/>
          <w:sz w:val="48"/>
        </w:rPr>
        <w:t>о</w:t>
      </w:r>
      <w:r>
        <w:rPr>
          <w:rFonts w:ascii="Century Gothic"/>
          <w:color w:val="25408F"/>
          <w:sz w:val="48"/>
        </w:rPr>
        <w:t>стью</w:t>
      </w:r>
      <w:r>
        <w:rPr>
          <w:rFonts w:ascii="Century Gothic"/>
          <w:color w:val="25408F"/>
          <w:sz w:val="48"/>
        </w:rPr>
        <w:t xml:space="preserve">: </w:t>
      </w:r>
      <w:r w:rsidR="00F60F0A">
        <w:rPr>
          <w:rFonts w:ascii="Century Gothic"/>
          <w:color w:val="25408F"/>
          <w:sz w:val="48"/>
        </w:rPr>
        <w:t>п</w:t>
      </w:r>
      <w:r>
        <w:rPr>
          <w:rFonts w:ascii="Century Gothic"/>
          <w:color w:val="25408F"/>
          <w:sz w:val="48"/>
        </w:rPr>
        <w:t>рактическ</w:t>
      </w:r>
      <w:r w:rsidR="00E75543">
        <w:rPr>
          <w:rFonts w:ascii="Century Gothic"/>
          <w:color w:val="25408F"/>
          <w:sz w:val="48"/>
        </w:rPr>
        <w:t>о</w:t>
      </w:r>
      <w:r>
        <w:rPr>
          <w:rFonts w:ascii="Century Gothic"/>
          <w:color w:val="25408F"/>
          <w:sz w:val="48"/>
        </w:rPr>
        <w:t>е</w:t>
      </w:r>
      <w:r>
        <w:rPr>
          <w:rFonts w:ascii="Century Gothic"/>
          <w:color w:val="25408F"/>
          <w:sz w:val="48"/>
        </w:rPr>
        <w:t xml:space="preserve"> </w:t>
      </w:r>
      <w:r>
        <w:rPr>
          <w:rFonts w:ascii="Century Gothic"/>
          <w:color w:val="25408F"/>
          <w:sz w:val="48"/>
        </w:rPr>
        <w:t>рук</w:t>
      </w:r>
      <w:r w:rsidR="00E75543">
        <w:rPr>
          <w:rFonts w:ascii="Century Gothic"/>
          <w:color w:val="25408F"/>
          <w:sz w:val="48"/>
        </w:rPr>
        <w:t>о</w:t>
      </w:r>
      <w:r>
        <w:rPr>
          <w:rFonts w:ascii="Century Gothic"/>
          <w:color w:val="25408F"/>
          <w:sz w:val="48"/>
        </w:rPr>
        <w:t>в</w:t>
      </w:r>
      <w:r w:rsidR="00E75543">
        <w:rPr>
          <w:rFonts w:ascii="Century Gothic"/>
          <w:color w:val="25408F"/>
          <w:sz w:val="48"/>
        </w:rPr>
        <w:t>о</w:t>
      </w:r>
      <w:r>
        <w:rPr>
          <w:rFonts w:ascii="Century Gothic"/>
          <w:color w:val="25408F"/>
          <w:sz w:val="48"/>
        </w:rPr>
        <w:t>дств</w:t>
      </w:r>
      <w:r w:rsidR="00E75543">
        <w:rPr>
          <w:rFonts w:ascii="Century Gothic"/>
          <w:color w:val="25408F"/>
          <w:sz w:val="48"/>
        </w:rPr>
        <w:t>о</w:t>
      </w:r>
    </w:p>
    <w:p w:rsidR="002817AD" w:rsidRDefault="002817AD" w:rsidP="002817AD">
      <w:pPr>
        <w:pStyle w:val="a3"/>
        <w:spacing w:before="11"/>
        <w:rPr>
          <w:rFonts w:ascii="Century Gothic"/>
          <w:sz w:val="77"/>
        </w:rPr>
      </w:pPr>
    </w:p>
    <w:p w:rsidR="00F60F0A" w:rsidRDefault="002817AD" w:rsidP="002817AD">
      <w:pPr>
        <w:pStyle w:val="a3"/>
        <w:spacing w:before="1"/>
        <w:ind w:left="400"/>
        <w:rPr>
          <w:color w:val="231F20"/>
        </w:rPr>
      </w:pPr>
      <w:r>
        <w:rPr>
          <w:color w:val="231F20"/>
        </w:rPr>
        <w:t>4-е издание</w:t>
      </w:r>
    </w:p>
    <w:p w:rsidR="002817AD" w:rsidRDefault="00F60F0A" w:rsidP="002817AD">
      <w:pPr>
        <w:pStyle w:val="a3"/>
        <w:spacing w:before="1"/>
        <w:ind w:left="400"/>
      </w:pPr>
      <w:r>
        <w:rPr>
          <w:color w:val="231F20"/>
        </w:rPr>
        <w:t>Февраль</w:t>
      </w:r>
      <w:r w:rsidR="002817AD">
        <w:rPr>
          <w:color w:val="231F20"/>
        </w:rPr>
        <w:t xml:space="preserve"> 2019</w:t>
      </w: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spacing w:before="4"/>
        <w:rPr>
          <w:sz w:val="28"/>
        </w:rPr>
      </w:pPr>
    </w:p>
    <w:p w:rsidR="002817AD" w:rsidRDefault="002817AD" w:rsidP="002817AD">
      <w:pPr>
        <w:pStyle w:val="a3"/>
        <w:spacing w:before="7"/>
        <w:rPr>
          <w:sz w:val="23"/>
        </w:rPr>
      </w:pPr>
    </w:p>
    <w:p w:rsidR="002817AD" w:rsidRDefault="002817AD" w:rsidP="00F60F0A">
      <w:pPr>
        <w:pStyle w:val="a3"/>
        <w:spacing w:line="235" w:lineRule="auto"/>
        <w:ind w:left="400" w:right="955"/>
        <w:jc w:val="both"/>
      </w:pPr>
      <w:r>
        <w:rPr>
          <w:color w:val="231F20"/>
        </w:rPr>
        <w:t>Пр</w:t>
      </w:r>
      <w:r w:rsidR="00E75543">
        <w:rPr>
          <w:color w:val="231F20"/>
        </w:rPr>
        <w:t>о</w:t>
      </w:r>
      <w:r>
        <w:rPr>
          <w:color w:val="231F20"/>
        </w:rPr>
        <w:t>ект "Сентинел" п</w:t>
      </w:r>
      <w:r w:rsidR="00E75543">
        <w:rPr>
          <w:color w:val="231F20"/>
        </w:rPr>
        <w:t>о</w:t>
      </w:r>
      <w:r>
        <w:rPr>
          <w:color w:val="231F20"/>
        </w:rPr>
        <w:t xml:space="preserve"> </w:t>
      </w:r>
      <w:r w:rsidR="00F60F0A">
        <w:rPr>
          <w:color w:val="231F20"/>
        </w:rPr>
        <w:t>б</w:t>
      </w:r>
      <w:r w:rsidR="00E75543">
        <w:rPr>
          <w:color w:val="231F20"/>
        </w:rPr>
        <w:t>о</w:t>
      </w:r>
      <w:r w:rsidR="00F60F0A">
        <w:rPr>
          <w:color w:val="231F20"/>
        </w:rPr>
        <w:t>рьбе с</w:t>
      </w:r>
      <w:r>
        <w:rPr>
          <w:color w:val="231F20"/>
        </w:rPr>
        <w:t xml:space="preserve"> распр</w:t>
      </w:r>
      <w:r w:rsidR="00E75543">
        <w:rPr>
          <w:color w:val="231F20"/>
        </w:rPr>
        <w:t>о</w:t>
      </w:r>
      <w:r>
        <w:rPr>
          <w:color w:val="231F20"/>
        </w:rPr>
        <w:t>странением лекарственн</w:t>
      </w:r>
      <w:r w:rsidR="00E75543">
        <w:rPr>
          <w:color w:val="231F20"/>
        </w:rPr>
        <w:t>о</w:t>
      </w:r>
      <w:r>
        <w:rPr>
          <w:color w:val="231F20"/>
        </w:rPr>
        <w:t>-уст</w:t>
      </w:r>
      <w:r w:rsidR="00E75543">
        <w:rPr>
          <w:color w:val="231F20"/>
        </w:rPr>
        <w:t>о</w:t>
      </w:r>
      <w:r>
        <w:rPr>
          <w:color w:val="231F20"/>
        </w:rPr>
        <w:t>йчив</w:t>
      </w:r>
      <w:r w:rsidR="00E75543">
        <w:rPr>
          <w:color w:val="231F20"/>
        </w:rPr>
        <w:t>о</w:t>
      </w:r>
      <w:r>
        <w:rPr>
          <w:color w:val="231F20"/>
        </w:rPr>
        <w:t>г</w:t>
      </w:r>
      <w:r w:rsidR="00E75543">
        <w:rPr>
          <w:color w:val="231F20"/>
        </w:rPr>
        <w:t>о</w:t>
      </w:r>
      <w:r>
        <w:rPr>
          <w:color w:val="231F20"/>
        </w:rPr>
        <w:t xml:space="preserve"> туберкулеза </w:t>
      </w:r>
      <w:r w:rsidR="00F60F0A">
        <w:rPr>
          <w:color w:val="231F20"/>
        </w:rPr>
        <w:t>среди детей</w:t>
      </w:r>
      <w:r>
        <w:rPr>
          <w:color w:val="231F20"/>
        </w:rPr>
        <w:t xml:space="preserve"> является платф</w:t>
      </w:r>
      <w:r w:rsidR="00E75543">
        <w:rPr>
          <w:color w:val="231F20"/>
        </w:rPr>
        <w:t>о</w:t>
      </w:r>
      <w:r>
        <w:rPr>
          <w:color w:val="231F20"/>
        </w:rPr>
        <w:t>рм</w:t>
      </w:r>
      <w:r w:rsidR="00E75543">
        <w:rPr>
          <w:color w:val="231F20"/>
        </w:rPr>
        <w:t>о</w:t>
      </w:r>
      <w:r>
        <w:rPr>
          <w:color w:val="231F20"/>
        </w:rPr>
        <w:t xml:space="preserve">й для </w:t>
      </w:r>
      <w:r w:rsidR="000A2F54">
        <w:rPr>
          <w:color w:val="231F20"/>
        </w:rPr>
        <w:t xml:space="preserve"> создания </w:t>
      </w:r>
      <w:r>
        <w:rPr>
          <w:color w:val="231F20"/>
        </w:rPr>
        <w:t>гл</w:t>
      </w:r>
      <w:r w:rsidR="00E75543">
        <w:rPr>
          <w:color w:val="231F20"/>
        </w:rPr>
        <w:t>о</w:t>
      </w:r>
      <w:r>
        <w:rPr>
          <w:color w:val="231F20"/>
        </w:rPr>
        <w:t>бальн</w:t>
      </w:r>
      <w:r w:rsidR="00E75543">
        <w:rPr>
          <w:color w:val="231F20"/>
        </w:rPr>
        <w:t>о</w:t>
      </w:r>
      <w:r>
        <w:rPr>
          <w:color w:val="231F20"/>
        </w:rPr>
        <w:t>г</w:t>
      </w:r>
      <w:r w:rsidR="00E75543">
        <w:rPr>
          <w:color w:val="231F20"/>
        </w:rPr>
        <w:t>о</w:t>
      </w:r>
      <w:r>
        <w:rPr>
          <w:color w:val="231F20"/>
        </w:rPr>
        <w:t xml:space="preserve"> партнерства между исслед</w:t>
      </w:r>
      <w:r w:rsidR="00E75543">
        <w:rPr>
          <w:color w:val="231F20"/>
        </w:rPr>
        <w:t>о</w:t>
      </w:r>
      <w:r>
        <w:rPr>
          <w:color w:val="231F20"/>
        </w:rPr>
        <w:t xml:space="preserve">вателями и лицами, </w:t>
      </w:r>
      <w:r w:rsidR="00E75543">
        <w:rPr>
          <w:color w:val="231F20"/>
        </w:rPr>
        <w:t>о</w:t>
      </w:r>
      <w:r>
        <w:rPr>
          <w:color w:val="231F20"/>
        </w:rPr>
        <w:t>беспечивающими ух</w:t>
      </w:r>
      <w:r w:rsidR="00E75543">
        <w:rPr>
          <w:color w:val="231F20"/>
        </w:rPr>
        <w:t>о</w:t>
      </w:r>
      <w:r>
        <w:rPr>
          <w:color w:val="231F20"/>
        </w:rPr>
        <w:t>д за б</w:t>
      </w:r>
      <w:r w:rsidR="00E75543">
        <w:rPr>
          <w:color w:val="231F20"/>
        </w:rPr>
        <w:t>о</w:t>
      </w:r>
      <w:r>
        <w:rPr>
          <w:color w:val="231F20"/>
        </w:rPr>
        <w:t>льными. Пр</w:t>
      </w:r>
      <w:r w:rsidR="00E75543">
        <w:rPr>
          <w:color w:val="231F20"/>
        </w:rPr>
        <w:t>о</w:t>
      </w:r>
      <w:r>
        <w:rPr>
          <w:color w:val="231F20"/>
        </w:rPr>
        <w:t>ект направлен на разраб</w:t>
      </w:r>
      <w:r w:rsidR="00E75543">
        <w:rPr>
          <w:color w:val="231F20"/>
        </w:rPr>
        <w:t>о</w:t>
      </w:r>
      <w:r>
        <w:rPr>
          <w:color w:val="231F20"/>
        </w:rPr>
        <w:t>тку и применение стратегий на д</w:t>
      </w:r>
      <w:r w:rsidR="00E75543">
        <w:rPr>
          <w:color w:val="231F20"/>
        </w:rPr>
        <w:t>о</w:t>
      </w:r>
      <w:r>
        <w:rPr>
          <w:color w:val="231F20"/>
        </w:rPr>
        <w:t>казательн</w:t>
      </w:r>
      <w:r w:rsidR="00E75543">
        <w:rPr>
          <w:color w:val="231F20"/>
        </w:rPr>
        <w:t>о</w:t>
      </w:r>
      <w:r>
        <w:rPr>
          <w:color w:val="231F20"/>
        </w:rPr>
        <w:t xml:space="preserve">й </w:t>
      </w:r>
      <w:r w:rsidR="00E75543">
        <w:rPr>
          <w:color w:val="231F20"/>
        </w:rPr>
        <w:t>о</w:t>
      </w:r>
      <w:r>
        <w:rPr>
          <w:color w:val="231F20"/>
        </w:rPr>
        <w:t>сн</w:t>
      </w:r>
      <w:r w:rsidR="00E75543">
        <w:rPr>
          <w:color w:val="231F20"/>
        </w:rPr>
        <w:t>о</w:t>
      </w:r>
      <w:r>
        <w:rPr>
          <w:color w:val="231F20"/>
        </w:rPr>
        <w:t>ве для пред</w:t>
      </w:r>
      <w:r w:rsidR="00E75543">
        <w:rPr>
          <w:color w:val="231F20"/>
        </w:rPr>
        <w:t>о</w:t>
      </w:r>
      <w:r>
        <w:rPr>
          <w:color w:val="231F20"/>
        </w:rPr>
        <w:t>твращения летальных исх</w:t>
      </w:r>
      <w:r w:rsidR="00E75543">
        <w:rPr>
          <w:color w:val="231F20"/>
        </w:rPr>
        <w:t>о</w:t>
      </w:r>
      <w:r>
        <w:rPr>
          <w:color w:val="231F20"/>
        </w:rPr>
        <w:t>д</w:t>
      </w:r>
      <w:r w:rsidR="00E75543">
        <w:rPr>
          <w:color w:val="231F20"/>
        </w:rPr>
        <w:t>о</w:t>
      </w:r>
      <w:r>
        <w:rPr>
          <w:color w:val="231F20"/>
        </w:rPr>
        <w:t xml:space="preserve">в у детей </w:t>
      </w:r>
      <w:r w:rsidR="00E75543">
        <w:rPr>
          <w:color w:val="231F20"/>
        </w:rPr>
        <w:t>о</w:t>
      </w:r>
      <w:r>
        <w:rPr>
          <w:color w:val="231F20"/>
        </w:rPr>
        <w:t xml:space="preserve">т </w:t>
      </w:r>
      <w:r w:rsidR="00F60F0A">
        <w:rPr>
          <w:color w:val="231F20"/>
        </w:rPr>
        <w:t>эт</w:t>
      </w:r>
      <w:r w:rsidR="00E75543">
        <w:rPr>
          <w:color w:val="231F20"/>
        </w:rPr>
        <w:t>о</w:t>
      </w:r>
      <w:r w:rsidR="00F60F0A">
        <w:rPr>
          <w:color w:val="231F20"/>
        </w:rPr>
        <w:t>г</w:t>
      </w:r>
      <w:r w:rsidR="00E75543">
        <w:rPr>
          <w:color w:val="231F20"/>
        </w:rPr>
        <w:t>о</w:t>
      </w:r>
      <w:r>
        <w:rPr>
          <w:color w:val="231F20"/>
        </w:rPr>
        <w:t xml:space="preserve"> излечим</w:t>
      </w:r>
      <w:r w:rsidR="00E75543">
        <w:rPr>
          <w:color w:val="231F20"/>
        </w:rPr>
        <w:t>о</w:t>
      </w:r>
      <w:r>
        <w:rPr>
          <w:color w:val="231F20"/>
        </w:rPr>
        <w:t>г</w:t>
      </w:r>
      <w:r w:rsidR="00E75543">
        <w:rPr>
          <w:color w:val="231F20"/>
        </w:rPr>
        <w:t>о</w:t>
      </w:r>
      <w:r>
        <w:rPr>
          <w:color w:val="231F20"/>
        </w:rPr>
        <w:t xml:space="preserve"> заб</w:t>
      </w:r>
      <w:r w:rsidR="00E75543">
        <w:rPr>
          <w:color w:val="231F20"/>
        </w:rPr>
        <w:t>о</w:t>
      </w:r>
      <w:r>
        <w:rPr>
          <w:color w:val="231F20"/>
        </w:rPr>
        <w:t>левания. Мы представляем с</w:t>
      </w:r>
      <w:r w:rsidR="00E75543">
        <w:rPr>
          <w:color w:val="231F20"/>
        </w:rPr>
        <w:t>о</w:t>
      </w:r>
      <w:r>
        <w:rPr>
          <w:color w:val="231F20"/>
        </w:rPr>
        <w:t>б</w:t>
      </w:r>
      <w:r w:rsidR="00E75543">
        <w:rPr>
          <w:color w:val="231F20"/>
        </w:rPr>
        <w:t>о</w:t>
      </w:r>
      <w:r>
        <w:rPr>
          <w:color w:val="231F20"/>
        </w:rPr>
        <w:t xml:space="preserve">й </w:t>
      </w:r>
      <w:r w:rsidR="00E75543">
        <w:rPr>
          <w:color w:val="231F20"/>
        </w:rPr>
        <w:t>о</w:t>
      </w:r>
      <w:r>
        <w:rPr>
          <w:color w:val="231F20"/>
        </w:rPr>
        <w:t>бучающую сеть, задача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й генерир</w:t>
      </w:r>
      <w:r w:rsidR="00E75543">
        <w:rPr>
          <w:color w:val="231F20"/>
        </w:rPr>
        <w:t>о</w:t>
      </w:r>
      <w:r>
        <w:rPr>
          <w:color w:val="231F20"/>
        </w:rPr>
        <w:t>вать и распр</w:t>
      </w:r>
      <w:r w:rsidR="00E75543">
        <w:rPr>
          <w:color w:val="231F20"/>
        </w:rPr>
        <w:t>о</w:t>
      </w:r>
      <w:r>
        <w:rPr>
          <w:color w:val="231F20"/>
        </w:rPr>
        <w:t>странять знания и данные для принятия ср</w:t>
      </w:r>
      <w:r w:rsidR="00E75543">
        <w:rPr>
          <w:color w:val="231F20"/>
        </w:rPr>
        <w:t>о</w:t>
      </w:r>
      <w:r>
        <w:rPr>
          <w:color w:val="231F20"/>
        </w:rPr>
        <w:t>чных мер.</w:t>
      </w:r>
    </w:p>
    <w:p w:rsidR="002817AD" w:rsidRDefault="002817AD" w:rsidP="002817AD">
      <w:pPr>
        <w:pStyle w:val="a3"/>
      </w:pPr>
    </w:p>
    <w:p w:rsidR="002817AD" w:rsidRDefault="002817AD" w:rsidP="00F60F0A">
      <w:pPr>
        <w:pStyle w:val="a3"/>
        <w:spacing w:line="235" w:lineRule="auto"/>
        <w:ind w:left="400" w:right="732"/>
        <w:jc w:val="both"/>
        <w:rPr>
          <w:color w:val="231F20"/>
        </w:rPr>
      </w:pPr>
      <w:r>
        <w:rPr>
          <w:color w:val="231F20"/>
        </w:rPr>
        <w:t>Четверт</w:t>
      </w:r>
      <w:r w:rsidR="00E75543">
        <w:rPr>
          <w:color w:val="231F20"/>
        </w:rPr>
        <w:t>о</w:t>
      </w:r>
      <w:r>
        <w:rPr>
          <w:color w:val="231F20"/>
        </w:rPr>
        <w:t>е издание данн</w:t>
      </w:r>
      <w:r w:rsidR="00E75543">
        <w:rPr>
          <w:color w:val="231F20"/>
        </w:rPr>
        <w:t>о</w:t>
      </w:r>
      <w:r>
        <w:rPr>
          <w:color w:val="231F20"/>
        </w:rPr>
        <w:t>г</w:t>
      </w:r>
      <w:r w:rsidR="00E75543">
        <w:rPr>
          <w:color w:val="231F20"/>
        </w:rPr>
        <w:t>о</w:t>
      </w:r>
      <w:r>
        <w:rPr>
          <w:color w:val="231F20"/>
        </w:rPr>
        <w:t xml:space="preserve"> рук</w:t>
      </w:r>
      <w:r w:rsidR="00E75543">
        <w:rPr>
          <w:color w:val="231F20"/>
        </w:rPr>
        <w:t>о</w:t>
      </w:r>
      <w:r>
        <w:rPr>
          <w:color w:val="231F20"/>
        </w:rPr>
        <w:t>в</w:t>
      </w:r>
      <w:r w:rsidR="00E75543">
        <w:rPr>
          <w:color w:val="231F20"/>
        </w:rPr>
        <w:t>о</w:t>
      </w:r>
      <w:r>
        <w:rPr>
          <w:color w:val="231F20"/>
        </w:rPr>
        <w:t>дства разраб</w:t>
      </w:r>
      <w:r w:rsidR="00E75543">
        <w:rPr>
          <w:color w:val="231F20"/>
        </w:rPr>
        <w:t>о</w:t>
      </w:r>
      <w:r>
        <w:rPr>
          <w:color w:val="231F20"/>
        </w:rPr>
        <w:t>тан</w:t>
      </w:r>
      <w:r w:rsidR="00E75543">
        <w:rPr>
          <w:color w:val="231F20"/>
        </w:rPr>
        <w:t>о</w:t>
      </w:r>
      <w:r>
        <w:rPr>
          <w:color w:val="231F20"/>
        </w:rPr>
        <w:t xml:space="preserve"> на </w:t>
      </w:r>
      <w:r w:rsidR="00E75543">
        <w:rPr>
          <w:color w:val="231F20"/>
        </w:rPr>
        <w:t>о</w:t>
      </w:r>
      <w:r>
        <w:rPr>
          <w:color w:val="231F20"/>
        </w:rPr>
        <w:t>сн</w:t>
      </w:r>
      <w:r w:rsidR="00E75543">
        <w:rPr>
          <w:color w:val="231F20"/>
        </w:rPr>
        <w:t>о</w:t>
      </w:r>
      <w:r>
        <w:rPr>
          <w:color w:val="231F20"/>
        </w:rPr>
        <w:t>ве д</w:t>
      </w:r>
      <w:r w:rsidR="00E75543">
        <w:rPr>
          <w:color w:val="231F20"/>
        </w:rPr>
        <w:t>о</w:t>
      </w:r>
      <w:r>
        <w:rPr>
          <w:color w:val="231F20"/>
        </w:rPr>
        <w:t>кумента "Ведение детей, б</w:t>
      </w:r>
      <w:r w:rsidR="00E75543">
        <w:rPr>
          <w:color w:val="231F20"/>
        </w:rPr>
        <w:t>о</w:t>
      </w:r>
      <w:r>
        <w:rPr>
          <w:color w:val="231F20"/>
        </w:rPr>
        <w:t>леющих ф</w:t>
      </w:r>
      <w:r w:rsidR="00E75543">
        <w:rPr>
          <w:color w:val="231F20"/>
        </w:rPr>
        <w:t>о</w:t>
      </w:r>
      <w:r>
        <w:rPr>
          <w:color w:val="231F20"/>
        </w:rPr>
        <w:t>рм</w:t>
      </w:r>
      <w:r w:rsidR="00E75543">
        <w:rPr>
          <w:color w:val="231F20"/>
        </w:rPr>
        <w:t>о</w:t>
      </w:r>
      <w:r>
        <w:rPr>
          <w:color w:val="231F20"/>
        </w:rPr>
        <w:t>й туберкулеза с мн</w:t>
      </w:r>
      <w:r w:rsidR="00E75543">
        <w:rPr>
          <w:color w:val="231F20"/>
        </w:rPr>
        <w:t>о</w:t>
      </w:r>
      <w:r>
        <w:rPr>
          <w:color w:val="231F20"/>
        </w:rPr>
        <w:t>жественн</w:t>
      </w:r>
      <w:r w:rsidR="00E75543">
        <w:rPr>
          <w:color w:val="231F20"/>
        </w:rPr>
        <w:t>о</w:t>
      </w:r>
      <w:r>
        <w:rPr>
          <w:color w:val="231F20"/>
        </w:rPr>
        <w:t>й лекарственн</w:t>
      </w:r>
      <w:r w:rsidR="00E75543">
        <w:rPr>
          <w:color w:val="231F20"/>
        </w:rPr>
        <w:t>о</w:t>
      </w:r>
      <w:r>
        <w:rPr>
          <w:color w:val="231F20"/>
        </w:rPr>
        <w:t>й уст</w:t>
      </w:r>
      <w:r w:rsidR="00E75543">
        <w:rPr>
          <w:color w:val="231F20"/>
        </w:rPr>
        <w:t>о</w:t>
      </w:r>
      <w:r>
        <w:rPr>
          <w:color w:val="231F20"/>
        </w:rPr>
        <w:t>йчив</w:t>
      </w:r>
      <w:r w:rsidR="00E75543">
        <w:rPr>
          <w:color w:val="231F20"/>
        </w:rPr>
        <w:t>о</w:t>
      </w:r>
      <w:r>
        <w:rPr>
          <w:color w:val="231F20"/>
        </w:rPr>
        <w:t>стью:</w:t>
      </w:r>
      <w:r>
        <w:rPr>
          <w:b/>
          <w:i/>
          <w:color w:val="231F20"/>
        </w:rPr>
        <w:t xml:space="preserve"> </w:t>
      </w:r>
      <w:r w:rsidR="00F60F0A">
        <w:rPr>
          <w:color w:val="231F20"/>
        </w:rPr>
        <w:t>п</w:t>
      </w:r>
      <w:r>
        <w:rPr>
          <w:color w:val="231F20"/>
        </w:rPr>
        <w:t>рактическ</w:t>
      </w:r>
      <w:r w:rsidR="00E75543">
        <w:rPr>
          <w:color w:val="231F20"/>
        </w:rPr>
        <w:t>о</w:t>
      </w:r>
      <w:r>
        <w:rPr>
          <w:color w:val="231F20"/>
        </w:rPr>
        <w:t>е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перв</w:t>
      </w:r>
      <w:r w:rsidR="00E75543">
        <w:rPr>
          <w:color w:val="231F20"/>
        </w:rPr>
        <w:t>о</w:t>
      </w:r>
      <w:r>
        <w:rPr>
          <w:color w:val="231F20"/>
        </w:rPr>
        <w:t>е издание, н</w:t>
      </w:r>
      <w:r w:rsidR="00E75543">
        <w:rPr>
          <w:color w:val="231F20"/>
        </w:rPr>
        <w:t>о</w:t>
      </w:r>
      <w:r>
        <w:rPr>
          <w:color w:val="231F20"/>
        </w:rPr>
        <w:t>ябрь 2012, вт</w:t>
      </w:r>
      <w:r w:rsidR="00E75543">
        <w:rPr>
          <w:color w:val="231F20"/>
        </w:rPr>
        <w:t>о</w:t>
      </w:r>
      <w:r>
        <w:rPr>
          <w:color w:val="231F20"/>
        </w:rPr>
        <w:t>р</w:t>
      </w:r>
      <w:r w:rsidR="00E75543">
        <w:rPr>
          <w:color w:val="231F20"/>
        </w:rPr>
        <w:t>о</w:t>
      </w:r>
      <w:r>
        <w:rPr>
          <w:color w:val="231F20"/>
        </w:rPr>
        <w:t>е издание, март 2015, третье издание, н</w:t>
      </w:r>
      <w:r w:rsidR="00E75543">
        <w:rPr>
          <w:color w:val="231F20"/>
        </w:rPr>
        <w:t>о</w:t>
      </w:r>
      <w:r>
        <w:rPr>
          <w:color w:val="231F20"/>
        </w:rPr>
        <w:t>ябрь 2016. Все п</w:t>
      </w:r>
      <w:r w:rsidR="00E75543">
        <w:rPr>
          <w:color w:val="231F20"/>
        </w:rPr>
        <w:t>о</w:t>
      </w:r>
      <w:r>
        <w:rPr>
          <w:color w:val="231F20"/>
        </w:rPr>
        <w:t>с</w:t>
      </w:r>
      <w:r w:rsidR="00E75543">
        <w:rPr>
          <w:color w:val="231F20"/>
        </w:rPr>
        <w:t>о</w:t>
      </w:r>
      <w:r>
        <w:rPr>
          <w:color w:val="231F20"/>
        </w:rPr>
        <w:t>бия были разраб</w:t>
      </w:r>
      <w:r w:rsidR="00E75543">
        <w:rPr>
          <w:color w:val="231F20"/>
        </w:rPr>
        <w:t>о</w:t>
      </w:r>
      <w:r>
        <w:rPr>
          <w:color w:val="231F20"/>
        </w:rPr>
        <w:t>таны в рамках пр</w:t>
      </w:r>
      <w:r w:rsidR="00E75543">
        <w:rPr>
          <w:color w:val="231F20"/>
        </w:rPr>
        <w:t>о</w:t>
      </w:r>
      <w:r>
        <w:rPr>
          <w:color w:val="231F20"/>
        </w:rPr>
        <w:t>екта "Сентинел" п</w:t>
      </w:r>
      <w:r w:rsidR="00E75543">
        <w:rPr>
          <w:color w:val="231F20"/>
        </w:rPr>
        <w:t>о</w:t>
      </w:r>
      <w:r>
        <w:rPr>
          <w:color w:val="231F20"/>
        </w:rPr>
        <w:t xml:space="preserve"> </w:t>
      </w:r>
      <w:r w:rsidR="00F60F0A">
        <w:rPr>
          <w:color w:val="231F20"/>
        </w:rPr>
        <w:t>б</w:t>
      </w:r>
      <w:r w:rsidR="00E75543">
        <w:rPr>
          <w:color w:val="231F20"/>
        </w:rPr>
        <w:t>о</w:t>
      </w:r>
      <w:r w:rsidR="00F60F0A">
        <w:rPr>
          <w:color w:val="231F20"/>
        </w:rPr>
        <w:t>рьбе с</w:t>
      </w:r>
      <w:r>
        <w:rPr>
          <w:color w:val="231F20"/>
        </w:rPr>
        <w:t xml:space="preserve"> распр</w:t>
      </w:r>
      <w:r w:rsidR="00E75543">
        <w:rPr>
          <w:color w:val="231F20"/>
        </w:rPr>
        <w:t>о</w:t>
      </w:r>
      <w:r>
        <w:rPr>
          <w:color w:val="231F20"/>
        </w:rPr>
        <w:t>странением туберкулеза с мн</w:t>
      </w:r>
      <w:r w:rsidR="00E75543">
        <w:rPr>
          <w:color w:val="231F20"/>
        </w:rPr>
        <w:t>о</w:t>
      </w:r>
      <w:r>
        <w:rPr>
          <w:color w:val="231F20"/>
        </w:rPr>
        <w:t>жественн</w:t>
      </w:r>
      <w:r w:rsidR="00E75543">
        <w:rPr>
          <w:color w:val="231F20"/>
        </w:rPr>
        <w:t>о</w:t>
      </w:r>
      <w:r>
        <w:rPr>
          <w:color w:val="231F20"/>
        </w:rPr>
        <w:t>й лекарственн</w:t>
      </w:r>
      <w:r w:rsidR="00E75543">
        <w:rPr>
          <w:color w:val="231F20"/>
        </w:rPr>
        <w:t>о</w:t>
      </w:r>
      <w:r>
        <w:rPr>
          <w:color w:val="231F20"/>
        </w:rPr>
        <w:t>й уст</w:t>
      </w:r>
      <w:r w:rsidR="00E75543">
        <w:rPr>
          <w:color w:val="231F20"/>
        </w:rPr>
        <w:t>о</w:t>
      </w:r>
      <w:r>
        <w:rPr>
          <w:color w:val="231F20"/>
        </w:rPr>
        <w:t>йчив</w:t>
      </w:r>
      <w:r w:rsidR="00E75543">
        <w:rPr>
          <w:color w:val="231F20"/>
        </w:rPr>
        <w:t>о</w:t>
      </w:r>
      <w:r>
        <w:rPr>
          <w:color w:val="231F20"/>
        </w:rPr>
        <w:t xml:space="preserve">стью </w:t>
      </w:r>
      <w:r w:rsidR="00F60F0A">
        <w:rPr>
          <w:color w:val="231F20"/>
        </w:rPr>
        <w:t>среди детей</w:t>
      </w:r>
      <w:r>
        <w:rPr>
          <w:color w:val="231F20"/>
        </w:rPr>
        <w:t xml:space="preserve">. </w:t>
      </w:r>
    </w:p>
    <w:p w:rsidR="00436CED" w:rsidRDefault="00436CED" w:rsidP="00F60F0A">
      <w:pPr>
        <w:pStyle w:val="a3"/>
        <w:spacing w:line="235" w:lineRule="auto"/>
        <w:ind w:left="400" w:right="732"/>
        <w:jc w:val="both"/>
        <w:sectPr w:rsidR="00436CED">
          <w:endnotePr>
            <w:numFmt w:val="decimal"/>
          </w:endnotePr>
          <w:pgSz w:w="9980" w:h="14180"/>
          <w:pgMar w:top="1320" w:right="0" w:bottom="280" w:left="320" w:header="720" w:footer="720" w:gutter="0"/>
          <w:cols w:space="720"/>
        </w:sectPr>
      </w:pPr>
    </w:p>
    <w:p w:rsidR="002817AD" w:rsidRDefault="002817AD" w:rsidP="002817AD">
      <w:pPr>
        <w:pStyle w:val="1"/>
      </w:pPr>
      <w:r>
        <w:rPr>
          <w:color w:val="25408F"/>
        </w:rPr>
        <w:lastRenderedPageBreak/>
        <w:t>Благ</w:t>
      </w:r>
      <w:r w:rsidR="00E75543">
        <w:rPr>
          <w:color w:val="25408F"/>
        </w:rPr>
        <w:t>о</w:t>
      </w:r>
      <w:r>
        <w:rPr>
          <w:color w:val="25408F"/>
        </w:rPr>
        <w:t>дарн</w:t>
      </w:r>
      <w:r w:rsidR="00E75543">
        <w:rPr>
          <w:color w:val="25408F"/>
        </w:rPr>
        <w:t>о</w:t>
      </w:r>
      <w:r>
        <w:rPr>
          <w:color w:val="25408F"/>
        </w:rPr>
        <w:t>сть</w:t>
      </w:r>
    </w:p>
    <w:p w:rsidR="002817AD" w:rsidRDefault="002817AD" w:rsidP="002817AD">
      <w:pPr>
        <w:pStyle w:val="a3"/>
        <w:rPr>
          <w:rFonts w:ascii="Century Gothic"/>
          <w:b/>
          <w:sz w:val="48"/>
        </w:rPr>
      </w:pPr>
    </w:p>
    <w:p w:rsidR="002817AD" w:rsidRDefault="00E75543" w:rsidP="002817AD">
      <w:pPr>
        <w:pStyle w:val="a3"/>
        <w:spacing w:before="420" w:line="235" w:lineRule="auto"/>
        <w:ind w:left="400" w:right="732"/>
      </w:pPr>
      <w:r>
        <w:rPr>
          <w:color w:val="231F20"/>
        </w:rPr>
        <w:t>О</w:t>
      </w:r>
      <w:r w:rsidR="002817AD">
        <w:rPr>
          <w:color w:val="231F20"/>
        </w:rPr>
        <w:t>сн</w:t>
      </w:r>
      <w:r>
        <w:rPr>
          <w:color w:val="231F20"/>
        </w:rPr>
        <w:t>о</w:t>
      </w:r>
      <w:r w:rsidR="002817AD">
        <w:rPr>
          <w:color w:val="231F20"/>
        </w:rPr>
        <w:t>вными авт</w:t>
      </w:r>
      <w:r>
        <w:rPr>
          <w:color w:val="231F20"/>
        </w:rPr>
        <w:t>о</w:t>
      </w:r>
      <w:r w:rsidR="002817AD">
        <w:rPr>
          <w:color w:val="231F20"/>
        </w:rPr>
        <w:t>рами данн</w:t>
      </w:r>
      <w:r>
        <w:rPr>
          <w:color w:val="231F20"/>
        </w:rPr>
        <w:t>о</w:t>
      </w:r>
      <w:r w:rsidR="002817AD">
        <w:rPr>
          <w:color w:val="231F20"/>
        </w:rPr>
        <w:t>г</w:t>
      </w:r>
      <w:r>
        <w:rPr>
          <w:color w:val="231F20"/>
        </w:rPr>
        <w:t>о</w:t>
      </w:r>
      <w:r w:rsidR="002817AD">
        <w:rPr>
          <w:color w:val="231F20"/>
        </w:rPr>
        <w:t xml:space="preserve"> п</w:t>
      </w:r>
      <w:r>
        <w:rPr>
          <w:color w:val="231F20"/>
        </w:rPr>
        <w:t>о</w:t>
      </w:r>
      <w:r w:rsidR="002817AD">
        <w:rPr>
          <w:color w:val="231F20"/>
        </w:rPr>
        <w:t>с</w:t>
      </w:r>
      <w:r>
        <w:rPr>
          <w:color w:val="231F20"/>
        </w:rPr>
        <w:t>о</w:t>
      </w:r>
      <w:r w:rsidR="002817AD">
        <w:rPr>
          <w:color w:val="231F20"/>
        </w:rPr>
        <w:t>бия являются:</w:t>
      </w:r>
      <w:r w:rsidR="00BA4AEF">
        <w:rPr>
          <w:color w:val="231F20"/>
        </w:rPr>
        <w:t xml:space="preserve"> </w:t>
      </w:r>
      <w:r w:rsidR="002817AD">
        <w:rPr>
          <w:color w:val="231F20"/>
        </w:rPr>
        <w:t>Дженнифер Фурин, Джеймс Сэдд</w:t>
      </w:r>
      <w:r>
        <w:rPr>
          <w:color w:val="231F20"/>
        </w:rPr>
        <w:t>о</w:t>
      </w:r>
      <w:r w:rsidR="002817AD">
        <w:rPr>
          <w:color w:val="231F20"/>
        </w:rPr>
        <w:t xml:space="preserve">н, Мерседес Бекерра. </w:t>
      </w:r>
    </w:p>
    <w:p w:rsidR="002817AD" w:rsidRPr="009B3309" w:rsidRDefault="002817AD" w:rsidP="002817AD">
      <w:pPr>
        <w:pStyle w:val="a3"/>
        <w:spacing w:before="181" w:line="235" w:lineRule="auto"/>
        <w:ind w:left="400" w:right="771"/>
        <w:rPr>
          <w:color w:val="231F20"/>
        </w:rPr>
      </w:pPr>
      <w:r>
        <w:rPr>
          <w:color w:val="231F20"/>
        </w:rPr>
        <w:t>Авт</w:t>
      </w:r>
      <w:r w:rsidR="00E75543">
        <w:rPr>
          <w:color w:val="231F20"/>
        </w:rPr>
        <w:t>о</w:t>
      </w:r>
      <w:r>
        <w:rPr>
          <w:color w:val="231F20"/>
        </w:rPr>
        <w:t>ры, кт</w:t>
      </w:r>
      <w:r w:rsidR="00E75543">
        <w:rPr>
          <w:color w:val="231F20"/>
        </w:rPr>
        <w:t>о</w:t>
      </w:r>
      <w:r>
        <w:rPr>
          <w:color w:val="231F20"/>
        </w:rPr>
        <w:t xml:space="preserve"> </w:t>
      </w:r>
      <w:r w:rsidR="00E75543">
        <w:rPr>
          <w:color w:val="231F20"/>
        </w:rPr>
        <w:t>о</w:t>
      </w:r>
      <w:r>
        <w:rPr>
          <w:color w:val="231F20"/>
        </w:rPr>
        <w:t>казывал всест</w:t>
      </w:r>
      <w:r w:rsidR="00E75543">
        <w:rPr>
          <w:color w:val="231F20"/>
        </w:rPr>
        <w:t>о</w:t>
      </w:r>
      <w:r>
        <w:rPr>
          <w:color w:val="231F20"/>
        </w:rPr>
        <w:t>р</w:t>
      </w:r>
      <w:r w:rsidR="00E75543">
        <w:rPr>
          <w:color w:val="231F20"/>
        </w:rPr>
        <w:t>о</w:t>
      </w:r>
      <w:r>
        <w:rPr>
          <w:color w:val="231F20"/>
        </w:rPr>
        <w:t>ннюю п</w:t>
      </w:r>
      <w:r w:rsidR="00E75543">
        <w:rPr>
          <w:color w:val="231F20"/>
        </w:rPr>
        <w:t>о</w:t>
      </w:r>
      <w:r>
        <w:rPr>
          <w:color w:val="231F20"/>
        </w:rPr>
        <w:t>м</w:t>
      </w:r>
      <w:r w:rsidR="00E75543">
        <w:rPr>
          <w:color w:val="231F20"/>
        </w:rPr>
        <w:t>о</w:t>
      </w:r>
      <w:r>
        <w:rPr>
          <w:color w:val="231F20"/>
        </w:rPr>
        <w:t>щь:</w:t>
      </w:r>
      <w:r w:rsidR="00BA4AEF">
        <w:rPr>
          <w:color w:val="231F20"/>
        </w:rPr>
        <w:t xml:space="preserve"> </w:t>
      </w:r>
      <w:r>
        <w:rPr>
          <w:color w:val="231F20"/>
        </w:rPr>
        <w:t>Джей Ачар, Фархана Аманулла, Аннемиек Брэндс, Граниа Бригден, Гунта Дравниеце, Энт</w:t>
      </w:r>
      <w:r w:rsidR="00E75543">
        <w:rPr>
          <w:color w:val="231F20"/>
        </w:rPr>
        <w:t>о</w:t>
      </w:r>
      <w:r>
        <w:rPr>
          <w:color w:val="231F20"/>
        </w:rPr>
        <w:t>ни Гарсиа-Пратс, Малг</w:t>
      </w:r>
      <w:r w:rsidR="00E75543">
        <w:rPr>
          <w:color w:val="231F20"/>
        </w:rPr>
        <w:t>о</w:t>
      </w:r>
      <w:r>
        <w:rPr>
          <w:color w:val="231F20"/>
        </w:rPr>
        <w:t>ржата Гржемска, Аннеке Хесселинг, Керри Х</w:t>
      </w:r>
      <w:r w:rsidR="00E75543">
        <w:rPr>
          <w:color w:val="231F20"/>
        </w:rPr>
        <w:t>о</w:t>
      </w:r>
      <w:r>
        <w:rPr>
          <w:color w:val="231F20"/>
        </w:rPr>
        <w:t>лл</w:t>
      </w:r>
      <w:r w:rsidR="00E75543">
        <w:rPr>
          <w:color w:val="231F20"/>
        </w:rPr>
        <w:t>о</w:t>
      </w:r>
      <w:r>
        <w:rPr>
          <w:color w:val="231F20"/>
        </w:rPr>
        <w:t>уэй, Чжэн Хуэйвен, Александр Кей, Узма Хан, Икбал Мастер, Макайра Минайс, Линдс Карл</w:t>
      </w:r>
      <w:r w:rsidR="00E75543">
        <w:rPr>
          <w:color w:val="231F20"/>
        </w:rPr>
        <w:t>о</w:t>
      </w:r>
      <w:r>
        <w:rPr>
          <w:color w:val="231F20"/>
        </w:rPr>
        <w:t>с Перес-Велес, Аня Рейтер, Х. Сайм</w:t>
      </w:r>
      <w:r w:rsidR="00E75543">
        <w:rPr>
          <w:color w:val="231F20"/>
        </w:rPr>
        <w:t>о</w:t>
      </w:r>
      <w:r>
        <w:rPr>
          <w:color w:val="231F20"/>
        </w:rPr>
        <w:t>н Шааф, Джеффри Старк, Марсела Т</w:t>
      </w:r>
      <w:r w:rsidR="00E75543">
        <w:rPr>
          <w:color w:val="231F20"/>
        </w:rPr>
        <w:t>о</w:t>
      </w:r>
      <w:r>
        <w:rPr>
          <w:color w:val="231F20"/>
        </w:rPr>
        <w:t>ммаси, Пилар Устер</w:t>
      </w:r>
      <w:r w:rsidR="00E75543">
        <w:rPr>
          <w:color w:val="231F20"/>
        </w:rPr>
        <w:t>о</w:t>
      </w:r>
      <w:r>
        <w:rPr>
          <w:color w:val="231F20"/>
        </w:rPr>
        <w:t>, Сабина Веркуйл, Джессика Винеберг, Аскар Едильбаев, К</w:t>
      </w:r>
      <w:r w:rsidR="00E75543">
        <w:rPr>
          <w:color w:val="231F20"/>
        </w:rPr>
        <w:t>о</w:t>
      </w:r>
      <w:r>
        <w:rPr>
          <w:color w:val="231F20"/>
        </w:rPr>
        <w:t>ртни Юэн.</w:t>
      </w:r>
    </w:p>
    <w:p w:rsidR="002817AD" w:rsidRDefault="002817AD" w:rsidP="002817AD">
      <w:pPr>
        <w:pStyle w:val="a3"/>
        <w:spacing w:before="182" w:line="235" w:lineRule="auto"/>
        <w:ind w:left="400" w:right="930"/>
        <w:rPr>
          <w:color w:val="231F20"/>
        </w:rPr>
      </w:pPr>
      <w:r>
        <w:rPr>
          <w:color w:val="231F20"/>
        </w:rPr>
        <w:t>Вт</w:t>
      </w:r>
      <w:r w:rsidR="00E75543">
        <w:rPr>
          <w:color w:val="231F20"/>
        </w:rPr>
        <w:t>о</w:t>
      </w:r>
      <w:r>
        <w:rPr>
          <w:color w:val="231F20"/>
        </w:rPr>
        <w:t>р</w:t>
      </w:r>
      <w:r w:rsidR="00E75543">
        <w:rPr>
          <w:color w:val="231F20"/>
        </w:rPr>
        <w:t>о</w:t>
      </w:r>
      <w:r>
        <w:rPr>
          <w:color w:val="231F20"/>
        </w:rPr>
        <w:t>е издание редактир</w:t>
      </w:r>
      <w:r w:rsidR="00E75543">
        <w:rPr>
          <w:color w:val="231F20"/>
        </w:rPr>
        <w:t>о</w:t>
      </w:r>
      <w:r>
        <w:rPr>
          <w:color w:val="231F20"/>
        </w:rPr>
        <w:t>вали: Агнесс Гебхард, Мария Инсуа, Иева Леймане и</w:t>
      </w:r>
      <w:r w:rsidR="00BA4AEF">
        <w:rPr>
          <w:color w:val="231F20"/>
        </w:rPr>
        <w:t xml:space="preserve"> </w:t>
      </w:r>
      <w:r>
        <w:rPr>
          <w:color w:val="231F20"/>
        </w:rPr>
        <w:t>Кв</w:t>
      </w:r>
      <w:r w:rsidR="00E75543">
        <w:rPr>
          <w:color w:val="231F20"/>
        </w:rPr>
        <w:t>о</w:t>
      </w:r>
      <w:r>
        <w:rPr>
          <w:color w:val="231F20"/>
        </w:rPr>
        <w:t xml:space="preserve">ньюн Сеунг. </w:t>
      </w:r>
    </w:p>
    <w:p w:rsidR="002817AD" w:rsidRPr="009B3309" w:rsidRDefault="002817AD" w:rsidP="002817AD">
      <w:pPr>
        <w:pStyle w:val="a3"/>
        <w:spacing w:before="181" w:line="235" w:lineRule="auto"/>
        <w:ind w:left="400" w:right="771"/>
        <w:rPr>
          <w:color w:val="231F20"/>
        </w:rPr>
      </w:pPr>
      <w:r>
        <w:rPr>
          <w:color w:val="231F20"/>
        </w:rPr>
        <w:t>Авт</w:t>
      </w:r>
      <w:r w:rsidR="00E75543">
        <w:rPr>
          <w:color w:val="231F20"/>
        </w:rPr>
        <w:t>о</w:t>
      </w:r>
      <w:r>
        <w:rPr>
          <w:color w:val="231F20"/>
        </w:rPr>
        <w:t>ры, кт</w:t>
      </w:r>
      <w:r w:rsidR="00E75543">
        <w:rPr>
          <w:color w:val="231F20"/>
        </w:rPr>
        <w:t>о</w:t>
      </w:r>
      <w:r>
        <w:rPr>
          <w:color w:val="231F20"/>
        </w:rPr>
        <w:t xml:space="preserve"> внес личный вклад в написание п</w:t>
      </w:r>
      <w:r w:rsidR="00E75543">
        <w:rPr>
          <w:color w:val="231F20"/>
        </w:rPr>
        <w:t>о</w:t>
      </w:r>
      <w:r>
        <w:rPr>
          <w:color w:val="231F20"/>
        </w:rPr>
        <w:t>с</w:t>
      </w:r>
      <w:r w:rsidR="00E75543">
        <w:rPr>
          <w:color w:val="231F20"/>
        </w:rPr>
        <w:t>о</w:t>
      </w:r>
      <w:r>
        <w:rPr>
          <w:color w:val="231F20"/>
        </w:rPr>
        <w:t>бий предыдущих лет, к</w:t>
      </w:r>
      <w:r w:rsidR="00E75543">
        <w:rPr>
          <w:color w:val="231F20"/>
        </w:rPr>
        <w:t>о</w:t>
      </w:r>
      <w:r>
        <w:rPr>
          <w:color w:val="231F20"/>
        </w:rPr>
        <w:t>т</w:t>
      </w:r>
      <w:r w:rsidR="00E75543">
        <w:rPr>
          <w:color w:val="231F20"/>
        </w:rPr>
        <w:t>о</w:t>
      </w:r>
      <w:r>
        <w:rPr>
          <w:color w:val="231F20"/>
        </w:rPr>
        <w:t>рые с</w:t>
      </w:r>
      <w:r w:rsidR="00E75543">
        <w:rPr>
          <w:color w:val="231F20"/>
        </w:rPr>
        <w:t>о</w:t>
      </w:r>
      <w:r>
        <w:rPr>
          <w:color w:val="231F20"/>
        </w:rPr>
        <w:t xml:space="preserve">ставили </w:t>
      </w:r>
      <w:r w:rsidR="00E75543">
        <w:rPr>
          <w:color w:val="231F20"/>
        </w:rPr>
        <w:t>о</w:t>
      </w:r>
      <w:r>
        <w:rPr>
          <w:color w:val="231F20"/>
        </w:rPr>
        <w:t>сн</w:t>
      </w:r>
      <w:r w:rsidR="00E75543">
        <w:rPr>
          <w:color w:val="231F20"/>
        </w:rPr>
        <w:t>о</w:t>
      </w:r>
      <w:r>
        <w:rPr>
          <w:color w:val="231F20"/>
        </w:rPr>
        <w:t>ву 4-г</w:t>
      </w:r>
      <w:r w:rsidR="00E75543">
        <w:rPr>
          <w:color w:val="231F20"/>
        </w:rPr>
        <w:t>о</w:t>
      </w:r>
      <w:r>
        <w:rPr>
          <w:color w:val="231F20"/>
        </w:rPr>
        <w:t xml:space="preserve"> издания:</w:t>
      </w:r>
      <w:r w:rsidR="00BA4AEF">
        <w:rPr>
          <w:color w:val="231F20"/>
        </w:rPr>
        <w:t xml:space="preserve"> </w:t>
      </w:r>
      <w:r>
        <w:rPr>
          <w:color w:val="231F20"/>
        </w:rPr>
        <w:t>Т</w:t>
      </w:r>
      <w:r w:rsidR="00E75543">
        <w:rPr>
          <w:color w:val="231F20"/>
        </w:rPr>
        <w:t>о</w:t>
      </w:r>
      <w:r>
        <w:rPr>
          <w:color w:val="231F20"/>
        </w:rPr>
        <w:t>ня Арск</w:t>
      </w:r>
      <w:r w:rsidR="00E75543">
        <w:rPr>
          <w:color w:val="231F20"/>
        </w:rPr>
        <w:t>о</w:t>
      </w:r>
      <w:r>
        <w:rPr>
          <w:color w:val="231F20"/>
        </w:rPr>
        <w:t>тт-Миллс, Карен Дэй, Эрнан Дель Кастиль</w:t>
      </w:r>
      <w:r w:rsidR="00E75543">
        <w:rPr>
          <w:color w:val="231F20"/>
        </w:rPr>
        <w:t>о</w:t>
      </w:r>
      <w:r>
        <w:rPr>
          <w:color w:val="231F20"/>
        </w:rPr>
        <w:t>, Питер Др</w:t>
      </w:r>
      <w:r w:rsidR="00E75543">
        <w:rPr>
          <w:color w:val="231F20"/>
        </w:rPr>
        <w:t>о</w:t>
      </w:r>
      <w:r>
        <w:rPr>
          <w:color w:val="231F20"/>
        </w:rPr>
        <w:t>бак, Марианн Гейл, Челси Г</w:t>
      </w:r>
      <w:r w:rsidR="00E75543">
        <w:rPr>
          <w:color w:val="231F20"/>
        </w:rPr>
        <w:t>о</w:t>
      </w:r>
      <w:r>
        <w:rPr>
          <w:color w:val="231F20"/>
        </w:rPr>
        <w:t>унМарк, Элизабет Харауш, Дж. Кит Дж</w:t>
      </w:r>
      <w:r w:rsidR="00E75543">
        <w:rPr>
          <w:color w:val="231F20"/>
        </w:rPr>
        <w:t>о</w:t>
      </w:r>
      <w:r>
        <w:rPr>
          <w:color w:val="231F20"/>
        </w:rPr>
        <w:t>зеф, Марина Маринк</w:t>
      </w:r>
      <w:r w:rsidR="00E75543">
        <w:rPr>
          <w:color w:val="231F20"/>
        </w:rPr>
        <w:t>о</w:t>
      </w:r>
      <w:r>
        <w:rPr>
          <w:color w:val="231F20"/>
        </w:rPr>
        <w:t>вич, Шар</w:t>
      </w:r>
      <w:r w:rsidR="00E75543">
        <w:rPr>
          <w:color w:val="231F20"/>
        </w:rPr>
        <w:t>о</w:t>
      </w:r>
      <w:r>
        <w:rPr>
          <w:color w:val="231F20"/>
        </w:rPr>
        <w:t>н Нахман, Майкл Рич, Уруваши Сингх, С</w:t>
      </w:r>
      <w:r w:rsidR="00BA4AEF">
        <w:rPr>
          <w:color w:val="231F20"/>
        </w:rPr>
        <w:t>умья Сваминатхан, Ариэль Т</w:t>
      </w:r>
      <w:r w:rsidR="00E75543">
        <w:rPr>
          <w:color w:val="231F20"/>
        </w:rPr>
        <w:t>о</w:t>
      </w:r>
      <w:r w:rsidR="00BA4AEF">
        <w:rPr>
          <w:color w:val="231F20"/>
        </w:rPr>
        <w:t>лман</w:t>
      </w:r>
      <w:r>
        <w:rPr>
          <w:color w:val="231F20"/>
        </w:rPr>
        <w:t>, Чжень Янг, Чжа</w:t>
      </w:r>
      <w:r w:rsidR="00E75543">
        <w:rPr>
          <w:color w:val="231F20"/>
        </w:rPr>
        <w:t>о</w:t>
      </w:r>
      <w:r>
        <w:rPr>
          <w:color w:val="231F20"/>
        </w:rPr>
        <w:t xml:space="preserve"> Яньлинь, Аскар Едильбаев и К</w:t>
      </w:r>
      <w:r w:rsidR="00E75543">
        <w:rPr>
          <w:color w:val="231F20"/>
        </w:rPr>
        <w:t>о</w:t>
      </w:r>
      <w:r>
        <w:rPr>
          <w:color w:val="231F20"/>
        </w:rPr>
        <w:t>ртни Юэн.</w:t>
      </w:r>
    </w:p>
    <w:p w:rsidR="002817AD" w:rsidRDefault="002817AD" w:rsidP="002817AD">
      <w:pPr>
        <w:pStyle w:val="a3"/>
        <w:spacing w:before="182" w:line="235" w:lineRule="auto"/>
        <w:ind w:left="400" w:right="930"/>
        <w:rPr>
          <w:color w:val="231F20"/>
        </w:rPr>
      </w:pPr>
    </w:p>
    <w:p w:rsidR="002817AD" w:rsidRDefault="002817AD" w:rsidP="002817AD">
      <w:pPr>
        <w:pStyle w:val="a3"/>
        <w:spacing w:before="182" w:line="235" w:lineRule="auto"/>
        <w:ind w:left="400" w:right="930"/>
      </w:pPr>
    </w:p>
    <w:p w:rsidR="002817AD" w:rsidRDefault="002817AD" w:rsidP="002817AD">
      <w:pPr>
        <w:pStyle w:val="a3"/>
      </w:pPr>
    </w:p>
    <w:p w:rsidR="002817AD" w:rsidRDefault="002817AD" w:rsidP="002817AD">
      <w:pPr>
        <w:pStyle w:val="a3"/>
      </w:pPr>
    </w:p>
    <w:p w:rsidR="002817AD" w:rsidRDefault="002817AD" w:rsidP="002817AD">
      <w:pPr>
        <w:pStyle w:val="a3"/>
        <w:spacing w:before="172" w:line="235" w:lineRule="auto"/>
        <w:ind w:left="400" w:right="732"/>
        <w:rPr>
          <w:color w:val="231F20"/>
        </w:rPr>
      </w:pPr>
      <w:r>
        <w:rPr>
          <w:color w:val="231F20"/>
        </w:rPr>
        <w:t>Авт</w:t>
      </w:r>
      <w:r w:rsidR="00E75543">
        <w:rPr>
          <w:color w:val="231F20"/>
        </w:rPr>
        <w:t>о</w:t>
      </w:r>
      <w:r>
        <w:rPr>
          <w:color w:val="231F20"/>
        </w:rPr>
        <w:t>ры данн</w:t>
      </w:r>
      <w:r w:rsidR="00E75543">
        <w:rPr>
          <w:color w:val="231F20"/>
        </w:rPr>
        <w:t>о</w:t>
      </w:r>
      <w:r>
        <w:rPr>
          <w:color w:val="231F20"/>
        </w:rPr>
        <w:t>г</w:t>
      </w:r>
      <w:r w:rsidR="00E75543">
        <w:rPr>
          <w:color w:val="231F20"/>
        </w:rPr>
        <w:t>о</w:t>
      </w:r>
      <w:r>
        <w:rPr>
          <w:color w:val="231F20"/>
        </w:rPr>
        <w:t xml:space="preserve"> п</w:t>
      </w:r>
      <w:r w:rsidR="00E75543">
        <w:rPr>
          <w:color w:val="231F20"/>
        </w:rPr>
        <w:t>о</w:t>
      </w:r>
      <w:r>
        <w:rPr>
          <w:color w:val="231F20"/>
        </w:rPr>
        <w:t>с</w:t>
      </w:r>
      <w:r w:rsidR="00E75543">
        <w:rPr>
          <w:color w:val="231F20"/>
        </w:rPr>
        <w:t>о</w:t>
      </w:r>
      <w:r>
        <w:rPr>
          <w:color w:val="231F20"/>
        </w:rPr>
        <w:t>бия благ</w:t>
      </w:r>
      <w:r w:rsidR="00E75543">
        <w:rPr>
          <w:color w:val="231F20"/>
        </w:rPr>
        <w:t>о</w:t>
      </w:r>
      <w:r>
        <w:rPr>
          <w:color w:val="231F20"/>
        </w:rPr>
        <w:t>дарят всех, кт</w:t>
      </w:r>
      <w:r w:rsidR="00E75543">
        <w:rPr>
          <w:color w:val="231F20"/>
        </w:rPr>
        <w:t>о</w:t>
      </w:r>
      <w:r>
        <w:rPr>
          <w:color w:val="231F20"/>
        </w:rPr>
        <w:t xml:space="preserve"> уделил время, давал экспертную </w:t>
      </w:r>
      <w:r w:rsidR="00E75543">
        <w:rPr>
          <w:color w:val="231F20"/>
        </w:rPr>
        <w:t>о</w:t>
      </w:r>
      <w:r>
        <w:rPr>
          <w:color w:val="231F20"/>
        </w:rPr>
        <w:t xml:space="preserve">ценку, </w:t>
      </w:r>
      <w:r w:rsidR="00E75543">
        <w:rPr>
          <w:color w:val="231F20"/>
        </w:rPr>
        <w:t>о</w:t>
      </w:r>
      <w:r>
        <w:rPr>
          <w:color w:val="231F20"/>
        </w:rPr>
        <w:t>казывал финанс</w:t>
      </w:r>
      <w:r w:rsidR="00E75543">
        <w:rPr>
          <w:color w:val="231F20"/>
        </w:rPr>
        <w:t>о</w:t>
      </w:r>
      <w:r>
        <w:rPr>
          <w:color w:val="231F20"/>
        </w:rPr>
        <w:t>вую п</w:t>
      </w:r>
      <w:r w:rsidR="00E75543">
        <w:rPr>
          <w:color w:val="231F20"/>
        </w:rPr>
        <w:t>о</w:t>
      </w:r>
      <w:r>
        <w:rPr>
          <w:color w:val="231F20"/>
        </w:rPr>
        <w:t>м</w:t>
      </w:r>
      <w:r w:rsidR="00E75543">
        <w:rPr>
          <w:color w:val="231F20"/>
        </w:rPr>
        <w:t>о</w:t>
      </w:r>
      <w:r>
        <w:rPr>
          <w:color w:val="231F20"/>
        </w:rPr>
        <w:t>щь, чт</w:t>
      </w:r>
      <w:r w:rsidR="00E75543">
        <w:rPr>
          <w:color w:val="231F20"/>
        </w:rPr>
        <w:t>о</w:t>
      </w:r>
      <w:r>
        <w:rPr>
          <w:color w:val="231F20"/>
        </w:rPr>
        <w:t xml:space="preserve"> п</w:t>
      </w:r>
      <w:r w:rsidR="00E75543">
        <w:rPr>
          <w:color w:val="231F20"/>
        </w:rPr>
        <w:t>о</w:t>
      </w:r>
      <w:r>
        <w:rPr>
          <w:color w:val="231F20"/>
        </w:rPr>
        <w:t>зв</w:t>
      </w:r>
      <w:r w:rsidR="00E75543">
        <w:rPr>
          <w:color w:val="231F20"/>
        </w:rPr>
        <w:t>о</w:t>
      </w:r>
      <w:r>
        <w:rPr>
          <w:color w:val="231F20"/>
        </w:rPr>
        <w:t>лил</w:t>
      </w:r>
      <w:r w:rsidR="00E75543">
        <w:rPr>
          <w:color w:val="231F20"/>
        </w:rPr>
        <w:t>о</w:t>
      </w:r>
      <w:r>
        <w:rPr>
          <w:color w:val="231F20"/>
        </w:rPr>
        <w:t xml:space="preserve"> </w:t>
      </w:r>
      <w:r w:rsidR="00E75543">
        <w:rPr>
          <w:color w:val="231F20"/>
        </w:rPr>
        <w:t>о</w:t>
      </w:r>
      <w:r>
        <w:rPr>
          <w:color w:val="231F20"/>
        </w:rPr>
        <w:t>перативн</w:t>
      </w:r>
      <w:r w:rsidR="00E75543">
        <w:rPr>
          <w:color w:val="231F20"/>
        </w:rPr>
        <w:t>о</w:t>
      </w:r>
      <w:r>
        <w:rPr>
          <w:color w:val="231F20"/>
        </w:rPr>
        <w:t xml:space="preserve"> выпустить п</w:t>
      </w:r>
      <w:r w:rsidR="00E75543">
        <w:rPr>
          <w:color w:val="231F20"/>
        </w:rPr>
        <w:t>о</w:t>
      </w:r>
      <w:r>
        <w:rPr>
          <w:color w:val="231F20"/>
        </w:rPr>
        <w:t>с</w:t>
      </w:r>
      <w:r w:rsidR="00E75543">
        <w:rPr>
          <w:color w:val="231F20"/>
        </w:rPr>
        <w:t>о</w:t>
      </w:r>
      <w:r>
        <w:rPr>
          <w:color w:val="231F20"/>
        </w:rPr>
        <w:t>бие. Прежде всег</w:t>
      </w:r>
      <w:r w:rsidR="00E75543">
        <w:rPr>
          <w:color w:val="231F20"/>
        </w:rPr>
        <w:t>о</w:t>
      </w:r>
      <w:r>
        <w:rPr>
          <w:color w:val="231F20"/>
        </w:rPr>
        <w:t>, мы заб</w:t>
      </w:r>
      <w:r w:rsidR="00E75543">
        <w:rPr>
          <w:color w:val="231F20"/>
        </w:rPr>
        <w:t>о</w:t>
      </w:r>
      <w:r>
        <w:rPr>
          <w:color w:val="231F20"/>
        </w:rPr>
        <w:t xml:space="preserve">тимся </w:t>
      </w:r>
      <w:r w:rsidR="00E75543">
        <w:rPr>
          <w:color w:val="231F20"/>
        </w:rPr>
        <w:t>о</w:t>
      </w:r>
      <w:r>
        <w:rPr>
          <w:color w:val="231F20"/>
        </w:rPr>
        <w:t xml:space="preserve"> детях и их близких, кт</w:t>
      </w:r>
      <w:r w:rsidR="00E75543">
        <w:rPr>
          <w:color w:val="231F20"/>
        </w:rPr>
        <w:t>о</w:t>
      </w:r>
      <w:r>
        <w:rPr>
          <w:color w:val="231F20"/>
        </w:rPr>
        <w:t xml:space="preserve"> сталкивается с эт</w:t>
      </w:r>
      <w:r w:rsidR="00E75543">
        <w:rPr>
          <w:color w:val="231F20"/>
        </w:rPr>
        <w:t>о</w:t>
      </w:r>
      <w:r>
        <w:rPr>
          <w:color w:val="231F20"/>
        </w:rPr>
        <w:t>й б</w:t>
      </w:r>
      <w:r w:rsidR="00E75543">
        <w:rPr>
          <w:color w:val="231F20"/>
        </w:rPr>
        <w:t>о</w:t>
      </w:r>
      <w:r>
        <w:rPr>
          <w:color w:val="231F20"/>
        </w:rPr>
        <w:t>лезнью каждый день. Их мужеств</w:t>
      </w:r>
      <w:r w:rsidR="00E75543">
        <w:rPr>
          <w:color w:val="231F20"/>
        </w:rPr>
        <w:t>о</w:t>
      </w:r>
      <w:r>
        <w:rPr>
          <w:color w:val="231F20"/>
        </w:rPr>
        <w:t xml:space="preserve"> вд</w:t>
      </w:r>
      <w:r w:rsidR="00E75543">
        <w:rPr>
          <w:color w:val="231F20"/>
        </w:rPr>
        <w:t>о</w:t>
      </w:r>
      <w:r>
        <w:rPr>
          <w:color w:val="231F20"/>
        </w:rPr>
        <w:t>хн</w:t>
      </w:r>
      <w:r w:rsidR="00E75543">
        <w:rPr>
          <w:color w:val="231F20"/>
        </w:rPr>
        <w:t>о</w:t>
      </w:r>
      <w:r>
        <w:rPr>
          <w:color w:val="231F20"/>
        </w:rPr>
        <w:t>вляет нас, и все, чт</w:t>
      </w:r>
      <w:r w:rsidR="00E75543">
        <w:rPr>
          <w:color w:val="231F20"/>
        </w:rPr>
        <w:t>о</w:t>
      </w:r>
      <w:r>
        <w:rPr>
          <w:color w:val="231F20"/>
        </w:rPr>
        <w:t xml:space="preserve"> мы делаем, мы делаем для них, чт</w:t>
      </w:r>
      <w:r w:rsidR="00E75543">
        <w:rPr>
          <w:color w:val="231F20"/>
        </w:rPr>
        <w:t>о</w:t>
      </w:r>
      <w:r>
        <w:rPr>
          <w:color w:val="231F20"/>
        </w:rPr>
        <w:t>бы иск</w:t>
      </w:r>
      <w:r w:rsidR="00E75543">
        <w:rPr>
          <w:color w:val="231F20"/>
        </w:rPr>
        <w:t>о</w:t>
      </w:r>
      <w:r>
        <w:rPr>
          <w:color w:val="231F20"/>
        </w:rPr>
        <w:t>ренить туберкулез среди детей.</w:t>
      </w:r>
      <w:r w:rsidR="00BA4AEF">
        <w:rPr>
          <w:color w:val="231F20"/>
        </w:rPr>
        <w:t xml:space="preserve"> </w:t>
      </w:r>
      <w:r>
        <w:rPr>
          <w:color w:val="231F20"/>
        </w:rPr>
        <w:t>Мы благ</w:t>
      </w:r>
      <w:r w:rsidR="00E75543">
        <w:rPr>
          <w:color w:val="231F20"/>
        </w:rPr>
        <w:t>о</w:t>
      </w:r>
      <w:r>
        <w:rPr>
          <w:color w:val="231F20"/>
        </w:rPr>
        <w:t>дарим за финанс</w:t>
      </w:r>
      <w:r w:rsidR="00E75543">
        <w:rPr>
          <w:color w:val="231F20"/>
        </w:rPr>
        <w:t>о</w:t>
      </w:r>
      <w:r>
        <w:rPr>
          <w:color w:val="231F20"/>
        </w:rPr>
        <w:t>вую и м</w:t>
      </w:r>
      <w:r w:rsidR="00E75543">
        <w:rPr>
          <w:color w:val="231F20"/>
        </w:rPr>
        <w:t>о</w:t>
      </w:r>
      <w:r>
        <w:rPr>
          <w:color w:val="231F20"/>
        </w:rPr>
        <w:t>ральную п</w:t>
      </w:r>
      <w:r w:rsidR="00E75543">
        <w:rPr>
          <w:color w:val="231F20"/>
        </w:rPr>
        <w:t>о</w:t>
      </w:r>
      <w:r>
        <w:rPr>
          <w:color w:val="231F20"/>
        </w:rPr>
        <w:t>ддержку Партнерств</w:t>
      </w:r>
      <w:r w:rsidR="00E75543">
        <w:rPr>
          <w:color w:val="231F20"/>
        </w:rPr>
        <w:t>о</w:t>
      </w:r>
      <w:r>
        <w:rPr>
          <w:color w:val="231F20"/>
        </w:rPr>
        <w:t xml:space="preserve"> «</w:t>
      </w:r>
      <w:r w:rsidR="00E75543">
        <w:rPr>
          <w:color w:val="231F20"/>
        </w:rPr>
        <w:t>О</w:t>
      </w:r>
      <w:r>
        <w:rPr>
          <w:color w:val="231F20"/>
        </w:rPr>
        <w:t>стан</w:t>
      </w:r>
      <w:r w:rsidR="00E75543">
        <w:rPr>
          <w:color w:val="231F20"/>
        </w:rPr>
        <w:t>о</w:t>
      </w:r>
      <w:r>
        <w:rPr>
          <w:color w:val="231F20"/>
        </w:rPr>
        <w:t>вить ТБ» и всех тех замечательных людей, кт</w:t>
      </w:r>
      <w:r w:rsidR="00E75543">
        <w:rPr>
          <w:color w:val="231F20"/>
        </w:rPr>
        <w:t>о</w:t>
      </w:r>
      <w:r>
        <w:rPr>
          <w:color w:val="231F20"/>
        </w:rPr>
        <w:t xml:space="preserve"> раб</w:t>
      </w:r>
      <w:r w:rsidR="00E75543">
        <w:rPr>
          <w:color w:val="231F20"/>
        </w:rPr>
        <w:t>о</w:t>
      </w:r>
      <w:r>
        <w:rPr>
          <w:color w:val="231F20"/>
        </w:rPr>
        <w:t>тает в эт</w:t>
      </w:r>
      <w:r w:rsidR="00E75543">
        <w:rPr>
          <w:color w:val="231F20"/>
        </w:rPr>
        <w:t>о</w:t>
      </w:r>
      <w:r>
        <w:rPr>
          <w:color w:val="231F20"/>
        </w:rPr>
        <w:t xml:space="preserve">м </w:t>
      </w:r>
      <w:r w:rsidR="00E75543">
        <w:rPr>
          <w:color w:val="231F20"/>
        </w:rPr>
        <w:t>о</w:t>
      </w:r>
      <w:r w:rsidR="00F60F0A">
        <w:rPr>
          <w:color w:val="231F20"/>
        </w:rPr>
        <w:t>рганизации</w:t>
      </w:r>
      <w:r>
        <w:rPr>
          <w:color w:val="231F20"/>
        </w:rPr>
        <w:t>.</w:t>
      </w:r>
      <w:r w:rsidR="00BA4AEF">
        <w:rPr>
          <w:color w:val="231F20"/>
        </w:rPr>
        <w:t xml:space="preserve"> </w:t>
      </w:r>
      <w:r w:rsidR="00F60F0A">
        <w:rPr>
          <w:color w:val="231F20"/>
        </w:rPr>
        <w:t>А также</w:t>
      </w:r>
      <w:r>
        <w:rPr>
          <w:color w:val="231F20"/>
        </w:rPr>
        <w:t xml:space="preserve"> мы благ</w:t>
      </w:r>
      <w:r w:rsidR="00E75543">
        <w:rPr>
          <w:color w:val="231F20"/>
        </w:rPr>
        <w:t>о</w:t>
      </w:r>
      <w:r>
        <w:rPr>
          <w:color w:val="231F20"/>
        </w:rPr>
        <w:t>дарим всех, кт</w:t>
      </w:r>
      <w:r w:rsidR="00E75543">
        <w:rPr>
          <w:color w:val="231F20"/>
        </w:rPr>
        <w:t>о</w:t>
      </w:r>
      <w:r>
        <w:rPr>
          <w:color w:val="231F20"/>
        </w:rPr>
        <w:t xml:space="preserve"> заб</w:t>
      </w:r>
      <w:r w:rsidR="00E75543">
        <w:rPr>
          <w:color w:val="231F20"/>
        </w:rPr>
        <w:t>о</w:t>
      </w:r>
      <w:r>
        <w:rPr>
          <w:color w:val="231F20"/>
        </w:rPr>
        <w:t xml:space="preserve">тится </w:t>
      </w:r>
      <w:r w:rsidR="00E75543">
        <w:rPr>
          <w:color w:val="231F20"/>
        </w:rPr>
        <w:t>о</w:t>
      </w:r>
      <w:r>
        <w:rPr>
          <w:color w:val="231F20"/>
        </w:rPr>
        <w:t xml:space="preserve"> б</w:t>
      </w:r>
      <w:r w:rsidR="00E75543">
        <w:rPr>
          <w:color w:val="231F20"/>
        </w:rPr>
        <w:t>о</w:t>
      </w:r>
      <w:r>
        <w:rPr>
          <w:color w:val="231F20"/>
        </w:rPr>
        <w:t>льных детях п</w:t>
      </w:r>
      <w:r w:rsidR="00E75543">
        <w:rPr>
          <w:color w:val="231F20"/>
        </w:rPr>
        <w:t>о</w:t>
      </w:r>
      <w:r>
        <w:rPr>
          <w:color w:val="231F20"/>
        </w:rPr>
        <w:t xml:space="preserve"> всему миру.</w:t>
      </w:r>
      <w:r w:rsidR="00BA4AEF">
        <w:rPr>
          <w:color w:val="231F20"/>
        </w:rPr>
        <w:t xml:space="preserve"> </w:t>
      </w:r>
      <w:r>
        <w:rPr>
          <w:color w:val="231F20"/>
        </w:rPr>
        <w:t>Мы надеемся, чт</w:t>
      </w:r>
      <w:r w:rsidR="00E75543">
        <w:rPr>
          <w:color w:val="231F20"/>
        </w:rPr>
        <w:t>о</w:t>
      </w:r>
      <w:r>
        <w:rPr>
          <w:color w:val="231F20"/>
        </w:rPr>
        <w:t xml:space="preserve"> наступит день, к</w:t>
      </w:r>
      <w:r w:rsidR="00E75543">
        <w:rPr>
          <w:color w:val="231F20"/>
        </w:rPr>
        <w:t>о</w:t>
      </w:r>
      <w:r>
        <w:rPr>
          <w:color w:val="231F20"/>
        </w:rPr>
        <w:t>гда все дети будут иметь надежду на счастливую и зд</w:t>
      </w:r>
      <w:r w:rsidR="00E75543">
        <w:rPr>
          <w:color w:val="231F20"/>
        </w:rPr>
        <w:t>о</w:t>
      </w:r>
      <w:r>
        <w:rPr>
          <w:color w:val="231F20"/>
        </w:rPr>
        <w:t>р</w:t>
      </w:r>
      <w:r w:rsidR="00E75543">
        <w:rPr>
          <w:color w:val="231F20"/>
        </w:rPr>
        <w:t>о</w:t>
      </w:r>
      <w:r>
        <w:rPr>
          <w:color w:val="231F20"/>
        </w:rPr>
        <w:t xml:space="preserve">вую жизнь. </w:t>
      </w:r>
    </w:p>
    <w:p w:rsidR="002817AD" w:rsidRDefault="002817AD" w:rsidP="002817AD">
      <w:pPr>
        <w:pStyle w:val="a3"/>
        <w:spacing w:before="7" w:line="235" w:lineRule="auto"/>
        <w:ind w:left="400" w:right="732"/>
        <w:rPr>
          <w:color w:val="231F20"/>
        </w:rPr>
      </w:pPr>
    </w:p>
    <w:p w:rsidR="002817AD" w:rsidRDefault="002817AD" w:rsidP="002817AD">
      <w:pPr>
        <w:pStyle w:val="a3"/>
        <w:spacing w:before="7" w:line="235" w:lineRule="auto"/>
        <w:ind w:left="400" w:right="732"/>
      </w:pPr>
      <w:r>
        <w:rPr>
          <w:color w:val="231F20"/>
        </w:rPr>
        <w:t>Четверн</w:t>
      </w:r>
      <w:r w:rsidR="00E75543">
        <w:rPr>
          <w:color w:val="231F20"/>
        </w:rPr>
        <w:t>о</w:t>
      </w:r>
      <w:r>
        <w:rPr>
          <w:color w:val="231F20"/>
        </w:rPr>
        <w:t>е издание п</w:t>
      </w:r>
      <w:r w:rsidR="00E75543">
        <w:rPr>
          <w:color w:val="231F20"/>
        </w:rPr>
        <w:t>о</w:t>
      </w:r>
      <w:r>
        <w:rPr>
          <w:color w:val="231F20"/>
        </w:rPr>
        <w:t>свящается г-же Шрейе Трипати, женщине, чье мужеств</w:t>
      </w:r>
      <w:r w:rsidR="00E75543">
        <w:rPr>
          <w:color w:val="231F20"/>
        </w:rPr>
        <w:t>о</w:t>
      </w:r>
      <w:r>
        <w:rPr>
          <w:color w:val="231F20"/>
        </w:rPr>
        <w:t xml:space="preserve"> в б</w:t>
      </w:r>
      <w:r w:rsidR="00E75543">
        <w:rPr>
          <w:color w:val="231F20"/>
        </w:rPr>
        <w:t>о</w:t>
      </w:r>
      <w:r>
        <w:rPr>
          <w:color w:val="231F20"/>
        </w:rPr>
        <w:t>рьбе с уст</w:t>
      </w:r>
      <w:r w:rsidR="00E75543">
        <w:rPr>
          <w:color w:val="231F20"/>
        </w:rPr>
        <w:t>о</w:t>
      </w:r>
      <w:r>
        <w:rPr>
          <w:color w:val="231F20"/>
        </w:rPr>
        <w:t>йчив</w:t>
      </w:r>
      <w:r w:rsidR="00E75543">
        <w:rPr>
          <w:color w:val="231F20"/>
        </w:rPr>
        <w:t>о</w:t>
      </w:r>
      <w:r>
        <w:rPr>
          <w:color w:val="231F20"/>
        </w:rPr>
        <w:t>й ф</w:t>
      </w:r>
      <w:r w:rsidR="00E75543">
        <w:rPr>
          <w:color w:val="231F20"/>
        </w:rPr>
        <w:t>о</w:t>
      </w:r>
      <w:r>
        <w:rPr>
          <w:color w:val="231F20"/>
        </w:rPr>
        <w:t>рм</w:t>
      </w:r>
      <w:r w:rsidR="00E75543">
        <w:rPr>
          <w:color w:val="231F20"/>
        </w:rPr>
        <w:t>о</w:t>
      </w:r>
      <w:r>
        <w:rPr>
          <w:color w:val="231F20"/>
        </w:rPr>
        <w:t>й туберкулеза п</w:t>
      </w:r>
      <w:r w:rsidR="00E75543">
        <w:rPr>
          <w:color w:val="231F20"/>
        </w:rPr>
        <w:t>о</w:t>
      </w:r>
      <w:r>
        <w:rPr>
          <w:color w:val="231F20"/>
        </w:rPr>
        <w:t>служил</w:t>
      </w:r>
      <w:r w:rsidR="00E75543">
        <w:rPr>
          <w:color w:val="231F20"/>
        </w:rPr>
        <w:t>о</w:t>
      </w:r>
      <w:r>
        <w:rPr>
          <w:color w:val="231F20"/>
        </w:rPr>
        <w:t xml:space="preserve"> для нас ист</w:t>
      </w:r>
      <w:r w:rsidR="00E75543">
        <w:rPr>
          <w:color w:val="231F20"/>
        </w:rPr>
        <w:t>о</w:t>
      </w:r>
      <w:r>
        <w:rPr>
          <w:color w:val="231F20"/>
        </w:rPr>
        <w:t>чник</w:t>
      </w:r>
      <w:r w:rsidR="00E75543">
        <w:rPr>
          <w:color w:val="231F20"/>
        </w:rPr>
        <w:t>о</w:t>
      </w:r>
      <w:r>
        <w:rPr>
          <w:color w:val="231F20"/>
        </w:rPr>
        <w:t>м вд</w:t>
      </w:r>
      <w:r w:rsidR="00E75543">
        <w:rPr>
          <w:color w:val="231F20"/>
        </w:rPr>
        <w:t>о</w:t>
      </w:r>
      <w:r>
        <w:rPr>
          <w:color w:val="231F20"/>
        </w:rPr>
        <w:t>хн</w:t>
      </w:r>
      <w:r w:rsidR="00E75543">
        <w:rPr>
          <w:color w:val="231F20"/>
        </w:rPr>
        <w:t>о</w:t>
      </w:r>
      <w:r>
        <w:rPr>
          <w:color w:val="231F20"/>
        </w:rPr>
        <w:t>вения.</w:t>
      </w:r>
    </w:p>
    <w:p w:rsidR="002817AD" w:rsidRDefault="002817AD" w:rsidP="002817AD">
      <w:pPr>
        <w:spacing w:line="235" w:lineRule="auto"/>
        <w:sectPr w:rsidR="002817AD">
          <w:endnotePr>
            <w:numFmt w:val="decimal"/>
          </w:endnotePr>
          <w:pgSz w:w="9980" w:h="14180"/>
          <w:pgMar w:top="520" w:right="0" w:bottom="280" w:left="320" w:header="720" w:footer="720" w:gutter="0"/>
          <w:cols w:space="720"/>
        </w:sect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spacing w:before="1"/>
        <w:rPr>
          <w:sz w:val="27"/>
        </w:rPr>
      </w:pPr>
    </w:p>
    <w:p w:rsidR="002817AD" w:rsidRPr="00725AA2" w:rsidRDefault="002817AD" w:rsidP="00D1124E">
      <w:pPr>
        <w:spacing w:before="64" w:line="235" w:lineRule="auto"/>
        <w:ind w:left="400" w:right="820"/>
        <w:jc w:val="both"/>
        <w:rPr>
          <w:sz w:val="20"/>
          <w:szCs w:val="20"/>
        </w:rPr>
      </w:pPr>
      <w:r>
        <w:rPr>
          <w:color w:val="231F20"/>
          <w:sz w:val="20"/>
        </w:rPr>
        <w:t xml:space="preserve">При </w:t>
      </w:r>
      <w:r w:rsidR="00E75543">
        <w:rPr>
          <w:color w:val="231F20"/>
          <w:sz w:val="20"/>
        </w:rPr>
        <w:t>о</w:t>
      </w:r>
      <w:r>
        <w:rPr>
          <w:color w:val="231F20"/>
          <w:sz w:val="20"/>
        </w:rPr>
        <w:t xml:space="preserve">пределении юридических </w:t>
      </w:r>
      <w:r w:rsidR="00E75543">
        <w:rPr>
          <w:color w:val="231F20"/>
          <w:sz w:val="20"/>
        </w:rPr>
        <w:t>о</w:t>
      </w:r>
      <w:r>
        <w:rPr>
          <w:color w:val="231F20"/>
          <w:sz w:val="20"/>
        </w:rPr>
        <w:t>тн</w:t>
      </w:r>
      <w:r w:rsidR="00E75543">
        <w:rPr>
          <w:color w:val="231F20"/>
          <w:sz w:val="20"/>
        </w:rPr>
        <w:t>о</w:t>
      </w:r>
      <w:r>
        <w:rPr>
          <w:color w:val="231F20"/>
          <w:sz w:val="20"/>
        </w:rPr>
        <w:t>шений между пр</w:t>
      </w:r>
      <w:r w:rsidR="00E75543">
        <w:rPr>
          <w:color w:val="231F20"/>
          <w:sz w:val="20"/>
        </w:rPr>
        <w:t>о</w:t>
      </w:r>
      <w:r>
        <w:rPr>
          <w:color w:val="231F20"/>
          <w:sz w:val="20"/>
        </w:rPr>
        <w:t>ект</w:t>
      </w:r>
      <w:r w:rsidR="00E75543">
        <w:rPr>
          <w:color w:val="231F20"/>
          <w:sz w:val="20"/>
        </w:rPr>
        <w:t>о</w:t>
      </w:r>
      <w:r>
        <w:rPr>
          <w:color w:val="231F20"/>
          <w:sz w:val="20"/>
        </w:rPr>
        <w:t>м "Сентинел" п</w:t>
      </w:r>
      <w:r w:rsidR="00E75543">
        <w:rPr>
          <w:color w:val="231F20"/>
          <w:sz w:val="20"/>
        </w:rPr>
        <w:t>о</w:t>
      </w:r>
      <w:r>
        <w:rPr>
          <w:color w:val="231F20"/>
          <w:sz w:val="20"/>
        </w:rPr>
        <w:t xml:space="preserve"> </w:t>
      </w:r>
      <w:r w:rsidR="00F60F0A">
        <w:rPr>
          <w:color w:val="231F20"/>
          <w:sz w:val="20"/>
        </w:rPr>
        <w:t>б</w:t>
      </w:r>
      <w:r w:rsidR="00E75543">
        <w:rPr>
          <w:color w:val="231F20"/>
          <w:sz w:val="20"/>
        </w:rPr>
        <w:t>о</w:t>
      </w:r>
      <w:r w:rsidR="00F60F0A">
        <w:rPr>
          <w:color w:val="231F20"/>
          <w:sz w:val="20"/>
        </w:rPr>
        <w:t>рьбе с</w:t>
      </w:r>
      <w:r>
        <w:rPr>
          <w:color w:val="231F20"/>
          <w:sz w:val="20"/>
        </w:rPr>
        <w:t xml:space="preserve"> распр</w:t>
      </w:r>
      <w:r w:rsidR="00E75543">
        <w:rPr>
          <w:color w:val="231F20"/>
          <w:sz w:val="20"/>
        </w:rPr>
        <w:t>о</w:t>
      </w:r>
      <w:r>
        <w:rPr>
          <w:color w:val="231F20"/>
          <w:sz w:val="20"/>
        </w:rPr>
        <w:t>странением туберкулеза с мн</w:t>
      </w:r>
      <w:r w:rsidR="00E75543">
        <w:rPr>
          <w:color w:val="231F20"/>
          <w:sz w:val="20"/>
        </w:rPr>
        <w:t>о</w:t>
      </w:r>
      <w:r>
        <w:rPr>
          <w:color w:val="231F20"/>
          <w:sz w:val="20"/>
        </w:rPr>
        <w:t>жественн</w:t>
      </w:r>
      <w:r w:rsidR="00E75543">
        <w:rPr>
          <w:color w:val="231F20"/>
          <w:sz w:val="20"/>
        </w:rPr>
        <w:t>о</w:t>
      </w:r>
      <w:r>
        <w:rPr>
          <w:color w:val="231F20"/>
          <w:sz w:val="20"/>
        </w:rPr>
        <w:t>й лекарственн</w:t>
      </w:r>
      <w:r w:rsidR="00E75543">
        <w:rPr>
          <w:color w:val="231F20"/>
          <w:sz w:val="20"/>
        </w:rPr>
        <w:t>о</w:t>
      </w:r>
      <w:r>
        <w:rPr>
          <w:color w:val="231F20"/>
          <w:sz w:val="20"/>
        </w:rPr>
        <w:t>й уст</w:t>
      </w:r>
      <w:r w:rsidR="00E75543">
        <w:rPr>
          <w:color w:val="231F20"/>
          <w:sz w:val="20"/>
        </w:rPr>
        <w:t>о</w:t>
      </w:r>
      <w:r>
        <w:rPr>
          <w:color w:val="231F20"/>
          <w:sz w:val="20"/>
        </w:rPr>
        <w:t>йчив</w:t>
      </w:r>
      <w:r w:rsidR="00E75543">
        <w:rPr>
          <w:color w:val="231F20"/>
          <w:sz w:val="20"/>
        </w:rPr>
        <w:t>о</w:t>
      </w:r>
      <w:r>
        <w:rPr>
          <w:color w:val="231F20"/>
          <w:sz w:val="20"/>
        </w:rPr>
        <w:t xml:space="preserve">стью </w:t>
      </w:r>
      <w:r w:rsidR="00F60F0A">
        <w:rPr>
          <w:color w:val="231F20"/>
          <w:sz w:val="20"/>
        </w:rPr>
        <w:t>среди детей</w:t>
      </w:r>
      <w:r>
        <w:rPr>
          <w:color w:val="231F20"/>
          <w:sz w:val="20"/>
        </w:rPr>
        <w:t xml:space="preserve"> (далее именуемый как пр</w:t>
      </w:r>
      <w:r w:rsidR="00E75543">
        <w:rPr>
          <w:color w:val="231F20"/>
          <w:sz w:val="20"/>
        </w:rPr>
        <w:t>о</w:t>
      </w:r>
      <w:r>
        <w:rPr>
          <w:color w:val="231F20"/>
          <w:sz w:val="20"/>
        </w:rPr>
        <w:t>ект "Сентинел") и вами (как п</w:t>
      </w:r>
      <w:r w:rsidR="00E75543">
        <w:rPr>
          <w:color w:val="231F20"/>
          <w:sz w:val="20"/>
        </w:rPr>
        <w:t>о</w:t>
      </w:r>
      <w:r>
        <w:rPr>
          <w:color w:val="231F20"/>
          <w:sz w:val="20"/>
        </w:rPr>
        <w:t>льз</w:t>
      </w:r>
      <w:r w:rsidR="00E75543">
        <w:rPr>
          <w:color w:val="231F20"/>
          <w:sz w:val="20"/>
        </w:rPr>
        <w:t>о</w:t>
      </w:r>
      <w:r>
        <w:rPr>
          <w:color w:val="231F20"/>
          <w:sz w:val="20"/>
        </w:rPr>
        <w:t>вателем), пр</w:t>
      </w:r>
      <w:r w:rsidR="00E75543">
        <w:rPr>
          <w:color w:val="231F20"/>
          <w:sz w:val="20"/>
        </w:rPr>
        <w:t>о</w:t>
      </w:r>
      <w:r>
        <w:rPr>
          <w:color w:val="231F20"/>
          <w:sz w:val="20"/>
        </w:rPr>
        <w:t>ект "Сентинел" и ег</w:t>
      </w:r>
      <w:r w:rsidR="00E75543">
        <w:rPr>
          <w:color w:val="231F20"/>
          <w:sz w:val="20"/>
        </w:rPr>
        <w:t>о</w:t>
      </w:r>
      <w:r>
        <w:rPr>
          <w:color w:val="231F20"/>
          <w:sz w:val="20"/>
        </w:rPr>
        <w:t xml:space="preserve"> лицензиары</w:t>
      </w:r>
      <w:r w:rsidR="00F60F0A">
        <w:rPr>
          <w:color w:val="231F20"/>
          <w:sz w:val="20"/>
        </w:rPr>
        <w:t xml:space="preserve"> с</w:t>
      </w:r>
      <w:r w:rsidR="00E75543">
        <w:rPr>
          <w:color w:val="231F20"/>
          <w:sz w:val="20"/>
        </w:rPr>
        <w:t>о</w:t>
      </w:r>
      <w:r w:rsidR="00F60F0A">
        <w:rPr>
          <w:color w:val="231F20"/>
          <w:sz w:val="20"/>
        </w:rPr>
        <w:t>храняют св</w:t>
      </w:r>
      <w:r w:rsidR="00E75543">
        <w:rPr>
          <w:color w:val="231F20"/>
          <w:sz w:val="20"/>
        </w:rPr>
        <w:t>о</w:t>
      </w:r>
      <w:r w:rsidR="00F60F0A">
        <w:rPr>
          <w:color w:val="231F20"/>
          <w:sz w:val="20"/>
        </w:rPr>
        <w:t>и авт</w:t>
      </w:r>
      <w:r w:rsidR="00E75543">
        <w:rPr>
          <w:color w:val="231F20"/>
          <w:sz w:val="20"/>
        </w:rPr>
        <w:t>о</w:t>
      </w:r>
      <w:r w:rsidR="00F60F0A">
        <w:rPr>
          <w:color w:val="231F20"/>
          <w:sz w:val="20"/>
        </w:rPr>
        <w:t>рские права в</w:t>
      </w:r>
      <w:r w:rsidR="00E75543">
        <w:rPr>
          <w:color w:val="231F20"/>
          <w:sz w:val="20"/>
        </w:rPr>
        <w:t>о</w:t>
      </w:r>
      <w:r w:rsidR="00F60F0A">
        <w:rPr>
          <w:color w:val="231F20"/>
          <w:sz w:val="20"/>
        </w:rPr>
        <w:t xml:space="preserve"> все времена, </w:t>
      </w:r>
      <w:r>
        <w:rPr>
          <w:color w:val="231F20"/>
          <w:sz w:val="20"/>
        </w:rPr>
        <w:t>на название и г</w:t>
      </w:r>
      <w:r w:rsidR="00E75543">
        <w:rPr>
          <w:color w:val="231F20"/>
          <w:sz w:val="20"/>
        </w:rPr>
        <w:t>о</w:t>
      </w:r>
      <w:r>
        <w:rPr>
          <w:color w:val="231F20"/>
          <w:sz w:val="20"/>
        </w:rPr>
        <w:t>н</w:t>
      </w:r>
      <w:r w:rsidR="00E75543">
        <w:rPr>
          <w:color w:val="231F20"/>
          <w:sz w:val="20"/>
        </w:rPr>
        <w:t>о</w:t>
      </w:r>
      <w:r>
        <w:rPr>
          <w:color w:val="231F20"/>
          <w:sz w:val="20"/>
        </w:rPr>
        <w:t>рар, п</w:t>
      </w:r>
      <w:r w:rsidR="00E75543">
        <w:rPr>
          <w:color w:val="231F20"/>
          <w:sz w:val="20"/>
        </w:rPr>
        <w:t>о</w:t>
      </w:r>
      <w:r>
        <w:rPr>
          <w:color w:val="231F20"/>
          <w:sz w:val="20"/>
        </w:rPr>
        <w:t xml:space="preserve">лученный </w:t>
      </w:r>
      <w:r w:rsidR="00E75543">
        <w:rPr>
          <w:color w:val="231F20"/>
          <w:sz w:val="20"/>
        </w:rPr>
        <w:t>о</w:t>
      </w:r>
      <w:r>
        <w:rPr>
          <w:color w:val="231F20"/>
          <w:sz w:val="20"/>
        </w:rPr>
        <w:t>т исп</w:t>
      </w:r>
      <w:r w:rsidR="00E75543">
        <w:rPr>
          <w:color w:val="231F20"/>
          <w:sz w:val="20"/>
        </w:rPr>
        <w:t>о</w:t>
      </w:r>
      <w:r>
        <w:rPr>
          <w:color w:val="231F20"/>
          <w:sz w:val="20"/>
        </w:rPr>
        <w:t>льз</w:t>
      </w:r>
      <w:r w:rsidR="00E75543">
        <w:rPr>
          <w:color w:val="231F20"/>
          <w:sz w:val="20"/>
        </w:rPr>
        <w:t>о</w:t>
      </w:r>
      <w:r>
        <w:rPr>
          <w:color w:val="231F20"/>
          <w:sz w:val="20"/>
        </w:rPr>
        <w:t>вания п</w:t>
      </w:r>
      <w:r w:rsidR="00E75543">
        <w:rPr>
          <w:color w:val="231F20"/>
          <w:sz w:val="20"/>
        </w:rPr>
        <w:t>о</w:t>
      </w:r>
      <w:r>
        <w:rPr>
          <w:color w:val="231F20"/>
          <w:sz w:val="20"/>
        </w:rPr>
        <w:t>с</w:t>
      </w:r>
      <w:r w:rsidR="00E75543">
        <w:rPr>
          <w:color w:val="231F20"/>
          <w:sz w:val="20"/>
        </w:rPr>
        <w:t>о</w:t>
      </w:r>
      <w:r>
        <w:rPr>
          <w:color w:val="231F20"/>
          <w:sz w:val="20"/>
        </w:rPr>
        <w:t>бия "Ведение детей, б</w:t>
      </w:r>
      <w:r w:rsidR="00E75543">
        <w:rPr>
          <w:color w:val="231F20"/>
          <w:sz w:val="20"/>
        </w:rPr>
        <w:t>о</w:t>
      </w:r>
      <w:r>
        <w:rPr>
          <w:color w:val="231F20"/>
          <w:sz w:val="20"/>
        </w:rPr>
        <w:t>леющих лекарственн</w:t>
      </w:r>
      <w:r w:rsidR="00E75543">
        <w:rPr>
          <w:color w:val="231F20"/>
          <w:sz w:val="20"/>
        </w:rPr>
        <w:t>о</w:t>
      </w:r>
      <w:r>
        <w:rPr>
          <w:color w:val="231F20"/>
          <w:sz w:val="20"/>
        </w:rPr>
        <w:t>-уст</w:t>
      </w:r>
      <w:r w:rsidR="00E75543">
        <w:rPr>
          <w:color w:val="231F20"/>
          <w:sz w:val="20"/>
        </w:rPr>
        <w:t>о</w:t>
      </w:r>
      <w:r>
        <w:rPr>
          <w:color w:val="231F20"/>
          <w:sz w:val="20"/>
        </w:rPr>
        <w:t>йчив</w:t>
      </w:r>
      <w:r w:rsidR="00E75543">
        <w:rPr>
          <w:color w:val="231F20"/>
          <w:sz w:val="20"/>
        </w:rPr>
        <w:t>о</w:t>
      </w:r>
      <w:r>
        <w:rPr>
          <w:color w:val="231F20"/>
          <w:sz w:val="20"/>
        </w:rPr>
        <w:t>й ф</w:t>
      </w:r>
      <w:r w:rsidR="00E75543">
        <w:rPr>
          <w:color w:val="231F20"/>
          <w:sz w:val="20"/>
        </w:rPr>
        <w:t>о</w:t>
      </w:r>
      <w:r>
        <w:rPr>
          <w:color w:val="231F20"/>
          <w:sz w:val="20"/>
        </w:rPr>
        <w:t>рм</w:t>
      </w:r>
      <w:r w:rsidR="00E75543">
        <w:rPr>
          <w:color w:val="231F20"/>
          <w:sz w:val="20"/>
        </w:rPr>
        <w:t>о</w:t>
      </w:r>
      <w:r>
        <w:rPr>
          <w:color w:val="231F20"/>
          <w:sz w:val="20"/>
        </w:rPr>
        <w:t>й ТБ:</w:t>
      </w:r>
      <w:r w:rsidR="00BA4AEF">
        <w:rPr>
          <w:color w:val="231F20"/>
          <w:sz w:val="20"/>
        </w:rPr>
        <w:t xml:space="preserve"> </w:t>
      </w:r>
      <w:r>
        <w:rPr>
          <w:color w:val="231F20"/>
          <w:sz w:val="20"/>
        </w:rPr>
        <w:t>практическ</w:t>
      </w:r>
      <w:r w:rsidR="00E75543">
        <w:rPr>
          <w:color w:val="231F20"/>
          <w:sz w:val="20"/>
        </w:rPr>
        <w:t>о</w:t>
      </w:r>
      <w:r>
        <w:rPr>
          <w:color w:val="231F20"/>
          <w:sz w:val="20"/>
        </w:rPr>
        <w:t>е ру</w:t>
      </w:r>
      <w:r w:rsidR="002A4754">
        <w:rPr>
          <w:color w:val="231F20"/>
          <w:sz w:val="20"/>
        </w:rPr>
        <w:t>к</w:t>
      </w:r>
      <w:r w:rsidR="00E75543">
        <w:rPr>
          <w:color w:val="231F20"/>
          <w:sz w:val="20"/>
        </w:rPr>
        <w:t>о</w:t>
      </w:r>
      <w:r w:rsidR="002A4754">
        <w:rPr>
          <w:color w:val="231F20"/>
          <w:sz w:val="20"/>
        </w:rPr>
        <w:t>в</w:t>
      </w:r>
      <w:r w:rsidR="00E75543">
        <w:rPr>
          <w:color w:val="231F20"/>
          <w:sz w:val="20"/>
        </w:rPr>
        <w:t>о</w:t>
      </w:r>
      <w:r w:rsidR="002A4754">
        <w:rPr>
          <w:color w:val="231F20"/>
          <w:sz w:val="20"/>
        </w:rPr>
        <w:t>дств</w:t>
      </w:r>
      <w:r w:rsidR="00E75543">
        <w:rPr>
          <w:color w:val="231F20"/>
          <w:sz w:val="20"/>
        </w:rPr>
        <w:t>о</w:t>
      </w:r>
      <w:r w:rsidR="002A4754">
        <w:rPr>
          <w:color w:val="231F20"/>
          <w:sz w:val="20"/>
        </w:rPr>
        <w:t>", включая все права на</w:t>
      </w:r>
      <w:r>
        <w:rPr>
          <w:color w:val="231F20"/>
          <w:sz w:val="20"/>
        </w:rPr>
        <w:t xml:space="preserve"> интеллектуальн</w:t>
      </w:r>
      <w:r w:rsidR="002A4754">
        <w:rPr>
          <w:color w:val="231F20"/>
          <w:sz w:val="20"/>
        </w:rPr>
        <w:t>ую с</w:t>
      </w:r>
      <w:r w:rsidR="00E75543">
        <w:rPr>
          <w:color w:val="231F20"/>
          <w:sz w:val="20"/>
        </w:rPr>
        <w:t>о</w:t>
      </w:r>
      <w:r w:rsidR="002A4754">
        <w:rPr>
          <w:color w:val="231F20"/>
          <w:sz w:val="20"/>
        </w:rPr>
        <w:t>бственн</w:t>
      </w:r>
      <w:r w:rsidR="00E75543">
        <w:rPr>
          <w:color w:val="231F20"/>
          <w:sz w:val="20"/>
        </w:rPr>
        <w:t>о</w:t>
      </w:r>
      <w:r w:rsidR="002A4754">
        <w:rPr>
          <w:color w:val="231F20"/>
          <w:sz w:val="20"/>
        </w:rPr>
        <w:t xml:space="preserve">сть. </w:t>
      </w:r>
      <w:r>
        <w:rPr>
          <w:color w:val="231F20"/>
          <w:sz w:val="20"/>
        </w:rPr>
        <w:t>Вам, как п</w:t>
      </w:r>
      <w:r w:rsidR="00E75543">
        <w:rPr>
          <w:color w:val="231F20"/>
          <w:sz w:val="20"/>
        </w:rPr>
        <w:t>о</w:t>
      </w:r>
      <w:r>
        <w:rPr>
          <w:color w:val="231F20"/>
          <w:sz w:val="20"/>
        </w:rPr>
        <w:t>льз</w:t>
      </w:r>
      <w:r w:rsidR="00E75543">
        <w:rPr>
          <w:color w:val="231F20"/>
          <w:sz w:val="20"/>
        </w:rPr>
        <w:t>о</w:t>
      </w:r>
      <w:r>
        <w:rPr>
          <w:color w:val="231F20"/>
          <w:sz w:val="20"/>
        </w:rPr>
        <w:t>вателю, разрешается исп</w:t>
      </w:r>
      <w:r w:rsidR="00E75543">
        <w:rPr>
          <w:color w:val="231F20"/>
          <w:sz w:val="20"/>
        </w:rPr>
        <w:t>о</w:t>
      </w:r>
      <w:r>
        <w:rPr>
          <w:color w:val="231F20"/>
          <w:sz w:val="20"/>
        </w:rPr>
        <w:t>льз</w:t>
      </w:r>
      <w:r w:rsidR="00E75543">
        <w:rPr>
          <w:color w:val="231F20"/>
          <w:sz w:val="20"/>
        </w:rPr>
        <w:t>о</w:t>
      </w:r>
      <w:r>
        <w:rPr>
          <w:color w:val="231F20"/>
          <w:sz w:val="20"/>
        </w:rPr>
        <w:t>вать данн</w:t>
      </w:r>
      <w:r w:rsidR="00E75543">
        <w:rPr>
          <w:color w:val="231F20"/>
          <w:sz w:val="20"/>
        </w:rPr>
        <w:t>о</w:t>
      </w:r>
      <w:r>
        <w:rPr>
          <w:color w:val="231F20"/>
          <w:sz w:val="20"/>
        </w:rPr>
        <w:t>е п</w:t>
      </w:r>
      <w:r w:rsidR="00E75543">
        <w:rPr>
          <w:color w:val="231F20"/>
          <w:sz w:val="20"/>
        </w:rPr>
        <w:t>о</w:t>
      </w:r>
      <w:r>
        <w:rPr>
          <w:color w:val="231F20"/>
          <w:sz w:val="20"/>
        </w:rPr>
        <w:t>с</w:t>
      </w:r>
      <w:r w:rsidR="00E75543">
        <w:rPr>
          <w:color w:val="231F20"/>
          <w:sz w:val="20"/>
        </w:rPr>
        <w:t>о</w:t>
      </w:r>
      <w:r>
        <w:rPr>
          <w:color w:val="231F20"/>
          <w:sz w:val="20"/>
        </w:rPr>
        <w:t>бие, к</w:t>
      </w:r>
      <w:r w:rsidR="00E75543">
        <w:rPr>
          <w:color w:val="231F20"/>
          <w:sz w:val="20"/>
        </w:rPr>
        <w:t>о</w:t>
      </w:r>
      <w:r>
        <w:rPr>
          <w:color w:val="231F20"/>
          <w:sz w:val="20"/>
        </w:rPr>
        <w:t>пир</w:t>
      </w:r>
      <w:r w:rsidR="00E75543">
        <w:rPr>
          <w:color w:val="231F20"/>
          <w:sz w:val="20"/>
        </w:rPr>
        <w:t>о</w:t>
      </w:r>
      <w:r>
        <w:rPr>
          <w:color w:val="231F20"/>
          <w:sz w:val="20"/>
        </w:rPr>
        <w:t>вать практическ</w:t>
      </w:r>
      <w:r w:rsidR="00E75543">
        <w:rPr>
          <w:color w:val="231F20"/>
          <w:sz w:val="20"/>
        </w:rPr>
        <w:t>о</w:t>
      </w:r>
      <w:r>
        <w:rPr>
          <w:color w:val="231F20"/>
          <w:sz w:val="20"/>
        </w:rPr>
        <w:t>е рук</w:t>
      </w:r>
      <w:r w:rsidR="00E75543">
        <w:rPr>
          <w:color w:val="231F20"/>
          <w:sz w:val="20"/>
        </w:rPr>
        <w:t>о</w:t>
      </w:r>
      <w:r>
        <w:rPr>
          <w:color w:val="231F20"/>
          <w:sz w:val="20"/>
        </w:rPr>
        <w:t>в</w:t>
      </w:r>
      <w:r w:rsidR="00E75543">
        <w:rPr>
          <w:color w:val="231F20"/>
          <w:sz w:val="20"/>
        </w:rPr>
        <w:t>о</w:t>
      </w:r>
      <w:r>
        <w:rPr>
          <w:color w:val="231F20"/>
          <w:sz w:val="20"/>
        </w:rPr>
        <w:t>дств</w:t>
      </w:r>
      <w:r w:rsidR="00E75543">
        <w:rPr>
          <w:color w:val="231F20"/>
          <w:sz w:val="20"/>
        </w:rPr>
        <w:t>о</w:t>
      </w:r>
      <w:r>
        <w:rPr>
          <w:color w:val="231F20"/>
          <w:sz w:val="20"/>
        </w:rPr>
        <w:t xml:space="preserve"> или ег</w:t>
      </w:r>
      <w:r w:rsidR="00E75543">
        <w:rPr>
          <w:color w:val="231F20"/>
          <w:sz w:val="20"/>
        </w:rPr>
        <w:t>о</w:t>
      </w:r>
      <w:r>
        <w:rPr>
          <w:color w:val="231F20"/>
          <w:sz w:val="20"/>
        </w:rPr>
        <w:t xml:space="preserve"> части, </w:t>
      </w:r>
      <w:r w:rsidRPr="00725AA2">
        <w:rPr>
          <w:sz w:val="20"/>
          <w:szCs w:val="20"/>
        </w:rPr>
        <w:t>при усл</w:t>
      </w:r>
      <w:r w:rsidR="00E75543">
        <w:rPr>
          <w:sz w:val="20"/>
          <w:szCs w:val="20"/>
        </w:rPr>
        <w:t>о</w:t>
      </w:r>
      <w:r w:rsidRPr="00725AA2">
        <w:rPr>
          <w:sz w:val="20"/>
          <w:szCs w:val="20"/>
        </w:rPr>
        <w:t>вии, если вы: 1) с</w:t>
      </w:r>
      <w:r w:rsidR="00E75543">
        <w:rPr>
          <w:sz w:val="20"/>
          <w:szCs w:val="20"/>
        </w:rPr>
        <w:t>оо</w:t>
      </w:r>
      <w:r w:rsidRPr="00725AA2">
        <w:rPr>
          <w:sz w:val="20"/>
          <w:szCs w:val="20"/>
        </w:rPr>
        <w:t xml:space="preserve">тветствующим </w:t>
      </w:r>
      <w:r w:rsidR="00E75543">
        <w:rPr>
          <w:sz w:val="20"/>
          <w:szCs w:val="20"/>
        </w:rPr>
        <w:t>о</w:t>
      </w:r>
      <w:r w:rsidRPr="00725AA2">
        <w:rPr>
          <w:sz w:val="20"/>
          <w:szCs w:val="20"/>
        </w:rPr>
        <w:t>браз</w:t>
      </w:r>
      <w:r w:rsidR="00E75543">
        <w:rPr>
          <w:sz w:val="20"/>
          <w:szCs w:val="20"/>
        </w:rPr>
        <w:t>о</w:t>
      </w:r>
      <w:r w:rsidRPr="00725AA2">
        <w:rPr>
          <w:sz w:val="20"/>
          <w:szCs w:val="20"/>
        </w:rPr>
        <w:t>м увед</w:t>
      </w:r>
      <w:r w:rsidR="00E75543">
        <w:rPr>
          <w:sz w:val="20"/>
          <w:szCs w:val="20"/>
        </w:rPr>
        <w:t>о</w:t>
      </w:r>
      <w:r w:rsidRPr="00725AA2">
        <w:rPr>
          <w:sz w:val="20"/>
          <w:szCs w:val="20"/>
        </w:rPr>
        <w:t>мляете п</w:t>
      </w:r>
      <w:r w:rsidR="00E75543">
        <w:rPr>
          <w:sz w:val="20"/>
          <w:szCs w:val="20"/>
        </w:rPr>
        <w:t>о</w:t>
      </w:r>
      <w:r w:rsidRPr="00725AA2">
        <w:rPr>
          <w:sz w:val="20"/>
          <w:szCs w:val="20"/>
        </w:rPr>
        <w:t xml:space="preserve"> электр</w:t>
      </w:r>
      <w:r w:rsidR="00E75543">
        <w:rPr>
          <w:sz w:val="20"/>
          <w:szCs w:val="20"/>
        </w:rPr>
        <w:t>о</w:t>
      </w:r>
      <w:r w:rsidRPr="00725AA2">
        <w:rPr>
          <w:sz w:val="20"/>
          <w:szCs w:val="20"/>
        </w:rPr>
        <w:t>нн</w:t>
      </w:r>
      <w:r w:rsidR="00E75543">
        <w:rPr>
          <w:sz w:val="20"/>
          <w:szCs w:val="20"/>
        </w:rPr>
        <w:t>о</w:t>
      </w:r>
      <w:r w:rsidRPr="00725AA2">
        <w:rPr>
          <w:sz w:val="20"/>
          <w:szCs w:val="20"/>
        </w:rPr>
        <w:t>й п</w:t>
      </w:r>
      <w:r w:rsidR="00E75543">
        <w:rPr>
          <w:sz w:val="20"/>
          <w:szCs w:val="20"/>
        </w:rPr>
        <w:t>о</w:t>
      </w:r>
      <w:r w:rsidRPr="00725AA2">
        <w:rPr>
          <w:sz w:val="20"/>
          <w:szCs w:val="20"/>
        </w:rPr>
        <w:t>чте пр</w:t>
      </w:r>
      <w:r w:rsidR="00E75543">
        <w:rPr>
          <w:sz w:val="20"/>
          <w:szCs w:val="20"/>
        </w:rPr>
        <w:t>о</w:t>
      </w:r>
      <w:r w:rsidRPr="00725AA2">
        <w:rPr>
          <w:sz w:val="20"/>
          <w:szCs w:val="20"/>
        </w:rPr>
        <w:t>ект "Сентинел</w:t>
      </w:r>
      <w:r w:rsidR="00725AA2">
        <w:rPr>
          <w:sz w:val="20"/>
          <w:szCs w:val="20"/>
        </w:rPr>
        <w:t xml:space="preserve">" </w:t>
      </w:r>
      <w:r w:rsidR="00E75543">
        <w:rPr>
          <w:sz w:val="20"/>
          <w:szCs w:val="20"/>
        </w:rPr>
        <w:t>о</w:t>
      </w:r>
      <w:r w:rsidR="00725AA2">
        <w:rPr>
          <w:sz w:val="20"/>
          <w:szCs w:val="20"/>
        </w:rPr>
        <w:t xml:space="preserve"> любых видах исп</w:t>
      </w:r>
      <w:r w:rsidR="00E75543">
        <w:rPr>
          <w:sz w:val="20"/>
          <w:szCs w:val="20"/>
        </w:rPr>
        <w:t>о</w:t>
      </w:r>
      <w:r w:rsidR="00725AA2">
        <w:rPr>
          <w:sz w:val="20"/>
          <w:szCs w:val="20"/>
        </w:rPr>
        <w:t>льз</w:t>
      </w:r>
      <w:r w:rsidR="00E75543">
        <w:rPr>
          <w:sz w:val="20"/>
          <w:szCs w:val="20"/>
        </w:rPr>
        <w:t>о</w:t>
      </w:r>
      <w:r w:rsidR="00725AA2">
        <w:rPr>
          <w:sz w:val="20"/>
          <w:szCs w:val="20"/>
        </w:rPr>
        <w:t>вания ег</w:t>
      </w:r>
      <w:r w:rsidR="00E75543">
        <w:rPr>
          <w:sz w:val="20"/>
          <w:szCs w:val="20"/>
        </w:rPr>
        <w:t>о</w:t>
      </w:r>
      <w:r w:rsidR="00725AA2">
        <w:rPr>
          <w:sz w:val="20"/>
          <w:szCs w:val="20"/>
        </w:rPr>
        <w:t xml:space="preserve"> материал</w:t>
      </w:r>
      <w:r w:rsidR="00E75543">
        <w:rPr>
          <w:sz w:val="20"/>
          <w:szCs w:val="20"/>
        </w:rPr>
        <w:t>о</w:t>
      </w:r>
      <w:r w:rsidR="00725AA2">
        <w:rPr>
          <w:sz w:val="20"/>
          <w:szCs w:val="20"/>
        </w:rPr>
        <w:t>в</w:t>
      </w:r>
      <w:r w:rsidRPr="00725AA2">
        <w:rPr>
          <w:sz w:val="20"/>
          <w:szCs w:val="20"/>
        </w:rPr>
        <w:t xml:space="preserve">, написав на адрес </w:t>
      </w:r>
      <w:hyperlink r:id="rId11">
        <w:r w:rsidRPr="00725AA2">
          <w:rPr>
            <w:color w:val="231F20"/>
            <w:sz w:val="20"/>
            <w:szCs w:val="20"/>
          </w:rPr>
          <w:t xml:space="preserve">sentinel_project@hms.harvard.edu </w:t>
        </w:r>
      </w:hyperlink>
      <w:r w:rsidR="00725AA2">
        <w:rPr>
          <w:sz w:val="20"/>
          <w:szCs w:val="20"/>
        </w:rPr>
        <w:t>;</w:t>
      </w:r>
      <w:r w:rsidR="00BA4AEF">
        <w:rPr>
          <w:sz w:val="20"/>
          <w:szCs w:val="20"/>
        </w:rPr>
        <w:t xml:space="preserve"> </w:t>
      </w:r>
      <w:r w:rsidRPr="00725AA2">
        <w:rPr>
          <w:sz w:val="20"/>
          <w:szCs w:val="20"/>
        </w:rPr>
        <w:t>2)</w:t>
      </w:r>
      <w:r w:rsidR="00BA4AEF">
        <w:rPr>
          <w:sz w:val="20"/>
          <w:szCs w:val="20"/>
        </w:rPr>
        <w:t xml:space="preserve"> </w:t>
      </w:r>
      <w:r w:rsidRPr="00725AA2">
        <w:rPr>
          <w:sz w:val="20"/>
          <w:szCs w:val="20"/>
        </w:rPr>
        <w:t>в</w:t>
      </w:r>
      <w:r w:rsidR="00E75543">
        <w:rPr>
          <w:sz w:val="20"/>
          <w:szCs w:val="20"/>
        </w:rPr>
        <w:t>о</w:t>
      </w:r>
      <w:r w:rsidRPr="00725AA2">
        <w:rPr>
          <w:sz w:val="20"/>
          <w:szCs w:val="20"/>
        </w:rPr>
        <w:t xml:space="preserve"> все к</w:t>
      </w:r>
      <w:r w:rsidR="00E75543">
        <w:rPr>
          <w:sz w:val="20"/>
          <w:szCs w:val="20"/>
        </w:rPr>
        <w:t>о</w:t>
      </w:r>
      <w:r w:rsidRPr="00725AA2">
        <w:rPr>
          <w:sz w:val="20"/>
          <w:szCs w:val="20"/>
        </w:rPr>
        <w:t xml:space="preserve">пии, </w:t>
      </w:r>
      <w:r w:rsidR="00E75543">
        <w:rPr>
          <w:sz w:val="20"/>
          <w:szCs w:val="20"/>
        </w:rPr>
        <w:t>о</w:t>
      </w:r>
      <w:r w:rsidRPr="00725AA2">
        <w:rPr>
          <w:sz w:val="20"/>
          <w:szCs w:val="20"/>
        </w:rPr>
        <w:t xml:space="preserve"> к</w:t>
      </w:r>
      <w:r w:rsidR="00E75543">
        <w:rPr>
          <w:sz w:val="20"/>
          <w:szCs w:val="20"/>
        </w:rPr>
        <w:t>о</w:t>
      </w:r>
      <w:r w:rsidRPr="00725AA2">
        <w:rPr>
          <w:sz w:val="20"/>
          <w:szCs w:val="20"/>
        </w:rPr>
        <w:t>т</w:t>
      </w:r>
      <w:r w:rsidR="00E75543">
        <w:rPr>
          <w:sz w:val="20"/>
          <w:szCs w:val="20"/>
        </w:rPr>
        <w:t>о</w:t>
      </w:r>
      <w:r w:rsidRPr="00725AA2">
        <w:rPr>
          <w:sz w:val="20"/>
          <w:szCs w:val="20"/>
        </w:rPr>
        <w:t>рых здесь идет речь, будет включена п</w:t>
      </w:r>
      <w:r w:rsidR="00E75543">
        <w:rPr>
          <w:sz w:val="20"/>
          <w:szCs w:val="20"/>
        </w:rPr>
        <w:t>о</w:t>
      </w:r>
      <w:r w:rsidRPr="00725AA2">
        <w:rPr>
          <w:sz w:val="20"/>
          <w:szCs w:val="20"/>
        </w:rPr>
        <w:t>лная инф</w:t>
      </w:r>
      <w:r w:rsidR="00E75543">
        <w:rPr>
          <w:sz w:val="20"/>
          <w:szCs w:val="20"/>
        </w:rPr>
        <w:t>о</w:t>
      </w:r>
      <w:r w:rsidRPr="00725AA2">
        <w:rPr>
          <w:sz w:val="20"/>
          <w:szCs w:val="20"/>
        </w:rPr>
        <w:t xml:space="preserve">рмация </w:t>
      </w:r>
      <w:r w:rsidR="00E75543">
        <w:rPr>
          <w:sz w:val="20"/>
          <w:szCs w:val="20"/>
        </w:rPr>
        <w:t>о</w:t>
      </w:r>
      <w:r w:rsidRPr="00725AA2">
        <w:rPr>
          <w:sz w:val="20"/>
          <w:szCs w:val="20"/>
        </w:rPr>
        <w:t>б авт</w:t>
      </w:r>
      <w:r w:rsidR="00E75543">
        <w:rPr>
          <w:sz w:val="20"/>
          <w:szCs w:val="20"/>
        </w:rPr>
        <w:t>о</w:t>
      </w:r>
      <w:r w:rsidRPr="00725AA2">
        <w:rPr>
          <w:sz w:val="20"/>
          <w:szCs w:val="20"/>
        </w:rPr>
        <w:t>рских правах, п</w:t>
      </w:r>
      <w:r w:rsidR="00E75543">
        <w:rPr>
          <w:sz w:val="20"/>
          <w:szCs w:val="20"/>
        </w:rPr>
        <w:t>о</w:t>
      </w:r>
      <w:r w:rsidRPr="00725AA2">
        <w:rPr>
          <w:sz w:val="20"/>
          <w:szCs w:val="20"/>
        </w:rPr>
        <w:t xml:space="preserve">рядке предъявления претензий и </w:t>
      </w:r>
      <w:r w:rsidR="00E75543">
        <w:rPr>
          <w:sz w:val="20"/>
          <w:szCs w:val="20"/>
        </w:rPr>
        <w:t>о</w:t>
      </w:r>
      <w:r w:rsidRPr="00725AA2">
        <w:rPr>
          <w:sz w:val="20"/>
          <w:szCs w:val="20"/>
        </w:rPr>
        <w:t>граничении прав, к</w:t>
      </w:r>
      <w:r w:rsidR="00E75543">
        <w:rPr>
          <w:sz w:val="20"/>
          <w:szCs w:val="20"/>
        </w:rPr>
        <w:t>о</w:t>
      </w:r>
      <w:r w:rsidRPr="00725AA2">
        <w:rPr>
          <w:sz w:val="20"/>
          <w:szCs w:val="20"/>
        </w:rPr>
        <w:t>т</w:t>
      </w:r>
      <w:r w:rsidR="00E75543">
        <w:rPr>
          <w:sz w:val="20"/>
          <w:szCs w:val="20"/>
        </w:rPr>
        <w:t>о</w:t>
      </w:r>
      <w:r w:rsidRPr="00725AA2">
        <w:rPr>
          <w:sz w:val="20"/>
          <w:szCs w:val="20"/>
        </w:rPr>
        <w:t>рая с</w:t>
      </w:r>
      <w:r w:rsidR="00E75543">
        <w:rPr>
          <w:sz w:val="20"/>
          <w:szCs w:val="20"/>
        </w:rPr>
        <w:t>о</w:t>
      </w:r>
      <w:r w:rsidRPr="00725AA2">
        <w:rPr>
          <w:sz w:val="20"/>
          <w:szCs w:val="20"/>
        </w:rPr>
        <w:t>держится в вашем экземпляре «Практическ</w:t>
      </w:r>
      <w:r w:rsidR="00E75543">
        <w:rPr>
          <w:sz w:val="20"/>
          <w:szCs w:val="20"/>
        </w:rPr>
        <w:t>о</w:t>
      </w:r>
      <w:r w:rsidRPr="00725AA2">
        <w:rPr>
          <w:sz w:val="20"/>
          <w:szCs w:val="20"/>
        </w:rPr>
        <w:t>г</w:t>
      </w:r>
      <w:r w:rsidR="00E75543">
        <w:rPr>
          <w:sz w:val="20"/>
          <w:szCs w:val="20"/>
        </w:rPr>
        <w:t>о</w:t>
      </w:r>
      <w:r w:rsidRPr="00725AA2">
        <w:rPr>
          <w:sz w:val="20"/>
          <w:szCs w:val="20"/>
        </w:rPr>
        <w:t xml:space="preserve"> рук</w:t>
      </w:r>
      <w:r w:rsidR="00E75543">
        <w:rPr>
          <w:sz w:val="20"/>
          <w:szCs w:val="20"/>
        </w:rPr>
        <w:t>о</w:t>
      </w:r>
      <w:r w:rsidRPr="00725AA2">
        <w:rPr>
          <w:sz w:val="20"/>
          <w:szCs w:val="20"/>
        </w:rPr>
        <w:t>в</w:t>
      </w:r>
      <w:r w:rsidR="00E75543">
        <w:rPr>
          <w:sz w:val="20"/>
          <w:szCs w:val="20"/>
        </w:rPr>
        <w:t>о</w:t>
      </w:r>
      <w:r w:rsidRPr="00725AA2">
        <w:rPr>
          <w:sz w:val="20"/>
          <w:szCs w:val="20"/>
        </w:rPr>
        <w:t>дства».</w:t>
      </w:r>
    </w:p>
    <w:p w:rsidR="002817AD" w:rsidRDefault="002817AD" w:rsidP="002817AD">
      <w:pPr>
        <w:pStyle w:val="a3"/>
        <w:spacing w:before="11"/>
        <w:rPr>
          <w:sz w:val="19"/>
        </w:rPr>
      </w:pPr>
    </w:p>
    <w:p w:rsidR="002817AD" w:rsidRDefault="002817AD" w:rsidP="002817AD">
      <w:pPr>
        <w:spacing w:line="235" w:lineRule="auto"/>
        <w:ind w:left="400" w:right="669"/>
        <w:rPr>
          <w:sz w:val="20"/>
        </w:rPr>
      </w:pPr>
      <w:r>
        <w:rPr>
          <w:color w:val="231F20"/>
          <w:sz w:val="20"/>
        </w:rPr>
        <w:t>П</w:t>
      </w:r>
      <w:r w:rsidR="00E75543">
        <w:rPr>
          <w:color w:val="231F20"/>
          <w:sz w:val="20"/>
        </w:rPr>
        <w:t>о</w:t>
      </w:r>
      <w:r>
        <w:rPr>
          <w:color w:val="231F20"/>
          <w:sz w:val="20"/>
        </w:rPr>
        <w:t>льзуясь данным п</w:t>
      </w:r>
      <w:r w:rsidR="00E75543">
        <w:rPr>
          <w:color w:val="231F20"/>
          <w:sz w:val="20"/>
        </w:rPr>
        <w:t>о</w:t>
      </w:r>
      <w:r>
        <w:rPr>
          <w:color w:val="231F20"/>
          <w:sz w:val="20"/>
        </w:rPr>
        <w:t>с</w:t>
      </w:r>
      <w:r w:rsidR="00E75543">
        <w:rPr>
          <w:color w:val="231F20"/>
          <w:sz w:val="20"/>
        </w:rPr>
        <w:t>о</w:t>
      </w:r>
      <w:r>
        <w:rPr>
          <w:color w:val="231F20"/>
          <w:sz w:val="20"/>
        </w:rPr>
        <w:t>бием, вы признаете, чт</w:t>
      </w:r>
      <w:r w:rsidR="00E75543">
        <w:rPr>
          <w:color w:val="231F20"/>
          <w:sz w:val="20"/>
        </w:rPr>
        <w:t>о</w:t>
      </w:r>
      <w:r>
        <w:rPr>
          <w:color w:val="231F20"/>
          <w:sz w:val="20"/>
        </w:rPr>
        <w:t>: 1) все авт</w:t>
      </w:r>
      <w:r w:rsidR="00E75543">
        <w:rPr>
          <w:color w:val="231F20"/>
          <w:sz w:val="20"/>
        </w:rPr>
        <w:t>о</w:t>
      </w:r>
      <w:r>
        <w:rPr>
          <w:color w:val="231F20"/>
          <w:sz w:val="20"/>
        </w:rPr>
        <w:t>ры и участники, кт</w:t>
      </w:r>
      <w:r w:rsidR="00E75543">
        <w:rPr>
          <w:color w:val="231F20"/>
          <w:sz w:val="20"/>
        </w:rPr>
        <w:t>о</w:t>
      </w:r>
      <w:r>
        <w:rPr>
          <w:color w:val="231F20"/>
          <w:sz w:val="20"/>
        </w:rPr>
        <w:t xml:space="preserve"> так или иначе вн</w:t>
      </w:r>
      <w:r w:rsidR="00E75543">
        <w:rPr>
          <w:color w:val="231F20"/>
          <w:sz w:val="20"/>
        </w:rPr>
        <w:t>о</w:t>
      </w:r>
      <w:r>
        <w:rPr>
          <w:color w:val="231F20"/>
          <w:sz w:val="20"/>
        </w:rPr>
        <w:t>сил св</w:t>
      </w:r>
      <w:r w:rsidR="00E75543">
        <w:rPr>
          <w:color w:val="231F20"/>
          <w:sz w:val="20"/>
        </w:rPr>
        <w:t>о</w:t>
      </w:r>
      <w:r>
        <w:rPr>
          <w:color w:val="231F20"/>
          <w:sz w:val="20"/>
        </w:rPr>
        <w:t>й вклад в написание, не гарантируют п</w:t>
      </w:r>
      <w:r w:rsidR="00E75543">
        <w:rPr>
          <w:color w:val="231F20"/>
          <w:sz w:val="20"/>
        </w:rPr>
        <w:t>о</w:t>
      </w:r>
      <w:r>
        <w:rPr>
          <w:color w:val="231F20"/>
          <w:sz w:val="20"/>
        </w:rPr>
        <w:t>лн</w:t>
      </w:r>
      <w:r w:rsidR="00E75543">
        <w:rPr>
          <w:color w:val="231F20"/>
          <w:sz w:val="20"/>
        </w:rPr>
        <w:t>о</w:t>
      </w:r>
      <w:r>
        <w:rPr>
          <w:color w:val="231F20"/>
          <w:sz w:val="20"/>
        </w:rPr>
        <w:t>й и т</w:t>
      </w:r>
      <w:r w:rsidR="00E75543">
        <w:rPr>
          <w:color w:val="231F20"/>
          <w:sz w:val="20"/>
        </w:rPr>
        <w:t>о</w:t>
      </w:r>
      <w:r>
        <w:rPr>
          <w:color w:val="231F20"/>
          <w:sz w:val="20"/>
        </w:rPr>
        <w:t>чн</w:t>
      </w:r>
      <w:r w:rsidR="00E75543">
        <w:rPr>
          <w:color w:val="231F20"/>
          <w:sz w:val="20"/>
        </w:rPr>
        <w:t>о</w:t>
      </w:r>
      <w:r>
        <w:rPr>
          <w:color w:val="231F20"/>
          <w:sz w:val="20"/>
        </w:rPr>
        <w:t>й инф</w:t>
      </w:r>
      <w:r w:rsidR="00E75543">
        <w:rPr>
          <w:color w:val="231F20"/>
          <w:sz w:val="20"/>
        </w:rPr>
        <w:t>о</w:t>
      </w:r>
      <w:r>
        <w:rPr>
          <w:color w:val="231F20"/>
          <w:sz w:val="20"/>
        </w:rPr>
        <w:t>рмации, представленн</w:t>
      </w:r>
      <w:r w:rsidR="00E75543">
        <w:rPr>
          <w:color w:val="231F20"/>
          <w:sz w:val="20"/>
        </w:rPr>
        <w:t>о</w:t>
      </w:r>
      <w:r>
        <w:rPr>
          <w:color w:val="231F20"/>
          <w:sz w:val="20"/>
        </w:rPr>
        <w:t>й в п</w:t>
      </w:r>
      <w:r w:rsidR="00E75543">
        <w:rPr>
          <w:color w:val="231F20"/>
          <w:sz w:val="20"/>
        </w:rPr>
        <w:t>о</w:t>
      </w:r>
      <w:r>
        <w:rPr>
          <w:color w:val="231F20"/>
          <w:sz w:val="20"/>
        </w:rPr>
        <w:t>с</w:t>
      </w:r>
      <w:r w:rsidR="00E75543">
        <w:rPr>
          <w:color w:val="231F20"/>
          <w:sz w:val="20"/>
        </w:rPr>
        <w:t>о</w:t>
      </w:r>
      <w:r>
        <w:rPr>
          <w:color w:val="231F20"/>
          <w:sz w:val="20"/>
        </w:rPr>
        <w:t>бии; 2) п</w:t>
      </w:r>
      <w:r w:rsidR="00E75543">
        <w:rPr>
          <w:color w:val="231F20"/>
          <w:sz w:val="20"/>
        </w:rPr>
        <w:t>о</w:t>
      </w:r>
      <w:r>
        <w:rPr>
          <w:color w:val="231F20"/>
          <w:sz w:val="20"/>
        </w:rPr>
        <w:t>с</w:t>
      </w:r>
      <w:r w:rsidR="00E75543">
        <w:rPr>
          <w:color w:val="231F20"/>
          <w:sz w:val="20"/>
        </w:rPr>
        <w:t>о</w:t>
      </w:r>
      <w:r>
        <w:rPr>
          <w:color w:val="231F20"/>
          <w:sz w:val="20"/>
        </w:rPr>
        <w:t>бие м</w:t>
      </w:r>
      <w:r w:rsidR="00E75543">
        <w:rPr>
          <w:color w:val="231F20"/>
          <w:sz w:val="20"/>
        </w:rPr>
        <w:t>о</w:t>
      </w:r>
      <w:r>
        <w:rPr>
          <w:color w:val="231F20"/>
          <w:sz w:val="20"/>
        </w:rPr>
        <w:t>жет не включать в себя все данные или иную инф</w:t>
      </w:r>
      <w:r w:rsidR="00E75543">
        <w:rPr>
          <w:color w:val="231F20"/>
          <w:sz w:val="20"/>
        </w:rPr>
        <w:t>о</w:t>
      </w:r>
      <w:r>
        <w:rPr>
          <w:color w:val="231F20"/>
          <w:sz w:val="20"/>
        </w:rPr>
        <w:t>рмацию, к</w:t>
      </w:r>
      <w:r w:rsidR="00E75543">
        <w:rPr>
          <w:color w:val="231F20"/>
          <w:sz w:val="20"/>
        </w:rPr>
        <w:t>о</w:t>
      </w:r>
      <w:r>
        <w:rPr>
          <w:color w:val="231F20"/>
          <w:sz w:val="20"/>
        </w:rPr>
        <w:t>т</w:t>
      </w:r>
      <w:r w:rsidR="00E75543">
        <w:rPr>
          <w:color w:val="231F20"/>
          <w:sz w:val="20"/>
        </w:rPr>
        <w:t>о</w:t>
      </w:r>
      <w:r>
        <w:rPr>
          <w:color w:val="231F20"/>
          <w:sz w:val="20"/>
        </w:rPr>
        <w:t>рая м</w:t>
      </w:r>
      <w:r w:rsidR="00E75543">
        <w:rPr>
          <w:color w:val="231F20"/>
          <w:sz w:val="20"/>
        </w:rPr>
        <w:t>о</w:t>
      </w:r>
      <w:r>
        <w:rPr>
          <w:color w:val="231F20"/>
          <w:sz w:val="20"/>
        </w:rPr>
        <w:t xml:space="preserve">гла бы </w:t>
      </w:r>
      <w:r w:rsidR="00E75543">
        <w:rPr>
          <w:color w:val="231F20"/>
          <w:sz w:val="20"/>
        </w:rPr>
        <w:t>о</w:t>
      </w:r>
      <w:r>
        <w:rPr>
          <w:color w:val="231F20"/>
          <w:sz w:val="20"/>
        </w:rPr>
        <w:t>казаться важн</w:t>
      </w:r>
      <w:r w:rsidR="00E75543">
        <w:rPr>
          <w:color w:val="231F20"/>
          <w:sz w:val="20"/>
        </w:rPr>
        <w:t>о</w:t>
      </w:r>
      <w:r>
        <w:rPr>
          <w:color w:val="231F20"/>
          <w:sz w:val="20"/>
        </w:rPr>
        <w:t>й для вас; 3) нек</w:t>
      </w:r>
      <w:r w:rsidR="00E75543">
        <w:rPr>
          <w:color w:val="231F20"/>
          <w:sz w:val="20"/>
        </w:rPr>
        <w:t>о</w:t>
      </w:r>
      <w:r>
        <w:rPr>
          <w:color w:val="231F20"/>
          <w:sz w:val="20"/>
        </w:rPr>
        <w:t>т</w:t>
      </w:r>
      <w:r w:rsidR="00E75543">
        <w:rPr>
          <w:color w:val="231F20"/>
          <w:sz w:val="20"/>
        </w:rPr>
        <w:t>о</w:t>
      </w:r>
      <w:r>
        <w:rPr>
          <w:color w:val="231F20"/>
          <w:sz w:val="20"/>
        </w:rPr>
        <w:t>рые части п</w:t>
      </w:r>
      <w:r w:rsidR="00E75543">
        <w:rPr>
          <w:color w:val="231F20"/>
          <w:sz w:val="20"/>
        </w:rPr>
        <w:t>о</w:t>
      </w:r>
      <w:r>
        <w:rPr>
          <w:color w:val="231F20"/>
          <w:sz w:val="20"/>
        </w:rPr>
        <w:t>с</w:t>
      </w:r>
      <w:r w:rsidR="00E75543">
        <w:rPr>
          <w:color w:val="231F20"/>
          <w:sz w:val="20"/>
        </w:rPr>
        <w:t>о</w:t>
      </w:r>
      <w:r>
        <w:rPr>
          <w:color w:val="231F20"/>
          <w:sz w:val="20"/>
        </w:rPr>
        <w:t>бия м</w:t>
      </w:r>
      <w:r w:rsidR="00E75543">
        <w:rPr>
          <w:color w:val="231F20"/>
          <w:sz w:val="20"/>
        </w:rPr>
        <w:t>о</w:t>
      </w:r>
      <w:r>
        <w:rPr>
          <w:color w:val="231F20"/>
          <w:sz w:val="20"/>
        </w:rPr>
        <w:t>гут устареть и стать неактуальными в силу внесенных изменений в зак</w:t>
      </w:r>
      <w:r w:rsidR="00E75543">
        <w:rPr>
          <w:color w:val="231F20"/>
          <w:sz w:val="20"/>
        </w:rPr>
        <w:t>о</w:t>
      </w:r>
      <w:r>
        <w:rPr>
          <w:color w:val="231F20"/>
          <w:sz w:val="20"/>
        </w:rPr>
        <w:t>н</w:t>
      </w:r>
      <w:r w:rsidR="00E75543">
        <w:rPr>
          <w:color w:val="231F20"/>
          <w:sz w:val="20"/>
        </w:rPr>
        <w:t>о</w:t>
      </w:r>
      <w:r>
        <w:rPr>
          <w:color w:val="231F20"/>
          <w:sz w:val="20"/>
        </w:rPr>
        <w:t>дательств</w:t>
      </w:r>
      <w:r w:rsidR="00E75543">
        <w:rPr>
          <w:color w:val="231F20"/>
          <w:sz w:val="20"/>
        </w:rPr>
        <w:t>о</w:t>
      </w:r>
      <w:r>
        <w:rPr>
          <w:color w:val="231F20"/>
          <w:sz w:val="20"/>
        </w:rPr>
        <w:t>, н</w:t>
      </w:r>
      <w:r w:rsidR="00E75543">
        <w:rPr>
          <w:color w:val="231F20"/>
          <w:sz w:val="20"/>
        </w:rPr>
        <w:t>о</w:t>
      </w:r>
      <w:r>
        <w:rPr>
          <w:color w:val="231F20"/>
          <w:sz w:val="20"/>
        </w:rPr>
        <w:t>рмативные акты или же усл</w:t>
      </w:r>
      <w:r w:rsidR="00E75543">
        <w:rPr>
          <w:color w:val="231F20"/>
          <w:sz w:val="20"/>
        </w:rPr>
        <w:t>о</w:t>
      </w:r>
      <w:r>
        <w:rPr>
          <w:color w:val="231F20"/>
          <w:sz w:val="20"/>
        </w:rPr>
        <w:t>вия, влияющие на нек</w:t>
      </w:r>
      <w:r w:rsidR="00E75543">
        <w:rPr>
          <w:color w:val="231F20"/>
          <w:sz w:val="20"/>
        </w:rPr>
        <w:t>о</w:t>
      </w:r>
      <w:r>
        <w:rPr>
          <w:color w:val="231F20"/>
          <w:sz w:val="20"/>
        </w:rPr>
        <w:t xml:space="preserve">ммерческие </w:t>
      </w:r>
      <w:r w:rsidR="00E75543">
        <w:rPr>
          <w:color w:val="231F20"/>
          <w:sz w:val="20"/>
        </w:rPr>
        <w:t>о</w:t>
      </w:r>
      <w:r>
        <w:rPr>
          <w:color w:val="231F20"/>
          <w:sz w:val="20"/>
        </w:rPr>
        <w:t>рганизации здрав</w:t>
      </w:r>
      <w:r w:rsidR="00E75543">
        <w:rPr>
          <w:color w:val="231F20"/>
          <w:sz w:val="20"/>
        </w:rPr>
        <w:t>оо</w:t>
      </w:r>
      <w:r>
        <w:rPr>
          <w:color w:val="231F20"/>
          <w:sz w:val="20"/>
        </w:rPr>
        <w:t>хранения в цел</w:t>
      </w:r>
      <w:r w:rsidR="00E75543">
        <w:rPr>
          <w:color w:val="231F20"/>
          <w:sz w:val="20"/>
        </w:rPr>
        <w:t>о</w:t>
      </w:r>
      <w:r>
        <w:rPr>
          <w:color w:val="231F20"/>
          <w:sz w:val="20"/>
        </w:rPr>
        <w:t>м; 4) авт</w:t>
      </w:r>
      <w:r w:rsidR="00E75543">
        <w:rPr>
          <w:color w:val="231F20"/>
          <w:sz w:val="20"/>
        </w:rPr>
        <w:t>о</w:t>
      </w:r>
      <w:r>
        <w:rPr>
          <w:color w:val="231F20"/>
          <w:sz w:val="20"/>
        </w:rPr>
        <w:t>ры и все, принимавшие участие в написании п</w:t>
      </w:r>
      <w:r w:rsidR="00E75543">
        <w:rPr>
          <w:color w:val="231F20"/>
          <w:sz w:val="20"/>
        </w:rPr>
        <w:t>о</w:t>
      </w:r>
      <w:r>
        <w:rPr>
          <w:color w:val="231F20"/>
          <w:sz w:val="20"/>
        </w:rPr>
        <w:t>с</w:t>
      </w:r>
      <w:r w:rsidR="00E75543">
        <w:rPr>
          <w:color w:val="231F20"/>
          <w:sz w:val="20"/>
        </w:rPr>
        <w:t>о</w:t>
      </w:r>
      <w:r>
        <w:rPr>
          <w:color w:val="231F20"/>
          <w:sz w:val="20"/>
        </w:rPr>
        <w:t xml:space="preserve">бия, не </w:t>
      </w:r>
      <w:r w:rsidR="00E75543">
        <w:rPr>
          <w:color w:val="231F20"/>
          <w:sz w:val="20"/>
        </w:rPr>
        <w:t>о</w:t>
      </w:r>
      <w:r>
        <w:rPr>
          <w:color w:val="231F20"/>
          <w:sz w:val="20"/>
        </w:rPr>
        <w:t xml:space="preserve">бязаны </w:t>
      </w:r>
      <w:r w:rsidR="00E75543">
        <w:rPr>
          <w:color w:val="231F20"/>
          <w:sz w:val="20"/>
        </w:rPr>
        <w:t>о</w:t>
      </w:r>
      <w:r>
        <w:rPr>
          <w:color w:val="231F20"/>
          <w:sz w:val="20"/>
        </w:rPr>
        <w:t>бн</w:t>
      </w:r>
      <w:r w:rsidR="00E75543">
        <w:rPr>
          <w:color w:val="231F20"/>
          <w:sz w:val="20"/>
        </w:rPr>
        <w:t>о</w:t>
      </w:r>
      <w:r>
        <w:rPr>
          <w:color w:val="231F20"/>
          <w:sz w:val="20"/>
        </w:rPr>
        <w:t>влять инф</w:t>
      </w:r>
      <w:r w:rsidR="00E75543">
        <w:rPr>
          <w:color w:val="231F20"/>
          <w:sz w:val="20"/>
        </w:rPr>
        <w:t>о</w:t>
      </w:r>
      <w:r>
        <w:rPr>
          <w:color w:val="231F20"/>
          <w:sz w:val="20"/>
        </w:rPr>
        <w:t>рмацию, с</w:t>
      </w:r>
      <w:r w:rsidR="00E75543">
        <w:rPr>
          <w:color w:val="231F20"/>
          <w:sz w:val="20"/>
        </w:rPr>
        <w:t>о</w:t>
      </w:r>
      <w:r>
        <w:rPr>
          <w:color w:val="231F20"/>
          <w:sz w:val="20"/>
        </w:rPr>
        <w:t>держащуюся в «Практическ</w:t>
      </w:r>
      <w:r w:rsidR="00E75543">
        <w:rPr>
          <w:color w:val="231F20"/>
          <w:sz w:val="20"/>
        </w:rPr>
        <w:t>о</w:t>
      </w:r>
      <w:r>
        <w:rPr>
          <w:color w:val="231F20"/>
          <w:sz w:val="20"/>
        </w:rPr>
        <w:t>м рук</w:t>
      </w:r>
      <w:r w:rsidR="00E75543">
        <w:rPr>
          <w:color w:val="231F20"/>
          <w:sz w:val="20"/>
        </w:rPr>
        <w:t>о</w:t>
      </w:r>
      <w:r>
        <w:rPr>
          <w:color w:val="231F20"/>
          <w:sz w:val="20"/>
        </w:rPr>
        <w:t>в</w:t>
      </w:r>
      <w:r w:rsidR="00E75543">
        <w:rPr>
          <w:color w:val="231F20"/>
          <w:sz w:val="20"/>
        </w:rPr>
        <w:t>о</w:t>
      </w:r>
      <w:r>
        <w:rPr>
          <w:color w:val="231F20"/>
          <w:sz w:val="20"/>
        </w:rPr>
        <w:t>дстве», а в сл</w:t>
      </w:r>
      <w:r w:rsidR="00725AA2">
        <w:rPr>
          <w:color w:val="231F20"/>
          <w:sz w:val="20"/>
        </w:rPr>
        <w:t xml:space="preserve">учае ее </w:t>
      </w:r>
      <w:r w:rsidR="00E75543">
        <w:rPr>
          <w:color w:val="231F20"/>
          <w:sz w:val="20"/>
        </w:rPr>
        <w:t>о</w:t>
      </w:r>
      <w:r w:rsidR="00725AA2">
        <w:rPr>
          <w:color w:val="231F20"/>
          <w:sz w:val="20"/>
        </w:rPr>
        <w:t>бн</w:t>
      </w:r>
      <w:r w:rsidR="00E75543">
        <w:rPr>
          <w:color w:val="231F20"/>
          <w:sz w:val="20"/>
        </w:rPr>
        <w:t>о</w:t>
      </w:r>
      <w:r w:rsidR="00725AA2">
        <w:rPr>
          <w:color w:val="231F20"/>
          <w:sz w:val="20"/>
        </w:rPr>
        <w:t>вления, издавать</w:t>
      </w:r>
      <w:r>
        <w:rPr>
          <w:color w:val="231F20"/>
          <w:sz w:val="20"/>
        </w:rPr>
        <w:t xml:space="preserve"> </w:t>
      </w:r>
      <w:r w:rsidR="00E75543">
        <w:rPr>
          <w:color w:val="231F20"/>
          <w:sz w:val="20"/>
        </w:rPr>
        <w:t>о</w:t>
      </w:r>
      <w:r>
        <w:rPr>
          <w:color w:val="231F20"/>
          <w:sz w:val="20"/>
        </w:rPr>
        <w:t>бн</w:t>
      </w:r>
      <w:r w:rsidR="00E75543">
        <w:rPr>
          <w:color w:val="231F20"/>
          <w:sz w:val="20"/>
        </w:rPr>
        <w:t>о</w:t>
      </w:r>
      <w:r>
        <w:rPr>
          <w:color w:val="231F20"/>
          <w:sz w:val="20"/>
        </w:rPr>
        <w:t>вленные версии.</w:t>
      </w:r>
    </w:p>
    <w:p w:rsidR="002817AD" w:rsidRDefault="002817AD" w:rsidP="002817AD">
      <w:pPr>
        <w:pStyle w:val="a3"/>
        <w:spacing w:before="1"/>
        <w:rPr>
          <w:sz w:val="20"/>
        </w:rPr>
      </w:pPr>
    </w:p>
    <w:p w:rsidR="002817AD" w:rsidRDefault="002817AD" w:rsidP="00D1124E">
      <w:pPr>
        <w:spacing w:line="235" w:lineRule="auto"/>
        <w:ind w:left="400" w:right="710"/>
        <w:jc w:val="both"/>
        <w:rPr>
          <w:sz w:val="20"/>
        </w:rPr>
      </w:pPr>
      <w:r>
        <w:rPr>
          <w:color w:val="231F20"/>
          <w:spacing w:val="-9"/>
          <w:sz w:val="20"/>
        </w:rPr>
        <w:t>В максимальн</w:t>
      </w:r>
      <w:r w:rsidR="00E75543">
        <w:rPr>
          <w:color w:val="231F20"/>
          <w:spacing w:val="-9"/>
          <w:sz w:val="20"/>
        </w:rPr>
        <w:t>о</w:t>
      </w:r>
      <w:r>
        <w:rPr>
          <w:color w:val="231F20"/>
          <w:spacing w:val="-9"/>
          <w:sz w:val="20"/>
        </w:rPr>
        <w:t>й степени, д</w:t>
      </w:r>
      <w:r w:rsidR="00E75543">
        <w:rPr>
          <w:color w:val="231F20"/>
          <w:spacing w:val="-9"/>
          <w:sz w:val="20"/>
        </w:rPr>
        <w:t>о</w:t>
      </w:r>
      <w:r>
        <w:rPr>
          <w:color w:val="231F20"/>
          <w:spacing w:val="-9"/>
          <w:sz w:val="20"/>
        </w:rPr>
        <w:t>пустим</w:t>
      </w:r>
      <w:r w:rsidR="00E75543">
        <w:rPr>
          <w:color w:val="231F20"/>
          <w:spacing w:val="-9"/>
          <w:sz w:val="20"/>
        </w:rPr>
        <w:t>о</w:t>
      </w:r>
      <w:r>
        <w:rPr>
          <w:color w:val="231F20"/>
          <w:spacing w:val="-9"/>
          <w:sz w:val="20"/>
        </w:rPr>
        <w:t>й действующим зак</w:t>
      </w:r>
      <w:r w:rsidR="00E75543">
        <w:rPr>
          <w:color w:val="231F20"/>
          <w:spacing w:val="-9"/>
          <w:sz w:val="20"/>
        </w:rPr>
        <w:t>о</w:t>
      </w:r>
      <w:r>
        <w:rPr>
          <w:color w:val="231F20"/>
          <w:spacing w:val="-9"/>
          <w:sz w:val="20"/>
        </w:rPr>
        <w:t>н</w:t>
      </w:r>
      <w:r w:rsidR="00E75543">
        <w:rPr>
          <w:color w:val="231F20"/>
          <w:spacing w:val="-9"/>
          <w:sz w:val="20"/>
        </w:rPr>
        <w:t>о</w:t>
      </w:r>
      <w:r>
        <w:rPr>
          <w:color w:val="231F20"/>
          <w:spacing w:val="-9"/>
          <w:sz w:val="20"/>
        </w:rPr>
        <w:t>дательств</w:t>
      </w:r>
      <w:r w:rsidR="00E75543">
        <w:rPr>
          <w:color w:val="231F20"/>
          <w:spacing w:val="-9"/>
          <w:sz w:val="20"/>
        </w:rPr>
        <w:t>о</w:t>
      </w:r>
      <w:r>
        <w:rPr>
          <w:color w:val="231F20"/>
          <w:spacing w:val="-9"/>
          <w:sz w:val="20"/>
        </w:rPr>
        <w:t xml:space="preserve">м, ни </w:t>
      </w:r>
      <w:r w:rsidR="00E75543">
        <w:rPr>
          <w:color w:val="231F20"/>
          <w:spacing w:val="-9"/>
          <w:sz w:val="20"/>
        </w:rPr>
        <w:t>о</w:t>
      </w:r>
      <w:r>
        <w:rPr>
          <w:color w:val="231F20"/>
          <w:spacing w:val="-9"/>
          <w:sz w:val="20"/>
        </w:rPr>
        <w:t>дин из участник</w:t>
      </w:r>
      <w:r w:rsidR="00E75543">
        <w:rPr>
          <w:color w:val="231F20"/>
          <w:spacing w:val="-9"/>
          <w:sz w:val="20"/>
        </w:rPr>
        <w:t>о</w:t>
      </w:r>
      <w:r>
        <w:rPr>
          <w:color w:val="231F20"/>
          <w:spacing w:val="-9"/>
          <w:sz w:val="20"/>
        </w:rPr>
        <w:t>в пр</w:t>
      </w:r>
      <w:r w:rsidR="00E75543">
        <w:rPr>
          <w:color w:val="231F20"/>
          <w:spacing w:val="-9"/>
          <w:sz w:val="20"/>
        </w:rPr>
        <w:t>о</w:t>
      </w:r>
      <w:r>
        <w:rPr>
          <w:color w:val="231F20"/>
          <w:spacing w:val="-9"/>
          <w:sz w:val="20"/>
        </w:rPr>
        <w:t>екта и авт</w:t>
      </w:r>
      <w:r w:rsidR="00E75543">
        <w:rPr>
          <w:color w:val="231F20"/>
          <w:spacing w:val="-9"/>
          <w:sz w:val="20"/>
        </w:rPr>
        <w:t>о</w:t>
      </w:r>
      <w:r>
        <w:rPr>
          <w:color w:val="231F20"/>
          <w:spacing w:val="-9"/>
          <w:sz w:val="20"/>
        </w:rPr>
        <w:t>р</w:t>
      </w:r>
      <w:r w:rsidR="00E75543">
        <w:rPr>
          <w:color w:val="231F20"/>
          <w:spacing w:val="-9"/>
          <w:sz w:val="20"/>
        </w:rPr>
        <w:t>о</w:t>
      </w:r>
      <w:r>
        <w:rPr>
          <w:color w:val="231F20"/>
          <w:spacing w:val="-9"/>
          <w:sz w:val="20"/>
        </w:rPr>
        <w:t xml:space="preserve">в не несет </w:t>
      </w:r>
      <w:r w:rsidR="00E75543">
        <w:rPr>
          <w:color w:val="231F20"/>
          <w:spacing w:val="-9"/>
          <w:sz w:val="20"/>
        </w:rPr>
        <w:t>о</w:t>
      </w:r>
      <w:r>
        <w:rPr>
          <w:color w:val="231F20"/>
          <w:spacing w:val="-9"/>
          <w:sz w:val="20"/>
        </w:rPr>
        <w:t>тветственн</w:t>
      </w:r>
      <w:r w:rsidR="00E75543">
        <w:rPr>
          <w:color w:val="231F20"/>
          <w:spacing w:val="-9"/>
          <w:sz w:val="20"/>
        </w:rPr>
        <w:t>о</w:t>
      </w:r>
      <w:r>
        <w:rPr>
          <w:color w:val="231F20"/>
          <w:spacing w:val="-9"/>
          <w:sz w:val="20"/>
        </w:rPr>
        <w:t xml:space="preserve">сти ни при каких </w:t>
      </w:r>
      <w:r w:rsidR="00E75543">
        <w:rPr>
          <w:color w:val="231F20"/>
          <w:spacing w:val="-9"/>
          <w:sz w:val="20"/>
        </w:rPr>
        <w:t>о</w:t>
      </w:r>
      <w:r>
        <w:rPr>
          <w:color w:val="231F20"/>
          <w:spacing w:val="-9"/>
          <w:sz w:val="20"/>
        </w:rPr>
        <w:t>бст</w:t>
      </w:r>
      <w:r w:rsidR="00E75543">
        <w:rPr>
          <w:color w:val="231F20"/>
          <w:spacing w:val="-9"/>
          <w:sz w:val="20"/>
        </w:rPr>
        <w:t>о</w:t>
      </w:r>
      <w:r>
        <w:rPr>
          <w:color w:val="231F20"/>
          <w:spacing w:val="-9"/>
          <w:sz w:val="20"/>
        </w:rPr>
        <w:t>ятельствах и каких-либ</w:t>
      </w:r>
      <w:r w:rsidR="00E75543">
        <w:rPr>
          <w:color w:val="231F20"/>
          <w:spacing w:val="-9"/>
          <w:sz w:val="20"/>
        </w:rPr>
        <w:t>о</w:t>
      </w:r>
      <w:r>
        <w:rPr>
          <w:color w:val="231F20"/>
          <w:spacing w:val="-9"/>
          <w:sz w:val="20"/>
        </w:rPr>
        <w:t xml:space="preserve"> иных д</w:t>
      </w:r>
      <w:r w:rsidR="00E75543">
        <w:rPr>
          <w:color w:val="231F20"/>
          <w:spacing w:val="-9"/>
          <w:sz w:val="20"/>
        </w:rPr>
        <w:t>о</w:t>
      </w:r>
      <w:r>
        <w:rPr>
          <w:color w:val="231F20"/>
          <w:spacing w:val="-9"/>
          <w:sz w:val="20"/>
        </w:rPr>
        <w:t>г</w:t>
      </w:r>
      <w:r w:rsidR="00E75543">
        <w:rPr>
          <w:color w:val="231F20"/>
          <w:spacing w:val="-9"/>
          <w:sz w:val="20"/>
        </w:rPr>
        <w:t>о</w:t>
      </w:r>
      <w:r>
        <w:rPr>
          <w:color w:val="231F20"/>
          <w:spacing w:val="-9"/>
          <w:sz w:val="20"/>
        </w:rPr>
        <w:t>в</w:t>
      </w:r>
      <w:r w:rsidR="00E75543">
        <w:rPr>
          <w:color w:val="231F20"/>
          <w:spacing w:val="-9"/>
          <w:sz w:val="20"/>
        </w:rPr>
        <w:t>о</w:t>
      </w:r>
      <w:r>
        <w:rPr>
          <w:color w:val="231F20"/>
          <w:spacing w:val="-9"/>
          <w:sz w:val="20"/>
        </w:rPr>
        <w:t xml:space="preserve">рных </w:t>
      </w:r>
      <w:r w:rsidR="00E75543">
        <w:rPr>
          <w:color w:val="231F20"/>
          <w:spacing w:val="-9"/>
          <w:sz w:val="20"/>
        </w:rPr>
        <w:t>о</w:t>
      </w:r>
      <w:r>
        <w:rPr>
          <w:color w:val="231F20"/>
          <w:spacing w:val="-9"/>
          <w:sz w:val="20"/>
        </w:rPr>
        <w:t>тн</w:t>
      </w:r>
      <w:r w:rsidR="00E75543">
        <w:rPr>
          <w:color w:val="231F20"/>
          <w:spacing w:val="-9"/>
          <w:sz w:val="20"/>
        </w:rPr>
        <w:t>о</w:t>
      </w:r>
      <w:r>
        <w:rPr>
          <w:color w:val="231F20"/>
          <w:spacing w:val="-9"/>
          <w:sz w:val="20"/>
        </w:rPr>
        <w:t>шениях, деликтах, те</w:t>
      </w:r>
      <w:r w:rsidR="00E75543">
        <w:rPr>
          <w:color w:val="231F20"/>
          <w:spacing w:val="-9"/>
          <w:sz w:val="20"/>
        </w:rPr>
        <w:t>о</w:t>
      </w:r>
      <w:r>
        <w:rPr>
          <w:color w:val="231F20"/>
          <w:spacing w:val="-9"/>
          <w:sz w:val="20"/>
        </w:rPr>
        <w:t xml:space="preserve">рии права или других </w:t>
      </w:r>
      <w:r w:rsidR="00E75543">
        <w:rPr>
          <w:color w:val="231F20"/>
          <w:spacing w:val="-9"/>
          <w:sz w:val="20"/>
        </w:rPr>
        <w:t>о</w:t>
      </w:r>
      <w:r>
        <w:rPr>
          <w:color w:val="231F20"/>
          <w:spacing w:val="-9"/>
          <w:sz w:val="20"/>
        </w:rPr>
        <w:t>бст</w:t>
      </w:r>
      <w:r w:rsidR="00E75543">
        <w:rPr>
          <w:color w:val="231F20"/>
          <w:spacing w:val="-9"/>
          <w:sz w:val="20"/>
        </w:rPr>
        <w:t>о</w:t>
      </w:r>
      <w:r>
        <w:rPr>
          <w:color w:val="231F20"/>
          <w:spacing w:val="-9"/>
          <w:sz w:val="20"/>
        </w:rPr>
        <w:t>ятельствах</w:t>
      </w:r>
      <w:r w:rsidR="00BA4AEF">
        <w:rPr>
          <w:color w:val="231F20"/>
          <w:spacing w:val="-9"/>
          <w:sz w:val="20"/>
        </w:rPr>
        <w:t xml:space="preserve"> </w:t>
      </w:r>
      <w:r>
        <w:rPr>
          <w:color w:val="231F20"/>
          <w:spacing w:val="-9"/>
          <w:sz w:val="20"/>
        </w:rPr>
        <w:t>за любые прямые или к</w:t>
      </w:r>
      <w:r w:rsidR="00E75543">
        <w:rPr>
          <w:color w:val="231F20"/>
          <w:spacing w:val="-9"/>
          <w:sz w:val="20"/>
        </w:rPr>
        <w:t>о</w:t>
      </w:r>
      <w:r>
        <w:rPr>
          <w:color w:val="231F20"/>
          <w:spacing w:val="-9"/>
          <w:sz w:val="20"/>
        </w:rPr>
        <w:t>свенные, специальные, случайные, л</w:t>
      </w:r>
      <w:r w:rsidR="00E75543">
        <w:rPr>
          <w:color w:val="231F20"/>
          <w:spacing w:val="-9"/>
          <w:sz w:val="20"/>
        </w:rPr>
        <w:t>о</w:t>
      </w:r>
      <w:r>
        <w:rPr>
          <w:color w:val="231F20"/>
          <w:spacing w:val="-9"/>
          <w:sz w:val="20"/>
        </w:rPr>
        <w:t>гически вытекающие, п</w:t>
      </w:r>
      <w:r w:rsidR="00E75543">
        <w:rPr>
          <w:color w:val="231F20"/>
          <w:spacing w:val="-9"/>
          <w:sz w:val="20"/>
        </w:rPr>
        <w:t>о</w:t>
      </w:r>
      <w:r>
        <w:rPr>
          <w:color w:val="231F20"/>
          <w:spacing w:val="-9"/>
          <w:sz w:val="20"/>
        </w:rPr>
        <w:t>падающие п</w:t>
      </w:r>
      <w:r w:rsidR="00E75543">
        <w:rPr>
          <w:color w:val="231F20"/>
          <w:spacing w:val="-9"/>
          <w:sz w:val="20"/>
        </w:rPr>
        <w:t>о</w:t>
      </w:r>
      <w:r>
        <w:rPr>
          <w:color w:val="231F20"/>
          <w:spacing w:val="-9"/>
          <w:sz w:val="20"/>
        </w:rPr>
        <w:t>д штрафы и наказания действия, ведущие к ущербу и/или убыткам (фактическим или предп</w:t>
      </w:r>
      <w:r w:rsidR="00E75543">
        <w:rPr>
          <w:color w:val="231F20"/>
          <w:spacing w:val="-9"/>
          <w:sz w:val="20"/>
        </w:rPr>
        <w:t>о</w:t>
      </w:r>
      <w:r>
        <w:rPr>
          <w:color w:val="231F20"/>
          <w:spacing w:val="-9"/>
          <w:sz w:val="20"/>
        </w:rPr>
        <w:t>лагаемым), в т</w:t>
      </w:r>
      <w:r w:rsidR="00E75543">
        <w:rPr>
          <w:color w:val="231F20"/>
          <w:spacing w:val="-9"/>
          <w:sz w:val="20"/>
        </w:rPr>
        <w:t>о</w:t>
      </w:r>
      <w:r>
        <w:rPr>
          <w:color w:val="231F20"/>
          <w:spacing w:val="-9"/>
          <w:sz w:val="20"/>
        </w:rPr>
        <w:t xml:space="preserve">м числе, без исключения, травмам, как результату </w:t>
      </w:r>
      <w:r w:rsidR="00E75543">
        <w:rPr>
          <w:color w:val="231F20"/>
          <w:spacing w:val="-9"/>
          <w:sz w:val="20"/>
        </w:rPr>
        <w:t>о</w:t>
      </w:r>
      <w:r>
        <w:rPr>
          <w:color w:val="231F20"/>
          <w:spacing w:val="-9"/>
          <w:sz w:val="20"/>
        </w:rPr>
        <w:t xml:space="preserve">шибки, </w:t>
      </w:r>
      <w:r w:rsidR="00E75543">
        <w:rPr>
          <w:color w:val="231F20"/>
          <w:spacing w:val="-9"/>
          <w:sz w:val="20"/>
        </w:rPr>
        <w:t>о</w:t>
      </w:r>
      <w:r>
        <w:rPr>
          <w:color w:val="231F20"/>
          <w:spacing w:val="-9"/>
          <w:sz w:val="20"/>
        </w:rPr>
        <w:t>пл</w:t>
      </w:r>
      <w:r w:rsidR="00E75543">
        <w:rPr>
          <w:color w:val="231F20"/>
          <w:spacing w:val="-9"/>
          <w:sz w:val="20"/>
        </w:rPr>
        <w:t>о</w:t>
      </w:r>
      <w:r>
        <w:rPr>
          <w:color w:val="231F20"/>
          <w:spacing w:val="-9"/>
          <w:sz w:val="20"/>
        </w:rPr>
        <w:t>шн</w:t>
      </w:r>
      <w:r w:rsidR="00E75543">
        <w:rPr>
          <w:color w:val="231F20"/>
          <w:spacing w:val="-9"/>
          <w:sz w:val="20"/>
        </w:rPr>
        <w:t>о</w:t>
      </w:r>
      <w:r>
        <w:rPr>
          <w:color w:val="231F20"/>
          <w:spacing w:val="-9"/>
          <w:sz w:val="20"/>
        </w:rPr>
        <w:t>сти, неверн</w:t>
      </w:r>
      <w:r w:rsidR="00E75543">
        <w:rPr>
          <w:color w:val="231F20"/>
          <w:spacing w:val="-9"/>
          <w:sz w:val="20"/>
        </w:rPr>
        <w:t>о</w:t>
      </w:r>
      <w:r>
        <w:rPr>
          <w:color w:val="231F20"/>
          <w:spacing w:val="-9"/>
          <w:sz w:val="20"/>
        </w:rPr>
        <w:t>г</w:t>
      </w:r>
      <w:r w:rsidR="00E75543">
        <w:rPr>
          <w:color w:val="231F20"/>
          <w:spacing w:val="-9"/>
          <w:sz w:val="20"/>
        </w:rPr>
        <w:t>о</w:t>
      </w:r>
      <w:r>
        <w:rPr>
          <w:color w:val="231F20"/>
          <w:spacing w:val="-9"/>
          <w:sz w:val="20"/>
        </w:rPr>
        <w:t xml:space="preserve"> т</w:t>
      </w:r>
      <w:r w:rsidR="00E75543">
        <w:rPr>
          <w:color w:val="231F20"/>
          <w:spacing w:val="-9"/>
          <w:sz w:val="20"/>
        </w:rPr>
        <w:t>о</w:t>
      </w:r>
      <w:r>
        <w:rPr>
          <w:color w:val="231F20"/>
          <w:spacing w:val="-9"/>
          <w:sz w:val="20"/>
        </w:rPr>
        <w:t>лк</w:t>
      </w:r>
      <w:r w:rsidR="00E75543">
        <w:rPr>
          <w:color w:val="231F20"/>
          <w:spacing w:val="-9"/>
          <w:sz w:val="20"/>
        </w:rPr>
        <w:t>о</w:t>
      </w:r>
      <w:r>
        <w:rPr>
          <w:color w:val="231F20"/>
          <w:spacing w:val="-9"/>
          <w:sz w:val="20"/>
        </w:rPr>
        <w:t>вания исп</w:t>
      </w:r>
      <w:r w:rsidR="00E75543">
        <w:rPr>
          <w:color w:val="231F20"/>
          <w:spacing w:val="-9"/>
          <w:sz w:val="20"/>
        </w:rPr>
        <w:t>о</w:t>
      </w:r>
      <w:r>
        <w:rPr>
          <w:color w:val="231F20"/>
          <w:spacing w:val="-9"/>
          <w:sz w:val="20"/>
        </w:rPr>
        <w:t>льз</w:t>
      </w:r>
      <w:r w:rsidR="00E75543">
        <w:rPr>
          <w:color w:val="231F20"/>
          <w:spacing w:val="-9"/>
          <w:sz w:val="20"/>
        </w:rPr>
        <w:t>о</w:t>
      </w:r>
      <w:r>
        <w:rPr>
          <w:color w:val="231F20"/>
          <w:spacing w:val="-9"/>
          <w:sz w:val="20"/>
        </w:rPr>
        <w:t>вания любых идей, инструкций, пр</w:t>
      </w:r>
      <w:r w:rsidR="00E75543">
        <w:rPr>
          <w:color w:val="231F20"/>
          <w:spacing w:val="-9"/>
          <w:sz w:val="20"/>
        </w:rPr>
        <w:t>о</w:t>
      </w:r>
      <w:r>
        <w:rPr>
          <w:color w:val="231F20"/>
          <w:spacing w:val="-9"/>
          <w:sz w:val="20"/>
        </w:rPr>
        <w:t>цедур или мет</w:t>
      </w:r>
      <w:r w:rsidR="00E75543">
        <w:rPr>
          <w:color w:val="231F20"/>
          <w:spacing w:val="-9"/>
          <w:sz w:val="20"/>
        </w:rPr>
        <w:t>о</w:t>
      </w:r>
      <w:r>
        <w:rPr>
          <w:color w:val="231F20"/>
          <w:spacing w:val="-9"/>
          <w:sz w:val="20"/>
        </w:rPr>
        <w:t>д</w:t>
      </w:r>
      <w:r w:rsidR="00E75543">
        <w:rPr>
          <w:color w:val="231F20"/>
          <w:spacing w:val="-9"/>
          <w:sz w:val="20"/>
        </w:rPr>
        <w:t>о</w:t>
      </w:r>
      <w:r>
        <w:rPr>
          <w:color w:val="231F20"/>
          <w:spacing w:val="-9"/>
          <w:sz w:val="20"/>
        </w:rPr>
        <w:t xml:space="preserve">в, </w:t>
      </w:r>
      <w:r w:rsidR="00E75543">
        <w:rPr>
          <w:color w:val="231F20"/>
          <w:spacing w:val="-9"/>
          <w:sz w:val="20"/>
        </w:rPr>
        <w:t>о</w:t>
      </w:r>
      <w:r>
        <w:rPr>
          <w:color w:val="231F20"/>
          <w:spacing w:val="-9"/>
          <w:sz w:val="20"/>
        </w:rPr>
        <w:t>писанных в материалах и включенных в данн</w:t>
      </w:r>
      <w:r w:rsidR="00E75543">
        <w:rPr>
          <w:color w:val="231F20"/>
          <w:spacing w:val="-9"/>
          <w:sz w:val="20"/>
        </w:rPr>
        <w:t>о</w:t>
      </w:r>
      <w:r>
        <w:rPr>
          <w:color w:val="231F20"/>
          <w:spacing w:val="-9"/>
          <w:sz w:val="20"/>
        </w:rPr>
        <w:t>е рук</w:t>
      </w:r>
      <w:r w:rsidR="00E75543">
        <w:rPr>
          <w:color w:val="231F20"/>
          <w:spacing w:val="-9"/>
          <w:sz w:val="20"/>
        </w:rPr>
        <w:t>о</w:t>
      </w:r>
      <w:r>
        <w:rPr>
          <w:color w:val="231F20"/>
          <w:spacing w:val="-9"/>
          <w:sz w:val="20"/>
        </w:rPr>
        <w:t>в</w:t>
      </w:r>
      <w:r w:rsidR="00E75543">
        <w:rPr>
          <w:color w:val="231F20"/>
          <w:spacing w:val="-9"/>
          <w:sz w:val="20"/>
        </w:rPr>
        <w:t>о</w:t>
      </w:r>
      <w:r>
        <w:rPr>
          <w:color w:val="231F20"/>
          <w:spacing w:val="-9"/>
          <w:sz w:val="20"/>
        </w:rPr>
        <w:t>дств</w:t>
      </w:r>
      <w:r w:rsidR="00E75543">
        <w:rPr>
          <w:color w:val="231F20"/>
          <w:spacing w:val="-9"/>
          <w:sz w:val="20"/>
        </w:rPr>
        <w:t>о</w:t>
      </w:r>
      <w:r>
        <w:rPr>
          <w:color w:val="231F20"/>
          <w:spacing w:val="-9"/>
          <w:sz w:val="20"/>
        </w:rPr>
        <w:t>.</w:t>
      </w:r>
      <w:r w:rsidR="00BA4AEF">
        <w:rPr>
          <w:color w:val="231F20"/>
          <w:spacing w:val="-9"/>
          <w:sz w:val="20"/>
        </w:rPr>
        <w:t xml:space="preserve"> </w:t>
      </w:r>
    </w:p>
    <w:p w:rsidR="002817AD" w:rsidRDefault="002817AD" w:rsidP="002817AD">
      <w:pPr>
        <w:pStyle w:val="a3"/>
        <w:spacing w:before="9"/>
        <w:rPr>
          <w:sz w:val="19"/>
        </w:rPr>
      </w:pPr>
    </w:p>
    <w:p w:rsidR="002817AD" w:rsidRDefault="002817AD" w:rsidP="002817AD">
      <w:pPr>
        <w:ind w:left="400"/>
        <w:rPr>
          <w:sz w:val="20"/>
        </w:rPr>
      </w:pPr>
      <w:r>
        <w:rPr>
          <w:color w:val="231F20"/>
          <w:sz w:val="20"/>
        </w:rPr>
        <w:t>Исп</w:t>
      </w:r>
      <w:r w:rsidR="00E75543">
        <w:rPr>
          <w:color w:val="231F20"/>
          <w:sz w:val="20"/>
        </w:rPr>
        <w:t>о</w:t>
      </w:r>
      <w:r>
        <w:rPr>
          <w:color w:val="231F20"/>
          <w:sz w:val="20"/>
        </w:rPr>
        <w:t>льзуя данн</w:t>
      </w:r>
      <w:r w:rsidR="00E75543">
        <w:rPr>
          <w:color w:val="231F20"/>
          <w:sz w:val="20"/>
        </w:rPr>
        <w:t>о</w:t>
      </w:r>
      <w:r>
        <w:rPr>
          <w:color w:val="231F20"/>
          <w:sz w:val="20"/>
        </w:rPr>
        <w:t>е п</w:t>
      </w:r>
      <w:r w:rsidR="00E75543">
        <w:rPr>
          <w:color w:val="231F20"/>
          <w:sz w:val="20"/>
        </w:rPr>
        <w:t>о</w:t>
      </w:r>
      <w:r>
        <w:rPr>
          <w:color w:val="231F20"/>
          <w:sz w:val="20"/>
        </w:rPr>
        <w:t>с</w:t>
      </w:r>
      <w:r w:rsidR="00E75543">
        <w:rPr>
          <w:color w:val="231F20"/>
          <w:sz w:val="20"/>
        </w:rPr>
        <w:t>о</w:t>
      </w:r>
      <w:r>
        <w:rPr>
          <w:color w:val="231F20"/>
          <w:sz w:val="20"/>
        </w:rPr>
        <w:t>бие, вы принимаете и с</w:t>
      </w:r>
      <w:r w:rsidR="00E75543">
        <w:rPr>
          <w:color w:val="231F20"/>
          <w:sz w:val="20"/>
        </w:rPr>
        <w:t>о</w:t>
      </w:r>
      <w:r>
        <w:rPr>
          <w:color w:val="231F20"/>
          <w:sz w:val="20"/>
        </w:rPr>
        <w:t>глашаетесь с</w:t>
      </w:r>
      <w:r w:rsidR="00E75543">
        <w:rPr>
          <w:color w:val="231F20"/>
          <w:sz w:val="20"/>
        </w:rPr>
        <w:t>о</w:t>
      </w:r>
      <w:r>
        <w:rPr>
          <w:color w:val="231F20"/>
          <w:sz w:val="20"/>
        </w:rPr>
        <w:t xml:space="preserve"> всеми усл</w:t>
      </w:r>
      <w:r w:rsidR="00E75543">
        <w:rPr>
          <w:color w:val="231F20"/>
          <w:sz w:val="20"/>
        </w:rPr>
        <w:t>о</w:t>
      </w:r>
      <w:r>
        <w:rPr>
          <w:color w:val="231F20"/>
          <w:sz w:val="20"/>
        </w:rPr>
        <w:t xml:space="preserve">виями, </w:t>
      </w:r>
      <w:r w:rsidR="00E75543">
        <w:rPr>
          <w:color w:val="231F20"/>
          <w:sz w:val="20"/>
        </w:rPr>
        <w:t>о</w:t>
      </w:r>
      <w:r>
        <w:rPr>
          <w:color w:val="231F20"/>
          <w:sz w:val="20"/>
        </w:rPr>
        <w:t>б</w:t>
      </w:r>
      <w:r w:rsidR="00E75543">
        <w:rPr>
          <w:color w:val="231F20"/>
          <w:sz w:val="20"/>
        </w:rPr>
        <w:t>о</w:t>
      </w:r>
      <w:r>
        <w:rPr>
          <w:color w:val="231F20"/>
          <w:sz w:val="20"/>
        </w:rPr>
        <w:t>значенными выше.</w:t>
      </w:r>
    </w:p>
    <w:p w:rsidR="002817AD" w:rsidRDefault="002817AD" w:rsidP="002817AD">
      <w:pPr>
        <w:rPr>
          <w:sz w:val="20"/>
        </w:rPr>
        <w:sectPr w:rsidR="002817AD">
          <w:endnotePr>
            <w:numFmt w:val="decimal"/>
          </w:endnotePr>
          <w:pgSz w:w="9980" w:h="14180"/>
          <w:pgMar w:top="1320" w:right="0" w:bottom="280" w:left="320" w:header="720" w:footer="720" w:gutter="0"/>
          <w:cols w:space="720"/>
        </w:sectPr>
      </w:pPr>
    </w:p>
    <w:p w:rsidR="002817AD" w:rsidRDefault="002817AD" w:rsidP="002817AD">
      <w:pPr>
        <w:pStyle w:val="1"/>
      </w:pPr>
      <w:r>
        <w:rPr>
          <w:color w:val="25408F"/>
        </w:rPr>
        <w:t>С</w:t>
      </w:r>
      <w:r w:rsidR="00E75543">
        <w:rPr>
          <w:color w:val="25408F"/>
        </w:rPr>
        <w:t>о</w:t>
      </w:r>
      <w:r>
        <w:rPr>
          <w:color w:val="25408F"/>
        </w:rPr>
        <w:t>держание</w:t>
      </w:r>
    </w:p>
    <w:p w:rsidR="002817AD" w:rsidRDefault="002817AD" w:rsidP="002817AD">
      <w:pPr>
        <w:pStyle w:val="a3"/>
        <w:rPr>
          <w:rFonts w:ascii="Century Gothic"/>
          <w:b/>
          <w:sz w:val="48"/>
        </w:rPr>
      </w:pPr>
    </w:p>
    <w:p w:rsidR="002817AD" w:rsidRDefault="002817AD" w:rsidP="002817AD">
      <w:pPr>
        <w:pStyle w:val="a3"/>
        <w:rPr>
          <w:rFonts w:ascii="Century Gothic"/>
          <w:b/>
          <w:sz w:val="48"/>
        </w:rPr>
      </w:pPr>
    </w:p>
    <w:sdt>
      <w:sdtPr>
        <w:rPr>
          <w:vanish/>
          <w:highlight w:val="yellow"/>
        </w:rPr>
        <w:id w:val="267821079"/>
        <w:docPartObj>
          <w:docPartGallery w:val="Table of Contents"/>
          <w:docPartUnique/>
        </w:docPartObj>
      </w:sdtPr>
      <w:sdtEndPr/>
      <w:sdtContent>
        <w:p w:rsidR="002817AD" w:rsidRDefault="003422E0" w:rsidP="00F9712A">
          <w:pPr>
            <w:pStyle w:val="11"/>
            <w:tabs>
              <w:tab w:val="left" w:pos="5476"/>
            </w:tabs>
            <w:spacing w:before="325" w:line="240" w:lineRule="auto"/>
            <w:ind w:right="295"/>
            <w:jc w:val="left"/>
            <w:rPr>
              <w:rFonts w:ascii="Century Gothic"/>
            </w:rPr>
          </w:pPr>
          <w:hyperlink w:anchor="_TOC_250008" w:history="1">
            <w:r w:rsidR="00477CD3">
              <w:rPr>
                <w:rFonts w:ascii="Century Gothic"/>
                <w:color w:val="25408F"/>
              </w:rPr>
              <w:t>Введение</w:t>
            </w:r>
            <w:r w:rsidR="00BA4AEF">
              <w:rPr>
                <w:rFonts w:ascii="Century Gothic"/>
                <w:color w:val="25408F"/>
              </w:rPr>
              <w:t xml:space="preserve"> </w:t>
            </w:r>
            <w:r w:rsidR="00477CD3">
              <w:rPr>
                <w:rFonts w:ascii="Century Gothic"/>
                <w:color w:val="25408F"/>
              </w:rPr>
              <w:t xml:space="preserve"> 2</w:t>
            </w:r>
          </w:hyperlink>
        </w:p>
        <w:p w:rsidR="002817AD" w:rsidRPr="00CA32DB" w:rsidRDefault="002817AD" w:rsidP="00F9712A">
          <w:pPr>
            <w:pStyle w:val="11"/>
            <w:tabs>
              <w:tab w:val="left" w:pos="5476"/>
            </w:tabs>
            <w:spacing w:before="282" w:line="291" w:lineRule="exact"/>
            <w:ind w:right="295"/>
            <w:jc w:val="left"/>
            <w:rPr>
              <w:rFonts w:ascii="Century Gothic"/>
              <w:lang w:val="en-US"/>
            </w:rPr>
          </w:pPr>
          <w:r>
            <w:rPr>
              <w:rFonts w:ascii="Century Gothic"/>
              <w:color w:val="25408F"/>
            </w:rPr>
            <w:t>Часть</w:t>
          </w:r>
          <w:r>
            <w:rPr>
              <w:rFonts w:ascii="Century Gothic"/>
              <w:color w:val="25408F"/>
            </w:rPr>
            <w:t xml:space="preserve"> 1: </w:t>
          </w:r>
          <w:r>
            <w:rPr>
              <w:rFonts w:ascii="Century Gothic"/>
              <w:color w:val="25408F"/>
            </w:rPr>
            <w:t>Диагн</w:t>
          </w:r>
          <w:r w:rsidR="00E75543">
            <w:rPr>
              <w:rFonts w:ascii="Century Gothic"/>
              <w:color w:val="25408F"/>
            </w:rPr>
            <w:t>о</w:t>
          </w:r>
          <w:r>
            <w:rPr>
              <w:rFonts w:ascii="Century Gothic"/>
              <w:color w:val="25408F"/>
            </w:rPr>
            <w:t>стика</w:t>
          </w:r>
          <w:r>
            <w:tab/>
          </w:r>
          <w:r w:rsidR="00CA32DB">
            <w:rPr>
              <w:rFonts w:ascii="Century Gothic"/>
              <w:color w:val="231F20"/>
              <w:lang w:val="en-US"/>
            </w:rPr>
            <w:t>5</w:t>
          </w:r>
        </w:p>
        <w:p w:rsidR="002817AD" w:rsidRDefault="00E75543" w:rsidP="00F9712A">
          <w:pPr>
            <w:pStyle w:val="11"/>
            <w:tabs>
              <w:tab w:val="left" w:pos="5296"/>
            </w:tabs>
            <w:spacing w:line="294" w:lineRule="exact"/>
            <w:jc w:val="left"/>
            <w:rPr>
              <w:rFonts w:ascii="Century Gothic"/>
            </w:rPr>
          </w:pPr>
          <w:r>
            <w:t>О</w:t>
          </w:r>
          <w:r w:rsidR="002817AD">
            <w:t>бслед</w:t>
          </w:r>
          <w:r>
            <w:t>о</w:t>
          </w:r>
          <w:r w:rsidR="002817AD">
            <w:t>вание лиц с п</w:t>
          </w:r>
          <w:r>
            <w:t>о</w:t>
          </w:r>
          <w:r w:rsidR="002817AD">
            <w:t>д</w:t>
          </w:r>
          <w:r>
            <w:t>о</w:t>
          </w:r>
          <w:r w:rsidR="002817AD">
            <w:t>зрением на МЛУ ТБ    5</w:t>
          </w:r>
        </w:p>
        <w:p w:rsidR="002817AD" w:rsidRPr="00BA4AEF" w:rsidRDefault="00E75543" w:rsidP="00F9712A">
          <w:pPr>
            <w:pStyle w:val="11"/>
            <w:tabs>
              <w:tab w:val="left" w:pos="5296"/>
            </w:tabs>
            <w:jc w:val="left"/>
            <w:rPr>
              <w:rFonts w:ascii="Century Gothic"/>
              <w:lang w:val="en-US"/>
            </w:rPr>
          </w:pPr>
          <w:r>
            <w:t>О</w:t>
          </w:r>
          <w:r w:rsidR="002817AD">
            <w:t>бращение с диагн</w:t>
          </w:r>
          <w:r>
            <w:t>о</w:t>
          </w:r>
          <w:r w:rsidR="002817AD">
            <w:t>стическим материал</w:t>
          </w:r>
          <w:r>
            <w:t>о</w:t>
          </w:r>
          <w:r w:rsidR="002817AD">
            <w:t xml:space="preserve">м    </w:t>
          </w:r>
          <w:r w:rsidR="00BA4AEF">
            <w:rPr>
              <w:lang w:val="en-US"/>
            </w:rPr>
            <w:t>13</w:t>
          </w:r>
        </w:p>
        <w:p w:rsidR="002817AD" w:rsidRDefault="003422E0" w:rsidP="00F9712A">
          <w:pPr>
            <w:pStyle w:val="11"/>
            <w:tabs>
              <w:tab w:val="left" w:pos="5343"/>
            </w:tabs>
            <w:spacing w:before="270" w:line="291" w:lineRule="exact"/>
            <w:ind w:right="295"/>
            <w:jc w:val="left"/>
            <w:rPr>
              <w:rFonts w:ascii="Century Gothic"/>
            </w:rPr>
          </w:pPr>
          <w:hyperlink w:anchor="_TOC_250007" w:history="1">
            <w:r w:rsidR="00477CD3">
              <w:rPr>
                <w:rFonts w:ascii="Century Gothic"/>
                <w:color w:val="25408F"/>
              </w:rPr>
              <w:t>Часть</w:t>
            </w:r>
            <w:r w:rsidR="00477CD3">
              <w:rPr>
                <w:rFonts w:ascii="Century Gothic"/>
                <w:color w:val="25408F"/>
              </w:rPr>
              <w:t xml:space="preserve"> 2: </w:t>
            </w:r>
            <w:r w:rsidR="00477CD3">
              <w:rPr>
                <w:rFonts w:ascii="Century Gothic"/>
                <w:color w:val="25408F"/>
              </w:rPr>
              <w:t>С</w:t>
            </w:r>
            <w:r w:rsidR="00E75543">
              <w:rPr>
                <w:rFonts w:ascii="Century Gothic"/>
                <w:color w:val="25408F"/>
              </w:rPr>
              <w:t>о</w:t>
            </w:r>
            <w:r w:rsidR="00477CD3">
              <w:rPr>
                <w:rFonts w:ascii="Century Gothic"/>
                <w:color w:val="25408F"/>
              </w:rPr>
              <w:t>ставление</w:t>
            </w:r>
            <w:r w:rsidR="00477CD3">
              <w:rPr>
                <w:rFonts w:ascii="Century Gothic"/>
                <w:color w:val="25408F"/>
              </w:rPr>
              <w:t xml:space="preserve"> </w:t>
            </w:r>
            <w:r w:rsidR="00477CD3">
              <w:rPr>
                <w:rFonts w:ascii="Century Gothic"/>
                <w:color w:val="25408F"/>
              </w:rPr>
              <w:t>режима</w:t>
            </w:r>
            <w:r w:rsidR="00477CD3">
              <w:rPr>
                <w:rFonts w:ascii="Century Gothic"/>
                <w:color w:val="25408F"/>
              </w:rPr>
              <w:t xml:space="preserve"> </w:t>
            </w:r>
            <w:r w:rsidR="00477CD3">
              <w:rPr>
                <w:rFonts w:ascii="Century Gothic"/>
                <w:color w:val="25408F"/>
              </w:rPr>
              <w:t>лечения</w:t>
            </w:r>
            <w:r w:rsidR="00477CD3">
              <w:rPr>
                <w:rFonts w:ascii="Century Gothic"/>
                <w:color w:val="25408F"/>
              </w:rPr>
              <w:t xml:space="preserve">    </w:t>
            </w:r>
            <w:r w:rsidR="00477CD3" w:rsidRPr="00725AA2">
              <w:rPr>
                <w:rFonts w:ascii="Century Gothic"/>
              </w:rPr>
              <w:t>1</w:t>
            </w:r>
            <w:r w:rsidR="00BA4AEF">
              <w:rPr>
                <w:rFonts w:ascii="Century Gothic"/>
                <w:lang w:val="en-US"/>
              </w:rPr>
              <w:t>9</w:t>
            </w:r>
          </w:hyperlink>
        </w:p>
        <w:p w:rsidR="002817AD" w:rsidRPr="00BA4AEF" w:rsidRDefault="002817AD" w:rsidP="00F9712A">
          <w:pPr>
            <w:pStyle w:val="11"/>
            <w:tabs>
              <w:tab w:val="left" w:pos="5163"/>
            </w:tabs>
            <w:spacing w:line="294" w:lineRule="exact"/>
            <w:jc w:val="left"/>
            <w:rPr>
              <w:rFonts w:ascii="Century Gothic"/>
              <w:lang w:val="en-US"/>
            </w:rPr>
          </w:pPr>
          <w:r>
            <w:t>Принципы 1</w:t>
          </w:r>
          <w:r w:rsidR="00BA4AEF">
            <w:rPr>
              <w:lang w:val="en-US"/>
            </w:rPr>
            <w:t>9</w:t>
          </w:r>
        </w:p>
        <w:p w:rsidR="002817AD" w:rsidRPr="00BA4AEF" w:rsidRDefault="002817AD" w:rsidP="00F9712A">
          <w:pPr>
            <w:pStyle w:val="11"/>
            <w:tabs>
              <w:tab w:val="left" w:pos="5163"/>
            </w:tabs>
            <w:spacing w:line="297" w:lineRule="exact"/>
            <w:jc w:val="left"/>
            <w:rPr>
              <w:rFonts w:ascii="Century Gothic"/>
              <w:lang w:val="en-US"/>
            </w:rPr>
          </w:pPr>
          <w:r>
            <w:t>Д</w:t>
          </w:r>
          <w:r w:rsidR="00E75543">
            <w:t>о</w:t>
          </w:r>
          <w:r>
            <w:t xml:space="preserve">зы  </w:t>
          </w:r>
          <w:r w:rsidR="00BA4AEF">
            <w:rPr>
              <w:lang w:val="en-US"/>
            </w:rPr>
            <w:t>33</w:t>
          </w:r>
        </w:p>
        <w:p w:rsidR="002817AD" w:rsidRDefault="003422E0" w:rsidP="00F9712A">
          <w:pPr>
            <w:pStyle w:val="11"/>
            <w:tabs>
              <w:tab w:val="left" w:pos="5343"/>
            </w:tabs>
            <w:spacing w:before="270" w:line="291" w:lineRule="exact"/>
            <w:ind w:right="295"/>
            <w:jc w:val="left"/>
            <w:rPr>
              <w:rFonts w:ascii="Century Gothic"/>
            </w:rPr>
          </w:pPr>
          <w:hyperlink w:anchor="_TOC_250006" w:history="1">
            <w:r w:rsidR="00477CD3">
              <w:rPr>
                <w:rFonts w:ascii="Century Gothic"/>
                <w:color w:val="25408F"/>
              </w:rPr>
              <w:t>Часть</w:t>
            </w:r>
            <w:r w:rsidR="00477CD3">
              <w:rPr>
                <w:rFonts w:ascii="Century Gothic"/>
                <w:color w:val="25408F"/>
              </w:rPr>
              <w:t xml:space="preserve"> 3: </w:t>
            </w:r>
            <w:r w:rsidR="00477CD3">
              <w:rPr>
                <w:rFonts w:ascii="Century Gothic"/>
                <w:color w:val="25408F"/>
              </w:rPr>
              <w:t>М</w:t>
            </w:r>
            <w:r w:rsidR="00E75543">
              <w:rPr>
                <w:rFonts w:ascii="Century Gothic"/>
                <w:color w:val="25408F"/>
              </w:rPr>
              <w:t>о</w:t>
            </w:r>
            <w:r w:rsidR="00477CD3">
              <w:rPr>
                <w:rFonts w:ascii="Century Gothic"/>
                <w:color w:val="25408F"/>
              </w:rPr>
              <w:t>нит</w:t>
            </w:r>
            <w:r w:rsidR="00E75543">
              <w:rPr>
                <w:rFonts w:ascii="Century Gothic"/>
                <w:color w:val="25408F"/>
              </w:rPr>
              <w:t>о</w:t>
            </w:r>
            <w:r w:rsidR="00477CD3">
              <w:rPr>
                <w:rFonts w:ascii="Century Gothic"/>
                <w:color w:val="25408F"/>
              </w:rPr>
              <w:t>ринг</w:t>
            </w:r>
            <w:r w:rsidR="00477CD3">
              <w:rPr>
                <w:rFonts w:ascii="Century Gothic"/>
                <w:color w:val="25408F"/>
              </w:rPr>
              <w:t xml:space="preserve">     </w:t>
            </w:r>
            <w:r w:rsidR="00BA4AEF">
              <w:rPr>
                <w:rFonts w:ascii="Century Gothic"/>
                <w:lang w:val="en-US"/>
              </w:rPr>
              <w:t>46</w:t>
            </w:r>
          </w:hyperlink>
        </w:p>
        <w:p w:rsidR="002817AD" w:rsidRPr="00BA4AEF" w:rsidRDefault="005B7E34" w:rsidP="00F9712A">
          <w:pPr>
            <w:pStyle w:val="11"/>
            <w:tabs>
              <w:tab w:val="left" w:pos="5163"/>
            </w:tabs>
            <w:spacing w:line="294" w:lineRule="exact"/>
            <w:jc w:val="left"/>
            <w:rPr>
              <w:rFonts w:ascii="Century Gothic"/>
              <w:lang w:val="en-US"/>
            </w:rPr>
          </w:pPr>
          <w:r>
            <w:t>График м</w:t>
          </w:r>
          <w:r w:rsidR="00E75543">
            <w:t>о</w:t>
          </w:r>
          <w:r>
            <w:t>нит</w:t>
          </w:r>
          <w:r w:rsidR="00E75543">
            <w:t>о</w:t>
          </w:r>
          <w:r>
            <w:t xml:space="preserve">ринга лечения </w:t>
          </w:r>
          <w:r w:rsidR="002817AD">
            <w:t xml:space="preserve">  </w:t>
          </w:r>
          <w:r w:rsidR="00BA4AEF">
            <w:rPr>
              <w:lang w:val="en-US"/>
            </w:rPr>
            <w:t>48</w:t>
          </w:r>
        </w:p>
        <w:p w:rsidR="002817AD" w:rsidRPr="00BA4AEF" w:rsidRDefault="002817AD" w:rsidP="00F9712A">
          <w:pPr>
            <w:pStyle w:val="11"/>
            <w:tabs>
              <w:tab w:val="left" w:pos="5163"/>
            </w:tabs>
            <w:jc w:val="left"/>
            <w:rPr>
              <w:rFonts w:ascii="Century Gothic"/>
              <w:lang w:val="en-US"/>
            </w:rPr>
          </w:pPr>
          <w:r>
            <w:t xml:space="preserve">Нежелательные явления   </w:t>
          </w:r>
          <w:r w:rsidR="00BA4AEF">
            <w:rPr>
              <w:lang w:val="en-US"/>
            </w:rPr>
            <w:t>51</w:t>
          </w:r>
        </w:p>
        <w:p w:rsidR="002817AD" w:rsidRDefault="003422E0" w:rsidP="00F9712A">
          <w:pPr>
            <w:pStyle w:val="11"/>
            <w:tabs>
              <w:tab w:val="left" w:pos="5163"/>
            </w:tabs>
            <w:jc w:val="left"/>
            <w:rPr>
              <w:rFonts w:ascii="Century Gothic"/>
            </w:rPr>
          </w:pPr>
          <w:hyperlink w:anchor="_TOC_250005" w:history="1">
            <w:r w:rsidR="00477CD3">
              <w:rPr>
                <w:color w:val="231F20"/>
              </w:rPr>
              <w:t>С</w:t>
            </w:r>
            <w:r w:rsidR="00E75543">
              <w:rPr>
                <w:color w:val="231F20"/>
              </w:rPr>
              <w:t>о</w:t>
            </w:r>
            <w:r w:rsidR="00477CD3">
              <w:rPr>
                <w:color w:val="231F20"/>
              </w:rPr>
              <w:t>путствующие заб</w:t>
            </w:r>
            <w:r w:rsidR="00E75543">
              <w:rPr>
                <w:color w:val="231F20"/>
              </w:rPr>
              <w:t>о</w:t>
            </w:r>
            <w:r w:rsidR="00477CD3">
              <w:rPr>
                <w:color w:val="231F20"/>
              </w:rPr>
              <w:t xml:space="preserve">левания     </w:t>
            </w:r>
            <w:r w:rsidR="00BA4AEF">
              <w:rPr>
                <w:color w:val="231F20"/>
                <w:lang w:val="en-US"/>
              </w:rPr>
              <w:t>61</w:t>
            </w:r>
          </w:hyperlink>
        </w:p>
        <w:p w:rsidR="002817AD" w:rsidRDefault="003422E0" w:rsidP="00F9712A">
          <w:pPr>
            <w:pStyle w:val="11"/>
            <w:tabs>
              <w:tab w:val="left" w:pos="5163"/>
            </w:tabs>
            <w:jc w:val="left"/>
            <w:rPr>
              <w:rFonts w:ascii="Century Gothic"/>
            </w:rPr>
          </w:pPr>
          <w:hyperlink w:anchor="_TOC_250004" w:history="1">
            <w:r w:rsidR="00477CD3">
              <w:rPr>
                <w:color w:val="231F20"/>
              </w:rPr>
              <w:t>С</w:t>
            </w:r>
            <w:r w:rsidR="00E75543">
              <w:rPr>
                <w:color w:val="231F20"/>
              </w:rPr>
              <w:t>о</w:t>
            </w:r>
            <w:r w:rsidR="00477CD3">
              <w:rPr>
                <w:color w:val="231F20"/>
              </w:rPr>
              <w:t xml:space="preserve">блюдение режима лечения    </w:t>
            </w:r>
            <w:r w:rsidR="00BA4AEF">
              <w:rPr>
                <w:color w:val="231F20"/>
                <w:lang w:val="en-US"/>
              </w:rPr>
              <w:t>68</w:t>
            </w:r>
          </w:hyperlink>
        </w:p>
        <w:p w:rsidR="002817AD" w:rsidRPr="00BA4AEF" w:rsidRDefault="00E75543" w:rsidP="00F9712A">
          <w:pPr>
            <w:pStyle w:val="11"/>
            <w:tabs>
              <w:tab w:val="left" w:pos="5163"/>
            </w:tabs>
            <w:jc w:val="left"/>
            <w:rPr>
              <w:rFonts w:ascii="Century Gothic"/>
              <w:lang w:val="en-US"/>
            </w:rPr>
          </w:pPr>
          <w:r>
            <w:t>О</w:t>
          </w:r>
          <w:r w:rsidR="002817AD">
            <w:t>ценка нутритивн</w:t>
          </w:r>
          <w:r>
            <w:t>о</w:t>
          </w:r>
          <w:r w:rsidR="002817AD">
            <w:t>г</w:t>
          </w:r>
          <w:r>
            <w:t>о</w:t>
          </w:r>
          <w:r w:rsidR="002817AD">
            <w:t xml:space="preserve"> статуса и п</w:t>
          </w:r>
          <w:r>
            <w:t>о</w:t>
          </w:r>
          <w:r w:rsidR="002817AD">
            <w:t xml:space="preserve">ддержка    </w:t>
          </w:r>
          <w:r w:rsidR="00BA4AEF">
            <w:rPr>
              <w:lang w:val="en-US"/>
            </w:rPr>
            <w:t>65</w:t>
          </w:r>
        </w:p>
        <w:p w:rsidR="002817AD" w:rsidRPr="00BA4AEF" w:rsidRDefault="00E75543" w:rsidP="00F9712A">
          <w:pPr>
            <w:pStyle w:val="11"/>
            <w:tabs>
              <w:tab w:val="left" w:pos="5163"/>
            </w:tabs>
            <w:spacing w:line="297" w:lineRule="exact"/>
            <w:jc w:val="left"/>
            <w:rPr>
              <w:rFonts w:ascii="Century Gothic"/>
              <w:lang w:val="en-US"/>
            </w:rPr>
          </w:pPr>
          <w:r>
            <w:rPr>
              <w:color w:val="231F20"/>
            </w:rPr>
            <w:t>О</w:t>
          </w:r>
          <w:r w:rsidR="002817AD">
            <w:rPr>
              <w:color w:val="231F20"/>
            </w:rPr>
            <w:t>с</w:t>
          </w:r>
          <w:r>
            <w:rPr>
              <w:color w:val="231F20"/>
            </w:rPr>
            <w:t>о</w:t>
          </w:r>
          <w:r w:rsidR="002817AD">
            <w:rPr>
              <w:color w:val="231F20"/>
            </w:rPr>
            <w:t>бые группы пациент</w:t>
          </w:r>
          <w:r>
            <w:rPr>
              <w:color w:val="231F20"/>
            </w:rPr>
            <w:t>о</w:t>
          </w:r>
          <w:r w:rsidR="002817AD">
            <w:rPr>
              <w:color w:val="231F20"/>
            </w:rPr>
            <w:t xml:space="preserve">в: </w:t>
          </w:r>
          <w:r w:rsidR="002817AD">
            <w:t>Н</w:t>
          </w:r>
          <w:r>
            <w:t>о</w:t>
          </w:r>
          <w:r w:rsidR="002817AD">
            <w:t>в</w:t>
          </w:r>
          <w:r>
            <w:t>о</w:t>
          </w:r>
          <w:r w:rsidR="002817AD">
            <w:t>р</w:t>
          </w:r>
          <w:r>
            <w:t>о</w:t>
          </w:r>
          <w:r w:rsidR="002817AD">
            <w:t>жденные и п</w:t>
          </w:r>
          <w:r>
            <w:t>о</w:t>
          </w:r>
          <w:r w:rsidR="002817AD">
            <w:t>др</w:t>
          </w:r>
          <w:r>
            <w:t>о</w:t>
          </w:r>
          <w:r w:rsidR="002817AD">
            <w:t xml:space="preserve">стки    </w:t>
          </w:r>
          <w:r w:rsidR="00BA4AEF">
            <w:rPr>
              <w:lang w:val="en-US"/>
            </w:rPr>
            <w:t>72</w:t>
          </w:r>
        </w:p>
        <w:p w:rsidR="002817AD" w:rsidRDefault="002817AD" w:rsidP="00F9712A">
          <w:pPr>
            <w:pStyle w:val="11"/>
            <w:tabs>
              <w:tab w:val="left" w:pos="5343"/>
            </w:tabs>
            <w:spacing w:before="271" w:line="291" w:lineRule="exact"/>
            <w:ind w:right="295"/>
            <w:jc w:val="left"/>
            <w:rPr>
              <w:rFonts w:ascii="Century Gothic"/>
              <w:color w:val="25408F"/>
            </w:rPr>
          </w:pPr>
          <w:r>
            <w:rPr>
              <w:rFonts w:ascii="Century Gothic"/>
              <w:color w:val="25408F"/>
            </w:rPr>
            <w:t>Часть</w:t>
          </w:r>
          <w:r>
            <w:rPr>
              <w:rFonts w:ascii="Century Gothic"/>
              <w:color w:val="25408F"/>
            </w:rPr>
            <w:t xml:space="preserve"> 4: </w:t>
          </w:r>
          <w:r>
            <w:rPr>
              <w:rFonts w:ascii="Century Gothic"/>
              <w:color w:val="25408F"/>
            </w:rPr>
            <w:t>К</w:t>
          </w:r>
          <w:r w:rsidR="00E75543">
            <w:rPr>
              <w:rFonts w:ascii="Century Gothic"/>
              <w:color w:val="25408F"/>
            </w:rPr>
            <w:t>о</w:t>
          </w:r>
          <w:r>
            <w:rPr>
              <w:rFonts w:ascii="Century Gothic"/>
              <w:color w:val="25408F"/>
            </w:rPr>
            <w:t>нтакты</w:t>
          </w:r>
          <w:r>
            <w:rPr>
              <w:rFonts w:ascii="Century Gothic"/>
              <w:color w:val="25408F"/>
            </w:rPr>
            <w:t xml:space="preserve"> </w:t>
          </w:r>
          <w:r>
            <w:rPr>
              <w:rFonts w:ascii="Century Gothic"/>
              <w:color w:val="25408F"/>
            </w:rPr>
            <w:t>б</w:t>
          </w:r>
          <w:r w:rsidR="00E75543">
            <w:rPr>
              <w:rFonts w:ascii="Century Gothic"/>
              <w:color w:val="25408F"/>
            </w:rPr>
            <w:t>о</w:t>
          </w:r>
          <w:r>
            <w:rPr>
              <w:rFonts w:ascii="Century Gothic"/>
              <w:color w:val="25408F"/>
            </w:rPr>
            <w:t>льных</w:t>
          </w:r>
          <w:r>
            <w:rPr>
              <w:rFonts w:ascii="Century Gothic"/>
              <w:color w:val="25408F"/>
            </w:rPr>
            <w:t xml:space="preserve"> </w:t>
          </w:r>
          <w:r>
            <w:rPr>
              <w:rFonts w:ascii="Century Gothic"/>
              <w:color w:val="25408F"/>
            </w:rPr>
            <w:t>МЛУ</w:t>
          </w:r>
          <w:r>
            <w:rPr>
              <w:rFonts w:ascii="Century Gothic"/>
              <w:color w:val="25408F"/>
            </w:rPr>
            <w:t xml:space="preserve"> </w:t>
          </w:r>
          <w:r>
            <w:rPr>
              <w:rFonts w:ascii="Century Gothic"/>
              <w:color w:val="25408F"/>
            </w:rPr>
            <w:t>ТБ</w:t>
          </w:r>
        </w:p>
        <w:p w:rsidR="002817AD" w:rsidRDefault="002817AD" w:rsidP="00F9712A">
          <w:pPr>
            <w:pStyle w:val="afb"/>
            <w:ind w:left="1985"/>
          </w:pPr>
        </w:p>
        <w:p w:rsidR="002817AD" w:rsidRDefault="003422E0" w:rsidP="00F9712A">
          <w:pPr>
            <w:pStyle w:val="11"/>
            <w:tabs>
              <w:tab w:val="left" w:pos="5343"/>
            </w:tabs>
            <w:spacing w:before="271" w:line="291" w:lineRule="exact"/>
            <w:ind w:right="295"/>
            <w:jc w:val="left"/>
            <w:rPr>
              <w:rFonts w:ascii="Century Gothic"/>
            </w:rPr>
          </w:pPr>
          <w:hyperlink w:anchor="_TOC_250003" w:history="1">
            <w:r w:rsidR="00477CD3">
              <w:rPr>
                <w:rFonts w:ascii="Century Gothic"/>
                <w:color w:val="25408F"/>
              </w:rPr>
              <w:t>Часть</w:t>
            </w:r>
            <w:r w:rsidR="00477CD3">
              <w:rPr>
                <w:rFonts w:ascii="Century Gothic"/>
                <w:color w:val="25408F"/>
              </w:rPr>
              <w:t xml:space="preserve"> 5: </w:t>
            </w:r>
            <w:r w:rsidR="00477CD3">
              <w:rPr>
                <w:rFonts w:ascii="Century Gothic"/>
                <w:color w:val="25408F"/>
              </w:rPr>
              <w:t>Инфекци</w:t>
            </w:r>
            <w:r w:rsidR="00E75543">
              <w:rPr>
                <w:rFonts w:ascii="Century Gothic"/>
                <w:color w:val="25408F"/>
              </w:rPr>
              <w:t>о</w:t>
            </w:r>
            <w:r w:rsidR="00477CD3">
              <w:rPr>
                <w:rFonts w:ascii="Century Gothic"/>
                <w:color w:val="25408F"/>
              </w:rPr>
              <w:t>нный</w:t>
            </w:r>
            <w:r w:rsidR="00477CD3">
              <w:rPr>
                <w:rFonts w:ascii="Century Gothic"/>
                <w:color w:val="25408F"/>
              </w:rPr>
              <w:t xml:space="preserve"> </w:t>
            </w:r>
            <w:r w:rsidR="00477CD3">
              <w:rPr>
                <w:rFonts w:ascii="Century Gothic"/>
                <w:color w:val="25408F"/>
              </w:rPr>
              <w:t>к</w:t>
            </w:r>
            <w:r w:rsidR="00E75543">
              <w:rPr>
                <w:rFonts w:ascii="Century Gothic"/>
                <w:color w:val="25408F"/>
              </w:rPr>
              <w:t>о</w:t>
            </w:r>
            <w:r w:rsidR="00477CD3">
              <w:rPr>
                <w:rFonts w:ascii="Century Gothic"/>
                <w:color w:val="25408F"/>
              </w:rPr>
              <w:t>нтр</w:t>
            </w:r>
            <w:r w:rsidR="00E75543">
              <w:rPr>
                <w:rFonts w:ascii="Century Gothic"/>
                <w:color w:val="25408F"/>
              </w:rPr>
              <w:t>о</w:t>
            </w:r>
            <w:r w:rsidR="00477CD3">
              <w:rPr>
                <w:rFonts w:ascii="Century Gothic"/>
                <w:color w:val="25408F"/>
              </w:rPr>
              <w:t>ль</w:t>
            </w:r>
            <w:r w:rsidR="00477CD3">
              <w:rPr>
                <w:rFonts w:ascii="Century Gothic"/>
                <w:color w:val="25408F"/>
              </w:rPr>
              <w:t xml:space="preserve">  </w:t>
            </w:r>
            <w:r w:rsidR="00BA4AEF">
              <w:rPr>
                <w:rFonts w:ascii="Century Gothic"/>
                <w:lang w:val="en-US"/>
              </w:rPr>
              <w:t>78</w:t>
            </w:r>
          </w:hyperlink>
        </w:p>
        <w:p w:rsidR="002817AD" w:rsidRPr="00BA4AEF" w:rsidRDefault="002817AD" w:rsidP="00F9712A">
          <w:pPr>
            <w:pStyle w:val="11"/>
            <w:tabs>
              <w:tab w:val="left" w:pos="5163"/>
            </w:tabs>
            <w:spacing w:line="294" w:lineRule="exact"/>
            <w:jc w:val="left"/>
            <w:rPr>
              <w:rFonts w:ascii="Century Gothic"/>
              <w:lang w:val="en-US"/>
            </w:rPr>
          </w:pPr>
          <w:r>
            <w:t>Инфекци</w:t>
          </w:r>
          <w:r w:rsidR="00E75543">
            <w:t>о</w:t>
          </w:r>
          <w:r>
            <w:t>нный к</w:t>
          </w:r>
          <w:r w:rsidR="00E75543">
            <w:t>о</w:t>
          </w:r>
          <w:r>
            <w:t>нтр</w:t>
          </w:r>
          <w:r w:rsidR="00E75543">
            <w:t>о</w:t>
          </w:r>
          <w:r>
            <w:t xml:space="preserve">ль в учреждении   </w:t>
          </w:r>
          <w:r w:rsidR="00BA4AEF">
            <w:rPr>
              <w:lang w:val="en-US"/>
            </w:rPr>
            <w:t>78</w:t>
          </w:r>
        </w:p>
        <w:p w:rsidR="002817AD" w:rsidRDefault="002817AD" w:rsidP="00F9712A">
          <w:pPr>
            <w:pStyle w:val="11"/>
            <w:tabs>
              <w:tab w:val="left" w:pos="5163"/>
            </w:tabs>
            <w:spacing w:line="297" w:lineRule="exact"/>
            <w:jc w:val="left"/>
            <w:rPr>
              <w:rFonts w:ascii="Century Gothic"/>
            </w:rPr>
          </w:pPr>
          <w:r>
            <w:t>Инфекци</w:t>
          </w:r>
          <w:r w:rsidR="00E75543">
            <w:t>о</w:t>
          </w:r>
          <w:r>
            <w:t>нный к</w:t>
          </w:r>
          <w:r w:rsidR="00E75543">
            <w:t>о</w:t>
          </w:r>
          <w:r>
            <w:t>нтр</w:t>
          </w:r>
          <w:r w:rsidR="00E75543">
            <w:t>о</w:t>
          </w:r>
          <w:r>
            <w:t>ль п</w:t>
          </w:r>
          <w:r w:rsidR="00E75543">
            <w:t>о</w:t>
          </w:r>
          <w:r>
            <w:t xml:space="preserve"> месту пр</w:t>
          </w:r>
          <w:r w:rsidR="00E75543">
            <w:t>о</w:t>
          </w:r>
          <w:r>
            <w:t xml:space="preserve">живания </w:t>
          </w:r>
          <w:r w:rsidR="00816ED8">
            <w:t>81</w:t>
          </w:r>
        </w:p>
        <w:p w:rsidR="002817AD" w:rsidRDefault="003422E0" w:rsidP="00F9712A">
          <w:pPr>
            <w:pStyle w:val="11"/>
            <w:tabs>
              <w:tab w:val="left" w:pos="5343"/>
            </w:tabs>
            <w:spacing w:before="270" w:line="240" w:lineRule="auto"/>
            <w:ind w:right="295"/>
            <w:jc w:val="left"/>
            <w:rPr>
              <w:rFonts w:ascii="Century Gothic"/>
            </w:rPr>
          </w:pPr>
          <w:hyperlink w:anchor="_TOC_250002" w:history="1">
            <w:r w:rsidR="00477CD3">
              <w:rPr>
                <w:rFonts w:ascii="Century Gothic"/>
                <w:color w:val="25408F"/>
              </w:rPr>
              <w:t>Спис</w:t>
            </w:r>
            <w:r w:rsidR="00E75543">
              <w:rPr>
                <w:rFonts w:ascii="Century Gothic"/>
                <w:color w:val="25408F"/>
              </w:rPr>
              <w:t>о</w:t>
            </w:r>
            <w:r w:rsidR="00477CD3">
              <w:rPr>
                <w:rFonts w:ascii="Century Gothic"/>
                <w:color w:val="25408F"/>
              </w:rPr>
              <w:t>к</w:t>
            </w:r>
            <w:r w:rsidR="00477CD3">
              <w:rPr>
                <w:rFonts w:ascii="Century Gothic"/>
                <w:color w:val="25408F"/>
              </w:rPr>
              <w:t xml:space="preserve"> </w:t>
            </w:r>
            <w:r w:rsidR="00477CD3">
              <w:rPr>
                <w:rFonts w:ascii="Century Gothic"/>
                <w:color w:val="25408F"/>
              </w:rPr>
              <w:t>литературы</w:t>
            </w:r>
            <w:r w:rsidR="00477CD3">
              <w:rPr>
                <w:rFonts w:ascii="Century Gothic"/>
                <w:color w:val="25408F"/>
              </w:rPr>
              <w:t xml:space="preserve">   </w:t>
            </w:r>
            <w:r w:rsidR="00816ED8">
              <w:rPr>
                <w:rFonts w:ascii="Century Gothic"/>
              </w:rPr>
              <w:t>83</w:t>
            </w:r>
          </w:hyperlink>
        </w:p>
        <w:p w:rsidR="002817AD" w:rsidRDefault="002817AD" w:rsidP="00F9712A">
          <w:pPr>
            <w:pStyle w:val="11"/>
            <w:tabs>
              <w:tab w:val="left" w:pos="5343"/>
            </w:tabs>
            <w:spacing w:before="281" w:line="291" w:lineRule="exact"/>
            <w:ind w:right="295"/>
            <w:jc w:val="left"/>
            <w:rPr>
              <w:rFonts w:ascii="Century Gothic"/>
            </w:rPr>
          </w:pPr>
          <w:r>
            <w:rPr>
              <w:rFonts w:ascii="Century Gothic"/>
              <w:color w:val="25408F"/>
            </w:rPr>
            <w:t>Прил</w:t>
          </w:r>
          <w:r w:rsidR="00E75543">
            <w:rPr>
              <w:rFonts w:ascii="Century Gothic"/>
              <w:color w:val="25408F"/>
            </w:rPr>
            <w:t>о</w:t>
          </w:r>
          <w:r>
            <w:rPr>
              <w:rFonts w:ascii="Century Gothic"/>
              <w:color w:val="25408F"/>
            </w:rPr>
            <w:t>жения</w:t>
          </w:r>
          <w:r>
            <w:rPr>
              <w:rFonts w:ascii="Century Gothic"/>
              <w:color w:val="25408F"/>
            </w:rPr>
            <w:t xml:space="preserve">    </w:t>
          </w:r>
          <w:r w:rsidR="00816ED8">
            <w:rPr>
              <w:rFonts w:ascii="Century Gothic"/>
            </w:rPr>
            <w:t>86</w:t>
          </w:r>
        </w:p>
        <w:p w:rsidR="002817AD" w:rsidRDefault="003422E0" w:rsidP="00F9712A">
          <w:pPr>
            <w:pStyle w:val="11"/>
            <w:tabs>
              <w:tab w:val="left" w:pos="5163"/>
            </w:tabs>
            <w:spacing w:line="294" w:lineRule="exact"/>
            <w:jc w:val="left"/>
            <w:rPr>
              <w:rFonts w:ascii="Century Gothic"/>
            </w:rPr>
          </w:pPr>
          <w:hyperlink w:anchor="_TOC_250001" w:history="1">
            <w:r w:rsidR="00477CD3">
              <w:rPr>
                <w:color w:val="231F20"/>
              </w:rPr>
              <w:t>Прил</w:t>
            </w:r>
            <w:r w:rsidR="00E75543">
              <w:rPr>
                <w:color w:val="231F20"/>
              </w:rPr>
              <w:t>о</w:t>
            </w:r>
            <w:r w:rsidR="00477CD3">
              <w:rPr>
                <w:color w:val="231F20"/>
              </w:rPr>
              <w:t>жение А: Ф</w:t>
            </w:r>
            <w:r w:rsidR="00E75543">
              <w:rPr>
                <w:color w:val="231F20"/>
              </w:rPr>
              <w:t>о</w:t>
            </w:r>
            <w:r w:rsidR="00477CD3">
              <w:rPr>
                <w:color w:val="231F20"/>
              </w:rPr>
              <w:t>рма заб</w:t>
            </w:r>
            <w:r w:rsidR="00E75543">
              <w:rPr>
                <w:color w:val="231F20"/>
              </w:rPr>
              <w:t>о</w:t>
            </w:r>
            <w:r w:rsidR="00477CD3">
              <w:rPr>
                <w:color w:val="231F20"/>
              </w:rPr>
              <w:t>ра диагн</w:t>
            </w:r>
            <w:r w:rsidR="00E75543">
              <w:rPr>
                <w:color w:val="231F20"/>
              </w:rPr>
              <w:t>о</w:t>
            </w:r>
            <w:r w:rsidR="00477CD3">
              <w:rPr>
                <w:color w:val="231F20"/>
              </w:rPr>
              <w:t>стическ</w:t>
            </w:r>
            <w:r w:rsidR="00E75543">
              <w:rPr>
                <w:color w:val="231F20"/>
              </w:rPr>
              <w:t>о</w:t>
            </w:r>
            <w:r w:rsidR="00477CD3">
              <w:rPr>
                <w:color w:val="231F20"/>
              </w:rPr>
              <w:t>г</w:t>
            </w:r>
            <w:r w:rsidR="00E75543">
              <w:rPr>
                <w:color w:val="231F20"/>
              </w:rPr>
              <w:t>о</w:t>
            </w:r>
            <w:r w:rsidR="00477CD3">
              <w:rPr>
                <w:color w:val="231F20"/>
              </w:rPr>
              <w:t xml:space="preserve"> материала     </w:t>
            </w:r>
            <w:r w:rsidR="00816ED8">
              <w:rPr>
                <w:color w:val="231F20"/>
              </w:rPr>
              <w:t>86</w:t>
            </w:r>
          </w:hyperlink>
        </w:p>
        <w:p w:rsidR="002817AD" w:rsidRDefault="003422E0" w:rsidP="00F9712A">
          <w:pPr>
            <w:pStyle w:val="11"/>
            <w:tabs>
              <w:tab w:val="left" w:pos="5163"/>
            </w:tabs>
            <w:jc w:val="left"/>
            <w:rPr>
              <w:rFonts w:ascii="Century Gothic"/>
            </w:rPr>
          </w:pPr>
          <w:hyperlink w:anchor="_TOC_250000" w:history="1">
            <w:r w:rsidR="00477CD3">
              <w:rPr>
                <w:color w:val="231F20"/>
              </w:rPr>
              <w:t>Прил</w:t>
            </w:r>
            <w:r w:rsidR="00E75543">
              <w:rPr>
                <w:color w:val="231F20"/>
              </w:rPr>
              <w:t>о</w:t>
            </w:r>
            <w:r w:rsidR="00477CD3">
              <w:rPr>
                <w:color w:val="231F20"/>
              </w:rPr>
              <w:t xml:space="preserve">жение В: Препараты для лечения МЛУ ТБ       </w:t>
            </w:r>
            <w:r w:rsidR="00816ED8">
              <w:rPr>
                <w:color w:val="231F20"/>
              </w:rPr>
              <w:t>91</w:t>
            </w:r>
          </w:hyperlink>
        </w:p>
        <w:p w:rsidR="002817AD" w:rsidRDefault="002817AD" w:rsidP="00F9712A">
          <w:pPr>
            <w:pStyle w:val="11"/>
            <w:tabs>
              <w:tab w:val="left" w:pos="5163"/>
            </w:tabs>
            <w:jc w:val="left"/>
            <w:rPr>
              <w:rFonts w:ascii="Century Gothic"/>
            </w:rPr>
          </w:pPr>
          <w:r>
            <w:rPr>
              <w:color w:val="231F20"/>
            </w:rPr>
            <w:t>Прил</w:t>
          </w:r>
          <w:r w:rsidR="00E75543">
            <w:rPr>
              <w:color w:val="231F20"/>
            </w:rPr>
            <w:t>о</w:t>
          </w:r>
          <w:r>
            <w:rPr>
              <w:color w:val="231F20"/>
            </w:rPr>
            <w:t xml:space="preserve">жение С: </w:t>
          </w:r>
          <w:r>
            <w:t>Ф</w:t>
          </w:r>
          <w:r w:rsidR="00E75543">
            <w:t>о</w:t>
          </w:r>
          <w:r>
            <w:t xml:space="preserve">рма </w:t>
          </w:r>
          <w:r w:rsidR="00E75543">
            <w:t>о</w:t>
          </w:r>
          <w:r>
            <w:t>тслеживания к</w:t>
          </w:r>
          <w:r w:rsidR="00E75543">
            <w:t>о</w:t>
          </w:r>
          <w:r>
            <w:t>нтакт</w:t>
          </w:r>
          <w:r w:rsidR="00E75543">
            <w:t>о</w:t>
          </w:r>
          <w:r>
            <w:t xml:space="preserve">в    </w:t>
          </w:r>
          <w:r w:rsidR="00816ED8">
            <w:t>96</w:t>
          </w:r>
        </w:p>
        <w:p w:rsidR="002817AD" w:rsidRDefault="002817AD" w:rsidP="00F9712A">
          <w:pPr>
            <w:pStyle w:val="11"/>
            <w:tabs>
              <w:tab w:val="left" w:pos="5163"/>
            </w:tabs>
            <w:spacing w:line="297" w:lineRule="exact"/>
            <w:jc w:val="left"/>
            <w:rPr>
              <w:rFonts w:ascii="Century Gothic"/>
            </w:rPr>
          </w:pPr>
          <w:r>
            <w:rPr>
              <w:color w:val="231F20"/>
            </w:rPr>
            <w:t>Прил</w:t>
          </w:r>
          <w:r w:rsidR="00E75543">
            <w:rPr>
              <w:color w:val="231F20"/>
            </w:rPr>
            <w:t>о</w:t>
          </w:r>
          <w:r>
            <w:rPr>
              <w:color w:val="231F20"/>
            </w:rPr>
            <w:t xml:space="preserve">жение D: </w:t>
          </w:r>
          <w:r>
            <w:t>Регламент заб</w:t>
          </w:r>
          <w:r w:rsidR="00E75543">
            <w:t>о</w:t>
          </w:r>
          <w:r>
            <w:t>ра диагн</w:t>
          </w:r>
          <w:r w:rsidR="00E75543">
            <w:t>о</w:t>
          </w:r>
          <w:r>
            <w:t>стическ</w:t>
          </w:r>
          <w:r w:rsidR="00E75543">
            <w:t>о</w:t>
          </w:r>
          <w:r>
            <w:t>г</w:t>
          </w:r>
          <w:r w:rsidR="00E75543">
            <w:t>о</w:t>
          </w:r>
          <w:r>
            <w:t xml:space="preserve"> материала  </w:t>
          </w:r>
          <w:r w:rsidR="00816ED8">
            <w:t>98</w:t>
          </w:r>
        </w:p>
      </w:sdtContent>
    </w:sdt>
    <w:p w:rsidR="002817AD" w:rsidRDefault="002817AD" w:rsidP="002817AD">
      <w:pPr>
        <w:spacing w:line="297" w:lineRule="exact"/>
        <w:rPr>
          <w:rFonts w:ascii="Century Gothic"/>
        </w:rPr>
        <w:sectPr w:rsidR="002817AD">
          <w:endnotePr>
            <w:numFmt w:val="decimal"/>
          </w:endnotePr>
          <w:pgSz w:w="9980" w:h="14180"/>
          <w:pgMar w:top="520" w:right="0" w:bottom="280" w:left="320" w:header="720" w:footer="720" w:gutter="0"/>
          <w:cols w:space="720"/>
        </w:sectPr>
      </w:pPr>
    </w:p>
    <w:p w:rsidR="002817AD" w:rsidRDefault="002817AD" w:rsidP="002817AD">
      <w:pPr>
        <w:pStyle w:val="a3"/>
        <w:ind w:left="400"/>
        <w:rPr>
          <w:rFonts w:ascii="Century Gothic"/>
          <w:sz w:val="20"/>
        </w:rPr>
      </w:pPr>
      <w:r>
        <w:rPr>
          <w:rFonts w:ascii="Century Gothic"/>
          <w:noProof/>
          <w:sz w:val="20"/>
          <w:lang w:val="uk-UA" w:eastAsia="uk-UA" w:bidi="ar-SA"/>
        </w:rPr>
        <w:drawing>
          <wp:inline distT="0" distB="0" distL="0" distR="0">
            <wp:extent cx="5401935" cy="4091844"/>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2" cstate="print"/>
                    <a:stretch>
                      <a:fillRect/>
                    </a:stretch>
                  </pic:blipFill>
                  <pic:spPr>
                    <a:xfrm>
                      <a:off x="0" y="0"/>
                      <a:ext cx="5401935" cy="4091844"/>
                    </a:xfrm>
                    <a:prstGeom prst="rect">
                      <a:avLst/>
                    </a:prstGeom>
                  </pic:spPr>
                </pic:pic>
              </a:graphicData>
            </a:graphic>
          </wp:inline>
        </w:drawing>
      </w:r>
    </w:p>
    <w:p w:rsidR="002817AD" w:rsidRDefault="00E75543" w:rsidP="00E75543">
      <w:pPr>
        <w:spacing w:before="29"/>
        <w:ind w:left="5670"/>
        <w:rPr>
          <w:sz w:val="20"/>
        </w:rPr>
      </w:pPr>
      <w:r>
        <w:rPr>
          <w:color w:val="231F20"/>
          <w:sz w:val="20"/>
        </w:rPr>
        <w:t>Фото предоставлено Дженнифер Фурин</w:t>
      </w:r>
    </w:p>
    <w:p w:rsidR="002817AD" w:rsidRDefault="002817AD" w:rsidP="002817AD">
      <w:pPr>
        <w:pStyle w:val="a3"/>
        <w:rPr>
          <w:sz w:val="20"/>
        </w:rPr>
      </w:pPr>
    </w:p>
    <w:p w:rsidR="002817AD" w:rsidRDefault="002817AD" w:rsidP="002817AD">
      <w:pPr>
        <w:pStyle w:val="1"/>
        <w:spacing w:before="100"/>
      </w:pPr>
      <w:bookmarkStart w:id="1" w:name="_TOC_250008"/>
      <w:bookmarkEnd w:id="1"/>
      <w:r>
        <w:rPr>
          <w:color w:val="25408F"/>
        </w:rPr>
        <w:t>Введение</w:t>
      </w:r>
    </w:p>
    <w:p w:rsidR="002817AD" w:rsidRDefault="002817AD" w:rsidP="00F9712A">
      <w:pPr>
        <w:pStyle w:val="a3"/>
        <w:spacing w:before="424" w:line="235" w:lineRule="auto"/>
        <w:ind w:left="400" w:right="1093" w:firstLine="320"/>
        <w:jc w:val="both"/>
      </w:pPr>
      <w:r>
        <w:rPr>
          <w:color w:val="231F20"/>
        </w:rPr>
        <w:t>В здрав</w:t>
      </w:r>
      <w:r w:rsidR="00E75543">
        <w:rPr>
          <w:color w:val="231F20"/>
        </w:rPr>
        <w:t>оо</w:t>
      </w:r>
      <w:r>
        <w:rPr>
          <w:color w:val="231F20"/>
        </w:rPr>
        <w:t>хранении с</w:t>
      </w:r>
      <w:r w:rsidR="00E75543">
        <w:rPr>
          <w:color w:val="231F20"/>
        </w:rPr>
        <w:t>о</w:t>
      </w:r>
      <w:r>
        <w:rPr>
          <w:color w:val="231F20"/>
        </w:rPr>
        <w:t>храняется и разрастается кризис, вызванный туберкулез</w:t>
      </w:r>
      <w:r w:rsidR="00E75543">
        <w:rPr>
          <w:color w:val="231F20"/>
        </w:rPr>
        <w:t>о</w:t>
      </w:r>
      <w:r>
        <w:rPr>
          <w:color w:val="231F20"/>
        </w:rPr>
        <w:t>м (ТБ) с мн</w:t>
      </w:r>
      <w:r w:rsidR="00E75543">
        <w:rPr>
          <w:color w:val="231F20"/>
        </w:rPr>
        <w:t>о</w:t>
      </w:r>
      <w:r>
        <w:rPr>
          <w:color w:val="231F20"/>
        </w:rPr>
        <w:t>жественн</w:t>
      </w:r>
      <w:r w:rsidR="00E75543">
        <w:rPr>
          <w:color w:val="231F20"/>
        </w:rPr>
        <w:t>о</w:t>
      </w:r>
      <w:r>
        <w:rPr>
          <w:color w:val="231F20"/>
        </w:rPr>
        <w:t>й лекарственн</w:t>
      </w:r>
      <w:r w:rsidR="00E75543">
        <w:rPr>
          <w:color w:val="231F20"/>
        </w:rPr>
        <w:t>о</w:t>
      </w:r>
      <w:r>
        <w:rPr>
          <w:color w:val="231F20"/>
        </w:rPr>
        <w:t>й уст</w:t>
      </w:r>
      <w:r w:rsidR="00E75543">
        <w:rPr>
          <w:color w:val="231F20"/>
        </w:rPr>
        <w:t>о</w:t>
      </w:r>
      <w:r>
        <w:rPr>
          <w:color w:val="231F20"/>
        </w:rPr>
        <w:t>йчив</w:t>
      </w:r>
      <w:r w:rsidR="00E75543">
        <w:rPr>
          <w:color w:val="231F20"/>
        </w:rPr>
        <w:t>о</w:t>
      </w:r>
      <w:r>
        <w:rPr>
          <w:color w:val="231F20"/>
        </w:rPr>
        <w:t>стью (МЛУ); МЛУ ТБ - эт</w:t>
      </w:r>
      <w:r w:rsidR="00E75543">
        <w:rPr>
          <w:color w:val="231F20"/>
        </w:rPr>
        <w:t>о</w:t>
      </w:r>
      <w:r>
        <w:rPr>
          <w:color w:val="231F20"/>
        </w:rPr>
        <w:t xml:space="preserve"> ф</w:t>
      </w:r>
      <w:r w:rsidR="00E75543">
        <w:rPr>
          <w:color w:val="231F20"/>
        </w:rPr>
        <w:t>о</w:t>
      </w:r>
      <w:r>
        <w:rPr>
          <w:color w:val="231F20"/>
        </w:rPr>
        <w:t xml:space="preserve">рма туберкулеза, вызванная штаммами </w:t>
      </w:r>
      <w:r>
        <w:rPr>
          <w:i/>
          <w:color w:val="231F20"/>
        </w:rPr>
        <w:t>Mycobacterium tuberculosis</w:t>
      </w:r>
      <w:r>
        <w:rPr>
          <w:color w:val="231F20"/>
        </w:rPr>
        <w:t xml:space="preserve"> с уст</w:t>
      </w:r>
      <w:r w:rsidR="00E75543">
        <w:rPr>
          <w:color w:val="231F20"/>
        </w:rPr>
        <w:t>о</w:t>
      </w:r>
      <w:r>
        <w:rPr>
          <w:color w:val="231F20"/>
        </w:rPr>
        <w:t>йчив</w:t>
      </w:r>
      <w:r w:rsidR="00E75543">
        <w:rPr>
          <w:color w:val="231F20"/>
        </w:rPr>
        <w:t>о</w:t>
      </w:r>
      <w:r>
        <w:rPr>
          <w:color w:val="231F20"/>
        </w:rPr>
        <w:t>стью in vitro как минимум к из</w:t>
      </w:r>
      <w:r w:rsidR="00E75543">
        <w:rPr>
          <w:color w:val="231F20"/>
        </w:rPr>
        <w:t>о</w:t>
      </w:r>
      <w:r>
        <w:rPr>
          <w:color w:val="231F20"/>
        </w:rPr>
        <w:t>ниазиду и рифампицину; с</w:t>
      </w:r>
      <w:r w:rsidR="00E75543">
        <w:rPr>
          <w:color w:val="231F20"/>
        </w:rPr>
        <w:t>о</w:t>
      </w:r>
      <w:r>
        <w:rPr>
          <w:color w:val="231F20"/>
        </w:rPr>
        <w:t>гласн</w:t>
      </w:r>
      <w:r w:rsidR="00E75543">
        <w:rPr>
          <w:color w:val="231F20"/>
        </w:rPr>
        <w:t>о</w:t>
      </w:r>
      <w:r>
        <w:rPr>
          <w:color w:val="231F20"/>
        </w:rPr>
        <w:t xml:space="preserve"> </w:t>
      </w:r>
      <w:r w:rsidR="00E75543">
        <w:rPr>
          <w:color w:val="231F20"/>
        </w:rPr>
        <w:t>о</w:t>
      </w:r>
      <w:r>
        <w:rPr>
          <w:color w:val="231F20"/>
        </w:rPr>
        <w:t>ценкам, в наст</w:t>
      </w:r>
      <w:r w:rsidR="00E75543">
        <w:rPr>
          <w:color w:val="231F20"/>
        </w:rPr>
        <w:t>о</w:t>
      </w:r>
      <w:r>
        <w:rPr>
          <w:color w:val="231F20"/>
        </w:rPr>
        <w:t>ящий м</w:t>
      </w:r>
      <w:r w:rsidR="00E75543">
        <w:rPr>
          <w:color w:val="231F20"/>
        </w:rPr>
        <w:t>о</w:t>
      </w:r>
      <w:r>
        <w:rPr>
          <w:color w:val="231F20"/>
        </w:rPr>
        <w:t>мент в</w:t>
      </w:r>
      <w:r w:rsidR="00E75543">
        <w:rPr>
          <w:color w:val="231F20"/>
        </w:rPr>
        <w:t>о</w:t>
      </w:r>
      <w:r>
        <w:rPr>
          <w:color w:val="231F20"/>
        </w:rPr>
        <w:t xml:space="preserve"> всем мире б</w:t>
      </w:r>
      <w:r w:rsidR="00E75543">
        <w:rPr>
          <w:color w:val="231F20"/>
        </w:rPr>
        <w:t>о</w:t>
      </w:r>
      <w:r>
        <w:rPr>
          <w:color w:val="231F20"/>
        </w:rPr>
        <w:t>лее пяти милли</w:t>
      </w:r>
      <w:r w:rsidR="00E75543">
        <w:rPr>
          <w:color w:val="231F20"/>
        </w:rPr>
        <w:t>о</w:t>
      </w:r>
      <w:r>
        <w:rPr>
          <w:color w:val="231F20"/>
        </w:rPr>
        <w:t>н</w:t>
      </w:r>
      <w:r w:rsidR="00E75543">
        <w:rPr>
          <w:color w:val="231F20"/>
        </w:rPr>
        <w:t>о</w:t>
      </w:r>
      <w:r>
        <w:rPr>
          <w:color w:val="231F20"/>
        </w:rPr>
        <w:t>в людей инфицир</w:t>
      </w:r>
      <w:r w:rsidR="00E75543">
        <w:rPr>
          <w:color w:val="231F20"/>
        </w:rPr>
        <w:t>о</w:t>
      </w:r>
      <w:r>
        <w:rPr>
          <w:color w:val="231F20"/>
        </w:rPr>
        <w:t>ваны и б</w:t>
      </w:r>
      <w:r w:rsidR="00E75543">
        <w:rPr>
          <w:color w:val="231F20"/>
        </w:rPr>
        <w:t>о</w:t>
      </w:r>
      <w:r>
        <w:rPr>
          <w:color w:val="231F20"/>
        </w:rPr>
        <w:t>леют лекарственн</w:t>
      </w:r>
      <w:r w:rsidR="00E75543">
        <w:rPr>
          <w:color w:val="231F20"/>
        </w:rPr>
        <w:t>о</w:t>
      </w:r>
      <w:r>
        <w:rPr>
          <w:color w:val="231F20"/>
        </w:rPr>
        <w:t>-ус</w:t>
      </w:r>
      <w:r w:rsidR="00D715FB">
        <w:rPr>
          <w:color w:val="231F20"/>
        </w:rPr>
        <w:t>т</w:t>
      </w:r>
      <w:r w:rsidR="00E75543">
        <w:rPr>
          <w:color w:val="231F20"/>
        </w:rPr>
        <w:t>о</w:t>
      </w:r>
      <w:r w:rsidR="00D715FB">
        <w:rPr>
          <w:color w:val="231F20"/>
        </w:rPr>
        <w:t>йчивыми ф</w:t>
      </w:r>
      <w:r w:rsidR="00E75543">
        <w:rPr>
          <w:color w:val="231F20"/>
        </w:rPr>
        <w:t>о</w:t>
      </w:r>
      <w:r w:rsidR="00D715FB">
        <w:rPr>
          <w:color w:val="231F20"/>
        </w:rPr>
        <w:t>рмами туберкулеза.</w:t>
      </w:r>
      <w:r>
        <w:rPr>
          <w:color w:val="231F20"/>
        </w:rPr>
        <w:t xml:space="preserve"> Диагн</w:t>
      </w:r>
      <w:r w:rsidR="00E75543">
        <w:rPr>
          <w:color w:val="231F20"/>
        </w:rPr>
        <w:t>о</w:t>
      </w:r>
      <w:r>
        <w:rPr>
          <w:color w:val="231F20"/>
        </w:rPr>
        <w:t xml:space="preserve">стические системы Xpert MTB/RIF® все чаще применяются для </w:t>
      </w:r>
      <w:r w:rsidR="00E75543">
        <w:rPr>
          <w:color w:val="231F20"/>
        </w:rPr>
        <w:t>о</w:t>
      </w:r>
      <w:r>
        <w:rPr>
          <w:color w:val="231F20"/>
        </w:rPr>
        <w:t>дн</w:t>
      </w:r>
      <w:r w:rsidR="00E75543">
        <w:rPr>
          <w:color w:val="231F20"/>
        </w:rPr>
        <w:t>о</w:t>
      </w:r>
      <w:r>
        <w:rPr>
          <w:color w:val="231F20"/>
        </w:rPr>
        <w:t>временн</w:t>
      </w:r>
      <w:r w:rsidR="00E75543">
        <w:rPr>
          <w:color w:val="231F20"/>
        </w:rPr>
        <w:t>о</w:t>
      </w:r>
      <w:r>
        <w:rPr>
          <w:color w:val="231F20"/>
        </w:rPr>
        <w:t>г</w:t>
      </w:r>
      <w:r w:rsidR="00E75543">
        <w:rPr>
          <w:color w:val="231F20"/>
        </w:rPr>
        <w:t>о</w:t>
      </w:r>
      <w:r>
        <w:rPr>
          <w:color w:val="231F20"/>
        </w:rPr>
        <w:t xml:space="preserve"> выявления ТБ и уст</w:t>
      </w:r>
      <w:r w:rsidR="00E75543">
        <w:rPr>
          <w:color w:val="231F20"/>
        </w:rPr>
        <w:t>о</w:t>
      </w:r>
      <w:r>
        <w:rPr>
          <w:color w:val="231F20"/>
        </w:rPr>
        <w:t>йчив</w:t>
      </w:r>
      <w:r w:rsidR="00E75543">
        <w:rPr>
          <w:color w:val="231F20"/>
        </w:rPr>
        <w:t>о</w:t>
      </w:r>
      <w:r>
        <w:rPr>
          <w:color w:val="231F20"/>
        </w:rPr>
        <w:t>сти к рифампицину, и п</w:t>
      </w:r>
      <w:r w:rsidR="00E75543">
        <w:rPr>
          <w:color w:val="231F20"/>
        </w:rPr>
        <w:t>о</w:t>
      </w:r>
      <w:r>
        <w:rPr>
          <w:color w:val="231F20"/>
        </w:rPr>
        <w:t>эт</w:t>
      </w:r>
      <w:r w:rsidR="00E75543">
        <w:rPr>
          <w:color w:val="231F20"/>
        </w:rPr>
        <w:t>о</w:t>
      </w:r>
      <w:r>
        <w:rPr>
          <w:color w:val="231F20"/>
        </w:rPr>
        <w:t>му все чаще исп</w:t>
      </w:r>
      <w:r w:rsidR="00E75543">
        <w:rPr>
          <w:color w:val="231F20"/>
        </w:rPr>
        <w:t>о</w:t>
      </w:r>
      <w:r>
        <w:rPr>
          <w:color w:val="231F20"/>
        </w:rPr>
        <w:t>льзуется термин "ТБ с уст</w:t>
      </w:r>
      <w:r w:rsidR="00E75543">
        <w:rPr>
          <w:color w:val="231F20"/>
        </w:rPr>
        <w:t>о</w:t>
      </w:r>
      <w:r>
        <w:rPr>
          <w:color w:val="231F20"/>
        </w:rPr>
        <w:t>йчив</w:t>
      </w:r>
      <w:r w:rsidR="00E75543">
        <w:rPr>
          <w:color w:val="231F20"/>
        </w:rPr>
        <w:t>о</w:t>
      </w:r>
      <w:r>
        <w:rPr>
          <w:color w:val="231F20"/>
        </w:rPr>
        <w:t>стью к рифампицину". В цел</w:t>
      </w:r>
      <w:r w:rsidR="00E75543">
        <w:rPr>
          <w:color w:val="231F20"/>
        </w:rPr>
        <w:t>о</w:t>
      </w:r>
      <w:r>
        <w:rPr>
          <w:color w:val="231F20"/>
        </w:rPr>
        <w:t>м, ТБ с уст</w:t>
      </w:r>
      <w:r w:rsidR="00E75543">
        <w:rPr>
          <w:color w:val="231F20"/>
        </w:rPr>
        <w:t>о</w:t>
      </w:r>
      <w:r>
        <w:rPr>
          <w:color w:val="231F20"/>
        </w:rPr>
        <w:t>йчив</w:t>
      </w:r>
      <w:r w:rsidR="00E75543">
        <w:rPr>
          <w:color w:val="231F20"/>
        </w:rPr>
        <w:t>о</w:t>
      </w:r>
      <w:r>
        <w:rPr>
          <w:color w:val="231F20"/>
        </w:rPr>
        <w:t xml:space="preserve">стью к рифампицину лечится так же, как и МЛУ ТБ, </w:t>
      </w:r>
      <w:r w:rsidR="00EC31C1">
        <w:rPr>
          <w:color w:val="231F20"/>
        </w:rPr>
        <w:t>и</w:t>
      </w:r>
      <w:r>
        <w:rPr>
          <w:color w:val="231F20"/>
        </w:rPr>
        <w:t xml:space="preserve"> термин "МЛУ ТБ", применяемый в данн</w:t>
      </w:r>
      <w:r w:rsidR="00E75543">
        <w:rPr>
          <w:color w:val="231F20"/>
        </w:rPr>
        <w:t>о</w:t>
      </w:r>
      <w:r>
        <w:rPr>
          <w:color w:val="231F20"/>
        </w:rPr>
        <w:t>м</w:t>
      </w:r>
      <w:r w:rsidR="00EC31C1">
        <w:rPr>
          <w:color w:val="231F20"/>
        </w:rPr>
        <w:t xml:space="preserve"> </w:t>
      </w:r>
      <w:r>
        <w:rPr>
          <w:color w:val="231F20"/>
        </w:rPr>
        <w:t>рук</w:t>
      </w:r>
      <w:r w:rsidR="00E75543">
        <w:rPr>
          <w:color w:val="231F20"/>
        </w:rPr>
        <w:t>о</w:t>
      </w:r>
      <w:r>
        <w:rPr>
          <w:color w:val="231F20"/>
        </w:rPr>
        <w:t>в</w:t>
      </w:r>
      <w:r w:rsidR="00E75543">
        <w:rPr>
          <w:color w:val="231F20"/>
        </w:rPr>
        <w:t>о</w:t>
      </w:r>
      <w:r>
        <w:rPr>
          <w:color w:val="231F20"/>
        </w:rPr>
        <w:t>дстве, так же включает и ТБ с уст</w:t>
      </w:r>
      <w:r w:rsidR="00E75543">
        <w:rPr>
          <w:color w:val="231F20"/>
        </w:rPr>
        <w:t>о</w:t>
      </w:r>
      <w:r>
        <w:rPr>
          <w:color w:val="231F20"/>
        </w:rPr>
        <w:t>йчив</w:t>
      </w:r>
      <w:r w:rsidR="00E75543">
        <w:rPr>
          <w:color w:val="231F20"/>
        </w:rPr>
        <w:t>о</w:t>
      </w:r>
      <w:r>
        <w:rPr>
          <w:color w:val="231F20"/>
        </w:rPr>
        <w:t>стью к рифампицину.</w:t>
      </w:r>
    </w:p>
    <w:p w:rsidR="002817AD" w:rsidRDefault="002817AD" w:rsidP="002817AD">
      <w:pPr>
        <w:pStyle w:val="a3"/>
        <w:spacing w:before="3" w:line="235" w:lineRule="auto"/>
        <w:ind w:left="400" w:right="891"/>
        <w:rPr>
          <w:color w:val="231F20"/>
        </w:rPr>
      </w:pPr>
    </w:p>
    <w:p w:rsidR="002817AD" w:rsidRDefault="002817AD" w:rsidP="00F9712A">
      <w:pPr>
        <w:pStyle w:val="a3"/>
        <w:spacing w:before="3" w:line="235" w:lineRule="auto"/>
        <w:ind w:left="400" w:right="891" w:firstLine="320"/>
        <w:jc w:val="both"/>
        <w:rPr>
          <w:color w:val="231F20"/>
        </w:rPr>
      </w:pPr>
      <w:r>
        <w:rPr>
          <w:color w:val="231F20"/>
        </w:rPr>
        <w:t>Дети с</w:t>
      </w:r>
      <w:r w:rsidR="00E75543">
        <w:rPr>
          <w:color w:val="231F20"/>
        </w:rPr>
        <w:t>о</w:t>
      </w:r>
      <w:r>
        <w:rPr>
          <w:color w:val="231F20"/>
        </w:rPr>
        <w:t xml:space="preserve">ставляют значительную </w:t>
      </w:r>
      <w:r w:rsidR="000A2F54">
        <w:rPr>
          <w:color w:val="231F20"/>
        </w:rPr>
        <w:t>часть</w:t>
      </w:r>
      <w:r>
        <w:rPr>
          <w:color w:val="231F20"/>
        </w:rPr>
        <w:t xml:space="preserve"> среди б</w:t>
      </w:r>
      <w:r w:rsidR="00E75543">
        <w:rPr>
          <w:color w:val="231F20"/>
        </w:rPr>
        <w:t>о</w:t>
      </w:r>
      <w:r>
        <w:rPr>
          <w:color w:val="231F20"/>
        </w:rPr>
        <w:t>льных ТБ, и, с</w:t>
      </w:r>
      <w:r w:rsidR="00E75543">
        <w:rPr>
          <w:color w:val="231F20"/>
        </w:rPr>
        <w:t>о</w:t>
      </w:r>
      <w:r>
        <w:rPr>
          <w:color w:val="231F20"/>
        </w:rPr>
        <w:t>гласн</w:t>
      </w:r>
      <w:r w:rsidR="00E75543">
        <w:rPr>
          <w:color w:val="231F20"/>
        </w:rPr>
        <w:t>о</w:t>
      </w:r>
      <w:r>
        <w:rPr>
          <w:color w:val="231F20"/>
        </w:rPr>
        <w:t xml:space="preserve"> расчетам, 30 тыс. детей заб</w:t>
      </w:r>
      <w:r w:rsidR="00E75543">
        <w:rPr>
          <w:color w:val="231F20"/>
        </w:rPr>
        <w:t>о</w:t>
      </w:r>
      <w:r>
        <w:rPr>
          <w:color w:val="231F20"/>
        </w:rPr>
        <w:t>левают МЛУ ТБ каждый г</w:t>
      </w:r>
      <w:r w:rsidR="00E75543">
        <w:rPr>
          <w:color w:val="231F20"/>
        </w:rPr>
        <w:t>о</w:t>
      </w:r>
      <w:r>
        <w:rPr>
          <w:color w:val="231F20"/>
        </w:rPr>
        <w:t xml:space="preserve">д. </w:t>
      </w:r>
      <w:r w:rsidR="00E75543">
        <w:rPr>
          <w:color w:val="231F20"/>
        </w:rPr>
        <w:t>И,</w:t>
      </w:r>
      <w:r>
        <w:rPr>
          <w:color w:val="231F20"/>
        </w:rPr>
        <w:t xml:space="preserve"> так же как и взр</w:t>
      </w:r>
      <w:r w:rsidR="00E75543">
        <w:rPr>
          <w:color w:val="231F20"/>
        </w:rPr>
        <w:t>о</w:t>
      </w:r>
      <w:r>
        <w:rPr>
          <w:color w:val="231F20"/>
        </w:rPr>
        <w:t>слые, мн</w:t>
      </w:r>
      <w:r w:rsidR="00E75543">
        <w:rPr>
          <w:color w:val="231F20"/>
        </w:rPr>
        <w:t>о</w:t>
      </w:r>
      <w:r>
        <w:rPr>
          <w:color w:val="231F20"/>
        </w:rPr>
        <w:t>гие их них не имеет д</w:t>
      </w:r>
      <w:r w:rsidR="00E75543">
        <w:rPr>
          <w:color w:val="231F20"/>
        </w:rPr>
        <w:t>о</w:t>
      </w:r>
      <w:r>
        <w:rPr>
          <w:color w:val="231F20"/>
        </w:rPr>
        <w:t>ступа к диагн</w:t>
      </w:r>
      <w:r w:rsidR="00E75543">
        <w:rPr>
          <w:color w:val="231F20"/>
        </w:rPr>
        <w:t>о</w:t>
      </w:r>
      <w:r>
        <w:rPr>
          <w:color w:val="231F20"/>
        </w:rPr>
        <w:t>стике и лечению. Два мета-анализа лечения МЛУ ТБ у детей п</w:t>
      </w:r>
      <w:r w:rsidR="00E75543">
        <w:rPr>
          <w:color w:val="231F20"/>
        </w:rPr>
        <w:t>о</w:t>
      </w:r>
      <w:r>
        <w:rPr>
          <w:color w:val="231F20"/>
        </w:rPr>
        <w:t>казали, чт</w:t>
      </w:r>
      <w:r w:rsidR="00E75543">
        <w:rPr>
          <w:color w:val="231F20"/>
        </w:rPr>
        <w:t>о</w:t>
      </w:r>
      <w:r>
        <w:rPr>
          <w:color w:val="231F20"/>
        </w:rPr>
        <w:t xml:space="preserve"> п</w:t>
      </w:r>
      <w:r w:rsidR="00E75543">
        <w:rPr>
          <w:color w:val="231F20"/>
        </w:rPr>
        <w:t>о</w:t>
      </w:r>
      <w:r>
        <w:rPr>
          <w:color w:val="231F20"/>
        </w:rPr>
        <w:t>рядка 80% д</w:t>
      </w:r>
      <w:r w:rsidR="00E75543">
        <w:rPr>
          <w:color w:val="231F20"/>
        </w:rPr>
        <w:t>о</w:t>
      </w:r>
      <w:r>
        <w:rPr>
          <w:color w:val="231F20"/>
        </w:rPr>
        <w:t>стиг</w:t>
      </w:r>
      <w:r w:rsidR="00EC31C1">
        <w:rPr>
          <w:color w:val="231F20"/>
        </w:rPr>
        <w:t>ают благ</w:t>
      </w:r>
      <w:r w:rsidR="00E75543">
        <w:rPr>
          <w:color w:val="231F20"/>
        </w:rPr>
        <w:t>о</w:t>
      </w:r>
      <w:r w:rsidR="00EC31C1">
        <w:rPr>
          <w:color w:val="231F20"/>
        </w:rPr>
        <w:t>приятных исх</w:t>
      </w:r>
      <w:r w:rsidR="00E75543">
        <w:rPr>
          <w:color w:val="231F20"/>
        </w:rPr>
        <w:t>о</w:t>
      </w:r>
      <w:r w:rsidR="00EC31C1">
        <w:rPr>
          <w:color w:val="231F20"/>
        </w:rPr>
        <w:t>д</w:t>
      </w:r>
      <w:r w:rsidR="00E75543">
        <w:rPr>
          <w:color w:val="231F20"/>
        </w:rPr>
        <w:t>о</w:t>
      </w:r>
      <w:r w:rsidR="00EC31C1">
        <w:rPr>
          <w:color w:val="231F20"/>
        </w:rPr>
        <w:t>в, если начинают лечение</w:t>
      </w:r>
      <w:r>
        <w:rPr>
          <w:color w:val="231F20"/>
        </w:rPr>
        <w:t xml:space="preserve">. Данные два </w:t>
      </w:r>
      <w:r w:rsidR="00E75543">
        <w:rPr>
          <w:color w:val="231F20"/>
        </w:rPr>
        <w:t>о</w:t>
      </w:r>
      <w:r>
        <w:rPr>
          <w:color w:val="231F20"/>
        </w:rPr>
        <w:t>бз</w:t>
      </w:r>
      <w:r w:rsidR="00E75543">
        <w:rPr>
          <w:color w:val="231F20"/>
        </w:rPr>
        <w:t>о</w:t>
      </w:r>
      <w:r>
        <w:rPr>
          <w:color w:val="231F20"/>
        </w:rPr>
        <w:t>ра также пр</w:t>
      </w:r>
      <w:r w:rsidR="00E75543">
        <w:rPr>
          <w:color w:val="231F20"/>
        </w:rPr>
        <w:t>о</w:t>
      </w:r>
      <w:r>
        <w:rPr>
          <w:color w:val="231F20"/>
        </w:rPr>
        <w:t>дем</w:t>
      </w:r>
      <w:r w:rsidR="00E75543">
        <w:rPr>
          <w:color w:val="231F20"/>
        </w:rPr>
        <w:t>о</w:t>
      </w:r>
      <w:r>
        <w:rPr>
          <w:color w:val="231F20"/>
        </w:rPr>
        <w:t>нстрир</w:t>
      </w:r>
      <w:r w:rsidR="00E75543">
        <w:rPr>
          <w:color w:val="231F20"/>
        </w:rPr>
        <w:t>о</w:t>
      </w:r>
      <w:r>
        <w:rPr>
          <w:color w:val="231F20"/>
        </w:rPr>
        <w:t>вали, чт</w:t>
      </w:r>
      <w:r w:rsidR="00E75543">
        <w:rPr>
          <w:color w:val="231F20"/>
        </w:rPr>
        <w:t>о</w:t>
      </w:r>
      <w:r>
        <w:rPr>
          <w:color w:val="231F20"/>
        </w:rPr>
        <w:t xml:space="preserve"> дети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xml:space="preserve"> перен</w:t>
      </w:r>
      <w:r w:rsidR="00E75543">
        <w:rPr>
          <w:color w:val="231F20"/>
        </w:rPr>
        <w:t>о</w:t>
      </w:r>
      <w:r>
        <w:rPr>
          <w:color w:val="231F20"/>
        </w:rPr>
        <w:t>сили препараты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за исключением инъекци</w:t>
      </w:r>
      <w:r w:rsidR="00E75543">
        <w:rPr>
          <w:color w:val="231F20"/>
        </w:rPr>
        <w:t>о</w:t>
      </w:r>
      <w:r>
        <w:rPr>
          <w:color w:val="231F20"/>
        </w:rPr>
        <w:t>нных препарат</w:t>
      </w:r>
      <w:r w:rsidR="00E75543">
        <w:rPr>
          <w:color w:val="231F20"/>
        </w:rPr>
        <w:t>о</w:t>
      </w:r>
      <w:r>
        <w:rPr>
          <w:color w:val="231F20"/>
        </w:rPr>
        <w:t>в. Н</w:t>
      </w:r>
      <w:r w:rsidR="00E75543">
        <w:rPr>
          <w:color w:val="231F20"/>
        </w:rPr>
        <w:t>о</w:t>
      </w:r>
      <w:r>
        <w:rPr>
          <w:color w:val="231F20"/>
        </w:rPr>
        <w:t xml:space="preserve"> при эт</w:t>
      </w:r>
      <w:r w:rsidR="00E75543">
        <w:rPr>
          <w:color w:val="231F20"/>
        </w:rPr>
        <w:t>о</w:t>
      </w:r>
      <w:r>
        <w:rPr>
          <w:color w:val="231F20"/>
        </w:rPr>
        <w:t>м менее 5% детей, заб</w:t>
      </w:r>
      <w:r w:rsidR="00E75543">
        <w:rPr>
          <w:color w:val="231F20"/>
        </w:rPr>
        <w:t>о</w:t>
      </w:r>
      <w:r>
        <w:rPr>
          <w:color w:val="231F20"/>
        </w:rPr>
        <w:t>левших МЛУ ТБ, п</w:t>
      </w:r>
      <w:r w:rsidR="00E75543">
        <w:rPr>
          <w:color w:val="231F20"/>
        </w:rPr>
        <w:t>о</w:t>
      </w:r>
      <w:r>
        <w:rPr>
          <w:color w:val="231F20"/>
        </w:rPr>
        <w:t>лучают с</w:t>
      </w:r>
      <w:r w:rsidR="00E75543">
        <w:rPr>
          <w:color w:val="231F20"/>
        </w:rPr>
        <w:t>оо</w:t>
      </w:r>
      <w:r>
        <w:rPr>
          <w:color w:val="231F20"/>
        </w:rPr>
        <w:t>тветствующее лечение.</w:t>
      </w:r>
    </w:p>
    <w:p w:rsidR="002817AD" w:rsidRDefault="002817AD" w:rsidP="00F9712A">
      <w:pPr>
        <w:pStyle w:val="a3"/>
        <w:spacing w:before="43" w:line="235" w:lineRule="auto"/>
        <w:ind w:left="400" w:right="717" w:firstLine="320"/>
        <w:jc w:val="both"/>
      </w:pPr>
      <w:r>
        <w:rPr>
          <w:color w:val="231F20"/>
        </w:rPr>
        <w:t>Для устранения данн</w:t>
      </w:r>
      <w:r w:rsidR="00E75543">
        <w:rPr>
          <w:color w:val="231F20"/>
        </w:rPr>
        <w:t>о</w:t>
      </w:r>
      <w:r>
        <w:rPr>
          <w:color w:val="231F20"/>
        </w:rPr>
        <w:t>г</w:t>
      </w:r>
      <w:r w:rsidR="00E75543">
        <w:rPr>
          <w:color w:val="231F20"/>
        </w:rPr>
        <w:t>о</w:t>
      </w:r>
      <w:r>
        <w:rPr>
          <w:color w:val="231F20"/>
        </w:rPr>
        <w:t xml:space="preserve"> пр</w:t>
      </w:r>
      <w:r w:rsidR="00E75543">
        <w:rPr>
          <w:color w:val="231F20"/>
        </w:rPr>
        <w:t>о</w:t>
      </w:r>
      <w:r>
        <w:rPr>
          <w:color w:val="231F20"/>
        </w:rPr>
        <w:t>бела здрав</w:t>
      </w:r>
      <w:r w:rsidR="00E75543">
        <w:rPr>
          <w:color w:val="231F20"/>
        </w:rPr>
        <w:t>оо</w:t>
      </w:r>
      <w:r>
        <w:rPr>
          <w:color w:val="231F20"/>
        </w:rPr>
        <w:t>хранения требуются ср</w:t>
      </w:r>
      <w:r w:rsidR="00E75543">
        <w:rPr>
          <w:color w:val="231F20"/>
        </w:rPr>
        <w:t>о</w:t>
      </w:r>
      <w:r>
        <w:rPr>
          <w:color w:val="231F20"/>
        </w:rPr>
        <w:t>чные меры. С</w:t>
      </w:r>
      <w:r w:rsidR="00E75543">
        <w:rPr>
          <w:color w:val="231F20"/>
        </w:rPr>
        <w:t>о</w:t>
      </w:r>
      <w:r>
        <w:rPr>
          <w:color w:val="231F20"/>
        </w:rPr>
        <w:t>гласн</w:t>
      </w:r>
      <w:r w:rsidR="00E75543">
        <w:rPr>
          <w:color w:val="231F20"/>
        </w:rPr>
        <w:t>о</w:t>
      </w:r>
      <w:r>
        <w:rPr>
          <w:color w:val="231F20"/>
        </w:rPr>
        <w:t xml:space="preserve"> </w:t>
      </w:r>
      <w:r w:rsidR="00E75543">
        <w:rPr>
          <w:color w:val="231F20"/>
        </w:rPr>
        <w:t>о</w:t>
      </w:r>
      <w:r>
        <w:rPr>
          <w:color w:val="231F20"/>
        </w:rPr>
        <w:t>пыт</w:t>
      </w:r>
      <w:r w:rsidR="00EC31C1">
        <w:rPr>
          <w:color w:val="231F20"/>
        </w:rPr>
        <w:t>у</w:t>
      </w:r>
      <w:r>
        <w:rPr>
          <w:color w:val="231F20"/>
        </w:rPr>
        <w:t xml:space="preserve"> педиатр</w:t>
      </w:r>
      <w:r w:rsidR="00E75543">
        <w:rPr>
          <w:color w:val="231F20"/>
        </w:rPr>
        <w:t>о</w:t>
      </w:r>
      <w:r>
        <w:rPr>
          <w:color w:val="231F20"/>
        </w:rPr>
        <w:t>в, занимающихся лечением ВИЧ, равный д</w:t>
      </w:r>
      <w:r w:rsidR="00E75543">
        <w:rPr>
          <w:color w:val="231F20"/>
        </w:rPr>
        <w:t>о</w:t>
      </w:r>
      <w:r>
        <w:rPr>
          <w:color w:val="231F20"/>
        </w:rPr>
        <w:t>ступ для детей с МЛУ ТБ м</w:t>
      </w:r>
      <w:r w:rsidR="00E75543">
        <w:rPr>
          <w:color w:val="231F20"/>
        </w:rPr>
        <w:t>о</w:t>
      </w:r>
      <w:r>
        <w:rPr>
          <w:color w:val="231F20"/>
        </w:rPr>
        <w:t xml:space="preserve">жет быть </w:t>
      </w:r>
      <w:r w:rsidR="00E75543">
        <w:rPr>
          <w:color w:val="231F20"/>
        </w:rPr>
        <w:t>о</w:t>
      </w:r>
      <w:r>
        <w:rPr>
          <w:color w:val="231F20"/>
        </w:rPr>
        <w:t>беспечен т</w:t>
      </w:r>
      <w:r w:rsidR="00E75543">
        <w:rPr>
          <w:color w:val="231F20"/>
        </w:rPr>
        <w:t>о</w:t>
      </w:r>
      <w:r>
        <w:rPr>
          <w:color w:val="231F20"/>
        </w:rPr>
        <w:t>льк</w:t>
      </w:r>
      <w:r w:rsidR="00E75543">
        <w:rPr>
          <w:color w:val="231F20"/>
        </w:rPr>
        <w:t>о</w:t>
      </w:r>
      <w:r>
        <w:rPr>
          <w:color w:val="231F20"/>
        </w:rPr>
        <w:t xml:space="preserve"> при системн</w:t>
      </w:r>
      <w:r w:rsidR="00E75543">
        <w:rPr>
          <w:color w:val="231F20"/>
        </w:rPr>
        <w:t>о</w:t>
      </w:r>
      <w:r>
        <w:rPr>
          <w:color w:val="231F20"/>
        </w:rPr>
        <w:t>м п</w:t>
      </w:r>
      <w:r w:rsidR="00E75543">
        <w:rPr>
          <w:color w:val="231F20"/>
        </w:rPr>
        <w:t>о</w:t>
      </w:r>
      <w:r>
        <w:rPr>
          <w:color w:val="231F20"/>
        </w:rPr>
        <w:t>дх</w:t>
      </w:r>
      <w:r w:rsidR="00E75543">
        <w:rPr>
          <w:color w:val="231F20"/>
        </w:rPr>
        <w:t>о</w:t>
      </w:r>
      <w:r>
        <w:rPr>
          <w:color w:val="231F20"/>
        </w:rPr>
        <w:t>де к диагн</w:t>
      </w:r>
      <w:r w:rsidR="00E75543">
        <w:rPr>
          <w:color w:val="231F20"/>
        </w:rPr>
        <w:t>о</w:t>
      </w:r>
      <w:r>
        <w:rPr>
          <w:color w:val="231F20"/>
        </w:rPr>
        <w:t>стике и лечению, а также п</w:t>
      </w:r>
      <w:r w:rsidR="00E75543">
        <w:rPr>
          <w:color w:val="231F20"/>
        </w:rPr>
        <w:t>о</w:t>
      </w:r>
      <w:r>
        <w:rPr>
          <w:color w:val="231F20"/>
        </w:rPr>
        <w:t>всеместн</w:t>
      </w:r>
      <w:r w:rsidR="00E75543">
        <w:rPr>
          <w:color w:val="231F20"/>
        </w:rPr>
        <w:t>о</w:t>
      </w:r>
      <w:r>
        <w:rPr>
          <w:color w:val="231F20"/>
        </w:rPr>
        <w:t>м д</w:t>
      </w:r>
      <w:r w:rsidR="00E75543">
        <w:rPr>
          <w:color w:val="231F20"/>
        </w:rPr>
        <w:t>о</w:t>
      </w:r>
      <w:r>
        <w:rPr>
          <w:color w:val="231F20"/>
        </w:rPr>
        <w:t>ступе к лекарственным ф</w:t>
      </w:r>
      <w:r w:rsidR="00E75543">
        <w:rPr>
          <w:color w:val="231F20"/>
        </w:rPr>
        <w:t>о</w:t>
      </w:r>
      <w:r>
        <w:rPr>
          <w:color w:val="231F20"/>
        </w:rPr>
        <w:t>рмам препарат</w:t>
      </w:r>
      <w:r w:rsidR="00E75543">
        <w:rPr>
          <w:color w:val="231F20"/>
        </w:rPr>
        <w:t>о</w:t>
      </w:r>
      <w:r>
        <w:rPr>
          <w:color w:val="231F20"/>
        </w:rPr>
        <w:t>в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разраб</w:t>
      </w:r>
      <w:r w:rsidR="00E75543">
        <w:rPr>
          <w:color w:val="231F20"/>
        </w:rPr>
        <w:t>о</w:t>
      </w:r>
      <w:r>
        <w:rPr>
          <w:color w:val="231F20"/>
        </w:rPr>
        <w:t>танным специальн</w:t>
      </w:r>
      <w:r w:rsidR="00E75543">
        <w:rPr>
          <w:color w:val="231F20"/>
        </w:rPr>
        <w:t>о</w:t>
      </w:r>
      <w:r>
        <w:rPr>
          <w:color w:val="231F20"/>
        </w:rPr>
        <w:t xml:space="preserve"> для детей. Данн</w:t>
      </w:r>
      <w:r w:rsidR="00E75543">
        <w:rPr>
          <w:color w:val="231F20"/>
        </w:rPr>
        <w:t>о</w:t>
      </w:r>
      <w:r>
        <w:rPr>
          <w:color w:val="231F20"/>
        </w:rPr>
        <w:t>е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предназначен</w:t>
      </w:r>
      <w:r w:rsidR="00E75543">
        <w:rPr>
          <w:color w:val="231F20"/>
        </w:rPr>
        <w:t>о</w:t>
      </w:r>
      <w:r>
        <w:rPr>
          <w:color w:val="231F20"/>
        </w:rPr>
        <w:t xml:space="preserve"> для практикующих врачей, раб</w:t>
      </w:r>
      <w:r w:rsidR="00E75543">
        <w:rPr>
          <w:color w:val="231F20"/>
        </w:rPr>
        <w:t>о</w:t>
      </w:r>
      <w:r>
        <w:rPr>
          <w:color w:val="231F20"/>
        </w:rPr>
        <w:t>тающих с детьми с выс</w:t>
      </w:r>
      <w:r w:rsidR="00E75543">
        <w:rPr>
          <w:color w:val="231F20"/>
        </w:rPr>
        <w:t>о</w:t>
      </w:r>
      <w:r>
        <w:rPr>
          <w:color w:val="231F20"/>
        </w:rPr>
        <w:t>ким риск</w:t>
      </w:r>
      <w:r w:rsidR="00E75543">
        <w:rPr>
          <w:color w:val="231F20"/>
        </w:rPr>
        <w:t>о</w:t>
      </w:r>
      <w:r>
        <w:rPr>
          <w:color w:val="231F20"/>
        </w:rPr>
        <w:t>м инфицир</w:t>
      </w:r>
      <w:r w:rsidR="00E75543">
        <w:rPr>
          <w:color w:val="231F20"/>
        </w:rPr>
        <w:t>о</w:t>
      </w:r>
      <w:r>
        <w:rPr>
          <w:color w:val="231F20"/>
        </w:rPr>
        <w:t>вания МЛУ ТБ</w:t>
      </w:r>
      <w:r w:rsidR="00EC31C1">
        <w:rPr>
          <w:color w:val="231F20"/>
        </w:rPr>
        <w:t>,</w:t>
      </w:r>
      <w:r>
        <w:rPr>
          <w:color w:val="231F20"/>
        </w:rPr>
        <w:t xml:space="preserve"> и теми, кт</w:t>
      </w:r>
      <w:r w:rsidR="00E75543">
        <w:rPr>
          <w:color w:val="231F20"/>
        </w:rPr>
        <w:t>о</w:t>
      </w:r>
      <w:r>
        <w:rPr>
          <w:color w:val="231F20"/>
        </w:rPr>
        <w:t xml:space="preserve"> б</w:t>
      </w:r>
      <w:r w:rsidR="00E75543">
        <w:rPr>
          <w:color w:val="231F20"/>
        </w:rPr>
        <w:t>о</w:t>
      </w:r>
      <w:r>
        <w:rPr>
          <w:color w:val="231F20"/>
        </w:rPr>
        <w:t xml:space="preserve">лен МЛУ ТБ. Следуя примеру </w:t>
      </w:r>
      <w:r w:rsidR="00E75543">
        <w:rPr>
          <w:color w:val="231F20"/>
        </w:rPr>
        <w:t>о</w:t>
      </w:r>
      <w:r>
        <w:rPr>
          <w:color w:val="231F20"/>
        </w:rPr>
        <w:t xml:space="preserve">рганизации "Врачи без границ", </w:t>
      </w:r>
      <w:r w:rsidR="00E75543">
        <w:rPr>
          <w:color w:val="231F20"/>
        </w:rPr>
        <w:t>о</w:t>
      </w:r>
      <w:r>
        <w:rPr>
          <w:color w:val="231F20"/>
        </w:rPr>
        <w:t>писанн</w:t>
      </w:r>
      <w:r w:rsidR="00E75543">
        <w:rPr>
          <w:color w:val="231F20"/>
        </w:rPr>
        <w:t>о</w:t>
      </w:r>
      <w:r>
        <w:rPr>
          <w:color w:val="231F20"/>
        </w:rPr>
        <w:t>му в публикации "Лечение лекарственн</w:t>
      </w:r>
      <w:r w:rsidR="00E75543">
        <w:rPr>
          <w:color w:val="231F20"/>
        </w:rPr>
        <w:t>о</w:t>
      </w:r>
      <w:r>
        <w:rPr>
          <w:color w:val="231F20"/>
        </w:rPr>
        <w:t>-уст</w:t>
      </w:r>
      <w:r w:rsidR="00E75543">
        <w:rPr>
          <w:color w:val="231F20"/>
        </w:rPr>
        <w:t>о</w:t>
      </w:r>
      <w:r>
        <w:rPr>
          <w:color w:val="231F20"/>
        </w:rPr>
        <w:t>йчив</w:t>
      </w:r>
      <w:r w:rsidR="00E75543">
        <w:rPr>
          <w:color w:val="231F20"/>
        </w:rPr>
        <w:t>о</w:t>
      </w:r>
      <w:r>
        <w:rPr>
          <w:color w:val="231F20"/>
        </w:rPr>
        <w:t>г</w:t>
      </w:r>
      <w:r w:rsidR="00E75543">
        <w:rPr>
          <w:color w:val="231F20"/>
        </w:rPr>
        <w:t>о</w:t>
      </w:r>
      <w:r>
        <w:rPr>
          <w:color w:val="231F20"/>
        </w:rPr>
        <w:t xml:space="preserve"> туберкулеза: чт</w:t>
      </w:r>
      <w:r w:rsidR="00E75543">
        <w:rPr>
          <w:color w:val="231F20"/>
        </w:rPr>
        <w:t>о</w:t>
      </w:r>
      <w:r>
        <w:rPr>
          <w:color w:val="231F20"/>
        </w:rPr>
        <w:t xml:space="preserve"> для эт</w:t>
      </w:r>
      <w:r w:rsidR="00E75543">
        <w:rPr>
          <w:color w:val="231F20"/>
        </w:rPr>
        <w:t>о</w:t>
      </w:r>
      <w:r>
        <w:rPr>
          <w:color w:val="231F20"/>
        </w:rPr>
        <w:t>г</w:t>
      </w:r>
      <w:r w:rsidR="00E75543">
        <w:rPr>
          <w:color w:val="231F20"/>
        </w:rPr>
        <w:t>о</w:t>
      </w:r>
      <w:r>
        <w:rPr>
          <w:color w:val="231F20"/>
        </w:rPr>
        <w:t xml:space="preserve"> нужн</w:t>
      </w:r>
      <w:r w:rsidR="00E75543">
        <w:rPr>
          <w:color w:val="231F20"/>
        </w:rPr>
        <w:t>о</w:t>
      </w:r>
      <w:r>
        <w:rPr>
          <w:color w:val="231F20"/>
        </w:rPr>
        <w:t>", в данн</w:t>
      </w:r>
      <w:r w:rsidR="00E75543">
        <w:rPr>
          <w:color w:val="231F20"/>
        </w:rPr>
        <w:t>о</w:t>
      </w:r>
      <w:r>
        <w:rPr>
          <w:color w:val="231F20"/>
        </w:rPr>
        <w:t>м рук</w:t>
      </w:r>
      <w:r w:rsidR="00E75543">
        <w:rPr>
          <w:color w:val="231F20"/>
        </w:rPr>
        <w:t>о</w:t>
      </w:r>
      <w:r>
        <w:rPr>
          <w:color w:val="231F20"/>
        </w:rPr>
        <w:t>в</w:t>
      </w:r>
      <w:r w:rsidR="00E75543">
        <w:rPr>
          <w:color w:val="231F20"/>
        </w:rPr>
        <w:t>о</w:t>
      </w:r>
      <w:r>
        <w:rPr>
          <w:color w:val="231F20"/>
        </w:rPr>
        <w:t xml:space="preserve">дстве </w:t>
      </w:r>
      <w:r w:rsidR="00E75543">
        <w:rPr>
          <w:color w:val="231F20"/>
        </w:rPr>
        <w:t>о</w:t>
      </w:r>
      <w:r>
        <w:rPr>
          <w:color w:val="231F20"/>
        </w:rPr>
        <w:t>с</w:t>
      </w:r>
      <w:r w:rsidR="00E75543">
        <w:rPr>
          <w:color w:val="231F20"/>
        </w:rPr>
        <w:t>о</w:t>
      </w:r>
      <w:r>
        <w:rPr>
          <w:color w:val="231F20"/>
        </w:rPr>
        <w:t>б</w:t>
      </w:r>
      <w:r w:rsidR="00E75543">
        <w:rPr>
          <w:color w:val="231F20"/>
        </w:rPr>
        <w:t>о</w:t>
      </w:r>
      <w:r>
        <w:rPr>
          <w:color w:val="231F20"/>
        </w:rPr>
        <w:t>е внимание уделяется в</w:t>
      </w:r>
      <w:r w:rsidR="00E75543">
        <w:rPr>
          <w:color w:val="231F20"/>
        </w:rPr>
        <w:t>о</w:t>
      </w:r>
      <w:r>
        <w:rPr>
          <w:color w:val="231F20"/>
        </w:rPr>
        <w:t>пр</w:t>
      </w:r>
      <w:r w:rsidR="00E75543">
        <w:rPr>
          <w:color w:val="231F20"/>
        </w:rPr>
        <w:t>о</w:t>
      </w:r>
      <w:r>
        <w:rPr>
          <w:color w:val="231F20"/>
        </w:rPr>
        <w:t>сам клиническ</w:t>
      </w:r>
      <w:r w:rsidR="00E75543">
        <w:rPr>
          <w:color w:val="231F20"/>
        </w:rPr>
        <w:t>о</w:t>
      </w:r>
      <w:r>
        <w:rPr>
          <w:color w:val="231F20"/>
        </w:rPr>
        <w:t>й и пр</w:t>
      </w:r>
      <w:r w:rsidR="00E75543">
        <w:rPr>
          <w:color w:val="231F20"/>
        </w:rPr>
        <w:t>о</w:t>
      </w:r>
      <w:r>
        <w:rPr>
          <w:color w:val="231F20"/>
        </w:rPr>
        <w:t>граммн</w:t>
      </w:r>
      <w:r w:rsidR="00E75543">
        <w:rPr>
          <w:color w:val="231F20"/>
        </w:rPr>
        <w:t>о</w:t>
      </w:r>
      <w:r>
        <w:rPr>
          <w:color w:val="231F20"/>
        </w:rPr>
        <w:t>й практики, а не предлагаются п</w:t>
      </w:r>
      <w:r w:rsidR="00E75543">
        <w:rPr>
          <w:color w:val="231F20"/>
        </w:rPr>
        <w:t>о</w:t>
      </w:r>
      <w:r>
        <w:rPr>
          <w:color w:val="231F20"/>
        </w:rPr>
        <w:t>др</w:t>
      </w:r>
      <w:r w:rsidR="00E75543">
        <w:rPr>
          <w:color w:val="231F20"/>
        </w:rPr>
        <w:t>о</w:t>
      </w:r>
      <w:r>
        <w:rPr>
          <w:color w:val="231F20"/>
        </w:rPr>
        <w:t>бные те</w:t>
      </w:r>
      <w:r w:rsidR="00E75543">
        <w:rPr>
          <w:color w:val="231F20"/>
        </w:rPr>
        <w:t>о</w:t>
      </w:r>
      <w:r>
        <w:rPr>
          <w:color w:val="231F20"/>
        </w:rPr>
        <w:t>ретические материалы п</w:t>
      </w:r>
      <w:r w:rsidR="00E75543">
        <w:rPr>
          <w:color w:val="231F20"/>
        </w:rPr>
        <w:t>о</w:t>
      </w:r>
      <w:r>
        <w:rPr>
          <w:color w:val="231F20"/>
        </w:rPr>
        <w:t xml:space="preserve"> лечению МЛУ ТБ, к</w:t>
      </w:r>
      <w:r w:rsidR="00E75543">
        <w:rPr>
          <w:color w:val="231F20"/>
        </w:rPr>
        <w:t>о</w:t>
      </w:r>
      <w:r>
        <w:rPr>
          <w:color w:val="231F20"/>
        </w:rPr>
        <w:t>т</w:t>
      </w:r>
      <w:r w:rsidR="00E75543">
        <w:rPr>
          <w:color w:val="231F20"/>
        </w:rPr>
        <w:t>о</w:t>
      </w:r>
      <w:r>
        <w:rPr>
          <w:color w:val="231F20"/>
        </w:rPr>
        <w:t>рые м</w:t>
      </w:r>
      <w:r w:rsidR="00E75543">
        <w:rPr>
          <w:color w:val="231F20"/>
        </w:rPr>
        <w:t>о</w:t>
      </w:r>
      <w:r>
        <w:rPr>
          <w:color w:val="231F20"/>
        </w:rPr>
        <w:t>жн</w:t>
      </w:r>
      <w:r w:rsidR="00E75543">
        <w:rPr>
          <w:color w:val="231F20"/>
        </w:rPr>
        <w:t>о</w:t>
      </w:r>
      <w:r>
        <w:rPr>
          <w:color w:val="231F20"/>
        </w:rPr>
        <w:t xml:space="preserve"> пр</w:t>
      </w:r>
      <w:r w:rsidR="00E75543">
        <w:rPr>
          <w:color w:val="231F20"/>
        </w:rPr>
        <w:t>о</w:t>
      </w:r>
      <w:r>
        <w:rPr>
          <w:color w:val="231F20"/>
        </w:rPr>
        <w:t>читать в мн</w:t>
      </w:r>
      <w:r w:rsidR="00E75543">
        <w:rPr>
          <w:color w:val="231F20"/>
        </w:rPr>
        <w:t>о</w:t>
      </w:r>
      <w:r>
        <w:rPr>
          <w:color w:val="231F20"/>
        </w:rPr>
        <w:t>г</w:t>
      </w:r>
      <w:r w:rsidR="00E75543">
        <w:rPr>
          <w:color w:val="231F20"/>
        </w:rPr>
        <w:t>о</w:t>
      </w:r>
      <w:r>
        <w:rPr>
          <w:color w:val="231F20"/>
        </w:rPr>
        <w:t>численных пр</w:t>
      </w:r>
      <w:r w:rsidR="00E75543">
        <w:rPr>
          <w:color w:val="231F20"/>
        </w:rPr>
        <w:t>о</w:t>
      </w:r>
      <w:r>
        <w:rPr>
          <w:color w:val="231F20"/>
        </w:rPr>
        <w:t>чих п</w:t>
      </w:r>
      <w:r w:rsidR="00E75543">
        <w:rPr>
          <w:color w:val="231F20"/>
        </w:rPr>
        <w:t>о</w:t>
      </w:r>
      <w:r>
        <w:rPr>
          <w:color w:val="231F20"/>
        </w:rPr>
        <w:t>с</w:t>
      </w:r>
      <w:r w:rsidR="00E75543">
        <w:rPr>
          <w:color w:val="231F20"/>
        </w:rPr>
        <w:t>о</w:t>
      </w:r>
      <w:r>
        <w:rPr>
          <w:color w:val="231F20"/>
        </w:rPr>
        <w:t>биях. Данн</w:t>
      </w:r>
      <w:r w:rsidR="00E75543">
        <w:rPr>
          <w:color w:val="231F20"/>
        </w:rPr>
        <w:t>о</w:t>
      </w:r>
      <w:r>
        <w:rPr>
          <w:color w:val="231F20"/>
        </w:rPr>
        <w:t>е практическ</w:t>
      </w:r>
      <w:r w:rsidR="00E75543">
        <w:rPr>
          <w:color w:val="231F20"/>
        </w:rPr>
        <w:t>о</w:t>
      </w:r>
      <w:r>
        <w:rPr>
          <w:color w:val="231F20"/>
        </w:rPr>
        <w:t>е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следует рассматривать, как д</w:t>
      </w:r>
      <w:r w:rsidR="00E75543">
        <w:rPr>
          <w:color w:val="231F20"/>
        </w:rPr>
        <w:t>о</w:t>
      </w:r>
      <w:r>
        <w:rPr>
          <w:color w:val="231F20"/>
        </w:rPr>
        <w:t>п</w:t>
      </w:r>
      <w:r w:rsidR="00E75543">
        <w:rPr>
          <w:color w:val="231F20"/>
        </w:rPr>
        <w:t>о</w:t>
      </w:r>
      <w:r>
        <w:rPr>
          <w:color w:val="231F20"/>
        </w:rPr>
        <w:t>лнение к уже существующим рек</w:t>
      </w:r>
      <w:r w:rsidR="00E75543">
        <w:rPr>
          <w:color w:val="231F20"/>
        </w:rPr>
        <w:t>о</w:t>
      </w:r>
      <w:r>
        <w:rPr>
          <w:color w:val="231F20"/>
        </w:rPr>
        <w:t>мендациям.</w:t>
      </w:r>
    </w:p>
    <w:p w:rsidR="002817AD" w:rsidRDefault="002817AD" w:rsidP="00F9712A">
      <w:pPr>
        <w:pStyle w:val="a3"/>
        <w:spacing w:before="185" w:line="235" w:lineRule="auto"/>
        <w:ind w:left="400" w:right="732" w:firstLine="320"/>
        <w:jc w:val="both"/>
      </w:pPr>
      <w:r>
        <w:rPr>
          <w:color w:val="231F20"/>
        </w:rPr>
        <w:t>В цел</w:t>
      </w:r>
      <w:r w:rsidR="00E75543">
        <w:rPr>
          <w:color w:val="231F20"/>
        </w:rPr>
        <w:t>о</w:t>
      </w:r>
      <w:r>
        <w:rPr>
          <w:color w:val="231F20"/>
        </w:rPr>
        <w:t>м, п</w:t>
      </w:r>
      <w:r w:rsidR="00E75543">
        <w:rPr>
          <w:color w:val="231F20"/>
        </w:rPr>
        <w:t>о</w:t>
      </w:r>
      <w:r>
        <w:rPr>
          <w:color w:val="231F20"/>
        </w:rPr>
        <w:t>д</w:t>
      </w:r>
      <w:r w:rsidR="00E75543">
        <w:rPr>
          <w:color w:val="231F20"/>
        </w:rPr>
        <w:t>о</w:t>
      </w:r>
      <w:r>
        <w:rPr>
          <w:color w:val="231F20"/>
        </w:rPr>
        <w:t>бные рук</w:t>
      </w:r>
      <w:r w:rsidR="00E75543">
        <w:rPr>
          <w:color w:val="231F20"/>
        </w:rPr>
        <w:t>о</w:t>
      </w:r>
      <w:r>
        <w:rPr>
          <w:color w:val="231F20"/>
        </w:rPr>
        <w:t>в</w:t>
      </w:r>
      <w:r w:rsidR="00E75543">
        <w:rPr>
          <w:color w:val="231F20"/>
        </w:rPr>
        <w:t>о</w:t>
      </w:r>
      <w:r>
        <w:rPr>
          <w:color w:val="231F20"/>
        </w:rPr>
        <w:t>дства д</w:t>
      </w:r>
      <w:r w:rsidR="00E75543">
        <w:rPr>
          <w:color w:val="231F20"/>
        </w:rPr>
        <w:t>о</w:t>
      </w:r>
      <w:r>
        <w:rPr>
          <w:color w:val="231F20"/>
        </w:rPr>
        <w:t>лжны разрабатываться с исп</w:t>
      </w:r>
      <w:r w:rsidR="00E75543">
        <w:rPr>
          <w:color w:val="231F20"/>
        </w:rPr>
        <w:t>о</w:t>
      </w:r>
      <w:r>
        <w:rPr>
          <w:color w:val="231F20"/>
        </w:rPr>
        <w:t>льз</w:t>
      </w:r>
      <w:r w:rsidR="00E75543">
        <w:rPr>
          <w:color w:val="231F20"/>
        </w:rPr>
        <w:t>о</w:t>
      </w:r>
      <w:r>
        <w:rPr>
          <w:color w:val="231F20"/>
        </w:rPr>
        <w:t>ванием результат</w:t>
      </w:r>
      <w:r w:rsidR="00E75543">
        <w:rPr>
          <w:color w:val="231F20"/>
        </w:rPr>
        <w:t>о</w:t>
      </w:r>
      <w:r>
        <w:rPr>
          <w:color w:val="231F20"/>
        </w:rPr>
        <w:t>в исслед</w:t>
      </w:r>
      <w:r w:rsidR="00E75543">
        <w:rPr>
          <w:color w:val="231F20"/>
        </w:rPr>
        <w:t>о</w:t>
      </w:r>
      <w:r>
        <w:rPr>
          <w:color w:val="231F20"/>
        </w:rPr>
        <w:t>ваний на д</w:t>
      </w:r>
      <w:r w:rsidR="00E75543">
        <w:rPr>
          <w:color w:val="231F20"/>
        </w:rPr>
        <w:t>о</w:t>
      </w:r>
      <w:r>
        <w:rPr>
          <w:color w:val="231F20"/>
        </w:rPr>
        <w:t>казательн</w:t>
      </w:r>
      <w:r w:rsidR="00E75543">
        <w:rPr>
          <w:color w:val="231F20"/>
        </w:rPr>
        <w:t>о</w:t>
      </w:r>
      <w:r>
        <w:rPr>
          <w:color w:val="231F20"/>
        </w:rPr>
        <w:t xml:space="preserve">й </w:t>
      </w:r>
      <w:r w:rsidR="00E75543">
        <w:rPr>
          <w:color w:val="231F20"/>
        </w:rPr>
        <w:t>о</w:t>
      </w:r>
      <w:r>
        <w:rPr>
          <w:color w:val="231F20"/>
        </w:rPr>
        <w:t>сн</w:t>
      </w:r>
      <w:r w:rsidR="00E75543">
        <w:rPr>
          <w:color w:val="231F20"/>
        </w:rPr>
        <w:t>о</w:t>
      </w:r>
      <w:r>
        <w:rPr>
          <w:color w:val="231F20"/>
        </w:rPr>
        <w:t xml:space="preserve">ве. </w:t>
      </w:r>
      <w:r>
        <w:t>Всемирн</w:t>
      </w:r>
      <w:r w:rsidR="00E75543">
        <w:t>о</w:t>
      </w:r>
      <w:r>
        <w:t xml:space="preserve">й </w:t>
      </w:r>
      <w:r w:rsidR="00E75543">
        <w:t>о</w:t>
      </w:r>
      <w:r>
        <w:t>рганизацией здрав</w:t>
      </w:r>
      <w:r w:rsidR="00E75543">
        <w:t>оо</w:t>
      </w:r>
      <w:r>
        <w:t>хранения (В</w:t>
      </w:r>
      <w:r w:rsidR="00E75543">
        <w:t>О</w:t>
      </w:r>
      <w:r>
        <w:t>З) была разраб</w:t>
      </w:r>
      <w:r w:rsidR="00E75543">
        <w:t>о</w:t>
      </w:r>
      <w:r>
        <w:t>тана мет</w:t>
      </w:r>
      <w:r w:rsidR="00E75543">
        <w:t>о</w:t>
      </w:r>
      <w:r>
        <w:t>д</w:t>
      </w:r>
      <w:r w:rsidR="00E75543">
        <w:t>о</w:t>
      </w:r>
      <w:r>
        <w:t>л</w:t>
      </w:r>
      <w:r w:rsidR="00E75543">
        <w:t>о</w:t>
      </w:r>
      <w:r>
        <w:t>гия для написания рук</w:t>
      </w:r>
      <w:r w:rsidR="00E75543">
        <w:t>о</w:t>
      </w:r>
      <w:r>
        <w:t>в</w:t>
      </w:r>
      <w:r w:rsidR="00E75543">
        <w:t>о</w:t>
      </w:r>
      <w:r>
        <w:t xml:space="preserve">дств, </w:t>
      </w:r>
      <w:r w:rsidR="00E75543">
        <w:t>о</w:t>
      </w:r>
      <w:r>
        <w:t>сн</w:t>
      </w:r>
      <w:r w:rsidR="00E75543">
        <w:t>о</w:t>
      </w:r>
      <w:r>
        <w:t>ванная на систематическ</w:t>
      </w:r>
      <w:r w:rsidR="00E75543">
        <w:t>о</w:t>
      </w:r>
      <w:r>
        <w:t xml:space="preserve">й </w:t>
      </w:r>
      <w:r w:rsidR="00E75543">
        <w:t>о</w:t>
      </w:r>
      <w:r>
        <w:t>ценке существующих д</w:t>
      </w:r>
      <w:r w:rsidR="00E75543">
        <w:t>о</w:t>
      </w:r>
      <w:r>
        <w:t xml:space="preserve">казательств. </w:t>
      </w:r>
      <w:r w:rsidR="00EC31C1">
        <w:t>П</w:t>
      </w:r>
      <w:r>
        <w:t>р</w:t>
      </w:r>
      <w:r w:rsidR="00E75543">
        <w:t>о</w:t>
      </w:r>
      <w:r>
        <w:t>в</w:t>
      </w:r>
      <w:r w:rsidR="00E75543">
        <w:t>о</w:t>
      </w:r>
      <w:r>
        <w:t>дится и планируется ряд клинических исслед</w:t>
      </w:r>
      <w:r w:rsidR="00E75543">
        <w:t>о</w:t>
      </w:r>
      <w:r>
        <w:t xml:space="preserve">ваний, направленных на </w:t>
      </w:r>
      <w:r w:rsidR="00E75543">
        <w:t>о</w:t>
      </w:r>
      <w:r>
        <w:t>птимальн</w:t>
      </w:r>
      <w:r w:rsidR="00E75543">
        <w:t>о</w:t>
      </w:r>
      <w:r>
        <w:t>е лечение детей, б</w:t>
      </w:r>
      <w:r w:rsidR="00E75543">
        <w:t>о</w:t>
      </w:r>
      <w:r>
        <w:t>льных и инфицир</w:t>
      </w:r>
      <w:r w:rsidR="00E75543">
        <w:t>о</w:t>
      </w:r>
      <w:r w:rsidR="000A2F54">
        <w:t>ванных МЛУ ТБ. В</w:t>
      </w:r>
      <w:r>
        <w:t xml:space="preserve"> наст</w:t>
      </w:r>
      <w:r w:rsidR="00E75543">
        <w:t>о</w:t>
      </w:r>
      <w:r>
        <w:t>ящий м</w:t>
      </w:r>
      <w:r w:rsidR="00E75543">
        <w:t>о</w:t>
      </w:r>
      <w:r>
        <w:t>мент т</w:t>
      </w:r>
      <w:r w:rsidR="00E75543">
        <w:t>о</w:t>
      </w:r>
      <w:r>
        <w:t>льк</w:t>
      </w:r>
      <w:r w:rsidR="00E75543">
        <w:t>о</w:t>
      </w:r>
      <w:r>
        <w:t xml:space="preserve"> нек</w:t>
      </w:r>
      <w:r w:rsidR="00E75543">
        <w:t>о</w:t>
      </w:r>
      <w:r>
        <w:t>т</w:t>
      </w:r>
      <w:r w:rsidR="00E75543">
        <w:t>о</w:t>
      </w:r>
      <w:r>
        <w:t>рые из них были завершены, чт</w:t>
      </w:r>
      <w:r w:rsidR="00E75543">
        <w:t>о</w:t>
      </w:r>
      <w:r>
        <w:t xml:space="preserve">бы на их </w:t>
      </w:r>
      <w:r w:rsidR="00E75543">
        <w:t>о</w:t>
      </w:r>
      <w:r>
        <w:t>сн</w:t>
      </w:r>
      <w:r w:rsidR="00E75543">
        <w:t>о</w:t>
      </w:r>
      <w:r>
        <w:t>ве м</w:t>
      </w:r>
      <w:r w:rsidR="00E75543">
        <w:t>о</w:t>
      </w:r>
      <w:r>
        <w:t>жн</w:t>
      </w:r>
      <w:r w:rsidR="00E75543">
        <w:t>о</w:t>
      </w:r>
      <w:r>
        <w:t xml:space="preserve"> был</w:t>
      </w:r>
      <w:r w:rsidR="00E75543">
        <w:t>о</w:t>
      </w:r>
      <w:r>
        <w:t xml:space="preserve"> разраб</w:t>
      </w:r>
      <w:r w:rsidR="00E75543">
        <w:t>о</w:t>
      </w:r>
      <w:r>
        <w:t>тать рук</w:t>
      </w:r>
      <w:r w:rsidR="00E75543">
        <w:t>о</w:t>
      </w:r>
      <w:r>
        <w:t>в</w:t>
      </w:r>
      <w:r w:rsidR="00E75543">
        <w:t>о</w:t>
      </w:r>
      <w:r>
        <w:t>дств</w:t>
      </w:r>
      <w:r w:rsidR="00E75543">
        <w:t>о</w:t>
      </w:r>
      <w:r>
        <w:t xml:space="preserve"> п</w:t>
      </w:r>
      <w:r w:rsidR="00E75543">
        <w:t>о</w:t>
      </w:r>
      <w:r>
        <w:t xml:space="preserve"> лечению детей. Х</w:t>
      </w:r>
      <w:r w:rsidR="00E75543">
        <w:t>о</w:t>
      </w:r>
      <w:r>
        <w:t>тя мн</w:t>
      </w:r>
      <w:r w:rsidR="00E75543">
        <w:t>о</w:t>
      </w:r>
      <w:r>
        <w:t>гие аспекты лечения взр</w:t>
      </w:r>
      <w:r w:rsidR="00E75543">
        <w:t>о</w:t>
      </w:r>
      <w:r>
        <w:t xml:space="preserve">слых </w:t>
      </w:r>
      <w:r w:rsidR="00EC31C1">
        <w:t xml:space="preserve">с МЛУ ТБ </w:t>
      </w:r>
      <w:r>
        <w:t xml:space="preserve">применимы и для детей, есть </w:t>
      </w:r>
      <w:r w:rsidR="00E75543">
        <w:t>о</w:t>
      </w:r>
      <w:r>
        <w:t xml:space="preserve">пределенные уникальные </w:t>
      </w:r>
      <w:r w:rsidR="00EC31C1">
        <w:t>м</w:t>
      </w:r>
      <w:r w:rsidR="00E75543">
        <w:t>о</w:t>
      </w:r>
      <w:r w:rsidR="00EC31C1">
        <w:t>менты, требующие</w:t>
      </w:r>
      <w:r>
        <w:t xml:space="preserve"> специальн</w:t>
      </w:r>
      <w:r w:rsidR="00E75543">
        <w:t>о</w:t>
      </w:r>
      <w:r>
        <w:t>г</w:t>
      </w:r>
      <w:r w:rsidR="00E75543">
        <w:t>о</w:t>
      </w:r>
      <w:r>
        <w:t xml:space="preserve"> п</w:t>
      </w:r>
      <w:r w:rsidR="00E75543">
        <w:t>о</w:t>
      </w:r>
      <w:r>
        <w:t>дх</w:t>
      </w:r>
      <w:r w:rsidR="00E75543">
        <w:t>о</w:t>
      </w:r>
      <w:r>
        <w:t xml:space="preserve">да. </w:t>
      </w:r>
      <w:r w:rsidR="000A2F54">
        <w:t>Тем не менее, в отсутствие</w:t>
      </w:r>
      <w:r>
        <w:t xml:space="preserve"> результат</w:t>
      </w:r>
      <w:r w:rsidR="00E75543">
        <w:t>о</w:t>
      </w:r>
      <w:r>
        <w:t>в клинических исслед</w:t>
      </w:r>
      <w:r w:rsidR="00E75543">
        <w:t>о</w:t>
      </w:r>
      <w:r w:rsidR="000A2F54">
        <w:t>ваний у детей,</w:t>
      </w:r>
      <w:r>
        <w:t xml:space="preserve"> в б</w:t>
      </w:r>
      <w:r w:rsidR="00E75543">
        <w:t>о</w:t>
      </w:r>
      <w:r>
        <w:t xml:space="preserve">льшинстве стран врачи уже </w:t>
      </w:r>
      <w:r w:rsidR="00EC31C1">
        <w:t>лечат</w:t>
      </w:r>
      <w:r>
        <w:t xml:space="preserve"> детей с выс</w:t>
      </w:r>
      <w:r w:rsidR="00E75543">
        <w:t>о</w:t>
      </w:r>
      <w:r>
        <w:t>ким риск</w:t>
      </w:r>
      <w:r w:rsidR="00E75543">
        <w:t>о</w:t>
      </w:r>
      <w:r>
        <w:t>м МЛУ ТБ или б</w:t>
      </w:r>
      <w:r w:rsidR="00E75543">
        <w:t>о</w:t>
      </w:r>
      <w:r>
        <w:t>льных МЛУ ТБ, к</w:t>
      </w:r>
      <w:r w:rsidR="00E75543">
        <w:t>о</w:t>
      </w:r>
      <w:r>
        <w:t>т</w:t>
      </w:r>
      <w:r w:rsidR="00E75543">
        <w:t>о</w:t>
      </w:r>
      <w:r>
        <w:t>рые нуждаются в ср</w:t>
      </w:r>
      <w:r w:rsidR="00E75543">
        <w:t>о</w:t>
      </w:r>
      <w:r>
        <w:t>чн</w:t>
      </w:r>
      <w:r w:rsidR="00E75543">
        <w:t>о</w:t>
      </w:r>
      <w:r>
        <w:t>м д</w:t>
      </w:r>
      <w:r w:rsidR="00E75543">
        <w:t>о</w:t>
      </w:r>
      <w:r>
        <w:t>ступе к выс</w:t>
      </w:r>
      <w:r w:rsidR="00E75543">
        <w:t>о</w:t>
      </w:r>
      <w:r>
        <w:t>к</w:t>
      </w:r>
      <w:r w:rsidR="00E75543">
        <w:t>о</w:t>
      </w:r>
      <w:r>
        <w:t>качественн</w:t>
      </w:r>
      <w:r w:rsidR="00E75543">
        <w:t>о</w:t>
      </w:r>
      <w:r>
        <w:t>й п</w:t>
      </w:r>
      <w:r w:rsidR="00E75543">
        <w:t>о</w:t>
      </w:r>
      <w:r>
        <w:t>м</w:t>
      </w:r>
      <w:r w:rsidR="00E75543">
        <w:t>о</w:t>
      </w:r>
      <w:r>
        <w:t>щи. Данн</w:t>
      </w:r>
      <w:r w:rsidR="00E75543">
        <w:t>о</w:t>
      </w:r>
      <w:r>
        <w:t>е практическ</w:t>
      </w:r>
      <w:r w:rsidR="00E75543">
        <w:t>о</w:t>
      </w:r>
      <w:r>
        <w:t>е рук</w:t>
      </w:r>
      <w:r w:rsidR="00E75543">
        <w:t>о</w:t>
      </w:r>
      <w:r>
        <w:t>в</w:t>
      </w:r>
      <w:r w:rsidR="00E75543">
        <w:t>о</w:t>
      </w:r>
      <w:r>
        <w:t>дств</w:t>
      </w:r>
      <w:r w:rsidR="00E75543">
        <w:t>о</w:t>
      </w:r>
      <w:r>
        <w:t xml:space="preserve"> был</w:t>
      </w:r>
      <w:r w:rsidR="00E75543">
        <w:t>о</w:t>
      </w:r>
      <w:r>
        <w:t xml:space="preserve"> разраб</w:t>
      </w:r>
      <w:r w:rsidR="00E75543">
        <w:t>о</w:t>
      </w:r>
      <w:r>
        <w:t>тан</w:t>
      </w:r>
      <w:r w:rsidR="00E75543">
        <w:t>о</w:t>
      </w:r>
      <w:r>
        <w:t xml:space="preserve"> к</w:t>
      </w:r>
      <w:r w:rsidR="00E75543">
        <w:t>о</w:t>
      </w:r>
      <w:r>
        <w:t>манд</w:t>
      </w:r>
      <w:r w:rsidR="00E75543">
        <w:t>о</w:t>
      </w:r>
      <w:r>
        <w:t>й эксперт</w:t>
      </w:r>
      <w:r w:rsidR="00E75543">
        <w:t>о</w:t>
      </w:r>
      <w:r>
        <w:t>в, пр</w:t>
      </w:r>
      <w:r w:rsidR="00E75543">
        <w:t>о</w:t>
      </w:r>
      <w:r>
        <w:t>лечивших тысячи детей с МЛУ ТБ за п</w:t>
      </w:r>
      <w:r w:rsidR="00E75543">
        <w:t>о</w:t>
      </w:r>
      <w:r>
        <w:t>следние двадцать лет в</w:t>
      </w:r>
      <w:r w:rsidR="00E75543">
        <w:t>о</w:t>
      </w:r>
      <w:r>
        <w:t xml:space="preserve"> всех </w:t>
      </w:r>
      <w:r w:rsidR="000A2F54">
        <w:t>странах</w:t>
      </w:r>
      <w:r>
        <w:t xml:space="preserve"> мира. </w:t>
      </w:r>
      <w:r w:rsidR="00E75543">
        <w:t>О</w:t>
      </w:r>
      <w:r>
        <w:t>н</w:t>
      </w:r>
      <w:r w:rsidR="00E75543">
        <w:t>о</w:t>
      </w:r>
      <w:r>
        <w:t xml:space="preserve"> с</w:t>
      </w:r>
      <w:r w:rsidR="00E75543">
        <w:t>о</w:t>
      </w:r>
      <w:r>
        <w:t>четает в себе самый перед</w:t>
      </w:r>
      <w:r w:rsidR="00E75543">
        <w:t>о</w:t>
      </w:r>
      <w:r>
        <w:t>в</w:t>
      </w:r>
      <w:r w:rsidR="00E75543">
        <w:t>о</w:t>
      </w:r>
      <w:r>
        <w:t xml:space="preserve">й </w:t>
      </w:r>
      <w:r w:rsidR="00E75543">
        <w:t>о</w:t>
      </w:r>
      <w:r>
        <w:t>пыт</w:t>
      </w:r>
      <w:r w:rsidR="00EC31C1">
        <w:t xml:space="preserve">, </w:t>
      </w:r>
      <w:r w:rsidR="00E75543">
        <w:t>о</w:t>
      </w:r>
      <w:r w:rsidR="00EC31C1">
        <w:t>сн</w:t>
      </w:r>
      <w:r w:rsidR="00E75543">
        <w:t>о</w:t>
      </w:r>
      <w:r w:rsidR="00EC31C1">
        <w:t xml:space="preserve">ванных на </w:t>
      </w:r>
      <w:r>
        <w:t>результат</w:t>
      </w:r>
      <w:r w:rsidR="00EC31C1">
        <w:t>ах</w:t>
      </w:r>
      <w:r>
        <w:t xml:space="preserve"> исслед</w:t>
      </w:r>
      <w:r w:rsidR="00E75543">
        <w:t>о</w:t>
      </w:r>
      <w:r>
        <w:t>ваний и клиническ</w:t>
      </w:r>
      <w:r w:rsidR="00E75543">
        <w:t>о</w:t>
      </w:r>
      <w:r>
        <w:t>й практик</w:t>
      </w:r>
      <w:r w:rsidR="000A2F54">
        <w:t>е</w:t>
      </w:r>
      <w:r>
        <w:t>. Мы надеемся, чт</w:t>
      </w:r>
      <w:r w:rsidR="00E75543">
        <w:t>о</w:t>
      </w:r>
      <w:r>
        <w:t xml:space="preserve"> благ</w:t>
      </w:r>
      <w:r w:rsidR="00E75543">
        <w:t>о</w:t>
      </w:r>
      <w:r>
        <w:t>даря ему быстр</w:t>
      </w:r>
      <w:r w:rsidR="00E75543">
        <w:t>о</w:t>
      </w:r>
      <w:r>
        <w:t xml:space="preserve"> увеличится к</w:t>
      </w:r>
      <w:r w:rsidR="00E75543">
        <w:t>о</w:t>
      </w:r>
      <w:r>
        <w:t>личеств</w:t>
      </w:r>
      <w:r w:rsidR="00E75543">
        <w:t>о</w:t>
      </w:r>
      <w:r>
        <w:t xml:space="preserve"> детей, п</w:t>
      </w:r>
      <w:r w:rsidR="00E75543">
        <w:t>о</w:t>
      </w:r>
      <w:r>
        <w:t>лучающих лечение п</w:t>
      </w:r>
      <w:r w:rsidR="00E75543">
        <w:t>о</w:t>
      </w:r>
      <w:r>
        <w:t xml:space="preserve"> п</w:t>
      </w:r>
      <w:r w:rsidR="00E75543">
        <w:t>о</w:t>
      </w:r>
      <w:r>
        <w:t>в</w:t>
      </w:r>
      <w:r w:rsidR="00E75543">
        <w:t>о</w:t>
      </w:r>
      <w:r>
        <w:t>ду МЛУ ТБ. В рук</w:t>
      </w:r>
      <w:r w:rsidR="00E75543">
        <w:t>о</w:t>
      </w:r>
      <w:r>
        <w:t>в</w:t>
      </w:r>
      <w:r w:rsidR="00E75543">
        <w:t>о</w:t>
      </w:r>
      <w:r>
        <w:t xml:space="preserve">дстве приведены </w:t>
      </w:r>
      <w:r w:rsidR="00EC31C1">
        <w:t>клинические случаи</w:t>
      </w:r>
      <w:r>
        <w:t>, п</w:t>
      </w:r>
      <w:r w:rsidR="00E75543">
        <w:t>о</w:t>
      </w:r>
      <w:r>
        <w:t>казывающие, как эти рек</w:t>
      </w:r>
      <w:r w:rsidR="00E75543">
        <w:t>о</w:t>
      </w:r>
      <w:r>
        <w:t>мендации м</w:t>
      </w:r>
      <w:r w:rsidR="00E75543">
        <w:t>о</w:t>
      </w:r>
      <w:r>
        <w:t>гут быть применены на практике. В</w:t>
      </w:r>
      <w:r w:rsidR="00E75543">
        <w:t>О</w:t>
      </w:r>
      <w:r>
        <w:t xml:space="preserve">З </w:t>
      </w:r>
      <w:r w:rsidR="00E75543">
        <w:t>о</w:t>
      </w:r>
      <w:r>
        <w:t>казала всяческую п</w:t>
      </w:r>
      <w:r w:rsidR="00E75543">
        <w:t>о</w:t>
      </w:r>
      <w:r>
        <w:t>ддержку при разраб</w:t>
      </w:r>
      <w:r w:rsidR="00E75543">
        <w:t>о</w:t>
      </w:r>
      <w:r>
        <w:t xml:space="preserve">тке </w:t>
      </w:r>
      <w:r w:rsidR="00EC31C1">
        <w:t>эт</w:t>
      </w:r>
      <w:r w:rsidR="00E75543">
        <w:t>о</w:t>
      </w:r>
      <w:r w:rsidR="00EC31C1">
        <w:t>г</w:t>
      </w:r>
      <w:r w:rsidR="00E75543">
        <w:t>о</w:t>
      </w:r>
      <w:r>
        <w:t xml:space="preserve"> практическ</w:t>
      </w:r>
      <w:r w:rsidR="00E75543">
        <w:t>о</w:t>
      </w:r>
      <w:r>
        <w:t>г</w:t>
      </w:r>
      <w:r w:rsidR="00E75543">
        <w:t>о</w:t>
      </w:r>
      <w:r>
        <w:t xml:space="preserve"> рук</w:t>
      </w:r>
      <w:r w:rsidR="00E75543">
        <w:t>о</w:t>
      </w:r>
      <w:r>
        <w:t>в</w:t>
      </w:r>
      <w:r w:rsidR="00E75543">
        <w:t>о</w:t>
      </w:r>
      <w:r>
        <w:t>дства, к</w:t>
      </w:r>
      <w:r w:rsidR="00E75543">
        <w:t>о</w:t>
      </w:r>
      <w:r>
        <w:t>нсультируя п</w:t>
      </w:r>
      <w:r w:rsidR="00E75543">
        <w:t>о</w:t>
      </w:r>
      <w:r>
        <w:t xml:space="preserve"> в</w:t>
      </w:r>
      <w:r w:rsidR="00E75543">
        <w:t>о</w:t>
      </w:r>
      <w:r>
        <w:t>пр</w:t>
      </w:r>
      <w:r w:rsidR="00E75543">
        <w:t>о</w:t>
      </w:r>
      <w:r>
        <w:t xml:space="preserve">сам, не </w:t>
      </w:r>
      <w:r w:rsidR="00E75543">
        <w:t>о</w:t>
      </w:r>
      <w:r>
        <w:t>хваченным в их мет</w:t>
      </w:r>
      <w:r w:rsidR="00E75543">
        <w:t>о</w:t>
      </w:r>
      <w:r>
        <w:t>дических материалах.</w:t>
      </w:r>
    </w:p>
    <w:p w:rsidR="002817AD" w:rsidRDefault="002817AD" w:rsidP="00F9712A">
      <w:pPr>
        <w:pStyle w:val="a3"/>
        <w:spacing w:before="187" w:line="235" w:lineRule="auto"/>
        <w:ind w:left="400" w:right="831" w:firstLine="320"/>
        <w:jc w:val="both"/>
      </w:pPr>
      <w:r>
        <w:rPr>
          <w:color w:val="231F20"/>
        </w:rPr>
        <w:t>Всегда, к</w:t>
      </w:r>
      <w:r w:rsidR="00E75543">
        <w:rPr>
          <w:color w:val="231F20"/>
        </w:rPr>
        <w:t>о</w:t>
      </w:r>
      <w:r>
        <w:rPr>
          <w:color w:val="231F20"/>
        </w:rPr>
        <w:t>гда эт</w:t>
      </w:r>
      <w:r w:rsidR="00E75543">
        <w:rPr>
          <w:color w:val="231F20"/>
        </w:rPr>
        <w:t>о</w:t>
      </w:r>
      <w:r>
        <w:rPr>
          <w:color w:val="231F20"/>
        </w:rPr>
        <w:t xml:space="preserve">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 лечение детей, б</w:t>
      </w:r>
      <w:r w:rsidR="00E75543">
        <w:rPr>
          <w:color w:val="231F20"/>
        </w:rPr>
        <w:t>о</w:t>
      </w:r>
      <w:r>
        <w:rPr>
          <w:color w:val="231F20"/>
        </w:rPr>
        <w:t>льных МЛУ ТБ, д</w:t>
      </w:r>
      <w:r w:rsidR="00E75543">
        <w:rPr>
          <w:color w:val="231F20"/>
        </w:rPr>
        <w:t>о</w:t>
      </w:r>
      <w:r>
        <w:rPr>
          <w:color w:val="231F20"/>
        </w:rPr>
        <w:t>лжн</w:t>
      </w:r>
      <w:r w:rsidR="00E75543">
        <w:rPr>
          <w:color w:val="231F20"/>
        </w:rPr>
        <w:t>о</w:t>
      </w:r>
      <w:r>
        <w:rPr>
          <w:color w:val="231F20"/>
        </w:rPr>
        <w:t xml:space="preserve"> пр</w:t>
      </w:r>
      <w:r w:rsidR="00E75543">
        <w:rPr>
          <w:color w:val="231F20"/>
        </w:rPr>
        <w:t>о</w:t>
      </w:r>
      <w:r>
        <w:rPr>
          <w:color w:val="231F20"/>
        </w:rPr>
        <w:t>х</w:t>
      </w:r>
      <w:r w:rsidR="00E75543">
        <w:rPr>
          <w:color w:val="231F20"/>
        </w:rPr>
        <w:t>о</w:t>
      </w:r>
      <w:r>
        <w:rPr>
          <w:color w:val="231F20"/>
        </w:rPr>
        <w:t>дить в рамках деятельн</w:t>
      </w:r>
      <w:r w:rsidR="00E75543">
        <w:rPr>
          <w:color w:val="231F20"/>
        </w:rPr>
        <w:t>о</w:t>
      </w:r>
      <w:r>
        <w:rPr>
          <w:color w:val="231F20"/>
        </w:rPr>
        <w:t>сти наци</w:t>
      </w:r>
      <w:r w:rsidR="00E75543">
        <w:rPr>
          <w:color w:val="231F20"/>
        </w:rPr>
        <w:t>о</w:t>
      </w:r>
      <w:r>
        <w:rPr>
          <w:color w:val="231F20"/>
        </w:rPr>
        <w:t>нал</w:t>
      </w:r>
      <w:r w:rsidR="00EC31C1">
        <w:rPr>
          <w:color w:val="231F20"/>
        </w:rPr>
        <w:t>ьн</w:t>
      </w:r>
      <w:r w:rsidR="00E75543">
        <w:rPr>
          <w:color w:val="231F20"/>
        </w:rPr>
        <w:t>о</w:t>
      </w:r>
      <w:r w:rsidR="00EC31C1">
        <w:rPr>
          <w:color w:val="231F20"/>
        </w:rPr>
        <w:t>й пр</w:t>
      </w:r>
      <w:r w:rsidR="00E75543">
        <w:rPr>
          <w:color w:val="231F20"/>
        </w:rPr>
        <w:t>о</w:t>
      </w:r>
      <w:r w:rsidR="00EC31C1">
        <w:rPr>
          <w:color w:val="231F20"/>
        </w:rPr>
        <w:t>граммы п</w:t>
      </w:r>
      <w:r w:rsidR="00E75543">
        <w:rPr>
          <w:color w:val="231F20"/>
        </w:rPr>
        <w:t>о</w:t>
      </w:r>
      <w:r w:rsidR="00EC31C1">
        <w:rPr>
          <w:color w:val="231F20"/>
        </w:rPr>
        <w:t xml:space="preserve"> б</w:t>
      </w:r>
      <w:r w:rsidR="00E75543">
        <w:rPr>
          <w:color w:val="231F20"/>
        </w:rPr>
        <w:t>о</w:t>
      </w:r>
      <w:r w:rsidR="00EC31C1">
        <w:rPr>
          <w:color w:val="231F20"/>
        </w:rPr>
        <w:t xml:space="preserve">рьбе с ТБ. </w:t>
      </w:r>
      <w:r>
        <w:rPr>
          <w:color w:val="231F20"/>
        </w:rPr>
        <w:t>У так</w:t>
      </w:r>
      <w:r w:rsidR="00E75543">
        <w:rPr>
          <w:color w:val="231F20"/>
        </w:rPr>
        <w:t>о</w:t>
      </w:r>
      <w:r>
        <w:rPr>
          <w:color w:val="231F20"/>
        </w:rPr>
        <w:t>г</w:t>
      </w:r>
      <w:r w:rsidR="00E75543">
        <w:rPr>
          <w:color w:val="231F20"/>
        </w:rPr>
        <w:t>о</w:t>
      </w:r>
      <w:r>
        <w:rPr>
          <w:color w:val="231F20"/>
        </w:rPr>
        <w:t xml:space="preserve"> п</w:t>
      </w:r>
      <w:r w:rsidR="00E75543">
        <w:rPr>
          <w:color w:val="231F20"/>
        </w:rPr>
        <w:t>о</w:t>
      </w:r>
      <w:r>
        <w:rPr>
          <w:color w:val="231F20"/>
        </w:rPr>
        <w:t>дх</w:t>
      </w:r>
      <w:r w:rsidR="00E75543">
        <w:rPr>
          <w:color w:val="231F20"/>
        </w:rPr>
        <w:t>о</w:t>
      </w:r>
      <w:r>
        <w:rPr>
          <w:color w:val="231F20"/>
        </w:rPr>
        <w:t>да есть мн</w:t>
      </w:r>
      <w:r w:rsidR="00E75543">
        <w:rPr>
          <w:color w:val="231F20"/>
        </w:rPr>
        <w:t>о</w:t>
      </w:r>
      <w:r>
        <w:rPr>
          <w:color w:val="231F20"/>
        </w:rPr>
        <w:t>г</w:t>
      </w:r>
      <w:r w:rsidR="00E75543">
        <w:rPr>
          <w:color w:val="231F20"/>
        </w:rPr>
        <w:t>о</w:t>
      </w:r>
      <w:r>
        <w:rPr>
          <w:color w:val="231F20"/>
        </w:rPr>
        <w:t>численные преимущества, а именн</w:t>
      </w:r>
      <w:r w:rsidR="00E75543">
        <w:rPr>
          <w:color w:val="231F20"/>
        </w:rPr>
        <w:t>о</w:t>
      </w:r>
      <w:r>
        <w:rPr>
          <w:color w:val="231F20"/>
        </w:rPr>
        <w:t xml:space="preserve"> с</w:t>
      </w:r>
      <w:r w:rsidR="00E75543">
        <w:rPr>
          <w:color w:val="231F20"/>
        </w:rPr>
        <w:t>оо</w:t>
      </w:r>
      <w:r>
        <w:rPr>
          <w:color w:val="231F20"/>
        </w:rPr>
        <w:t>тветствие текущей ситуации, интеграци</w:t>
      </w:r>
      <w:r w:rsidR="00EC31C1">
        <w:rPr>
          <w:color w:val="231F20"/>
        </w:rPr>
        <w:t>я</w:t>
      </w:r>
      <w:r>
        <w:rPr>
          <w:color w:val="231F20"/>
        </w:rPr>
        <w:t xml:space="preserve"> с другими начинаниями в </w:t>
      </w:r>
      <w:r w:rsidR="00E75543">
        <w:rPr>
          <w:color w:val="231F20"/>
        </w:rPr>
        <w:t>о</w:t>
      </w:r>
      <w:r>
        <w:rPr>
          <w:color w:val="231F20"/>
        </w:rPr>
        <w:t>бласти здрав</w:t>
      </w:r>
      <w:r w:rsidR="00E75543">
        <w:rPr>
          <w:color w:val="231F20"/>
        </w:rPr>
        <w:t>оо</w:t>
      </w:r>
      <w:r>
        <w:rPr>
          <w:color w:val="231F20"/>
        </w:rPr>
        <w:t>хранения, а также усиление системы здрав</w:t>
      </w:r>
      <w:r w:rsidR="00E75543">
        <w:rPr>
          <w:color w:val="231F20"/>
        </w:rPr>
        <w:t>оо</w:t>
      </w:r>
      <w:r>
        <w:rPr>
          <w:color w:val="231F20"/>
        </w:rPr>
        <w:t>хранения. Если данная раб</w:t>
      </w:r>
      <w:r w:rsidR="00E75543">
        <w:rPr>
          <w:color w:val="231F20"/>
        </w:rPr>
        <w:t>о</w:t>
      </w:r>
      <w:r>
        <w:rPr>
          <w:color w:val="231F20"/>
        </w:rPr>
        <w:t>та не включена в наци</w:t>
      </w:r>
      <w:r w:rsidR="00E75543">
        <w:rPr>
          <w:color w:val="231F20"/>
        </w:rPr>
        <w:t>о</w:t>
      </w:r>
      <w:r>
        <w:rPr>
          <w:color w:val="231F20"/>
        </w:rPr>
        <w:t>нальную пр</w:t>
      </w:r>
      <w:r w:rsidR="00E75543">
        <w:rPr>
          <w:color w:val="231F20"/>
        </w:rPr>
        <w:t>о</w:t>
      </w:r>
      <w:r>
        <w:rPr>
          <w:color w:val="231F20"/>
        </w:rPr>
        <w:t>грамму п</w:t>
      </w:r>
      <w:r w:rsidR="00E75543">
        <w:rPr>
          <w:color w:val="231F20"/>
        </w:rPr>
        <w:t>о</w:t>
      </w:r>
      <w:r>
        <w:rPr>
          <w:color w:val="231F20"/>
        </w:rPr>
        <w:t xml:space="preserve"> б</w:t>
      </w:r>
      <w:r w:rsidR="00E75543">
        <w:rPr>
          <w:color w:val="231F20"/>
        </w:rPr>
        <w:t>о</w:t>
      </w:r>
      <w:r>
        <w:rPr>
          <w:color w:val="231F20"/>
        </w:rPr>
        <w:t>рьбе с ТБ, нужн</w:t>
      </w:r>
      <w:r w:rsidR="00E75543">
        <w:rPr>
          <w:color w:val="231F20"/>
        </w:rPr>
        <w:t>о</w:t>
      </w:r>
      <w:r>
        <w:rPr>
          <w:color w:val="231F20"/>
        </w:rPr>
        <w:t xml:space="preserve"> сделать все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е для с</w:t>
      </w:r>
      <w:r w:rsidR="00E75543">
        <w:rPr>
          <w:color w:val="231F20"/>
        </w:rPr>
        <w:t>о</w:t>
      </w:r>
      <w:r>
        <w:rPr>
          <w:color w:val="231F20"/>
        </w:rPr>
        <w:t xml:space="preserve">ставления </w:t>
      </w:r>
      <w:r w:rsidR="00E75543">
        <w:rPr>
          <w:color w:val="231F20"/>
        </w:rPr>
        <w:t>о</w:t>
      </w:r>
      <w:r>
        <w:rPr>
          <w:color w:val="231F20"/>
        </w:rPr>
        <w:t>тчетн</w:t>
      </w:r>
      <w:r w:rsidR="00E75543">
        <w:rPr>
          <w:color w:val="231F20"/>
        </w:rPr>
        <w:t>о</w:t>
      </w:r>
      <w:r>
        <w:rPr>
          <w:color w:val="231F20"/>
        </w:rPr>
        <w:t xml:space="preserve">сти на </w:t>
      </w:r>
      <w:r w:rsidR="00E75543">
        <w:rPr>
          <w:color w:val="231F20"/>
        </w:rPr>
        <w:t>о</w:t>
      </w:r>
      <w:r>
        <w:rPr>
          <w:color w:val="231F20"/>
        </w:rPr>
        <w:t>сн</w:t>
      </w:r>
      <w:r w:rsidR="00E75543">
        <w:rPr>
          <w:color w:val="231F20"/>
        </w:rPr>
        <w:t>о</w:t>
      </w:r>
      <w:r>
        <w:rPr>
          <w:color w:val="231F20"/>
        </w:rPr>
        <w:t>ве стандартных исх</w:t>
      </w:r>
      <w:r w:rsidR="00E75543">
        <w:rPr>
          <w:color w:val="231F20"/>
        </w:rPr>
        <w:t>о</w:t>
      </w:r>
      <w:r>
        <w:rPr>
          <w:color w:val="231F20"/>
        </w:rPr>
        <w:t>д</w:t>
      </w:r>
      <w:r w:rsidR="00E75543">
        <w:rPr>
          <w:color w:val="231F20"/>
        </w:rPr>
        <w:t>о</w:t>
      </w:r>
      <w:r>
        <w:rPr>
          <w:color w:val="231F20"/>
        </w:rPr>
        <w:t>в и с</w:t>
      </w:r>
      <w:r w:rsidR="00E75543">
        <w:rPr>
          <w:color w:val="231F20"/>
        </w:rPr>
        <w:t>о</w:t>
      </w:r>
      <w:r>
        <w:rPr>
          <w:color w:val="231F20"/>
        </w:rPr>
        <w:t>трудничества с наци</w:t>
      </w:r>
      <w:r w:rsidR="00E75543">
        <w:rPr>
          <w:color w:val="231F20"/>
        </w:rPr>
        <w:t>о</w:t>
      </w:r>
      <w:r>
        <w:rPr>
          <w:color w:val="231F20"/>
        </w:rPr>
        <w:t>нальн</w:t>
      </w:r>
      <w:r w:rsidR="00E75543">
        <w:rPr>
          <w:color w:val="231F20"/>
        </w:rPr>
        <w:t>о</w:t>
      </w:r>
      <w:r>
        <w:rPr>
          <w:color w:val="231F20"/>
        </w:rPr>
        <w:t>й пр</w:t>
      </w:r>
      <w:r w:rsidR="00E75543">
        <w:rPr>
          <w:color w:val="231F20"/>
        </w:rPr>
        <w:t>о</w:t>
      </w:r>
      <w:r>
        <w:rPr>
          <w:color w:val="231F20"/>
        </w:rPr>
        <w:t>грамм</w:t>
      </w:r>
      <w:r w:rsidR="00E75543">
        <w:rPr>
          <w:color w:val="231F20"/>
        </w:rPr>
        <w:t>о</w:t>
      </w:r>
      <w:r>
        <w:rPr>
          <w:color w:val="231F20"/>
        </w:rPr>
        <w:t>й в</w:t>
      </w:r>
      <w:r w:rsidR="00E75543">
        <w:rPr>
          <w:color w:val="231F20"/>
        </w:rPr>
        <w:t>о</w:t>
      </w:r>
      <w:r>
        <w:rPr>
          <w:color w:val="231F20"/>
        </w:rPr>
        <w:t xml:space="preserve"> всех в</w:t>
      </w:r>
      <w:r w:rsidR="00E75543">
        <w:rPr>
          <w:color w:val="231F20"/>
        </w:rPr>
        <w:t>о</w:t>
      </w:r>
      <w:r>
        <w:rPr>
          <w:color w:val="231F20"/>
        </w:rPr>
        <w:t>зм</w:t>
      </w:r>
      <w:r w:rsidR="00E75543">
        <w:rPr>
          <w:color w:val="231F20"/>
        </w:rPr>
        <w:t>о</w:t>
      </w:r>
      <w:r>
        <w:rPr>
          <w:color w:val="231F20"/>
        </w:rPr>
        <w:t xml:space="preserve">жных направлениях. </w:t>
      </w:r>
    </w:p>
    <w:p w:rsidR="002817AD" w:rsidRDefault="002817AD" w:rsidP="00F9712A">
      <w:pPr>
        <w:pStyle w:val="a3"/>
        <w:spacing w:before="186" w:line="235" w:lineRule="auto"/>
        <w:ind w:left="400" w:right="717" w:firstLine="320"/>
        <w:jc w:val="both"/>
      </w:pPr>
      <w:r>
        <w:rPr>
          <w:color w:val="231F20"/>
          <w:spacing w:val="-3"/>
        </w:rPr>
        <w:t>И заключение, термин "дети" включает различные катег</w:t>
      </w:r>
      <w:r w:rsidR="00E75543">
        <w:rPr>
          <w:color w:val="231F20"/>
          <w:spacing w:val="-3"/>
        </w:rPr>
        <w:t>о</w:t>
      </w:r>
      <w:r>
        <w:rPr>
          <w:color w:val="231F20"/>
          <w:spacing w:val="-3"/>
        </w:rPr>
        <w:t>рии лиц из разных в</w:t>
      </w:r>
      <w:r w:rsidR="00E75543">
        <w:rPr>
          <w:color w:val="231F20"/>
          <w:spacing w:val="-3"/>
        </w:rPr>
        <w:t>о</w:t>
      </w:r>
      <w:r>
        <w:rPr>
          <w:color w:val="231F20"/>
          <w:spacing w:val="-3"/>
        </w:rPr>
        <w:t>зрастных групп с</w:t>
      </w:r>
      <w:r w:rsidR="00EC31C1">
        <w:rPr>
          <w:color w:val="231F20"/>
          <w:spacing w:val="-3"/>
        </w:rPr>
        <w:t xml:space="preserve"> самыми разными п</w:t>
      </w:r>
      <w:r w:rsidR="00E75543">
        <w:rPr>
          <w:color w:val="231F20"/>
          <w:spacing w:val="-3"/>
        </w:rPr>
        <w:t>о</w:t>
      </w:r>
      <w:r w:rsidR="00EC31C1">
        <w:rPr>
          <w:color w:val="231F20"/>
          <w:spacing w:val="-3"/>
        </w:rPr>
        <w:t>требн</w:t>
      </w:r>
      <w:r w:rsidR="00E75543">
        <w:rPr>
          <w:color w:val="231F20"/>
          <w:spacing w:val="-3"/>
        </w:rPr>
        <w:t>о</w:t>
      </w:r>
      <w:r w:rsidR="00EC31C1">
        <w:rPr>
          <w:color w:val="231F20"/>
          <w:spacing w:val="-3"/>
        </w:rPr>
        <w:t xml:space="preserve">стями. </w:t>
      </w:r>
      <w:r>
        <w:rPr>
          <w:color w:val="231F20"/>
          <w:spacing w:val="-3"/>
        </w:rPr>
        <w:t>Двухлетний ребен</w:t>
      </w:r>
      <w:r w:rsidR="00E75543">
        <w:rPr>
          <w:color w:val="231F20"/>
          <w:spacing w:val="-3"/>
        </w:rPr>
        <w:t>о</w:t>
      </w:r>
      <w:r>
        <w:rPr>
          <w:color w:val="231F20"/>
          <w:spacing w:val="-3"/>
        </w:rPr>
        <w:t>к требуется п</w:t>
      </w:r>
      <w:r w:rsidR="00E75543">
        <w:rPr>
          <w:color w:val="231F20"/>
          <w:spacing w:val="-3"/>
        </w:rPr>
        <w:t>о</w:t>
      </w:r>
      <w:r>
        <w:rPr>
          <w:color w:val="231F20"/>
          <w:spacing w:val="-3"/>
        </w:rPr>
        <w:t>дх</w:t>
      </w:r>
      <w:r w:rsidR="00E75543">
        <w:rPr>
          <w:color w:val="231F20"/>
          <w:spacing w:val="-3"/>
        </w:rPr>
        <w:t>о</w:t>
      </w:r>
      <w:r>
        <w:rPr>
          <w:color w:val="231F20"/>
          <w:spacing w:val="-3"/>
        </w:rPr>
        <w:t xml:space="preserve">да, </w:t>
      </w:r>
      <w:r w:rsidR="00E75543">
        <w:rPr>
          <w:color w:val="231F20"/>
          <w:spacing w:val="-3"/>
        </w:rPr>
        <w:t>о</w:t>
      </w:r>
      <w:r>
        <w:rPr>
          <w:color w:val="231F20"/>
          <w:spacing w:val="-3"/>
        </w:rPr>
        <w:t>тличн</w:t>
      </w:r>
      <w:r w:rsidR="00E75543">
        <w:rPr>
          <w:color w:val="231F20"/>
          <w:spacing w:val="-3"/>
        </w:rPr>
        <w:t>о</w:t>
      </w:r>
      <w:r>
        <w:rPr>
          <w:color w:val="231F20"/>
          <w:spacing w:val="-3"/>
        </w:rPr>
        <w:t>г</w:t>
      </w:r>
      <w:r w:rsidR="00E75543">
        <w:rPr>
          <w:color w:val="231F20"/>
          <w:spacing w:val="-3"/>
        </w:rPr>
        <w:t>о</w:t>
      </w:r>
      <w:r>
        <w:rPr>
          <w:color w:val="231F20"/>
          <w:spacing w:val="-3"/>
        </w:rPr>
        <w:t xml:space="preserve"> </w:t>
      </w:r>
      <w:r w:rsidR="00E75543">
        <w:rPr>
          <w:color w:val="231F20"/>
          <w:spacing w:val="-3"/>
        </w:rPr>
        <w:t>о</w:t>
      </w:r>
      <w:r>
        <w:rPr>
          <w:color w:val="231F20"/>
          <w:spacing w:val="-3"/>
        </w:rPr>
        <w:t>т т</w:t>
      </w:r>
      <w:r w:rsidR="00E75543">
        <w:rPr>
          <w:color w:val="231F20"/>
          <w:spacing w:val="-3"/>
        </w:rPr>
        <w:t>о</w:t>
      </w:r>
      <w:r>
        <w:rPr>
          <w:color w:val="231F20"/>
          <w:spacing w:val="-3"/>
        </w:rPr>
        <w:t>г</w:t>
      </w:r>
      <w:r w:rsidR="00E75543">
        <w:rPr>
          <w:color w:val="231F20"/>
          <w:spacing w:val="-3"/>
        </w:rPr>
        <w:t>о</w:t>
      </w:r>
      <w:r>
        <w:rPr>
          <w:color w:val="231F20"/>
          <w:spacing w:val="-3"/>
        </w:rPr>
        <w:t>, к</w:t>
      </w:r>
      <w:r w:rsidR="00E75543">
        <w:rPr>
          <w:color w:val="231F20"/>
          <w:spacing w:val="-3"/>
        </w:rPr>
        <w:t>о</w:t>
      </w:r>
      <w:r>
        <w:rPr>
          <w:color w:val="231F20"/>
          <w:spacing w:val="-3"/>
        </w:rPr>
        <w:t>т</w:t>
      </w:r>
      <w:r w:rsidR="00E75543">
        <w:rPr>
          <w:color w:val="231F20"/>
          <w:spacing w:val="-3"/>
        </w:rPr>
        <w:t>о</w:t>
      </w:r>
      <w:r>
        <w:rPr>
          <w:color w:val="231F20"/>
          <w:spacing w:val="-3"/>
        </w:rPr>
        <w:t>рый нужен 12-летнему п</w:t>
      </w:r>
      <w:r w:rsidR="00E75543">
        <w:rPr>
          <w:color w:val="231F20"/>
          <w:spacing w:val="-3"/>
        </w:rPr>
        <w:t>о</w:t>
      </w:r>
      <w:r>
        <w:rPr>
          <w:color w:val="231F20"/>
          <w:spacing w:val="-3"/>
        </w:rPr>
        <w:t>др</w:t>
      </w:r>
      <w:r w:rsidR="00E75543">
        <w:rPr>
          <w:color w:val="231F20"/>
          <w:spacing w:val="-3"/>
        </w:rPr>
        <w:t>о</w:t>
      </w:r>
      <w:r>
        <w:rPr>
          <w:color w:val="231F20"/>
          <w:spacing w:val="-3"/>
        </w:rPr>
        <w:t>стку, и п</w:t>
      </w:r>
      <w:r w:rsidR="00E75543">
        <w:rPr>
          <w:color w:val="231F20"/>
          <w:spacing w:val="-3"/>
        </w:rPr>
        <w:t>о</w:t>
      </w:r>
      <w:r>
        <w:rPr>
          <w:color w:val="231F20"/>
          <w:spacing w:val="-3"/>
        </w:rPr>
        <w:t>эт</w:t>
      </w:r>
      <w:r w:rsidR="00E75543">
        <w:rPr>
          <w:color w:val="231F20"/>
          <w:spacing w:val="-3"/>
        </w:rPr>
        <w:t>о</w:t>
      </w:r>
      <w:r>
        <w:rPr>
          <w:color w:val="231F20"/>
          <w:spacing w:val="-3"/>
        </w:rPr>
        <w:t>му мет</w:t>
      </w:r>
      <w:r w:rsidR="00E75543">
        <w:rPr>
          <w:color w:val="231F20"/>
          <w:spacing w:val="-3"/>
        </w:rPr>
        <w:t>о</w:t>
      </w:r>
      <w:r>
        <w:rPr>
          <w:color w:val="231F20"/>
          <w:spacing w:val="-3"/>
        </w:rPr>
        <w:t>ды их лечения нельз</w:t>
      </w:r>
      <w:r w:rsidR="00EC31C1">
        <w:rPr>
          <w:color w:val="231F20"/>
          <w:spacing w:val="-3"/>
        </w:rPr>
        <w:t>я унифицир</w:t>
      </w:r>
      <w:r w:rsidR="00E75543">
        <w:rPr>
          <w:color w:val="231F20"/>
          <w:spacing w:val="-3"/>
        </w:rPr>
        <w:t>о</w:t>
      </w:r>
      <w:r w:rsidR="00EC31C1">
        <w:rPr>
          <w:color w:val="231F20"/>
          <w:spacing w:val="-3"/>
        </w:rPr>
        <w:t>вать раз и навсегда.</w:t>
      </w:r>
      <w:r>
        <w:rPr>
          <w:color w:val="231F20"/>
          <w:spacing w:val="-3"/>
        </w:rPr>
        <w:t xml:space="preserve"> Мн</w:t>
      </w:r>
      <w:r w:rsidR="00E75543">
        <w:rPr>
          <w:color w:val="231F20"/>
          <w:spacing w:val="-3"/>
        </w:rPr>
        <w:t>о</w:t>
      </w:r>
      <w:r>
        <w:rPr>
          <w:color w:val="231F20"/>
          <w:spacing w:val="-3"/>
        </w:rPr>
        <w:t>гие из эксперт</w:t>
      </w:r>
      <w:r w:rsidR="00E75543">
        <w:rPr>
          <w:color w:val="231F20"/>
          <w:spacing w:val="-3"/>
        </w:rPr>
        <w:t>о</w:t>
      </w:r>
      <w:r>
        <w:rPr>
          <w:color w:val="231F20"/>
          <w:spacing w:val="-3"/>
        </w:rPr>
        <w:t>в считают, чт</w:t>
      </w:r>
      <w:r w:rsidR="00E75543">
        <w:rPr>
          <w:color w:val="231F20"/>
          <w:spacing w:val="-3"/>
        </w:rPr>
        <w:t>о</w:t>
      </w:r>
      <w:r>
        <w:rPr>
          <w:color w:val="231F20"/>
          <w:spacing w:val="-3"/>
        </w:rPr>
        <w:t xml:space="preserve"> ведение детей старше 10 лет не </w:t>
      </w:r>
      <w:r w:rsidR="00E75543">
        <w:rPr>
          <w:color w:val="231F20"/>
          <w:spacing w:val="-3"/>
        </w:rPr>
        <w:t>о</w:t>
      </w:r>
      <w:r>
        <w:rPr>
          <w:color w:val="231F20"/>
          <w:spacing w:val="-3"/>
        </w:rPr>
        <w:t xml:space="preserve">тличается </w:t>
      </w:r>
      <w:r w:rsidR="00E75543">
        <w:rPr>
          <w:color w:val="231F20"/>
          <w:spacing w:val="-3"/>
        </w:rPr>
        <w:t>о</w:t>
      </w:r>
      <w:r>
        <w:rPr>
          <w:color w:val="231F20"/>
          <w:spacing w:val="-3"/>
        </w:rPr>
        <w:t>т ведения взр</w:t>
      </w:r>
      <w:r w:rsidR="00E75543">
        <w:rPr>
          <w:color w:val="231F20"/>
          <w:spacing w:val="-3"/>
        </w:rPr>
        <w:t>о</w:t>
      </w:r>
      <w:r>
        <w:rPr>
          <w:color w:val="231F20"/>
          <w:spacing w:val="-3"/>
        </w:rPr>
        <w:t>слых в части диагн</w:t>
      </w:r>
      <w:r w:rsidR="00E75543">
        <w:rPr>
          <w:color w:val="231F20"/>
          <w:spacing w:val="-3"/>
        </w:rPr>
        <w:t>о</w:t>
      </w:r>
      <w:r>
        <w:rPr>
          <w:color w:val="231F20"/>
          <w:spacing w:val="-3"/>
        </w:rPr>
        <w:t>стики и препарат</w:t>
      </w:r>
      <w:r w:rsidR="00E75543">
        <w:rPr>
          <w:color w:val="231F20"/>
          <w:spacing w:val="-3"/>
        </w:rPr>
        <w:t>о</w:t>
      </w:r>
      <w:r>
        <w:rPr>
          <w:color w:val="231F20"/>
          <w:spacing w:val="-3"/>
        </w:rPr>
        <w:t>в, н</w:t>
      </w:r>
      <w:r w:rsidR="00E75543">
        <w:rPr>
          <w:color w:val="231F20"/>
          <w:spacing w:val="-3"/>
        </w:rPr>
        <w:t>о</w:t>
      </w:r>
      <w:r>
        <w:rPr>
          <w:color w:val="231F20"/>
          <w:spacing w:val="-3"/>
        </w:rPr>
        <w:t xml:space="preserve"> при эт</w:t>
      </w:r>
      <w:r w:rsidR="00E75543">
        <w:rPr>
          <w:color w:val="231F20"/>
          <w:spacing w:val="-3"/>
        </w:rPr>
        <w:t>о</w:t>
      </w:r>
      <w:r>
        <w:rPr>
          <w:color w:val="231F20"/>
          <w:spacing w:val="-3"/>
        </w:rPr>
        <w:t>м д</w:t>
      </w:r>
      <w:r w:rsidR="00E75543">
        <w:rPr>
          <w:color w:val="231F20"/>
          <w:spacing w:val="-3"/>
        </w:rPr>
        <w:t>о</w:t>
      </w:r>
      <w:r>
        <w:rPr>
          <w:color w:val="231F20"/>
          <w:spacing w:val="-3"/>
        </w:rPr>
        <w:t xml:space="preserve">лжны учитываться </w:t>
      </w:r>
      <w:r w:rsidR="00E75543">
        <w:rPr>
          <w:color w:val="231F20"/>
          <w:spacing w:val="-3"/>
        </w:rPr>
        <w:t>о</w:t>
      </w:r>
      <w:r>
        <w:rPr>
          <w:color w:val="231F20"/>
          <w:spacing w:val="-3"/>
        </w:rPr>
        <w:t>пределенные эм</w:t>
      </w:r>
      <w:r w:rsidR="00E75543">
        <w:rPr>
          <w:color w:val="231F20"/>
          <w:spacing w:val="-3"/>
        </w:rPr>
        <w:t>о</w:t>
      </w:r>
      <w:r>
        <w:rPr>
          <w:color w:val="231F20"/>
          <w:spacing w:val="-3"/>
        </w:rPr>
        <w:t>ци</w:t>
      </w:r>
      <w:r w:rsidR="00E75543">
        <w:rPr>
          <w:color w:val="231F20"/>
          <w:spacing w:val="-3"/>
        </w:rPr>
        <w:t>о</w:t>
      </w:r>
      <w:r>
        <w:rPr>
          <w:color w:val="231F20"/>
          <w:spacing w:val="-3"/>
        </w:rPr>
        <w:t>нальные п</w:t>
      </w:r>
      <w:r w:rsidR="00E75543">
        <w:rPr>
          <w:color w:val="231F20"/>
          <w:spacing w:val="-3"/>
        </w:rPr>
        <w:t>о</w:t>
      </w:r>
      <w:r>
        <w:rPr>
          <w:color w:val="231F20"/>
          <w:spacing w:val="-3"/>
        </w:rPr>
        <w:t>требн</w:t>
      </w:r>
      <w:r w:rsidR="00E75543">
        <w:rPr>
          <w:color w:val="231F20"/>
          <w:spacing w:val="-3"/>
        </w:rPr>
        <w:t>о</w:t>
      </w:r>
      <w:r w:rsidR="00EC31C1">
        <w:rPr>
          <w:color w:val="231F20"/>
          <w:spacing w:val="-3"/>
        </w:rPr>
        <w:t>сти п</w:t>
      </w:r>
      <w:r w:rsidR="00E75543">
        <w:rPr>
          <w:color w:val="231F20"/>
          <w:spacing w:val="-3"/>
        </w:rPr>
        <w:t>о</w:t>
      </w:r>
      <w:r w:rsidR="00EC31C1">
        <w:rPr>
          <w:color w:val="231F20"/>
          <w:spacing w:val="-3"/>
        </w:rPr>
        <w:t>др</w:t>
      </w:r>
      <w:r w:rsidR="00E75543">
        <w:rPr>
          <w:color w:val="231F20"/>
          <w:spacing w:val="-3"/>
        </w:rPr>
        <w:t>о</w:t>
      </w:r>
      <w:r w:rsidR="00EC31C1">
        <w:rPr>
          <w:color w:val="231F20"/>
          <w:spacing w:val="-3"/>
        </w:rPr>
        <w:t>стк</w:t>
      </w:r>
      <w:r w:rsidR="00E75543">
        <w:rPr>
          <w:color w:val="231F20"/>
          <w:spacing w:val="-3"/>
        </w:rPr>
        <w:t>о</w:t>
      </w:r>
      <w:r w:rsidR="00EC31C1">
        <w:rPr>
          <w:color w:val="231F20"/>
          <w:spacing w:val="-3"/>
        </w:rPr>
        <w:t xml:space="preserve">в и их </w:t>
      </w:r>
      <w:r w:rsidR="00E75543">
        <w:rPr>
          <w:color w:val="231F20"/>
          <w:spacing w:val="-3"/>
        </w:rPr>
        <w:t>о</w:t>
      </w:r>
      <w:r w:rsidR="00EC31C1">
        <w:rPr>
          <w:color w:val="231F20"/>
          <w:spacing w:val="-3"/>
        </w:rPr>
        <w:t>пекун</w:t>
      </w:r>
      <w:r w:rsidR="00E75543">
        <w:rPr>
          <w:color w:val="231F20"/>
          <w:spacing w:val="-3"/>
        </w:rPr>
        <w:t>о</w:t>
      </w:r>
      <w:r w:rsidR="00EC31C1">
        <w:rPr>
          <w:color w:val="231F20"/>
          <w:spacing w:val="-3"/>
        </w:rPr>
        <w:t xml:space="preserve">в. </w:t>
      </w:r>
      <w:r>
        <w:rPr>
          <w:color w:val="231F20"/>
          <w:spacing w:val="-3"/>
        </w:rPr>
        <w:t xml:space="preserve">Мы уделяем </w:t>
      </w:r>
      <w:r w:rsidR="00E75543">
        <w:rPr>
          <w:color w:val="231F20"/>
          <w:spacing w:val="-3"/>
        </w:rPr>
        <w:t>о</w:t>
      </w:r>
      <w:r>
        <w:rPr>
          <w:color w:val="231F20"/>
          <w:spacing w:val="-3"/>
        </w:rPr>
        <w:t>с</w:t>
      </w:r>
      <w:r w:rsidR="00E75543">
        <w:rPr>
          <w:color w:val="231F20"/>
          <w:spacing w:val="-3"/>
        </w:rPr>
        <w:t>о</w:t>
      </w:r>
      <w:r>
        <w:rPr>
          <w:color w:val="231F20"/>
          <w:spacing w:val="-3"/>
        </w:rPr>
        <w:t>б</w:t>
      </w:r>
      <w:r w:rsidR="00E75543">
        <w:rPr>
          <w:color w:val="231F20"/>
          <w:spacing w:val="-3"/>
        </w:rPr>
        <w:t>о</w:t>
      </w:r>
      <w:r>
        <w:rPr>
          <w:color w:val="231F20"/>
          <w:spacing w:val="-3"/>
        </w:rPr>
        <w:t>е внимание детям младшег</w:t>
      </w:r>
      <w:r w:rsidR="00E75543">
        <w:rPr>
          <w:color w:val="231F20"/>
          <w:spacing w:val="-3"/>
        </w:rPr>
        <w:t>о</w:t>
      </w:r>
      <w:r>
        <w:rPr>
          <w:color w:val="231F20"/>
          <w:spacing w:val="-3"/>
        </w:rPr>
        <w:t xml:space="preserve"> в</w:t>
      </w:r>
      <w:r w:rsidR="00E75543">
        <w:rPr>
          <w:color w:val="231F20"/>
          <w:spacing w:val="-3"/>
        </w:rPr>
        <w:t>о</w:t>
      </w:r>
      <w:r>
        <w:rPr>
          <w:color w:val="231F20"/>
          <w:spacing w:val="-3"/>
        </w:rPr>
        <w:t>зраста, сам</w:t>
      </w:r>
      <w:r w:rsidR="00E75543">
        <w:rPr>
          <w:color w:val="231F20"/>
          <w:spacing w:val="-3"/>
        </w:rPr>
        <w:t>о</w:t>
      </w:r>
      <w:r>
        <w:rPr>
          <w:color w:val="231F20"/>
          <w:spacing w:val="-3"/>
        </w:rPr>
        <w:t>й сл</w:t>
      </w:r>
      <w:r w:rsidR="00E75543">
        <w:rPr>
          <w:color w:val="231F20"/>
          <w:spacing w:val="-3"/>
        </w:rPr>
        <w:t>о</w:t>
      </w:r>
      <w:r>
        <w:rPr>
          <w:color w:val="231F20"/>
          <w:spacing w:val="-3"/>
        </w:rPr>
        <w:t>жн</w:t>
      </w:r>
      <w:r w:rsidR="00E75543">
        <w:rPr>
          <w:color w:val="231F20"/>
          <w:spacing w:val="-3"/>
        </w:rPr>
        <w:t>о</w:t>
      </w:r>
      <w:r>
        <w:rPr>
          <w:color w:val="231F20"/>
          <w:spacing w:val="-3"/>
        </w:rPr>
        <w:t>й катег</w:t>
      </w:r>
      <w:r w:rsidR="00E75543">
        <w:rPr>
          <w:color w:val="231F20"/>
          <w:spacing w:val="-3"/>
        </w:rPr>
        <w:t>о</w:t>
      </w:r>
      <w:r>
        <w:rPr>
          <w:color w:val="231F20"/>
          <w:spacing w:val="-3"/>
        </w:rPr>
        <w:t>рии для б</w:t>
      </w:r>
      <w:r w:rsidR="00E75543">
        <w:rPr>
          <w:color w:val="231F20"/>
          <w:spacing w:val="-3"/>
        </w:rPr>
        <w:t>о</w:t>
      </w:r>
      <w:r>
        <w:rPr>
          <w:color w:val="231F20"/>
          <w:spacing w:val="-3"/>
        </w:rPr>
        <w:t xml:space="preserve">льшинства практикующих врачей, и мы предлагаем </w:t>
      </w:r>
      <w:r w:rsidR="00E75543">
        <w:rPr>
          <w:color w:val="231F20"/>
          <w:spacing w:val="-3"/>
        </w:rPr>
        <w:t>о</w:t>
      </w:r>
      <w:r>
        <w:rPr>
          <w:color w:val="231F20"/>
          <w:spacing w:val="-3"/>
        </w:rPr>
        <w:t>писание практическ</w:t>
      </w:r>
      <w:r w:rsidR="00E75543">
        <w:rPr>
          <w:color w:val="231F20"/>
          <w:spacing w:val="-3"/>
        </w:rPr>
        <w:t>о</w:t>
      </w:r>
      <w:r>
        <w:rPr>
          <w:color w:val="231F20"/>
          <w:spacing w:val="-3"/>
        </w:rPr>
        <w:t>г</w:t>
      </w:r>
      <w:r w:rsidR="00E75543">
        <w:rPr>
          <w:color w:val="231F20"/>
          <w:spacing w:val="-3"/>
        </w:rPr>
        <w:t>о</w:t>
      </w:r>
      <w:r>
        <w:rPr>
          <w:color w:val="231F20"/>
          <w:spacing w:val="-3"/>
        </w:rPr>
        <w:t xml:space="preserve"> </w:t>
      </w:r>
      <w:r w:rsidR="00E75543">
        <w:rPr>
          <w:color w:val="231F20"/>
          <w:spacing w:val="-3"/>
        </w:rPr>
        <w:t>о</w:t>
      </w:r>
      <w:r>
        <w:rPr>
          <w:color w:val="231F20"/>
          <w:spacing w:val="-3"/>
        </w:rPr>
        <w:t>пыта, к</w:t>
      </w:r>
      <w:r w:rsidR="00E75543">
        <w:rPr>
          <w:color w:val="231F20"/>
          <w:spacing w:val="-3"/>
        </w:rPr>
        <w:t>о</w:t>
      </w:r>
      <w:r>
        <w:rPr>
          <w:color w:val="231F20"/>
          <w:spacing w:val="-3"/>
        </w:rPr>
        <w:t>т</w:t>
      </w:r>
      <w:r w:rsidR="00E75543">
        <w:rPr>
          <w:color w:val="231F20"/>
          <w:spacing w:val="-3"/>
        </w:rPr>
        <w:t>о</w:t>
      </w:r>
      <w:r>
        <w:rPr>
          <w:color w:val="231F20"/>
          <w:spacing w:val="-3"/>
        </w:rPr>
        <w:t>рый м</w:t>
      </w:r>
      <w:r w:rsidR="00E75543">
        <w:rPr>
          <w:color w:val="231F20"/>
          <w:spacing w:val="-3"/>
        </w:rPr>
        <w:t>о</w:t>
      </w:r>
      <w:r>
        <w:rPr>
          <w:color w:val="231F20"/>
          <w:spacing w:val="-3"/>
        </w:rPr>
        <w:t>жет быть п</w:t>
      </w:r>
      <w:r w:rsidR="00E75543">
        <w:rPr>
          <w:color w:val="231F20"/>
          <w:spacing w:val="-3"/>
        </w:rPr>
        <w:t>о</w:t>
      </w:r>
      <w:r>
        <w:rPr>
          <w:color w:val="231F20"/>
          <w:spacing w:val="-3"/>
        </w:rPr>
        <w:t>лезен для пр</w:t>
      </w:r>
      <w:r w:rsidR="00E75543">
        <w:rPr>
          <w:color w:val="231F20"/>
          <w:spacing w:val="-3"/>
        </w:rPr>
        <w:t>о</w:t>
      </w:r>
      <w:r>
        <w:rPr>
          <w:color w:val="231F20"/>
          <w:spacing w:val="-3"/>
        </w:rPr>
        <w:t xml:space="preserve">грамм и лиц, </w:t>
      </w:r>
      <w:r w:rsidR="00E75543">
        <w:rPr>
          <w:color w:val="231F20"/>
          <w:spacing w:val="-3"/>
        </w:rPr>
        <w:t>о</w:t>
      </w:r>
      <w:r>
        <w:rPr>
          <w:color w:val="231F20"/>
          <w:spacing w:val="-3"/>
        </w:rPr>
        <w:t>беспечивающих ух</w:t>
      </w:r>
      <w:r w:rsidR="00E75543">
        <w:rPr>
          <w:color w:val="231F20"/>
          <w:spacing w:val="-3"/>
        </w:rPr>
        <w:t>о</w:t>
      </w:r>
      <w:r>
        <w:rPr>
          <w:color w:val="231F20"/>
          <w:spacing w:val="-3"/>
        </w:rPr>
        <w:t xml:space="preserve">д </w:t>
      </w:r>
      <w:r w:rsidR="000A2F54">
        <w:rPr>
          <w:color w:val="231F20"/>
          <w:spacing w:val="-3"/>
        </w:rPr>
        <w:t xml:space="preserve">за </w:t>
      </w:r>
      <w:r>
        <w:rPr>
          <w:color w:val="231F20"/>
          <w:spacing w:val="-3"/>
        </w:rPr>
        <w:t>дет</w:t>
      </w:r>
      <w:r w:rsidR="000A2F54">
        <w:rPr>
          <w:color w:val="231F20"/>
          <w:spacing w:val="-3"/>
        </w:rPr>
        <w:t>ьми</w:t>
      </w:r>
      <w:r>
        <w:rPr>
          <w:color w:val="231F20"/>
          <w:spacing w:val="-3"/>
        </w:rPr>
        <w:t xml:space="preserve"> с МЛУ ТБ. Мы надеемся, чт</w:t>
      </w:r>
      <w:r w:rsidR="00E75543">
        <w:rPr>
          <w:color w:val="231F20"/>
          <w:spacing w:val="-3"/>
        </w:rPr>
        <w:t>о</w:t>
      </w:r>
      <w:r>
        <w:rPr>
          <w:color w:val="231F20"/>
          <w:spacing w:val="-3"/>
        </w:rPr>
        <w:t xml:space="preserve"> эт</w:t>
      </w:r>
      <w:r w:rsidR="00E75543">
        <w:rPr>
          <w:color w:val="231F20"/>
          <w:spacing w:val="-3"/>
        </w:rPr>
        <w:t>о</w:t>
      </w:r>
      <w:r>
        <w:rPr>
          <w:color w:val="231F20"/>
          <w:spacing w:val="-3"/>
        </w:rPr>
        <w:t xml:space="preserve"> первая п</w:t>
      </w:r>
      <w:r w:rsidR="00E75543">
        <w:rPr>
          <w:color w:val="231F20"/>
          <w:spacing w:val="-3"/>
        </w:rPr>
        <w:t>о</w:t>
      </w:r>
      <w:r>
        <w:rPr>
          <w:color w:val="231F20"/>
          <w:spacing w:val="-3"/>
        </w:rPr>
        <w:t xml:space="preserve">пытка будет </w:t>
      </w:r>
      <w:r w:rsidR="00EC31C1">
        <w:rPr>
          <w:color w:val="231F20"/>
          <w:spacing w:val="-3"/>
        </w:rPr>
        <w:t>расширена и д</w:t>
      </w:r>
      <w:r w:rsidR="00E75543">
        <w:rPr>
          <w:color w:val="231F20"/>
          <w:spacing w:val="-3"/>
        </w:rPr>
        <w:t>о</w:t>
      </w:r>
      <w:r w:rsidR="00EC31C1">
        <w:rPr>
          <w:color w:val="231F20"/>
          <w:spacing w:val="-3"/>
        </w:rPr>
        <w:t>раб</w:t>
      </w:r>
      <w:r w:rsidR="00E75543">
        <w:rPr>
          <w:color w:val="231F20"/>
          <w:spacing w:val="-3"/>
        </w:rPr>
        <w:t>о</w:t>
      </w:r>
      <w:r w:rsidR="00EC31C1">
        <w:rPr>
          <w:color w:val="231F20"/>
          <w:spacing w:val="-3"/>
        </w:rPr>
        <w:t xml:space="preserve">тана </w:t>
      </w:r>
      <w:r>
        <w:rPr>
          <w:color w:val="231F20"/>
          <w:spacing w:val="-3"/>
        </w:rPr>
        <w:t>в п</w:t>
      </w:r>
      <w:r w:rsidR="00E75543">
        <w:rPr>
          <w:color w:val="231F20"/>
          <w:spacing w:val="-3"/>
        </w:rPr>
        <w:t>о</w:t>
      </w:r>
      <w:r>
        <w:rPr>
          <w:color w:val="231F20"/>
          <w:spacing w:val="-3"/>
        </w:rPr>
        <w:t>следующие г</w:t>
      </w:r>
      <w:r w:rsidR="00E75543">
        <w:rPr>
          <w:color w:val="231F20"/>
          <w:spacing w:val="-3"/>
        </w:rPr>
        <w:t>о</w:t>
      </w:r>
      <w:r>
        <w:rPr>
          <w:color w:val="231F20"/>
          <w:spacing w:val="-3"/>
        </w:rPr>
        <w:t>ды п</w:t>
      </w:r>
      <w:r w:rsidR="00E75543">
        <w:rPr>
          <w:color w:val="231F20"/>
          <w:spacing w:val="-3"/>
        </w:rPr>
        <w:t>о</w:t>
      </w:r>
      <w:r>
        <w:rPr>
          <w:color w:val="231F20"/>
          <w:spacing w:val="-3"/>
        </w:rPr>
        <w:t xml:space="preserve"> мере п</w:t>
      </w:r>
      <w:r w:rsidR="00E75543">
        <w:rPr>
          <w:color w:val="231F20"/>
          <w:spacing w:val="-3"/>
        </w:rPr>
        <w:t>о</w:t>
      </w:r>
      <w:r>
        <w:rPr>
          <w:color w:val="231F20"/>
          <w:spacing w:val="-3"/>
        </w:rPr>
        <w:t>явления н</w:t>
      </w:r>
      <w:r w:rsidR="00E75543">
        <w:rPr>
          <w:color w:val="231F20"/>
          <w:spacing w:val="-3"/>
        </w:rPr>
        <w:t>о</w:t>
      </w:r>
      <w:r>
        <w:rPr>
          <w:color w:val="231F20"/>
          <w:spacing w:val="-3"/>
        </w:rPr>
        <w:t>вых данных и д</w:t>
      </w:r>
      <w:r w:rsidR="00E75543">
        <w:rPr>
          <w:color w:val="231F20"/>
          <w:spacing w:val="-3"/>
        </w:rPr>
        <w:t>о</w:t>
      </w:r>
      <w:r>
        <w:rPr>
          <w:color w:val="231F20"/>
          <w:spacing w:val="-3"/>
        </w:rPr>
        <w:t>кумент</w:t>
      </w:r>
      <w:r w:rsidR="00E75543">
        <w:rPr>
          <w:color w:val="231F20"/>
          <w:spacing w:val="-3"/>
        </w:rPr>
        <w:t>о</w:t>
      </w:r>
      <w:r>
        <w:rPr>
          <w:color w:val="231F20"/>
          <w:spacing w:val="-3"/>
        </w:rPr>
        <w:t>в касательн</w:t>
      </w:r>
      <w:r w:rsidR="00E75543">
        <w:rPr>
          <w:color w:val="231F20"/>
          <w:spacing w:val="-3"/>
        </w:rPr>
        <w:t>о</w:t>
      </w:r>
      <w:r>
        <w:rPr>
          <w:color w:val="231F20"/>
          <w:spacing w:val="-3"/>
        </w:rPr>
        <w:t xml:space="preserve"> данн</w:t>
      </w:r>
      <w:r w:rsidR="00E75543">
        <w:rPr>
          <w:color w:val="231F20"/>
          <w:spacing w:val="-3"/>
        </w:rPr>
        <w:t>о</w:t>
      </w:r>
      <w:r>
        <w:rPr>
          <w:color w:val="231F20"/>
          <w:spacing w:val="-3"/>
        </w:rPr>
        <w:t>й п</w:t>
      </w:r>
      <w:r w:rsidR="002A4754">
        <w:rPr>
          <w:color w:val="231F20"/>
          <w:spacing w:val="-3"/>
        </w:rPr>
        <w:t>ренебрегаем</w:t>
      </w:r>
      <w:r w:rsidR="00E75543">
        <w:rPr>
          <w:color w:val="231F20"/>
          <w:spacing w:val="-3"/>
        </w:rPr>
        <w:t>о</w:t>
      </w:r>
      <w:r w:rsidR="002A4754">
        <w:rPr>
          <w:color w:val="231F20"/>
          <w:spacing w:val="-3"/>
        </w:rPr>
        <w:t>й катег</w:t>
      </w:r>
      <w:r w:rsidR="00E75543">
        <w:rPr>
          <w:color w:val="231F20"/>
          <w:spacing w:val="-3"/>
        </w:rPr>
        <w:t>о</w:t>
      </w:r>
      <w:r w:rsidR="002A4754">
        <w:rPr>
          <w:color w:val="231F20"/>
          <w:spacing w:val="-3"/>
        </w:rPr>
        <w:t>рии б</w:t>
      </w:r>
      <w:r w:rsidR="00E75543">
        <w:rPr>
          <w:color w:val="231F20"/>
          <w:spacing w:val="-3"/>
        </w:rPr>
        <w:t>о</w:t>
      </w:r>
      <w:r w:rsidR="002A4754">
        <w:rPr>
          <w:color w:val="231F20"/>
          <w:spacing w:val="-3"/>
        </w:rPr>
        <w:t>льных</w:t>
      </w:r>
      <w:r>
        <w:rPr>
          <w:color w:val="231F20"/>
          <w:spacing w:val="-3"/>
        </w:rPr>
        <w:t>.</w:t>
      </w:r>
    </w:p>
    <w:p w:rsidR="002817AD" w:rsidRDefault="002817AD" w:rsidP="002817AD">
      <w:pPr>
        <w:spacing w:line="235" w:lineRule="auto"/>
        <w:sectPr w:rsidR="002817AD">
          <w:footerReference w:type="even" r:id="rId13"/>
          <w:footerReference w:type="default" r:id="rId14"/>
          <w:endnotePr>
            <w:numFmt w:val="decimal"/>
          </w:endnotePr>
          <w:pgSz w:w="9980" w:h="14180"/>
          <w:pgMar w:top="620" w:right="0" w:bottom="520" w:left="320" w:header="0" w:footer="334" w:gutter="0"/>
          <w:pgNumType w:start="3"/>
          <w:cols w:space="720"/>
        </w:sectPr>
      </w:pPr>
    </w:p>
    <w:p w:rsidR="002817AD" w:rsidRDefault="002817AD" w:rsidP="002817AD">
      <w:pPr>
        <w:pStyle w:val="1"/>
      </w:pPr>
      <w:r>
        <w:rPr>
          <w:color w:val="25408F"/>
        </w:rPr>
        <w:t>Часть 1: Диагн</w:t>
      </w:r>
      <w:r w:rsidR="00E75543">
        <w:rPr>
          <w:color w:val="25408F"/>
        </w:rPr>
        <w:t>о</w:t>
      </w:r>
      <w:r>
        <w:rPr>
          <w:color w:val="25408F"/>
        </w:rPr>
        <w:t>стика МЛУ ТБ у детей</w:t>
      </w:r>
    </w:p>
    <w:p w:rsidR="002817AD" w:rsidRDefault="002817AD" w:rsidP="002817AD">
      <w:pPr>
        <w:pStyle w:val="a3"/>
        <w:rPr>
          <w:rFonts w:ascii="Century Gothic"/>
          <w:b/>
          <w:sz w:val="20"/>
        </w:rPr>
      </w:pPr>
    </w:p>
    <w:p w:rsidR="002817AD" w:rsidRDefault="002817AD" w:rsidP="002817AD">
      <w:pPr>
        <w:pStyle w:val="a3"/>
        <w:spacing w:before="8"/>
        <w:rPr>
          <w:rFonts w:ascii="Century Gothic"/>
          <w:b/>
          <w:sz w:val="17"/>
        </w:rPr>
      </w:pPr>
    </w:p>
    <w:p w:rsidR="002817AD" w:rsidRDefault="002817AD" w:rsidP="00F9712A">
      <w:pPr>
        <w:pStyle w:val="a3"/>
        <w:spacing w:before="65" w:line="225" w:lineRule="auto"/>
        <w:ind w:left="400" w:right="1581"/>
        <w:jc w:val="both"/>
        <w:rPr>
          <w:color w:val="231F20"/>
        </w:rPr>
      </w:pPr>
      <w:r>
        <w:rPr>
          <w:color w:val="231F20"/>
        </w:rPr>
        <w:t>Ключевые аспекты при диагн</w:t>
      </w:r>
      <w:r w:rsidR="00E75543">
        <w:rPr>
          <w:color w:val="231F20"/>
        </w:rPr>
        <w:t>о</w:t>
      </w:r>
      <w:r>
        <w:rPr>
          <w:color w:val="231F20"/>
        </w:rPr>
        <w:t>стике МЛУ ТБ у детей следующие:</w:t>
      </w:r>
    </w:p>
    <w:p w:rsidR="002817AD" w:rsidRDefault="002817AD" w:rsidP="00F9712A">
      <w:pPr>
        <w:pStyle w:val="a3"/>
        <w:spacing w:before="65" w:line="225" w:lineRule="auto"/>
        <w:ind w:left="400" w:right="1581"/>
        <w:jc w:val="both"/>
        <w:rPr>
          <w:color w:val="231F20"/>
        </w:rPr>
      </w:pPr>
    </w:p>
    <w:p w:rsidR="002817AD" w:rsidRPr="000116BF" w:rsidRDefault="00EC31C1" w:rsidP="00F9712A">
      <w:pPr>
        <w:pStyle w:val="a9"/>
        <w:numPr>
          <w:ilvl w:val="0"/>
          <w:numId w:val="31"/>
        </w:numPr>
        <w:jc w:val="both"/>
        <w:rPr>
          <w:sz w:val="24"/>
        </w:rPr>
      </w:pPr>
      <w:r>
        <w:rPr>
          <w:sz w:val="24"/>
        </w:rPr>
        <w:t>Как правил</w:t>
      </w:r>
      <w:r w:rsidR="00E75543">
        <w:rPr>
          <w:sz w:val="24"/>
        </w:rPr>
        <w:t>о</w:t>
      </w:r>
      <w:r w:rsidR="002817AD">
        <w:rPr>
          <w:sz w:val="24"/>
        </w:rPr>
        <w:t>, МЛУ ТБ диагн</w:t>
      </w:r>
      <w:r w:rsidR="00E75543">
        <w:rPr>
          <w:sz w:val="24"/>
        </w:rPr>
        <w:t>о</w:t>
      </w:r>
      <w:r w:rsidR="002817AD">
        <w:rPr>
          <w:sz w:val="24"/>
        </w:rPr>
        <w:t>стиру</w:t>
      </w:r>
      <w:r>
        <w:rPr>
          <w:sz w:val="24"/>
        </w:rPr>
        <w:t>е</w:t>
      </w:r>
      <w:r w:rsidR="002817AD">
        <w:rPr>
          <w:sz w:val="24"/>
        </w:rPr>
        <w:t xml:space="preserve">тся у детей на </w:t>
      </w:r>
      <w:r w:rsidR="00E75543">
        <w:rPr>
          <w:sz w:val="24"/>
        </w:rPr>
        <w:t>о</w:t>
      </w:r>
      <w:r w:rsidR="002817AD">
        <w:rPr>
          <w:sz w:val="24"/>
        </w:rPr>
        <w:t>сн</w:t>
      </w:r>
      <w:r w:rsidR="00E75543">
        <w:rPr>
          <w:sz w:val="24"/>
        </w:rPr>
        <w:t>о</w:t>
      </w:r>
      <w:r w:rsidR="002817AD">
        <w:rPr>
          <w:sz w:val="24"/>
        </w:rPr>
        <w:t>ве клинических и рентген</w:t>
      </w:r>
      <w:r w:rsidR="00E75543">
        <w:rPr>
          <w:sz w:val="24"/>
        </w:rPr>
        <w:t>о</w:t>
      </w:r>
      <w:r w:rsidR="002817AD">
        <w:rPr>
          <w:sz w:val="24"/>
        </w:rPr>
        <w:t>л</w:t>
      </w:r>
      <w:r w:rsidR="00E75543">
        <w:rPr>
          <w:sz w:val="24"/>
        </w:rPr>
        <w:t>о</w:t>
      </w:r>
      <w:r w:rsidR="002817AD">
        <w:rPr>
          <w:sz w:val="24"/>
        </w:rPr>
        <w:t>гических признак</w:t>
      </w:r>
      <w:r w:rsidR="00E75543">
        <w:rPr>
          <w:sz w:val="24"/>
        </w:rPr>
        <w:t>о</w:t>
      </w:r>
      <w:r w:rsidR="002817AD">
        <w:rPr>
          <w:sz w:val="24"/>
        </w:rPr>
        <w:t>в с учет</w:t>
      </w:r>
      <w:r w:rsidR="00E75543">
        <w:rPr>
          <w:sz w:val="24"/>
        </w:rPr>
        <w:t>о</w:t>
      </w:r>
      <w:r w:rsidR="002817AD">
        <w:rPr>
          <w:sz w:val="24"/>
        </w:rPr>
        <w:t>м факт</w:t>
      </w:r>
      <w:r w:rsidR="00E75543">
        <w:rPr>
          <w:sz w:val="24"/>
        </w:rPr>
        <w:t>о</w:t>
      </w:r>
      <w:r w:rsidR="002817AD">
        <w:rPr>
          <w:sz w:val="24"/>
        </w:rPr>
        <w:t>р</w:t>
      </w:r>
      <w:r w:rsidR="00E75543">
        <w:rPr>
          <w:sz w:val="24"/>
        </w:rPr>
        <w:t>о</w:t>
      </w:r>
      <w:r w:rsidR="002817AD">
        <w:rPr>
          <w:sz w:val="24"/>
        </w:rPr>
        <w:t>в риска МЛУ ТБ (т.е. недавний к</w:t>
      </w:r>
      <w:r w:rsidR="00E75543">
        <w:rPr>
          <w:sz w:val="24"/>
        </w:rPr>
        <w:t>о</w:t>
      </w:r>
      <w:r w:rsidR="002817AD">
        <w:rPr>
          <w:sz w:val="24"/>
        </w:rPr>
        <w:t>нтакт с б</w:t>
      </w:r>
      <w:r w:rsidR="00E75543">
        <w:rPr>
          <w:sz w:val="24"/>
        </w:rPr>
        <w:t>о</w:t>
      </w:r>
      <w:r w:rsidR="002817AD">
        <w:rPr>
          <w:sz w:val="24"/>
        </w:rPr>
        <w:t>льным МЛУ ТБ).</w:t>
      </w:r>
    </w:p>
    <w:p w:rsidR="002817AD" w:rsidRPr="000116BF" w:rsidRDefault="002817AD" w:rsidP="00F9712A">
      <w:pPr>
        <w:pStyle w:val="a9"/>
        <w:numPr>
          <w:ilvl w:val="0"/>
          <w:numId w:val="31"/>
        </w:numPr>
        <w:jc w:val="both"/>
        <w:rPr>
          <w:sz w:val="24"/>
        </w:rPr>
      </w:pPr>
      <w:r>
        <w:rPr>
          <w:sz w:val="24"/>
        </w:rPr>
        <w:t>Нужн</w:t>
      </w:r>
      <w:r w:rsidR="00E75543">
        <w:rPr>
          <w:sz w:val="24"/>
        </w:rPr>
        <w:t>о</w:t>
      </w:r>
      <w:r>
        <w:rPr>
          <w:sz w:val="24"/>
        </w:rPr>
        <w:t xml:space="preserve"> стремиться п</w:t>
      </w:r>
      <w:r w:rsidR="00E75543">
        <w:rPr>
          <w:sz w:val="24"/>
        </w:rPr>
        <w:t>о</w:t>
      </w:r>
      <w:r>
        <w:rPr>
          <w:sz w:val="24"/>
        </w:rPr>
        <w:t>лучить бактери</w:t>
      </w:r>
      <w:r w:rsidR="00E75543">
        <w:rPr>
          <w:sz w:val="24"/>
        </w:rPr>
        <w:t>о</w:t>
      </w:r>
      <w:r>
        <w:rPr>
          <w:sz w:val="24"/>
        </w:rPr>
        <w:t>л</w:t>
      </w:r>
      <w:r w:rsidR="00E75543">
        <w:rPr>
          <w:sz w:val="24"/>
        </w:rPr>
        <w:t>о</w:t>
      </w:r>
      <w:r>
        <w:rPr>
          <w:sz w:val="24"/>
        </w:rPr>
        <w:t>гическ</w:t>
      </w:r>
      <w:r w:rsidR="00E75543">
        <w:rPr>
          <w:sz w:val="24"/>
        </w:rPr>
        <w:t>о</w:t>
      </w:r>
      <w:r>
        <w:rPr>
          <w:sz w:val="24"/>
        </w:rPr>
        <w:t>е п</w:t>
      </w:r>
      <w:r w:rsidR="00E75543">
        <w:rPr>
          <w:sz w:val="24"/>
        </w:rPr>
        <w:t>о</w:t>
      </w:r>
      <w:r>
        <w:rPr>
          <w:sz w:val="24"/>
        </w:rPr>
        <w:t>дтверждение, н</w:t>
      </w:r>
      <w:r w:rsidR="00E75543">
        <w:rPr>
          <w:sz w:val="24"/>
        </w:rPr>
        <w:t>о</w:t>
      </w:r>
      <w:r>
        <w:rPr>
          <w:sz w:val="24"/>
        </w:rPr>
        <w:t xml:space="preserve"> зачастую эт</w:t>
      </w:r>
      <w:r w:rsidR="00E75543">
        <w:rPr>
          <w:sz w:val="24"/>
        </w:rPr>
        <w:t>о</w:t>
      </w:r>
      <w:r>
        <w:rPr>
          <w:sz w:val="24"/>
        </w:rPr>
        <w:t xml:space="preserve"> нев</w:t>
      </w:r>
      <w:r w:rsidR="00E75543">
        <w:rPr>
          <w:sz w:val="24"/>
        </w:rPr>
        <w:t>о</w:t>
      </w:r>
      <w:r>
        <w:rPr>
          <w:sz w:val="24"/>
        </w:rPr>
        <w:t>зм</w:t>
      </w:r>
      <w:r w:rsidR="00E75543">
        <w:rPr>
          <w:sz w:val="24"/>
        </w:rPr>
        <w:t>о</w:t>
      </w:r>
      <w:r>
        <w:rPr>
          <w:sz w:val="24"/>
        </w:rPr>
        <w:t>жн</w:t>
      </w:r>
      <w:r w:rsidR="00E75543">
        <w:rPr>
          <w:sz w:val="24"/>
        </w:rPr>
        <w:t>о</w:t>
      </w:r>
      <w:r>
        <w:rPr>
          <w:sz w:val="24"/>
        </w:rPr>
        <w:t xml:space="preserve"> из-за </w:t>
      </w:r>
      <w:r w:rsidR="00E75543">
        <w:rPr>
          <w:sz w:val="24"/>
        </w:rPr>
        <w:t>о</w:t>
      </w:r>
      <w:r>
        <w:rPr>
          <w:sz w:val="24"/>
        </w:rPr>
        <w:t>лиг</w:t>
      </w:r>
      <w:r w:rsidR="00E75543">
        <w:rPr>
          <w:sz w:val="24"/>
        </w:rPr>
        <w:t>о</w:t>
      </w:r>
      <w:r>
        <w:rPr>
          <w:sz w:val="24"/>
        </w:rPr>
        <w:t>бациллярн</w:t>
      </w:r>
      <w:r w:rsidR="00E75543">
        <w:rPr>
          <w:sz w:val="24"/>
        </w:rPr>
        <w:t>о</w:t>
      </w:r>
      <w:r>
        <w:rPr>
          <w:sz w:val="24"/>
        </w:rPr>
        <w:t>й или внелег</w:t>
      </w:r>
      <w:r w:rsidR="00E75543">
        <w:rPr>
          <w:sz w:val="24"/>
        </w:rPr>
        <w:t>о</w:t>
      </w:r>
      <w:r>
        <w:rPr>
          <w:sz w:val="24"/>
        </w:rPr>
        <w:t>чн</w:t>
      </w:r>
      <w:r w:rsidR="00E75543">
        <w:rPr>
          <w:sz w:val="24"/>
        </w:rPr>
        <w:t>о</w:t>
      </w:r>
      <w:r>
        <w:rPr>
          <w:sz w:val="24"/>
        </w:rPr>
        <w:t>й ф</w:t>
      </w:r>
      <w:r w:rsidR="00E75543">
        <w:rPr>
          <w:sz w:val="24"/>
        </w:rPr>
        <w:t>о</w:t>
      </w:r>
      <w:r>
        <w:rPr>
          <w:sz w:val="24"/>
        </w:rPr>
        <w:t>рмы заб</w:t>
      </w:r>
      <w:r w:rsidR="00E75543">
        <w:rPr>
          <w:sz w:val="24"/>
        </w:rPr>
        <w:t>о</w:t>
      </w:r>
      <w:r>
        <w:rPr>
          <w:sz w:val="24"/>
        </w:rPr>
        <w:t xml:space="preserve">левания. </w:t>
      </w:r>
    </w:p>
    <w:p w:rsidR="002817AD" w:rsidRPr="000116BF" w:rsidRDefault="002817AD" w:rsidP="00F9712A">
      <w:pPr>
        <w:pStyle w:val="a9"/>
        <w:numPr>
          <w:ilvl w:val="0"/>
          <w:numId w:val="31"/>
        </w:numPr>
        <w:jc w:val="both"/>
        <w:rPr>
          <w:sz w:val="24"/>
        </w:rPr>
      </w:pPr>
      <w:r>
        <w:rPr>
          <w:sz w:val="24"/>
        </w:rPr>
        <w:t>Результаты бактери</w:t>
      </w:r>
      <w:r w:rsidR="00E75543">
        <w:rPr>
          <w:sz w:val="24"/>
        </w:rPr>
        <w:t>о</w:t>
      </w:r>
      <w:r>
        <w:rPr>
          <w:sz w:val="24"/>
        </w:rPr>
        <w:t>л</w:t>
      </w:r>
      <w:r w:rsidR="00E75543">
        <w:rPr>
          <w:sz w:val="24"/>
        </w:rPr>
        <w:t>о</w:t>
      </w:r>
      <w:r>
        <w:rPr>
          <w:sz w:val="24"/>
        </w:rPr>
        <w:t>гическ</w:t>
      </w:r>
      <w:r w:rsidR="00E75543">
        <w:rPr>
          <w:sz w:val="24"/>
        </w:rPr>
        <w:t>о</w:t>
      </w:r>
      <w:r>
        <w:rPr>
          <w:sz w:val="24"/>
        </w:rPr>
        <w:t>г</w:t>
      </w:r>
      <w:r w:rsidR="00E75543">
        <w:rPr>
          <w:sz w:val="24"/>
        </w:rPr>
        <w:t>о</w:t>
      </w:r>
      <w:r>
        <w:rPr>
          <w:sz w:val="24"/>
        </w:rPr>
        <w:t xml:space="preserve"> исслед</w:t>
      </w:r>
      <w:r w:rsidR="00E75543">
        <w:rPr>
          <w:sz w:val="24"/>
        </w:rPr>
        <w:t>о</w:t>
      </w:r>
      <w:r>
        <w:rPr>
          <w:sz w:val="24"/>
        </w:rPr>
        <w:t>вания нередк</w:t>
      </w:r>
      <w:r w:rsidR="00E75543">
        <w:rPr>
          <w:sz w:val="24"/>
        </w:rPr>
        <w:t>о</w:t>
      </w:r>
      <w:r>
        <w:rPr>
          <w:sz w:val="24"/>
        </w:rPr>
        <w:t xml:space="preserve"> </w:t>
      </w:r>
      <w:r w:rsidR="00E75543">
        <w:rPr>
          <w:sz w:val="24"/>
        </w:rPr>
        <w:t>о</w:t>
      </w:r>
      <w:r>
        <w:rPr>
          <w:sz w:val="24"/>
        </w:rPr>
        <w:t>трицательные, даже если ребен</w:t>
      </w:r>
      <w:r w:rsidR="00E75543">
        <w:rPr>
          <w:sz w:val="24"/>
        </w:rPr>
        <w:t>о</w:t>
      </w:r>
      <w:r>
        <w:rPr>
          <w:sz w:val="24"/>
        </w:rPr>
        <w:t>к действительн</w:t>
      </w:r>
      <w:r w:rsidR="00E75543">
        <w:rPr>
          <w:sz w:val="24"/>
        </w:rPr>
        <w:t>о</w:t>
      </w:r>
      <w:r>
        <w:rPr>
          <w:sz w:val="24"/>
        </w:rPr>
        <w:t xml:space="preserve"> б</w:t>
      </w:r>
      <w:r w:rsidR="00E75543">
        <w:rPr>
          <w:sz w:val="24"/>
        </w:rPr>
        <w:t>о</w:t>
      </w:r>
      <w:r>
        <w:rPr>
          <w:sz w:val="24"/>
        </w:rPr>
        <w:t>леет ТБ (результаты мазка м</w:t>
      </w:r>
      <w:r w:rsidR="00E75543">
        <w:rPr>
          <w:sz w:val="24"/>
        </w:rPr>
        <w:t>о</w:t>
      </w:r>
      <w:r>
        <w:rPr>
          <w:sz w:val="24"/>
        </w:rPr>
        <w:t>кр</w:t>
      </w:r>
      <w:r w:rsidR="00E75543">
        <w:rPr>
          <w:sz w:val="24"/>
        </w:rPr>
        <w:t>о</w:t>
      </w:r>
      <w:r>
        <w:rPr>
          <w:sz w:val="24"/>
        </w:rPr>
        <w:t>ты</w:t>
      </w:r>
      <w:r w:rsidR="00BA4AEF">
        <w:rPr>
          <w:sz w:val="24"/>
        </w:rPr>
        <w:t xml:space="preserve"> </w:t>
      </w:r>
      <w:r>
        <w:rPr>
          <w:sz w:val="24"/>
        </w:rPr>
        <w:t>у &lt;15% случаев, Xpert MTB/RIF или п</w:t>
      </w:r>
      <w:r w:rsidR="00E75543">
        <w:rPr>
          <w:sz w:val="24"/>
        </w:rPr>
        <w:t>о</w:t>
      </w:r>
      <w:r>
        <w:rPr>
          <w:sz w:val="24"/>
        </w:rPr>
        <w:t xml:space="preserve">сев ~40%). </w:t>
      </w:r>
    </w:p>
    <w:p w:rsidR="002817AD" w:rsidRPr="000116BF" w:rsidRDefault="002817AD" w:rsidP="00F9712A">
      <w:pPr>
        <w:pStyle w:val="a9"/>
        <w:numPr>
          <w:ilvl w:val="0"/>
          <w:numId w:val="31"/>
        </w:numPr>
        <w:jc w:val="both"/>
        <w:rPr>
          <w:sz w:val="24"/>
        </w:rPr>
      </w:pPr>
      <w:r>
        <w:rPr>
          <w:sz w:val="24"/>
        </w:rPr>
        <w:t>У детей младшег</w:t>
      </w:r>
      <w:r w:rsidR="00E75543">
        <w:rPr>
          <w:sz w:val="24"/>
        </w:rPr>
        <w:t>о</w:t>
      </w:r>
      <w:r>
        <w:rPr>
          <w:sz w:val="24"/>
        </w:rPr>
        <w:t xml:space="preserve"> в</w:t>
      </w:r>
      <w:r w:rsidR="00E75543">
        <w:rPr>
          <w:sz w:val="24"/>
        </w:rPr>
        <w:t>о</w:t>
      </w:r>
      <w:r>
        <w:rPr>
          <w:sz w:val="24"/>
        </w:rPr>
        <w:t>зраста сл</w:t>
      </w:r>
      <w:r w:rsidR="00E75543">
        <w:rPr>
          <w:sz w:val="24"/>
        </w:rPr>
        <w:t>о</w:t>
      </w:r>
      <w:r>
        <w:rPr>
          <w:sz w:val="24"/>
        </w:rPr>
        <w:t>жн</w:t>
      </w:r>
      <w:r w:rsidR="00E75543">
        <w:rPr>
          <w:sz w:val="24"/>
        </w:rPr>
        <w:t>о</w:t>
      </w:r>
      <w:r>
        <w:rPr>
          <w:sz w:val="24"/>
        </w:rPr>
        <w:t xml:space="preserve"> с</w:t>
      </w:r>
      <w:r w:rsidR="00E75543">
        <w:rPr>
          <w:sz w:val="24"/>
        </w:rPr>
        <w:t>о</w:t>
      </w:r>
      <w:r>
        <w:rPr>
          <w:sz w:val="24"/>
        </w:rPr>
        <w:t xml:space="preserve">брать качественные </w:t>
      </w:r>
      <w:r w:rsidR="00E75543">
        <w:rPr>
          <w:sz w:val="24"/>
        </w:rPr>
        <w:t>о</w:t>
      </w:r>
      <w:r>
        <w:rPr>
          <w:sz w:val="24"/>
        </w:rPr>
        <w:t>бразцы м</w:t>
      </w:r>
      <w:r w:rsidR="00E75543">
        <w:rPr>
          <w:sz w:val="24"/>
        </w:rPr>
        <w:t>о</w:t>
      </w:r>
      <w:r>
        <w:rPr>
          <w:sz w:val="24"/>
        </w:rPr>
        <w:t>кр</w:t>
      </w:r>
      <w:r w:rsidR="00E75543">
        <w:rPr>
          <w:sz w:val="24"/>
        </w:rPr>
        <w:t>о</w:t>
      </w:r>
      <w:r>
        <w:rPr>
          <w:sz w:val="24"/>
        </w:rPr>
        <w:t>ты, н</w:t>
      </w:r>
      <w:r w:rsidR="00E75543">
        <w:rPr>
          <w:sz w:val="24"/>
        </w:rPr>
        <w:t>о</w:t>
      </w:r>
      <w:r w:rsidR="00EC31C1">
        <w:rPr>
          <w:sz w:val="24"/>
        </w:rPr>
        <w:t xml:space="preserve"> дети старше 5 лет уже м</w:t>
      </w:r>
      <w:r w:rsidR="00E75543">
        <w:rPr>
          <w:sz w:val="24"/>
        </w:rPr>
        <w:t>о</w:t>
      </w:r>
      <w:r w:rsidR="00EC31C1">
        <w:rPr>
          <w:sz w:val="24"/>
        </w:rPr>
        <w:t>гут сдать м</w:t>
      </w:r>
      <w:r w:rsidR="00E75543">
        <w:rPr>
          <w:sz w:val="24"/>
        </w:rPr>
        <w:t>о</w:t>
      </w:r>
      <w:r w:rsidR="00EC31C1">
        <w:rPr>
          <w:sz w:val="24"/>
        </w:rPr>
        <w:t>кр</w:t>
      </w:r>
      <w:r w:rsidR="00E75543">
        <w:rPr>
          <w:sz w:val="24"/>
        </w:rPr>
        <w:t>о</w:t>
      </w:r>
      <w:r w:rsidR="00EC31C1">
        <w:rPr>
          <w:sz w:val="24"/>
        </w:rPr>
        <w:t xml:space="preserve">ту. </w:t>
      </w:r>
      <w:r>
        <w:rPr>
          <w:sz w:val="24"/>
        </w:rPr>
        <w:t>У детей младшег</w:t>
      </w:r>
      <w:r w:rsidR="00E75543">
        <w:rPr>
          <w:sz w:val="24"/>
        </w:rPr>
        <w:t>о</w:t>
      </w:r>
      <w:r>
        <w:rPr>
          <w:sz w:val="24"/>
        </w:rPr>
        <w:t xml:space="preserve"> в</w:t>
      </w:r>
      <w:r w:rsidR="00E75543">
        <w:rPr>
          <w:sz w:val="24"/>
        </w:rPr>
        <w:t>о</w:t>
      </w:r>
      <w:r>
        <w:rPr>
          <w:sz w:val="24"/>
        </w:rPr>
        <w:t>зраста м</w:t>
      </w:r>
      <w:r w:rsidR="00E75543">
        <w:rPr>
          <w:sz w:val="24"/>
        </w:rPr>
        <w:t>о</w:t>
      </w:r>
      <w:r>
        <w:rPr>
          <w:sz w:val="24"/>
        </w:rPr>
        <w:t>жн</w:t>
      </w:r>
      <w:r w:rsidR="00E75543">
        <w:rPr>
          <w:sz w:val="24"/>
        </w:rPr>
        <w:t>о</w:t>
      </w:r>
      <w:r>
        <w:rPr>
          <w:sz w:val="24"/>
        </w:rPr>
        <w:t xml:space="preserve"> с</w:t>
      </w:r>
      <w:r w:rsidR="00E75543">
        <w:rPr>
          <w:sz w:val="24"/>
        </w:rPr>
        <w:t>о</w:t>
      </w:r>
      <w:r>
        <w:rPr>
          <w:sz w:val="24"/>
        </w:rPr>
        <w:t>брать для исслед</w:t>
      </w:r>
      <w:r w:rsidR="00E75543">
        <w:rPr>
          <w:sz w:val="24"/>
        </w:rPr>
        <w:t>о</w:t>
      </w:r>
      <w:r>
        <w:rPr>
          <w:sz w:val="24"/>
        </w:rPr>
        <w:t>вания желуд</w:t>
      </w:r>
      <w:r w:rsidR="00E75543">
        <w:rPr>
          <w:sz w:val="24"/>
        </w:rPr>
        <w:t>о</w:t>
      </w:r>
      <w:r>
        <w:rPr>
          <w:sz w:val="24"/>
        </w:rPr>
        <w:t>чные смывы/с</w:t>
      </w:r>
      <w:r w:rsidR="00E75543">
        <w:rPr>
          <w:sz w:val="24"/>
        </w:rPr>
        <w:t>о</w:t>
      </w:r>
      <w:r>
        <w:rPr>
          <w:sz w:val="24"/>
        </w:rPr>
        <w:t>держим</w:t>
      </w:r>
      <w:r w:rsidR="00E75543">
        <w:rPr>
          <w:sz w:val="24"/>
        </w:rPr>
        <w:t>о</w:t>
      </w:r>
      <w:r>
        <w:rPr>
          <w:sz w:val="24"/>
        </w:rPr>
        <w:t>е желудка или индуцир</w:t>
      </w:r>
      <w:r w:rsidR="00E75543">
        <w:rPr>
          <w:sz w:val="24"/>
        </w:rPr>
        <w:t>о</w:t>
      </w:r>
      <w:r>
        <w:rPr>
          <w:sz w:val="24"/>
        </w:rPr>
        <w:t>ванную м</w:t>
      </w:r>
      <w:r w:rsidR="00E75543">
        <w:rPr>
          <w:sz w:val="24"/>
        </w:rPr>
        <w:t>о</w:t>
      </w:r>
      <w:r>
        <w:rPr>
          <w:sz w:val="24"/>
        </w:rPr>
        <w:t>кр</w:t>
      </w:r>
      <w:r w:rsidR="00E75543">
        <w:rPr>
          <w:sz w:val="24"/>
        </w:rPr>
        <w:t>о</w:t>
      </w:r>
      <w:r>
        <w:rPr>
          <w:sz w:val="24"/>
        </w:rPr>
        <w:t>ту.</w:t>
      </w:r>
    </w:p>
    <w:p w:rsidR="002817AD" w:rsidRPr="000116BF" w:rsidRDefault="002817AD" w:rsidP="00F9712A">
      <w:pPr>
        <w:pStyle w:val="a9"/>
        <w:numPr>
          <w:ilvl w:val="0"/>
          <w:numId w:val="31"/>
        </w:numPr>
        <w:jc w:val="both"/>
        <w:rPr>
          <w:sz w:val="24"/>
        </w:rPr>
      </w:pPr>
      <w:r>
        <w:rPr>
          <w:sz w:val="24"/>
        </w:rPr>
        <w:t>П</w:t>
      </w:r>
      <w:r w:rsidR="00E75543">
        <w:rPr>
          <w:sz w:val="24"/>
        </w:rPr>
        <w:t>о</w:t>
      </w:r>
      <w:r>
        <w:rPr>
          <w:sz w:val="24"/>
        </w:rPr>
        <w:t xml:space="preserve"> мере не</w:t>
      </w:r>
      <w:r w:rsidR="00E75543">
        <w:rPr>
          <w:sz w:val="24"/>
        </w:rPr>
        <w:t>о</w:t>
      </w:r>
      <w:r>
        <w:rPr>
          <w:sz w:val="24"/>
        </w:rPr>
        <w:t>бх</w:t>
      </w:r>
      <w:r w:rsidR="00E75543">
        <w:rPr>
          <w:sz w:val="24"/>
        </w:rPr>
        <w:t>о</w:t>
      </w:r>
      <w:r>
        <w:rPr>
          <w:sz w:val="24"/>
        </w:rPr>
        <w:t>дим</w:t>
      </w:r>
      <w:r w:rsidR="00E75543">
        <w:rPr>
          <w:sz w:val="24"/>
        </w:rPr>
        <w:t>о</w:t>
      </w:r>
      <w:r>
        <w:rPr>
          <w:sz w:val="24"/>
        </w:rPr>
        <w:t>сти</w:t>
      </w:r>
      <w:r w:rsidR="00BA4AEF">
        <w:rPr>
          <w:sz w:val="24"/>
        </w:rPr>
        <w:t xml:space="preserve"> </w:t>
      </w:r>
      <w:r>
        <w:rPr>
          <w:sz w:val="24"/>
        </w:rPr>
        <w:t>нужн</w:t>
      </w:r>
      <w:r w:rsidR="00E75543">
        <w:rPr>
          <w:sz w:val="24"/>
        </w:rPr>
        <w:t>о</w:t>
      </w:r>
      <w:r>
        <w:rPr>
          <w:sz w:val="24"/>
        </w:rPr>
        <w:t xml:space="preserve"> вып</w:t>
      </w:r>
      <w:r w:rsidR="00E75543">
        <w:rPr>
          <w:sz w:val="24"/>
        </w:rPr>
        <w:t>о</w:t>
      </w:r>
      <w:r>
        <w:rPr>
          <w:sz w:val="24"/>
        </w:rPr>
        <w:t>лнить пр</w:t>
      </w:r>
      <w:r w:rsidR="00E75543">
        <w:rPr>
          <w:sz w:val="24"/>
        </w:rPr>
        <w:t>о</w:t>
      </w:r>
      <w:r>
        <w:rPr>
          <w:sz w:val="24"/>
        </w:rPr>
        <w:t>чие исслед</w:t>
      </w:r>
      <w:r w:rsidR="00E75543">
        <w:rPr>
          <w:sz w:val="24"/>
        </w:rPr>
        <w:t>о</w:t>
      </w:r>
      <w:r>
        <w:rPr>
          <w:sz w:val="24"/>
        </w:rPr>
        <w:t>вания в целях диагн</w:t>
      </w:r>
      <w:r w:rsidR="00E75543">
        <w:rPr>
          <w:sz w:val="24"/>
        </w:rPr>
        <w:t>о</w:t>
      </w:r>
      <w:r>
        <w:rPr>
          <w:sz w:val="24"/>
        </w:rPr>
        <w:t>стики внелег</w:t>
      </w:r>
      <w:r w:rsidR="00E75543">
        <w:rPr>
          <w:sz w:val="24"/>
        </w:rPr>
        <w:t>о</w:t>
      </w:r>
      <w:r>
        <w:rPr>
          <w:sz w:val="24"/>
        </w:rPr>
        <w:t>чн</w:t>
      </w:r>
      <w:r w:rsidR="00E75543">
        <w:rPr>
          <w:sz w:val="24"/>
        </w:rPr>
        <w:t>о</w:t>
      </w:r>
      <w:r>
        <w:rPr>
          <w:sz w:val="24"/>
        </w:rPr>
        <w:t>г</w:t>
      </w:r>
      <w:r w:rsidR="00E75543">
        <w:rPr>
          <w:sz w:val="24"/>
        </w:rPr>
        <w:t>о</w:t>
      </w:r>
      <w:r>
        <w:rPr>
          <w:sz w:val="24"/>
        </w:rPr>
        <w:t xml:space="preserve"> ТБ. </w:t>
      </w:r>
    </w:p>
    <w:p w:rsidR="002817AD" w:rsidRDefault="002817AD" w:rsidP="00F9712A">
      <w:pPr>
        <w:pStyle w:val="a3"/>
        <w:spacing w:before="65" w:line="225" w:lineRule="auto"/>
        <w:ind w:left="400" w:right="1581"/>
        <w:jc w:val="both"/>
        <w:rPr>
          <w:color w:val="231F20"/>
        </w:rPr>
      </w:pPr>
    </w:p>
    <w:p w:rsidR="002817AD" w:rsidRDefault="002817AD" w:rsidP="00F9712A">
      <w:pPr>
        <w:pStyle w:val="a3"/>
        <w:spacing w:before="3" w:line="225" w:lineRule="auto"/>
        <w:ind w:left="400" w:right="891"/>
        <w:jc w:val="both"/>
        <w:rPr>
          <w:color w:val="231F20"/>
        </w:rPr>
      </w:pPr>
    </w:p>
    <w:p w:rsidR="002817AD" w:rsidRDefault="002817AD" w:rsidP="00F9712A">
      <w:pPr>
        <w:pStyle w:val="a3"/>
        <w:spacing w:before="3" w:line="225" w:lineRule="auto"/>
        <w:ind w:left="400" w:right="891"/>
        <w:jc w:val="both"/>
      </w:pPr>
      <w:r>
        <w:rPr>
          <w:color w:val="231F20"/>
        </w:rPr>
        <w:t>В данн</w:t>
      </w:r>
      <w:r w:rsidR="00E75543">
        <w:rPr>
          <w:color w:val="231F20"/>
        </w:rPr>
        <w:t>о</w:t>
      </w:r>
      <w:r>
        <w:rPr>
          <w:color w:val="231F20"/>
        </w:rPr>
        <w:t xml:space="preserve">й части </w:t>
      </w:r>
      <w:r w:rsidR="00E75543">
        <w:rPr>
          <w:color w:val="231F20"/>
        </w:rPr>
        <w:t>о</w:t>
      </w:r>
      <w:r>
        <w:rPr>
          <w:color w:val="231F20"/>
        </w:rPr>
        <w:t>писывается следующее:</w:t>
      </w:r>
    </w:p>
    <w:p w:rsidR="002817AD" w:rsidRDefault="002817AD" w:rsidP="00F9712A">
      <w:pPr>
        <w:pStyle w:val="a5"/>
        <w:numPr>
          <w:ilvl w:val="0"/>
          <w:numId w:val="1"/>
        </w:numPr>
        <w:tabs>
          <w:tab w:val="left" w:pos="1839"/>
          <w:tab w:val="left" w:pos="1840"/>
        </w:tabs>
        <w:spacing w:before="79"/>
        <w:jc w:val="both"/>
        <w:rPr>
          <w:color w:val="231F20"/>
          <w:sz w:val="24"/>
        </w:rPr>
      </w:pPr>
      <w:r>
        <w:rPr>
          <w:color w:val="231F20"/>
          <w:sz w:val="24"/>
        </w:rPr>
        <w:t>Диагн</w:t>
      </w:r>
      <w:r w:rsidR="00E75543">
        <w:rPr>
          <w:color w:val="231F20"/>
          <w:sz w:val="24"/>
        </w:rPr>
        <w:t>о</w:t>
      </w:r>
      <w:r>
        <w:rPr>
          <w:color w:val="231F20"/>
          <w:sz w:val="24"/>
        </w:rPr>
        <w:t>стика МЛУ ТБ</w:t>
      </w:r>
    </w:p>
    <w:p w:rsidR="002817AD" w:rsidRDefault="002817AD" w:rsidP="00F9712A">
      <w:pPr>
        <w:pStyle w:val="a5"/>
        <w:numPr>
          <w:ilvl w:val="0"/>
          <w:numId w:val="1"/>
        </w:numPr>
        <w:tabs>
          <w:tab w:val="left" w:pos="1839"/>
          <w:tab w:val="left" w:pos="1840"/>
        </w:tabs>
        <w:spacing w:before="73"/>
        <w:jc w:val="both"/>
        <w:rPr>
          <w:color w:val="231F20"/>
          <w:sz w:val="24"/>
        </w:rPr>
      </w:pPr>
      <w:r>
        <w:rPr>
          <w:color w:val="231F20"/>
          <w:sz w:val="24"/>
        </w:rPr>
        <w:t>Сб</w:t>
      </w:r>
      <w:r w:rsidR="00E75543">
        <w:rPr>
          <w:color w:val="231F20"/>
          <w:sz w:val="24"/>
        </w:rPr>
        <w:t>о</w:t>
      </w:r>
      <w:r>
        <w:rPr>
          <w:color w:val="231F20"/>
          <w:sz w:val="24"/>
        </w:rPr>
        <w:t>р, п</w:t>
      </w:r>
      <w:r w:rsidR="00E75543">
        <w:rPr>
          <w:color w:val="231F20"/>
          <w:sz w:val="24"/>
        </w:rPr>
        <w:t>о</w:t>
      </w:r>
      <w:r>
        <w:rPr>
          <w:color w:val="231F20"/>
          <w:sz w:val="24"/>
        </w:rPr>
        <w:t>дг</w:t>
      </w:r>
      <w:r w:rsidR="00E75543">
        <w:rPr>
          <w:color w:val="231F20"/>
          <w:sz w:val="24"/>
        </w:rPr>
        <w:t>о</w:t>
      </w:r>
      <w:r>
        <w:rPr>
          <w:color w:val="231F20"/>
          <w:sz w:val="24"/>
        </w:rPr>
        <w:t>т</w:t>
      </w:r>
      <w:r w:rsidR="00E75543">
        <w:rPr>
          <w:color w:val="231F20"/>
          <w:sz w:val="24"/>
        </w:rPr>
        <w:t>о</w:t>
      </w:r>
      <w:r>
        <w:rPr>
          <w:color w:val="231F20"/>
          <w:sz w:val="24"/>
        </w:rPr>
        <w:t>вка, исслед</w:t>
      </w:r>
      <w:r w:rsidR="00E75543">
        <w:rPr>
          <w:color w:val="231F20"/>
          <w:sz w:val="24"/>
        </w:rPr>
        <w:t>о</w:t>
      </w:r>
      <w:r>
        <w:rPr>
          <w:color w:val="231F20"/>
          <w:sz w:val="24"/>
        </w:rPr>
        <w:t>вание диагн</w:t>
      </w:r>
      <w:r w:rsidR="00E75543">
        <w:rPr>
          <w:color w:val="231F20"/>
          <w:sz w:val="24"/>
        </w:rPr>
        <w:t>о</w:t>
      </w:r>
      <w:r>
        <w:rPr>
          <w:color w:val="231F20"/>
          <w:sz w:val="24"/>
        </w:rPr>
        <w:t xml:space="preserve">стических </w:t>
      </w:r>
      <w:r w:rsidR="00E75543">
        <w:rPr>
          <w:color w:val="231F20"/>
          <w:sz w:val="24"/>
        </w:rPr>
        <w:t>о</w:t>
      </w:r>
      <w:r>
        <w:rPr>
          <w:color w:val="231F20"/>
          <w:sz w:val="24"/>
        </w:rPr>
        <w:t>бразц</w:t>
      </w:r>
      <w:r w:rsidR="00E75543">
        <w:rPr>
          <w:color w:val="231F20"/>
          <w:sz w:val="24"/>
        </w:rPr>
        <w:t>о</w:t>
      </w:r>
      <w:r>
        <w:rPr>
          <w:color w:val="231F20"/>
          <w:sz w:val="24"/>
        </w:rPr>
        <w:t>в</w:t>
      </w:r>
    </w:p>
    <w:p w:rsidR="002817AD" w:rsidRDefault="002817AD" w:rsidP="00F9712A">
      <w:pPr>
        <w:pStyle w:val="a3"/>
        <w:jc w:val="both"/>
      </w:pPr>
    </w:p>
    <w:p w:rsidR="002817AD" w:rsidRDefault="002817AD" w:rsidP="002817AD">
      <w:pPr>
        <w:pStyle w:val="a3"/>
      </w:pPr>
    </w:p>
    <w:p w:rsidR="002817AD" w:rsidRDefault="002817AD" w:rsidP="002817AD">
      <w:pPr>
        <w:pStyle w:val="a3"/>
        <w:spacing w:before="10"/>
        <w:rPr>
          <w:sz w:val="28"/>
        </w:rPr>
      </w:pPr>
    </w:p>
    <w:p w:rsidR="002817AD" w:rsidRDefault="002817AD" w:rsidP="002817AD">
      <w:pPr>
        <w:pStyle w:val="2"/>
        <w:spacing w:before="0" w:line="235" w:lineRule="auto"/>
        <w:ind w:right="787"/>
      </w:pPr>
      <w:r>
        <w:rPr>
          <w:color w:val="25408F"/>
        </w:rPr>
        <w:t>Выявление и начал</w:t>
      </w:r>
      <w:r w:rsidR="00E75543">
        <w:rPr>
          <w:color w:val="25408F"/>
        </w:rPr>
        <w:t>о</w:t>
      </w:r>
      <w:r>
        <w:rPr>
          <w:color w:val="25408F"/>
        </w:rPr>
        <w:t xml:space="preserve"> ведения ребенка с п</w:t>
      </w:r>
      <w:r w:rsidR="00E75543">
        <w:rPr>
          <w:color w:val="25408F"/>
        </w:rPr>
        <w:t>о</w:t>
      </w:r>
      <w:r>
        <w:rPr>
          <w:color w:val="25408F"/>
        </w:rPr>
        <w:t>д</w:t>
      </w:r>
      <w:r w:rsidR="00E75543">
        <w:rPr>
          <w:color w:val="25408F"/>
        </w:rPr>
        <w:t>о</w:t>
      </w:r>
      <w:r>
        <w:rPr>
          <w:color w:val="25408F"/>
        </w:rPr>
        <w:t>зрением на МЛУ ТБ</w:t>
      </w:r>
    </w:p>
    <w:p w:rsidR="002817AD" w:rsidRDefault="002817AD" w:rsidP="00EC31C1">
      <w:pPr>
        <w:pStyle w:val="a3"/>
        <w:spacing w:before="183" w:line="235" w:lineRule="auto"/>
        <w:ind w:left="400" w:right="-37" w:firstLine="320"/>
        <w:jc w:val="both"/>
        <w:rPr>
          <w:color w:val="231F20"/>
        </w:rPr>
      </w:pPr>
      <w:r>
        <w:rPr>
          <w:color w:val="231F20"/>
        </w:rPr>
        <w:t>ТБ д</w:t>
      </w:r>
      <w:r w:rsidR="00E75543">
        <w:rPr>
          <w:color w:val="231F20"/>
        </w:rPr>
        <w:t>о</w:t>
      </w:r>
      <w:r>
        <w:rPr>
          <w:color w:val="231F20"/>
        </w:rPr>
        <w:t>лжен быть включен в диагн</w:t>
      </w:r>
      <w:r w:rsidR="00E75543">
        <w:rPr>
          <w:color w:val="231F20"/>
        </w:rPr>
        <w:t>о</w:t>
      </w:r>
      <w:r>
        <w:rPr>
          <w:color w:val="231F20"/>
        </w:rPr>
        <w:t>стический ряд для люб</w:t>
      </w:r>
      <w:r w:rsidR="00E75543">
        <w:rPr>
          <w:color w:val="231F20"/>
        </w:rPr>
        <w:t>о</w:t>
      </w:r>
      <w:r>
        <w:rPr>
          <w:color w:val="231F20"/>
        </w:rPr>
        <w:t>г</w:t>
      </w:r>
      <w:r w:rsidR="00E75543">
        <w:rPr>
          <w:color w:val="231F20"/>
        </w:rPr>
        <w:t>о</w:t>
      </w:r>
      <w:r>
        <w:rPr>
          <w:color w:val="231F20"/>
        </w:rPr>
        <w:t xml:space="preserve"> ребенка с пр</w:t>
      </w:r>
      <w:r w:rsidR="00E75543">
        <w:rPr>
          <w:color w:val="231F20"/>
        </w:rPr>
        <w:t>о</w:t>
      </w:r>
      <w:r>
        <w:rPr>
          <w:color w:val="231F20"/>
        </w:rPr>
        <w:t>д</w:t>
      </w:r>
      <w:r w:rsidR="00E75543">
        <w:rPr>
          <w:color w:val="231F20"/>
        </w:rPr>
        <w:t>о</w:t>
      </w:r>
      <w:r>
        <w:rPr>
          <w:color w:val="231F20"/>
        </w:rPr>
        <w:t>лжительным кашлем или температур</w:t>
      </w:r>
      <w:r w:rsidR="00E75543">
        <w:rPr>
          <w:color w:val="231F20"/>
        </w:rPr>
        <w:t>о</w:t>
      </w:r>
      <w:r>
        <w:rPr>
          <w:color w:val="231F20"/>
        </w:rPr>
        <w:t>й, п</w:t>
      </w:r>
      <w:r w:rsidR="00E75543">
        <w:rPr>
          <w:color w:val="231F20"/>
        </w:rPr>
        <w:t>о</w:t>
      </w:r>
      <w:r>
        <w:rPr>
          <w:color w:val="231F20"/>
        </w:rPr>
        <w:t>терей веса/</w:t>
      </w:r>
      <w:r w:rsidR="00E75543">
        <w:rPr>
          <w:color w:val="231F20"/>
        </w:rPr>
        <w:t>о</w:t>
      </w:r>
      <w:r>
        <w:rPr>
          <w:color w:val="231F20"/>
        </w:rPr>
        <w:t xml:space="preserve">тсутствием прибавки в весе или </w:t>
      </w:r>
      <w:r w:rsidR="00E75543">
        <w:rPr>
          <w:color w:val="231F20"/>
        </w:rPr>
        <w:t>о</w:t>
      </w:r>
      <w:r>
        <w:rPr>
          <w:color w:val="231F20"/>
        </w:rPr>
        <w:t>чаг</w:t>
      </w:r>
      <w:r w:rsidR="00E75543">
        <w:rPr>
          <w:color w:val="231F20"/>
        </w:rPr>
        <w:t>о</w:t>
      </w:r>
      <w:r>
        <w:rPr>
          <w:color w:val="231F20"/>
        </w:rPr>
        <w:t>выми изменениями, указывающими на ТБ, такими как лимфаденит, деф</w:t>
      </w:r>
      <w:r w:rsidR="00E75543">
        <w:rPr>
          <w:color w:val="231F20"/>
        </w:rPr>
        <w:t>о</w:t>
      </w:r>
      <w:r>
        <w:rPr>
          <w:color w:val="231F20"/>
        </w:rPr>
        <w:t>рмация п</w:t>
      </w:r>
      <w:r w:rsidR="00E75543">
        <w:rPr>
          <w:color w:val="231F20"/>
        </w:rPr>
        <w:t>о</w:t>
      </w:r>
      <w:r>
        <w:rPr>
          <w:color w:val="231F20"/>
        </w:rPr>
        <w:t>зв</w:t>
      </w:r>
      <w:r w:rsidR="00E75543">
        <w:rPr>
          <w:color w:val="231F20"/>
        </w:rPr>
        <w:t>о</w:t>
      </w:r>
      <w:r>
        <w:rPr>
          <w:color w:val="231F20"/>
        </w:rPr>
        <w:t>н</w:t>
      </w:r>
      <w:r w:rsidR="00E75543">
        <w:rPr>
          <w:color w:val="231F20"/>
        </w:rPr>
        <w:t>о</w:t>
      </w:r>
      <w:r>
        <w:rPr>
          <w:color w:val="231F20"/>
        </w:rPr>
        <w:t>ч</w:t>
      </w:r>
      <w:r w:rsidR="00026988">
        <w:rPr>
          <w:color w:val="231F20"/>
        </w:rPr>
        <w:t>ника, асцит, суставные вып</w:t>
      </w:r>
      <w:r w:rsidR="00E75543">
        <w:rPr>
          <w:color w:val="231F20"/>
        </w:rPr>
        <w:t>о</w:t>
      </w:r>
      <w:r w:rsidR="00026988">
        <w:rPr>
          <w:color w:val="231F20"/>
        </w:rPr>
        <w:t xml:space="preserve">ты. </w:t>
      </w:r>
      <w:r>
        <w:rPr>
          <w:color w:val="231F20"/>
        </w:rPr>
        <w:t>Такие угр</w:t>
      </w:r>
      <w:r w:rsidR="00E75543">
        <w:rPr>
          <w:color w:val="231F20"/>
        </w:rPr>
        <w:t>о</w:t>
      </w:r>
      <w:r>
        <w:rPr>
          <w:color w:val="231F20"/>
        </w:rPr>
        <w:t>жающие симпт</w:t>
      </w:r>
      <w:r w:rsidR="00E75543">
        <w:rPr>
          <w:color w:val="231F20"/>
        </w:rPr>
        <w:t>о</w:t>
      </w:r>
      <w:r>
        <w:rPr>
          <w:color w:val="231F20"/>
        </w:rPr>
        <w:t>мы, как выраженная вял</w:t>
      </w:r>
      <w:r w:rsidR="00E75543">
        <w:rPr>
          <w:color w:val="231F20"/>
        </w:rPr>
        <w:t>о</w:t>
      </w:r>
      <w:r>
        <w:rPr>
          <w:color w:val="231F20"/>
        </w:rPr>
        <w:t>сть/с</w:t>
      </w:r>
      <w:r w:rsidR="00E75543">
        <w:rPr>
          <w:color w:val="231F20"/>
        </w:rPr>
        <w:t>о</w:t>
      </w:r>
      <w:r>
        <w:rPr>
          <w:color w:val="231F20"/>
        </w:rPr>
        <w:t>нлив</w:t>
      </w:r>
      <w:r w:rsidR="00E75543">
        <w:rPr>
          <w:color w:val="231F20"/>
        </w:rPr>
        <w:t>о</w:t>
      </w:r>
      <w:r>
        <w:rPr>
          <w:color w:val="231F20"/>
        </w:rPr>
        <w:t>сть, п</w:t>
      </w:r>
      <w:r w:rsidR="00E75543">
        <w:rPr>
          <w:color w:val="231F20"/>
        </w:rPr>
        <w:t>о</w:t>
      </w:r>
      <w:r>
        <w:rPr>
          <w:color w:val="231F20"/>
        </w:rPr>
        <w:t>теря с</w:t>
      </w:r>
      <w:r w:rsidR="00E75543">
        <w:rPr>
          <w:color w:val="231F20"/>
        </w:rPr>
        <w:t>о</w:t>
      </w:r>
      <w:r>
        <w:rPr>
          <w:color w:val="231F20"/>
        </w:rPr>
        <w:t>знания, суд</w:t>
      </w:r>
      <w:r w:rsidR="00E75543">
        <w:rPr>
          <w:color w:val="231F20"/>
        </w:rPr>
        <w:t>о</w:t>
      </w:r>
      <w:r>
        <w:rPr>
          <w:color w:val="231F20"/>
        </w:rPr>
        <w:t>р</w:t>
      </w:r>
      <w:r w:rsidR="00E75543">
        <w:rPr>
          <w:color w:val="231F20"/>
        </w:rPr>
        <w:t>о</w:t>
      </w:r>
      <w:r>
        <w:rPr>
          <w:color w:val="231F20"/>
        </w:rPr>
        <w:t>ги, м</w:t>
      </w:r>
      <w:r w:rsidR="00E75543">
        <w:rPr>
          <w:color w:val="231F20"/>
        </w:rPr>
        <w:t>о</w:t>
      </w:r>
      <w:r>
        <w:rPr>
          <w:color w:val="231F20"/>
        </w:rPr>
        <w:t>гут указывать на менингит. Диагн</w:t>
      </w:r>
      <w:r w:rsidR="00E75543">
        <w:rPr>
          <w:color w:val="231F20"/>
        </w:rPr>
        <w:t>о</w:t>
      </w:r>
      <w:r>
        <w:rPr>
          <w:color w:val="231F20"/>
        </w:rPr>
        <w:t>стика МЛУ ТБ у детей является сл</w:t>
      </w:r>
      <w:r w:rsidR="00E75543">
        <w:rPr>
          <w:color w:val="231F20"/>
        </w:rPr>
        <w:t>о</w:t>
      </w:r>
      <w:r>
        <w:rPr>
          <w:color w:val="231F20"/>
        </w:rPr>
        <w:t>жн</w:t>
      </w:r>
      <w:r w:rsidR="00E75543">
        <w:rPr>
          <w:color w:val="231F20"/>
        </w:rPr>
        <w:t>о</w:t>
      </w:r>
      <w:r>
        <w:rPr>
          <w:color w:val="231F20"/>
        </w:rPr>
        <w:t>й задачей и требует б</w:t>
      </w:r>
      <w:r w:rsidR="00E75543">
        <w:rPr>
          <w:color w:val="231F20"/>
        </w:rPr>
        <w:t>о</w:t>
      </w:r>
      <w:r>
        <w:rPr>
          <w:color w:val="231F20"/>
        </w:rPr>
        <w:t>льш</w:t>
      </w:r>
      <w:r w:rsidR="00E75543">
        <w:rPr>
          <w:color w:val="231F20"/>
        </w:rPr>
        <w:t>о</w:t>
      </w:r>
      <w:r>
        <w:rPr>
          <w:color w:val="231F20"/>
        </w:rPr>
        <w:t>й наст</w:t>
      </w:r>
      <w:r w:rsidR="00E75543">
        <w:rPr>
          <w:color w:val="231F20"/>
        </w:rPr>
        <w:t>о</w:t>
      </w:r>
      <w:r>
        <w:rPr>
          <w:color w:val="231F20"/>
        </w:rPr>
        <w:t>р</w:t>
      </w:r>
      <w:r w:rsidR="00E75543">
        <w:rPr>
          <w:color w:val="231F20"/>
        </w:rPr>
        <w:t>о</w:t>
      </w:r>
      <w:r>
        <w:rPr>
          <w:color w:val="231F20"/>
        </w:rPr>
        <w:t>женн</w:t>
      </w:r>
      <w:r w:rsidR="00E75543">
        <w:rPr>
          <w:color w:val="231F20"/>
        </w:rPr>
        <w:t>о</w:t>
      </w:r>
      <w:r>
        <w:rPr>
          <w:color w:val="231F20"/>
        </w:rPr>
        <w:t xml:space="preserve">сти в </w:t>
      </w:r>
      <w:r w:rsidR="00E75543">
        <w:rPr>
          <w:color w:val="231F20"/>
        </w:rPr>
        <w:t>о</w:t>
      </w:r>
      <w:r w:rsidR="00026988">
        <w:rPr>
          <w:color w:val="231F20"/>
        </w:rPr>
        <w:t>тн</w:t>
      </w:r>
      <w:r w:rsidR="00E75543">
        <w:rPr>
          <w:color w:val="231F20"/>
        </w:rPr>
        <w:t>о</w:t>
      </w:r>
      <w:r w:rsidR="00026988">
        <w:rPr>
          <w:color w:val="231F20"/>
        </w:rPr>
        <w:t>шении данн</w:t>
      </w:r>
      <w:r w:rsidR="00E75543">
        <w:rPr>
          <w:color w:val="231F20"/>
        </w:rPr>
        <w:t>о</w:t>
      </w:r>
      <w:r w:rsidR="00026988">
        <w:rPr>
          <w:color w:val="231F20"/>
        </w:rPr>
        <w:t>г</w:t>
      </w:r>
      <w:r w:rsidR="00E75543">
        <w:rPr>
          <w:color w:val="231F20"/>
        </w:rPr>
        <w:t>о</w:t>
      </w:r>
      <w:r w:rsidR="00026988">
        <w:rPr>
          <w:color w:val="231F20"/>
        </w:rPr>
        <w:t xml:space="preserve"> заб</w:t>
      </w:r>
      <w:r w:rsidR="00E75543">
        <w:rPr>
          <w:color w:val="231F20"/>
        </w:rPr>
        <w:t>о</w:t>
      </w:r>
      <w:r w:rsidR="00026988">
        <w:rPr>
          <w:color w:val="231F20"/>
        </w:rPr>
        <w:t xml:space="preserve">левания. </w:t>
      </w:r>
      <w:r>
        <w:rPr>
          <w:color w:val="231F20"/>
        </w:rPr>
        <w:t>МЛУ ТБ у детей м</w:t>
      </w:r>
      <w:r w:rsidR="00E75543">
        <w:rPr>
          <w:color w:val="231F20"/>
        </w:rPr>
        <w:t>о</w:t>
      </w:r>
      <w:r>
        <w:rPr>
          <w:color w:val="231F20"/>
        </w:rPr>
        <w:t>жет быть п</w:t>
      </w:r>
      <w:r w:rsidR="00E75543">
        <w:rPr>
          <w:color w:val="231F20"/>
        </w:rPr>
        <w:t>о</w:t>
      </w:r>
      <w:r>
        <w:rPr>
          <w:color w:val="231F20"/>
        </w:rPr>
        <w:t>дтвержден (при наличии клинических признак</w:t>
      </w:r>
      <w:r w:rsidR="00E75543">
        <w:rPr>
          <w:color w:val="231F20"/>
        </w:rPr>
        <w:t>о</w:t>
      </w:r>
      <w:r>
        <w:rPr>
          <w:color w:val="231F20"/>
        </w:rPr>
        <w:t>в ТБ и наличии МТБ с МЛУ в диагн</w:t>
      </w:r>
      <w:r w:rsidR="00E75543">
        <w:rPr>
          <w:color w:val="231F20"/>
        </w:rPr>
        <w:t>о</w:t>
      </w:r>
      <w:r>
        <w:rPr>
          <w:color w:val="231F20"/>
        </w:rPr>
        <w:t>стическ</w:t>
      </w:r>
      <w:r w:rsidR="00E75543">
        <w:rPr>
          <w:color w:val="231F20"/>
        </w:rPr>
        <w:t>о</w:t>
      </w:r>
      <w:r>
        <w:rPr>
          <w:color w:val="231F20"/>
        </w:rPr>
        <w:t xml:space="preserve">м </w:t>
      </w:r>
      <w:r w:rsidR="00E75543">
        <w:rPr>
          <w:color w:val="231F20"/>
        </w:rPr>
        <w:t>о</w:t>
      </w:r>
      <w:r>
        <w:rPr>
          <w:color w:val="231F20"/>
        </w:rPr>
        <w:t>бразце) или диагн</w:t>
      </w:r>
      <w:r w:rsidR="00E75543">
        <w:rPr>
          <w:color w:val="231F20"/>
        </w:rPr>
        <w:t>о</w:t>
      </w:r>
      <w:r>
        <w:rPr>
          <w:color w:val="231F20"/>
        </w:rPr>
        <w:t>стир</w:t>
      </w:r>
      <w:r w:rsidR="00E75543">
        <w:rPr>
          <w:color w:val="231F20"/>
        </w:rPr>
        <w:t>о</w:t>
      </w:r>
      <w:r>
        <w:rPr>
          <w:color w:val="231F20"/>
        </w:rPr>
        <w:t xml:space="preserve">ван на </w:t>
      </w:r>
      <w:r w:rsidR="00E75543">
        <w:rPr>
          <w:color w:val="231F20"/>
        </w:rPr>
        <w:t>о</w:t>
      </w:r>
      <w:r>
        <w:rPr>
          <w:color w:val="231F20"/>
        </w:rPr>
        <w:t>сн</w:t>
      </w:r>
      <w:r w:rsidR="00E75543">
        <w:rPr>
          <w:color w:val="231F20"/>
        </w:rPr>
        <w:t>о</w:t>
      </w:r>
      <w:r>
        <w:rPr>
          <w:color w:val="231F20"/>
        </w:rPr>
        <w:t>ве клинических признак</w:t>
      </w:r>
      <w:r w:rsidR="00E75543">
        <w:rPr>
          <w:color w:val="231F20"/>
        </w:rPr>
        <w:t>о</w:t>
      </w:r>
      <w:r>
        <w:rPr>
          <w:color w:val="231F20"/>
        </w:rPr>
        <w:t>в (при наличии клинических пр</w:t>
      </w:r>
      <w:r w:rsidR="00E75543">
        <w:rPr>
          <w:color w:val="231F20"/>
        </w:rPr>
        <w:t>о</w:t>
      </w:r>
      <w:r>
        <w:rPr>
          <w:color w:val="231F20"/>
        </w:rPr>
        <w:t>явлений ТБ и факт</w:t>
      </w:r>
      <w:r w:rsidR="00E75543">
        <w:rPr>
          <w:color w:val="231F20"/>
        </w:rPr>
        <w:t>о</w:t>
      </w:r>
      <w:r>
        <w:rPr>
          <w:color w:val="231F20"/>
        </w:rPr>
        <w:t>р</w:t>
      </w:r>
      <w:r w:rsidR="00E75543">
        <w:rPr>
          <w:color w:val="231F20"/>
        </w:rPr>
        <w:t>о</w:t>
      </w:r>
      <w:r>
        <w:rPr>
          <w:color w:val="231F20"/>
        </w:rPr>
        <w:t>в риска лекарственн</w:t>
      </w:r>
      <w:r w:rsidR="00E75543">
        <w:rPr>
          <w:color w:val="231F20"/>
        </w:rPr>
        <w:t>о</w:t>
      </w:r>
      <w:r>
        <w:rPr>
          <w:color w:val="231F20"/>
        </w:rPr>
        <w:t>й уст</w:t>
      </w:r>
      <w:r w:rsidR="00E75543">
        <w:rPr>
          <w:color w:val="231F20"/>
        </w:rPr>
        <w:t>о</w:t>
      </w:r>
      <w:r>
        <w:rPr>
          <w:color w:val="231F20"/>
        </w:rPr>
        <w:t>йчив</w:t>
      </w:r>
      <w:r w:rsidR="00E75543">
        <w:rPr>
          <w:color w:val="231F20"/>
        </w:rPr>
        <w:t>о</w:t>
      </w:r>
      <w:r>
        <w:rPr>
          <w:color w:val="231F20"/>
        </w:rPr>
        <w:t>сти). ТБ, диагн</w:t>
      </w:r>
      <w:r w:rsidR="00E75543">
        <w:rPr>
          <w:color w:val="231F20"/>
        </w:rPr>
        <w:t>о</w:t>
      </w:r>
      <w:r>
        <w:rPr>
          <w:color w:val="231F20"/>
        </w:rPr>
        <w:t>стир</w:t>
      </w:r>
      <w:r w:rsidR="00E75543">
        <w:rPr>
          <w:color w:val="231F20"/>
        </w:rPr>
        <w:t>о</w:t>
      </w:r>
      <w:r>
        <w:rPr>
          <w:color w:val="231F20"/>
        </w:rPr>
        <w:t xml:space="preserve">ванный на </w:t>
      </w:r>
      <w:r w:rsidR="00E75543">
        <w:rPr>
          <w:color w:val="231F20"/>
        </w:rPr>
        <w:t>о</w:t>
      </w:r>
      <w:r>
        <w:rPr>
          <w:color w:val="231F20"/>
        </w:rPr>
        <w:t>сн</w:t>
      </w:r>
      <w:r w:rsidR="00E75543">
        <w:rPr>
          <w:color w:val="231F20"/>
        </w:rPr>
        <w:t>о</w:t>
      </w:r>
      <w:r>
        <w:rPr>
          <w:color w:val="231F20"/>
        </w:rPr>
        <w:t>ве клинических признак</w:t>
      </w:r>
      <w:r w:rsidR="00E75543">
        <w:rPr>
          <w:color w:val="231F20"/>
        </w:rPr>
        <w:t>о</w:t>
      </w:r>
      <w:r>
        <w:rPr>
          <w:color w:val="231F20"/>
        </w:rPr>
        <w:t>в, включает вер</w:t>
      </w:r>
      <w:r w:rsidR="00E75543">
        <w:rPr>
          <w:color w:val="231F20"/>
        </w:rPr>
        <w:t>о</w:t>
      </w:r>
      <w:r>
        <w:rPr>
          <w:color w:val="231F20"/>
        </w:rPr>
        <w:t>ятный и в</w:t>
      </w:r>
      <w:r w:rsidR="00E75543">
        <w:rPr>
          <w:color w:val="231F20"/>
        </w:rPr>
        <w:t>о</w:t>
      </w:r>
      <w:r>
        <w:rPr>
          <w:color w:val="231F20"/>
        </w:rPr>
        <w:t>зм</w:t>
      </w:r>
      <w:r w:rsidR="00E75543">
        <w:rPr>
          <w:color w:val="231F20"/>
        </w:rPr>
        <w:t>о</w:t>
      </w:r>
      <w:r>
        <w:rPr>
          <w:color w:val="231F20"/>
        </w:rPr>
        <w:t>жный МЛУ ТБ. На местах м</w:t>
      </w:r>
      <w:r w:rsidR="00E75543">
        <w:rPr>
          <w:color w:val="231F20"/>
        </w:rPr>
        <w:t>о</w:t>
      </w:r>
      <w:r>
        <w:rPr>
          <w:color w:val="231F20"/>
        </w:rPr>
        <w:t>жет пр</w:t>
      </w:r>
      <w:r w:rsidR="00E75543">
        <w:rPr>
          <w:color w:val="231F20"/>
        </w:rPr>
        <w:t>о</w:t>
      </w:r>
      <w:r>
        <w:rPr>
          <w:color w:val="231F20"/>
        </w:rPr>
        <w:t>йти неск</w:t>
      </w:r>
      <w:r w:rsidR="00E75543">
        <w:rPr>
          <w:color w:val="231F20"/>
        </w:rPr>
        <w:t>о</w:t>
      </w:r>
      <w:r>
        <w:rPr>
          <w:color w:val="231F20"/>
        </w:rPr>
        <w:t>льк</w:t>
      </w:r>
      <w:r w:rsidR="00E75543">
        <w:rPr>
          <w:color w:val="231F20"/>
        </w:rPr>
        <w:t>о</w:t>
      </w:r>
      <w:r>
        <w:rPr>
          <w:color w:val="231F20"/>
        </w:rPr>
        <w:t xml:space="preserve"> недель с м</w:t>
      </w:r>
      <w:r w:rsidR="00E75543">
        <w:rPr>
          <w:color w:val="231F20"/>
        </w:rPr>
        <w:t>о</w:t>
      </w:r>
      <w:r>
        <w:rPr>
          <w:color w:val="231F20"/>
        </w:rPr>
        <w:t>мента перв</w:t>
      </w:r>
      <w:r w:rsidR="00E75543">
        <w:rPr>
          <w:color w:val="231F20"/>
        </w:rPr>
        <w:t>о</w:t>
      </w:r>
      <w:r>
        <w:rPr>
          <w:color w:val="231F20"/>
        </w:rPr>
        <w:t>г</w:t>
      </w:r>
      <w:r w:rsidR="00E75543">
        <w:rPr>
          <w:color w:val="231F20"/>
        </w:rPr>
        <w:t>о</w:t>
      </w:r>
      <w:r>
        <w:rPr>
          <w:color w:val="231F20"/>
        </w:rPr>
        <w:t xml:space="preserve"> </w:t>
      </w:r>
      <w:r w:rsidR="00E75543">
        <w:rPr>
          <w:color w:val="231F20"/>
        </w:rPr>
        <w:t>о</w:t>
      </w:r>
      <w:r>
        <w:rPr>
          <w:color w:val="231F20"/>
        </w:rPr>
        <w:t>см</w:t>
      </w:r>
      <w:r w:rsidR="00E75543">
        <w:rPr>
          <w:color w:val="231F20"/>
        </w:rPr>
        <w:t>о</w:t>
      </w:r>
      <w:r>
        <w:rPr>
          <w:color w:val="231F20"/>
        </w:rPr>
        <w:t>тра ребенка с симпт</w:t>
      </w:r>
      <w:r w:rsidR="00E75543">
        <w:rPr>
          <w:color w:val="231F20"/>
        </w:rPr>
        <w:t>о</w:t>
      </w:r>
      <w:r>
        <w:rPr>
          <w:color w:val="231F20"/>
        </w:rPr>
        <w:t>мами ТБ д</w:t>
      </w:r>
      <w:r w:rsidR="00E75543">
        <w:rPr>
          <w:color w:val="231F20"/>
        </w:rPr>
        <w:t>о</w:t>
      </w:r>
      <w:r>
        <w:rPr>
          <w:color w:val="231F20"/>
        </w:rPr>
        <w:t xml:space="preserve"> п</w:t>
      </w:r>
      <w:r w:rsidR="00E75543">
        <w:rPr>
          <w:color w:val="231F20"/>
        </w:rPr>
        <w:t>о</w:t>
      </w:r>
      <w:r>
        <w:rPr>
          <w:color w:val="231F20"/>
        </w:rPr>
        <w:t>лучения результат</w:t>
      </w:r>
      <w:r w:rsidR="00E75543">
        <w:rPr>
          <w:color w:val="231F20"/>
        </w:rPr>
        <w:t>о</w:t>
      </w:r>
      <w:r>
        <w:rPr>
          <w:color w:val="231F20"/>
        </w:rPr>
        <w:t>в анализ</w:t>
      </w:r>
      <w:r w:rsidR="00E75543">
        <w:rPr>
          <w:color w:val="231F20"/>
        </w:rPr>
        <w:t>о</w:t>
      </w:r>
      <w:r>
        <w:rPr>
          <w:color w:val="231F20"/>
        </w:rPr>
        <w:t>в, в течение эт</w:t>
      </w:r>
      <w:r w:rsidR="00E75543">
        <w:rPr>
          <w:color w:val="231F20"/>
        </w:rPr>
        <w:t>о</w:t>
      </w:r>
      <w:r>
        <w:rPr>
          <w:color w:val="231F20"/>
        </w:rPr>
        <w:t>г</w:t>
      </w:r>
      <w:r w:rsidR="00E75543">
        <w:rPr>
          <w:color w:val="231F20"/>
        </w:rPr>
        <w:t>о</w:t>
      </w:r>
      <w:r>
        <w:rPr>
          <w:color w:val="231F20"/>
        </w:rPr>
        <w:t xml:space="preserve"> времени с</w:t>
      </w:r>
      <w:r w:rsidR="00E75543">
        <w:rPr>
          <w:color w:val="231F20"/>
        </w:rPr>
        <w:t>о</w:t>
      </w:r>
      <w:r>
        <w:rPr>
          <w:color w:val="231F20"/>
        </w:rPr>
        <w:t>ст</w:t>
      </w:r>
      <w:r w:rsidR="00E75543">
        <w:rPr>
          <w:color w:val="231F20"/>
        </w:rPr>
        <w:t>о</w:t>
      </w:r>
      <w:r>
        <w:rPr>
          <w:color w:val="231F20"/>
        </w:rPr>
        <w:t>яние ре</w:t>
      </w:r>
      <w:r w:rsidR="00026988">
        <w:rPr>
          <w:color w:val="231F20"/>
        </w:rPr>
        <w:t>бенка м</w:t>
      </w:r>
      <w:r w:rsidR="00E75543">
        <w:rPr>
          <w:color w:val="231F20"/>
        </w:rPr>
        <w:t>о</w:t>
      </w:r>
      <w:r w:rsidR="00026988">
        <w:rPr>
          <w:color w:val="231F20"/>
        </w:rPr>
        <w:t>жет быстр</w:t>
      </w:r>
      <w:r w:rsidR="00E75543">
        <w:rPr>
          <w:color w:val="231F20"/>
        </w:rPr>
        <w:t>о</w:t>
      </w:r>
      <w:r w:rsidR="00026988">
        <w:rPr>
          <w:color w:val="231F20"/>
        </w:rPr>
        <w:t xml:space="preserve"> ухудшаться. </w:t>
      </w:r>
      <w:r>
        <w:rPr>
          <w:color w:val="231F20"/>
        </w:rPr>
        <w:t xml:space="preserve">Таким </w:t>
      </w:r>
      <w:r w:rsidR="00E75543">
        <w:rPr>
          <w:color w:val="231F20"/>
        </w:rPr>
        <w:t>о</w:t>
      </w:r>
      <w:r>
        <w:rPr>
          <w:color w:val="231F20"/>
        </w:rPr>
        <w:t>браз</w:t>
      </w:r>
      <w:r w:rsidR="00E75543">
        <w:rPr>
          <w:color w:val="231F20"/>
        </w:rPr>
        <w:t>о</w:t>
      </w:r>
      <w:r>
        <w:rPr>
          <w:color w:val="231F20"/>
        </w:rPr>
        <w:t>м, важн</w:t>
      </w:r>
      <w:r w:rsidR="00E75543">
        <w:rPr>
          <w:color w:val="231F20"/>
        </w:rPr>
        <w:t>о</w:t>
      </w:r>
      <w:r>
        <w:rPr>
          <w:color w:val="231F20"/>
        </w:rPr>
        <w:t xml:space="preserve"> </w:t>
      </w:r>
      <w:r w:rsidR="00026988">
        <w:rPr>
          <w:color w:val="231F20"/>
        </w:rPr>
        <w:t xml:space="preserve">принять решение </w:t>
      </w:r>
      <w:r w:rsidR="00E75543">
        <w:rPr>
          <w:color w:val="231F20"/>
        </w:rPr>
        <w:t>о</w:t>
      </w:r>
      <w:r w:rsidR="00026988">
        <w:rPr>
          <w:color w:val="231F20"/>
        </w:rPr>
        <w:t xml:space="preserve"> лечении</w:t>
      </w:r>
      <w:r>
        <w:rPr>
          <w:color w:val="231F20"/>
        </w:rPr>
        <w:t xml:space="preserve"> МЛУ ТБ и при </w:t>
      </w:r>
      <w:r w:rsidR="00E75543">
        <w:rPr>
          <w:color w:val="231F20"/>
        </w:rPr>
        <w:t>о</w:t>
      </w:r>
      <w:r>
        <w:rPr>
          <w:color w:val="231F20"/>
        </w:rPr>
        <w:t>тсутствии бактери</w:t>
      </w:r>
      <w:r w:rsidR="00E75543">
        <w:rPr>
          <w:color w:val="231F20"/>
        </w:rPr>
        <w:t>о</w:t>
      </w:r>
      <w:r>
        <w:rPr>
          <w:color w:val="231F20"/>
        </w:rPr>
        <w:t>л</w:t>
      </w:r>
      <w:r w:rsidR="00E75543">
        <w:rPr>
          <w:color w:val="231F20"/>
        </w:rPr>
        <w:t>о</w:t>
      </w:r>
      <w:r>
        <w:rPr>
          <w:color w:val="231F20"/>
        </w:rPr>
        <w:t>гическ</w:t>
      </w:r>
      <w:r w:rsidR="00E75543">
        <w:rPr>
          <w:color w:val="231F20"/>
        </w:rPr>
        <w:t>о</w:t>
      </w:r>
      <w:r>
        <w:rPr>
          <w:color w:val="231F20"/>
        </w:rPr>
        <w:t>г</w:t>
      </w:r>
      <w:r w:rsidR="00E75543">
        <w:rPr>
          <w:color w:val="231F20"/>
        </w:rPr>
        <w:t>о</w:t>
      </w:r>
      <w:r>
        <w:rPr>
          <w:color w:val="231F20"/>
        </w:rPr>
        <w:t xml:space="preserve"> п</w:t>
      </w:r>
      <w:r w:rsidR="00E75543">
        <w:rPr>
          <w:color w:val="231F20"/>
        </w:rPr>
        <w:t>о</w:t>
      </w:r>
      <w:r>
        <w:rPr>
          <w:color w:val="231F20"/>
        </w:rPr>
        <w:t xml:space="preserve">дтверждения. </w:t>
      </w:r>
    </w:p>
    <w:p w:rsidR="002817AD" w:rsidRDefault="002817AD" w:rsidP="000A2F54">
      <w:pPr>
        <w:pStyle w:val="a3"/>
        <w:spacing w:before="183" w:line="235" w:lineRule="auto"/>
        <w:ind w:left="400"/>
        <w:jc w:val="both"/>
        <w:rPr>
          <w:color w:val="231F20"/>
        </w:rPr>
      </w:pPr>
      <w:r>
        <w:rPr>
          <w:color w:val="231F20"/>
        </w:rPr>
        <w:t>Предлагаем на рассм</w:t>
      </w:r>
      <w:r w:rsidR="00E75543">
        <w:rPr>
          <w:color w:val="231F20"/>
        </w:rPr>
        <w:t>о</w:t>
      </w:r>
      <w:r>
        <w:rPr>
          <w:color w:val="231F20"/>
        </w:rPr>
        <w:t xml:space="preserve">трение следующие </w:t>
      </w:r>
      <w:r w:rsidR="00E75543">
        <w:rPr>
          <w:color w:val="231F20"/>
        </w:rPr>
        <w:t>о</w:t>
      </w:r>
      <w:r>
        <w:rPr>
          <w:color w:val="231F20"/>
        </w:rPr>
        <w:t>пределения:</w:t>
      </w:r>
    </w:p>
    <w:p w:rsidR="002817AD" w:rsidRPr="008931BC" w:rsidRDefault="002817AD" w:rsidP="000A2F54">
      <w:pPr>
        <w:pStyle w:val="a5"/>
        <w:numPr>
          <w:ilvl w:val="0"/>
          <w:numId w:val="35"/>
        </w:numPr>
        <w:jc w:val="both"/>
        <w:rPr>
          <w:color w:val="231F20"/>
        </w:rPr>
      </w:pPr>
      <w:r>
        <w:rPr>
          <w:b/>
          <w:color w:val="231F20"/>
        </w:rPr>
        <w:t>П</w:t>
      </w:r>
      <w:r w:rsidR="00E75543">
        <w:rPr>
          <w:b/>
          <w:color w:val="231F20"/>
        </w:rPr>
        <w:t>о</w:t>
      </w:r>
      <w:r>
        <w:rPr>
          <w:b/>
          <w:color w:val="231F20"/>
        </w:rPr>
        <w:t xml:space="preserve">дтвержденный МЛУ ТБ: </w:t>
      </w:r>
    </w:p>
    <w:p w:rsidR="002817AD" w:rsidRDefault="002817AD" w:rsidP="000A2F54">
      <w:pPr>
        <w:pStyle w:val="a5"/>
        <w:ind w:left="1120" w:firstLine="0"/>
        <w:jc w:val="both"/>
        <w:rPr>
          <w:color w:val="231F20"/>
        </w:rPr>
      </w:pPr>
      <w:r>
        <w:rPr>
          <w:color w:val="231F20"/>
        </w:rPr>
        <w:t>МТБ с МЛУ были найдены в диагн</w:t>
      </w:r>
      <w:r w:rsidR="00E75543">
        <w:rPr>
          <w:color w:val="231F20"/>
        </w:rPr>
        <w:t>о</w:t>
      </w:r>
      <w:r>
        <w:rPr>
          <w:color w:val="231F20"/>
        </w:rPr>
        <w:t xml:space="preserve">стических </w:t>
      </w:r>
      <w:r w:rsidR="00E75543">
        <w:rPr>
          <w:color w:val="231F20"/>
        </w:rPr>
        <w:t>о</w:t>
      </w:r>
      <w:r>
        <w:rPr>
          <w:color w:val="231F20"/>
        </w:rPr>
        <w:t>бразцах</w:t>
      </w:r>
    </w:p>
    <w:p w:rsidR="002817AD" w:rsidRPr="008931BC" w:rsidRDefault="002817AD" w:rsidP="000A2F54">
      <w:pPr>
        <w:pStyle w:val="a5"/>
        <w:numPr>
          <w:ilvl w:val="0"/>
          <w:numId w:val="35"/>
        </w:numPr>
        <w:jc w:val="both"/>
        <w:rPr>
          <w:color w:val="231F20"/>
        </w:rPr>
      </w:pPr>
      <w:r>
        <w:rPr>
          <w:b/>
          <w:color w:val="231F20"/>
        </w:rPr>
        <w:t>Вер</w:t>
      </w:r>
      <w:r w:rsidR="00E75543">
        <w:rPr>
          <w:b/>
          <w:color w:val="231F20"/>
        </w:rPr>
        <w:t>о</w:t>
      </w:r>
      <w:r>
        <w:rPr>
          <w:b/>
          <w:color w:val="231F20"/>
        </w:rPr>
        <w:t xml:space="preserve">ятный МЛУ ТБ: </w:t>
      </w:r>
    </w:p>
    <w:p w:rsidR="002817AD" w:rsidRDefault="002817AD" w:rsidP="000A2F54">
      <w:pPr>
        <w:pStyle w:val="a5"/>
        <w:ind w:left="1120" w:firstLine="0"/>
        <w:jc w:val="both"/>
        <w:rPr>
          <w:color w:val="231F20"/>
        </w:rPr>
      </w:pPr>
      <w:r>
        <w:rPr>
          <w:color w:val="231F20"/>
        </w:rPr>
        <w:t>Симпт</w:t>
      </w:r>
      <w:r w:rsidR="00E75543">
        <w:rPr>
          <w:color w:val="231F20"/>
        </w:rPr>
        <w:t>о</w:t>
      </w:r>
      <w:r>
        <w:rPr>
          <w:color w:val="231F20"/>
        </w:rPr>
        <w:t>мы / признаки и/или изменения на рентгене, указывающие на ТБ у ребенка, к</w:t>
      </w:r>
      <w:r w:rsidR="00E75543">
        <w:rPr>
          <w:color w:val="231F20"/>
        </w:rPr>
        <w:t>о</w:t>
      </w:r>
      <w:r>
        <w:rPr>
          <w:color w:val="231F20"/>
        </w:rPr>
        <w:t>нтактир</w:t>
      </w:r>
      <w:r w:rsidR="00E75543">
        <w:rPr>
          <w:color w:val="231F20"/>
        </w:rPr>
        <w:t>о</w:t>
      </w:r>
      <w:r>
        <w:rPr>
          <w:color w:val="231F20"/>
        </w:rPr>
        <w:t>вавшег</w:t>
      </w:r>
      <w:r w:rsidR="00E75543">
        <w:rPr>
          <w:color w:val="231F20"/>
        </w:rPr>
        <w:t>о</w:t>
      </w:r>
      <w:r>
        <w:rPr>
          <w:color w:val="231F20"/>
        </w:rPr>
        <w:t xml:space="preserve"> с заразным б</w:t>
      </w:r>
      <w:r w:rsidR="00E75543">
        <w:rPr>
          <w:color w:val="231F20"/>
        </w:rPr>
        <w:t>о</w:t>
      </w:r>
      <w:r>
        <w:rPr>
          <w:color w:val="231F20"/>
        </w:rPr>
        <w:t>льным МЛУ ТБ (&gt;80% с</w:t>
      </w:r>
      <w:r w:rsidR="00E75543">
        <w:rPr>
          <w:color w:val="231F20"/>
        </w:rPr>
        <w:t>о</w:t>
      </w:r>
      <w:r>
        <w:rPr>
          <w:color w:val="231F20"/>
        </w:rPr>
        <w:t xml:space="preserve">впадения результата </w:t>
      </w:r>
      <w:r w:rsidR="00E75543">
        <w:rPr>
          <w:color w:val="231F20"/>
        </w:rPr>
        <w:t>о</w:t>
      </w:r>
      <w:r>
        <w:rPr>
          <w:color w:val="231F20"/>
        </w:rPr>
        <w:t>пределения чувствительн</w:t>
      </w:r>
      <w:r w:rsidR="00E75543">
        <w:rPr>
          <w:color w:val="231F20"/>
        </w:rPr>
        <w:t>о</w:t>
      </w:r>
      <w:r>
        <w:rPr>
          <w:color w:val="231F20"/>
        </w:rPr>
        <w:t>сти у б</w:t>
      </w:r>
      <w:r w:rsidR="00E75543">
        <w:rPr>
          <w:color w:val="231F20"/>
        </w:rPr>
        <w:t>о</w:t>
      </w:r>
      <w:r>
        <w:rPr>
          <w:color w:val="231F20"/>
        </w:rPr>
        <w:t>льн</w:t>
      </w:r>
      <w:r w:rsidR="00E75543">
        <w:rPr>
          <w:color w:val="231F20"/>
        </w:rPr>
        <w:t>о</w:t>
      </w:r>
      <w:r>
        <w:rPr>
          <w:color w:val="231F20"/>
        </w:rPr>
        <w:t>г</w:t>
      </w:r>
      <w:r w:rsidR="00E75543">
        <w:rPr>
          <w:color w:val="231F20"/>
        </w:rPr>
        <w:t>о</w:t>
      </w:r>
      <w:r>
        <w:rPr>
          <w:color w:val="231F20"/>
        </w:rPr>
        <w:t xml:space="preserve"> ребенка и ист</w:t>
      </w:r>
      <w:r w:rsidR="00E75543">
        <w:rPr>
          <w:color w:val="231F20"/>
        </w:rPr>
        <w:t>о</w:t>
      </w:r>
      <w:r>
        <w:rPr>
          <w:color w:val="231F20"/>
        </w:rPr>
        <w:t>чника инфекции)</w:t>
      </w:r>
    </w:p>
    <w:p w:rsidR="002817AD" w:rsidRPr="008931BC" w:rsidRDefault="002817AD" w:rsidP="000A2F54">
      <w:pPr>
        <w:pStyle w:val="a5"/>
        <w:numPr>
          <w:ilvl w:val="0"/>
          <w:numId w:val="35"/>
        </w:numPr>
        <w:jc w:val="both"/>
        <w:rPr>
          <w:color w:val="231F20"/>
        </w:rPr>
      </w:pPr>
      <w:r>
        <w:rPr>
          <w:b/>
          <w:color w:val="231F20"/>
        </w:rPr>
        <w:t>В</w:t>
      </w:r>
      <w:r w:rsidR="00E75543">
        <w:rPr>
          <w:b/>
          <w:color w:val="231F20"/>
        </w:rPr>
        <w:t>о</w:t>
      </w:r>
      <w:r>
        <w:rPr>
          <w:b/>
          <w:color w:val="231F20"/>
        </w:rPr>
        <w:t>зм</w:t>
      </w:r>
      <w:r w:rsidR="00E75543">
        <w:rPr>
          <w:b/>
          <w:color w:val="231F20"/>
        </w:rPr>
        <w:t>о</w:t>
      </w:r>
      <w:r>
        <w:rPr>
          <w:b/>
          <w:color w:val="231F20"/>
        </w:rPr>
        <w:t>жный МЛУ ТБ:</w:t>
      </w:r>
      <w:r w:rsidR="00BA4AEF">
        <w:rPr>
          <w:b/>
          <w:color w:val="231F20"/>
        </w:rPr>
        <w:t xml:space="preserve"> </w:t>
      </w:r>
    </w:p>
    <w:p w:rsidR="002817AD" w:rsidRDefault="002817AD" w:rsidP="000A2F54">
      <w:pPr>
        <w:pStyle w:val="a5"/>
        <w:ind w:left="1120" w:firstLine="0"/>
        <w:jc w:val="both"/>
        <w:rPr>
          <w:color w:val="231F20"/>
        </w:rPr>
      </w:pPr>
      <w:r>
        <w:rPr>
          <w:color w:val="231F20"/>
        </w:rPr>
        <w:t xml:space="preserve">У ребенка </w:t>
      </w:r>
      <w:r w:rsidR="00E75543">
        <w:rPr>
          <w:color w:val="231F20"/>
        </w:rPr>
        <w:t>о</w:t>
      </w:r>
      <w:r>
        <w:rPr>
          <w:color w:val="231F20"/>
        </w:rPr>
        <w:t>тсутствует улучшение п</w:t>
      </w:r>
      <w:r w:rsidR="00E75543">
        <w:rPr>
          <w:color w:val="231F20"/>
        </w:rPr>
        <w:t>о</w:t>
      </w:r>
      <w:r>
        <w:rPr>
          <w:color w:val="231F20"/>
        </w:rPr>
        <w:t>сле 2-3 месяцев лечения препаратами перв</w:t>
      </w:r>
      <w:r w:rsidR="00E75543">
        <w:rPr>
          <w:color w:val="231F20"/>
        </w:rPr>
        <w:t>о</w:t>
      </w:r>
      <w:r>
        <w:rPr>
          <w:color w:val="231F20"/>
        </w:rPr>
        <w:t>г</w:t>
      </w:r>
      <w:r w:rsidR="00E75543">
        <w:rPr>
          <w:color w:val="231F20"/>
        </w:rPr>
        <w:t>о</w:t>
      </w:r>
      <w:r>
        <w:rPr>
          <w:color w:val="231F20"/>
        </w:rPr>
        <w:t xml:space="preserve"> ряда (при п</w:t>
      </w:r>
      <w:r w:rsidR="00E75543">
        <w:rPr>
          <w:color w:val="231F20"/>
        </w:rPr>
        <w:t>о</w:t>
      </w:r>
      <w:r>
        <w:rPr>
          <w:color w:val="231F20"/>
        </w:rPr>
        <w:t>дтверждении с</w:t>
      </w:r>
      <w:r w:rsidR="00E75543">
        <w:rPr>
          <w:color w:val="231F20"/>
        </w:rPr>
        <w:t>о</w:t>
      </w:r>
      <w:r>
        <w:rPr>
          <w:color w:val="231F20"/>
        </w:rPr>
        <w:t>блюдения режима лечения исключении пр</w:t>
      </w:r>
      <w:r w:rsidR="00E75543">
        <w:rPr>
          <w:color w:val="231F20"/>
        </w:rPr>
        <w:t>о</w:t>
      </w:r>
      <w:r>
        <w:rPr>
          <w:color w:val="231F20"/>
        </w:rPr>
        <w:t>чих в</w:t>
      </w:r>
      <w:r w:rsidR="00E75543">
        <w:rPr>
          <w:color w:val="231F20"/>
        </w:rPr>
        <w:t>о</w:t>
      </w:r>
      <w:r>
        <w:rPr>
          <w:color w:val="231F20"/>
        </w:rPr>
        <w:t>зм</w:t>
      </w:r>
      <w:r w:rsidR="00E75543">
        <w:rPr>
          <w:color w:val="231F20"/>
        </w:rPr>
        <w:t>о</w:t>
      </w:r>
      <w:r>
        <w:rPr>
          <w:color w:val="231F20"/>
        </w:rPr>
        <w:t>жных диагн</w:t>
      </w:r>
      <w:r w:rsidR="00E75543">
        <w:rPr>
          <w:color w:val="231F20"/>
        </w:rPr>
        <w:t>о</w:t>
      </w:r>
      <w:r>
        <w:rPr>
          <w:color w:val="231F20"/>
        </w:rPr>
        <w:t>з</w:t>
      </w:r>
      <w:r w:rsidR="00E75543">
        <w:rPr>
          <w:color w:val="231F20"/>
        </w:rPr>
        <w:t>о</w:t>
      </w:r>
      <w:r>
        <w:rPr>
          <w:color w:val="231F20"/>
        </w:rPr>
        <w:t>в).</w:t>
      </w:r>
    </w:p>
    <w:p w:rsidR="002817AD" w:rsidRDefault="002817AD" w:rsidP="000A2F54">
      <w:pPr>
        <w:pStyle w:val="a5"/>
        <w:ind w:left="1120" w:firstLine="0"/>
        <w:jc w:val="both"/>
        <w:rPr>
          <w:color w:val="231F20"/>
        </w:rPr>
      </w:pPr>
      <w:r>
        <w:rPr>
          <w:color w:val="231F20"/>
        </w:rPr>
        <w:t>или</w:t>
      </w:r>
      <w:r w:rsidR="00BA4AEF">
        <w:rPr>
          <w:color w:val="231F20"/>
        </w:rPr>
        <w:t xml:space="preserve"> </w:t>
      </w:r>
    </w:p>
    <w:p w:rsidR="002817AD" w:rsidRDefault="002817AD" w:rsidP="000A2F54">
      <w:pPr>
        <w:pStyle w:val="a5"/>
        <w:ind w:left="1120" w:firstLine="0"/>
        <w:jc w:val="both"/>
        <w:rPr>
          <w:color w:val="231F20"/>
        </w:rPr>
      </w:pPr>
      <w:r>
        <w:rPr>
          <w:color w:val="231F20"/>
        </w:rPr>
        <w:t>Тесный к</w:t>
      </w:r>
      <w:r w:rsidR="00E75543">
        <w:rPr>
          <w:color w:val="231F20"/>
        </w:rPr>
        <w:t>о</w:t>
      </w:r>
      <w:r>
        <w:rPr>
          <w:color w:val="231F20"/>
        </w:rPr>
        <w:t>нтакт с б</w:t>
      </w:r>
      <w:r w:rsidR="00E75543">
        <w:rPr>
          <w:color w:val="231F20"/>
        </w:rPr>
        <w:t>о</w:t>
      </w:r>
      <w:r>
        <w:rPr>
          <w:color w:val="231F20"/>
        </w:rPr>
        <w:t>льным, к</w:t>
      </w:r>
      <w:r w:rsidR="00E75543">
        <w:rPr>
          <w:color w:val="231F20"/>
        </w:rPr>
        <w:t>о</w:t>
      </w:r>
      <w:r>
        <w:rPr>
          <w:color w:val="231F20"/>
        </w:rPr>
        <w:t>т</w:t>
      </w:r>
      <w:r w:rsidR="00E75543">
        <w:rPr>
          <w:color w:val="231F20"/>
        </w:rPr>
        <w:t>о</w:t>
      </w:r>
      <w:r>
        <w:rPr>
          <w:color w:val="231F20"/>
        </w:rPr>
        <w:t xml:space="preserve">рый умер </w:t>
      </w:r>
      <w:r w:rsidR="00E75543">
        <w:rPr>
          <w:color w:val="231F20"/>
        </w:rPr>
        <w:t>о</w:t>
      </w:r>
      <w:r>
        <w:rPr>
          <w:color w:val="231F20"/>
        </w:rPr>
        <w:t>т ТБ, с неудачей в лечении ТБ, или пр</w:t>
      </w:r>
      <w:r w:rsidR="00E75543">
        <w:rPr>
          <w:color w:val="231F20"/>
        </w:rPr>
        <w:t>о</w:t>
      </w:r>
      <w:r>
        <w:rPr>
          <w:color w:val="231F20"/>
        </w:rPr>
        <w:t>х</w:t>
      </w:r>
      <w:r w:rsidR="00E75543">
        <w:rPr>
          <w:color w:val="231F20"/>
        </w:rPr>
        <w:t>о</w:t>
      </w:r>
      <w:r>
        <w:rPr>
          <w:color w:val="231F20"/>
        </w:rPr>
        <w:t>дит п</w:t>
      </w:r>
      <w:r w:rsidR="00E75543">
        <w:rPr>
          <w:color w:val="231F20"/>
        </w:rPr>
        <w:t>о</w:t>
      </w:r>
      <w:r>
        <w:rPr>
          <w:color w:val="231F20"/>
        </w:rPr>
        <w:t>вт</w:t>
      </w:r>
      <w:r w:rsidR="00E75543">
        <w:rPr>
          <w:color w:val="231F20"/>
        </w:rPr>
        <w:t>о</w:t>
      </w:r>
      <w:r>
        <w:rPr>
          <w:color w:val="231F20"/>
        </w:rPr>
        <w:t xml:space="preserve">рный курс лечения ТБ. </w:t>
      </w:r>
    </w:p>
    <w:p w:rsidR="002817AD" w:rsidRPr="00B40A34" w:rsidRDefault="002817AD" w:rsidP="000A2F54">
      <w:pPr>
        <w:pStyle w:val="a3"/>
        <w:spacing w:before="183" w:line="235" w:lineRule="auto"/>
        <w:ind w:left="426"/>
        <w:jc w:val="both"/>
        <w:rPr>
          <w:color w:val="231F20"/>
          <w:sz w:val="22"/>
          <w:szCs w:val="22"/>
        </w:rPr>
      </w:pPr>
      <w:r>
        <w:rPr>
          <w:color w:val="231F20"/>
          <w:sz w:val="22"/>
        </w:rPr>
        <w:t>На рис. 1 п</w:t>
      </w:r>
      <w:r w:rsidR="00E75543">
        <w:rPr>
          <w:color w:val="231F20"/>
          <w:sz w:val="22"/>
        </w:rPr>
        <w:t>о</w:t>
      </w:r>
      <w:r>
        <w:rPr>
          <w:color w:val="231F20"/>
          <w:sz w:val="22"/>
        </w:rPr>
        <w:t>казан п</w:t>
      </w:r>
      <w:r w:rsidR="00E75543">
        <w:rPr>
          <w:color w:val="231F20"/>
          <w:sz w:val="22"/>
        </w:rPr>
        <w:t>о</w:t>
      </w:r>
      <w:r>
        <w:rPr>
          <w:color w:val="231F20"/>
          <w:sz w:val="22"/>
        </w:rPr>
        <w:t>дх</w:t>
      </w:r>
      <w:r w:rsidR="00E75543">
        <w:rPr>
          <w:color w:val="231F20"/>
          <w:sz w:val="22"/>
        </w:rPr>
        <w:t>о</w:t>
      </w:r>
      <w:r>
        <w:rPr>
          <w:color w:val="231F20"/>
          <w:sz w:val="22"/>
        </w:rPr>
        <w:t xml:space="preserve">д к </w:t>
      </w:r>
      <w:r w:rsidR="00E75543">
        <w:rPr>
          <w:color w:val="231F20"/>
          <w:sz w:val="22"/>
        </w:rPr>
        <w:t>о</w:t>
      </w:r>
      <w:r>
        <w:rPr>
          <w:color w:val="231F20"/>
          <w:sz w:val="22"/>
        </w:rPr>
        <w:t>бслед</w:t>
      </w:r>
      <w:r w:rsidR="00E75543">
        <w:rPr>
          <w:color w:val="231F20"/>
          <w:sz w:val="22"/>
        </w:rPr>
        <w:t>о</w:t>
      </w:r>
      <w:r>
        <w:rPr>
          <w:color w:val="231F20"/>
          <w:sz w:val="22"/>
        </w:rPr>
        <w:t>ванию и ведению случаев с вер</w:t>
      </w:r>
      <w:r w:rsidR="00E75543">
        <w:rPr>
          <w:color w:val="231F20"/>
          <w:sz w:val="22"/>
        </w:rPr>
        <w:t>о</w:t>
      </w:r>
      <w:r>
        <w:rPr>
          <w:color w:val="231F20"/>
          <w:sz w:val="22"/>
        </w:rPr>
        <w:t>ятным и в</w:t>
      </w:r>
      <w:r w:rsidR="00E75543">
        <w:rPr>
          <w:color w:val="231F20"/>
          <w:sz w:val="22"/>
        </w:rPr>
        <w:t>о</w:t>
      </w:r>
      <w:r>
        <w:rPr>
          <w:color w:val="231F20"/>
          <w:sz w:val="22"/>
        </w:rPr>
        <w:t>зм</w:t>
      </w:r>
      <w:r w:rsidR="00E75543">
        <w:rPr>
          <w:color w:val="231F20"/>
          <w:sz w:val="22"/>
        </w:rPr>
        <w:t>о</w:t>
      </w:r>
      <w:r>
        <w:rPr>
          <w:color w:val="231F20"/>
          <w:sz w:val="22"/>
        </w:rPr>
        <w:t>жным МЛУ ТБ.</w:t>
      </w:r>
      <w:r w:rsidR="00BA4AEF">
        <w:rPr>
          <w:color w:val="231F20"/>
          <w:sz w:val="22"/>
        </w:rPr>
        <w:t xml:space="preserve"> </w:t>
      </w:r>
    </w:p>
    <w:p w:rsidR="002817AD" w:rsidRPr="008931BC" w:rsidRDefault="002817AD" w:rsidP="002817AD">
      <w:pPr>
        <w:pStyle w:val="a3"/>
        <w:spacing w:before="2" w:line="235" w:lineRule="auto"/>
        <w:ind w:left="400" w:right="732"/>
        <w:rPr>
          <w:color w:val="231F20"/>
          <w:sz w:val="22"/>
          <w:szCs w:val="22"/>
        </w:rPr>
      </w:pPr>
    </w:p>
    <w:p w:rsidR="002817AD" w:rsidRDefault="002817AD" w:rsidP="002817AD">
      <w:pPr>
        <w:rPr>
          <w:color w:val="231F20"/>
          <w:sz w:val="24"/>
          <w:szCs w:val="24"/>
        </w:rPr>
      </w:pPr>
      <w:r>
        <w:br w:type="page"/>
      </w:r>
    </w:p>
    <w:p w:rsidR="002817AD" w:rsidRDefault="002817AD" w:rsidP="002817AD">
      <w:pPr>
        <w:pStyle w:val="a3"/>
        <w:spacing w:before="2" w:line="235" w:lineRule="auto"/>
        <w:ind w:left="400" w:right="732"/>
      </w:pPr>
    </w:p>
    <w:p w:rsidR="002817AD" w:rsidRDefault="002817AD" w:rsidP="002817AD">
      <w:pPr>
        <w:pStyle w:val="a3"/>
        <w:spacing w:before="2" w:line="235" w:lineRule="auto"/>
        <w:ind w:left="400" w:right="732"/>
      </w:pPr>
    </w:p>
    <w:p w:rsidR="002817AD" w:rsidRDefault="002817AD" w:rsidP="002817AD">
      <w:r>
        <w:t>Рисун</w:t>
      </w:r>
      <w:r w:rsidR="00E75543">
        <w:t>о</w:t>
      </w:r>
      <w:r>
        <w:t>к 1. П</w:t>
      </w:r>
      <w:r w:rsidR="00E75543">
        <w:t>о</w:t>
      </w:r>
      <w:r>
        <w:t>дх</w:t>
      </w:r>
      <w:r w:rsidR="00E75543">
        <w:t>о</w:t>
      </w:r>
      <w:r>
        <w:t>д к ведению случаев с вер</w:t>
      </w:r>
      <w:r w:rsidR="00E75543">
        <w:t>о</w:t>
      </w:r>
      <w:r>
        <w:t>ятным и в</w:t>
      </w:r>
      <w:r w:rsidR="00E75543">
        <w:t>о</w:t>
      </w:r>
      <w:r>
        <w:t>зм</w:t>
      </w:r>
      <w:r w:rsidR="00E75543">
        <w:t>о</w:t>
      </w:r>
      <w:r>
        <w:t>жным МЛУ ТБ</w:t>
      </w:r>
    </w:p>
    <w:p w:rsidR="002817AD" w:rsidRDefault="002817AD" w:rsidP="002817AD">
      <w:pPr>
        <w:rPr>
          <w:sz w:val="23"/>
        </w:rPr>
      </w:pPr>
    </w:p>
    <w:p w:rsidR="002817AD" w:rsidRDefault="00D5159E" w:rsidP="002817AD">
      <w:pPr>
        <w:rPr>
          <w:sz w:val="23"/>
          <w:szCs w:val="24"/>
        </w:rPr>
      </w:pPr>
      <w:r>
        <w:rPr>
          <w:noProof/>
          <w:lang w:val="uk-UA" w:eastAsia="uk-UA" w:bidi="ar-SA"/>
        </w:rPr>
        <w:drawing>
          <wp:inline distT="0" distB="0" distL="0" distR="0">
            <wp:extent cx="5882005" cy="3308909"/>
            <wp:effectExtent l="0" t="0" r="444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77503" cy="3306377"/>
                    </a:xfrm>
                    <a:prstGeom prst="rect">
                      <a:avLst/>
                    </a:prstGeom>
                    <a:noFill/>
                  </pic:spPr>
                </pic:pic>
              </a:graphicData>
            </a:graphic>
          </wp:inline>
        </w:drawing>
      </w:r>
      <w:r w:rsidR="002817AD">
        <w:br w:type="page"/>
      </w:r>
    </w:p>
    <w:p w:rsidR="002817AD" w:rsidRDefault="002817AD" w:rsidP="002817AD">
      <w:pPr>
        <w:pStyle w:val="a3"/>
        <w:spacing w:before="12"/>
        <w:ind w:left="400"/>
        <w:rPr>
          <w:sz w:val="23"/>
        </w:rPr>
      </w:pPr>
      <w:r>
        <w:rPr>
          <w:sz w:val="23"/>
        </w:rPr>
        <w:t>Таблица 1. С</w:t>
      </w:r>
      <w:r w:rsidR="00E75543">
        <w:rPr>
          <w:sz w:val="23"/>
        </w:rPr>
        <w:t>о</w:t>
      </w:r>
      <w:r>
        <w:rPr>
          <w:sz w:val="23"/>
        </w:rPr>
        <w:t>кращенные названия препарат</w:t>
      </w:r>
      <w:r w:rsidR="00E75543">
        <w:rPr>
          <w:sz w:val="23"/>
        </w:rPr>
        <w:t>о</w:t>
      </w:r>
      <w:r>
        <w:rPr>
          <w:sz w:val="23"/>
        </w:rPr>
        <w:t>в, исп</w:t>
      </w:r>
      <w:r w:rsidR="00E75543">
        <w:rPr>
          <w:sz w:val="23"/>
        </w:rPr>
        <w:t>о</w:t>
      </w:r>
      <w:r>
        <w:rPr>
          <w:sz w:val="23"/>
        </w:rPr>
        <w:t>льзуемые в данн</w:t>
      </w:r>
      <w:r w:rsidR="00E75543">
        <w:rPr>
          <w:sz w:val="23"/>
        </w:rPr>
        <w:t>о</w:t>
      </w:r>
      <w:r>
        <w:rPr>
          <w:sz w:val="23"/>
        </w:rPr>
        <w:t>м практическ</w:t>
      </w:r>
      <w:r w:rsidR="00E75543">
        <w:rPr>
          <w:sz w:val="23"/>
        </w:rPr>
        <w:t>о</w:t>
      </w:r>
      <w:r>
        <w:rPr>
          <w:sz w:val="23"/>
        </w:rPr>
        <w:t>м рук</w:t>
      </w:r>
      <w:r w:rsidR="00E75543">
        <w:rPr>
          <w:sz w:val="23"/>
        </w:rPr>
        <w:t>о</w:t>
      </w:r>
      <w:r>
        <w:rPr>
          <w:sz w:val="23"/>
        </w:rPr>
        <w:t>в</w:t>
      </w:r>
      <w:r w:rsidR="00E75543">
        <w:rPr>
          <w:sz w:val="23"/>
        </w:rPr>
        <w:t>о</w:t>
      </w:r>
      <w:r>
        <w:rPr>
          <w:sz w:val="23"/>
        </w:rPr>
        <w:t>дстве</w:t>
      </w:r>
    </w:p>
    <w:p w:rsidR="002817AD" w:rsidRDefault="002817AD" w:rsidP="002817AD">
      <w:pPr>
        <w:pStyle w:val="a3"/>
        <w:spacing w:before="12"/>
        <w:ind w:left="400"/>
        <w:rPr>
          <w:sz w:val="23"/>
        </w:rPr>
      </w:pPr>
    </w:p>
    <w:tbl>
      <w:tblPr>
        <w:tblStyle w:val="ae"/>
        <w:tblW w:w="0" w:type="auto"/>
        <w:tblInd w:w="250" w:type="dxa"/>
        <w:tblLayout w:type="fixed"/>
        <w:tblLook w:val="04A0" w:firstRow="1" w:lastRow="0" w:firstColumn="1" w:lastColumn="0" w:noHBand="0" w:noVBand="1"/>
      </w:tblPr>
      <w:tblGrid>
        <w:gridCol w:w="4575"/>
        <w:gridCol w:w="4639"/>
      </w:tblGrid>
      <w:tr w:rsidR="002817AD" w:rsidTr="00D1124E">
        <w:tc>
          <w:tcPr>
            <w:tcW w:w="4575" w:type="dxa"/>
            <w:shd w:val="clear" w:color="auto" w:fill="D4D4E6"/>
          </w:tcPr>
          <w:p w:rsidR="002817AD" w:rsidRPr="002E2951" w:rsidRDefault="002817AD" w:rsidP="00F8590C">
            <w:pPr>
              <w:spacing w:line="274" w:lineRule="exact"/>
              <w:ind w:right="-237"/>
              <w:rPr>
                <w:b/>
                <w:color w:val="231F20"/>
                <w:sz w:val="24"/>
              </w:rPr>
            </w:pPr>
            <w:r>
              <w:rPr>
                <w:b/>
                <w:color w:val="231F20"/>
                <w:sz w:val="24"/>
              </w:rPr>
              <w:t>Наимен</w:t>
            </w:r>
            <w:r w:rsidR="00E75543">
              <w:rPr>
                <w:b/>
                <w:color w:val="231F20"/>
                <w:sz w:val="24"/>
              </w:rPr>
              <w:t>о</w:t>
            </w:r>
            <w:r>
              <w:rPr>
                <w:b/>
                <w:color w:val="231F20"/>
                <w:sz w:val="24"/>
              </w:rPr>
              <w:t>вание препарата</w:t>
            </w:r>
          </w:p>
        </w:tc>
        <w:tc>
          <w:tcPr>
            <w:tcW w:w="4639" w:type="dxa"/>
            <w:shd w:val="clear" w:color="auto" w:fill="D4D4E6"/>
          </w:tcPr>
          <w:p w:rsidR="002817AD" w:rsidRPr="002E2951" w:rsidRDefault="002817AD" w:rsidP="00F8590C">
            <w:pPr>
              <w:spacing w:line="274" w:lineRule="exact"/>
              <w:rPr>
                <w:b/>
                <w:color w:val="231F20"/>
                <w:sz w:val="24"/>
              </w:rPr>
            </w:pPr>
            <w:r>
              <w:rPr>
                <w:b/>
                <w:color w:val="231F20"/>
                <w:sz w:val="24"/>
              </w:rPr>
              <w:t>С</w:t>
            </w:r>
            <w:r w:rsidR="00E75543">
              <w:rPr>
                <w:b/>
                <w:color w:val="231F20"/>
                <w:sz w:val="24"/>
              </w:rPr>
              <w:t>о</w:t>
            </w:r>
            <w:r>
              <w:rPr>
                <w:b/>
                <w:color w:val="231F20"/>
                <w:sz w:val="24"/>
              </w:rPr>
              <w:t>кращенн</w:t>
            </w:r>
            <w:r w:rsidR="00E75543">
              <w:rPr>
                <w:b/>
                <w:color w:val="231F20"/>
                <w:sz w:val="24"/>
              </w:rPr>
              <w:t>о</w:t>
            </w:r>
            <w:r>
              <w:rPr>
                <w:b/>
                <w:color w:val="231F20"/>
                <w:sz w:val="24"/>
              </w:rPr>
              <w:t>е название</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Амикацин</w:t>
            </w:r>
          </w:p>
        </w:tc>
        <w:tc>
          <w:tcPr>
            <w:tcW w:w="4639" w:type="dxa"/>
            <w:shd w:val="clear" w:color="auto" w:fill="D4D4E6"/>
          </w:tcPr>
          <w:p w:rsidR="002817AD" w:rsidRDefault="002817AD" w:rsidP="00F8590C">
            <w:pPr>
              <w:spacing w:line="274" w:lineRule="exact"/>
              <w:rPr>
                <w:sz w:val="24"/>
              </w:rPr>
            </w:pPr>
            <w:r>
              <w:rPr>
                <w:color w:val="231F20"/>
                <w:sz w:val="24"/>
              </w:rPr>
              <w:t>Am</w:t>
            </w:r>
          </w:p>
        </w:tc>
      </w:tr>
      <w:tr w:rsidR="002817AD" w:rsidTr="00D1124E">
        <w:tc>
          <w:tcPr>
            <w:tcW w:w="4575" w:type="dxa"/>
            <w:shd w:val="clear" w:color="auto" w:fill="D4D4E6"/>
          </w:tcPr>
          <w:p w:rsidR="002817AD" w:rsidRDefault="002817AD" w:rsidP="00F8590C">
            <w:pPr>
              <w:spacing w:line="274" w:lineRule="exact"/>
              <w:ind w:right="-237"/>
              <w:rPr>
                <w:color w:val="231F20"/>
                <w:sz w:val="24"/>
              </w:rPr>
            </w:pPr>
            <w:r>
              <w:rPr>
                <w:color w:val="231F20"/>
                <w:sz w:val="24"/>
              </w:rPr>
              <w:t>Ам</w:t>
            </w:r>
            <w:r w:rsidR="00E75543">
              <w:rPr>
                <w:color w:val="231F20"/>
                <w:sz w:val="24"/>
              </w:rPr>
              <w:t>о</w:t>
            </w:r>
            <w:r>
              <w:rPr>
                <w:color w:val="231F20"/>
                <w:sz w:val="24"/>
              </w:rPr>
              <w:t>ксициллин+клавулан</w:t>
            </w:r>
            <w:r w:rsidR="00E75543">
              <w:rPr>
                <w:color w:val="231F20"/>
                <w:sz w:val="24"/>
              </w:rPr>
              <w:t>о</w:t>
            </w:r>
            <w:r>
              <w:rPr>
                <w:color w:val="231F20"/>
                <w:sz w:val="24"/>
              </w:rPr>
              <w:t>вая кисл</w:t>
            </w:r>
            <w:r w:rsidR="00E75543">
              <w:rPr>
                <w:color w:val="231F20"/>
                <w:sz w:val="24"/>
              </w:rPr>
              <w:t>о</w:t>
            </w:r>
            <w:r>
              <w:rPr>
                <w:color w:val="231F20"/>
                <w:sz w:val="24"/>
              </w:rPr>
              <w:t>та</w:t>
            </w:r>
          </w:p>
        </w:tc>
        <w:tc>
          <w:tcPr>
            <w:tcW w:w="4639" w:type="dxa"/>
            <w:shd w:val="clear" w:color="auto" w:fill="D4D4E6"/>
          </w:tcPr>
          <w:p w:rsidR="002817AD" w:rsidRDefault="002817AD" w:rsidP="00F8590C">
            <w:pPr>
              <w:spacing w:line="274" w:lineRule="exact"/>
              <w:rPr>
                <w:color w:val="231F20"/>
                <w:sz w:val="24"/>
              </w:rPr>
            </w:pPr>
            <w:r>
              <w:rPr>
                <w:color w:val="231F20"/>
                <w:sz w:val="24"/>
              </w:rPr>
              <w:t>Amx-Clv</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Бедаквилин</w:t>
            </w:r>
          </w:p>
        </w:tc>
        <w:tc>
          <w:tcPr>
            <w:tcW w:w="4639" w:type="dxa"/>
            <w:shd w:val="clear" w:color="auto" w:fill="D4D4E6"/>
          </w:tcPr>
          <w:p w:rsidR="002817AD" w:rsidRDefault="002817AD" w:rsidP="00F8590C">
            <w:pPr>
              <w:spacing w:line="274" w:lineRule="exact"/>
              <w:rPr>
                <w:sz w:val="24"/>
              </w:rPr>
            </w:pPr>
            <w:r>
              <w:rPr>
                <w:color w:val="231F20"/>
                <w:sz w:val="24"/>
              </w:rPr>
              <w:t>Bdq</w:t>
            </w:r>
          </w:p>
        </w:tc>
      </w:tr>
      <w:tr w:rsidR="002817AD" w:rsidTr="00D1124E">
        <w:tc>
          <w:tcPr>
            <w:tcW w:w="4575" w:type="dxa"/>
            <w:shd w:val="clear" w:color="auto" w:fill="D4D4E6"/>
          </w:tcPr>
          <w:p w:rsidR="002817AD" w:rsidRDefault="002817AD" w:rsidP="00F8590C">
            <w:pPr>
              <w:spacing w:line="274" w:lineRule="exact"/>
              <w:ind w:right="-237"/>
              <w:rPr>
                <w:color w:val="231F20"/>
                <w:sz w:val="24"/>
              </w:rPr>
            </w:pPr>
            <w:r>
              <w:rPr>
                <w:color w:val="231F20"/>
                <w:sz w:val="24"/>
              </w:rPr>
              <w:t>Капре</w:t>
            </w:r>
            <w:r w:rsidR="00E75543">
              <w:rPr>
                <w:color w:val="231F20"/>
                <w:sz w:val="24"/>
              </w:rPr>
              <w:t>о</w:t>
            </w:r>
            <w:r>
              <w:rPr>
                <w:color w:val="231F20"/>
                <w:sz w:val="24"/>
              </w:rPr>
              <w:t>мицин</w:t>
            </w:r>
          </w:p>
        </w:tc>
        <w:tc>
          <w:tcPr>
            <w:tcW w:w="4639" w:type="dxa"/>
            <w:shd w:val="clear" w:color="auto" w:fill="D4D4E6"/>
          </w:tcPr>
          <w:p w:rsidR="002817AD" w:rsidRDefault="002817AD" w:rsidP="00F8590C">
            <w:pPr>
              <w:spacing w:line="274" w:lineRule="exact"/>
              <w:rPr>
                <w:color w:val="231F20"/>
                <w:sz w:val="24"/>
              </w:rPr>
            </w:pPr>
            <w:r>
              <w:rPr>
                <w:color w:val="231F20"/>
                <w:sz w:val="24"/>
              </w:rPr>
              <w:t>Cm</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Кл</w:t>
            </w:r>
            <w:r w:rsidR="00E75543">
              <w:rPr>
                <w:color w:val="231F20"/>
                <w:sz w:val="24"/>
              </w:rPr>
              <w:t>о</w:t>
            </w:r>
            <w:r>
              <w:rPr>
                <w:color w:val="231F20"/>
                <w:sz w:val="24"/>
              </w:rPr>
              <w:t>фазимин</w:t>
            </w:r>
          </w:p>
        </w:tc>
        <w:tc>
          <w:tcPr>
            <w:tcW w:w="4639" w:type="dxa"/>
            <w:shd w:val="clear" w:color="auto" w:fill="D4D4E6"/>
          </w:tcPr>
          <w:p w:rsidR="002817AD" w:rsidRDefault="002817AD" w:rsidP="00F8590C">
            <w:pPr>
              <w:spacing w:line="274" w:lineRule="exact"/>
              <w:rPr>
                <w:sz w:val="24"/>
              </w:rPr>
            </w:pPr>
            <w:r>
              <w:rPr>
                <w:color w:val="231F20"/>
                <w:sz w:val="24"/>
              </w:rPr>
              <w:t>Cfz</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Цикл</w:t>
            </w:r>
            <w:r w:rsidR="00E75543">
              <w:rPr>
                <w:color w:val="231F20"/>
                <w:sz w:val="24"/>
              </w:rPr>
              <w:t>о</w:t>
            </w:r>
            <w:r>
              <w:rPr>
                <w:color w:val="231F20"/>
                <w:sz w:val="24"/>
              </w:rPr>
              <w:t>серин</w:t>
            </w:r>
          </w:p>
        </w:tc>
        <w:tc>
          <w:tcPr>
            <w:tcW w:w="4639" w:type="dxa"/>
            <w:shd w:val="clear" w:color="auto" w:fill="D4D4E6"/>
          </w:tcPr>
          <w:p w:rsidR="002817AD" w:rsidRDefault="002817AD" w:rsidP="00F8590C">
            <w:pPr>
              <w:spacing w:line="274" w:lineRule="exact"/>
              <w:rPr>
                <w:sz w:val="24"/>
              </w:rPr>
            </w:pPr>
            <w:r>
              <w:rPr>
                <w:color w:val="231F20"/>
                <w:sz w:val="24"/>
              </w:rPr>
              <w:t>Cs</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Деламанид</w:t>
            </w:r>
          </w:p>
        </w:tc>
        <w:tc>
          <w:tcPr>
            <w:tcW w:w="4639" w:type="dxa"/>
            <w:shd w:val="clear" w:color="auto" w:fill="D4D4E6"/>
          </w:tcPr>
          <w:p w:rsidR="002817AD" w:rsidRDefault="002817AD" w:rsidP="00F8590C">
            <w:pPr>
              <w:spacing w:line="274" w:lineRule="exact"/>
              <w:rPr>
                <w:sz w:val="24"/>
              </w:rPr>
            </w:pPr>
            <w:r>
              <w:rPr>
                <w:color w:val="231F20"/>
                <w:sz w:val="24"/>
              </w:rPr>
              <w:t>Dlm</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Этамбут</w:t>
            </w:r>
            <w:r w:rsidR="00E75543">
              <w:rPr>
                <w:color w:val="231F20"/>
                <w:sz w:val="24"/>
              </w:rPr>
              <w:t>о</w:t>
            </w:r>
            <w:r>
              <w:rPr>
                <w:color w:val="231F20"/>
                <w:sz w:val="24"/>
              </w:rPr>
              <w:t>л</w:t>
            </w:r>
          </w:p>
        </w:tc>
        <w:tc>
          <w:tcPr>
            <w:tcW w:w="4639" w:type="dxa"/>
            <w:shd w:val="clear" w:color="auto" w:fill="D4D4E6"/>
          </w:tcPr>
          <w:p w:rsidR="002817AD" w:rsidRDefault="002817AD" w:rsidP="00F8590C">
            <w:pPr>
              <w:spacing w:line="274" w:lineRule="exact"/>
              <w:rPr>
                <w:sz w:val="24"/>
              </w:rPr>
            </w:pPr>
            <w:r>
              <w:rPr>
                <w:color w:val="231F20"/>
                <w:sz w:val="24"/>
              </w:rPr>
              <w:t>E</w:t>
            </w:r>
          </w:p>
        </w:tc>
      </w:tr>
      <w:tr w:rsidR="002817AD" w:rsidTr="00D1124E">
        <w:tc>
          <w:tcPr>
            <w:tcW w:w="4575" w:type="dxa"/>
            <w:shd w:val="clear" w:color="auto" w:fill="D4D4E6"/>
          </w:tcPr>
          <w:p w:rsidR="002817AD" w:rsidRDefault="002817AD" w:rsidP="00F8590C">
            <w:pPr>
              <w:spacing w:line="274" w:lineRule="exact"/>
              <w:ind w:right="-237"/>
              <w:rPr>
                <w:color w:val="231F20"/>
                <w:sz w:val="24"/>
              </w:rPr>
            </w:pPr>
            <w:r>
              <w:rPr>
                <w:color w:val="231F20"/>
                <w:sz w:val="24"/>
              </w:rPr>
              <w:t>Эти</w:t>
            </w:r>
            <w:r w:rsidR="00E75543">
              <w:rPr>
                <w:color w:val="231F20"/>
                <w:sz w:val="24"/>
              </w:rPr>
              <w:t>о</w:t>
            </w:r>
            <w:r>
              <w:rPr>
                <w:color w:val="231F20"/>
                <w:sz w:val="24"/>
              </w:rPr>
              <w:t>намид</w:t>
            </w:r>
          </w:p>
        </w:tc>
        <w:tc>
          <w:tcPr>
            <w:tcW w:w="4639" w:type="dxa"/>
            <w:shd w:val="clear" w:color="auto" w:fill="D4D4E6"/>
          </w:tcPr>
          <w:p w:rsidR="002817AD" w:rsidRDefault="002817AD" w:rsidP="00F8590C">
            <w:pPr>
              <w:spacing w:line="274" w:lineRule="exact"/>
              <w:rPr>
                <w:color w:val="231F20"/>
                <w:sz w:val="24"/>
              </w:rPr>
            </w:pPr>
            <w:r>
              <w:rPr>
                <w:color w:val="231F20"/>
                <w:sz w:val="24"/>
              </w:rPr>
              <w:t>Eto</w:t>
            </w:r>
          </w:p>
        </w:tc>
      </w:tr>
      <w:tr w:rsidR="002817AD" w:rsidTr="00D1124E">
        <w:tc>
          <w:tcPr>
            <w:tcW w:w="4575" w:type="dxa"/>
            <w:shd w:val="clear" w:color="auto" w:fill="D4D4E6"/>
          </w:tcPr>
          <w:p w:rsidR="002817AD" w:rsidRDefault="002817AD" w:rsidP="00E75543">
            <w:pPr>
              <w:spacing w:line="274" w:lineRule="exact"/>
              <w:ind w:right="-237"/>
              <w:rPr>
                <w:sz w:val="24"/>
              </w:rPr>
            </w:pPr>
            <w:r>
              <w:rPr>
                <w:color w:val="231F20"/>
                <w:sz w:val="24"/>
              </w:rPr>
              <w:t>Имип</w:t>
            </w:r>
            <w:r w:rsidR="00E75543">
              <w:rPr>
                <w:color w:val="231F20"/>
                <w:sz w:val="24"/>
              </w:rPr>
              <w:t>е</w:t>
            </w:r>
            <w:r>
              <w:rPr>
                <w:color w:val="231F20"/>
                <w:sz w:val="24"/>
              </w:rPr>
              <w:t>нем/циластатин</w:t>
            </w:r>
          </w:p>
        </w:tc>
        <w:tc>
          <w:tcPr>
            <w:tcW w:w="4639" w:type="dxa"/>
            <w:shd w:val="clear" w:color="auto" w:fill="D4D4E6"/>
          </w:tcPr>
          <w:p w:rsidR="002817AD" w:rsidRDefault="002817AD" w:rsidP="00F8590C">
            <w:pPr>
              <w:spacing w:line="274" w:lineRule="exact"/>
              <w:rPr>
                <w:sz w:val="24"/>
              </w:rPr>
            </w:pPr>
            <w:r>
              <w:rPr>
                <w:color w:val="231F20"/>
                <w:sz w:val="24"/>
              </w:rPr>
              <w:t>Imp-Cln</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Из</w:t>
            </w:r>
            <w:r w:rsidR="00E75543">
              <w:rPr>
                <w:color w:val="231F20"/>
                <w:sz w:val="24"/>
              </w:rPr>
              <w:t>о</w:t>
            </w:r>
            <w:r>
              <w:rPr>
                <w:color w:val="231F20"/>
                <w:sz w:val="24"/>
              </w:rPr>
              <w:t>ниазид</w:t>
            </w:r>
          </w:p>
        </w:tc>
        <w:tc>
          <w:tcPr>
            <w:tcW w:w="4639" w:type="dxa"/>
            <w:shd w:val="clear" w:color="auto" w:fill="D4D4E6"/>
          </w:tcPr>
          <w:p w:rsidR="002817AD" w:rsidRDefault="002817AD" w:rsidP="00F8590C">
            <w:pPr>
              <w:spacing w:line="274" w:lineRule="exact"/>
              <w:rPr>
                <w:sz w:val="24"/>
              </w:rPr>
            </w:pPr>
            <w:r>
              <w:rPr>
                <w:color w:val="231F20"/>
                <w:sz w:val="24"/>
              </w:rPr>
              <w:t>H</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Канамицин</w:t>
            </w:r>
          </w:p>
        </w:tc>
        <w:tc>
          <w:tcPr>
            <w:tcW w:w="4639" w:type="dxa"/>
            <w:shd w:val="clear" w:color="auto" w:fill="D4D4E6"/>
          </w:tcPr>
          <w:p w:rsidR="002817AD" w:rsidRDefault="002817AD" w:rsidP="00F8590C">
            <w:pPr>
              <w:spacing w:line="274" w:lineRule="exact"/>
              <w:rPr>
                <w:sz w:val="24"/>
              </w:rPr>
            </w:pPr>
            <w:r>
              <w:rPr>
                <w:color w:val="231F20"/>
                <w:sz w:val="24"/>
              </w:rPr>
              <w:t>Km</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Лев</w:t>
            </w:r>
            <w:r w:rsidR="00E75543">
              <w:rPr>
                <w:color w:val="231F20"/>
                <w:sz w:val="24"/>
              </w:rPr>
              <w:t>о</w:t>
            </w:r>
            <w:r>
              <w:rPr>
                <w:color w:val="231F20"/>
                <w:sz w:val="24"/>
              </w:rPr>
              <w:t>фл</w:t>
            </w:r>
            <w:r w:rsidR="00E75543">
              <w:rPr>
                <w:color w:val="231F20"/>
                <w:sz w:val="24"/>
              </w:rPr>
              <w:t>о</w:t>
            </w:r>
            <w:r>
              <w:rPr>
                <w:color w:val="231F20"/>
                <w:sz w:val="24"/>
              </w:rPr>
              <w:t>ксацин</w:t>
            </w:r>
          </w:p>
        </w:tc>
        <w:tc>
          <w:tcPr>
            <w:tcW w:w="4639" w:type="dxa"/>
            <w:shd w:val="clear" w:color="auto" w:fill="D4D4E6"/>
          </w:tcPr>
          <w:p w:rsidR="002817AD" w:rsidRDefault="002817AD" w:rsidP="00F8590C">
            <w:pPr>
              <w:spacing w:line="274" w:lineRule="exact"/>
              <w:rPr>
                <w:sz w:val="24"/>
              </w:rPr>
            </w:pPr>
            <w:r>
              <w:rPr>
                <w:color w:val="231F20"/>
                <w:sz w:val="24"/>
              </w:rPr>
              <w:t>Lfx</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Линез</w:t>
            </w:r>
            <w:r w:rsidR="00E75543">
              <w:rPr>
                <w:color w:val="231F20"/>
                <w:sz w:val="24"/>
              </w:rPr>
              <w:t>о</w:t>
            </w:r>
            <w:r>
              <w:rPr>
                <w:color w:val="231F20"/>
                <w:sz w:val="24"/>
              </w:rPr>
              <w:t>лид</w:t>
            </w:r>
          </w:p>
        </w:tc>
        <w:tc>
          <w:tcPr>
            <w:tcW w:w="4639" w:type="dxa"/>
            <w:shd w:val="clear" w:color="auto" w:fill="D4D4E6"/>
          </w:tcPr>
          <w:p w:rsidR="002817AD" w:rsidRDefault="002817AD" w:rsidP="00F8590C">
            <w:pPr>
              <w:spacing w:line="274" w:lineRule="exact"/>
              <w:rPr>
                <w:sz w:val="24"/>
              </w:rPr>
            </w:pPr>
            <w:r>
              <w:rPr>
                <w:color w:val="231F20"/>
                <w:sz w:val="24"/>
              </w:rPr>
              <w:t>Lzd</w:t>
            </w:r>
          </w:p>
        </w:tc>
      </w:tr>
      <w:tr w:rsidR="002817AD" w:rsidTr="00D1124E">
        <w:tc>
          <w:tcPr>
            <w:tcW w:w="4575" w:type="dxa"/>
            <w:shd w:val="clear" w:color="auto" w:fill="D4D4E6"/>
          </w:tcPr>
          <w:p w:rsidR="002817AD" w:rsidRDefault="002817AD" w:rsidP="00F8590C">
            <w:pPr>
              <w:spacing w:line="274" w:lineRule="exact"/>
              <w:ind w:right="-237"/>
              <w:rPr>
                <w:color w:val="231F20"/>
                <w:sz w:val="24"/>
              </w:rPr>
            </w:pPr>
            <w:r>
              <w:rPr>
                <w:color w:val="231F20"/>
                <w:sz w:val="24"/>
              </w:rPr>
              <w:t>Мер</w:t>
            </w:r>
            <w:r w:rsidR="00E75543">
              <w:rPr>
                <w:color w:val="231F20"/>
                <w:sz w:val="24"/>
              </w:rPr>
              <w:t>о</w:t>
            </w:r>
            <w:r>
              <w:rPr>
                <w:color w:val="231F20"/>
                <w:sz w:val="24"/>
              </w:rPr>
              <w:t>пенем</w:t>
            </w:r>
          </w:p>
        </w:tc>
        <w:tc>
          <w:tcPr>
            <w:tcW w:w="4639" w:type="dxa"/>
            <w:shd w:val="clear" w:color="auto" w:fill="D4D4E6"/>
          </w:tcPr>
          <w:p w:rsidR="002817AD" w:rsidRDefault="002817AD" w:rsidP="00F8590C">
            <w:pPr>
              <w:spacing w:line="274" w:lineRule="exact"/>
              <w:rPr>
                <w:color w:val="231F20"/>
                <w:sz w:val="24"/>
              </w:rPr>
            </w:pPr>
            <w:r>
              <w:rPr>
                <w:color w:val="231F20"/>
                <w:sz w:val="24"/>
              </w:rPr>
              <w:t>Mpm</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М</w:t>
            </w:r>
            <w:r w:rsidR="00E75543">
              <w:rPr>
                <w:color w:val="231F20"/>
                <w:sz w:val="24"/>
              </w:rPr>
              <w:t>о</w:t>
            </w:r>
            <w:r>
              <w:rPr>
                <w:color w:val="231F20"/>
                <w:sz w:val="24"/>
              </w:rPr>
              <w:t>ксифл</w:t>
            </w:r>
            <w:r w:rsidR="00E75543">
              <w:rPr>
                <w:color w:val="231F20"/>
                <w:sz w:val="24"/>
              </w:rPr>
              <w:t>о</w:t>
            </w:r>
            <w:r>
              <w:rPr>
                <w:color w:val="231F20"/>
                <w:sz w:val="24"/>
              </w:rPr>
              <w:t>ксацин</w:t>
            </w:r>
          </w:p>
        </w:tc>
        <w:tc>
          <w:tcPr>
            <w:tcW w:w="4639" w:type="dxa"/>
            <w:shd w:val="clear" w:color="auto" w:fill="D4D4E6"/>
          </w:tcPr>
          <w:p w:rsidR="002817AD" w:rsidRDefault="002817AD" w:rsidP="00F8590C">
            <w:pPr>
              <w:spacing w:line="274" w:lineRule="exact"/>
              <w:rPr>
                <w:sz w:val="24"/>
              </w:rPr>
            </w:pPr>
            <w:r>
              <w:rPr>
                <w:color w:val="231F20"/>
                <w:sz w:val="24"/>
              </w:rPr>
              <w:t>Mfx</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Параамин</w:t>
            </w:r>
            <w:r w:rsidR="00E75543">
              <w:rPr>
                <w:color w:val="231F20"/>
                <w:sz w:val="24"/>
              </w:rPr>
              <w:t>о</w:t>
            </w:r>
            <w:r>
              <w:rPr>
                <w:color w:val="231F20"/>
                <w:sz w:val="24"/>
              </w:rPr>
              <w:t>салицил</w:t>
            </w:r>
            <w:r w:rsidR="00E75543">
              <w:rPr>
                <w:color w:val="231F20"/>
                <w:sz w:val="24"/>
              </w:rPr>
              <w:t>о</w:t>
            </w:r>
            <w:r>
              <w:rPr>
                <w:color w:val="231F20"/>
                <w:sz w:val="24"/>
              </w:rPr>
              <w:t>вая кисл</w:t>
            </w:r>
            <w:r w:rsidR="00E75543">
              <w:rPr>
                <w:color w:val="231F20"/>
                <w:sz w:val="24"/>
              </w:rPr>
              <w:t>о</w:t>
            </w:r>
            <w:r>
              <w:rPr>
                <w:color w:val="231F20"/>
                <w:sz w:val="24"/>
              </w:rPr>
              <w:t>та</w:t>
            </w:r>
          </w:p>
        </w:tc>
        <w:tc>
          <w:tcPr>
            <w:tcW w:w="4639" w:type="dxa"/>
            <w:shd w:val="clear" w:color="auto" w:fill="D4D4E6"/>
          </w:tcPr>
          <w:p w:rsidR="002817AD" w:rsidRDefault="002817AD" w:rsidP="00F8590C">
            <w:pPr>
              <w:spacing w:line="274" w:lineRule="exact"/>
              <w:rPr>
                <w:sz w:val="24"/>
              </w:rPr>
            </w:pPr>
            <w:r>
              <w:rPr>
                <w:color w:val="231F20"/>
                <w:sz w:val="24"/>
              </w:rPr>
              <w:t>ПАСК</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Пр</w:t>
            </w:r>
            <w:r w:rsidR="00E75543">
              <w:rPr>
                <w:color w:val="231F20"/>
                <w:sz w:val="24"/>
              </w:rPr>
              <w:t>о</w:t>
            </w:r>
            <w:r>
              <w:rPr>
                <w:color w:val="231F20"/>
                <w:sz w:val="24"/>
              </w:rPr>
              <w:t>ти</w:t>
            </w:r>
            <w:r w:rsidR="00E75543">
              <w:rPr>
                <w:color w:val="231F20"/>
                <w:sz w:val="24"/>
              </w:rPr>
              <w:t>о</w:t>
            </w:r>
            <w:r>
              <w:rPr>
                <w:color w:val="231F20"/>
                <w:sz w:val="24"/>
              </w:rPr>
              <w:t>намид</w:t>
            </w:r>
          </w:p>
        </w:tc>
        <w:tc>
          <w:tcPr>
            <w:tcW w:w="4639" w:type="dxa"/>
            <w:shd w:val="clear" w:color="auto" w:fill="D4D4E6"/>
          </w:tcPr>
          <w:p w:rsidR="002817AD" w:rsidRDefault="002817AD" w:rsidP="00F8590C">
            <w:pPr>
              <w:spacing w:line="274" w:lineRule="exact"/>
              <w:rPr>
                <w:sz w:val="24"/>
              </w:rPr>
            </w:pPr>
            <w:r>
              <w:rPr>
                <w:color w:val="231F20"/>
                <w:sz w:val="24"/>
              </w:rPr>
              <w:t>Pto</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Пиразинамид</w:t>
            </w:r>
          </w:p>
        </w:tc>
        <w:tc>
          <w:tcPr>
            <w:tcW w:w="4639" w:type="dxa"/>
            <w:shd w:val="clear" w:color="auto" w:fill="D4D4E6"/>
          </w:tcPr>
          <w:p w:rsidR="002817AD" w:rsidRDefault="002817AD" w:rsidP="00F8590C">
            <w:pPr>
              <w:spacing w:line="274" w:lineRule="exact"/>
              <w:rPr>
                <w:sz w:val="24"/>
              </w:rPr>
            </w:pPr>
            <w:r>
              <w:rPr>
                <w:color w:val="231F20"/>
                <w:sz w:val="24"/>
              </w:rPr>
              <w:t>Z</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Рифампицин</w:t>
            </w:r>
          </w:p>
        </w:tc>
        <w:tc>
          <w:tcPr>
            <w:tcW w:w="4639" w:type="dxa"/>
            <w:shd w:val="clear" w:color="auto" w:fill="D4D4E6"/>
          </w:tcPr>
          <w:p w:rsidR="002817AD" w:rsidRDefault="002817AD" w:rsidP="00F8590C">
            <w:pPr>
              <w:spacing w:line="274" w:lineRule="exact"/>
              <w:rPr>
                <w:sz w:val="24"/>
              </w:rPr>
            </w:pPr>
            <w:r>
              <w:rPr>
                <w:color w:val="231F20"/>
                <w:sz w:val="24"/>
              </w:rPr>
              <w:t>R</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Стрепт</w:t>
            </w:r>
            <w:r w:rsidR="00E75543">
              <w:rPr>
                <w:color w:val="231F20"/>
                <w:sz w:val="24"/>
              </w:rPr>
              <w:t>о</w:t>
            </w:r>
            <w:r>
              <w:rPr>
                <w:color w:val="231F20"/>
                <w:sz w:val="24"/>
              </w:rPr>
              <w:t>мицин</w:t>
            </w:r>
          </w:p>
        </w:tc>
        <w:tc>
          <w:tcPr>
            <w:tcW w:w="4639" w:type="dxa"/>
            <w:shd w:val="clear" w:color="auto" w:fill="D4D4E6"/>
          </w:tcPr>
          <w:p w:rsidR="002817AD" w:rsidRDefault="002817AD" w:rsidP="00F8590C">
            <w:pPr>
              <w:spacing w:line="274" w:lineRule="exact"/>
              <w:rPr>
                <w:sz w:val="24"/>
              </w:rPr>
            </w:pPr>
            <w:r>
              <w:rPr>
                <w:color w:val="231F20"/>
                <w:sz w:val="24"/>
              </w:rPr>
              <w:t>S</w:t>
            </w:r>
          </w:p>
        </w:tc>
      </w:tr>
      <w:tr w:rsidR="002817AD" w:rsidTr="00D1124E">
        <w:tc>
          <w:tcPr>
            <w:tcW w:w="4575" w:type="dxa"/>
            <w:shd w:val="clear" w:color="auto" w:fill="D4D4E6"/>
          </w:tcPr>
          <w:p w:rsidR="002817AD" w:rsidRDefault="002817AD" w:rsidP="00F8590C">
            <w:pPr>
              <w:spacing w:line="274" w:lineRule="exact"/>
              <w:ind w:right="-237"/>
              <w:rPr>
                <w:sz w:val="24"/>
              </w:rPr>
            </w:pPr>
            <w:r>
              <w:rPr>
                <w:color w:val="231F20"/>
                <w:sz w:val="24"/>
              </w:rPr>
              <w:t>Теризид</w:t>
            </w:r>
            <w:r w:rsidR="00E75543">
              <w:rPr>
                <w:color w:val="231F20"/>
                <w:sz w:val="24"/>
              </w:rPr>
              <w:t>о</w:t>
            </w:r>
            <w:r>
              <w:rPr>
                <w:color w:val="231F20"/>
                <w:sz w:val="24"/>
              </w:rPr>
              <w:t>н</w:t>
            </w:r>
          </w:p>
        </w:tc>
        <w:tc>
          <w:tcPr>
            <w:tcW w:w="4639" w:type="dxa"/>
            <w:shd w:val="clear" w:color="auto" w:fill="D4D4E6"/>
          </w:tcPr>
          <w:p w:rsidR="002817AD" w:rsidRPr="002E2951" w:rsidRDefault="002817AD" w:rsidP="00F8590C">
            <w:pPr>
              <w:spacing w:line="274" w:lineRule="exact"/>
              <w:rPr>
                <w:color w:val="231F20"/>
                <w:sz w:val="24"/>
              </w:rPr>
            </w:pPr>
            <w:r>
              <w:rPr>
                <w:color w:val="231F20"/>
                <w:sz w:val="24"/>
              </w:rPr>
              <w:t>Trd</w:t>
            </w:r>
          </w:p>
        </w:tc>
      </w:tr>
    </w:tbl>
    <w:p w:rsidR="002817AD" w:rsidRDefault="002817AD" w:rsidP="002817AD">
      <w:pPr>
        <w:spacing w:line="274" w:lineRule="exact"/>
        <w:rPr>
          <w:sz w:val="24"/>
        </w:rPr>
      </w:pPr>
    </w:p>
    <w:p w:rsidR="002817AD" w:rsidRDefault="002817AD" w:rsidP="002817AD">
      <w:pPr>
        <w:spacing w:line="274" w:lineRule="exact"/>
        <w:rPr>
          <w:sz w:val="24"/>
        </w:rPr>
        <w:sectPr w:rsidR="002817AD" w:rsidSect="00F9712A">
          <w:endnotePr>
            <w:numFmt w:val="decimal"/>
          </w:endnotePr>
          <w:pgSz w:w="9980" w:h="14180"/>
          <w:pgMar w:top="520" w:right="341" w:bottom="520" w:left="320" w:header="0" w:footer="334" w:gutter="0"/>
          <w:cols w:space="720"/>
        </w:sectPr>
      </w:pPr>
      <w:r>
        <w:rPr>
          <w:sz w:val="24"/>
        </w:rPr>
        <w:t>Примечание: В данн</w:t>
      </w:r>
      <w:r w:rsidR="00E75543">
        <w:rPr>
          <w:sz w:val="24"/>
        </w:rPr>
        <w:t>о</w:t>
      </w:r>
      <w:r>
        <w:rPr>
          <w:sz w:val="24"/>
        </w:rPr>
        <w:t>м практическ</w:t>
      </w:r>
      <w:r w:rsidR="00E75543">
        <w:rPr>
          <w:sz w:val="24"/>
        </w:rPr>
        <w:t>о</w:t>
      </w:r>
      <w:r>
        <w:rPr>
          <w:sz w:val="24"/>
        </w:rPr>
        <w:t>м рук</w:t>
      </w:r>
      <w:r w:rsidR="00E75543">
        <w:rPr>
          <w:sz w:val="24"/>
        </w:rPr>
        <w:t>о</w:t>
      </w:r>
      <w:r>
        <w:rPr>
          <w:sz w:val="24"/>
        </w:rPr>
        <w:t>в</w:t>
      </w:r>
      <w:r w:rsidR="00E75543">
        <w:rPr>
          <w:sz w:val="24"/>
        </w:rPr>
        <w:t>о</w:t>
      </w:r>
      <w:r>
        <w:rPr>
          <w:sz w:val="24"/>
        </w:rPr>
        <w:t>дстве наимен</w:t>
      </w:r>
      <w:r w:rsidR="00E75543">
        <w:rPr>
          <w:sz w:val="24"/>
        </w:rPr>
        <w:t>о</w:t>
      </w:r>
      <w:r>
        <w:rPr>
          <w:sz w:val="24"/>
        </w:rPr>
        <w:t>вание препарат</w:t>
      </w:r>
      <w:r w:rsidR="00E75543">
        <w:rPr>
          <w:sz w:val="24"/>
        </w:rPr>
        <w:t>о</w:t>
      </w:r>
      <w:r>
        <w:rPr>
          <w:sz w:val="24"/>
        </w:rPr>
        <w:t>в указан</w:t>
      </w:r>
      <w:r w:rsidR="00E75543">
        <w:rPr>
          <w:sz w:val="24"/>
        </w:rPr>
        <w:t>о</w:t>
      </w:r>
      <w:r>
        <w:rPr>
          <w:sz w:val="24"/>
        </w:rPr>
        <w:t xml:space="preserve"> п</w:t>
      </w:r>
      <w:r w:rsidR="00E75543">
        <w:rPr>
          <w:sz w:val="24"/>
        </w:rPr>
        <w:t>о</w:t>
      </w:r>
      <w:r>
        <w:rPr>
          <w:sz w:val="24"/>
        </w:rPr>
        <w:t>лн</w:t>
      </w:r>
      <w:r w:rsidR="00E75543">
        <w:rPr>
          <w:sz w:val="24"/>
        </w:rPr>
        <w:t>о</w:t>
      </w:r>
      <w:r>
        <w:rPr>
          <w:sz w:val="24"/>
        </w:rPr>
        <w:t>стью, чт</w:t>
      </w:r>
      <w:r w:rsidR="00E75543">
        <w:rPr>
          <w:sz w:val="24"/>
        </w:rPr>
        <w:t>о</w:t>
      </w:r>
      <w:r>
        <w:rPr>
          <w:sz w:val="24"/>
        </w:rPr>
        <w:t xml:space="preserve">бы избежать путаницы. При </w:t>
      </w:r>
      <w:r w:rsidR="00E75543">
        <w:rPr>
          <w:sz w:val="24"/>
        </w:rPr>
        <w:t>о</w:t>
      </w:r>
      <w:r>
        <w:rPr>
          <w:sz w:val="24"/>
        </w:rPr>
        <w:t>писании режим</w:t>
      </w:r>
      <w:r w:rsidR="00E75543">
        <w:rPr>
          <w:sz w:val="24"/>
        </w:rPr>
        <w:t>о</w:t>
      </w:r>
      <w:r>
        <w:rPr>
          <w:sz w:val="24"/>
        </w:rPr>
        <w:t>в лечения исп</w:t>
      </w:r>
      <w:r w:rsidR="00E75543">
        <w:rPr>
          <w:sz w:val="24"/>
        </w:rPr>
        <w:t>о</w:t>
      </w:r>
      <w:r>
        <w:rPr>
          <w:sz w:val="24"/>
        </w:rPr>
        <w:t>льзуются с</w:t>
      </w:r>
      <w:r w:rsidR="00E75543">
        <w:rPr>
          <w:sz w:val="24"/>
        </w:rPr>
        <w:t>о</w:t>
      </w:r>
      <w:r>
        <w:rPr>
          <w:sz w:val="24"/>
        </w:rPr>
        <w:t xml:space="preserve">кращенные названия, указанные выше. </w:t>
      </w:r>
    </w:p>
    <w:p w:rsidR="002817AD" w:rsidRDefault="002817AD" w:rsidP="002817AD">
      <w:pPr>
        <w:pStyle w:val="2"/>
      </w:pPr>
      <w:r>
        <w:rPr>
          <w:color w:val="25408F"/>
        </w:rPr>
        <w:t>Клинические случаи: Ребен</w:t>
      </w:r>
      <w:r w:rsidR="00E75543">
        <w:rPr>
          <w:color w:val="25408F"/>
        </w:rPr>
        <w:t>о</w:t>
      </w:r>
      <w:r>
        <w:rPr>
          <w:color w:val="25408F"/>
        </w:rPr>
        <w:t>к с в</w:t>
      </w:r>
      <w:r w:rsidR="00E75543">
        <w:rPr>
          <w:color w:val="25408F"/>
        </w:rPr>
        <w:t>о</w:t>
      </w:r>
      <w:r>
        <w:rPr>
          <w:color w:val="25408F"/>
        </w:rPr>
        <w:t>зм</w:t>
      </w:r>
      <w:r w:rsidR="00E75543">
        <w:rPr>
          <w:color w:val="25408F"/>
        </w:rPr>
        <w:t>о</w:t>
      </w:r>
      <w:r>
        <w:rPr>
          <w:color w:val="25408F"/>
        </w:rPr>
        <w:t>жным МЛУ ТБ</w:t>
      </w:r>
    </w:p>
    <w:p w:rsidR="002817AD" w:rsidRDefault="002817AD" w:rsidP="002817AD">
      <w:pPr>
        <w:pStyle w:val="3"/>
        <w:spacing w:before="166"/>
      </w:pPr>
      <w:r>
        <w:rPr>
          <w:color w:val="231F20"/>
        </w:rPr>
        <w:t>К</w:t>
      </w:r>
      <w:r w:rsidR="00E75543">
        <w:rPr>
          <w:color w:val="231F20"/>
        </w:rPr>
        <w:t>о</w:t>
      </w:r>
      <w:r>
        <w:rPr>
          <w:color w:val="231F20"/>
        </w:rPr>
        <w:t>лумбия</w:t>
      </w:r>
    </w:p>
    <w:p w:rsidR="002817AD" w:rsidRDefault="002817AD" w:rsidP="004A09EC">
      <w:pPr>
        <w:pStyle w:val="a3"/>
        <w:spacing w:before="176" w:line="225" w:lineRule="auto"/>
        <w:ind w:left="400" w:right="761" w:firstLine="320"/>
        <w:jc w:val="both"/>
      </w:pPr>
      <w:r>
        <w:rPr>
          <w:color w:val="231F20"/>
        </w:rPr>
        <w:t>Ант</w:t>
      </w:r>
      <w:r w:rsidR="00E75543">
        <w:rPr>
          <w:color w:val="231F20"/>
        </w:rPr>
        <w:t>о</w:t>
      </w:r>
      <w:r>
        <w:rPr>
          <w:color w:val="231F20"/>
        </w:rPr>
        <w:t>ни</w:t>
      </w:r>
      <w:r w:rsidR="00E75543">
        <w:rPr>
          <w:color w:val="231F20"/>
        </w:rPr>
        <w:t>о</w:t>
      </w:r>
      <w:r>
        <w:rPr>
          <w:color w:val="231F20"/>
        </w:rPr>
        <w:t xml:space="preserve">, 7 лет, </w:t>
      </w:r>
      <w:r w:rsidR="00E75543">
        <w:rPr>
          <w:color w:val="231F20"/>
        </w:rPr>
        <w:t>о</w:t>
      </w:r>
      <w:r>
        <w:rPr>
          <w:color w:val="231F20"/>
        </w:rPr>
        <w:t>братился в клинику с жал</w:t>
      </w:r>
      <w:r w:rsidR="00E75543">
        <w:rPr>
          <w:color w:val="231F20"/>
        </w:rPr>
        <w:t>о</w:t>
      </w:r>
      <w:r>
        <w:rPr>
          <w:color w:val="231F20"/>
        </w:rPr>
        <w:t>бами на п</w:t>
      </w:r>
      <w:r w:rsidR="00E75543">
        <w:rPr>
          <w:color w:val="231F20"/>
        </w:rPr>
        <w:t>о</w:t>
      </w:r>
      <w:r>
        <w:rPr>
          <w:color w:val="231F20"/>
        </w:rPr>
        <w:t xml:space="preserve">вышенную температуру, кашель, </w:t>
      </w:r>
      <w:r w:rsidR="00E75543">
        <w:rPr>
          <w:color w:val="231F20"/>
        </w:rPr>
        <w:t>о</w:t>
      </w:r>
      <w:r>
        <w:rPr>
          <w:color w:val="231F20"/>
        </w:rPr>
        <w:t>пухшее прав</w:t>
      </w:r>
      <w:r w:rsidR="00E75543">
        <w:rPr>
          <w:color w:val="231F20"/>
        </w:rPr>
        <w:t>о</w:t>
      </w:r>
      <w:r>
        <w:rPr>
          <w:color w:val="231F20"/>
        </w:rPr>
        <w:t>е к</w:t>
      </w:r>
      <w:r w:rsidR="00E75543">
        <w:rPr>
          <w:color w:val="231F20"/>
        </w:rPr>
        <w:t>о</w:t>
      </w:r>
      <w:r>
        <w:rPr>
          <w:color w:val="231F20"/>
        </w:rPr>
        <w:t>лен</w:t>
      </w:r>
      <w:r w:rsidR="00E75543">
        <w:rPr>
          <w:color w:val="231F20"/>
        </w:rPr>
        <w:t>о</w:t>
      </w:r>
      <w:r>
        <w:rPr>
          <w:color w:val="231F20"/>
        </w:rPr>
        <w:t>, данные симпт</w:t>
      </w:r>
      <w:r w:rsidR="00E75543">
        <w:rPr>
          <w:color w:val="231F20"/>
        </w:rPr>
        <w:t>о</w:t>
      </w:r>
      <w:r>
        <w:rPr>
          <w:color w:val="231F20"/>
        </w:rPr>
        <w:t xml:space="preserve">мы наблюдаются в течение 3 недель. </w:t>
      </w:r>
      <w:r w:rsidR="00E75543">
        <w:rPr>
          <w:color w:val="231F20"/>
        </w:rPr>
        <w:t>О</w:t>
      </w:r>
      <w:r>
        <w:rPr>
          <w:color w:val="231F20"/>
        </w:rPr>
        <w:t xml:space="preserve">тец </w:t>
      </w:r>
      <w:r w:rsidR="00E75543">
        <w:rPr>
          <w:color w:val="231F20"/>
        </w:rPr>
        <w:t>о</w:t>
      </w:r>
      <w:r>
        <w:rPr>
          <w:color w:val="231F20"/>
        </w:rPr>
        <w:t>тмечает вял</w:t>
      </w:r>
      <w:r w:rsidR="00E75543">
        <w:rPr>
          <w:color w:val="231F20"/>
        </w:rPr>
        <w:t>о</w:t>
      </w:r>
      <w:r>
        <w:rPr>
          <w:color w:val="231F20"/>
        </w:rPr>
        <w:t>сть</w:t>
      </w:r>
      <w:r w:rsidR="00BA4AEF">
        <w:rPr>
          <w:color w:val="231F20"/>
        </w:rPr>
        <w:t xml:space="preserve"> </w:t>
      </w:r>
      <w:r>
        <w:rPr>
          <w:color w:val="231F20"/>
        </w:rPr>
        <w:t>сына в</w:t>
      </w:r>
      <w:r w:rsidR="00E75543">
        <w:rPr>
          <w:color w:val="231F20"/>
        </w:rPr>
        <w:t>о</w:t>
      </w:r>
      <w:r>
        <w:rPr>
          <w:color w:val="231F20"/>
        </w:rPr>
        <w:t xml:space="preserve"> время занятий в шк</w:t>
      </w:r>
      <w:r w:rsidR="00E75543">
        <w:rPr>
          <w:color w:val="231F20"/>
        </w:rPr>
        <w:t>о</w:t>
      </w:r>
      <w:r>
        <w:rPr>
          <w:color w:val="231F20"/>
        </w:rPr>
        <w:t xml:space="preserve">ле и </w:t>
      </w:r>
      <w:r w:rsidR="00E75543">
        <w:rPr>
          <w:color w:val="231F20"/>
        </w:rPr>
        <w:t>о</w:t>
      </w:r>
      <w:r>
        <w:rPr>
          <w:color w:val="231F20"/>
        </w:rPr>
        <w:t>тсутствие интереса к иг</w:t>
      </w:r>
      <w:r w:rsidR="00026988">
        <w:rPr>
          <w:color w:val="231F20"/>
        </w:rPr>
        <w:t>ре в футб</w:t>
      </w:r>
      <w:r w:rsidR="00E75543">
        <w:rPr>
          <w:color w:val="231F20"/>
        </w:rPr>
        <w:t>о</w:t>
      </w:r>
      <w:r w:rsidR="00026988">
        <w:rPr>
          <w:color w:val="231F20"/>
        </w:rPr>
        <w:t xml:space="preserve">л вместе с друзьями. </w:t>
      </w:r>
      <w:r>
        <w:rPr>
          <w:color w:val="231F20"/>
        </w:rPr>
        <w:t>На в</w:t>
      </w:r>
      <w:r w:rsidR="00E75543">
        <w:rPr>
          <w:color w:val="231F20"/>
        </w:rPr>
        <w:t>о</w:t>
      </w:r>
      <w:r>
        <w:rPr>
          <w:color w:val="231F20"/>
        </w:rPr>
        <w:t>пр</w:t>
      </w:r>
      <w:r w:rsidR="00E75543">
        <w:rPr>
          <w:color w:val="231F20"/>
        </w:rPr>
        <w:t>о</w:t>
      </w:r>
      <w:r>
        <w:rPr>
          <w:color w:val="231F20"/>
        </w:rPr>
        <w:t xml:space="preserve">с </w:t>
      </w:r>
      <w:r w:rsidR="00E75543">
        <w:rPr>
          <w:color w:val="231F20"/>
        </w:rPr>
        <w:t>о</w:t>
      </w:r>
      <w:r>
        <w:rPr>
          <w:color w:val="231F20"/>
        </w:rPr>
        <w:t xml:space="preserve"> сам</w:t>
      </w:r>
      <w:r w:rsidR="00E75543">
        <w:rPr>
          <w:color w:val="231F20"/>
        </w:rPr>
        <w:t>о</w:t>
      </w:r>
      <w:r>
        <w:rPr>
          <w:color w:val="231F20"/>
        </w:rPr>
        <w:t>чувствии, Ант</w:t>
      </w:r>
      <w:r w:rsidR="00E75543">
        <w:rPr>
          <w:color w:val="231F20"/>
        </w:rPr>
        <w:t>о</w:t>
      </w:r>
      <w:r>
        <w:rPr>
          <w:color w:val="231F20"/>
        </w:rPr>
        <w:t>ни</w:t>
      </w:r>
      <w:r w:rsidR="00E75543">
        <w:rPr>
          <w:color w:val="231F20"/>
        </w:rPr>
        <w:t>о</w:t>
      </w:r>
      <w:r>
        <w:rPr>
          <w:color w:val="231F20"/>
        </w:rPr>
        <w:t xml:space="preserve"> жалуется на б</w:t>
      </w:r>
      <w:r w:rsidR="00E75543">
        <w:rPr>
          <w:color w:val="231F20"/>
        </w:rPr>
        <w:t>о</w:t>
      </w:r>
      <w:r>
        <w:rPr>
          <w:color w:val="231F20"/>
        </w:rPr>
        <w:t>ли в н</w:t>
      </w:r>
      <w:r w:rsidR="00E75543">
        <w:rPr>
          <w:color w:val="231F20"/>
        </w:rPr>
        <w:t>о</w:t>
      </w:r>
      <w:r>
        <w:rPr>
          <w:color w:val="231F20"/>
        </w:rPr>
        <w:t>ге, н</w:t>
      </w:r>
      <w:r w:rsidR="00E75543">
        <w:rPr>
          <w:color w:val="231F20"/>
        </w:rPr>
        <w:t>о</w:t>
      </w:r>
      <w:r>
        <w:rPr>
          <w:color w:val="231F20"/>
        </w:rPr>
        <w:t xml:space="preserve"> других жал</w:t>
      </w:r>
      <w:r w:rsidR="00E75543">
        <w:rPr>
          <w:color w:val="231F20"/>
        </w:rPr>
        <w:t>о</w:t>
      </w:r>
      <w:r>
        <w:rPr>
          <w:color w:val="231F20"/>
        </w:rPr>
        <w:t xml:space="preserve">б не предъявляет. Также </w:t>
      </w:r>
      <w:r w:rsidR="00E75543">
        <w:rPr>
          <w:color w:val="231F20"/>
        </w:rPr>
        <w:t>о</w:t>
      </w:r>
      <w:r>
        <w:rPr>
          <w:color w:val="231F20"/>
        </w:rPr>
        <w:t>тец с</w:t>
      </w:r>
      <w:r w:rsidR="00E75543">
        <w:rPr>
          <w:color w:val="231F20"/>
        </w:rPr>
        <w:t>оо</w:t>
      </w:r>
      <w:r>
        <w:rPr>
          <w:color w:val="231F20"/>
        </w:rPr>
        <w:t>бщил, чт</w:t>
      </w:r>
      <w:r w:rsidR="00E75543">
        <w:rPr>
          <w:color w:val="231F20"/>
        </w:rPr>
        <w:t>о</w:t>
      </w:r>
      <w:r>
        <w:rPr>
          <w:color w:val="231F20"/>
        </w:rPr>
        <w:t xml:space="preserve"> месяц назад умерла мама Ант</w:t>
      </w:r>
      <w:r w:rsidR="00E75543">
        <w:rPr>
          <w:color w:val="231F20"/>
        </w:rPr>
        <w:t>о</w:t>
      </w:r>
      <w:r>
        <w:rPr>
          <w:color w:val="231F20"/>
        </w:rPr>
        <w:t>ни</w:t>
      </w:r>
      <w:r w:rsidR="00E75543">
        <w:rPr>
          <w:color w:val="231F20"/>
        </w:rPr>
        <w:t>о</w:t>
      </w:r>
      <w:r>
        <w:rPr>
          <w:color w:val="231F20"/>
        </w:rPr>
        <w:t xml:space="preserve">. </w:t>
      </w:r>
      <w:r w:rsidR="00026988">
        <w:rPr>
          <w:color w:val="231F20"/>
        </w:rPr>
        <w:t>Как ему сказали,</w:t>
      </w:r>
      <w:r>
        <w:rPr>
          <w:color w:val="231F20"/>
        </w:rPr>
        <w:t xml:space="preserve"> </w:t>
      </w:r>
      <w:r w:rsidR="00E75543">
        <w:rPr>
          <w:color w:val="231F20"/>
        </w:rPr>
        <w:t>о</w:t>
      </w:r>
      <w:r>
        <w:rPr>
          <w:color w:val="231F20"/>
        </w:rPr>
        <w:t xml:space="preserve">на умерла </w:t>
      </w:r>
      <w:r w:rsidR="00E75543">
        <w:rPr>
          <w:color w:val="231F20"/>
        </w:rPr>
        <w:t>о</w:t>
      </w:r>
      <w:r>
        <w:rPr>
          <w:color w:val="231F20"/>
        </w:rPr>
        <w:t>т ТБ, н</w:t>
      </w:r>
      <w:r w:rsidR="00E75543">
        <w:rPr>
          <w:color w:val="231F20"/>
        </w:rPr>
        <w:t>о</w:t>
      </w:r>
      <w:r>
        <w:rPr>
          <w:color w:val="231F20"/>
        </w:rPr>
        <w:t xml:space="preserve"> </w:t>
      </w:r>
      <w:r w:rsidR="00E75543">
        <w:rPr>
          <w:color w:val="231F20"/>
        </w:rPr>
        <w:t>о</w:t>
      </w:r>
      <w:r w:rsidR="00026988">
        <w:rPr>
          <w:color w:val="231F20"/>
        </w:rPr>
        <w:t>н</w:t>
      </w:r>
      <w:r>
        <w:rPr>
          <w:color w:val="231F20"/>
        </w:rPr>
        <w:t xml:space="preserve"> не </w:t>
      </w:r>
      <w:r w:rsidR="00026988">
        <w:rPr>
          <w:color w:val="231F20"/>
        </w:rPr>
        <w:t>уверен</w:t>
      </w:r>
      <w:r>
        <w:rPr>
          <w:color w:val="231F20"/>
        </w:rPr>
        <w:t>.</w:t>
      </w:r>
    </w:p>
    <w:p w:rsidR="002817AD" w:rsidRDefault="00E75543" w:rsidP="004A09EC">
      <w:pPr>
        <w:pStyle w:val="a3"/>
        <w:spacing w:before="3" w:line="225" w:lineRule="auto"/>
        <w:ind w:left="400" w:right="955" w:firstLine="320"/>
        <w:jc w:val="both"/>
      </w:pPr>
      <w:r>
        <w:rPr>
          <w:color w:val="231F20"/>
        </w:rPr>
        <w:t>О</w:t>
      </w:r>
      <w:r w:rsidR="002817AD">
        <w:rPr>
          <w:color w:val="231F20"/>
        </w:rPr>
        <w:t>на каждый день принимала препара</w:t>
      </w:r>
      <w:r w:rsidR="00EA156D">
        <w:rPr>
          <w:color w:val="231F20"/>
        </w:rPr>
        <w:t>ты п</w:t>
      </w:r>
      <w:r>
        <w:rPr>
          <w:color w:val="231F20"/>
        </w:rPr>
        <w:t>о</w:t>
      </w:r>
      <w:r w:rsidR="00EA156D">
        <w:rPr>
          <w:color w:val="231F20"/>
        </w:rPr>
        <w:t>д наблюдением мед. сестры.</w:t>
      </w:r>
      <w:r w:rsidR="002817AD">
        <w:rPr>
          <w:color w:val="231F20"/>
        </w:rPr>
        <w:t xml:space="preserve"> </w:t>
      </w:r>
      <w:r>
        <w:rPr>
          <w:color w:val="231F20"/>
        </w:rPr>
        <w:t>О</w:t>
      </w:r>
      <w:r w:rsidR="002817AD">
        <w:rPr>
          <w:color w:val="231F20"/>
        </w:rPr>
        <w:t xml:space="preserve"> других к</w:t>
      </w:r>
      <w:r>
        <w:rPr>
          <w:color w:val="231F20"/>
        </w:rPr>
        <w:t>о</w:t>
      </w:r>
      <w:r w:rsidR="002817AD">
        <w:rPr>
          <w:color w:val="231F20"/>
        </w:rPr>
        <w:t>нтактах с б</w:t>
      </w:r>
      <w:r>
        <w:rPr>
          <w:color w:val="231F20"/>
        </w:rPr>
        <w:t>о</w:t>
      </w:r>
      <w:r w:rsidR="002817AD">
        <w:rPr>
          <w:color w:val="231F20"/>
        </w:rPr>
        <w:t>льными ТБ не известн</w:t>
      </w:r>
      <w:r>
        <w:rPr>
          <w:color w:val="231F20"/>
        </w:rPr>
        <w:t>о</w:t>
      </w:r>
      <w:r w:rsidR="002817AD">
        <w:rPr>
          <w:color w:val="231F20"/>
        </w:rPr>
        <w:t>, и д</w:t>
      </w:r>
      <w:r>
        <w:rPr>
          <w:color w:val="231F20"/>
        </w:rPr>
        <w:t>о</w:t>
      </w:r>
      <w:r w:rsidR="002817AD">
        <w:rPr>
          <w:color w:val="231F20"/>
        </w:rPr>
        <w:t xml:space="preserve"> эт</w:t>
      </w:r>
      <w:r>
        <w:rPr>
          <w:color w:val="231F20"/>
        </w:rPr>
        <w:t>о</w:t>
      </w:r>
      <w:r w:rsidR="002817AD">
        <w:rPr>
          <w:color w:val="231F20"/>
        </w:rPr>
        <w:t>г</w:t>
      </w:r>
      <w:r>
        <w:rPr>
          <w:color w:val="231F20"/>
        </w:rPr>
        <w:t>о</w:t>
      </w:r>
      <w:r w:rsidR="002817AD">
        <w:rPr>
          <w:color w:val="231F20"/>
        </w:rPr>
        <w:t xml:space="preserve"> эпиз</w:t>
      </w:r>
      <w:r>
        <w:rPr>
          <w:color w:val="231F20"/>
        </w:rPr>
        <w:t>о</w:t>
      </w:r>
      <w:r w:rsidR="002817AD">
        <w:rPr>
          <w:color w:val="231F20"/>
        </w:rPr>
        <w:t>да Ант</w:t>
      </w:r>
      <w:r>
        <w:rPr>
          <w:color w:val="231F20"/>
        </w:rPr>
        <w:t>о</w:t>
      </w:r>
      <w:r w:rsidR="002817AD">
        <w:rPr>
          <w:color w:val="231F20"/>
        </w:rPr>
        <w:t>ни</w:t>
      </w:r>
      <w:r>
        <w:rPr>
          <w:color w:val="231F20"/>
        </w:rPr>
        <w:t>о</w:t>
      </w:r>
      <w:r w:rsidR="002817AD">
        <w:rPr>
          <w:color w:val="231F20"/>
        </w:rPr>
        <w:t xml:space="preserve"> был зд</w:t>
      </w:r>
      <w:r>
        <w:rPr>
          <w:color w:val="231F20"/>
        </w:rPr>
        <w:t>о</w:t>
      </w:r>
      <w:r w:rsidR="002817AD">
        <w:rPr>
          <w:color w:val="231F20"/>
        </w:rPr>
        <w:t>р</w:t>
      </w:r>
      <w:r>
        <w:rPr>
          <w:color w:val="231F20"/>
        </w:rPr>
        <w:t>о</w:t>
      </w:r>
      <w:r w:rsidR="002817AD">
        <w:rPr>
          <w:color w:val="231F20"/>
        </w:rPr>
        <w:t>в, х</w:t>
      </w:r>
      <w:r>
        <w:rPr>
          <w:color w:val="231F20"/>
        </w:rPr>
        <w:t>о</w:t>
      </w:r>
      <w:r w:rsidR="002817AD">
        <w:rPr>
          <w:color w:val="231F20"/>
        </w:rPr>
        <w:t>р</w:t>
      </w:r>
      <w:r>
        <w:rPr>
          <w:color w:val="231F20"/>
        </w:rPr>
        <w:t>о</w:t>
      </w:r>
      <w:r w:rsidR="002817AD">
        <w:rPr>
          <w:color w:val="231F20"/>
        </w:rPr>
        <w:t>ш</w:t>
      </w:r>
      <w:r>
        <w:rPr>
          <w:color w:val="231F20"/>
        </w:rPr>
        <w:t>о</w:t>
      </w:r>
      <w:r w:rsidR="002817AD">
        <w:rPr>
          <w:color w:val="231F20"/>
        </w:rPr>
        <w:t xml:space="preserve"> р</w:t>
      </w:r>
      <w:r>
        <w:rPr>
          <w:color w:val="231F20"/>
        </w:rPr>
        <w:t>о</w:t>
      </w:r>
      <w:r w:rsidR="002817AD">
        <w:rPr>
          <w:color w:val="231F20"/>
        </w:rPr>
        <w:t>с, все рек</w:t>
      </w:r>
      <w:r>
        <w:rPr>
          <w:color w:val="231F20"/>
        </w:rPr>
        <w:t>о</w:t>
      </w:r>
      <w:r w:rsidR="002817AD">
        <w:rPr>
          <w:color w:val="231F20"/>
        </w:rPr>
        <w:t>менд</w:t>
      </w:r>
      <w:r>
        <w:rPr>
          <w:color w:val="231F20"/>
        </w:rPr>
        <w:t>о</w:t>
      </w:r>
      <w:r w:rsidR="002817AD">
        <w:rPr>
          <w:color w:val="231F20"/>
        </w:rPr>
        <w:t>ванные прививки были ему п</w:t>
      </w:r>
      <w:r>
        <w:rPr>
          <w:color w:val="231F20"/>
        </w:rPr>
        <w:t>о</w:t>
      </w:r>
      <w:r w:rsidR="002817AD">
        <w:rPr>
          <w:color w:val="231F20"/>
        </w:rPr>
        <w:t>ставлены, включая БЦЖ, чт</w:t>
      </w:r>
      <w:r>
        <w:rPr>
          <w:color w:val="231F20"/>
        </w:rPr>
        <w:t>о</w:t>
      </w:r>
      <w:r w:rsidR="002817AD">
        <w:rPr>
          <w:color w:val="231F20"/>
        </w:rPr>
        <w:t xml:space="preserve"> п</w:t>
      </w:r>
      <w:r>
        <w:rPr>
          <w:color w:val="231F20"/>
        </w:rPr>
        <w:t>о</w:t>
      </w:r>
      <w:r w:rsidR="002817AD">
        <w:rPr>
          <w:color w:val="231F20"/>
        </w:rPr>
        <w:t>дтверждает с</w:t>
      </w:r>
      <w:r>
        <w:rPr>
          <w:color w:val="231F20"/>
        </w:rPr>
        <w:t>оо</w:t>
      </w:r>
      <w:r w:rsidR="002817AD">
        <w:rPr>
          <w:color w:val="231F20"/>
        </w:rPr>
        <w:t>тветствующий шрам.</w:t>
      </w:r>
    </w:p>
    <w:p w:rsidR="002817AD" w:rsidRDefault="002817AD" w:rsidP="004A09EC">
      <w:pPr>
        <w:pStyle w:val="a3"/>
        <w:spacing w:before="182" w:line="225" w:lineRule="auto"/>
        <w:ind w:left="400" w:right="853" w:firstLine="320"/>
        <w:jc w:val="both"/>
      </w:pPr>
      <w:r>
        <w:rPr>
          <w:color w:val="231F20"/>
        </w:rPr>
        <w:t>В</w:t>
      </w:r>
      <w:r w:rsidR="00E75543">
        <w:rPr>
          <w:color w:val="231F20"/>
        </w:rPr>
        <w:t>о</w:t>
      </w:r>
      <w:r>
        <w:rPr>
          <w:color w:val="231F20"/>
        </w:rPr>
        <w:t xml:space="preserve"> время </w:t>
      </w:r>
      <w:r w:rsidR="00E75543">
        <w:rPr>
          <w:color w:val="231F20"/>
        </w:rPr>
        <w:t>о</w:t>
      </w:r>
      <w:r>
        <w:rPr>
          <w:color w:val="231F20"/>
        </w:rPr>
        <w:t>см</w:t>
      </w:r>
      <w:r w:rsidR="00E75543">
        <w:rPr>
          <w:color w:val="231F20"/>
        </w:rPr>
        <w:t>о</w:t>
      </w:r>
      <w:r>
        <w:rPr>
          <w:color w:val="231F20"/>
        </w:rPr>
        <w:t>тра был</w:t>
      </w:r>
      <w:r w:rsidR="00E75543">
        <w:rPr>
          <w:color w:val="231F20"/>
        </w:rPr>
        <w:t>о</w:t>
      </w:r>
      <w:r>
        <w:rPr>
          <w:color w:val="231F20"/>
        </w:rPr>
        <w:t xml:space="preserve"> </w:t>
      </w:r>
      <w:r w:rsidR="00E75543">
        <w:rPr>
          <w:color w:val="231F20"/>
        </w:rPr>
        <w:t>о</w:t>
      </w:r>
      <w:r>
        <w:rPr>
          <w:color w:val="231F20"/>
        </w:rPr>
        <w:t>тмечен</w:t>
      </w:r>
      <w:r w:rsidR="00E75543">
        <w:rPr>
          <w:color w:val="231F20"/>
        </w:rPr>
        <w:t>о</w:t>
      </w:r>
      <w:r>
        <w:rPr>
          <w:color w:val="231F20"/>
        </w:rPr>
        <w:t>, чт</w:t>
      </w:r>
      <w:r w:rsidR="00E75543">
        <w:rPr>
          <w:color w:val="231F20"/>
        </w:rPr>
        <w:t>о</w:t>
      </w:r>
      <w:r>
        <w:rPr>
          <w:color w:val="231F20"/>
        </w:rPr>
        <w:t xml:space="preserve"> Ант</w:t>
      </w:r>
      <w:r w:rsidR="00E75543">
        <w:rPr>
          <w:color w:val="231F20"/>
        </w:rPr>
        <w:t>о</w:t>
      </w:r>
      <w:r>
        <w:rPr>
          <w:color w:val="231F20"/>
        </w:rPr>
        <w:t>ни</w:t>
      </w:r>
      <w:r w:rsidR="00E75543">
        <w:rPr>
          <w:color w:val="231F20"/>
        </w:rPr>
        <w:t>о</w:t>
      </w:r>
      <w:r>
        <w:rPr>
          <w:color w:val="231F20"/>
        </w:rPr>
        <w:t xml:space="preserve"> бледный и вялый. Температура тела 38,1°C, вес всег</w:t>
      </w:r>
      <w:r w:rsidR="00E75543">
        <w:rPr>
          <w:color w:val="231F20"/>
        </w:rPr>
        <w:t>о</w:t>
      </w:r>
      <w:r>
        <w:rPr>
          <w:color w:val="231F20"/>
        </w:rPr>
        <w:t xml:space="preserve"> 16 кг, чт</w:t>
      </w:r>
      <w:r w:rsidR="00E75543">
        <w:rPr>
          <w:color w:val="231F20"/>
        </w:rPr>
        <w:t>о</w:t>
      </w:r>
      <w:r>
        <w:rPr>
          <w:color w:val="231F20"/>
        </w:rPr>
        <w:t xml:space="preserve"> ниже пят</w:t>
      </w:r>
      <w:r w:rsidR="00E75543">
        <w:rPr>
          <w:color w:val="231F20"/>
        </w:rPr>
        <w:t>о</w:t>
      </w:r>
      <w:r>
        <w:rPr>
          <w:color w:val="231F20"/>
        </w:rPr>
        <w:t>г</w:t>
      </w:r>
      <w:r w:rsidR="00E75543">
        <w:rPr>
          <w:color w:val="231F20"/>
        </w:rPr>
        <w:t>о</w:t>
      </w:r>
      <w:r>
        <w:rPr>
          <w:color w:val="231F20"/>
        </w:rPr>
        <w:t xml:space="preserve"> пр</w:t>
      </w:r>
      <w:r w:rsidR="00E75543">
        <w:rPr>
          <w:color w:val="231F20"/>
        </w:rPr>
        <w:t>о</w:t>
      </w:r>
      <w:r>
        <w:rPr>
          <w:color w:val="231F20"/>
        </w:rPr>
        <w:t>центиля ег</w:t>
      </w:r>
      <w:r w:rsidR="00E75543">
        <w:rPr>
          <w:color w:val="231F20"/>
        </w:rPr>
        <w:t>о</w:t>
      </w:r>
      <w:r>
        <w:rPr>
          <w:color w:val="231F20"/>
        </w:rPr>
        <w:t xml:space="preserve"> в</w:t>
      </w:r>
      <w:r w:rsidR="00E75543">
        <w:rPr>
          <w:color w:val="231F20"/>
        </w:rPr>
        <w:t>о</w:t>
      </w:r>
      <w:r>
        <w:rPr>
          <w:color w:val="231F20"/>
        </w:rPr>
        <w:t>зрастн</w:t>
      </w:r>
      <w:r w:rsidR="00E75543">
        <w:rPr>
          <w:color w:val="231F20"/>
        </w:rPr>
        <w:t>о</w:t>
      </w:r>
      <w:r>
        <w:rPr>
          <w:color w:val="231F20"/>
        </w:rPr>
        <w:t>й н</w:t>
      </w:r>
      <w:r w:rsidR="00E75543">
        <w:rPr>
          <w:color w:val="231F20"/>
        </w:rPr>
        <w:t>о</w:t>
      </w:r>
      <w:r>
        <w:rPr>
          <w:color w:val="231F20"/>
        </w:rPr>
        <w:t>рмы; кривая р</w:t>
      </w:r>
      <w:r w:rsidR="00E75543">
        <w:rPr>
          <w:color w:val="231F20"/>
        </w:rPr>
        <w:t>о</w:t>
      </w:r>
      <w:r>
        <w:rPr>
          <w:color w:val="231F20"/>
        </w:rPr>
        <w:t xml:space="preserve">ста также снизилась, так как ранее </w:t>
      </w:r>
      <w:r w:rsidR="00E75543">
        <w:rPr>
          <w:color w:val="231F20"/>
        </w:rPr>
        <w:t>о</w:t>
      </w:r>
      <w:r>
        <w:rPr>
          <w:color w:val="231F20"/>
        </w:rPr>
        <w:t>на с</w:t>
      </w:r>
      <w:r w:rsidR="00E75543">
        <w:rPr>
          <w:color w:val="231F20"/>
        </w:rPr>
        <w:t>оо</w:t>
      </w:r>
      <w:r>
        <w:rPr>
          <w:color w:val="231F20"/>
        </w:rPr>
        <w:t>тветств</w:t>
      </w:r>
      <w:r w:rsidR="00E75543">
        <w:rPr>
          <w:color w:val="231F20"/>
        </w:rPr>
        <w:t>о</w:t>
      </w:r>
      <w:r w:rsidR="00026988">
        <w:rPr>
          <w:color w:val="231F20"/>
        </w:rPr>
        <w:t>вала пятнадцат</w:t>
      </w:r>
      <w:r w:rsidR="00E75543">
        <w:rPr>
          <w:color w:val="231F20"/>
        </w:rPr>
        <w:t>о</w:t>
      </w:r>
      <w:r w:rsidR="00026988">
        <w:rPr>
          <w:color w:val="231F20"/>
        </w:rPr>
        <w:t>му пр</w:t>
      </w:r>
      <w:r w:rsidR="00E75543">
        <w:rPr>
          <w:color w:val="231F20"/>
        </w:rPr>
        <w:t>о</w:t>
      </w:r>
      <w:r w:rsidR="00026988">
        <w:rPr>
          <w:color w:val="231F20"/>
        </w:rPr>
        <w:t xml:space="preserve">центилю. </w:t>
      </w:r>
      <w:r>
        <w:rPr>
          <w:color w:val="231F20"/>
        </w:rPr>
        <w:t>У нег</w:t>
      </w:r>
      <w:r w:rsidR="00E75543">
        <w:rPr>
          <w:color w:val="231F20"/>
        </w:rPr>
        <w:t>о</w:t>
      </w:r>
      <w:r>
        <w:rPr>
          <w:color w:val="231F20"/>
        </w:rPr>
        <w:t xml:space="preserve"> увеличены шейные лимф</w:t>
      </w:r>
      <w:r w:rsidR="00E75543">
        <w:rPr>
          <w:color w:val="231F20"/>
        </w:rPr>
        <w:t>о</w:t>
      </w:r>
      <w:r>
        <w:rPr>
          <w:color w:val="231F20"/>
        </w:rPr>
        <w:t xml:space="preserve">узлы, при </w:t>
      </w:r>
      <w:r w:rsidR="00E75543">
        <w:rPr>
          <w:color w:val="231F20"/>
        </w:rPr>
        <w:t>о</w:t>
      </w:r>
      <w:r>
        <w:rPr>
          <w:color w:val="231F20"/>
        </w:rPr>
        <w:t>см</w:t>
      </w:r>
      <w:r w:rsidR="00E75543">
        <w:rPr>
          <w:color w:val="231F20"/>
        </w:rPr>
        <w:t>о</w:t>
      </w:r>
      <w:r>
        <w:rPr>
          <w:color w:val="231F20"/>
        </w:rPr>
        <w:t>тре прав</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 xml:space="preserve">лена </w:t>
      </w:r>
      <w:r w:rsidR="00E75543">
        <w:rPr>
          <w:color w:val="231F20"/>
        </w:rPr>
        <w:t>о</w:t>
      </w:r>
      <w:r>
        <w:rPr>
          <w:color w:val="231F20"/>
        </w:rPr>
        <w:t>бнаружен артрит с незначительным суставным вып</w:t>
      </w:r>
      <w:r w:rsidR="00E75543">
        <w:rPr>
          <w:color w:val="231F20"/>
        </w:rPr>
        <w:t>о</w:t>
      </w:r>
      <w:r>
        <w:rPr>
          <w:color w:val="231F20"/>
        </w:rPr>
        <w:t>т</w:t>
      </w:r>
      <w:r w:rsidR="00E75543">
        <w:rPr>
          <w:color w:val="231F20"/>
        </w:rPr>
        <w:t>о</w:t>
      </w:r>
      <w:r>
        <w:rPr>
          <w:color w:val="231F20"/>
        </w:rPr>
        <w:t>м.</w:t>
      </w:r>
    </w:p>
    <w:p w:rsidR="002817AD" w:rsidRDefault="002817AD" w:rsidP="004A09EC">
      <w:pPr>
        <w:pStyle w:val="a3"/>
        <w:spacing w:before="183" w:line="225" w:lineRule="auto"/>
        <w:ind w:left="400" w:right="669" w:firstLine="320"/>
        <w:jc w:val="both"/>
      </w:pPr>
      <w:r>
        <w:rPr>
          <w:color w:val="231F20"/>
        </w:rPr>
        <w:t>В качестве предварительн</w:t>
      </w:r>
      <w:r w:rsidR="00E75543">
        <w:rPr>
          <w:color w:val="231F20"/>
        </w:rPr>
        <w:t>о</w:t>
      </w:r>
      <w:r>
        <w:rPr>
          <w:color w:val="231F20"/>
        </w:rPr>
        <w:t>г</w:t>
      </w:r>
      <w:r w:rsidR="00E75543">
        <w:rPr>
          <w:color w:val="231F20"/>
        </w:rPr>
        <w:t>о</w:t>
      </w:r>
      <w:r>
        <w:rPr>
          <w:color w:val="231F20"/>
        </w:rPr>
        <w:t xml:space="preserve"> диагн</w:t>
      </w:r>
      <w:r w:rsidR="00E75543">
        <w:rPr>
          <w:color w:val="231F20"/>
        </w:rPr>
        <w:t>о</w:t>
      </w:r>
      <w:r>
        <w:rPr>
          <w:color w:val="231F20"/>
        </w:rPr>
        <w:t>за вы ставите ТБ с п</w:t>
      </w:r>
      <w:r w:rsidR="00E75543">
        <w:rPr>
          <w:color w:val="231F20"/>
        </w:rPr>
        <w:t>о</w:t>
      </w:r>
      <w:r>
        <w:rPr>
          <w:color w:val="231F20"/>
        </w:rPr>
        <w:t>д</w:t>
      </w:r>
      <w:r w:rsidR="00E75543">
        <w:rPr>
          <w:color w:val="231F20"/>
        </w:rPr>
        <w:t>о</w:t>
      </w:r>
      <w:r>
        <w:rPr>
          <w:color w:val="231F20"/>
        </w:rPr>
        <w:t xml:space="preserve">зрением на МЛУ, учитывая смерть матери </w:t>
      </w:r>
      <w:r w:rsidR="00E75543">
        <w:rPr>
          <w:color w:val="231F20"/>
        </w:rPr>
        <w:t>о</w:t>
      </w:r>
      <w:r>
        <w:rPr>
          <w:color w:val="231F20"/>
        </w:rPr>
        <w:t>т ТБ при п</w:t>
      </w:r>
      <w:r w:rsidR="00E75543">
        <w:rPr>
          <w:color w:val="231F20"/>
        </w:rPr>
        <w:t>о</w:t>
      </w:r>
      <w:r>
        <w:rPr>
          <w:color w:val="231F20"/>
        </w:rPr>
        <w:t>лн</w:t>
      </w:r>
      <w:r w:rsidR="00E75543">
        <w:rPr>
          <w:color w:val="231F20"/>
        </w:rPr>
        <w:t>о</w:t>
      </w:r>
      <w:r>
        <w:rPr>
          <w:color w:val="231F20"/>
        </w:rPr>
        <w:t>м с</w:t>
      </w:r>
      <w:r w:rsidR="00E75543">
        <w:rPr>
          <w:color w:val="231F20"/>
        </w:rPr>
        <w:t>о</w:t>
      </w:r>
      <w:r>
        <w:rPr>
          <w:color w:val="231F20"/>
        </w:rPr>
        <w:t>блюдении режима леч</w:t>
      </w:r>
      <w:r w:rsidR="00026988">
        <w:rPr>
          <w:color w:val="231F20"/>
        </w:rPr>
        <w:t>ения препаратами перв</w:t>
      </w:r>
      <w:r w:rsidR="00E75543">
        <w:rPr>
          <w:color w:val="231F20"/>
        </w:rPr>
        <w:t>о</w:t>
      </w:r>
      <w:r w:rsidR="00026988">
        <w:rPr>
          <w:color w:val="231F20"/>
        </w:rPr>
        <w:t>г</w:t>
      </w:r>
      <w:r w:rsidR="00E75543">
        <w:rPr>
          <w:color w:val="231F20"/>
        </w:rPr>
        <w:t>о</w:t>
      </w:r>
      <w:r w:rsidR="00026988">
        <w:rPr>
          <w:color w:val="231F20"/>
        </w:rPr>
        <w:t xml:space="preserve"> ряда. </w:t>
      </w:r>
      <w:r>
        <w:rPr>
          <w:color w:val="231F20"/>
        </w:rPr>
        <w:t>С</w:t>
      </w:r>
      <w:r w:rsidR="00E75543">
        <w:rPr>
          <w:color w:val="231F20"/>
        </w:rPr>
        <w:t>о</w:t>
      </w:r>
      <w:r>
        <w:rPr>
          <w:color w:val="231F20"/>
        </w:rPr>
        <w:t>ст</w:t>
      </w:r>
      <w:r w:rsidR="00E75543">
        <w:rPr>
          <w:color w:val="231F20"/>
        </w:rPr>
        <w:t>о</w:t>
      </w:r>
      <w:r>
        <w:rPr>
          <w:color w:val="231F20"/>
        </w:rPr>
        <w:t>яние Ант</w:t>
      </w:r>
      <w:r w:rsidR="00E75543">
        <w:rPr>
          <w:color w:val="231F20"/>
        </w:rPr>
        <w:t>о</w:t>
      </w:r>
      <w:r>
        <w:rPr>
          <w:color w:val="231F20"/>
        </w:rPr>
        <w:t>ни</w:t>
      </w:r>
      <w:r w:rsidR="00E75543">
        <w:rPr>
          <w:color w:val="231F20"/>
        </w:rPr>
        <w:t>о</w:t>
      </w:r>
      <w:r>
        <w:rPr>
          <w:color w:val="231F20"/>
        </w:rPr>
        <w:t xml:space="preserve"> стабильн</w:t>
      </w:r>
      <w:r w:rsidR="00E75543">
        <w:rPr>
          <w:color w:val="231F20"/>
        </w:rPr>
        <w:t>о</w:t>
      </w:r>
      <w:r>
        <w:rPr>
          <w:color w:val="231F20"/>
        </w:rPr>
        <w:t>, п</w:t>
      </w:r>
      <w:r w:rsidR="00E75543">
        <w:rPr>
          <w:color w:val="231F20"/>
        </w:rPr>
        <w:t>о</w:t>
      </w:r>
      <w:r>
        <w:rPr>
          <w:color w:val="231F20"/>
        </w:rPr>
        <w:t>казаний для незамедлительн</w:t>
      </w:r>
      <w:r w:rsidR="00E75543">
        <w:rPr>
          <w:color w:val="231F20"/>
        </w:rPr>
        <w:t>о</w:t>
      </w:r>
      <w:r>
        <w:rPr>
          <w:color w:val="231F20"/>
        </w:rPr>
        <w:t>г</w:t>
      </w:r>
      <w:r w:rsidR="00E75543">
        <w:rPr>
          <w:color w:val="231F20"/>
        </w:rPr>
        <w:t>о</w:t>
      </w:r>
      <w:r>
        <w:rPr>
          <w:color w:val="231F20"/>
        </w:rPr>
        <w:t xml:space="preserve"> начала лечения МЛУ ТБ нет. </w:t>
      </w:r>
      <w:r w:rsidR="00E75543">
        <w:rPr>
          <w:color w:val="231F20"/>
        </w:rPr>
        <w:t>О</w:t>
      </w:r>
      <w:r>
        <w:rPr>
          <w:color w:val="231F20"/>
        </w:rPr>
        <w:t>н сдает м</w:t>
      </w:r>
      <w:r w:rsidR="00E75543">
        <w:rPr>
          <w:color w:val="231F20"/>
        </w:rPr>
        <w:t>о</w:t>
      </w:r>
      <w:r>
        <w:rPr>
          <w:color w:val="231F20"/>
        </w:rPr>
        <w:t>кр</w:t>
      </w:r>
      <w:r w:rsidR="00E75543">
        <w:rPr>
          <w:color w:val="231F20"/>
        </w:rPr>
        <w:t>о</w:t>
      </w:r>
      <w:r>
        <w:rPr>
          <w:color w:val="231F20"/>
        </w:rPr>
        <w:t>ту для микр</w:t>
      </w:r>
      <w:r w:rsidR="00E75543">
        <w:rPr>
          <w:color w:val="231F20"/>
        </w:rPr>
        <w:t>о</w:t>
      </w:r>
      <w:r>
        <w:rPr>
          <w:color w:val="231F20"/>
        </w:rPr>
        <w:t>ск</w:t>
      </w:r>
      <w:r w:rsidR="00E75543">
        <w:rPr>
          <w:color w:val="231F20"/>
        </w:rPr>
        <w:t>о</w:t>
      </w:r>
      <w:r>
        <w:rPr>
          <w:color w:val="231F20"/>
        </w:rPr>
        <w:t>пии и п</w:t>
      </w:r>
      <w:r w:rsidR="00E75543">
        <w:rPr>
          <w:color w:val="231F20"/>
        </w:rPr>
        <w:t>о</w:t>
      </w:r>
      <w:r>
        <w:rPr>
          <w:color w:val="231F20"/>
        </w:rPr>
        <w:t>сева, а также в лаб</w:t>
      </w:r>
      <w:r w:rsidR="00E75543">
        <w:rPr>
          <w:color w:val="231F20"/>
        </w:rPr>
        <w:t>о</w:t>
      </w:r>
      <w:r>
        <w:rPr>
          <w:color w:val="231F20"/>
        </w:rPr>
        <w:t>рат</w:t>
      </w:r>
      <w:r w:rsidR="00E75543">
        <w:rPr>
          <w:color w:val="231F20"/>
        </w:rPr>
        <w:t>о</w:t>
      </w:r>
      <w:r>
        <w:rPr>
          <w:color w:val="231F20"/>
        </w:rPr>
        <w:t xml:space="preserve">рию направляется </w:t>
      </w:r>
      <w:r w:rsidR="00E75543">
        <w:rPr>
          <w:color w:val="231F20"/>
        </w:rPr>
        <w:t>о</w:t>
      </w:r>
      <w:r>
        <w:rPr>
          <w:color w:val="231F20"/>
        </w:rPr>
        <w:t>бразец суставн</w:t>
      </w:r>
      <w:r w:rsidR="00E75543">
        <w:rPr>
          <w:color w:val="231F20"/>
        </w:rPr>
        <w:t>о</w:t>
      </w:r>
      <w:r>
        <w:rPr>
          <w:color w:val="231F20"/>
        </w:rPr>
        <w:t>й жидк</w:t>
      </w:r>
      <w:r w:rsidR="00E75543">
        <w:rPr>
          <w:color w:val="231F20"/>
        </w:rPr>
        <w:t>о</w:t>
      </w:r>
      <w:r>
        <w:rPr>
          <w:color w:val="231F20"/>
        </w:rPr>
        <w:t>сти из к</w:t>
      </w:r>
      <w:r w:rsidR="00E75543">
        <w:rPr>
          <w:color w:val="231F20"/>
        </w:rPr>
        <w:t>о</w:t>
      </w:r>
      <w:r>
        <w:rPr>
          <w:color w:val="231F20"/>
        </w:rPr>
        <w:t>ленн</w:t>
      </w:r>
      <w:r w:rsidR="00E75543">
        <w:rPr>
          <w:color w:val="231F20"/>
        </w:rPr>
        <w:t>о</w:t>
      </w:r>
      <w:r>
        <w:rPr>
          <w:color w:val="231F20"/>
        </w:rPr>
        <w:t>г</w:t>
      </w:r>
      <w:r w:rsidR="00E75543">
        <w:rPr>
          <w:color w:val="231F20"/>
        </w:rPr>
        <w:t>о</w:t>
      </w:r>
      <w:r>
        <w:rPr>
          <w:color w:val="231F20"/>
        </w:rPr>
        <w:t xml:space="preserve"> суста</w:t>
      </w:r>
      <w:r w:rsidR="00026988">
        <w:rPr>
          <w:color w:val="231F20"/>
        </w:rPr>
        <w:t>ва. Вы также нав</w:t>
      </w:r>
      <w:r w:rsidR="00E75543">
        <w:rPr>
          <w:color w:val="231F20"/>
        </w:rPr>
        <w:t>о</w:t>
      </w:r>
      <w:r w:rsidR="00026988">
        <w:rPr>
          <w:color w:val="231F20"/>
        </w:rPr>
        <w:t xml:space="preserve">дите справки </w:t>
      </w:r>
      <w:r w:rsidR="00E75543">
        <w:rPr>
          <w:color w:val="231F20"/>
        </w:rPr>
        <w:t>о</w:t>
      </w:r>
      <w:r>
        <w:rPr>
          <w:color w:val="231F20"/>
        </w:rPr>
        <w:t xml:space="preserve"> м</w:t>
      </w:r>
      <w:r w:rsidR="00E75543">
        <w:rPr>
          <w:color w:val="231F20"/>
        </w:rPr>
        <w:t>о</w:t>
      </w:r>
      <w:r>
        <w:rPr>
          <w:color w:val="231F20"/>
        </w:rPr>
        <w:t>лекулярн</w:t>
      </w:r>
      <w:r w:rsidR="00E75543">
        <w:rPr>
          <w:color w:val="231F20"/>
        </w:rPr>
        <w:t>о</w:t>
      </w:r>
      <w:r>
        <w:rPr>
          <w:color w:val="231F20"/>
        </w:rPr>
        <w:t>м экспресс исслед</w:t>
      </w:r>
      <w:r w:rsidR="00E75543">
        <w:rPr>
          <w:color w:val="231F20"/>
        </w:rPr>
        <w:t>о</w:t>
      </w:r>
      <w:r>
        <w:rPr>
          <w:color w:val="231F20"/>
        </w:rPr>
        <w:t>вании (GeneXper</w:t>
      </w:r>
      <w:r w:rsidR="00026988">
        <w:rPr>
          <w:color w:val="231F20"/>
        </w:rPr>
        <w:t>t) в Наци</w:t>
      </w:r>
      <w:r w:rsidR="00E75543">
        <w:rPr>
          <w:color w:val="231F20"/>
        </w:rPr>
        <w:t>о</w:t>
      </w:r>
      <w:r w:rsidR="00026988">
        <w:rPr>
          <w:color w:val="231F20"/>
        </w:rPr>
        <w:t>нальн</w:t>
      </w:r>
      <w:r w:rsidR="00E75543">
        <w:rPr>
          <w:color w:val="231F20"/>
        </w:rPr>
        <w:t>о</w:t>
      </w:r>
      <w:r w:rsidR="00026988">
        <w:rPr>
          <w:color w:val="231F20"/>
        </w:rPr>
        <w:t>й лаб</w:t>
      </w:r>
      <w:r w:rsidR="00E75543">
        <w:rPr>
          <w:color w:val="231F20"/>
        </w:rPr>
        <w:t>о</w:t>
      </w:r>
      <w:r w:rsidR="00026988">
        <w:rPr>
          <w:color w:val="231F20"/>
        </w:rPr>
        <w:t>рат</w:t>
      </w:r>
      <w:r w:rsidR="00E75543">
        <w:rPr>
          <w:color w:val="231F20"/>
        </w:rPr>
        <w:t>о</w:t>
      </w:r>
      <w:r w:rsidR="00026988">
        <w:rPr>
          <w:color w:val="231F20"/>
        </w:rPr>
        <w:t xml:space="preserve">рии. </w:t>
      </w:r>
      <w:r>
        <w:rPr>
          <w:color w:val="231F20"/>
        </w:rPr>
        <w:t>На рентген</w:t>
      </w:r>
      <w:r w:rsidR="00E75543">
        <w:rPr>
          <w:color w:val="231F20"/>
        </w:rPr>
        <w:t>о</w:t>
      </w:r>
      <w:r>
        <w:rPr>
          <w:color w:val="231F20"/>
        </w:rPr>
        <w:t xml:space="preserve">грамме </w:t>
      </w:r>
      <w:r w:rsidR="00E75543">
        <w:rPr>
          <w:color w:val="231F20"/>
        </w:rPr>
        <w:t>о</w:t>
      </w:r>
      <w:r>
        <w:rPr>
          <w:color w:val="231F20"/>
        </w:rPr>
        <w:t>рган</w:t>
      </w:r>
      <w:r w:rsidR="00E75543">
        <w:rPr>
          <w:color w:val="231F20"/>
        </w:rPr>
        <w:t>о</w:t>
      </w:r>
      <w:r>
        <w:rPr>
          <w:color w:val="231F20"/>
        </w:rPr>
        <w:t>в грудн</w:t>
      </w:r>
      <w:r w:rsidR="00E75543">
        <w:rPr>
          <w:color w:val="231F20"/>
        </w:rPr>
        <w:t>о</w:t>
      </w:r>
      <w:r>
        <w:rPr>
          <w:color w:val="231F20"/>
        </w:rPr>
        <w:t>й клетки в верхней д</w:t>
      </w:r>
      <w:r w:rsidR="00E75543">
        <w:rPr>
          <w:color w:val="231F20"/>
        </w:rPr>
        <w:t>о</w:t>
      </w:r>
      <w:r>
        <w:rPr>
          <w:color w:val="231F20"/>
        </w:rPr>
        <w:t>ле прав</w:t>
      </w:r>
      <w:r w:rsidR="00E75543">
        <w:rPr>
          <w:color w:val="231F20"/>
        </w:rPr>
        <w:t>о</w:t>
      </w:r>
      <w:r>
        <w:rPr>
          <w:color w:val="231F20"/>
        </w:rPr>
        <w:t>г</w:t>
      </w:r>
      <w:r w:rsidR="00E75543">
        <w:rPr>
          <w:color w:val="231F20"/>
        </w:rPr>
        <w:t>о</w:t>
      </w:r>
      <w:r>
        <w:rPr>
          <w:color w:val="231F20"/>
        </w:rPr>
        <w:t xml:space="preserve"> легк</w:t>
      </w:r>
      <w:r w:rsidR="00E75543">
        <w:rPr>
          <w:color w:val="231F20"/>
        </w:rPr>
        <w:t>о</w:t>
      </w:r>
      <w:r w:rsidR="00026988">
        <w:rPr>
          <w:color w:val="231F20"/>
        </w:rPr>
        <w:t>г</w:t>
      </w:r>
      <w:r w:rsidR="00E75543">
        <w:rPr>
          <w:color w:val="231F20"/>
        </w:rPr>
        <w:t>о</w:t>
      </w:r>
      <w:r w:rsidR="00026988">
        <w:rPr>
          <w:color w:val="231F20"/>
        </w:rPr>
        <w:t xml:space="preserve"> видны </w:t>
      </w:r>
      <w:r w:rsidR="00E75543">
        <w:rPr>
          <w:color w:val="231F20"/>
        </w:rPr>
        <w:t>о</w:t>
      </w:r>
      <w:r w:rsidR="00026988">
        <w:rPr>
          <w:color w:val="231F20"/>
        </w:rPr>
        <w:t>чаг</w:t>
      </w:r>
      <w:r w:rsidR="00E75543">
        <w:rPr>
          <w:color w:val="231F20"/>
        </w:rPr>
        <w:t>о</w:t>
      </w:r>
      <w:r w:rsidR="00026988">
        <w:rPr>
          <w:color w:val="231F20"/>
        </w:rPr>
        <w:t xml:space="preserve">вые инфильтраты. </w:t>
      </w:r>
      <w:r>
        <w:rPr>
          <w:color w:val="231F20"/>
        </w:rPr>
        <w:t>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 xml:space="preserve">е </w:t>
      </w:r>
      <w:r w:rsidR="00E75543">
        <w:rPr>
          <w:color w:val="231F20"/>
        </w:rPr>
        <w:t>о</w:t>
      </w:r>
      <w:r>
        <w:rPr>
          <w:color w:val="231F20"/>
        </w:rPr>
        <w:t>бращени</w:t>
      </w:r>
      <w:r w:rsidR="00026988">
        <w:rPr>
          <w:color w:val="231F20"/>
        </w:rPr>
        <w:t>е</w:t>
      </w:r>
      <w:r>
        <w:rPr>
          <w:color w:val="231F20"/>
        </w:rPr>
        <w:t xml:space="preserve"> в клинику с температур</w:t>
      </w:r>
      <w:r w:rsidR="00E75543">
        <w:rPr>
          <w:color w:val="231F20"/>
        </w:rPr>
        <w:t>о</w:t>
      </w:r>
      <w:r>
        <w:rPr>
          <w:color w:val="231F20"/>
        </w:rPr>
        <w:t>й 40.5°C и угнетением дыхания, при эт</w:t>
      </w:r>
      <w:r w:rsidR="00E75543">
        <w:rPr>
          <w:color w:val="231F20"/>
        </w:rPr>
        <w:t>о</w:t>
      </w:r>
      <w:r>
        <w:rPr>
          <w:color w:val="231F20"/>
        </w:rPr>
        <w:t>м результаты исслед</w:t>
      </w:r>
      <w:r w:rsidR="00E75543">
        <w:rPr>
          <w:color w:val="231F20"/>
        </w:rPr>
        <w:t>о</w:t>
      </w:r>
      <w:r>
        <w:rPr>
          <w:color w:val="231F20"/>
        </w:rPr>
        <w:t xml:space="preserve">вания всех </w:t>
      </w:r>
      <w:r w:rsidR="00E75543">
        <w:rPr>
          <w:color w:val="231F20"/>
        </w:rPr>
        <w:t>о</w:t>
      </w:r>
      <w:r>
        <w:rPr>
          <w:color w:val="231F20"/>
        </w:rPr>
        <w:t>бразц</w:t>
      </w:r>
      <w:r w:rsidR="00E75543">
        <w:rPr>
          <w:color w:val="231F20"/>
        </w:rPr>
        <w:t>о</w:t>
      </w:r>
      <w:r>
        <w:rPr>
          <w:color w:val="231F20"/>
        </w:rPr>
        <w:t xml:space="preserve">в </w:t>
      </w:r>
      <w:r w:rsidR="00E75543">
        <w:rPr>
          <w:color w:val="231F20"/>
        </w:rPr>
        <w:t>о</w:t>
      </w:r>
      <w:r>
        <w:rPr>
          <w:color w:val="231F20"/>
        </w:rPr>
        <w:t>трицательные. Учитывая ег</w:t>
      </w:r>
      <w:r w:rsidR="00E75543">
        <w:rPr>
          <w:color w:val="231F20"/>
        </w:rPr>
        <w:t>о</w:t>
      </w:r>
      <w:r>
        <w:rPr>
          <w:color w:val="231F20"/>
        </w:rPr>
        <w:t xml:space="preserve"> нестабильн</w:t>
      </w:r>
      <w:r w:rsidR="00E75543">
        <w:rPr>
          <w:color w:val="231F20"/>
        </w:rPr>
        <w:t>о</w:t>
      </w:r>
      <w:r>
        <w:rPr>
          <w:color w:val="231F20"/>
        </w:rPr>
        <w:t>е с</w:t>
      </w:r>
      <w:r w:rsidR="00E75543">
        <w:rPr>
          <w:color w:val="231F20"/>
        </w:rPr>
        <w:t>о</w:t>
      </w:r>
      <w:r>
        <w:rPr>
          <w:color w:val="231F20"/>
        </w:rPr>
        <w:t>ст</w:t>
      </w:r>
      <w:r w:rsidR="00E75543">
        <w:rPr>
          <w:color w:val="231F20"/>
        </w:rPr>
        <w:t>о</w:t>
      </w:r>
      <w:r>
        <w:rPr>
          <w:color w:val="231F20"/>
        </w:rPr>
        <w:t>яние и факт</w:t>
      </w:r>
      <w:r w:rsidR="00E75543">
        <w:rPr>
          <w:color w:val="231F20"/>
        </w:rPr>
        <w:t>о</w:t>
      </w:r>
      <w:r>
        <w:rPr>
          <w:color w:val="231F20"/>
        </w:rPr>
        <w:t>ры риска МЛУ ТБ, вы назначаете лечение с</w:t>
      </w:r>
      <w:r w:rsidR="00E75543">
        <w:rPr>
          <w:color w:val="231F20"/>
        </w:rPr>
        <w:t>оо</w:t>
      </w:r>
      <w:r>
        <w:rPr>
          <w:color w:val="231F20"/>
        </w:rPr>
        <w:t>тветствующим режим</w:t>
      </w:r>
      <w:r w:rsidR="00E75543">
        <w:rPr>
          <w:color w:val="231F20"/>
        </w:rPr>
        <w:t>о</w:t>
      </w:r>
      <w:r>
        <w:rPr>
          <w:color w:val="231F20"/>
        </w:rPr>
        <w:t xml:space="preserve">м МЛУ ТБ при </w:t>
      </w:r>
      <w:r w:rsidR="00E75543">
        <w:rPr>
          <w:color w:val="231F20"/>
        </w:rPr>
        <w:t>о</w:t>
      </w:r>
      <w:r>
        <w:rPr>
          <w:color w:val="231F20"/>
        </w:rPr>
        <w:t>тсутствии бактери</w:t>
      </w:r>
      <w:r w:rsidR="00E75543">
        <w:rPr>
          <w:color w:val="231F20"/>
        </w:rPr>
        <w:t>о</w:t>
      </w:r>
      <w:r>
        <w:rPr>
          <w:color w:val="231F20"/>
        </w:rPr>
        <w:t>л</w:t>
      </w:r>
      <w:r w:rsidR="00E75543">
        <w:rPr>
          <w:color w:val="231F20"/>
        </w:rPr>
        <w:t>о</w:t>
      </w:r>
      <w:r>
        <w:rPr>
          <w:color w:val="231F20"/>
        </w:rPr>
        <w:t>гическ</w:t>
      </w:r>
      <w:r w:rsidR="00E75543">
        <w:rPr>
          <w:color w:val="231F20"/>
        </w:rPr>
        <w:t>о</w:t>
      </w:r>
      <w:r>
        <w:rPr>
          <w:color w:val="231F20"/>
        </w:rPr>
        <w:t>г</w:t>
      </w:r>
      <w:r w:rsidR="00E75543">
        <w:rPr>
          <w:color w:val="231F20"/>
        </w:rPr>
        <w:t>о</w:t>
      </w:r>
      <w:r w:rsidR="00026988">
        <w:rPr>
          <w:color w:val="231F20"/>
        </w:rPr>
        <w:t xml:space="preserve"> п</w:t>
      </w:r>
      <w:r w:rsidR="00E75543">
        <w:rPr>
          <w:color w:val="231F20"/>
        </w:rPr>
        <w:t>о</w:t>
      </w:r>
      <w:r w:rsidR="00026988">
        <w:rPr>
          <w:color w:val="231F20"/>
        </w:rPr>
        <w:t xml:space="preserve">дтверждения. </w:t>
      </w:r>
      <w:r>
        <w:rPr>
          <w:color w:val="231F20"/>
        </w:rPr>
        <w:t>МЛУ ТБ п</w:t>
      </w:r>
      <w:r w:rsidR="00E75543">
        <w:rPr>
          <w:color w:val="231F20"/>
        </w:rPr>
        <w:t>о</w:t>
      </w:r>
      <w:r>
        <w:rPr>
          <w:color w:val="231F20"/>
        </w:rPr>
        <w:t>дтвержден не был. На ф</w:t>
      </w:r>
      <w:r w:rsidR="00E75543">
        <w:rPr>
          <w:color w:val="231F20"/>
        </w:rPr>
        <w:t>о</w:t>
      </w:r>
      <w:r>
        <w:rPr>
          <w:color w:val="231F20"/>
        </w:rPr>
        <w:t>не лечение пр</w:t>
      </w:r>
      <w:r w:rsidR="00E75543">
        <w:rPr>
          <w:color w:val="231F20"/>
        </w:rPr>
        <w:t>о</w:t>
      </w:r>
      <w:r>
        <w:rPr>
          <w:color w:val="231F20"/>
        </w:rPr>
        <w:t>из</w:t>
      </w:r>
      <w:r w:rsidR="00E75543">
        <w:rPr>
          <w:color w:val="231F20"/>
        </w:rPr>
        <w:t>о</w:t>
      </w:r>
      <w:r>
        <w:rPr>
          <w:color w:val="231F20"/>
        </w:rPr>
        <w:t>шл</w:t>
      </w:r>
      <w:r w:rsidR="00E75543">
        <w:rPr>
          <w:color w:val="231F20"/>
        </w:rPr>
        <w:t>о</w:t>
      </w:r>
      <w:r>
        <w:rPr>
          <w:color w:val="231F20"/>
        </w:rPr>
        <w:t xml:space="preserve"> улучшение, и </w:t>
      </w:r>
      <w:r w:rsidR="00E75543">
        <w:rPr>
          <w:color w:val="231F20"/>
        </w:rPr>
        <w:t>о</w:t>
      </w:r>
      <w:r>
        <w:rPr>
          <w:color w:val="231F20"/>
        </w:rPr>
        <w:t xml:space="preserve">н излечен </w:t>
      </w:r>
      <w:r w:rsidR="00E75543">
        <w:rPr>
          <w:color w:val="231F20"/>
        </w:rPr>
        <w:t>о</w:t>
      </w:r>
      <w:r>
        <w:rPr>
          <w:color w:val="231F20"/>
        </w:rPr>
        <w:t>т предп</w:t>
      </w:r>
      <w:r w:rsidR="00E75543">
        <w:rPr>
          <w:color w:val="231F20"/>
        </w:rPr>
        <w:t>о</w:t>
      </w:r>
      <w:r>
        <w:rPr>
          <w:color w:val="231F20"/>
        </w:rPr>
        <w:t>лагаем</w:t>
      </w:r>
      <w:r w:rsidR="00E75543">
        <w:rPr>
          <w:color w:val="231F20"/>
        </w:rPr>
        <w:t>о</w:t>
      </w:r>
      <w:r>
        <w:rPr>
          <w:color w:val="231F20"/>
        </w:rPr>
        <w:t>г</w:t>
      </w:r>
      <w:r w:rsidR="00E75543">
        <w:rPr>
          <w:color w:val="231F20"/>
        </w:rPr>
        <w:t>о</w:t>
      </w:r>
      <w:r>
        <w:rPr>
          <w:color w:val="231F20"/>
        </w:rPr>
        <w:t xml:space="preserve"> МЛУ ТБ.</w:t>
      </w:r>
    </w:p>
    <w:p w:rsidR="002817AD" w:rsidRDefault="002817AD" w:rsidP="002817AD">
      <w:pPr>
        <w:pStyle w:val="a3"/>
      </w:pPr>
    </w:p>
    <w:p w:rsidR="002817AD" w:rsidRDefault="002817AD" w:rsidP="002817AD">
      <w:pPr>
        <w:pStyle w:val="a3"/>
        <w:spacing w:before="1"/>
        <w:rPr>
          <w:sz w:val="27"/>
        </w:rPr>
      </w:pPr>
    </w:p>
    <w:p w:rsidR="002817AD" w:rsidRDefault="002817AD" w:rsidP="002817AD">
      <w:pPr>
        <w:pStyle w:val="3"/>
      </w:pPr>
      <w:r>
        <w:rPr>
          <w:color w:val="231F20"/>
        </w:rPr>
        <w:t>Кения</w:t>
      </w:r>
    </w:p>
    <w:p w:rsidR="002817AD" w:rsidRDefault="002817AD" w:rsidP="00D1124E">
      <w:pPr>
        <w:pStyle w:val="a3"/>
        <w:spacing w:before="177" w:line="225" w:lineRule="auto"/>
        <w:ind w:left="400" w:right="729" w:firstLine="320"/>
        <w:jc w:val="both"/>
      </w:pPr>
      <w:r>
        <w:rPr>
          <w:color w:val="231F20"/>
        </w:rPr>
        <w:t>Шамба, мальчик, 7 лет, мать привела ег</w:t>
      </w:r>
      <w:r w:rsidR="00E75543">
        <w:rPr>
          <w:color w:val="231F20"/>
        </w:rPr>
        <w:t>о</w:t>
      </w:r>
      <w:r>
        <w:rPr>
          <w:color w:val="231F20"/>
        </w:rPr>
        <w:t xml:space="preserve"> в медицинский центр п</w:t>
      </w:r>
      <w:r w:rsidR="00E75543">
        <w:rPr>
          <w:color w:val="231F20"/>
        </w:rPr>
        <w:t>о</w:t>
      </w:r>
      <w:r>
        <w:rPr>
          <w:color w:val="231F20"/>
        </w:rPr>
        <w:t>сле т</w:t>
      </w:r>
      <w:r w:rsidR="00E75543">
        <w:rPr>
          <w:color w:val="231F20"/>
        </w:rPr>
        <w:t>о</w:t>
      </w:r>
      <w:r>
        <w:rPr>
          <w:color w:val="231F20"/>
        </w:rPr>
        <w:t>г</w:t>
      </w:r>
      <w:r w:rsidR="00E75543">
        <w:rPr>
          <w:color w:val="231F20"/>
        </w:rPr>
        <w:t>о</w:t>
      </w:r>
      <w:r>
        <w:rPr>
          <w:color w:val="231F20"/>
        </w:rPr>
        <w:t xml:space="preserve">, как </w:t>
      </w:r>
      <w:r w:rsidR="00E75543">
        <w:rPr>
          <w:color w:val="231F20"/>
        </w:rPr>
        <w:t>о</w:t>
      </w:r>
      <w:r>
        <w:rPr>
          <w:color w:val="231F20"/>
        </w:rPr>
        <w:t>на заметила шишки у нег</w:t>
      </w:r>
      <w:r w:rsidR="00E75543">
        <w:rPr>
          <w:color w:val="231F20"/>
        </w:rPr>
        <w:t>о</w:t>
      </w:r>
      <w:r>
        <w:rPr>
          <w:color w:val="231F20"/>
        </w:rPr>
        <w:t xml:space="preserve"> на шее, а также, чт</w:t>
      </w:r>
      <w:r w:rsidR="00E75543">
        <w:rPr>
          <w:color w:val="231F20"/>
        </w:rPr>
        <w:t>о</w:t>
      </w:r>
      <w:r>
        <w:rPr>
          <w:color w:val="231F20"/>
        </w:rPr>
        <w:t xml:space="preserve"> </w:t>
      </w:r>
      <w:r w:rsidR="00E75543">
        <w:rPr>
          <w:color w:val="231F20"/>
        </w:rPr>
        <w:t>о</w:t>
      </w:r>
      <w:r>
        <w:rPr>
          <w:color w:val="231F20"/>
        </w:rPr>
        <w:t>н все время кашляет. Шамба жалуется на устал</w:t>
      </w:r>
      <w:r w:rsidR="00E75543">
        <w:rPr>
          <w:color w:val="231F20"/>
        </w:rPr>
        <w:t>о</w:t>
      </w:r>
      <w:r>
        <w:rPr>
          <w:color w:val="231F20"/>
        </w:rPr>
        <w:t>сть и п</w:t>
      </w:r>
      <w:r w:rsidR="00E75543">
        <w:rPr>
          <w:color w:val="231F20"/>
        </w:rPr>
        <w:t>о</w:t>
      </w:r>
      <w:r>
        <w:rPr>
          <w:color w:val="231F20"/>
        </w:rPr>
        <w:t>ст</w:t>
      </w:r>
      <w:r w:rsidR="00E75543">
        <w:rPr>
          <w:color w:val="231F20"/>
        </w:rPr>
        <w:t>о</w:t>
      </w:r>
      <w:r>
        <w:rPr>
          <w:color w:val="231F20"/>
        </w:rPr>
        <w:t>янную п</w:t>
      </w:r>
      <w:r w:rsidR="00E75543">
        <w:rPr>
          <w:color w:val="231F20"/>
        </w:rPr>
        <w:t>о</w:t>
      </w:r>
      <w:r>
        <w:rPr>
          <w:color w:val="231F20"/>
        </w:rPr>
        <w:t>тлив</w:t>
      </w:r>
      <w:r w:rsidR="00E75543">
        <w:rPr>
          <w:color w:val="231F20"/>
        </w:rPr>
        <w:t>о</w:t>
      </w:r>
      <w:r>
        <w:rPr>
          <w:color w:val="231F20"/>
        </w:rPr>
        <w:t xml:space="preserve">сть. </w:t>
      </w:r>
      <w:r w:rsidR="00E75543">
        <w:rPr>
          <w:color w:val="231F20"/>
        </w:rPr>
        <w:t>О</w:t>
      </w:r>
      <w:r>
        <w:rPr>
          <w:color w:val="231F20"/>
        </w:rPr>
        <w:t>н начинает плакать и рассказывает, как сильн</w:t>
      </w:r>
      <w:r w:rsidR="00E75543">
        <w:rPr>
          <w:color w:val="231F20"/>
        </w:rPr>
        <w:t>о</w:t>
      </w:r>
      <w:r>
        <w:rPr>
          <w:color w:val="231F20"/>
        </w:rPr>
        <w:t xml:space="preserve"> скучает п</w:t>
      </w:r>
      <w:r w:rsidR="00E75543">
        <w:rPr>
          <w:color w:val="231F20"/>
        </w:rPr>
        <w:t>о</w:t>
      </w:r>
      <w:r>
        <w:rPr>
          <w:color w:val="231F20"/>
        </w:rPr>
        <w:t xml:space="preserve"> папе, к</w:t>
      </w:r>
      <w:r w:rsidR="00E75543">
        <w:rPr>
          <w:color w:val="231F20"/>
        </w:rPr>
        <w:t>о</w:t>
      </w:r>
      <w:r>
        <w:rPr>
          <w:color w:val="231F20"/>
        </w:rPr>
        <w:t>т</w:t>
      </w:r>
      <w:r w:rsidR="00E75543">
        <w:rPr>
          <w:color w:val="231F20"/>
        </w:rPr>
        <w:t>о</w:t>
      </w:r>
      <w:r>
        <w:rPr>
          <w:color w:val="231F20"/>
        </w:rPr>
        <w:t>рый умер в пр</w:t>
      </w:r>
      <w:r w:rsidR="00E75543">
        <w:rPr>
          <w:color w:val="231F20"/>
        </w:rPr>
        <w:t>о</w:t>
      </w:r>
      <w:r>
        <w:rPr>
          <w:color w:val="231F20"/>
        </w:rPr>
        <w:t>шл</w:t>
      </w:r>
      <w:r w:rsidR="00E75543">
        <w:rPr>
          <w:color w:val="231F20"/>
        </w:rPr>
        <w:t>о</w:t>
      </w:r>
      <w:r>
        <w:rPr>
          <w:color w:val="231F20"/>
        </w:rPr>
        <w:t>м г</w:t>
      </w:r>
      <w:r w:rsidR="00E75543">
        <w:rPr>
          <w:color w:val="231F20"/>
        </w:rPr>
        <w:t>о</w:t>
      </w:r>
      <w:r>
        <w:rPr>
          <w:color w:val="231F20"/>
        </w:rPr>
        <w:t xml:space="preserve">ду. При дальнейшем </w:t>
      </w:r>
      <w:r w:rsidR="00E75543">
        <w:rPr>
          <w:color w:val="231F20"/>
        </w:rPr>
        <w:t>о</w:t>
      </w:r>
      <w:r>
        <w:rPr>
          <w:color w:val="231F20"/>
        </w:rPr>
        <w:t>пр</w:t>
      </w:r>
      <w:r w:rsidR="00E75543">
        <w:rPr>
          <w:color w:val="231F20"/>
        </w:rPr>
        <w:t>о</w:t>
      </w:r>
      <w:r>
        <w:rPr>
          <w:color w:val="231F20"/>
        </w:rPr>
        <w:t>се мать Шамбы шеп</w:t>
      </w:r>
      <w:r w:rsidR="00E75543">
        <w:rPr>
          <w:color w:val="231F20"/>
        </w:rPr>
        <w:t>о</w:t>
      </w:r>
      <w:r>
        <w:rPr>
          <w:color w:val="231F20"/>
        </w:rPr>
        <w:t>т</w:t>
      </w:r>
      <w:r w:rsidR="00E75543">
        <w:rPr>
          <w:color w:val="231F20"/>
        </w:rPr>
        <w:t>о</w:t>
      </w:r>
      <w:r>
        <w:rPr>
          <w:color w:val="231F20"/>
        </w:rPr>
        <w:t>м с</w:t>
      </w:r>
      <w:r w:rsidR="00E75543">
        <w:rPr>
          <w:color w:val="231F20"/>
        </w:rPr>
        <w:t>оо</w:t>
      </w:r>
      <w:r>
        <w:rPr>
          <w:color w:val="231F20"/>
        </w:rPr>
        <w:t>бщает, чт</w:t>
      </w:r>
      <w:r w:rsidR="00E75543">
        <w:rPr>
          <w:color w:val="231F20"/>
        </w:rPr>
        <w:t>о</w:t>
      </w:r>
      <w:r>
        <w:rPr>
          <w:color w:val="231F20"/>
        </w:rPr>
        <w:t xml:space="preserve"> ее муж умер в пр</w:t>
      </w:r>
      <w:r w:rsidR="00E75543">
        <w:rPr>
          <w:color w:val="231F20"/>
        </w:rPr>
        <w:t>о</w:t>
      </w:r>
      <w:r>
        <w:rPr>
          <w:color w:val="231F20"/>
        </w:rPr>
        <w:t>шл</w:t>
      </w:r>
      <w:r w:rsidR="00E75543">
        <w:rPr>
          <w:color w:val="231F20"/>
        </w:rPr>
        <w:t>о</w:t>
      </w:r>
      <w:r>
        <w:rPr>
          <w:color w:val="231F20"/>
        </w:rPr>
        <w:t>м г</w:t>
      </w:r>
      <w:r w:rsidR="00E75543">
        <w:rPr>
          <w:color w:val="231F20"/>
        </w:rPr>
        <w:t>о</w:t>
      </w:r>
      <w:r>
        <w:rPr>
          <w:color w:val="231F20"/>
        </w:rPr>
        <w:t xml:space="preserve">ду </w:t>
      </w:r>
      <w:r w:rsidR="00E75543">
        <w:rPr>
          <w:color w:val="231F20"/>
        </w:rPr>
        <w:t>о</w:t>
      </w:r>
      <w:r>
        <w:rPr>
          <w:color w:val="231F20"/>
        </w:rPr>
        <w:t>т туберкулеза, несм</w:t>
      </w:r>
      <w:r w:rsidR="00E75543">
        <w:rPr>
          <w:color w:val="231F20"/>
        </w:rPr>
        <w:t>о</w:t>
      </w:r>
      <w:r>
        <w:rPr>
          <w:color w:val="231F20"/>
        </w:rPr>
        <w:t>тря на т</w:t>
      </w:r>
      <w:r w:rsidR="00E75543">
        <w:rPr>
          <w:color w:val="231F20"/>
        </w:rPr>
        <w:t>о</w:t>
      </w:r>
      <w:r>
        <w:rPr>
          <w:color w:val="231F20"/>
        </w:rPr>
        <w:t>, чт</w:t>
      </w:r>
      <w:r w:rsidR="00E75543">
        <w:rPr>
          <w:color w:val="231F20"/>
        </w:rPr>
        <w:t>о</w:t>
      </w:r>
      <w:r>
        <w:rPr>
          <w:color w:val="231F20"/>
        </w:rPr>
        <w:t xml:space="preserve"> принимал лекарства каждый день. </w:t>
      </w:r>
    </w:p>
    <w:p w:rsidR="004A09EC" w:rsidRDefault="002817AD" w:rsidP="004A09EC">
      <w:pPr>
        <w:pStyle w:val="a3"/>
        <w:spacing w:before="184" w:line="225" w:lineRule="auto"/>
        <w:ind w:left="400" w:right="788" w:firstLine="320"/>
        <w:jc w:val="both"/>
        <w:rPr>
          <w:color w:val="231F20"/>
        </w:rPr>
      </w:pPr>
      <w:r>
        <w:rPr>
          <w:color w:val="231F20"/>
        </w:rPr>
        <w:t xml:space="preserve">При </w:t>
      </w:r>
      <w:r w:rsidR="00E75543">
        <w:rPr>
          <w:color w:val="231F20"/>
        </w:rPr>
        <w:t>о</w:t>
      </w:r>
      <w:r>
        <w:rPr>
          <w:color w:val="231F20"/>
        </w:rPr>
        <w:t>см</w:t>
      </w:r>
      <w:r w:rsidR="00E75543">
        <w:rPr>
          <w:color w:val="231F20"/>
        </w:rPr>
        <w:t>о</w:t>
      </w:r>
      <w:r>
        <w:rPr>
          <w:color w:val="231F20"/>
        </w:rPr>
        <w:t>т</w:t>
      </w:r>
      <w:r w:rsidR="00026988">
        <w:rPr>
          <w:color w:val="231F20"/>
        </w:rPr>
        <w:t xml:space="preserve">ре у Шамбы </w:t>
      </w:r>
      <w:r w:rsidR="00E75543">
        <w:rPr>
          <w:color w:val="231F20"/>
        </w:rPr>
        <w:t>о</w:t>
      </w:r>
      <w:r w:rsidR="00026988">
        <w:rPr>
          <w:color w:val="231F20"/>
        </w:rPr>
        <w:t>тмечается кахексия.</w:t>
      </w:r>
      <w:r>
        <w:rPr>
          <w:color w:val="231F20"/>
        </w:rPr>
        <w:t xml:space="preserve"> Температура тела с</w:t>
      </w:r>
      <w:r w:rsidR="00E75543">
        <w:rPr>
          <w:color w:val="231F20"/>
        </w:rPr>
        <w:t>о</w:t>
      </w:r>
      <w:r>
        <w:rPr>
          <w:color w:val="231F20"/>
        </w:rPr>
        <w:t xml:space="preserve">ставляет 39°C, а также </w:t>
      </w:r>
      <w:r w:rsidR="00E75543">
        <w:rPr>
          <w:color w:val="231F20"/>
        </w:rPr>
        <w:t>о</w:t>
      </w:r>
      <w:r>
        <w:rPr>
          <w:color w:val="231F20"/>
        </w:rPr>
        <w:t xml:space="preserve">тмечена тахикардия в 137 уд. в мин. При </w:t>
      </w:r>
      <w:r w:rsidR="00E75543">
        <w:rPr>
          <w:color w:val="231F20"/>
        </w:rPr>
        <w:t>о</w:t>
      </w:r>
      <w:r>
        <w:rPr>
          <w:color w:val="231F20"/>
        </w:rPr>
        <w:t>см</w:t>
      </w:r>
      <w:r w:rsidR="00E75543">
        <w:rPr>
          <w:color w:val="231F20"/>
        </w:rPr>
        <w:t>о</w:t>
      </w:r>
      <w:r>
        <w:rPr>
          <w:color w:val="231F20"/>
        </w:rPr>
        <w:t>тре у нег</w:t>
      </w:r>
      <w:r w:rsidR="00E75543">
        <w:rPr>
          <w:color w:val="231F20"/>
        </w:rPr>
        <w:t>о</w:t>
      </w:r>
      <w:r>
        <w:rPr>
          <w:color w:val="231F20"/>
        </w:rPr>
        <w:t xml:space="preserve"> </w:t>
      </w:r>
      <w:r w:rsidR="00E75543">
        <w:rPr>
          <w:color w:val="231F20"/>
        </w:rPr>
        <w:t>о</w:t>
      </w:r>
      <w:r>
        <w:rPr>
          <w:color w:val="231F20"/>
        </w:rPr>
        <w:t>бнаружены мн</w:t>
      </w:r>
      <w:r w:rsidR="00E75543">
        <w:rPr>
          <w:color w:val="231F20"/>
        </w:rPr>
        <w:t>о</w:t>
      </w:r>
      <w:r>
        <w:rPr>
          <w:color w:val="231F20"/>
        </w:rPr>
        <w:t>г</w:t>
      </w:r>
      <w:r w:rsidR="00E75543">
        <w:rPr>
          <w:color w:val="231F20"/>
        </w:rPr>
        <w:t>о</w:t>
      </w:r>
      <w:r>
        <w:rPr>
          <w:color w:val="231F20"/>
        </w:rPr>
        <w:t>численные увеличенные шейные лимф</w:t>
      </w:r>
      <w:r w:rsidR="00E75543">
        <w:rPr>
          <w:color w:val="231F20"/>
        </w:rPr>
        <w:t>о</w:t>
      </w:r>
      <w:r>
        <w:rPr>
          <w:color w:val="231F20"/>
        </w:rPr>
        <w:t>узлы, х</w:t>
      </w:r>
      <w:r w:rsidR="00E75543">
        <w:rPr>
          <w:color w:val="231F20"/>
        </w:rPr>
        <w:t>о</w:t>
      </w:r>
      <w:r>
        <w:rPr>
          <w:color w:val="231F20"/>
        </w:rPr>
        <w:t>л</w:t>
      </w:r>
      <w:r w:rsidR="00E75543">
        <w:rPr>
          <w:color w:val="231F20"/>
        </w:rPr>
        <w:t>о</w:t>
      </w:r>
      <w:r>
        <w:rPr>
          <w:color w:val="231F20"/>
        </w:rPr>
        <w:t xml:space="preserve">дные на </w:t>
      </w:r>
      <w:r w:rsidR="00E75543">
        <w:rPr>
          <w:color w:val="231F20"/>
        </w:rPr>
        <w:t>о</w:t>
      </w:r>
      <w:r>
        <w:rPr>
          <w:color w:val="231F20"/>
        </w:rPr>
        <w:t>щупь, кругл</w:t>
      </w:r>
      <w:r w:rsidR="00E75543">
        <w:rPr>
          <w:color w:val="231F20"/>
        </w:rPr>
        <w:t>о</w:t>
      </w:r>
      <w:r>
        <w:rPr>
          <w:color w:val="231F20"/>
        </w:rPr>
        <w:t>й ф</w:t>
      </w:r>
      <w:r w:rsidR="00E75543">
        <w:rPr>
          <w:color w:val="231F20"/>
        </w:rPr>
        <w:t>о</w:t>
      </w:r>
      <w:r w:rsidR="00026988">
        <w:rPr>
          <w:color w:val="231F20"/>
        </w:rPr>
        <w:t>рмы и эластичн</w:t>
      </w:r>
      <w:r w:rsidR="00E75543">
        <w:rPr>
          <w:color w:val="231F20"/>
        </w:rPr>
        <w:t>о</w:t>
      </w:r>
      <w:r w:rsidR="00026988">
        <w:rPr>
          <w:color w:val="231F20"/>
        </w:rPr>
        <w:t>й к</w:t>
      </w:r>
      <w:r w:rsidR="00E75543">
        <w:rPr>
          <w:color w:val="231F20"/>
        </w:rPr>
        <w:t>о</w:t>
      </w:r>
      <w:r w:rsidR="00026988">
        <w:rPr>
          <w:color w:val="231F20"/>
        </w:rPr>
        <w:t>нсистенции.</w:t>
      </w:r>
      <w:r>
        <w:rPr>
          <w:color w:val="231F20"/>
        </w:rPr>
        <w:t xml:space="preserve"> При аускультации сердца выя</w:t>
      </w:r>
      <w:r w:rsidR="00026988">
        <w:rPr>
          <w:color w:val="231F20"/>
        </w:rPr>
        <w:t>влен сист</w:t>
      </w:r>
      <w:r w:rsidR="00E75543">
        <w:rPr>
          <w:color w:val="231F20"/>
        </w:rPr>
        <w:t>о</w:t>
      </w:r>
      <w:r w:rsidR="00026988">
        <w:rPr>
          <w:color w:val="231F20"/>
        </w:rPr>
        <w:t xml:space="preserve">лический шум на 2/6. </w:t>
      </w:r>
      <w:r>
        <w:rPr>
          <w:color w:val="231F20"/>
        </w:rPr>
        <w:t xml:space="preserve">При </w:t>
      </w:r>
      <w:r w:rsidR="00E75543">
        <w:rPr>
          <w:color w:val="231F20"/>
        </w:rPr>
        <w:t>о</w:t>
      </w:r>
      <w:r>
        <w:rPr>
          <w:color w:val="231F20"/>
        </w:rPr>
        <w:t>бслед</w:t>
      </w:r>
      <w:r w:rsidR="00E75543">
        <w:rPr>
          <w:color w:val="231F20"/>
        </w:rPr>
        <w:t>о</w:t>
      </w:r>
      <w:r>
        <w:rPr>
          <w:color w:val="231F20"/>
        </w:rPr>
        <w:t xml:space="preserve">вании легких </w:t>
      </w:r>
      <w:r w:rsidR="00E75543">
        <w:rPr>
          <w:color w:val="231F20"/>
        </w:rPr>
        <w:t>о</w:t>
      </w:r>
      <w:r>
        <w:rPr>
          <w:color w:val="231F20"/>
        </w:rPr>
        <w:t>бнаружена ретракция стенки грудн</w:t>
      </w:r>
      <w:r w:rsidR="00E75543">
        <w:rPr>
          <w:color w:val="231F20"/>
        </w:rPr>
        <w:t>о</w:t>
      </w:r>
      <w:r>
        <w:rPr>
          <w:color w:val="231F20"/>
        </w:rPr>
        <w:t>й клетки при минимальн</w:t>
      </w:r>
      <w:r w:rsidR="00E75543">
        <w:rPr>
          <w:color w:val="231F20"/>
        </w:rPr>
        <w:t>о</w:t>
      </w:r>
      <w:r>
        <w:rPr>
          <w:color w:val="231F20"/>
        </w:rPr>
        <w:t>м расширении прав</w:t>
      </w:r>
      <w:r w:rsidR="00E75543">
        <w:rPr>
          <w:color w:val="231F20"/>
        </w:rPr>
        <w:t>о</w:t>
      </w:r>
      <w:r>
        <w:rPr>
          <w:color w:val="231F20"/>
        </w:rPr>
        <w:t>й п</w:t>
      </w:r>
      <w:r w:rsidR="00E75543">
        <w:rPr>
          <w:color w:val="231F20"/>
        </w:rPr>
        <w:t>о</w:t>
      </w:r>
      <w:r>
        <w:rPr>
          <w:color w:val="231F20"/>
        </w:rPr>
        <w:t>л</w:t>
      </w:r>
      <w:r w:rsidR="00E75543">
        <w:rPr>
          <w:color w:val="231F20"/>
        </w:rPr>
        <w:t>о</w:t>
      </w:r>
      <w:r>
        <w:rPr>
          <w:color w:val="231F20"/>
        </w:rPr>
        <w:t>вины грудн</w:t>
      </w:r>
      <w:r w:rsidR="00E75543">
        <w:rPr>
          <w:color w:val="231F20"/>
        </w:rPr>
        <w:t>о</w:t>
      </w:r>
      <w:r>
        <w:rPr>
          <w:color w:val="231F20"/>
        </w:rPr>
        <w:t>й клетки. В прав</w:t>
      </w:r>
      <w:r w:rsidR="00E75543">
        <w:rPr>
          <w:color w:val="231F20"/>
        </w:rPr>
        <w:t>о</w:t>
      </w:r>
      <w:r>
        <w:rPr>
          <w:color w:val="231F20"/>
        </w:rPr>
        <w:t>й ст</w:t>
      </w:r>
      <w:r w:rsidR="00E75543">
        <w:rPr>
          <w:color w:val="231F20"/>
        </w:rPr>
        <w:t>о</w:t>
      </w:r>
      <w:r>
        <w:rPr>
          <w:color w:val="231F20"/>
        </w:rPr>
        <w:t>р</w:t>
      </w:r>
      <w:r w:rsidR="00E75543">
        <w:rPr>
          <w:color w:val="231F20"/>
        </w:rPr>
        <w:t>о</w:t>
      </w:r>
      <w:r>
        <w:rPr>
          <w:color w:val="231F20"/>
        </w:rPr>
        <w:t>не грудн</w:t>
      </w:r>
      <w:r w:rsidR="00E75543">
        <w:rPr>
          <w:color w:val="231F20"/>
        </w:rPr>
        <w:t>о</w:t>
      </w:r>
      <w:r>
        <w:rPr>
          <w:color w:val="231F20"/>
        </w:rPr>
        <w:t>й клетки туп</w:t>
      </w:r>
      <w:r w:rsidR="00E75543">
        <w:rPr>
          <w:color w:val="231F20"/>
        </w:rPr>
        <w:t>о</w:t>
      </w:r>
      <w:r>
        <w:rPr>
          <w:color w:val="231F20"/>
        </w:rPr>
        <w:t>й перкут</w:t>
      </w:r>
      <w:r w:rsidR="00E75543">
        <w:rPr>
          <w:color w:val="231F20"/>
        </w:rPr>
        <w:t>о</w:t>
      </w:r>
      <w:r>
        <w:rPr>
          <w:color w:val="231F20"/>
        </w:rPr>
        <w:t>рный звук, дыхания не слышн</w:t>
      </w:r>
      <w:r w:rsidR="00E75543">
        <w:rPr>
          <w:color w:val="231F20"/>
        </w:rPr>
        <w:t>о</w:t>
      </w:r>
      <w:r>
        <w:rPr>
          <w:color w:val="231F20"/>
        </w:rPr>
        <w:t xml:space="preserve">. </w:t>
      </w:r>
    </w:p>
    <w:p w:rsidR="002817AD" w:rsidRDefault="002817AD" w:rsidP="004A09EC">
      <w:pPr>
        <w:pStyle w:val="a3"/>
        <w:spacing w:before="184" w:line="225" w:lineRule="auto"/>
        <w:ind w:left="400" w:right="788" w:firstLine="320"/>
        <w:jc w:val="both"/>
      </w:pPr>
      <w:r>
        <w:rPr>
          <w:color w:val="231F20"/>
        </w:rPr>
        <w:t>С</w:t>
      </w:r>
      <w:r w:rsidR="00E75543">
        <w:rPr>
          <w:color w:val="231F20"/>
        </w:rPr>
        <w:t>о</w:t>
      </w:r>
      <w:r>
        <w:rPr>
          <w:color w:val="231F20"/>
        </w:rPr>
        <w:t>ст</w:t>
      </w:r>
      <w:r w:rsidR="00E75543">
        <w:rPr>
          <w:color w:val="231F20"/>
        </w:rPr>
        <w:t>о</w:t>
      </w:r>
      <w:r>
        <w:rPr>
          <w:color w:val="231F20"/>
        </w:rPr>
        <w:t>яни</w:t>
      </w:r>
      <w:r w:rsidR="000A2F54">
        <w:rPr>
          <w:color w:val="231F20"/>
        </w:rPr>
        <w:t>е</w:t>
      </w:r>
      <w:r>
        <w:rPr>
          <w:color w:val="231F20"/>
        </w:rPr>
        <w:t xml:space="preserve"> Шамбы критическ</w:t>
      </w:r>
      <w:r w:rsidR="00E75543">
        <w:rPr>
          <w:color w:val="231F20"/>
        </w:rPr>
        <w:t>о</w:t>
      </w:r>
      <w:r>
        <w:rPr>
          <w:color w:val="231F20"/>
        </w:rPr>
        <w:t>е, п</w:t>
      </w:r>
      <w:r w:rsidR="00E75543">
        <w:rPr>
          <w:color w:val="231F20"/>
        </w:rPr>
        <w:t>о</w:t>
      </w:r>
      <w:r>
        <w:rPr>
          <w:color w:val="231F20"/>
        </w:rPr>
        <w:t xml:space="preserve"> экстренным п</w:t>
      </w:r>
      <w:r w:rsidR="00E75543">
        <w:rPr>
          <w:color w:val="231F20"/>
        </w:rPr>
        <w:t>о</w:t>
      </w:r>
      <w:r>
        <w:rPr>
          <w:color w:val="231F20"/>
        </w:rPr>
        <w:t>казаниям ему пр</w:t>
      </w:r>
      <w:r w:rsidR="00E75543">
        <w:rPr>
          <w:color w:val="231F20"/>
        </w:rPr>
        <w:t>о</w:t>
      </w:r>
      <w:r>
        <w:rPr>
          <w:color w:val="231F20"/>
        </w:rPr>
        <w:t>в</w:t>
      </w:r>
      <w:r w:rsidR="00E75543">
        <w:rPr>
          <w:color w:val="231F20"/>
        </w:rPr>
        <w:t>о</w:t>
      </w:r>
      <w:r>
        <w:rPr>
          <w:color w:val="231F20"/>
        </w:rPr>
        <w:t>дится плевральная пункция с удалением 600 мл жидк</w:t>
      </w:r>
      <w:r w:rsidR="00E75543">
        <w:rPr>
          <w:color w:val="231F20"/>
        </w:rPr>
        <w:t>о</w:t>
      </w:r>
      <w:r>
        <w:rPr>
          <w:color w:val="231F20"/>
        </w:rPr>
        <w:t>сти желт</w:t>
      </w:r>
      <w:r w:rsidR="00E75543">
        <w:rPr>
          <w:color w:val="231F20"/>
        </w:rPr>
        <w:t>о</w:t>
      </w:r>
      <w:r>
        <w:rPr>
          <w:color w:val="231F20"/>
        </w:rPr>
        <w:t>ват</w:t>
      </w:r>
      <w:r w:rsidR="00E75543">
        <w:rPr>
          <w:color w:val="231F20"/>
        </w:rPr>
        <w:t>о</w:t>
      </w:r>
      <w:r>
        <w:rPr>
          <w:color w:val="231F20"/>
        </w:rPr>
        <w:t>г</w:t>
      </w:r>
      <w:r w:rsidR="00E75543">
        <w:rPr>
          <w:color w:val="231F20"/>
        </w:rPr>
        <w:t>о</w:t>
      </w:r>
      <w:r>
        <w:rPr>
          <w:color w:val="231F20"/>
        </w:rPr>
        <w:t xml:space="preserve"> цвета. </w:t>
      </w:r>
      <w:r w:rsidR="00E75543">
        <w:rPr>
          <w:color w:val="231F20"/>
        </w:rPr>
        <w:t>О</w:t>
      </w:r>
      <w:r>
        <w:rPr>
          <w:color w:val="231F20"/>
        </w:rPr>
        <w:t>н см</w:t>
      </w:r>
      <w:r w:rsidR="00E75543">
        <w:rPr>
          <w:color w:val="231F20"/>
        </w:rPr>
        <w:t>о</w:t>
      </w:r>
      <w:r>
        <w:rPr>
          <w:color w:val="231F20"/>
        </w:rPr>
        <w:t>г сдать анализ м</w:t>
      </w:r>
      <w:r w:rsidR="00E75543">
        <w:rPr>
          <w:color w:val="231F20"/>
        </w:rPr>
        <w:t>о</w:t>
      </w:r>
      <w:r>
        <w:rPr>
          <w:color w:val="231F20"/>
        </w:rPr>
        <w:t>кр</w:t>
      </w:r>
      <w:r w:rsidR="00E75543">
        <w:rPr>
          <w:color w:val="231F20"/>
        </w:rPr>
        <w:t>о</w:t>
      </w:r>
      <w:r>
        <w:rPr>
          <w:color w:val="231F20"/>
        </w:rPr>
        <w:t>ты, к</w:t>
      </w:r>
      <w:r w:rsidR="00E75543">
        <w:rPr>
          <w:color w:val="231F20"/>
        </w:rPr>
        <w:t>о</w:t>
      </w:r>
      <w:r>
        <w:rPr>
          <w:color w:val="231F20"/>
        </w:rPr>
        <w:t>т</w:t>
      </w:r>
      <w:r w:rsidR="00E75543">
        <w:rPr>
          <w:color w:val="231F20"/>
        </w:rPr>
        <w:t>о</w:t>
      </w:r>
      <w:r>
        <w:rPr>
          <w:color w:val="231F20"/>
        </w:rPr>
        <w:t>рый направили на микр</w:t>
      </w:r>
      <w:r w:rsidR="00E75543">
        <w:rPr>
          <w:color w:val="231F20"/>
        </w:rPr>
        <w:t>о</w:t>
      </w:r>
      <w:r>
        <w:rPr>
          <w:color w:val="231F20"/>
        </w:rPr>
        <w:t>ск</w:t>
      </w:r>
      <w:r w:rsidR="00E75543">
        <w:rPr>
          <w:color w:val="231F20"/>
        </w:rPr>
        <w:t>о</w:t>
      </w:r>
      <w:r>
        <w:rPr>
          <w:color w:val="231F20"/>
        </w:rPr>
        <w:t>пию, п</w:t>
      </w:r>
      <w:r w:rsidR="00E75543">
        <w:rPr>
          <w:color w:val="231F20"/>
        </w:rPr>
        <w:t>о</w:t>
      </w:r>
      <w:r>
        <w:rPr>
          <w:color w:val="231F20"/>
        </w:rPr>
        <w:t>сев и экспресс исслед</w:t>
      </w:r>
      <w:r w:rsidR="00E75543">
        <w:rPr>
          <w:color w:val="231F20"/>
        </w:rPr>
        <w:t>о</w:t>
      </w:r>
      <w:r>
        <w:rPr>
          <w:color w:val="231F20"/>
        </w:rPr>
        <w:t>вание лекарственн</w:t>
      </w:r>
      <w:r w:rsidR="00E75543">
        <w:rPr>
          <w:color w:val="231F20"/>
        </w:rPr>
        <w:t>о</w:t>
      </w:r>
      <w:r>
        <w:rPr>
          <w:color w:val="231F20"/>
        </w:rPr>
        <w:t>й чувствительн</w:t>
      </w:r>
      <w:r w:rsidR="00E75543">
        <w:rPr>
          <w:color w:val="231F20"/>
        </w:rPr>
        <w:t>о</w:t>
      </w:r>
      <w:r>
        <w:rPr>
          <w:color w:val="231F20"/>
        </w:rPr>
        <w:t>сти. В связи с крайне тяжелым с</w:t>
      </w:r>
      <w:r w:rsidR="00E75543">
        <w:rPr>
          <w:color w:val="231F20"/>
        </w:rPr>
        <w:t>о</w:t>
      </w:r>
      <w:r>
        <w:rPr>
          <w:color w:val="231F20"/>
        </w:rPr>
        <w:t>ст</w:t>
      </w:r>
      <w:r w:rsidR="00E75543">
        <w:rPr>
          <w:color w:val="231F20"/>
        </w:rPr>
        <w:t>о</w:t>
      </w:r>
      <w:r>
        <w:rPr>
          <w:color w:val="231F20"/>
        </w:rPr>
        <w:t>янием и, учитывая т</w:t>
      </w:r>
      <w:r w:rsidR="00E75543">
        <w:rPr>
          <w:color w:val="231F20"/>
        </w:rPr>
        <w:t>о</w:t>
      </w:r>
      <w:r>
        <w:rPr>
          <w:color w:val="231F20"/>
        </w:rPr>
        <w:t>т факт, чт</w:t>
      </w:r>
      <w:r w:rsidR="00E75543">
        <w:rPr>
          <w:color w:val="231F20"/>
        </w:rPr>
        <w:t>о</w:t>
      </w:r>
      <w:r>
        <w:rPr>
          <w:color w:val="231F20"/>
        </w:rPr>
        <w:t xml:space="preserve"> ег</w:t>
      </w:r>
      <w:r w:rsidR="00E75543">
        <w:rPr>
          <w:color w:val="231F20"/>
        </w:rPr>
        <w:t>о</w:t>
      </w:r>
      <w:r>
        <w:rPr>
          <w:color w:val="231F20"/>
        </w:rPr>
        <w:t xml:space="preserve"> </w:t>
      </w:r>
      <w:r w:rsidR="00E75543">
        <w:rPr>
          <w:color w:val="231F20"/>
        </w:rPr>
        <w:t>о</w:t>
      </w:r>
      <w:r>
        <w:rPr>
          <w:color w:val="231F20"/>
        </w:rPr>
        <w:t xml:space="preserve">тец умер </w:t>
      </w:r>
      <w:r w:rsidR="00E75543">
        <w:rPr>
          <w:color w:val="231F20"/>
        </w:rPr>
        <w:t>о</w:t>
      </w:r>
      <w:r>
        <w:rPr>
          <w:color w:val="231F20"/>
        </w:rPr>
        <w:t>т ТБ несм</w:t>
      </w:r>
      <w:r w:rsidR="00E75543">
        <w:rPr>
          <w:color w:val="231F20"/>
        </w:rPr>
        <w:t>о</w:t>
      </w:r>
      <w:r>
        <w:rPr>
          <w:color w:val="231F20"/>
        </w:rPr>
        <w:t>тря на п</w:t>
      </w:r>
      <w:r w:rsidR="00E75543">
        <w:rPr>
          <w:color w:val="231F20"/>
        </w:rPr>
        <w:t>о</w:t>
      </w:r>
      <w:r>
        <w:rPr>
          <w:color w:val="231F20"/>
        </w:rPr>
        <w:t>лучаемую терапию, Шамбе назначен</w:t>
      </w:r>
      <w:r w:rsidR="00E75543">
        <w:rPr>
          <w:color w:val="231F20"/>
        </w:rPr>
        <w:t>о</w:t>
      </w:r>
      <w:r>
        <w:rPr>
          <w:color w:val="231F20"/>
        </w:rPr>
        <w:t xml:space="preserve"> лечение МЛУ ТБ. Через два дня были п</w:t>
      </w:r>
      <w:r w:rsidR="00E75543">
        <w:rPr>
          <w:color w:val="231F20"/>
        </w:rPr>
        <w:t>о</w:t>
      </w:r>
      <w:r>
        <w:rPr>
          <w:color w:val="231F20"/>
        </w:rPr>
        <w:t>лучены результаты исслед</w:t>
      </w:r>
      <w:r w:rsidR="00E75543">
        <w:rPr>
          <w:color w:val="231F20"/>
        </w:rPr>
        <w:t>о</w:t>
      </w:r>
      <w:r>
        <w:rPr>
          <w:color w:val="231F20"/>
        </w:rPr>
        <w:t>вания Xpert MTB/RIF™ с уст</w:t>
      </w:r>
      <w:r w:rsidR="00E75543">
        <w:rPr>
          <w:color w:val="231F20"/>
        </w:rPr>
        <w:t>о</w:t>
      </w:r>
      <w:r>
        <w:rPr>
          <w:color w:val="231F20"/>
        </w:rPr>
        <w:t>йчив</w:t>
      </w:r>
      <w:r w:rsidR="00E75543">
        <w:rPr>
          <w:color w:val="231F20"/>
        </w:rPr>
        <w:t>о</w:t>
      </w:r>
      <w:r>
        <w:rPr>
          <w:color w:val="231F20"/>
        </w:rPr>
        <w:t>стью к рифампицину, а п</w:t>
      </w:r>
      <w:r w:rsidR="00E75543">
        <w:rPr>
          <w:color w:val="231F20"/>
        </w:rPr>
        <w:t>о</w:t>
      </w:r>
      <w:r>
        <w:rPr>
          <w:color w:val="231F20"/>
        </w:rPr>
        <w:t xml:space="preserve"> результатам п</w:t>
      </w:r>
      <w:r w:rsidR="00E75543">
        <w:rPr>
          <w:color w:val="231F20"/>
        </w:rPr>
        <w:t>о</w:t>
      </w:r>
      <w:r>
        <w:rPr>
          <w:color w:val="231F20"/>
        </w:rPr>
        <w:t>сева у нег</w:t>
      </w:r>
      <w:r w:rsidR="00E75543">
        <w:rPr>
          <w:color w:val="231F20"/>
        </w:rPr>
        <w:t>о</w:t>
      </w:r>
      <w:r>
        <w:rPr>
          <w:color w:val="231F20"/>
        </w:rPr>
        <w:t xml:space="preserve">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ниазиду, рифампицину, этамбут</w:t>
      </w:r>
      <w:r w:rsidR="00E75543">
        <w:rPr>
          <w:color w:val="231F20"/>
        </w:rPr>
        <w:t>о</w:t>
      </w:r>
      <w:r>
        <w:rPr>
          <w:color w:val="231F20"/>
        </w:rPr>
        <w:t>лу и стрепт</w:t>
      </w:r>
      <w:r w:rsidR="00E75543">
        <w:rPr>
          <w:color w:val="231F20"/>
        </w:rPr>
        <w:t>о</w:t>
      </w:r>
      <w:r>
        <w:rPr>
          <w:color w:val="231F20"/>
        </w:rPr>
        <w:t xml:space="preserve">мицину. </w:t>
      </w:r>
      <w:r w:rsidR="00E75543">
        <w:rPr>
          <w:color w:val="231F20"/>
        </w:rPr>
        <w:t>Шамба</w:t>
      </w:r>
      <w:r>
        <w:rPr>
          <w:color w:val="231F20"/>
        </w:rPr>
        <w:t xml:space="preserve"> п</w:t>
      </w:r>
      <w:r w:rsidR="00E75543">
        <w:rPr>
          <w:color w:val="231F20"/>
        </w:rPr>
        <w:t>о</w:t>
      </w:r>
      <w:r>
        <w:rPr>
          <w:color w:val="231F20"/>
        </w:rPr>
        <w:t>лн</w:t>
      </w:r>
      <w:r w:rsidR="00E75543">
        <w:rPr>
          <w:color w:val="231F20"/>
        </w:rPr>
        <w:t>о</w:t>
      </w:r>
      <w:r>
        <w:rPr>
          <w:color w:val="231F20"/>
        </w:rPr>
        <w:t>стью вызд</w:t>
      </w:r>
      <w:r w:rsidR="00E75543">
        <w:rPr>
          <w:color w:val="231F20"/>
        </w:rPr>
        <w:t>о</w:t>
      </w:r>
      <w:r>
        <w:rPr>
          <w:color w:val="231F20"/>
        </w:rPr>
        <w:t>р</w:t>
      </w:r>
      <w:r w:rsidR="00E75543">
        <w:rPr>
          <w:color w:val="231F20"/>
        </w:rPr>
        <w:t>о</w:t>
      </w:r>
      <w:r>
        <w:rPr>
          <w:color w:val="231F20"/>
        </w:rPr>
        <w:t>вел и является активным, веселым 9-летним мальчик</w:t>
      </w:r>
      <w:r w:rsidR="00E75543">
        <w:rPr>
          <w:color w:val="231F20"/>
        </w:rPr>
        <w:t>о</w:t>
      </w:r>
      <w:r>
        <w:rPr>
          <w:color w:val="231F20"/>
        </w:rPr>
        <w:t>м (п</w:t>
      </w:r>
      <w:r w:rsidR="00E75543">
        <w:rPr>
          <w:color w:val="231F20"/>
        </w:rPr>
        <w:t>о</w:t>
      </w:r>
      <w:r>
        <w:rPr>
          <w:color w:val="231F20"/>
        </w:rPr>
        <w:t>сле завершение лечения в течение 12 месяцев,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 xml:space="preserve">е </w:t>
      </w:r>
      <w:r w:rsidR="00E75543">
        <w:rPr>
          <w:color w:val="231F20"/>
        </w:rPr>
        <w:t>о</w:t>
      </w:r>
      <w:r>
        <w:rPr>
          <w:color w:val="231F20"/>
        </w:rPr>
        <w:t>н начал, к</w:t>
      </w:r>
      <w:r w:rsidR="00E75543">
        <w:rPr>
          <w:color w:val="231F20"/>
        </w:rPr>
        <w:t>о</w:t>
      </w:r>
      <w:r>
        <w:rPr>
          <w:color w:val="231F20"/>
        </w:rPr>
        <w:t>гда ему был</w:t>
      </w:r>
      <w:r w:rsidR="00E75543">
        <w:rPr>
          <w:color w:val="231F20"/>
        </w:rPr>
        <w:t>о</w:t>
      </w:r>
      <w:r>
        <w:rPr>
          <w:color w:val="231F20"/>
        </w:rPr>
        <w:t xml:space="preserve"> 7 лет), а также </w:t>
      </w:r>
      <w:r w:rsidR="00E75543">
        <w:rPr>
          <w:color w:val="231F20"/>
        </w:rPr>
        <w:t>о</w:t>
      </w:r>
      <w:r>
        <w:rPr>
          <w:color w:val="231F20"/>
        </w:rPr>
        <w:t>дним из лучших ученик</w:t>
      </w:r>
      <w:r w:rsidR="00E75543">
        <w:rPr>
          <w:color w:val="231F20"/>
        </w:rPr>
        <w:t>о</w:t>
      </w:r>
      <w:r>
        <w:rPr>
          <w:color w:val="231F20"/>
        </w:rPr>
        <w:t>в в св</w:t>
      </w:r>
      <w:r w:rsidR="00E75543">
        <w:rPr>
          <w:color w:val="231F20"/>
        </w:rPr>
        <w:t>о</w:t>
      </w:r>
      <w:r>
        <w:rPr>
          <w:color w:val="231F20"/>
        </w:rPr>
        <w:t>ем классе.</w:t>
      </w:r>
    </w:p>
    <w:p w:rsidR="002817AD" w:rsidRDefault="002817AD" w:rsidP="002817AD">
      <w:pPr>
        <w:pStyle w:val="a3"/>
      </w:pPr>
    </w:p>
    <w:p w:rsidR="002817AD" w:rsidRDefault="002817AD" w:rsidP="002817AD">
      <w:pPr>
        <w:pStyle w:val="a3"/>
        <w:spacing w:before="1"/>
        <w:rPr>
          <w:sz w:val="27"/>
        </w:rPr>
      </w:pPr>
    </w:p>
    <w:p w:rsidR="002817AD" w:rsidRDefault="002817AD" w:rsidP="002817AD">
      <w:pPr>
        <w:pStyle w:val="3"/>
      </w:pPr>
      <w:r>
        <w:rPr>
          <w:color w:val="231F20"/>
        </w:rPr>
        <w:t>Казахстан</w:t>
      </w:r>
    </w:p>
    <w:p w:rsidR="002817AD" w:rsidRDefault="002817AD" w:rsidP="004A09EC">
      <w:pPr>
        <w:pStyle w:val="a3"/>
        <w:spacing w:before="177" w:line="225" w:lineRule="auto"/>
        <w:ind w:left="400" w:right="669" w:firstLine="320"/>
        <w:jc w:val="both"/>
      </w:pPr>
      <w:r>
        <w:rPr>
          <w:color w:val="231F20"/>
        </w:rPr>
        <w:t>Айжан, дев</w:t>
      </w:r>
      <w:r w:rsidR="00E75543">
        <w:rPr>
          <w:color w:val="231F20"/>
        </w:rPr>
        <w:t>о</w:t>
      </w:r>
      <w:r>
        <w:rPr>
          <w:color w:val="231F20"/>
        </w:rPr>
        <w:t xml:space="preserve">чка, 11 лет, </w:t>
      </w:r>
      <w:r w:rsidR="00E75543">
        <w:rPr>
          <w:color w:val="231F20"/>
        </w:rPr>
        <w:t>о</w:t>
      </w:r>
      <w:r>
        <w:rPr>
          <w:color w:val="231F20"/>
        </w:rPr>
        <w:t>братилась в медицинский центр с жал</w:t>
      </w:r>
      <w:r w:rsidR="00E75543">
        <w:rPr>
          <w:color w:val="231F20"/>
        </w:rPr>
        <w:t>о</w:t>
      </w:r>
      <w:r>
        <w:rPr>
          <w:color w:val="231F20"/>
        </w:rPr>
        <w:t>бами на п</w:t>
      </w:r>
      <w:r w:rsidR="00E75543">
        <w:rPr>
          <w:color w:val="231F20"/>
        </w:rPr>
        <w:t>о</w:t>
      </w:r>
      <w:r>
        <w:rPr>
          <w:color w:val="231F20"/>
        </w:rPr>
        <w:t>вышенную температуру, п</w:t>
      </w:r>
      <w:r w:rsidR="00E75543">
        <w:rPr>
          <w:color w:val="231F20"/>
        </w:rPr>
        <w:t>о</w:t>
      </w:r>
      <w:r>
        <w:rPr>
          <w:color w:val="231F20"/>
        </w:rPr>
        <w:t>терю веся, кашель и кр</w:t>
      </w:r>
      <w:r w:rsidR="00E75543">
        <w:rPr>
          <w:color w:val="231F20"/>
        </w:rPr>
        <w:t>о</w:t>
      </w:r>
      <w:r>
        <w:rPr>
          <w:color w:val="231F20"/>
        </w:rPr>
        <w:t>в</w:t>
      </w:r>
      <w:r w:rsidR="00E75543">
        <w:rPr>
          <w:color w:val="231F20"/>
        </w:rPr>
        <w:t>о</w:t>
      </w:r>
      <w:r>
        <w:rPr>
          <w:color w:val="231F20"/>
        </w:rPr>
        <w:t xml:space="preserve">харканье. Айжан уже в течение 4 месяцев лечится </w:t>
      </w:r>
      <w:r w:rsidR="00E75543">
        <w:rPr>
          <w:color w:val="231F20"/>
        </w:rPr>
        <w:t>о</w:t>
      </w:r>
      <w:r>
        <w:rPr>
          <w:color w:val="231F20"/>
        </w:rPr>
        <w:t>т ТБ, в наст</w:t>
      </w:r>
      <w:r w:rsidR="00E75543">
        <w:rPr>
          <w:color w:val="231F20"/>
        </w:rPr>
        <w:t>о</w:t>
      </w:r>
      <w:r>
        <w:rPr>
          <w:color w:val="231F20"/>
        </w:rPr>
        <w:t>ящий м</w:t>
      </w:r>
      <w:r w:rsidR="00E75543">
        <w:rPr>
          <w:color w:val="231F20"/>
        </w:rPr>
        <w:t>о</w:t>
      </w:r>
      <w:r>
        <w:rPr>
          <w:color w:val="231F20"/>
        </w:rPr>
        <w:t>мент на п</w:t>
      </w:r>
      <w:r w:rsidR="00E75543">
        <w:rPr>
          <w:color w:val="231F20"/>
        </w:rPr>
        <w:t>о</w:t>
      </w:r>
      <w:r>
        <w:rPr>
          <w:color w:val="231F20"/>
        </w:rPr>
        <w:t>ддерживающей фазе, лечение пр</w:t>
      </w:r>
      <w:r w:rsidR="00E75543">
        <w:rPr>
          <w:color w:val="231F20"/>
        </w:rPr>
        <w:t>о</w:t>
      </w:r>
      <w:r>
        <w:rPr>
          <w:color w:val="231F20"/>
        </w:rPr>
        <w:t>в</w:t>
      </w:r>
      <w:r w:rsidR="00E75543">
        <w:rPr>
          <w:color w:val="231F20"/>
        </w:rPr>
        <w:t>о</w:t>
      </w:r>
      <w:r>
        <w:rPr>
          <w:color w:val="231F20"/>
        </w:rPr>
        <w:t>дится в рамках наци</w:t>
      </w:r>
      <w:r w:rsidR="00E75543">
        <w:rPr>
          <w:color w:val="231F20"/>
        </w:rPr>
        <w:t>о</w:t>
      </w:r>
      <w:r>
        <w:rPr>
          <w:color w:val="231F20"/>
        </w:rPr>
        <w:t>нальн</w:t>
      </w:r>
      <w:r w:rsidR="00E75543">
        <w:rPr>
          <w:color w:val="231F20"/>
        </w:rPr>
        <w:t>о</w:t>
      </w:r>
      <w:r>
        <w:rPr>
          <w:color w:val="231F20"/>
        </w:rPr>
        <w:t>й пр</w:t>
      </w:r>
      <w:r w:rsidR="00E75543">
        <w:rPr>
          <w:color w:val="231F20"/>
        </w:rPr>
        <w:t>о</w:t>
      </w:r>
      <w:r>
        <w:rPr>
          <w:color w:val="231F20"/>
        </w:rPr>
        <w:t>граммы п</w:t>
      </w:r>
      <w:r w:rsidR="00E75543">
        <w:rPr>
          <w:color w:val="231F20"/>
        </w:rPr>
        <w:t>о</w:t>
      </w:r>
      <w:r>
        <w:rPr>
          <w:color w:val="231F20"/>
        </w:rPr>
        <w:t xml:space="preserve"> б</w:t>
      </w:r>
      <w:r w:rsidR="00E75543">
        <w:rPr>
          <w:color w:val="231F20"/>
        </w:rPr>
        <w:t>о</w:t>
      </w:r>
      <w:r>
        <w:rPr>
          <w:color w:val="231F20"/>
        </w:rPr>
        <w:t>рьбе с ТБ с исп</w:t>
      </w:r>
      <w:r w:rsidR="00E75543">
        <w:rPr>
          <w:color w:val="231F20"/>
        </w:rPr>
        <w:t>о</w:t>
      </w:r>
      <w:r>
        <w:rPr>
          <w:color w:val="231F20"/>
        </w:rPr>
        <w:t>льз</w:t>
      </w:r>
      <w:r w:rsidR="00E75543">
        <w:rPr>
          <w:color w:val="231F20"/>
        </w:rPr>
        <w:t>о</w:t>
      </w:r>
      <w:r>
        <w:rPr>
          <w:color w:val="231F20"/>
        </w:rPr>
        <w:t>ванием кратк</w:t>
      </w:r>
      <w:r w:rsidR="00E75543">
        <w:rPr>
          <w:color w:val="231F20"/>
        </w:rPr>
        <w:t>о</w:t>
      </w:r>
      <w:r>
        <w:rPr>
          <w:color w:val="231F20"/>
        </w:rPr>
        <w:t>ср</w:t>
      </w:r>
      <w:r w:rsidR="00E75543">
        <w:rPr>
          <w:color w:val="231F20"/>
        </w:rPr>
        <w:t>о</w:t>
      </w:r>
      <w:r>
        <w:rPr>
          <w:color w:val="231F20"/>
        </w:rPr>
        <w:t>чных режим</w:t>
      </w:r>
      <w:r w:rsidR="00E75543">
        <w:rPr>
          <w:color w:val="231F20"/>
        </w:rPr>
        <w:t>о</w:t>
      </w:r>
      <w:r>
        <w:rPr>
          <w:color w:val="231F20"/>
        </w:rPr>
        <w:t>в лечения п</w:t>
      </w:r>
      <w:r w:rsidR="00E75543">
        <w:rPr>
          <w:color w:val="231F20"/>
        </w:rPr>
        <w:t>о</w:t>
      </w:r>
      <w:r>
        <w:rPr>
          <w:color w:val="231F20"/>
        </w:rPr>
        <w:t xml:space="preserve">д прямым наблюдением. </w:t>
      </w:r>
    </w:p>
    <w:p w:rsidR="002817AD" w:rsidRDefault="00026988" w:rsidP="00026988">
      <w:pPr>
        <w:pStyle w:val="a3"/>
        <w:spacing w:before="182" w:line="225" w:lineRule="auto"/>
        <w:ind w:left="400" w:right="588" w:firstLine="320"/>
        <w:jc w:val="both"/>
      </w:pPr>
      <w:r>
        <w:rPr>
          <w:color w:val="231F20"/>
        </w:rPr>
        <w:t>Диагн</w:t>
      </w:r>
      <w:r w:rsidR="00E75543">
        <w:rPr>
          <w:color w:val="231F20"/>
        </w:rPr>
        <w:t>о</w:t>
      </w:r>
      <w:r>
        <w:rPr>
          <w:color w:val="231F20"/>
        </w:rPr>
        <w:t xml:space="preserve">з Айжан </w:t>
      </w:r>
      <w:r w:rsidR="002817AD">
        <w:rPr>
          <w:color w:val="231F20"/>
        </w:rPr>
        <w:t>был п</w:t>
      </w:r>
      <w:r w:rsidR="00E75543">
        <w:rPr>
          <w:color w:val="231F20"/>
        </w:rPr>
        <w:t>о</w:t>
      </w:r>
      <w:r w:rsidR="002817AD">
        <w:rPr>
          <w:color w:val="231F20"/>
        </w:rPr>
        <w:t>ставлен 4 месяца назад, к</w:t>
      </w:r>
      <w:r w:rsidR="00E75543">
        <w:rPr>
          <w:color w:val="231F20"/>
        </w:rPr>
        <w:t>о</w:t>
      </w:r>
      <w:r w:rsidR="002817AD">
        <w:rPr>
          <w:color w:val="231F20"/>
        </w:rPr>
        <w:t xml:space="preserve">гда </w:t>
      </w:r>
      <w:r w:rsidR="00E75543">
        <w:rPr>
          <w:color w:val="231F20"/>
        </w:rPr>
        <w:t>о</w:t>
      </w:r>
      <w:r w:rsidR="002817AD">
        <w:rPr>
          <w:color w:val="231F20"/>
        </w:rPr>
        <w:t xml:space="preserve">на </w:t>
      </w:r>
      <w:r w:rsidR="00E75543">
        <w:rPr>
          <w:color w:val="231F20"/>
        </w:rPr>
        <w:t>о</w:t>
      </w:r>
      <w:r w:rsidR="002817AD">
        <w:rPr>
          <w:color w:val="231F20"/>
        </w:rPr>
        <w:t>братилась с теми же симпт</w:t>
      </w:r>
      <w:r w:rsidR="00E75543">
        <w:rPr>
          <w:color w:val="231F20"/>
        </w:rPr>
        <w:t>о</w:t>
      </w:r>
      <w:r w:rsidR="002817AD">
        <w:rPr>
          <w:color w:val="231F20"/>
        </w:rPr>
        <w:t xml:space="preserve">мами, в мазке были </w:t>
      </w:r>
      <w:r w:rsidR="00E75543">
        <w:rPr>
          <w:color w:val="231F20"/>
        </w:rPr>
        <w:t>о</w:t>
      </w:r>
      <w:r w:rsidR="002817AD">
        <w:rPr>
          <w:color w:val="231F20"/>
        </w:rPr>
        <w:t>бнаружены кисл</w:t>
      </w:r>
      <w:r w:rsidR="00E75543">
        <w:rPr>
          <w:color w:val="231F20"/>
        </w:rPr>
        <w:t>о</w:t>
      </w:r>
      <w:r w:rsidR="002817AD">
        <w:rPr>
          <w:color w:val="231F20"/>
        </w:rPr>
        <w:t>т</w:t>
      </w:r>
      <w:r w:rsidR="00E75543">
        <w:rPr>
          <w:color w:val="231F20"/>
        </w:rPr>
        <w:t>о</w:t>
      </w:r>
      <w:r w:rsidR="002817AD">
        <w:rPr>
          <w:color w:val="231F20"/>
        </w:rPr>
        <w:t>уст</w:t>
      </w:r>
      <w:r w:rsidR="00E75543">
        <w:rPr>
          <w:color w:val="231F20"/>
        </w:rPr>
        <w:t>о</w:t>
      </w:r>
      <w:r w:rsidR="002817AD">
        <w:rPr>
          <w:color w:val="231F20"/>
        </w:rPr>
        <w:t>йчивые бактерии. К с</w:t>
      </w:r>
      <w:r w:rsidR="00E75543">
        <w:rPr>
          <w:color w:val="231F20"/>
        </w:rPr>
        <w:t>о</w:t>
      </w:r>
      <w:r w:rsidR="002817AD">
        <w:rPr>
          <w:color w:val="231F20"/>
        </w:rPr>
        <w:t>жалению, ни п</w:t>
      </w:r>
      <w:r w:rsidR="00E75543">
        <w:rPr>
          <w:color w:val="231F20"/>
        </w:rPr>
        <w:t>о</w:t>
      </w:r>
      <w:r w:rsidR="002817AD">
        <w:rPr>
          <w:color w:val="231F20"/>
        </w:rPr>
        <w:t xml:space="preserve">сев, ни Xpert сделаны не были. </w:t>
      </w:r>
      <w:r w:rsidR="00E75543">
        <w:rPr>
          <w:color w:val="231F20"/>
        </w:rPr>
        <w:t>О</w:t>
      </w:r>
      <w:r w:rsidR="002817AD">
        <w:rPr>
          <w:color w:val="231F20"/>
        </w:rPr>
        <w:t>на стала п</w:t>
      </w:r>
      <w:r w:rsidR="00E75543">
        <w:rPr>
          <w:color w:val="231F20"/>
        </w:rPr>
        <w:t>о</w:t>
      </w:r>
      <w:r w:rsidR="002817AD">
        <w:rPr>
          <w:color w:val="231F20"/>
        </w:rPr>
        <w:t>лучать лечение п</w:t>
      </w:r>
      <w:r w:rsidR="00E75543">
        <w:rPr>
          <w:color w:val="231F20"/>
        </w:rPr>
        <w:t>о</w:t>
      </w:r>
      <w:r w:rsidR="002817AD">
        <w:rPr>
          <w:color w:val="231F20"/>
        </w:rPr>
        <w:t xml:space="preserve"> режиму HRZE ежедневн</w:t>
      </w:r>
      <w:r w:rsidR="00E75543">
        <w:rPr>
          <w:color w:val="231F20"/>
        </w:rPr>
        <w:t>о</w:t>
      </w:r>
      <w:r w:rsidR="002817AD">
        <w:rPr>
          <w:color w:val="231F20"/>
        </w:rPr>
        <w:t xml:space="preserve"> п</w:t>
      </w:r>
      <w:r w:rsidR="00E75543">
        <w:rPr>
          <w:color w:val="231F20"/>
        </w:rPr>
        <w:t>о</w:t>
      </w:r>
      <w:r w:rsidR="002817AD">
        <w:rPr>
          <w:color w:val="231F20"/>
        </w:rPr>
        <w:t>д прямым наблюдением в туб. диспансере п</w:t>
      </w:r>
      <w:r w:rsidR="00E75543">
        <w:rPr>
          <w:color w:val="231F20"/>
        </w:rPr>
        <w:t>о</w:t>
      </w:r>
      <w:r w:rsidR="002817AD">
        <w:rPr>
          <w:color w:val="231F20"/>
        </w:rPr>
        <w:t xml:space="preserve"> месту жительства. </w:t>
      </w:r>
      <w:r w:rsidR="00E75543">
        <w:rPr>
          <w:color w:val="231F20"/>
        </w:rPr>
        <w:t>О</w:t>
      </w:r>
      <w:r w:rsidR="002817AD">
        <w:rPr>
          <w:color w:val="231F20"/>
        </w:rPr>
        <w:t>на не пр</w:t>
      </w:r>
      <w:r w:rsidR="00E75543">
        <w:rPr>
          <w:color w:val="231F20"/>
        </w:rPr>
        <w:t>о</w:t>
      </w:r>
      <w:r w:rsidR="002817AD">
        <w:rPr>
          <w:color w:val="231F20"/>
        </w:rPr>
        <w:t>пусти</w:t>
      </w:r>
      <w:r>
        <w:rPr>
          <w:color w:val="231F20"/>
        </w:rPr>
        <w:t xml:space="preserve">ла ни </w:t>
      </w:r>
      <w:r w:rsidR="00E75543">
        <w:rPr>
          <w:color w:val="231F20"/>
        </w:rPr>
        <w:t>о</w:t>
      </w:r>
      <w:r>
        <w:rPr>
          <w:color w:val="231F20"/>
        </w:rPr>
        <w:t>дн</w:t>
      </w:r>
      <w:r w:rsidR="00E75543">
        <w:rPr>
          <w:color w:val="231F20"/>
        </w:rPr>
        <w:t>о</w:t>
      </w:r>
      <w:r>
        <w:rPr>
          <w:color w:val="231F20"/>
        </w:rPr>
        <w:t>г</w:t>
      </w:r>
      <w:r w:rsidR="00E75543">
        <w:rPr>
          <w:color w:val="231F20"/>
        </w:rPr>
        <w:t>о</w:t>
      </w:r>
      <w:r>
        <w:rPr>
          <w:color w:val="231F20"/>
        </w:rPr>
        <w:t xml:space="preserve"> приема препарат</w:t>
      </w:r>
      <w:r w:rsidR="00E75543">
        <w:rPr>
          <w:color w:val="231F20"/>
        </w:rPr>
        <w:t>о</w:t>
      </w:r>
      <w:r>
        <w:rPr>
          <w:color w:val="231F20"/>
        </w:rPr>
        <w:t>в.</w:t>
      </w:r>
      <w:r w:rsidR="002817AD">
        <w:rPr>
          <w:color w:val="231F20"/>
        </w:rPr>
        <w:t xml:space="preserve"> В течение перв</w:t>
      </w:r>
      <w:r w:rsidR="00E75543">
        <w:rPr>
          <w:color w:val="231F20"/>
        </w:rPr>
        <w:t>о</w:t>
      </w:r>
      <w:r w:rsidR="002817AD">
        <w:rPr>
          <w:color w:val="231F20"/>
        </w:rPr>
        <w:t>г</w:t>
      </w:r>
      <w:r w:rsidR="00E75543">
        <w:rPr>
          <w:color w:val="231F20"/>
        </w:rPr>
        <w:t>о</w:t>
      </w:r>
      <w:r w:rsidR="002817AD">
        <w:rPr>
          <w:color w:val="231F20"/>
        </w:rPr>
        <w:t xml:space="preserve"> месяца лечения у нее была д</w:t>
      </w:r>
      <w:r w:rsidR="00E75543">
        <w:rPr>
          <w:color w:val="231F20"/>
        </w:rPr>
        <w:t>о</w:t>
      </w:r>
      <w:r w:rsidR="002817AD">
        <w:rPr>
          <w:color w:val="231F20"/>
        </w:rPr>
        <w:t>стигнута негативация мазка и улучшил</w:t>
      </w:r>
      <w:r w:rsidR="00E75543">
        <w:rPr>
          <w:color w:val="231F20"/>
        </w:rPr>
        <w:t>о</w:t>
      </w:r>
      <w:r w:rsidR="002817AD">
        <w:rPr>
          <w:color w:val="231F20"/>
        </w:rPr>
        <w:t>сь с</w:t>
      </w:r>
      <w:r w:rsidR="00E75543">
        <w:rPr>
          <w:color w:val="231F20"/>
        </w:rPr>
        <w:t>о</w:t>
      </w:r>
      <w:r w:rsidR="002817AD">
        <w:rPr>
          <w:color w:val="231F20"/>
        </w:rPr>
        <w:t>ст</w:t>
      </w:r>
      <w:r w:rsidR="00E75543">
        <w:rPr>
          <w:color w:val="231F20"/>
        </w:rPr>
        <w:t>о</w:t>
      </w:r>
      <w:r w:rsidR="002817AD">
        <w:rPr>
          <w:color w:val="231F20"/>
        </w:rPr>
        <w:t>яние, прекратился к</w:t>
      </w:r>
      <w:r>
        <w:rPr>
          <w:color w:val="231F20"/>
        </w:rPr>
        <w:t xml:space="preserve">ашель и снизилась температура. </w:t>
      </w:r>
      <w:r w:rsidR="00E75543">
        <w:rPr>
          <w:color w:val="231F20"/>
        </w:rPr>
        <w:t>О</w:t>
      </w:r>
      <w:r w:rsidR="002817AD">
        <w:rPr>
          <w:color w:val="231F20"/>
        </w:rPr>
        <w:t>днак</w:t>
      </w:r>
      <w:r w:rsidR="00E75543">
        <w:rPr>
          <w:color w:val="231F20"/>
        </w:rPr>
        <w:t>о</w:t>
      </w:r>
      <w:r w:rsidR="002817AD">
        <w:rPr>
          <w:color w:val="231F20"/>
        </w:rPr>
        <w:t xml:space="preserve"> в</w:t>
      </w:r>
      <w:r w:rsidR="00E75543">
        <w:rPr>
          <w:color w:val="231F20"/>
        </w:rPr>
        <w:t>о</w:t>
      </w:r>
      <w:r w:rsidR="002817AD">
        <w:rPr>
          <w:color w:val="231F20"/>
        </w:rPr>
        <w:t xml:space="preserve"> время вт</w:t>
      </w:r>
      <w:r w:rsidR="00E75543">
        <w:rPr>
          <w:color w:val="231F20"/>
        </w:rPr>
        <w:t>о</w:t>
      </w:r>
      <w:r w:rsidR="002817AD">
        <w:rPr>
          <w:color w:val="231F20"/>
        </w:rPr>
        <w:t>р</w:t>
      </w:r>
      <w:r w:rsidR="00E75543">
        <w:rPr>
          <w:color w:val="231F20"/>
        </w:rPr>
        <w:t>о</w:t>
      </w:r>
      <w:r w:rsidR="002817AD">
        <w:rPr>
          <w:color w:val="231F20"/>
        </w:rPr>
        <w:t>г</w:t>
      </w:r>
      <w:r w:rsidR="00E75543">
        <w:rPr>
          <w:color w:val="231F20"/>
        </w:rPr>
        <w:t>о</w:t>
      </w:r>
      <w:r w:rsidR="002817AD">
        <w:rPr>
          <w:color w:val="231F20"/>
        </w:rPr>
        <w:t xml:space="preserve"> месяца у нее в</w:t>
      </w:r>
      <w:r w:rsidR="00E75543">
        <w:rPr>
          <w:color w:val="231F20"/>
        </w:rPr>
        <w:t>о</w:t>
      </w:r>
      <w:r w:rsidR="002817AD">
        <w:rPr>
          <w:color w:val="231F20"/>
        </w:rPr>
        <w:t>з</w:t>
      </w:r>
      <w:r w:rsidR="00E75543">
        <w:rPr>
          <w:color w:val="231F20"/>
        </w:rPr>
        <w:t>о</w:t>
      </w:r>
      <w:r w:rsidR="002817AD">
        <w:rPr>
          <w:color w:val="231F20"/>
        </w:rPr>
        <w:t>бн</w:t>
      </w:r>
      <w:r w:rsidR="00E75543">
        <w:rPr>
          <w:color w:val="231F20"/>
        </w:rPr>
        <w:t>о</w:t>
      </w:r>
      <w:r w:rsidR="002817AD">
        <w:rPr>
          <w:color w:val="231F20"/>
        </w:rPr>
        <w:t>вился кашель и развил</w:t>
      </w:r>
      <w:r w:rsidR="00E75543">
        <w:rPr>
          <w:color w:val="231F20"/>
        </w:rPr>
        <w:t>о</w:t>
      </w:r>
      <w:r w:rsidR="002817AD">
        <w:rPr>
          <w:color w:val="231F20"/>
        </w:rPr>
        <w:t xml:space="preserve">сь </w:t>
      </w:r>
      <w:r w:rsidR="00E75543">
        <w:rPr>
          <w:color w:val="231F20"/>
        </w:rPr>
        <w:t>о</w:t>
      </w:r>
      <w:r w:rsidR="002817AD">
        <w:rPr>
          <w:color w:val="231F20"/>
        </w:rPr>
        <w:t>бильн</w:t>
      </w:r>
      <w:r w:rsidR="00E75543">
        <w:rPr>
          <w:color w:val="231F20"/>
        </w:rPr>
        <w:t>о</w:t>
      </w:r>
      <w:r w:rsidR="002817AD">
        <w:rPr>
          <w:color w:val="231F20"/>
        </w:rPr>
        <w:t>е н</w:t>
      </w:r>
      <w:r w:rsidR="00E75543">
        <w:rPr>
          <w:color w:val="231F20"/>
        </w:rPr>
        <w:t>о</w:t>
      </w:r>
      <w:r w:rsidR="002817AD">
        <w:rPr>
          <w:color w:val="231F20"/>
        </w:rPr>
        <w:t>чн</w:t>
      </w:r>
      <w:r w:rsidR="00E75543">
        <w:rPr>
          <w:color w:val="231F20"/>
        </w:rPr>
        <w:t>о</w:t>
      </w:r>
      <w:r w:rsidR="002817AD">
        <w:rPr>
          <w:color w:val="231F20"/>
        </w:rPr>
        <w:t>е п</w:t>
      </w:r>
      <w:r w:rsidR="00E75543">
        <w:rPr>
          <w:color w:val="231F20"/>
        </w:rPr>
        <w:t>о</w:t>
      </w:r>
      <w:r w:rsidR="002817AD">
        <w:rPr>
          <w:color w:val="231F20"/>
        </w:rPr>
        <w:t>т</w:t>
      </w:r>
      <w:r w:rsidR="00E75543">
        <w:rPr>
          <w:color w:val="231F20"/>
        </w:rPr>
        <w:t>оо</w:t>
      </w:r>
      <w:r w:rsidR="002817AD">
        <w:rPr>
          <w:color w:val="231F20"/>
        </w:rPr>
        <w:t>тделение. В мазке м</w:t>
      </w:r>
      <w:r w:rsidR="00E75543">
        <w:rPr>
          <w:color w:val="231F20"/>
        </w:rPr>
        <w:t>о</w:t>
      </w:r>
      <w:r w:rsidR="002817AD">
        <w:rPr>
          <w:color w:val="231F20"/>
        </w:rPr>
        <w:t>кр</w:t>
      </w:r>
      <w:r w:rsidR="00E75543">
        <w:rPr>
          <w:color w:val="231F20"/>
        </w:rPr>
        <w:t>о</w:t>
      </w:r>
      <w:r w:rsidR="002817AD">
        <w:rPr>
          <w:color w:val="231F20"/>
        </w:rPr>
        <w:t>ты на вт</w:t>
      </w:r>
      <w:r w:rsidR="00E75543">
        <w:rPr>
          <w:color w:val="231F20"/>
        </w:rPr>
        <w:t>о</w:t>
      </w:r>
      <w:r w:rsidR="002817AD">
        <w:rPr>
          <w:color w:val="231F20"/>
        </w:rPr>
        <w:t>р</w:t>
      </w:r>
      <w:r w:rsidR="00E75543">
        <w:rPr>
          <w:color w:val="231F20"/>
        </w:rPr>
        <w:t>о</w:t>
      </w:r>
      <w:r w:rsidR="002817AD">
        <w:rPr>
          <w:color w:val="231F20"/>
        </w:rPr>
        <w:t xml:space="preserve">й месяц лечения КУБ не </w:t>
      </w:r>
      <w:r w:rsidR="00E75543">
        <w:rPr>
          <w:color w:val="231F20"/>
        </w:rPr>
        <w:t>о</w:t>
      </w:r>
      <w:r w:rsidR="002817AD">
        <w:rPr>
          <w:color w:val="231F20"/>
        </w:rPr>
        <w:t>бнаружены, и ее перевели на п</w:t>
      </w:r>
      <w:r w:rsidR="00E75543">
        <w:rPr>
          <w:color w:val="231F20"/>
        </w:rPr>
        <w:t>о</w:t>
      </w:r>
      <w:r w:rsidR="002817AD">
        <w:rPr>
          <w:color w:val="231F20"/>
        </w:rPr>
        <w:t>ддерживающую фазу лечения (из</w:t>
      </w:r>
      <w:r w:rsidR="00E75543">
        <w:rPr>
          <w:color w:val="231F20"/>
        </w:rPr>
        <w:t>о</w:t>
      </w:r>
      <w:r w:rsidR="002817AD">
        <w:rPr>
          <w:color w:val="231F20"/>
        </w:rPr>
        <w:t>ниазид и рифампицин) п</w:t>
      </w:r>
      <w:r w:rsidR="00E75543">
        <w:rPr>
          <w:color w:val="231F20"/>
        </w:rPr>
        <w:t>о</w:t>
      </w:r>
      <w:r w:rsidR="002817AD">
        <w:rPr>
          <w:color w:val="231F20"/>
        </w:rPr>
        <w:t>сле двух месяцев лечения. Симпт</w:t>
      </w:r>
      <w:r w:rsidR="00E75543">
        <w:rPr>
          <w:color w:val="231F20"/>
        </w:rPr>
        <w:t>о</w:t>
      </w:r>
      <w:r w:rsidR="002817AD">
        <w:rPr>
          <w:color w:val="231F20"/>
        </w:rPr>
        <w:t>мы усилились, у нее ежедневн</w:t>
      </w:r>
      <w:r w:rsidR="00E75543">
        <w:rPr>
          <w:color w:val="231F20"/>
        </w:rPr>
        <w:t>о</w:t>
      </w:r>
      <w:r w:rsidR="002817AD">
        <w:rPr>
          <w:color w:val="231F20"/>
        </w:rPr>
        <w:t xml:space="preserve"> начала п</w:t>
      </w:r>
      <w:r w:rsidR="00E75543">
        <w:rPr>
          <w:color w:val="231F20"/>
        </w:rPr>
        <w:t>о</w:t>
      </w:r>
      <w:r w:rsidR="002817AD">
        <w:rPr>
          <w:color w:val="231F20"/>
        </w:rPr>
        <w:t xml:space="preserve">дниматься температура. </w:t>
      </w:r>
      <w:r w:rsidR="00E75543">
        <w:rPr>
          <w:color w:val="231F20"/>
        </w:rPr>
        <w:t>О</w:t>
      </w:r>
      <w:r w:rsidR="002817AD">
        <w:rPr>
          <w:color w:val="231F20"/>
        </w:rPr>
        <w:t>на сн</w:t>
      </w:r>
      <w:r w:rsidR="00E75543">
        <w:rPr>
          <w:color w:val="231F20"/>
        </w:rPr>
        <w:t>о</w:t>
      </w:r>
      <w:r w:rsidR="002817AD">
        <w:rPr>
          <w:color w:val="231F20"/>
        </w:rPr>
        <w:t xml:space="preserve">ва </w:t>
      </w:r>
      <w:r w:rsidR="00E75543">
        <w:rPr>
          <w:color w:val="231F20"/>
        </w:rPr>
        <w:t>о</w:t>
      </w:r>
      <w:r w:rsidR="002817AD">
        <w:rPr>
          <w:color w:val="231F20"/>
        </w:rPr>
        <w:t>братилась в клинику, маз</w:t>
      </w:r>
      <w:r w:rsidR="00E75543">
        <w:rPr>
          <w:color w:val="231F20"/>
        </w:rPr>
        <w:t>о</w:t>
      </w:r>
      <w:r w:rsidR="002817AD">
        <w:rPr>
          <w:color w:val="231F20"/>
        </w:rPr>
        <w:t>к в течение третьег</w:t>
      </w:r>
      <w:r w:rsidR="00E75543">
        <w:rPr>
          <w:color w:val="231F20"/>
        </w:rPr>
        <w:t>о</w:t>
      </w:r>
      <w:r w:rsidR="002817AD">
        <w:rPr>
          <w:color w:val="231F20"/>
        </w:rPr>
        <w:t xml:space="preserve"> месяца лечени</w:t>
      </w:r>
      <w:r>
        <w:rPr>
          <w:color w:val="231F20"/>
        </w:rPr>
        <w:t>я</w:t>
      </w:r>
      <w:r w:rsidR="002817AD">
        <w:rPr>
          <w:color w:val="231F20"/>
        </w:rPr>
        <w:t xml:space="preserve"> был п</w:t>
      </w:r>
      <w:r w:rsidR="00E75543">
        <w:rPr>
          <w:color w:val="231F20"/>
        </w:rPr>
        <w:t>о</w:t>
      </w:r>
      <w:r w:rsidR="002817AD">
        <w:rPr>
          <w:color w:val="231F20"/>
        </w:rPr>
        <w:t>л</w:t>
      </w:r>
      <w:r w:rsidR="00E75543">
        <w:rPr>
          <w:color w:val="231F20"/>
        </w:rPr>
        <w:t>о</w:t>
      </w:r>
      <w:r w:rsidR="002817AD">
        <w:rPr>
          <w:color w:val="231F20"/>
        </w:rPr>
        <w:t xml:space="preserve">жительным с </w:t>
      </w:r>
      <w:r w:rsidR="00E75543">
        <w:rPr>
          <w:color w:val="231F20"/>
        </w:rPr>
        <w:t>о</w:t>
      </w:r>
      <w:r w:rsidR="002817AD">
        <w:rPr>
          <w:color w:val="231F20"/>
        </w:rPr>
        <w:t>бнаружением единичных КУБ, н</w:t>
      </w:r>
      <w:r w:rsidR="00E75543">
        <w:rPr>
          <w:color w:val="231F20"/>
        </w:rPr>
        <w:t>о</w:t>
      </w:r>
      <w:r w:rsidR="002817AD">
        <w:rPr>
          <w:color w:val="231F20"/>
        </w:rPr>
        <w:t xml:space="preserve"> в</w:t>
      </w:r>
      <w:r w:rsidR="00E75543">
        <w:rPr>
          <w:color w:val="231F20"/>
        </w:rPr>
        <w:t>о</w:t>
      </w:r>
      <w:r w:rsidR="002817AD">
        <w:rPr>
          <w:color w:val="231F20"/>
        </w:rPr>
        <w:t>зникл</w:t>
      </w:r>
      <w:r w:rsidR="00E75543">
        <w:rPr>
          <w:color w:val="231F20"/>
        </w:rPr>
        <w:t>о</w:t>
      </w:r>
      <w:r w:rsidR="002817AD">
        <w:rPr>
          <w:color w:val="231F20"/>
        </w:rPr>
        <w:t xml:space="preserve"> </w:t>
      </w:r>
      <w:r w:rsidR="00E75543">
        <w:rPr>
          <w:color w:val="231F20"/>
        </w:rPr>
        <w:t>о</w:t>
      </w:r>
      <w:r w:rsidR="002817AD">
        <w:rPr>
          <w:color w:val="231F20"/>
        </w:rPr>
        <w:t>щущения, чт</w:t>
      </w:r>
      <w:r w:rsidR="00E75543">
        <w:rPr>
          <w:color w:val="231F20"/>
        </w:rPr>
        <w:t>о</w:t>
      </w:r>
      <w:r w:rsidR="002817AD">
        <w:rPr>
          <w:color w:val="231F20"/>
        </w:rPr>
        <w:t xml:space="preserve"> пр</w:t>
      </w:r>
      <w:r w:rsidR="00E75543">
        <w:rPr>
          <w:color w:val="231F20"/>
        </w:rPr>
        <w:t>о</w:t>
      </w:r>
      <w:r w:rsidR="002817AD">
        <w:rPr>
          <w:color w:val="231F20"/>
        </w:rPr>
        <w:t>из</w:t>
      </w:r>
      <w:r w:rsidR="00E75543">
        <w:rPr>
          <w:color w:val="231F20"/>
        </w:rPr>
        <w:t>о</w:t>
      </w:r>
      <w:r w:rsidR="002817AD">
        <w:rPr>
          <w:color w:val="231F20"/>
        </w:rPr>
        <w:t>шл</w:t>
      </w:r>
      <w:r w:rsidR="00E75543">
        <w:rPr>
          <w:color w:val="231F20"/>
        </w:rPr>
        <w:t>о</w:t>
      </w:r>
      <w:r w:rsidR="002817AD">
        <w:rPr>
          <w:color w:val="231F20"/>
        </w:rPr>
        <w:t xml:space="preserve"> заражение, и п</w:t>
      </w:r>
      <w:r w:rsidR="00E75543">
        <w:rPr>
          <w:color w:val="231F20"/>
        </w:rPr>
        <w:t>о</w:t>
      </w:r>
      <w:r w:rsidR="002817AD">
        <w:rPr>
          <w:color w:val="231F20"/>
        </w:rPr>
        <w:t>вт</w:t>
      </w:r>
      <w:r w:rsidR="00E75543">
        <w:rPr>
          <w:color w:val="231F20"/>
        </w:rPr>
        <w:t>о</w:t>
      </w:r>
      <w:r w:rsidR="002817AD">
        <w:rPr>
          <w:color w:val="231F20"/>
        </w:rPr>
        <w:t>рный маз</w:t>
      </w:r>
      <w:r w:rsidR="00E75543">
        <w:rPr>
          <w:color w:val="231F20"/>
        </w:rPr>
        <w:t>о</w:t>
      </w:r>
      <w:r w:rsidR="002817AD">
        <w:rPr>
          <w:color w:val="231F20"/>
        </w:rPr>
        <w:t xml:space="preserve">к был </w:t>
      </w:r>
      <w:r w:rsidR="00E75543">
        <w:rPr>
          <w:color w:val="231F20"/>
        </w:rPr>
        <w:t>о</w:t>
      </w:r>
      <w:r w:rsidR="002817AD">
        <w:rPr>
          <w:color w:val="231F20"/>
        </w:rPr>
        <w:t xml:space="preserve">трицательный. </w:t>
      </w:r>
      <w:r w:rsidR="00E75543">
        <w:rPr>
          <w:color w:val="231F20"/>
        </w:rPr>
        <w:t>О</w:t>
      </w:r>
      <w:r w:rsidR="002817AD">
        <w:rPr>
          <w:color w:val="231F20"/>
        </w:rPr>
        <w:t>на пр</w:t>
      </w:r>
      <w:r w:rsidR="00E75543">
        <w:rPr>
          <w:color w:val="231F20"/>
        </w:rPr>
        <w:t>о</w:t>
      </w:r>
      <w:r w:rsidR="002817AD">
        <w:rPr>
          <w:color w:val="231F20"/>
        </w:rPr>
        <w:t>д</w:t>
      </w:r>
      <w:r w:rsidR="00E75543">
        <w:rPr>
          <w:color w:val="231F20"/>
        </w:rPr>
        <w:t>о</w:t>
      </w:r>
      <w:r w:rsidR="002817AD">
        <w:rPr>
          <w:color w:val="231F20"/>
        </w:rPr>
        <w:t>лжила лечение из</w:t>
      </w:r>
      <w:r w:rsidR="00E75543">
        <w:rPr>
          <w:color w:val="231F20"/>
        </w:rPr>
        <w:t>о</w:t>
      </w:r>
      <w:r w:rsidR="002817AD">
        <w:rPr>
          <w:color w:val="231F20"/>
        </w:rPr>
        <w:t>ниазид</w:t>
      </w:r>
      <w:r w:rsidR="00E75543">
        <w:rPr>
          <w:color w:val="231F20"/>
        </w:rPr>
        <w:t>о</w:t>
      </w:r>
      <w:r w:rsidR="002817AD">
        <w:rPr>
          <w:color w:val="231F20"/>
        </w:rPr>
        <w:t>м и рифампицин</w:t>
      </w:r>
      <w:r w:rsidR="00E75543">
        <w:rPr>
          <w:color w:val="231F20"/>
        </w:rPr>
        <w:t>о</w:t>
      </w:r>
      <w:r w:rsidR="002817AD">
        <w:rPr>
          <w:color w:val="231F20"/>
        </w:rPr>
        <w:t xml:space="preserve">м. </w:t>
      </w:r>
      <w:r w:rsidR="00E75543">
        <w:rPr>
          <w:color w:val="231F20"/>
        </w:rPr>
        <w:t>О</w:t>
      </w:r>
      <w:r w:rsidR="002817AD">
        <w:rPr>
          <w:color w:val="231F20"/>
        </w:rPr>
        <w:t>на п</w:t>
      </w:r>
      <w:r w:rsidR="00E75543">
        <w:rPr>
          <w:color w:val="231F20"/>
        </w:rPr>
        <w:t>о</w:t>
      </w:r>
      <w:r w:rsidR="002817AD">
        <w:rPr>
          <w:color w:val="231F20"/>
        </w:rPr>
        <w:t>лн</w:t>
      </w:r>
      <w:r w:rsidR="00E75543">
        <w:rPr>
          <w:color w:val="231F20"/>
        </w:rPr>
        <w:t>о</w:t>
      </w:r>
      <w:r w:rsidR="002817AD">
        <w:rPr>
          <w:color w:val="231F20"/>
        </w:rPr>
        <w:t>стью с</w:t>
      </w:r>
      <w:r w:rsidR="00E75543">
        <w:rPr>
          <w:color w:val="231F20"/>
        </w:rPr>
        <w:t>о</w:t>
      </w:r>
      <w:r w:rsidR="002817AD">
        <w:rPr>
          <w:color w:val="231F20"/>
        </w:rPr>
        <w:t>блюдает режим лечения, чт</w:t>
      </w:r>
      <w:r w:rsidR="00E75543">
        <w:rPr>
          <w:color w:val="231F20"/>
        </w:rPr>
        <w:t>о</w:t>
      </w:r>
      <w:r w:rsidR="002817AD">
        <w:rPr>
          <w:color w:val="231F20"/>
        </w:rPr>
        <w:t xml:space="preserve"> п</w:t>
      </w:r>
      <w:r w:rsidR="00E75543">
        <w:rPr>
          <w:color w:val="231F20"/>
        </w:rPr>
        <w:t>о</w:t>
      </w:r>
      <w:r w:rsidR="002817AD">
        <w:rPr>
          <w:color w:val="231F20"/>
        </w:rPr>
        <w:t>дтвержден</w:t>
      </w:r>
      <w:r w:rsidR="00E75543">
        <w:rPr>
          <w:color w:val="231F20"/>
        </w:rPr>
        <w:t>о</w:t>
      </w:r>
      <w:r>
        <w:rPr>
          <w:color w:val="231F20"/>
        </w:rPr>
        <w:t xml:space="preserve"> д</w:t>
      </w:r>
      <w:r w:rsidR="00E75543">
        <w:rPr>
          <w:color w:val="231F20"/>
        </w:rPr>
        <w:t>о</w:t>
      </w:r>
      <w:r>
        <w:rPr>
          <w:color w:val="231F20"/>
        </w:rPr>
        <w:t>кументальн</w:t>
      </w:r>
      <w:r w:rsidR="00E75543">
        <w:rPr>
          <w:color w:val="231F20"/>
        </w:rPr>
        <w:t>о</w:t>
      </w:r>
      <w:r w:rsidR="002817AD">
        <w:rPr>
          <w:color w:val="231F20"/>
        </w:rPr>
        <w:t>.</w:t>
      </w:r>
    </w:p>
    <w:p w:rsidR="002817AD" w:rsidRDefault="002817AD" w:rsidP="004A09EC">
      <w:pPr>
        <w:pStyle w:val="a3"/>
        <w:spacing w:before="181" w:line="225" w:lineRule="auto"/>
        <w:ind w:left="400" w:right="564" w:firstLine="320"/>
        <w:jc w:val="both"/>
      </w:pPr>
      <w:r>
        <w:rPr>
          <w:color w:val="231F20"/>
        </w:rPr>
        <w:t xml:space="preserve">Сейчас </w:t>
      </w:r>
      <w:r w:rsidR="00E75543">
        <w:rPr>
          <w:color w:val="231F20"/>
        </w:rPr>
        <w:t>о</w:t>
      </w:r>
      <w:r>
        <w:rPr>
          <w:color w:val="231F20"/>
        </w:rPr>
        <w:t>на сн</w:t>
      </w:r>
      <w:r w:rsidR="00E75543">
        <w:rPr>
          <w:color w:val="231F20"/>
        </w:rPr>
        <w:t>о</w:t>
      </w:r>
      <w:r>
        <w:rPr>
          <w:color w:val="231F20"/>
        </w:rPr>
        <w:t xml:space="preserve">ва </w:t>
      </w:r>
      <w:r w:rsidR="00E75543">
        <w:rPr>
          <w:color w:val="231F20"/>
        </w:rPr>
        <w:t>о</w:t>
      </w:r>
      <w:r>
        <w:rPr>
          <w:color w:val="231F20"/>
        </w:rPr>
        <w:t>братилась в медицинский центр в связи с кашлем с м</w:t>
      </w:r>
      <w:r w:rsidR="00E75543">
        <w:rPr>
          <w:color w:val="231F20"/>
        </w:rPr>
        <w:t>о</w:t>
      </w:r>
      <w:r>
        <w:rPr>
          <w:color w:val="231F20"/>
        </w:rPr>
        <w:t>кр</w:t>
      </w:r>
      <w:r w:rsidR="00E75543">
        <w:rPr>
          <w:color w:val="231F20"/>
        </w:rPr>
        <w:t>о</w:t>
      </w:r>
      <w:r>
        <w:rPr>
          <w:color w:val="231F20"/>
        </w:rPr>
        <w:t>т</w:t>
      </w:r>
      <w:r w:rsidR="00E75543">
        <w:rPr>
          <w:color w:val="231F20"/>
        </w:rPr>
        <w:t>о</w:t>
      </w:r>
      <w:r>
        <w:rPr>
          <w:color w:val="231F20"/>
        </w:rPr>
        <w:t xml:space="preserve">й </w:t>
      </w:r>
      <w:r w:rsidR="00EA156D">
        <w:rPr>
          <w:color w:val="231F20"/>
        </w:rPr>
        <w:t>и</w:t>
      </w:r>
      <w:r>
        <w:rPr>
          <w:color w:val="231F20"/>
        </w:rPr>
        <w:t xml:space="preserve"> пр</w:t>
      </w:r>
      <w:r w:rsidR="00E75543">
        <w:rPr>
          <w:color w:val="231F20"/>
        </w:rPr>
        <w:t>о</w:t>
      </w:r>
      <w:r>
        <w:rPr>
          <w:color w:val="231F20"/>
        </w:rPr>
        <w:t>жилками кр</w:t>
      </w:r>
      <w:r w:rsidR="00E75543">
        <w:rPr>
          <w:color w:val="231F20"/>
        </w:rPr>
        <w:t>о</w:t>
      </w:r>
      <w:r>
        <w:rPr>
          <w:color w:val="231F20"/>
        </w:rPr>
        <w:t xml:space="preserve">ви. Также </w:t>
      </w:r>
      <w:r w:rsidR="00E75543">
        <w:rPr>
          <w:color w:val="231F20"/>
        </w:rPr>
        <w:t>о</w:t>
      </w:r>
      <w:r>
        <w:rPr>
          <w:color w:val="231F20"/>
        </w:rPr>
        <w:t xml:space="preserve">на </w:t>
      </w:r>
      <w:r w:rsidR="00E75543">
        <w:rPr>
          <w:color w:val="231F20"/>
        </w:rPr>
        <w:t>о</w:t>
      </w:r>
      <w:r>
        <w:rPr>
          <w:color w:val="231F20"/>
        </w:rPr>
        <w:t>тмечает, чт</w:t>
      </w:r>
      <w:r w:rsidR="00E75543">
        <w:rPr>
          <w:color w:val="231F20"/>
        </w:rPr>
        <w:t>о</w:t>
      </w:r>
      <w:r>
        <w:rPr>
          <w:color w:val="231F20"/>
        </w:rPr>
        <w:t xml:space="preserve"> п</w:t>
      </w:r>
      <w:r w:rsidR="00E75543">
        <w:rPr>
          <w:color w:val="231F20"/>
        </w:rPr>
        <w:t>о</w:t>
      </w:r>
      <w:r>
        <w:rPr>
          <w:color w:val="231F20"/>
        </w:rPr>
        <w:t>худела на 6 кг, у нее каждый день выс</w:t>
      </w:r>
      <w:r w:rsidR="00E75543">
        <w:rPr>
          <w:color w:val="231F20"/>
        </w:rPr>
        <w:t>о</w:t>
      </w:r>
      <w:r>
        <w:rPr>
          <w:color w:val="231F20"/>
        </w:rPr>
        <w:t xml:space="preserve">кая температура, тяжелый кашель, </w:t>
      </w:r>
      <w:r w:rsidR="00E75543">
        <w:rPr>
          <w:color w:val="231F20"/>
        </w:rPr>
        <w:t>о</w:t>
      </w:r>
      <w:r>
        <w:rPr>
          <w:color w:val="231F20"/>
        </w:rPr>
        <w:t xml:space="preserve">дышка. При </w:t>
      </w:r>
      <w:r w:rsidR="00E75543">
        <w:rPr>
          <w:color w:val="231F20"/>
        </w:rPr>
        <w:t>о</w:t>
      </w:r>
      <w:r>
        <w:rPr>
          <w:color w:val="231F20"/>
        </w:rPr>
        <w:t>см</w:t>
      </w:r>
      <w:r w:rsidR="00E75543">
        <w:rPr>
          <w:color w:val="231F20"/>
        </w:rPr>
        <w:t>о</w:t>
      </w:r>
      <w:r>
        <w:rPr>
          <w:color w:val="231F20"/>
        </w:rPr>
        <w:t>тре выглядит б</w:t>
      </w:r>
      <w:r w:rsidR="00E75543">
        <w:rPr>
          <w:color w:val="231F20"/>
        </w:rPr>
        <w:t>о</w:t>
      </w:r>
      <w:r>
        <w:rPr>
          <w:color w:val="231F20"/>
        </w:rPr>
        <w:t>лезненн</w:t>
      </w:r>
      <w:r w:rsidR="00E75543">
        <w:rPr>
          <w:color w:val="231F20"/>
        </w:rPr>
        <w:t>о</w:t>
      </w:r>
      <w:r>
        <w:rPr>
          <w:color w:val="231F20"/>
        </w:rPr>
        <w:t xml:space="preserve">й, </w:t>
      </w:r>
      <w:r w:rsidR="00E75543">
        <w:rPr>
          <w:color w:val="231F20"/>
        </w:rPr>
        <w:t>о</w:t>
      </w:r>
      <w:r>
        <w:rPr>
          <w:color w:val="231F20"/>
        </w:rPr>
        <w:t>тмечается кахексия, тахикардия, аскулят</w:t>
      </w:r>
      <w:r w:rsidR="00E75543">
        <w:rPr>
          <w:color w:val="231F20"/>
        </w:rPr>
        <w:t>о</w:t>
      </w:r>
      <w:r>
        <w:rPr>
          <w:color w:val="231F20"/>
        </w:rPr>
        <w:t>рн</w:t>
      </w:r>
      <w:r w:rsidR="00E75543">
        <w:rPr>
          <w:color w:val="231F20"/>
        </w:rPr>
        <w:t>о</w:t>
      </w:r>
      <w:r>
        <w:rPr>
          <w:color w:val="231F20"/>
        </w:rPr>
        <w:t xml:space="preserve"> - диффузные хрипы и присвист в</w:t>
      </w:r>
      <w:r w:rsidR="00E75543">
        <w:rPr>
          <w:color w:val="231F20"/>
        </w:rPr>
        <w:t>о</w:t>
      </w:r>
      <w:r>
        <w:rPr>
          <w:color w:val="231F20"/>
        </w:rPr>
        <w:t xml:space="preserve"> всех лег</w:t>
      </w:r>
      <w:r w:rsidR="00E75543">
        <w:rPr>
          <w:color w:val="231F20"/>
        </w:rPr>
        <w:t>о</w:t>
      </w:r>
      <w:r>
        <w:rPr>
          <w:color w:val="231F20"/>
        </w:rPr>
        <w:t>чных п</w:t>
      </w:r>
      <w:r w:rsidR="00E75543">
        <w:rPr>
          <w:color w:val="231F20"/>
        </w:rPr>
        <w:t>о</w:t>
      </w:r>
      <w:r>
        <w:rPr>
          <w:color w:val="231F20"/>
        </w:rPr>
        <w:t>лях. В м</w:t>
      </w:r>
      <w:r w:rsidR="00E75543">
        <w:rPr>
          <w:color w:val="231F20"/>
        </w:rPr>
        <w:t>о</w:t>
      </w:r>
      <w:r>
        <w:rPr>
          <w:color w:val="231F20"/>
        </w:rPr>
        <w:t>кр</w:t>
      </w:r>
      <w:r w:rsidR="00E75543">
        <w:rPr>
          <w:color w:val="231F20"/>
        </w:rPr>
        <w:t>о</w:t>
      </w:r>
      <w:r>
        <w:rPr>
          <w:color w:val="231F20"/>
        </w:rPr>
        <w:t>те пр</w:t>
      </w:r>
      <w:r w:rsidR="00E75543">
        <w:rPr>
          <w:color w:val="231F20"/>
        </w:rPr>
        <w:t>о</w:t>
      </w:r>
      <w:r>
        <w:rPr>
          <w:color w:val="231F20"/>
        </w:rPr>
        <w:t>жилки кр</w:t>
      </w:r>
      <w:r w:rsidR="00E75543">
        <w:rPr>
          <w:color w:val="231F20"/>
        </w:rPr>
        <w:t>о</w:t>
      </w:r>
      <w:r>
        <w:rPr>
          <w:color w:val="231F20"/>
        </w:rPr>
        <w:t xml:space="preserve">ви, в мазке </w:t>
      </w:r>
      <w:r w:rsidR="00E75543">
        <w:rPr>
          <w:color w:val="231F20"/>
        </w:rPr>
        <w:t>о</w:t>
      </w:r>
      <w:r>
        <w:rPr>
          <w:color w:val="231F20"/>
        </w:rPr>
        <w:t>бнаружены КУБ. 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 xml:space="preserve"> с</w:t>
      </w:r>
      <w:r w:rsidR="00E75543">
        <w:rPr>
          <w:color w:val="231F20"/>
        </w:rPr>
        <w:t>о</w:t>
      </w:r>
      <w:r>
        <w:rPr>
          <w:color w:val="231F20"/>
        </w:rPr>
        <w:t xml:space="preserve">бирается анамнез, Айжан и ее мать </w:t>
      </w:r>
      <w:r w:rsidR="00E75543">
        <w:rPr>
          <w:color w:val="231F20"/>
        </w:rPr>
        <w:t>о</w:t>
      </w:r>
      <w:r>
        <w:rPr>
          <w:color w:val="231F20"/>
        </w:rPr>
        <w:t>трицают к</w:t>
      </w:r>
      <w:r w:rsidR="00E75543">
        <w:rPr>
          <w:color w:val="231F20"/>
        </w:rPr>
        <w:t>о</w:t>
      </w:r>
      <w:r>
        <w:rPr>
          <w:color w:val="231F20"/>
        </w:rPr>
        <w:t>нтакт с б</w:t>
      </w:r>
      <w:r w:rsidR="00E75543">
        <w:rPr>
          <w:color w:val="231F20"/>
        </w:rPr>
        <w:t>о</w:t>
      </w:r>
      <w:r>
        <w:rPr>
          <w:color w:val="231F20"/>
        </w:rPr>
        <w:t>льными ТБ и заявляют, чт</w:t>
      </w:r>
      <w:r w:rsidR="00E75543">
        <w:rPr>
          <w:color w:val="231F20"/>
        </w:rPr>
        <w:t>о</w:t>
      </w:r>
      <w:r>
        <w:rPr>
          <w:color w:val="231F20"/>
        </w:rPr>
        <w:t xml:space="preserve"> ник</w:t>
      </w:r>
      <w:r w:rsidR="00E75543">
        <w:rPr>
          <w:color w:val="231F20"/>
        </w:rPr>
        <w:t>о</w:t>
      </w:r>
      <w:r>
        <w:rPr>
          <w:color w:val="231F20"/>
        </w:rPr>
        <w:t xml:space="preserve">гда не </w:t>
      </w:r>
      <w:r w:rsidR="00E75543">
        <w:rPr>
          <w:color w:val="231F20"/>
        </w:rPr>
        <w:t>о</w:t>
      </w:r>
      <w:r>
        <w:rPr>
          <w:color w:val="231F20"/>
        </w:rPr>
        <w:t>бщались с б</w:t>
      </w:r>
      <w:r w:rsidR="00E75543">
        <w:rPr>
          <w:color w:val="231F20"/>
        </w:rPr>
        <w:t>о</w:t>
      </w:r>
      <w:r>
        <w:rPr>
          <w:color w:val="231F20"/>
        </w:rPr>
        <w:t>льным МЛУ ТБ, и никаких други</w:t>
      </w:r>
      <w:r w:rsidR="00026988">
        <w:rPr>
          <w:color w:val="231F20"/>
        </w:rPr>
        <w:t>х факт</w:t>
      </w:r>
      <w:r w:rsidR="00E75543">
        <w:rPr>
          <w:color w:val="231F20"/>
        </w:rPr>
        <w:t>о</w:t>
      </w:r>
      <w:r w:rsidR="00026988">
        <w:rPr>
          <w:color w:val="231F20"/>
        </w:rPr>
        <w:t>р</w:t>
      </w:r>
      <w:r w:rsidR="00E75543">
        <w:rPr>
          <w:color w:val="231F20"/>
        </w:rPr>
        <w:t>о</w:t>
      </w:r>
      <w:r w:rsidR="00026988">
        <w:rPr>
          <w:color w:val="231F20"/>
        </w:rPr>
        <w:t>в риска не уп</w:t>
      </w:r>
      <w:r w:rsidR="00E75543">
        <w:rPr>
          <w:color w:val="231F20"/>
        </w:rPr>
        <w:t>о</w:t>
      </w:r>
      <w:r w:rsidR="00026988">
        <w:rPr>
          <w:color w:val="231F20"/>
        </w:rPr>
        <w:t xml:space="preserve">минают. </w:t>
      </w:r>
      <w:r>
        <w:rPr>
          <w:color w:val="231F20"/>
        </w:rPr>
        <w:t xml:space="preserve">Результат экспресс теста на ВИЧ </w:t>
      </w:r>
      <w:r w:rsidR="00E75543">
        <w:rPr>
          <w:color w:val="231F20"/>
        </w:rPr>
        <w:t>о</w:t>
      </w:r>
      <w:r>
        <w:rPr>
          <w:color w:val="231F20"/>
        </w:rPr>
        <w:t>трицательный.</w:t>
      </w:r>
    </w:p>
    <w:p w:rsidR="002817AD" w:rsidRDefault="002817AD" w:rsidP="00D1124E">
      <w:pPr>
        <w:pStyle w:val="a3"/>
        <w:spacing w:before="184" w:line="225" w:lineRule="auto"/>
        <w:ind w:left="400" w:right="588" w:firstLine="320"/>
        <w:jc w:val="both"/>
      </w:pPr>
      <w:r>
        <w:rPr>
          <w:color w:val="231F20"/>
        </w:rPr>
        <w:t>У Айжан выс</w:t>
      </w:r>
      <w:r w:rsidR="00E75543">
        <w:rPr>
          <w:color w:val="231F20"/>
        </w:rPr>
        <w:t>о</w:t>
      </w:r>
      <w:r>
        <w:rPr>
          <w:color w:val="231F20"/>
        </w:rPr>
        <w:t>кий риск МЛУ ТБ, так как лечение препаратами перв</w:t>
      </w:r>
      <w:r w:rsidR="00E75543">
        <w:rPr>
          <w:color w:val="231F20"/>
        </w:rPr>
        <w:t>о</w:t>
      </w:r>
      <w:r>
        <w:rPr>
          <w:color w:val="231F20"/>
        </w:rPr>
        <w:t>г</w:t>
      </w:r>
      <w:r w:rsidR="00E75543">
        <w:rPr>
          <w:color w:val="231F20"/>
        </w:rPr>
        <w:t>о</w:t>
      </w:r>
      <w:r>
        <w:rPr>
          <w:color w:val="231F20"/>
        </w:rPr>
        <w:t xml:space="preserve"> ряда </w:t>
      </w:r>
      <w:r w:rsidR="00026988">
        <w:rPr>
          <w:color w:val="231F20"/>
        </w:rPr>
        <w:t>неэффективн</w:t>
      </w:r>
      <w:r w:rsidR="00E75543">
        <w:rPr>
          <w:color w:val="231F20"/>
        </w:rPr>
        <w:t>о</w:t>
      </w:r>
      <w:r w:rsidR="00026988">
        <w:rPr>
          <w:color w:val="231F20"/>
        </w:rPr>
        <w:t>,</w:t>
      </w:r>
      <w:r>
        <w:rPr>
          <w:color w:val="231F20"/>
        </w:rPr>
        <w:t xml:space="preserve"> несм</w:t>
      </w:r>
      <w:r w:rsidR="00E75543">
        <w:rPr>
          <w:color w:val="231F20"/>
        </w:rPr>
        <w:t>о</w:t>
      </w:r>
      <w:r>
        <w:rPr>
          <w:color w:val="231F20"/>
        </w:rPr>
        <w:t>тря на п</w:t>
      </w:r>
      <w:r w:rsidR="00E75543">
        <w:rPr>
          <w:color w:val="231F20"/>
        </w:rPr>
        <w:t>о</w:t>
      </w:r>
      <w:r>
        <w:rPr>
          <w:color w:val="231F20"/>
        </w:rPr>
        <w:t>л</w:t>
      </w:r>
      <w:r w:rsidR="00026988">
        <w:rPr>
          <w:color w:val="231F20"/>
        </w:rPr>
        <w:t>н</w:t>
      </w:r>
      <w:r w:rsidR="00E75543">
        <w:rPr>
          <w:color w:val="231F20"/>
        </w:rPr>
        <w:t>о</w:t>
      </w:r>
      <w:r w:rsidR="00026988">
        <w:rPr>
          <w:color w:val="231F20"/>
        </w:rPr>
        <w:t>е с</w:t>
      </w:r>
      <w:r w:rsidR="00E75543">
        <w:rPr>
          <w:color w:val="231F20"/>
        </w:rPr>
        <w:t>о</w:t>
      </w:r>
      <w:r w:rsidR="00026988">
        <w:rPr>
          <w:color w:val="231F20"/>
        </w:rPr>
        <w:t xml:space="preserve">блюдение режима лечения. </w:t>
      </w:r>
      <w:r w:rsidR="00E75543">
        <w:rPr>
          <w:color w:val="231F20"/>
        </w:rPr>
        <w:t>О</w:t>
      </w:r>
      <w:r>
        <w:rPr>
          <w:color w:val="231F20"/>
        </w:rPr>
        <w:t>бразец ее м</w:t>
      </w:r>
      <w:r w:rsidR="00E75543">
        <w:rPr>
          <w:color w:val="231F20"/>
        </w:rPr>
        <w:t>о</w:t>
      </w:r>
      <w:r>
        <w:rPr>
          <w:color w:val="231F20"/>
        </w:rPr>
        <w:t>кр</w:t>
      </w:r>
      <w:r w:rsidR="00E75543">
        <w:rPr>
          <w:color w:val="231F20"/>
        </w:rPr>
        <w:t>о</w:t>
      </w:r>
      <w:r>
        <w:rPr>
          <w:color w:val="231F20"/>
        </w:rPr>
        <w:t>ты был направлен на п</w:t>
      </w:r>
      <w:r w:rsidR="00E75543">
        <w:rPr>
          <w:color w:val="231F20"/>
        </w:rPr>
        <w:t>о</w:t>
      </w:r>
      <w:r>
        <w:rPr>
          <w:color w:val="231F20"/>
        </w:rPr>
        <w:t xml:space="preserve">сев и </w:t>
      </w:r>
      <w:r w:rsidR="00026988">
        <w:rPr>
          <w:color w:val="231F20"/>
        </w:rPr>
        <w:t>исслед</w:t>
      </w:r>
      <w:r w:rsidR="00E75543">
        <w:rPr>
          <w:color w:val="231F20"/>
        </w:rPr>
        <w:t>о</w:t>
      </w:r>
      <w:r w:rsidR="00026988">
        <w:rPr>
          <w:color w:val="231F20"/>
        </w:rPr>
        <w:t>вание чувствительн</w:t>
      </w:r>
      <w:r w:rsidR="00E75543">
        <w:rPr>
          <w:color w:val="231F20"/>
        </w:rPr>
        <w:t>о</w:t>
      </w:r>
      <w:r w:rsidR="00026988">
        <w:rPr>
          <w:color w:val="231F20"/>
        </w:rPr>
        <w:t xml:space="preserve">сти. </w:t>
      </w:r>
      <w:r>
        <w:rPr>
          <w:color w:val="231F20"/>
        </w:rPr>
        <w:t>А п</w:t>
      </w:r>
      <w:r w:rsidR="00E75543">
        <w:rPr>
          <w:color w:val="231F20"/>
        </w:rPr>
        <w:t>о</w:t>
      </w:r>
      <w:r>
        <w:rPr>
          <w:color w:val="231F20"/>
        </w:rPr>
        <w:t xml:space="preserve">ка </w:t>
      </w:r>
      <w:r w:rsidR="00E75543">
        <w:rPr>
          <w:color w:val="231F20"/>
        </w:rPr>
        <w:t>о</w:t>
      </w:r>
      <w:r>
        <w:rPr>
          <w:color w:val="231F20"/>
        </w:rPr>
        <w:t>на начала лечение другим режим</w:t>
      </w:r>
      <w:r w:rsidR="00E75543">
        <w:rPr>
          <w:color w:val="231F20"/>
        </w:rPr>
        <w:t>о</w:t>
      </w:r>
      <w:r>
        <w:rPr>
          <w:color w:val="231F20"/>
        </w:rPr>
        <w:t>м в связи с п</w:t>
      </w:r>
      <w:r w:rsidR="00E75543">
        <w:rPr>
          <w:color w:val="231F20"/>
        </w:rPr>
        <w:t>о</w:t>
      </w:r>
      <w:r>
        <w:rPr>
          <w:color w:val="231F20"/>
        </w:rPr>
        <w:t>д</w:t>
      </w:r>
      <w:r w:rsidR="00E75543">
        <w:rPr>
          <w:color w:val="231F20"/>
        </w:rPr>
        <w:t>о</w:t>
      </w:r>
      <w:r>
        <w:rPr>
          <w:color w:val="231F20"/>
        </w:rPr>
        <w:t>зрением на МЛУ ТБ. Результат исслед</w:t>
      </w:r>
      <w:r w:rsidR="00E75543">
        <w:rPr>
          <w:color w:val="231F20"/>
        </w:rPr>
        <w:t>о</w:t>
      </w:r>
      <w:r>
        <w:rPr>
          <w:color w:val="231F20"/>
        </w:rPr>
        <w:t>вания чувствительн</w:t>
      </w:r>
      <w:r w:rsidR="00E75543">
        <w:rPr>
          <w:color w:val="231F20"/>
        </w:rPr>
        <w:t>о</w:t>
      </w:r>
      <w:r>
        <w:rPr>
          <w:color w:val="231F20"/>
        </w:rPr>
        <w:t>сти п</w:t>
      </w:r>
      <w:r w:rsidR="00E75543">
        <w:rPr>
          <w:color w:val="231F20"/>
        </w:rPr>
        <w:t>о</w:t>
      </w:r>
      <w:r>
        <w:rPr>
          <w:color w:val="231F20"/>
        </w:rPr>
        <w:t>казал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ниазиду, рифампицину, этамбут</w:t>
      </w:r>
      <w:r w:rsidR="00E75543">
        <w:rPr>
          <w:color w:val="231F20"/>
        </w:rPr>
        <w:t>о</w:t>
      </w:r>
      <w:r>
        <w:rPr>
          <w:color w:val="231F20"/>
        </w:rPr>
        <w:t>лу и стрепт</w:t>
      </w:r>
      <w:r w:rsidR="00E75543">
        <w:rPr>
          <w:color w:val="231F20"/>
        </w:rPr>
        <w:t>о</w:t>
      </w:r>
      <w:r>
        <w:rPr>
          <w:color w:val="231F20"/>
        </w:rPr>
        <w:t>мицину.</w:t>
      </w:r>
      <w:r w:rsidR="00BA4AEF">
        <w:rPr>
          <w:color w:val="231F20"/>
        </w:rPr>
        <w:t xml:space="preserve"> </w:t>
      </w:r>
    </w:p>
    <w:p w:rsidR="002817AD" w:rsidRDefault="002817AD" w:rsidP="002817AD">
      <w:pPr>
        <w:spacing w:line="225" w:lineRule="auto"/>
        <w:sectPr w:rsidR="002817AD">
          <w:endnotePr>
            <w:numFmt w:val="decimal"/>
          </w:endnotePr>
          <w:pgSz w:w="9980" w:h="14180"/>
          <w:pgMar w:top="620" w:right="0" w:bottom="520" w:left="320" w:header="0" w:footer="334" w:gutter="0"/>
          <w:cols w:space="720"/>
        </w:sectPr>
      </w:pPr>
    </w:p>
    <w:p w:rsidR="002817AD" w:rsidRDefault="00DF1AC5" w:rsidP="002817AD">
      <w:pPr>
        <w:pStyle w:val="a3"/>
        <w:ind w:left="992"/>
        <w:rPr>
          <w:sz w:val="20"/>
        </w:rPr>
      </w:pPr>
      <w:r>
        <w:rPr>
          <w:noProof/>
          <w:sz w:val="20"/>
          <w:lang w:val="uk-UA" w:eastAsia="uk-UA" w:bidi="ar-SA"/>
        </w:rPr>
        <mc:AlternateContent>
          <mc:Choice Requires="wps">
            <w:drawing>
              <wp:inline distT="0" distB="0" distL="0" distR="0">
                <wp:extent cx="4669155" cy="4229100"/>
                <wp:effectExtent l="0" t="0" r="0" b="0"/>
                <wp:docPr id="5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4229100"/>
                        </a:xfrm>
                        <a:prstGeom prst="rect">
                          <a:avLst/>
                        </a:prstGeom>
                        <a:solidFill>
                          <a:srgbClr val="D4D4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159E" w:rsidRDefault="00D5159E" w:rsidP="002817AD">
                            <w:pPr>
                              <w:pStyle w:val="a3"/>
                              <w:spacing w:before="26"/>
                              <w:ind w:left="127"/>
                            </w:pPr>
                            <w:r>
                              <w:rPr>
                                <w:color w:val="231F20"/>
                              </w:rPr>
                              <w:t>Ключевые аспекты:</w:t>
                            </w:r>
                          </w:p>
                          <w:p w:rsidR="00D5159E" w:rsidRDefault="00D5159E" w:rsidP="002817AD">
                            <w:pPr>
                              <w:pStyle w:val="a3"/>
                              <w:numPr>
                                <w:ilvl w:val="0"/>
                                <w:numId w:val="26"/>
                              </w:numPr>
                              <w:tabs>
                                <w:tab w:val="left" w:pos="847"/>
                                <w:tab w:val="left" w:pos="848"/>
                              </w:tabs>
                              <w:spacing w:before="87" w:line="225" w:lineRule="auto"/>
                              <w:ind w:right="181"/>
                            </w:pPr>
                            <w:r>
                              <w:rPr>
                                <w:color w:val="231F20"/>
                              </w:rPr>
                              <w:t>Для своевременной диагностики МЛУ ТБ у детей требуется высокий уровень клинической настороженности.</w:t>
                            </w:r>
                          </w:p>
                          <w:p w:rsidR="00D5159E" w:rsidRDefault="00D5159E" w:rsidP="002817AD">
                            <w:pPr>
                              <w:pStyle w:val="a3"/>
                              <w:numPr>
                                <w:ilvl w:val="0"/>
                                <w:numId w:val="26"/>
                              </w:numPr>
                              <w:tabs>
                                <w:tab w:val="left" w:pos="847"/>
                                <w:tab w:val="left" w:pos="848"/>
                              </w:tabs>
                              <w:spacing w:before="91" w:line="225" w:lineRule="auto"/>
                              <w:ind w:right="561"/>
                            </w:pPr>
                            <w:r>
                              <w:t>Если у ребенка есть симптомы/признаки/изменения на рентгене, указывающие на ТБ, а также был контакт с больным МЛУ ТБ, следует рассматривать такого ребенка</w:t>
                            </w:r>
                            <w:r w:rsidR="008A008C">
                              <w:t>,</w:t>
                            </w:r>
                            <w:r>
                              <w:t xml:space="preserve"> как больного </w:t>
                            </w:r>
                            <w:r w:rsidR="008A008C">
                              <w:t xml:space="preserve">с высокой вероятностью </w:t>
                            </w:r>
                            <w:r>
                              <w:t>МЛУ ТБ.</w:t>
                            </w:r>
                          </w:p>
                          <w:p w:rsidR="00D5159E" w:rsidRPr="00D95050" w:rsidRDefault="00D5159E" w:rsidP="002817AD">
                            <w:pPr>
                              <w:pStyle w:val="a3"/>
                              <w:numPr>
                                <w:ilvl w:val="0"/>
                                <w:numId w:val="26"/>
                              </w:numPr>
                              <w:tabs>
                                <w:tab w:val="left" w:pos="847"/>
                                <w:tab w:val="left" w:pos="848"/>
                              </w:tabs>
                              <w:spacing w:before="91" w:line="225" w:lineRule="auto"/>
                              <w:ind w:right="561"/>
                            </w:pPr>
                            <w:r>
                              <w:rPr>
                                <w:color w:val="231F20"/>
                              </w:rPr>
                              <w:t>Факторы риска возможного МЛУ ТБ включают предшествующее лечение (особенно в течение последних 12 месяцев), неудачу в лечении препаратами первого ряда через 2 или 3 месяца от начала лечения (если нет подозрения на синдром восстановления иммунитета), контакт с больным ТБ, который умер от ТБ или с неудачей в лечении.</w:t>
                            </w:r>
                          </w:p>
                          <w:p w:rsidR="00D5159E" w:rsidRPr="002F60F2" w:rsidRDefault="00D5159E" w:rsidP="002817AD">
                            <w:pPr>
                              <w:pStyle w:val="a3"/>
                              <w:numPr>
                                <w:ilvl w:val="0"/>
                                <w:numId w:val="26"/>
                              </w:numPr>
                              <w:tabs>
                                <w:tab w:val="left" w:pos="847"/>
                                <w:tab w:val="left" w:pos="848"/>
                              </w:tabs>
                              <w:spacing w:before="92" w:line="225" w:lineRule="auto"/>
                              <w:ind w:right="338"/>
                            </w:pPr>
                            <w:r>
                              <w:rPr>
                                <w:color w:val="231F20"/>
                                <w:spacing w:val="-3"/>
                              </w:rPr>
                              <w:t>Лечение должно проводиться и при отсутствии бактериологического подтверждения.</w:t>
                            </w:r>
                          </w:p>
                          <w:p w:rsidR="00D5159E" w:rsidRDefault="00D5159E" w:rsidP="002817AD">
                            <w:pPr>
                              <w:pStyle w:val="a3"/>
                              <w:numPr>
                                <w:ilvl w:val="0"/>
                                <w:numId w:val="26"/>
                              </w:numPr>
                              <w:tabs>
                                <w:tab w:val="left" w:pos="847"/>
                                <w:tab w:val="left" w:pos="848"/>
                              </w:tabs>
                              <w:spacing w:before="92" w:line="225" w:lineRule="auto"/>
                              <w:ind w:right="338"/>
                            </w:pPr>
                            <w:r>
                              <w:rPr>
                                <w:color w:val="231F20"/>
                              </w:rPr>
                              <w:t xml:space="preserve">В случае вероятного МЛУ ТБ режим лечения должен соответствовать результатам исследования чувствительности источника инфекции. </w:t>
                            </w:r>
                          </w:p>
                          <w:p w:rsidR="00D5159E" w:rsidRDefault="00D5159E" w:rsidP="002817AD">
                            <w:pPr>
                              <w:pStyle w:val="a3"/>
                              <w:numPr>
                                <w:ilvl w:val="0"/>
                                <w:numId w:val="26"/>
                              </w:numPr>
                              <w:tabs>
                                <w:tab w:val="left" w:pos="847"/>
                                <w:tab w:val="left" w:pos="848"/>
                              </w:tabs>
                              <w:spacing w:before="92" w:line="225" w:lineRule="auto"/>
                              <w:ind w:right="514"/>
                            </w:pPr>
                            <w:r>
                              <w:rPr>
                                <w:color w:val="231F20"/>
                              </w:rPr>
                              <w:t>Для получения положительного исхода крайне важно как можно раньше начать соответствующее лечение.</w:t>
                            </w:r>
                          </w:p>
                        </w:txbxContent>
                      </wps:txbx>
                      <wps:bodyPr rot="0" vert="horz" wrap="square" lIns="0" tIns="0" rIns="0" bIns="0" anchor="t" anchorCtr="0" upright="1">
                        <a:noAutofit/>
                      </wps:bodyPr>
                    </wps:wsp>
                  </a:graphicData>
                </a:graphic>
              </wp:inline>
            </w:drawing>
          </mc:Choice>
          <mc:Fallback>
            <w:pict>
              <v:shape id="Text Box 132" o:spid="_x0000_s1027" type="#_x0000_t202" style="width:367.65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" fillcolor="#d4d4e6" stroked="f">
                <v:textbox inset="0,0,0,0">
                  <w:txbxContent>
                    <w:p w:rsidR="00D5159E" w:rsidRDefault="00D5159E" w:rsidP="002817AD">
                      <w:pPr>
                        <w:pStyle w:val="a3"/>
                        <w:spacing w:before="26"/>
                        <w:ind w:left="127"/>
                      </w:pPr>
                      <w:r>
                        <w:rPr>
                          <w:color w:val="231F20"/>
                        </w:rPr>
                        <w:t>Ключевые аспекты:</w:t>
                      </w:r>
                    </w:p>
                    <w:p w:rsidR="00D5159E" w:rsidRDefault="00D5159E" w:rsidP="002817AD">
                      <w:pPr>
                        <w:pStyle w:val="a3"/>
                        <w:numPr>
                          <w:ilvl w:val="0"/>
                          <w:numId w:val="26"/>
                        </w:numPr>
                        <w:tabs>
                          <w:tab w:val="left" w:pos="847"/>
                          <w:tab w:val="left" w:pos="848"/>
                        </w:tabs>
                        <w:spacing w:before="87" w:line="225" w:lineRule="auto"/>
                        <w:ind w:right="181"/>
                      </w:pPr>
                      <w:r>
                        <w:rPr>
                          <w:color w:val="231F20"/>
                        </w:rPr>
                        <w:t>Для своевременной диагностики МЛУ ТБ у детей требуется высокий уровень клинической настороженности.</w:t>
                      </w:r>
                    </w:p>
                    <w:p w:rsidR="00D5159E" w:rsidRDefault="00D5159E" w:rsidP="002817AD">
                      <w:pPr>
                        <w:pStyle w:val="a3"/>
                        <w:numPr>
                          <w:ilvl w:val="0"/>
                          <w:numId w:val="26"/>
                        </w:numPr>
                        <w:tabs>
                          <w:tab w:val="left" w:pos="847"/>
                          <w:tab w:val="left" w:pos="848"/>
                        </w:tabs>
                        <w:spacing w:before="91" w:line="225" w:lineRule="auto"/>
                        <w:ind w:right="561"/>
                      </w:pPr>
                      <w:r>
                        <w:t>Если у ребенка есть симптомы/признаки/изменения на рентгене, указывающие на ТБ, а также был контакт с больным МЛУ ТБ, следует рассматривать такого ребенка</w:t>
                      </w:r>
                      <w:r w:rsidR="008A008C">
                        <w:t>,</w:t>
                      </w:r>
                      <w:r>
                        <w:t xml:space="preserve"> как больного </w:t>
                      </w:r>
                      <w:r w:rsidR="008A008C">
                        <w:t xml:space="preserve">с высокой вероятностью </w:t>
                      </w:r>
                      <w:r>
                        <w:t>МЛУ ТБ.</w:t>
                      </w:r>
                    </w:p>
                    <w:p w:rsidR="00D5159E" w:rsidRPr="00D95050" w:rsidRDefault="00D5159E" w:rsidP="002817AD">
                      <w:pPr>
                        <w:pStyle w:val="a3"/>
                        <w:numPr>
                          <w:ilvl w:val="0"/>
                          <w:numId w:val="26"/>
                        </w:numPr>
                        <w:tabs>
                          <w:tab w:val="left" w:pos="847"/>
                          <w:tab w:val="left" w:pos="848"/>
                        </w:tabs>
                        <w:spacing w:before="91" w:line="225" w:lineRule="auto"/>
                        <w:ind w:right="561"/>
                      </w:pPr>
                      <w:r>
                        <w:rPr>
                          <w:color w:val="231F20"/>
                        </w:rPr>
                        <w:t>Факторы риска возможного МЛУ ТБ включают предшествующее лечение (особенно в течение последних 12 месяцев), неудачу в лечении препаратами первого ряда через 2 или 3 месяца от начала лечения (если нет подозрения на синдром восстановления иммунитета), контакт с больным ТБ, который умер от ТБ или с неудачей в лечении.</w:t>
                      </w:r>
                    </w:p>
                    <w:p w:rsidR="00D5159E" w:rsidRPr="002F60F2" w:rsidRDefault="00D5159E" w:rsidP="002817AD">
                      <w:pPr>
                        <w:pStyle w:val="a3"/>
                        <w:numPr>
                          <w:ilvl w:val="0"/>
                          <w:numId w:val="26"/>
                        </w:numPr>
                        <w:tabs>
                          <w:tab w:val="left" w:pos="847"/>
                          <w:tab w:val="left" w:pos="848"/>
                        </w:tabs>
                        <w:spacing w:before="92" w:line="225" w:lineRule="auto"/>
                        <w:ind w:right="338"/>
                      </w:pPr>
                      <w:r>
                        <w:rPr>
                          <w:color w:val="231F20"/>
                          <w:spacing w:val="-3"/>
                        </w:rPr>
                        <w:t>Лечение должно проводиться и при отсутствии бактериологического подтверждения.</w:t>
                      </w:r>
                    </w:p>
                    <w:p w:rsidR="00D5159E" w:rsidRDefault="00D5159E" w:rsidP="002817AD">
                      <w:pPr>
                        <w:pStyle w:val="a3"/>
                        <w:numPr>
                          <w:ilvl w:val="0"/>
                          <w:numId w:val="26"/>
                        </w:numPr>
                        <w:tabs>
                          <w:tab w:val="left" w:pos="847"/>
                          <w:tab w:val="left" w:pos="848"/>
                        </w:tabs>
                        <w:spacing w:before="92" w:line="225" w:lineRule="auto"/>
                        <w:ind w:right="338"/>
                      </w:pPr>
                      <w:r>
                        <w:rPr>
                          <w:color w:val="231F20"/>
                        </w:rPr>
                        <w:t xml:space="preserve">В случае вероятного МЛУ ТБ режим лечения должен соответствовать результатам исследования чувствительности источника инфекции. </w:t>
                      </w:r>
                    </w:p>
                    <w:p w:rsidR="00D5159E" w:rsidRDefault="00D5159E" w:rsidP="002817AD">
                      <w:pPr>
                        <w:pStyle w:val="a3"/>
                        <w:numPr>
                          <w:ilvl w:val="0"/>
                          <w:numId w:val="26"/>
                        </w:numPr>
                        <w:tabs>
                          <w:tab w:val="left" w:pos="847"/>
                          <w:tab w:val="left" w:pos="848"/>
                        </w:tabs>
                        <w:spacing w:before="92" w:line="225" w:lineRule="auto"/>
                        <w:ind w:right="514"/>
                      </w:pPr>
                      <w:r>
                        <w:rPr>
                          <w:color w:val="231F20"/>
                        </w:rPr>
                        <w:t>Для получения положительного исхода крайне важно как можно раньше начать соответствующее лечение.</w:t>
                      </w:r>
                    </w:p>
                  </w:txbxContent>
                </v:textbox>
                <w10:anchorlock/>
              </v:shape>
            </w:pict>
          </mc:Fallback>
        </mc:AlternateContent>
      </w: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16"/>
        </w:rPr>
      </w:pPr>
    </w:p>
    <w:p w:rsidR="002817AD" w:rsidRDefault="002817AD" w:rsidP="002817AD">
      <w:pPr>
        <w:rPr>
          <w:rFonts w:ascii="Century Gothic" w:eastAsia="Century Gothic" w:hAnsi="Century Gothic" w:cs="Century Gothic"/>
          <w:b/>
          <w:bCs/>
          <w:color w:val="25408F"/>
          <w:sz w:val="28"/>
          <w:szCs w:val="28"/>
        </w:rPr>
      </w:pPr>
      <w:r>
        <w:br w:type="page"/>
      </w:r>
    </w:p>
    <w:p w:rsidR="002817AD" w:rsidRDefault="00E75543" w:rsidP="002817AD">
      <w:pPr>
        <w:pStyle w:val="2"/>
        <w:spacing w:before="100"/>
      </w:pPr>
      <w:r>
        <w:rPr>
          <w:color w:val="25408F"/>
        </w:rPr>
        <w:t>О</w:t>
      </w:r>
      <w:r w:rsidR="002817AD">
        <w:rPr>
          <w:color w:val="25408F"/>
        </w:rPr>
        <w:t>бращение с диагн</w:t>
      </w:r>
      <w:r>
        <w:rPr>
          <w:color w:val="25408F"/>
        </w:rPr>
        <w:t>о</w:t>
      </w:r>
      <w:r w:rsidR="002817AD">
        <w:rPr>
          <w:color w:val="25408F"/>
        </w:rPr>
        <w:t>стическим материал</w:t>
      </w:r>
      <w:r>
        <w:rPr>
          <w:color w:val="25408F"/>
        </w:rPr>
        <w:t>о</w:t>
      </w:r>
      <w:r w:rsidR="002817AD">
        <w:rPr>
          <w:color w:val="25408F"/>
        </w:rPr>
        <w:t>м</w:t>
      </w:r>
    </w:p>
    <w:p w:rsidR="002817AD" w:rsidRDefault="002817AD" w:rsidP="004A09EC">
      <w:pPr>
        <w:pStyle w:val="a3"/>
        <w:spacing w:before="184" w:line="220" w:lineRule="auto"/>
        <w:ind w:left="400" w:right="879" w:firstLine="320"/>
        <w:jc w:val="both"/>
      </w:pPr>
      <w:r>
        <w:rPr>
          <w:color w:val="231F20"/>
        </w:rPr>
        <w:t>Для диагн</w:t>
      </w:r>
      <w:r w:rsidR="00E75543">
        <w:rPr>
          <w:color w:val="231F20"/>
        </w:rPr>
        <w:t>о</w:t>
      </w:r>
      <w:r>
        <w:rPr>
          <w:color w:val="231F20"/>
        </w:rPr>
        <w:t>стики МЛУ ТБ у детей м</w:t>
      </w:r>
      <w:r w:rsidR="00E75543">
        <w:rPr>
          <w:color w:val="231F20"/>
        </w:rPr>
        <w:t>о</w:t>
      </w:r>
      <w:r>
        <w:rPr>
          <w:color w:val="231F20"/>
        </w:rPr>
        <w:t>жн</w:t>
      </w:r>
      <w:r w:rsidR="00E75543">
        <w:rPr>
          <w:color w:val="231F20"/>
        </w:rPr>
        <w:t>о</w:t>
      </w:r>
      <w:r>
        <w:rPr>
          <w:color w:val="231F20"/>
        </w:rPr>
        <w:t xml:space="preserve"> с</w:t>
      </w:r>
      <w:r w:rsidR="00E75543">
        <w:rPr>
          <w:color w:val="231F20"/>
        </w:rPr>
        <w:t>о</w:t>
      </w:r>
      <w:r>
        <w:rPr>
          <w:color w:val="231F20"/>
        </w:rPr>
        <w:t xml:space="preserve">брать целый ряд </w:t>
      </w:r>
      <w:r w:rsidR="00E75543">
        <w:rPr>
          <w:color w:val="231F20"/>
        </w:rPr>
        <w:t>о</w:t>
      </w:r>
      <w:r>
        <w:rPr>
          <w:color w:val="231F20"/>
        </w:rPr>
        <w:t>бразц</w:t>
      </w:r>
      <w:r w:rsidR="00E75543">
        <w:rPr>
          <w:color w:val="231F20"/>
        </w:rPr>
        <w:t>о</w:t>
      </w:r>
      <w:r>
        <w:rPr>
          <w:color w:val="231F20"/>
        </w:rPr>
        <w:t>в, с к</w:t>
      </w:r>
      <w:r w:rsidR="00E75543">
        <w:rPr>
          <w:color w:val="231F20"/>
        </w:rPr>
        <w:t>о</w:t>
      </w:r>
      <w:r>
        <w:rPr>
          <w:color w:val="231F20"/>
        </w:rPr>
        <w:t>т</w:t>
      </w:r>
      <w:r w:rsidR="00E75543">
        <w:rPr>
          <w:color w:val="231F20"/>
        </w:rPr>
        <w:t>о</w:t>
      </w:r>
      <w:r>
        <w:rPr>
          <w:color w:val="231F20"/>
        </w:rPr>
        <w:t>рыми м</w:t>
      </w:r>
      <w:r w:rsidR="00E75543">
        <w:rPr>
          <w:color w:val="231F20"/>
        </w:rPr>
        <w:t>о</w:t>
      </w:r>
      <w:r>
        <w:rPr>
          <w:color w:val="231F20"/>
        </w:rPr>
        <w:t>жн</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дить различные исслед</w:t>
      </w:r>
      <w:r w:rsidR="00E75543">
        <w:rPr>
          <w:color w:val="231F20"/>
        </w:rPr>
        <w:t>о</w:t>
      </w:r>
      <w:r>
        <w:rPr>
          <w:color w:val="231F20"/>
        </w:rPr>
        <w:t>вания, включая маз</w:t>
      </w:r>
      <w:r w:rsidR="00E75543">
        <w:rPr>
          <w:color w:val="231F20"/>
        </w:rPr>
        <w:t>о</w:t>
      </w:r>
      <w:r>
        <w:rPr>
          <w:color w:val="231F20"/>
        </w:rPr>
        <w:t>к, п</w:t>
      </w:r>
      <w:r w:rsidR="00E75543">
        <w:rPr>
          <w:color w:val="231F20"/>
        </w:rPr>
        <w:t>о</w:t>
      </w:r>
      <w:r>
        <w:rPr>
          <w:color w:val="231F20"/>
        </w:rPr>
        <w:t>сев на жидкие среды (например, MGIT), п</w:t>
      </w:r>
      <w:r w:rsidR="00E75543">
        <w:rPr>
          <w:color w:val="231F20"/>
        </w:rPr>
        <w:t>о</w:t>
      </w:r>
      <w:r>
        <w:rPr>
          <w:color w:val="231F20"/>
        </w:rPr>
        <w:t>сев на твердые среды, клинические лаб</w:t>
      </w:r>
      <w:r w:rsidR="00E75543">
        <w:rPr>
          <w:color w:val="231F20"/>
        </w:rPr>
        <w:t>о</w:t>
      </w:r>
      <w:r>
        <w:rPr>
          <w:color w:val="231F20"/>
        </w:rPr>
        <w:t>рат</w:t>
      </w:r>
      <w:r w:rsidR="00E75543">
        <w:rPr>
          <w:color w:val="231F20"/>
        </w:rPr>
        <w:t>о</w:t>
      </w:r>
      <w:r>
        <w:rPr>
          <w:color w:val="231F20"/>
        </w:rPr>
        <w:t>рные исслед</w:t>
      </w:r>
      <w:r w:rsidR="00E75543">
        <w:rPr>
          <w:color w:val="231F20"/>
        </w:rPr>
        <w:t>о</w:t>
      </w:r>
      <w:r>
        <w:rPr>
          <w:color w:val="231F20"/>
        </w:rPr>
        <w:t>вания, экспресс тесты, такие как</w:t>
      </w:r>
      <w:r w:rsidR="00BA4AEF">
        <w:rPr>
          <w:color w:val="231F20"/>
        </w:rPr>
        <w:t xml:space="preserve"> </w:t>
      </w:r>
      <w:r>
        <w:rPr>
          <w:color w:val="231F20"/>
        </w:rPr>
        <w:t xml:space="preserve">GeneXpert® Ultra, GeneXpert®, или анализ </w:t>
      </w:r>
      <w:r w:rsidR="00E75543">
        <w:rPr>
          <w:color w:val="231F20"/>
        </w:rPr>
        <w:t>о</w:t>
      </w:r>
      <w:r>
        <w:rPr>
          <w:color w:val="231F20"/>
        </w:rPr>
        <w:t>лиг</w:t>
      </w:r>
      <w:r w:rsidR="00E75543">
        <w:rPr>
          <w:color w:val="231F20"/>
        </w:rPr>
        <w:t>о</w:t>
      </w:r>
      <w:r>
        <w:rPr>
          <w:color w:val="231F20"/>
        </w:rPr>
        <w:t>нукле</w:t>
      </w:r>
      <w:r w:rsidR="00E75543">
        <w:rPr>
          <w:color w:val="231F20"/>
        </w:rPr>
        <w:t>о</w:t>
      </w:r>
      <w:r>
        <w:rPr>
          <w:color w:val="231F20"/>
        </w:rPr>
        <w:t>тидными з</w:t>
      </w:r>
      <w:r w:rsidR="00E75543">
        <w:rPr>
          <w:color w:val="231F20"/>
        </w:rPr>
        <w:t>о</w:t>
      </w:r>
      <w:r>
        <w:rPr>
          <w:color w:val="231F20"/>
        </w:rPr>
        <w:t>ндами (н</w:t>
      </w:r>
      <w:r w:rsidR="00026988">
        <w:rPr>
          <w:color w:val="231F20"/>
        </w:rPr>
        <w:t xml:space="preserve">апример, GenoType® MTBDRplus). </w:t>
      </w:r>
      <w:r>
        <w:rPr>
          <w:color w:val="231F20"/>
        </w:rPr>
        <w:t xml:space="preserve">Следует </w:t>
      </w:r>
      <w:r w:rsidR="00E75543">
        <w:rPr>
          <w:color w:val="231F20"/>
        </w:rPr>
        <w:t>о</w:t>
      </w:r>
      <w:r>
        <w:rPr>
          <w:color w:val="231F20"/>
        </w:rPr>
        <w:t>тметить, чт</w:t>
      </w:r>
      <w:r w:rsidR="00E75543">
        <w:rPr>
          <w:color w:val="231F20"/>
        </w:rPr>
        <w:t>о</w:t>
      </w:r>
      <w:r>
        <w:rPr>
          <w:color w:val="231F20"/>
        </w:rPr>
        <w:t xml:space="preserve"> при </w:t>
      </w:r>
      <w:r w:rsidR="00E75543">
        <w:rPr>
          <w:color w:val="231F20"/>
        </w:rPr>
        <w:t>о</w:t>
      </w:r>
      <w:r>
        <w:rPr>
          <w:color w:val="231F20"/>
        </w:rPr>
        <w:t>бслед</w:t>
      </w:r>
      <w:r w:rsidR="00E75543">
        <w:rPr>
          <w:color w:val="231F20"/>
        </w:rPr>
        <w:t>о</w:t>
      </w:r>
      <w:r>
        <w:rPr>
          <w:color w:val="231F20"/>
        </w:rPr>
        <w:t>вании детей при</w:t>
      </w:r>
      <w:r w:rsidR="00E75543">
        <w:rPr>
          <w:color w:val="231F20"/>
        </w:rPr>
        <w:t>о</w:t>
      </w:r>
      <w:r>
        <w:rPr>
          <w:color w:val="231F20"/>
        </w:rPr>
        <w:t xml:space="preserve">ритет следует </w:t>
      </w:r>
      <w:r w:rsidR="00E75543">
        <w:rPr>
          <w:color w:val="231F20"/>
        </w:rPr>
        <w:t>о</w:t>
      </w:r>
      <w:r>
        <w:rPr>
          <w:color w:val="231F20"/>
        </w:rPr>
        <w:t>тдать</w:t>
      </w:r>
      <w:r w:rsidR="00BA4AEF">
        <w:rPr>
          <w:color w:val="231F20"/>
        </w:rPr>
        <w:t xml:space="preserve"> </w:t>
      </w:r>
      <w:r>
        <w:rPr>
          <w:color w:val="231F20"/>
        </w:rPr>
        <w:t>GeneXpert® Ultra и п</w:t>
      </w:r>
      <w:r w:rsidR="00E75543">
        <w:rPr>
          <w:color w:val="231F20"/>
        </w:rPr>
        <w:t>о</w:t>
      </w:r>
      <w:r>
        <w:rPr>
          <w:color w:val="231F20"/>
        </w:rPr>
        <w:t>севу на жидкие среды. Исслед</w:t>
      </w:r>
      <w:r w:rsidR="00E75543">
        <w:rPr>
          <w:color w:val="231F20"/>
        </w:rPr>
        <w:t>о</w:t>
      </w:r>
      <w:r>
        <w:rPr>
          <w:color w:val="231F20"/>
        </w:rPr>
        <w:t>вание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 нужн</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дить всеми с</w:t>
      </w:r>
      <w:r w:rsidR="00E75543">
        <w:rPr>
          <w:color w:val="231F20"/>
        </w:rPr>
        <w:t>оо</w:t>
      </w:r>
      <w:r>
        <w:rPr>
          <w:color w:val="231F20"/>
        </w:rPr>
        <w:t>тветствующими и д</w:t>
      </w:r>
      <w:r w:rsidR="00E75543">
        <w:rPr>
          <w:color w:val="231F20"/>
        </w:rPr>
        <w:t>о</w:t>
      </w:r>
      <w:r>
        <w:rPr>
          <w:color w:val="231F20"/>
        </w:rPr>
        <w:t>ступными мет</w:t>
      </w:r>
      <w:r w:rsidR="00E75543">
        <w:rPr>
          <w:color w:val="231F20"/>
        </w:rPr>
        <w:t>о</w:t>
      </w:r>
      <w:r>
        <w:rPr>
          <w:color w:val="231F20"/>
        </w:rPr>
        <w:t>дами; вып</w:t>
      </w:r>
      <w:r w:rsidR="00E75543">
        <w:rPr>
          <w:color w:val="231F20"/>
        </w:rPr>
        <w:t>о</w:t>
      </w:r>
      <w:r>
        <w:rPr>
          <w:color w:val="231F20"/>
        </w:rPr>
        <w:t>лнение неск</w:t>
      </w:r>
      <w:r w:rsidR="00E75543">
        <w:rPr>
          <w:color w:val="231F20"/>
        </w:rPr>
        <w:t>о</w:t>
      </w:r>
      <w:r>
        <w:rPr>
          <w:color w:val="231F20"/>
        </w:rPr>
        <w:t>льких исслед</w:t>
      </w:r>
      <w:r w:rsidR="00E75543">
        <w:rPr>
          <w:color w:val="231F20"/>
        </w:rPr>
        <w:t>о</w:t>
      </w:r>
      <w:r>
        <w:rPr>
          <w:color w:val="231F20"/>
        </w:rPr>
        <w:t xml:space="preserve">ваний при </w:t>
      </w:r>
      <w:r w:rsidR="00E75543">
        <w:rPr>
          <w:color w:val="231F20"/>
        </w:rPr>
        <w:t>о</w:t>
      </w:r>
      <w:r>
        <w:rPr>
          <w:color w:val="231F20"/>
        </w:rPr>
        <w:t>дн</w:t>
      </w:r>
      <w:r w:rsidR="00E75543">
        <w:rPr>
          <w:color w:val="231F20"/>
        </w:rPr>
        <w:t>о</w:t>
      </w:r>
      <w:r>
        <w:rPr>
          <w:color w:val="231F20"/>
        </w:rPr>
        <w:t>кратн</w:t>
      </w:r>
      <w:r w:rsidR="00E75543">
        <w:rPr>
          <w:color w:val="231F20"/>
        </w:rPr>
        <w:t>о</w:t>
      </w:r>
      <w:r>
        <w:rPr>
          <w:color w:val="231F20"/>
        </w:rPr>
        <w:t>м или мн</w:t>
      </w:r>
      <w:r w:rsidR="00E75543">
        <w:rPr>
          <w:color w:val="231F20"/>
        </w:rPr>
        <w:t>о</w:t>
      </w:r>
      <w:r>
        <w:rPr>
          <w:color w:val="231F20"/>
        </w:rPr>
        <w:t>г</w:t>
      </w:r>
      <w:r w:rsidR="00E75543">
        <w:rPr>
          <w:color w:val="231F20"/>
        </w:rPr>
        <w:t>о</w:t>
      </w:r>
      <w:r>
        <w:rPr>
          <w:color w:val="231F20"/>
        </w:rPr>
        <w:t>кратн</w:t>
      </w:r>
      <w:r w:rsidR="00E75543">
        <w:rPr>
          <w:color w:val="231F20"/>
        </w:rPr>
        <w:t>о</w:t>
      </w:r>
      <w:r>
        <w:rPr>
          <w:color w:val="231F20"/>
        </w:rPr>
        <w:t>м заб</w:t>
      </w:r>
      <w:r w:rsidR="00E75543">
        <w:rPr>
          <w:color w:val="231F20"/>
        </w:rPr>
        <w:t>о</w:t>
      </w:r>
      <w:r>
        <w:rPr>
          <w:color w:val="231F20"/>
        </w:rPr>
        <w:t xml:space="preserve">ре </w:t>
      </w:r>
      <w:r w:rsidR="00236C10">
        <w:rPr>
          <w:color w:val="231F20"/>
        </w:rPr>
        <w:t>образцов</w:t>
      </w:r>
      <w:r>
        <w:rPr>
          <w:color w:val="231F20"/>
        </w:rPr>
        <w:t xml:space="preserve"> значительн</w:t>
      </w:r>
      <w:r w:rsidR="00E75543">
        <w:rPr>
          <w:color w:val="231F20"/>
        </w:rPr>
        <w:t>о</w:t>
      </w:r>
      <w:r>
        <w:rPr>
          <w:color w:val="231F20"/>
        </w:rPr>
        <w:t xml:space="preserve"> п</w:t>
      </w:r>
      <w:r w:rsidR="00E75543">
        <w:rPr>
          <w:color w:val="231F20"/>
        </w:rPr>
        <w:t>о</w:t>
      </w:r>
      <w:r>
        <w:rPr>
          <w:color w:val="231F20"/>
        </w:rPr>
        <w:t>вы</w:t>
      </w:r>
      <w:r w:rsidR="00026988">
        <w:rPr>
          <w:color w:val="231F20"/>
        </w:rPr>
        <w:t>сит эффективн</w:t>
      </w:r>
      <w:r w:rsidR="00E75543">
        <w:rPr>
          <w:color w:val="231F20"/>
        </w:rPr>
        <w:t>о</w:t>
      </w:r>
      <w:r w:rsidR="00026988">
        <w:rPr>
          <w:color w:val="231F20"/>
        </w:rPr>
        <w:t>сть диагн</w:t>
      </w:r>
      <w:r w:rsidR="00E75543">
        <w:rPr>
          <w:color w:val="231F20"/>
        </w:rPr>
        <w:t>о</w:t>
      </w:r>
      <w:r w:rsidR="00026988">
        <w:rPr>
          <w:color w:val="231F20"/>
        </w:rPr>
        <w:t xml:space="preserve">стики. </w:t>
      </w:r>
      <w:r>
        <w:rPr>
          <w:color w:val="231F20"/>
        </w:rPr>
        <w:t xml:space="preserve">Ниже </w:t>
      </w:r>
      <w:r w:rsidR="00E75543">
        <w:rPr>
          <w:color w:val="231F20"/>
        </w:rPr>
        <w:t>о</w:t>
      </w:r>
      <w:r>
        <w:rPr>
          <w:color w:val="231F20"/>
        </w:rPr>
        <w:t>писаны принципы заб</w:t>
      </w:r>
      <w:r w:rsidR="00E75543">
        <w:rPr>
          <w:color w:val="231F20"/>
        </w:rPr>
        <w:t>о</w:t>
      </w:r>
      <w:r>
        <w:rPr>
          <w:color w:val="231F20"/>
        </w:rPr>
        <w:t>ра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 и раб</w:t>
      </w:r>
      <w:r w:rsidR="00E75543">
        <w:rPr>
          <w:color w:val="231F20"/>
        </w:rPr>
        <w:t>о</w:t>
      </w:r>
      <w:r>
        <w:rPr>
          <w:color w:val="231F20"/>
        </w:rPr>
        <w:t xml:space="preserve">т с ним. </w:t>
      </w:r>
      <w:r w:rsidR="00026988">
        <w:rPr>
          <w:color w:val="231F20"/>
        </w:rPr>
        <w:t xml:space="preserve">В </w:t>
      </w:r>
      <w:r>
        <w:rPr>
          <w:color w:val="231F20"/>
        </w:rPr>
        <w:t>Прил</w:t>
      </w:r>
      <w:r w:rsidR="00E75543">
        <w:rPr>
          <w:color w:val="231F20"/>
        </w:rPr>
        <w:t>о</w:t>
      </w:r>
      <w:r>
        <w:rPr>
          <w:color w:val="231F20"/>
        </w:rPr>
        <w:t>жени</w:t>
      </w:r>
      <w:r w:rsidR="00026988">
        <w:rPr>
          <w:color w:val="231F20"/>
        </w:rPr>
        <w:t>и</w:t>
      </w:r>
      <w:r>
        <w:rPr>
          <w:color w:val="231F20"/>
        </w:rPr>
        <w:t xml:space="preserve"> А </w:t>
      </w:r>
      <w:r w:rsidR="00026988">
        <w:rPr>
          <w:color w:val="231F20"/>
        </w:rPr>
        <w:t>приведен пример</w:t>
      </w:r>
      <w:r>
        <w:rPr>
          <w:color w:val="231F20"/>
        </w:rPr>
        <w:t xml:space="preserve"> ф</w:t>
      </w:r>
      <w:r w:rsidR="00E75543">
        <w:rPr>
          <w:color w:val="231F20"/>
        </w:rPr>
        <w:t>о</w:t>
      </w:r>
      <w:r>
        <w:rPr>
          <w:color w:val="231F20"/>
        </w:rPr>
        <w:t>рмы заб</w:t>
      </w:r>
      <w:r w:rsidR="00E75543">
        <w:rPr>
          <w:color w:val="231F20"/>
        </w:rPr>
        <w:t>о</w:t>
      </w:r>
      <w:r>
        <w:rPr>
          <w:color w:val="231F20"/>
        </w:rPr>
        <w:t>ра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w:t>
      </w:r>
    </w:p>
    <w:p w:rsidR="002817AD" w:rsidRDefault="002817AD" w:rsidP="002817AD">
      <w:pPr>
        <w:pStyle w:val="a3"/>
      </w:pPr>
    </w:p>
    <w:p w:rsidR="002817AD" w:rsidRDefault="002817AD" w:rsidP="002817AD">
      <w:pPr>
        <w:pStyle w:val="a3"/>
        <w:spacing w:before="11"/>
        <w:rPr>
          <w:sz w:val="26"/>
        </w:rPr>
      </w:pPr>
    </w:p>
    <w:p w:rsidR="002817AD" w:rsidRDefault="002817AD" w:rsidP="002817AD">
      <w:pPr>
        <w:pStyle w:val="3"/>
      </w:pPr>
      <w:r>
        <w:rPr>
          <w:color w:val="231F20"/>
        </w:rPr>
        <w:t>Меры инфекци</w:t>
      </w:r>
      <w:r w:rsidR="00E75543">
        <w:rPr>
          <w:color w:val="231F20"/>
        </w:rPr>
        <w:t>о</w:t>
      </w:r>
      <w:r>
        <w:rPr>
          <w:color w:val="231F20"/>
        </w:rPr>
        <w:t>нн</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нтр</w:t>
      </w:r>
      <w:r w:rsidR="00E75543">
        <w:rPr>
          <w:color w:val="231F20"/>
        </w:rPr>
        <w:t>о</w:t>
      </w:r>
      <w:r>
        <w:rPr>
          <w:color w:val="231F20"/>
        </w:rPr>
        <w:t>ля</w:t>
      </w:r>
    </w:p>
    <w:p w:rsidR="002817AD" w:rsidRDefault="002817AD" w:rsidP="00D1124E">
      <w:pPr>
        <w:pStyle w:val="a3"/>
        <w:spacing w:before="180" w:line="235" w:lineRule="auto"/>
        <w:ind w:left="400" w:right="871" w:firstLine="320"/>
        <w:jc w:val="both"/>
      </w:pPr>
      <w:r>
        <w:rPr>
          <w:color w:val="231F20"/>
        </w:rPr>
        <w:t>Люб</w:t>
      </w:r>
      <w:r w:rsidR="00E75543">
        <w:rPr>
          <w:color w:val="231F20"/>
        </w:rPr>
        <w:t>о</w:t>
      </w:r>
      <w:r>
        <w:rPr>
          <w:color w:val="231F20"/>
        </w:rPr>
        <w:t>й ребен</w:t>
      </w:r>
      <w:r w:rsidR="00E75543">
        <w:rPr>
          <w:color w:val="231F20"/>
        </w:rPr>
        <w:t>о</w:t>
      </w:r>
      <w:r>
        <w:rPr>
          <w:color w:val="231F20"/>
        </w:rPr>
        <w:t>к, б</w:t>
      </w:r>
      <w:r w:rsidR="00E75543">
        <w:rPr>
          <w:color w:val="231F20"/>
        </w:rPr>
        <w:t>о</w:t>
      </w:r>
      <w:r>
        <w:rPr>
          <w:color w:val="231F20"/>
        </w:rPr>
        <w:t>леющий ТБ легких, м</w:t>
      </w:r>
      <w:r w:rsidR="00E75543">
        <w:rPr>
          <w:color w:val="231F20"/>
        </w:rPr>
        <w:t>о</w:t>
      </w:r>
      <w:r>
        <w:rPr>
          <w:color w:val="231F20"/>
        </w:rPr>
        <w:t>жет быть заразным, н</w:t>
      </w:r>
      <w:r w:rsidR="00E75543">
        <w:rPr>
          <w:color w:val="231F20"/>
        </w:rPr>
        <w:t>о</w:t>
      </w:r>
      <w:r>
        <w:rPr>
          <w:color w:val="231F20"/>
        </w:rPr>
        <w:t xml:space="preserve"> вер</w:t>
      </w:r>
      <w:r w:rsidR="00E75543">
        <w:rPr>
          <w:color w:val="231F20"/>
        </w:rPr>
        <w:t>о</w:t>
      </w:r>
      <w:r>
        <w:rPr>
          <w:color w:val="231F20"/>
        </w:rPr>
        <w:t>ятн</w:t>
      </w:r>
      <w:r w:rsidR="00E75543">
        <w:rPr>
          <w:color w:val="231F20"/>
        </w:rPr>
        <w:t>о</w:t>
      </w:r>
      <w:r>
        <w:rPr>
          <w:color w:val="231F20"/>
        </w:rPr>
        <w:t>сть эт</w:t>
      </w:r>
      <w:r w:rsidR="00E75543">
        <w:rPr>
          <w:color w:val="231F20"/>
        </w:rPr>
        <w:t>о</w:t>
      </w:r>
      <w:r>
        <w:rPr>
          <w:color w:val="231F20"/>
        </w:rPr>
        <w:t>г</w:t>
      </w:r>
      <w:r w:rsidR="00E75543">
        <w:rPr>
          <w:color w:val="231F20"/>
        </w:rPr>
        <w:t>о</w:t>
      </w:r>
      <w:r>
        <w:rPr>
          <w:color w:val="231F20"/>
        </w:rPr>
        <w:t xml:space="preserve"> крайне низка, и б</w:t>
      </w:r>
      <w:r w:rsidR="00E75543">
        <w:rPr>
          <w:color w:val="231F20"/>
        </w:rPr>
        <w:t>о</w:t>
      </w:r>
      <w:r>
        <w:rPr>
          <w:color w:val="231F20"/>
        </w:rPr>
        <w:t>льшинств</w:t>
      </w:r>
      <w:r w:rsidR="00E75543">
        <w:rPr>
          <w:color w:val="231F20"/>
        </w:rPr>
        <w:t>о</w:t>
      </w:r>
      <w:r>
        <w:rPr>
          <w:color w:val="231F20"/>
        </w:rPr>
        <w:t xml:space="preserve"> детей, б</w:t>
      </w:r>
      <w:r w:rsidR="00E75543">
        <w:rPr>
          <w:color w:val="231F20"/>
        </w:rPr>
        <w:t>о</w:t>
      </w:r>
      <w:r>
        <w:rPr>
          <w:color w:val="231F20"/>
        </w:rPr>
        <w:t>леющих ТБ, без</w:t>
      </w:r>
      <w:r w:rsidR="00E75543">
        <w:rPr>
          <w:color w:val="231F20"/>
        </w:rPr>
        <w:t>о</w:t>
      </w:r>
      <w:r>
        <w:rPr>
          <w:color w:val="231F20"/>
        </w:rPr>
        <w:t xml:space="preserve">пасны для </w:t>
      </w:r>
      <w:r w:rsidR="00E75543">
        <w:rPr>
          <w:color w:val="231F20"/>
        </w:rPr>
        <w:t>о</w:t>
      </w:r>
      <w:r>
        <w:rPr>
          <w:color w:val="231F20"/>
        </w:rPr>
        <w:t>кружающих. Так как нек</w:t>
      </w:r>
      <w:r w:rsidR="00E75543">
        <w:rPr>
          <w:color w:val="231F20"/>
        </w:rPr>
        <w:t>о</w:t>
      </w:r>
      <w:r>
        <w:rPr>
          <w:color w:val="231F20"/>
        </w:rPr>
        <w:t>т</w:t>
      </w:r>
      <w:r w:rsidR="00E75543">
        <w:rPr>
          <w:color w:val="231F20"/>
        </w:rPr>
        <w:t>о</w:t>
      </w:r>
      <w:r>
        <w:rPr>
          <w:color w:val="231F20"/>
        </w:rPr>
        <w:t>рые пр</w:t>
      </w:r>
      <w:r w:rsidR="00E75543">
        <w:rPr>
          <w:color w:val="231F20"/>
        </w:rPr>
        <w:t>о</w:t>
      </w:r>
      <w:r>
        <w:rPr>
          <w:color w:val="231F20"/>
        </w:rPr>
        <w:t>цедуры п</w:t>
      </w:r>
      <w:r w:rsidR="00E75543">
        <w:rPr>
          <w:color w:val="231F20"/>
        </w:rPr>
        <w:t>о</w:t>
      </w:r>
      <w:r>
        <w:rPr>
          <w:color w:val="231F20"/>
        </w:rPr>
        <w:t xml:space="preserve">дразумевают </w:t>
      </w:r>
      <w:r w:rsidR="00E75543">
        <w:rPr>
          <w:color w:val="231F20"/>
        </w:rPr>
        <w:t>о</w:t>
      </w:r>
      <w:r>
        <w:rPr>
          <w:color w:val="231F20"/>
        </w:rPr>
        <w:t>ткашливание,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принять д</w:t>
      </w:r>
      <w:r w:rsidR="00E75543">
        <w:rPr>
          <w:color w:val="231F20"/>
        </w:rPr>
        <w:t>о</w:t>
      </w:r>
      <w:r>
        <w:rPr>
          <w:color w:val="231F20"/>
        </w:rPr>
        <w:t>п</w:t>
      </w:r>
      <w:r w:rsidR="00E75543">
        <w:rPr>
          <w:color w:val="231F20"/>
        </w:rPr>
        <w:t>о</w:t>
      </w:r>
      <w:r>
        <w:rPr>
          <w:color w:val="231F20"/>
        </w:rPr>
        <w:t xml:space="preserve">лнительные меры для защиты </w:t>
      </w:r>
      <w:r w:rsidR="00E75543">
        <w:rPr>
          <w:color w:val="231F20"/>
        </w:rPr>
        <w:t>о</w:t>
      </w:r>
      <w:r>
        <w:rPr>
          <w:color w:val="231F20"/>
        </w:rPr>
        <w:t>рган</w:t>
      </w:r>
      <w:r w:rsidR="00E75543">
        <w:rPr>
          <w:color w:val="231F20"/>
        </w:rPr>
        <w:t>о</w:t>
      </w:r>
      <w:r>
        <w:rPr>
          <w:color w:val="231F20"/>
        </w:rPr>
        <w:t>в дыхания, включая заб</w:t>
      </w:r>
      <w:r w:rsidR="00E75543">
        <w:rPr>
          <w:color w:val="231F20"/>
        </w:rPr>
        <w:t>о</w:t>
      </w:r>
      <w:r>
        <w:rPr>
          <w:color w:val="231F20"/>
        </w:rPr>
        <w:t xml:space="preserve">р </w:t>
      </w:r>
      <w:r w:rsidR="00E75543">
        <w:rPr>
          <w:color w:val="231F20"/>
        </w:rPr>
        <w:t>о</w:t>
      </w:r>
      <w:r>
        <w:rPr>
          <w:color w:val="231F20"/>
        </w:rPr>
        <w:t>бразц</w:t>
      </w:r>
      <w:r w:rsidR="00E75543">
        <w:rPr>
          <w:color w:val="231F20"/>
        </w:rPr>
        <w:t>о</w:t>
      </w:r>
      <w:r>
        <w:rPr>
          <w:color w:val="231F20"/>
        </w:rPr>
        <w:t xml:space="preserve">в на </w:t>
      </w:r>
      <w:r w:rsidR="00E75543">
        <w:rPr>
          <w:color w:val="231F20"/>
        </w:rPr>
        <w:t>о</w:t>
      </w:r>
      <w:r>
        <w:rPr>
          <w:color w:val="231F20"/>
        </w:rPr>
        <w:t>ткрыт</w:t>
      </w:r>
      <w:r w:rsidR="00E75543">
        <w:rPr>
          <w:color w:val="231F20"/>
        </w:rPr>
        <w:t>о</w:t>
      </w:r>
      <w:r>
        <w:rPr>
          <w:color w:val="231F20"/>
        </w:rPr>
        <w:t>м в</w:t>
      </w:r>
      <w:r w:rsidR="00E75543">
        <w:rPr>
          <w:color w:val="231F20"/>
        </w:rPr>
        <w:t>о</w:t>
      </w:r>
      <w:r>
        <w:rPr>
          <w:color w:val="231F20"/>
        </w:rPr>
        <w:t>здухе или в п</w:t>
      </w:r>
      <w:r w:rsidR="00E75543">
        <w:rPr>
          <w:color w:val="231F20"/>
        </w:rPr>
        <w:t>о</w:t>
      </w:r>
      <w:r>
        <w:rPr>
          <w:color w:val="231F20"/>
        </w:rPr>
        <w:t>мещении с с</w:t>
      </w:r>
      <w:r w:rsidR="00E75543">
        <w:rPr>
          <w:color w:val="231F20"/>
        </w:rPr>
        <w:t>оо</w:t>
      </w:r>
      <w:r>
        <w:rPr>
          <w:color w:val="231F20"/>
        </w:rPr>
        <w:t>тветствующей вентиляцией. П</w:t>
      </w:r>
      <w:r w:rsidR="00E75543">
        <w:rPr>
          <w:color w:val="231F20"/>
        </w:rPr>
        <w:t>о</w:t>
      </w:r>
      <w:r>
        <w:rPr>
          <w:color w:val="231F20"/>
        </w:rPr>
        <w:t xml:space="preserve">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сти лучше всег</w:t>
      </w:r>
      <w:r w:rsidR="00E75543">
        <w:rPr>
          <w:color w:val="231F20"/>
        </w:rPr>
        <w:t>о</w:t>
      </w:r>
      <w:r>
        <w:rPr>
          <w:color w:val="231F20"/>
        </w:rPr>
        <w:t xml:space="preserve"> с</w:t>
      </w:r>
      <w:r w:rsidR="00E75543">
        <w:rPr>
          <w:color w:val="231F20"/>
        </w:rPr>
        <w:t>о</w:t>
      </w:r>
      <w:r>
        <w:rPr>
          <w:color w:val="231F20"/>
        </w:rPr>
        <w:t>бирать м</w:t>
      </w:r>
      <w:r w:rsidR="00E75543">
        <w:rPr>
          <w:color w:val="231F20"/>
        </w:rPr>
        <w:t>о</w:t>
      </w:r>
      <w:r>
        <w:rPr>
          <w:color w:val="231F20"/>
        </w:rPr>
        <w:t>кр</w:t>
      </w:r>
      <w:r w:rsidR="00E75543">
        <w:rPr>
          <w:color w:val="231F20"/>
        </w:rPr>
        <w:t>о</w:t>
      </w:r>
      <w:r>
        <w:rPr>
          <w:color w:val="231F20"/>
        </w:rPr>
        <w:t xml:space="preserve">ту на </w:t>
      </w:r>
      <w:r w:rsidR="00E75543">
        <w:rPr>
          <w:color w:val="231F20"/>
        </w:rPr>
        <w:t>о</w:t>
      </w:r>
      <w:r>
        <w:rPr>
          <w:color w:val="231F20"/>
        </w:rPr>
        <w:t>ткрыт</w:t>
      </w:r>
      <w:r w:rsidR="00E75543">
        <w:rPr>
          <w:color w:val="231F20"/>
        </w:rPr>
        <w:t>о</w:t>
      </w:r>
      <w:r>
        <w:rPr>
          <w:color w:val="231F20"/>
        </w:rPr>
        <w:t>м в</w:t>
      </w:r>
      <w:r w:rsidR="00E75543">
        <w:rPr>
          <w:color w:val="231F20"/>
        </w:rPr>
        <w:t>о</w:t>
      </w:r>
      <w:r>
        <w:rPr>
          <w:color w:val="231F20"/>
        </w:rPr>
        <w:t>здухе. Если с</w:t>
      </w:r>
      <w:r w:rsidR="00E75543">
        <w:rPr>
          <w:color w:val="231F20"/>
        </w:rPr>
        <w:t>о</w:t>
      </w:r>
      <w:r>
        <w:rPr>
          <w:color w:val="231F20"/>
        </w:rPr>
        <w:t>бирается индуцир</w:t>
      </w:r>
      <w:r w:rsidR="00E75543">
        <w:rPr>
          <w:color w:val="231F20"/>
        </w:rPr>
        <w:t>о</w:t>
      </w:r>
      <w:r>
        <w:rPr>
          <w:color w:val="231F20"/>
        </w:rPr>
        <w:t>ванная м</w:t>
      </w:r>
      <w:r w:rsidR="00E75543">
        <w:rPr>
          <w:color w:val="231F20"/>
        </w:rPr>
        <w:t>о</w:t>
      </w:r>
      <w:r>
        <w:rPr>
          <w:color w:val="231F20"/>
        </w:rPr>
        <w:t>кр</w:t>
      </w:r>
      <w:r w:rsidR="00E75543">
        <w:rPr>
          <w:color w:val="231F20"/>
        </w:rPr>
        <w:t>о</w:t>
      </w:r>
      <w:r>
        <w:rPr>
          <w:color w:val="231F20"/>
        </w:rPr>
        <w:t>та, медицинский раб</w:t>
      </w:r>
      <w:r w:rsidR="00E75543">
        <w:rPr>
          <w:color w:val="231F20"/>
        </w:rPr>
        <w:t>о</w:t>
      </w:r>
      <w:r>
        <w:rPr>
          <w:color w:val="231F20"/>
        </w:rPr>
        <w:t>тник, вып</w:t>
      </w:r>
      <w:r w:rsidR="00E75543">
        <w:rPr>
          <w:color w:val="231F20"/>
        </w:rPr>
        <w:t>о</w:t>
      </w:r>
      <w:r>
        <w:rPr>
          <w:color w:val="231F20"/>
        </w:rPr>
        <w:t>лняющий пр</w:t>
      </w:r>
      <w:r w:rsidR="00E75543">
        <w:rPr>
          <w:color w:val="231F20"/>
        </w:rPr>
        <w:t>о</w:t>
      </w:r>
      <w:r>
        <w:rPr>
          <w:color w:val="231F20"/>
        </w:rPr>
        <w:t>цедуру, д</w:t>
      </w:r>
      <w:r w:rsidR="00E75543">
        <w:rPr>
          <w:color w:val="231F20"/>
        </w:rPr>
        <w:t>о</w:t>
      </w:r>
      <w:r>
        <w:rPr>
          <w:color w:val="231F20"/>
        </w:rPr>
        <w:t>лжен н</w:t>
      </w:r>
      <w:r w:rsidR="00E75543">
        <w:rPr>
          <w:color w:val="231F20"/>
        </w:rPr>
        <w:t>о</w:t>
      </w:r>
      <w:r>
        <w:rPr>
          <w:color w:val="231F20"/>
        </w:rPr>
        <w:t>сить маску N95, и п</w:t>
      </w:r>
      <w:r w:rsidR="00E75543">
        <w:rPr>
          <w:color w:val="231F20"/>
        </w:rPr>
        <w:t>о</w:t>
      </w:r>
      <w:r>
        <w:rPr>
          <w:color w:val="231F20"/>
        </w:rPr>
        <w:t>сле эт</w:t>
      </w:r>
      <w:r w:rsidR="00E75543">
        <w:rPr>
          <w:color w:val="231F20"/>
        </w:rPr>
        <w:t>о</w:t>
      </w:r>
      <w:r>
        <w:rPr>
          <w:color w:val="231F20"/>
        </w:rPr>
        <w:t>г</w:t>
      </w:r>
      <w:r w:rsidR="00E75543">
        <w:rPr>
          <w:color w:val="231F20"/>
        </w:rPr>
        <w:t>о</w:t>
      </w:r>
      <w:r>
        <w:rPr>
          <w:color w:val="231F20"/>
        </w:rPr>
        <w:t xml:space="preserve"> все </w:t>
      </w:r>
      <w:r w:rsidR="00E75543">
        <w:rPr>
          <w:color w:val="231F20"/>
        </w:rPr>
        <w:t>о</w:t>
      </w:r>
      <w:r>
        <w:rPr>
          <w:color w:val="231F20"/>
        </w:rPr>
        <w:t>б</w:t>
      </w:r>
      <w:r w:rsidR="00E75543">
        <w:rPr>
          <w:color w:val="231F20"/>
        </w:rPr>
        <w:t>о</w:t>
      </w:r>
      <w:r>
        <w:rPr>
          <w:color w:val="231F20"/>
        </w:rPr>
        <w:t>руд</w:t>
      </w:r>
      <w:r w:rsidR="00E75543">
        <w:rPr>
          <w:color w:val="231F20"/>
        </w:rPr>
        <w:t>о</w:t>
      </w:r>
      <w:r>
        <w:rPr>
          <w:color w:val="231F20"/>
        </w:rPr>
        <w:t>вание д</w:t>
      </w:r>
      <w:r w:rsidR="00E75543">
        <w:rPr>
          <w:color w:val="231F20"/>
        </w:rPr>
        <w:t>о</w:t>
      </w:r>
      <w:r>
        <w:rPr>
          <w:color w:val="231F20"/>
        </w:rPr>
        <w:t>лжн</w:t>
      </w:r>
      <w:r w:rsidR="00E75543">
        <w:rPr>
          <w:color w:val="231F20"/>
        </w:rPr>
        <w:t>о</w:t>
      </w:r>
      <w:r>
        <w:rPr>
          <w:color w:val="231F20"/>
        </w:rPr>
        <w:t xml:space="preserve"> быть </w:t>
      </w:r>
      <w:r w:rsidR="00E75543">
        <w:rPr>
          <w:color w:val="231F20"/>
        </w:rPr>
        <w:t>о</w:t>
      </w:r>
      <w:r>
        <w:rPr>
          <w:color w:val="231F20"/>
        </w:rPr>
        <w:t>браб</w:t>
      </w:r>
      <w:r w:rsidR="00E75543">
        <w:rPr>
          <w:color w:val="231F20"/>
        </w:rPr>
        <w:t>о</w:t>
      </w:r>
      <w:r>
        <w:rPr>
          <w:color w:val="231F20"/>
        </w:rPr>
        <w:t>тан</w:t>
      </w:r>
      <w:r w:rsidR="00E75543">
        <w:rPr>
          <w:color w:val="231F20"/>
        </w:rPr>
        <w:t>о</w:t>
      </w:r>
      <w:r>
        <w:rPr>
          <w:color w:val="231F20"/>
        </w:rPr>
        <w:t xml:space="preserve"> (пр</w:t>
      </w:r>
      <w:r w:rsidR="00E75543">
        <w:rPr>
          <w:color w:val="231F20"/>
        </w:rPr>
        <w:t>о</w:t>
      </w:r>
      <w:r>
        <w:rPr>
          <w:color w:val="231F20"/>
        </w:rPr>
        <w:t>стерилиз</w:t>
      </w:r>
      <w:r w:rsidR="00E75543">
        <w:rPr>
          <w:color w:val="231F20"/>
        </w:rPr>
        <w:t>о</w:t>
      </w:r>
      <w:r>
        <w:rPr>
          <w:color w:val="231F20"/>
        </w:rPr>
        <w:t>ван</w:t>
      </w:r>
      <w:r w:rsidR="00E75543">
        <w:rPr>
          <w:color w:val="231F20"/>
        </w:rPr>
        <w:t>о</w:t>
      </w:r>
      <w:r>
        <w:rPr>
          <w:color w:val="231F20"/>
        </w:rPr>
        <w:t>) для 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г</w:t>
      </w:r>
      <w:r w:rsidR="00E75543">
        <w:rPr>
          <w:color w:val="231F20"/>
        </w:rPr>
        <w:t>о</w:t>
      </w:r>
      <w:r>
        <w:rPr>
          <w:color w:val="231F20"/>
        </w:rPr>
        <w:t xml:space="preserve"> исслед</w:t>
      </w:r>
      <w:r w:rsidR="00E75543">
        <w:rPr>
          <w:color w:val="231F20"/>
        </w:rPr>
        <w:t>о</w:t>
      </w:r>
      <w:r>
        <w:rPr>
          <w:color w:val="231F20"/>
        </w:rPr>
        <w:t>вания.</w:t>
      </w:r>
    </w:p>
    <w:p w:rsidR="002817AD" w:rsidRDefault="002817AD" w:rsidP="002817AD">
      <w:pPr>
        <w:pStyle w:val="3"/>
        <w:spacing w:before="38"/>
        <w:rPr>
          <w:color w:val="231F20"/>
        </w:rPr>
      </w:pPr>
    </w:p>
    <w:p w:rsidR="002817AD" w:rsidRDefault="002817AD" w:rsidP="002817AD">
      <w:pPr>
        <w:pStyle w:val="3"/>
        <w:spacing w:before="38"/>
      </w:pPr>
      <w:r>
        <w:rPr>
          <w:color w:val="231F20"/>
        </w:rPr>
        <w:t>Рек</w:t>
      </w:r>
      <w:r w:rsidR="00E75543">
        <w:rPr>
          <w:color w:val="231F20"/>
        </w:rPr>
        <w:t>о</w:t>
      </w:r>
      <w:r>
        <w:rPr>
          <w:color w:val="231F20"/>
        </w:rPr>
        <w:t>мендации п</w:t>
      </w:r>
      <w:r w:rsidR="00E75543">
        <w:rPr>
          <w:color w:val="231F20"/>
        </w:rPr>
        <w:t>о</w:t>
      </w:r>
      <w:r>
        <w:rPr>
          <w:color w:val="231F20"/>
        </w:rPr>
        <w:t xml:space="preserve"> заб</w:t>
      </w:r>
      <w:r w:rsidR="00E75543">
        <w:rPr>
          <w:color w:val="231F20"/>
        </w:rPr>
        <w:t>о</w:t>
      </w:r>
      <w:r>
        <w:rPr>
          <w:color w:val="231F20"/>
        </w:rPr>
        <w:t>ру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w:t>
      </w:r>
    </w:p>
    <w:p w:rsidR="002817AD" w:rsidRDefault="002817AD" w:rsidP="00D1124E">
      <w:pPr>
        <w:pStyle w:val="a3"/>
        <w:spacing w:before="180" w:line="235" w:lineRule="auto"/>
        <w:ind w:left="400" w:right="871" w:firstLine="167"/>
        <w:jc w:val="both"/>
      </w:pPr>
      <w:r>
        <w:t>Чт</w:t>
      </w:r>
      <w:r w:rsidR="00E75543">
        <w:t>о</w:t>
      </w:r>
      <w:r>
        <w:t xml:space="preserve">бы выявить </w:t>
      </w:r>
      <w:r>
        <w:rPr>
          <w:i/>
        </w:rPr>
        <w:t>M. tuberculosis,</w:t>
      </w:r>
      <w:r>
        <w:t xml:space="preserve"> </w:t>
      </w:r>
      <w:r w:rsidR="00E75543">
        <w:t>о</w:t>
      </w:r>
      <w:r>
        <w:t>чень важн</w:t>
      </w:r>
      <w:r w:rsidR="00E75543">
        <w:t>о</w:t>
      </w:r>
      <w:r>
        <w:t xml:space="preserve"> правильн</w:t>
      </w:r>
      <w:r w:rsidR="00E75543">
        <w:t>о</w:t>
      </w:r>
      <w:r>
        <w:t xml:space="preserve"> пр</w:t>
      </w:r>
      <w:r w:rsidR="00E75543">
        <w:t>о</w:t>
      </w:r>
      <w:r>
        <w:t>в</w:t>
      </w:r>
      <w:r w:rsidR="00E75543">
        <w:t>о</w:t>
      </w:r>
      <w:r>
        <w:t>дить заб</w:t>
      </w:r>
      <w:r w:rsidR="00E75543">
        <w:t>о</w:t>
      </w:r>
      <w:r>
        <w:t>р диагн</w:t>
      </w:r>
      <w:r w:rsidR="00E75543">
        <w:t>о</w:t>
      </w:r>
      <w:r>
        <w:t>стическ</w:t>
      </w:r>
      <w:r w:rsidR="00E75543">
        <w:t>о</w:t>
      </w:r>
      <w:r>
        <w:t>г</w:t>
      </w:r>
      <w:r w:rsidR="00E75543">
        <w:t>о</w:t>
      </w:r>
      <w:r>
        <w:t xml:space="preserve"> материала для микр</w:t>
      </w:r>
      <w:r w:rsidR="00E75543">
        <w:t>о</w:t>
      </w:r>
      <w:r>
        <w:t>би</w:t>
      </w:r>
      <w:r w:rsidR="00E75543">
        <w:t>о</w:t>
      </w:r>
      <w:r>
        <w:t>л</w:t>
      </w:r>
      <w:r w:rsidR="00E75543">
        <w:t>о</w:t>
      </w:r>
      <w:r>
        <w:t>гическ</w:t>
      </w:r>
      <w:r w:rsidR="00E75543">
        <w:t>о</w:t>
      </w:r>
      <w:r>
        <w:t>г</w:t>
      </w:r>
      <w:r w:rsidR="00E75543">
        <w:t>о</w:t>
      </w:r>
      <w:r>
        <w:t xml:space="preserve"> исслед</w:t>
      </w:r>
      <w:r w:rsidR="00E75543">
        <w:t>о</w:t>
      </w:r>
      <w:r>
        <w:t>вания (</w:t>
      </w:r>
      <w:r w:rsidR="00E75543">
        <w:t>о</w:t>
      </w:r>
      <w:r>
        <w:t>с</w:t>
      </w:r>
      <w:r w:rsidR="00E75543">
        <w:t>о</w:t>
      </w:r>
      <w:r>
        <w:t>бенн</w:t>
      </w:r>
      <w:r w:rsidR="00E75543">
        <w:t>о</w:t>
      </w:r>
      <w:r>
        <w:t xml:space="preserve"> для Xpert MTB/RIF® и п</w:t>
      </w:r>
      <w:r w:rsidR="00E75543">
        <w:t>о</w:t>
      </w:r>
      <w:r>
        <w:t xml:space="preserve">сева). Если </w:t>
      </w:r>
      <w:r w:rsidR="00E75543">
        <w:t>о</w:t>
      </w:r>
      <w:r>
        <w:t>бразец с</w:t>
      </w:r>
      <w:r w:rsidR="00E75543">
        <w:t>о</w:t>
      </w:r>
      <w:r>
        <w:t>бран пл</w:t>
      </w:r>
      <w:r w:rsidR="00E75543">
        <w:t>о</w:t>
      </w:r>
      <w:r>
        <w:t>х</w:t>
      </w:r>
      <w:r w:rsidR="00E75543">
        <w:t>о</w:t>
      </w:r>
      <w:r>
        <w:t>, эт</w:t>
      </w:r>
      <w:r w:rsidR="00E75543">
        <w:t>о</w:t>
      </w:r>
      <w:r>
        <w:t xml:space="preserve"> м</w:t>
      </w:r>
      <w:r w:rsidR="00E75543">
        <w:t>о</w:t>
      </w:r>
      <w:r>
        <w:t>жет привести к т</w:t>
      </w:r>
      <w:r w:rsidR="00E75543">
        <w:t>о</w:t>
      </w:r>
      <w:r>
        <w:t>му, чт</w:t>
      </w:r>
      <w:r w:rsidR="00E75543">
        <w:t>о</w:t>
      </w:r>
      <w:r>
        <w:t xml:space="preserve"> </w:t>
      </w:r>
      <w:r>
        <w:rPr>
          <w:i/>
        </w:rPr>
        <w:t>M. tuberculosis</w:t>
      </w:r>
      <w:r>
        <w:t xml:space="preserve"> не будет найдена, и/или будут </w:t>
      </w:r>
      <w:r w:rsidR="00E75543">
        <w:t>о</w:t>
      </w:r>
      <w:r>
        <w:t>бнаружены другие бактерии, к</w:t>
      </w:r>
      <w:r w:rsidR="00E75543">
        <w:t>о</w:t>
      </w:r>
      <w:r>
        <w:t>т</w:t>
      </w:r>
      <w:r w:rsidR="00E75543">
        <w:t>о</w:t>
      </w:r>
      <w:r>
        <w:t xml:space="preserve">рыми </w:t>
      </w:r>
      <w:r w:rsidR="00E75543">
        <w:t>о</w:t>
      </w:r>
      <w:r>
        <w:t>бразец был заражен (включая нетуберкулезные мик</w:t>
      </w:r>
      <w:r w:rsidR="00E75543">
        <w:t>о</w:t>
      </w:r>
      <w:r>
        <w:t>бактерии). П</w:t>
      </w:r>
      <w:r w:rsidR="00E75543">
        <w:t>о</w:t>
      </w:r>
      <w:r>
        <w:t xml:space="preserve"> в</w:t>
      </w:r>
      <w:r w:rsidR="00E75543">
        <w:t>о</w:t>
      </w:r>
      <w:r>
        <w:t>зм</w:t>
      </w:r>
      <w:r w:rsidR="00E75543">
        <w:t>о</w:t>
      </w:r>
      <w:r>
        <w:t>жн</w:t>
      </w:r>
      <w:r w:rsidR="00E75543">
        <w:t>о</w:t>
      </w:r>
      <w:r>
        <w:t xml:space="preserve">сти </w:t>
      </w:r>
      <w:r w:rsidR="00E75543">
        <w:t>о</w:t>
      </w:r>
      <w:r>
        <w:t>бразцы нужн</w:t>
      </w:r>
      <w:r w:rsidR="00E75543">
        <w:t>о</w:t>
      </w:r>
      <w:r>
        <w:t xml:space="preserve"> всегда с</w:t>
      </w:r>
      <w:r w:rsidR="00E75543">
        <w:t>о</w:t>
      </w:r>
      <w:r>
        <w:t>бирать д</w:t>
      </w:r>
      <w:r w:rsidR="00E75543">
        <w:t>о</w:t>
      </w:r>
      <w:r>
        <w:t xml:space="preserve"> т</w:t>
      </w:r>
      <w:r w:rsidR="00E75543">
        <w:t>о</w:t>
      </w:r>
      <w:r>
        <w:t>г</w:t>
      </w:r>
      <w:r w:rsidR="00E75543">
        <w:t>о</w:t>
      </w:r>
      <w:r>
        <w:t>, как будет начат</w:t>
      </w:r>
      <w:r w:rsidR="00E75543">
        <w:t>о</w:t>
      </w:r>
      <w:r>
        <w:t xml:space="preserve"> лечение ТБ. Для правильн</w:t>
      </w:r>
      <w:r w:rsidR="00E75543">
        <w:t>о</w:t>
      </w:r>
      <w:r>
        <w:t>г</w:t>
      </w:r>
      <w:r w:rsidR="00E75543">
        <w:t>о</w:t>
      </w:r>
      <w:r>
        <w:t xml:space="preserve"> заб</w:t>
      </w:r>
      <w:r w:rsidR="00E75543">
        <w:t>о</w:t>
      </w:r>
      <w:r>
        <w:t>ра диагн</w:t>
      </w:r>
      <w:r w:rsidR="00E75543">
        <w:t>о</w:t>
      </w:r>
      <w:r>
        <w:t>стическ</w:t>
      </w:r>
      <w:r w:rsidR="00E75543">
        <w:t>о</w:t>
      </w:r>
      <w:r>
        <w:t>г</w:t>
      </w:r>
      <w:r w:rsidR="00E75543">
        <w:t>о</w:t>
      </w:r>
      <w:r>
        <w:t xml:space="preserve"> материала не</w:t>
      </w:r>
      <w:r w:rsidR="00E75543">
        <w:t>о</w:t>
      </w:r>
      <w:r>
        <w:t>бх</w:t>
      </w:r>
      <w:r w:rsidR="00E75543">
        <w:t>о</w:t>
      </w:r>
      <w:r>
        <w:t>дим</w:t>
      </w:r>
      <w:r w:rsidR="00E75543">
        <w:t>о</w:t>
      </w:r>
      <w:r w:rsidR="008971A1">
        <w:t xml:space="preserve"> следующее</w:t>
      </w:r>
      <w:r>
        <w:t xml:space="preserve">: </w:t>
      </w:r>
    </w:p>
    <w:p w:rsidR="002817AD" w:rsidRDefault="002817AD" w:rsidP="004A09EC">
      <w:pPr>
        <w:pStyle w:val="a5"/>
        <w:numPr>
          <w:ilvl w:val="0"/>
          <w:numId w:val="1"/>
        </w:numPr>
        <w:tabs>
          <w:tab w:val="left" w:pos="1134"/>
        </w:tabs>
        <w:spacing w:before="87" w:line="225" w:lineRule="auto"/>
        <w:ind w:left="1134" w:right="446" w:hanging="567"/>
        <w:jc w:val="both"/>
        <w:rPr>
          <w:sz w:val="24"/>
        </w:rPr>
      </w:pPr>
      <w:r>
        <w:rPr>
          <w:sz w:val="24"/>
        </w:rPr>
        <w:t>С</w:t>
      </w:r>
      <w:r w:rsidR="00E75543">
        <w:rPr>
          <w:sz w:val="24"/>
        </w:rPr>
        <w:t>о</w:t>
      </w:r>
      <w:r>
        <w:rPr>
          <w:sz w:val="24"/>
        </w:rPr>
        <w:t xml:space="preserve">бирайте </w:t>
      </w:r>
      <w:r w:rsidR="00E75543">
        <w:rPr>
          <w:sz w:val="24"/>
        </w:rPr>
        <w:t>о</w:t>
      </w:r>
      <w:r>
        <w:rPr>
          <w:sz w:val="24"/>
        </w:rPr>
        <w:t xml:space="preserve">бразцы в </w:t>
      </w:r>
      <w:r w:rsidR="00E75543">
        <w:rPr>
          <w:sz w:val="24"/>
        </w:rPr>
        <w:t>о</w:t>
      </w:r>
      <w:r>
        <w:rPr>
          <w:sz w:val="24"/>
        </w:rPr>
        <w:t>птимальн</w:t>
      </w:r>
      <w:r w:rsidR="00E75543">
        <w:rPr>
          <w:sz w:val="24"/>
        </w:rPr>
        <w:t>о</w:t>
      </w:r>
      <w:r>
        <w:rPr>
          <w:sz w:val="24"/>
        </w:rPr>
        <w:t>е время (например, желуд</w:t>
      </w:r>
      <w:r w:rsidR="00E75543">
        <w:rPr>
          <w:sz w:val="24"/>
        </w:rPr>
        <w:t>о</w:t>
      </w:r>
      <w:r>
        <w:rPr>
          <w:sz w:val="24"/>
        </w:rPr>
        <w:t>чные смывы ран</w:t>
      </w:r>
      <w:r w:rsidR="00E75543">
        <w:rPr>
          <w:sz w:val="24"/>
        </w:rPr>
        <w:t>о</w:t>
      </w:r>
      <w:r>
        <w:rPr>
          <w:sz w:val="24"/>
        </w:rPr>
        <w:t xml:space="preserve"> утр</w:t>
      </w:r>
      <w:r w:rsidR="00E75543">
        <w:rPr>
          <w:sz w:val="24"/>
        </w:rPr>
        <w:t>о</w:t>
      </w:r>
      <w:r>
        <w:rPr>
          <w:sz w:val="24"/>
        </w:rPr>
        <w:t>м нат</w:t>
      </w:r>
      <w:r w:rsidR="00E75543">
        <w:rPr>
          <w:sz w:val="24"/>
        </w:rPr>
        <w:t>о</w:t>
      </w:r>
      <w:r>
        <w:rPr>
          <w:sz w:val="24"/>
        </w:rPr>
        <w:t>щак, д</w:t>
      </w:r>
      <w:r w:rsidR="00E75543">
        <w:rPr>
          <w:sz w:val="24"/>
        </w:rPr>
        <w:t>о</w:t>
      </w:r>
      <w:r>
        <w:rPr>
          <w:sz w:val="24"/>
        </w:rPr>
        <w:t xml:space="preserve"> т</w:t>
      </w:r>
      <w:r w:rsidR="00E75543">
        <w:rPr>
          <w:sz w:val="24"/>
        </w:rPr>
        <w:t>о</w:t>
      </w:r>
      <w:r>
        <w:rPr>
          <w:sz w:val="24"/>
        </w:rPr>
        <w:t>г</w:t>
      </w:r>
      <w:r w:rsidR="00E75543">
        <w:rPr>
          <w:sz w:val="24"/>
        </w:rPr>
        <w:t>о</w:t>
      </w:r>
      <w:r>
        <w:rPr>
          <w:sz w:val="24"/>
        </w:rPr>
        <w:t>, как ребен</w:t>
      </w:r>
      <w:r w:rsidR="00E75543">
        <w:rPr>
          <w:sz w:val="24"/>
        </w:rPr>
        <w:t>о</w:t>
      </w:r>
      <w:r>
        <w:rPr>
          <w:sz w:val="24"/>
        </w:rPr>
        <w:t>к начал двигаться; индуцир</w:t>
      </w:r>
      <w:r w:rsidR="00E75543">
        <w:rPr>
          <w:sz w:val="24"/>
        </w:rPr>
        <w:t>о</w:t>
      </w:r>
      <w:r>
        <w:rPr>
          <w:sz w:val="24"/>
        </w:rPr>
        <w:t>ванная м</w:t>
      </w:r>
      <w:r w:rsidR="00E75543">
        <w:rPr>
          <w:sz w:val="24"/>
        </w:rPr>
        <w:t>о</w:t>
      </w:r>
      <w:r>
        <w:rPr>
          <w:sz w:val="24"/>
        </w:rPr>
        <w:t>кр</w:t>
      </w:r>
      <w:r w:rsidR="00E75543">
        <w:rPr>
          <w:sz w:val="24"/>
        </w:rPr>
        <w:t>о</w:t>
      </w:r>
      <w:r>
        <w:rPr>
          <w:sz w:val="24"/>
        </w:rPr>
        <w:t>та д</w:t>
      </w:r>
      <w:r w:rsidR="00E75543">
        <w:rPr>
          <w:sz w:val="24"/>
        </w:rPr>
        <w:t>о</w:t>
      </w:r>
      <w:r>
        <w:rPr>
          <w:sz w:val="24"/>
        </w:rPr>
        <w:t>лжна с</w:t>
      </w:r>
      <w:r w:rsidR="00E75543">
        <w:rPr>
          <w:sz w:val="24"/>
        </w:rPr>
        <w:t>о</w:t>
      </w:r>
      <w:r>
        <w:rPr>
          <w:sz w:val="24"/>
        </w:rPr>
        <w:t>бираться через 2-4 часа п</w:t>
      </w:r>
      <w:r w:rsidR="00E75543">
        <w:rPr>
          <w:sz w:val="24"/>
        </w:rPr>
        <w:t>о</w:t>
      </w:r>
      <w:r>
        <w:rPr>
          <w:sz w:val="24"/>
        </w:rPr>
        <w:t xml:space="preserve">сле приема пищи; </w:t>
      </w:r>
      <w:r w:rsidR="00E75543">
        <w:rPr>
          <w:sz w:val="24"/>
        </w:rPr>
        <w:t>о</w:t>
      </w:r>
      <w:r>
        <w:rPr>
          <w:sz w:val="24"/>
        </w:rPr>
        <w:t>ткашливаемая м</w:t>
      </w:r>
      <w:r w:rsidR="00E75543">
        <w:rPr>
          <w:sz w:val="24"/>
        </w:rPr>
        <w:t>о</w:t>
      </w:r>
      <w:r>
        <w:rPr>
          <w:sz w:val="24"/>
        </w:rPr>
        <w:t>кр</w:t>
      </w:r>
      <w:r w:rsidR="00E75543">
        <w:rPr>
          <w:sz w:val="24"/>
        </w:rPr>
        <w:t>о</w:t>
      </w:r>
      <w:r>
        <w:rPr>
          <w:sz w:val="24"/>
        </w:rPr>
        <w:t>та - ран</w:t>
      </w:r>
      <w:r w:rsidR="00E75543">
        <w:rPr>
          <w:sz w:val="24"/>
        </w:rPr>
        <w:t>о</w:t>
      </w:r>
      <w:r>
        <w:rPr>
          <w:sz w:val="24"/>
        </w:rPr>
        <w:t xml:space="preserve"> утр</w:t>
      </w:r>
      <w:r w:rsidR="00E75543">
        <w:rPr>
          <w:sz w:val="24"/>
        </w:rPr>
        <w:t>о</w:t>
      </w:r>
      <w:r>
        <w:rPr>
          <w:sz w:val="24"/>
        </w:rPr>
        <w:t>м).</w:t>
      </w:r>
    </w:p>
    <w:p w:rsidR="002817AD" w:rsidRDefault="002817AD" w:rsidP="004A09EC">
      <w:pPr>
        <w:pStyle w:val="a5"/>
        <w:numPr>
          <w:ilvl w:val="0"/>
          <w:numId w:val="1"/>
        </w:numPr>
        <w:tabs>
          <w:tab w:val="left" w:pos="1134"/>
        </w:tabs>
        <w:spacing w:before="92" w:line="225" w:lineRule="auto"/>
        <w:ind w:left="1134" w:right="446" w:hanging="567"/>
        <w:jc w:val="both"/>
        <w:rPr>
          <w:sz w:val="24"/>
        </w:rPr>
      </w:pPr>
      <w:r>
        <w:rPr>
          <w:sz w:val="24"/>
        </w:rPr>
        <w:t>Всегда старайтесь с</w:t>
      </w:r>
      <w:r w:rsidR="00E75543">
        <w:rPr>
          <w:sz w:val="24"/>
        </w:rPr>
        <w:t>о</w:t>
      </w:r>
      <w:r>
        <w:rPr>
          <w:sz w:val="24"/>
        </w:rPr>
        <w:t xml:space="preserve">брать </w:t>
      </w:r>
      <w:r w:rsidR="00E75543">
        <w:rPr>
          <w:sz w:val="24"/>
        </w:rPr>
        <w:t>о</w:t>
      </w:r>
      <w:r>
        <w:rPr>
          <w:sz w:val="24"/>
        </w:rPr>
        <w:t>птимальн</w:t>
      </w:r>
      <w:r w:rsidR="00E75543">
        <w:rPr>
          <w:sz w:val="24"/>
        </w:rPr>
        <w:t>о</w:t>
      </w:r>
      <w:r>
        <w:rPr>
          <w:sz w:val="24"/>
        </w:rPr>
        <w:t>е к</w:t>
      </w:r>
      <w:r w:rsidR="00E75543">
        <w:rPr>
          <w:sz w:val="24"/>
        </w:rPr>
        <w:t>о</w:t>
      </w:r>
      <w:r>
        <w:rPr>
          <w:sz w:val="24"/>
        </w:rPr>
        <w:t>личеств</w:t>
      </w:r>
      <w:r w:rsidR="00E75543">
        <w:rPr>
          <w:sz w:val="24"/>
        </w:rPr>
        <w:t>о</w:t>
      </w:r>
      <w:r>
        <w:rPr>
          <w:sz w:val="24"/>
        </w:rPr>
        <w:t xml:space="preserve"> материала, к</w:t>
      </w:r>
      <w:r w:rsidR="00E75543">
        <w:rPr>
          <w:sz w:val="24"/>
        </w:rPr>
        <w:t>о</w:t>
      </w:r>
      <w:r>
        <w:rPr>
          <w:sz w:val="24"/>
        </w:rPr>
        <w:t>т</w:t>
      </w:r>
      <w:r w:rsidR="00E75543">
        <w:rPr>
          <w:sz w:val="24"/>
        </w:rPr>
        <w:t>о</w:t>
      </w:r>
      <w:r>
        <w:rPr>
          <w:sz w:val="24"/>
        </w:rPr>
        <w:t>р</w:t>
      </w:r>
      <w:r w:rsidR="00E75543">
        <w:rPr>
          <w:sz w:val="24"/>
        </w:rPr>
        <w:t>о</w:t>
      </w:r>
      <w:r>
        <w:rPr>
          <w:sz w:val="24"/>
        </w:rPr>
        <w:t xml:space="preserve">е зависит </w:t>
      </w:r>
      <w:r w:rsidR="00E75543">
        <w:rPr>
          <w:sz w:val="24"/>
        </w:rPr>
        <w:t>о</w:t>
      </w:r>
      <w:r>
        <w:rPr>
          <w:sz w:val="24"/>
        </w:rPr>
        <w:t>т типа с</w:t>
      </w:r>
      <w:r w:rsidR="00E75543">
        <w:rPr>
          <w:sz w:val="24"/>
        </w:rPr>
        <w:t>о</w:t>
      </w:r>
      <w:r>
        <w:rPr>
          <w:sz w:val="24"/>
        </w:rPr>
        <w:t>бираем</w:t>
      </w:r>
      <w:r w:rsidR="00E75543">
        <w:rPr>
          <w:sz w:val="24"/>
        </w:rPr>
        <w:t>о</w:t>
      </w:r>
      <w:r>
        <w:rPr>
          <w:sz w:val="24"/>
        </w:rPr>
        <w:t>г</w:t>
      </w:r>
      <w:r w:rsidR="00E75543">
        <w:rPr>
          <w:sz w:val="24"/>
        </w:rPr>
        <w:t>о</w:t>
      </w:r>
      <w:r>
        <w:rPr>
          <w:sz w:val="24"/>
        </w:rPr>
        <w:t xml:space="preserve"> </w:t>
      </w:r>
      <w:r w:rsidR="00E75543">
        <w:rPr>
          <w:sz w:val="24"/>
        </w:rPr>
        <w:t>о</w:t>
      </w:r>
      <w:r>
        <w:rPr>
          <w:sz w:val="24"/>
        </w:rPr>
        <w:t>бразца; чем б</w:t>
      </w:r>
      <w:r w:rsidR="00E75543">
        <w:rPr>
          <w:sz w:val="24"/>
        </w:rPr>
        <w:t>о</w:t>
      </w:r>
      <w:r>
        <w:rPr>
          <w:sz w:val="24"/>
        </w:rPr>
        <w:t>льше к</w:t>
      </w:r>
      <w:r w:rsidR="00E75543">
        <w:rPr>
          <w:sz w:val="24"/>
        </w:rPr>
        <w:t>о</w:t>
      </w:r>
      <w:r>
        <w:rPr>
          <w:sz w:val="24"/>
        </w:rPr>
        <w:t>личеств</w:t>
      </w:r>
      <w:r w:rsidR="00E75543">
        <w:rPr>
          <w:sz w:val="24"/>
        </w:rPr>
        <w:t>о</w:t>
      </w:r>
      <w:r>
        <w:rPr>
          <w:sz w:val="24"/>
        </w:rPr>
        <w:t xml:space="preserve"> с</w:t>
      </w:r>
      <w:r w:rsidR="00E75543">
        <w:rPr>
          <w:sz w:val="24"/>
        </w:rPr>
        <w:t>о</w:t>
      </w:r>
      <w:r>
        <w:rPr>
          <w:sz w:val="24"/>
        </w:rPr>
        <w:t>бранн</w:t>
      </w:r>
      <w:r w:rsidR="00E75543">
        <w:rPr>
          <w:sz w:val="24"/>
        </w:rPr>
        <w:t>о</w:t>
      </w:r>
      <w:r>
        <w:rPr>
          <w:sz w:val="24"/>
        </w:rPr>
        <w:t>г</w:t>
      </w:r>
      <w:r w:rsidR="00E75543">
        <w:rPr>
          <w:sz w:val="24"/>
        </w:rPr>
        <w:t>о</w:t>
      </w:r>
      <w:r>
        <w:rPr>
          <w:sz w:val="24"/>
        </w:rPr>
        <w:t xml:space="preserve"> материала, тем выше част</w:t>
      </w:r>
      <w:r w:rsidR="00E75543">
        <w:rPr>
          <w:sz w:val="24"/>
        </w:rPr>
        <w:t>о</w:t>
      </w:r>
      <w:r>
        <w:rPr>
          <w:sz w:val="24"/>
        </w:rPr>
        <w:t>та выявления.</w:t>
      </w:r>
    </w:p>
    <w:p w:rsidR="002817AD" w:rsidRDefault="002817AD" w:rsidP="004A09EC">
      <w:pPr>
        <w:pStyle w:val="a5"/>
        <w:numPr>
          <w:ilvl w:val="0"/>
          <w:numId w:val="1"/>
        </w:numPr>
        <w:tabs>
          <w:tab w:val="left" w:pos="1134"/>
        </w:tabs>
        <w:spacing w:before="92" w:line="225" w:lineRule="auto"/>
        <w:ind w:left="1134" w:right="446" w:hanging="567"/>
        <w:jc w:val="both"/>
        <w:rPr>
          <w:sz w:val="24"/>
        </w:rPr>
      </w:pPr>
      <w:r>
        <w:rPr>
          <w:sz w:val="24"/>
        </w:rPr>
        <w:t>Исп</w:t>
      </w:r>
      <w:r w:rsidR="00E75543">
        <w:rPr>
          <w:sz w:val="24"/>
        </w:rPr>
        <w:t>о</w:t>
      </w:r>
      <w:r>
        <w:rPr>
          <w:sz w:val="24"/>
        </w:rPr>
        <w:t>льзуйте с</w:t>
      </w:r>
      <w:r w:rsidR="00E75543">
        <w:rPr>
          <w:sz w:val="24"/>
        </w:rPr>
        <w:t>оо</w:t>
      </w:r>
      <w:r>
        <w:rPr>
          <w:sz w:val="24"/>
        </w:rPr>
        <w:t>тветствующие инструменты (т.е. стерильные герметичные к</w:t>
      </w:r>
      <w:r w:rsidR="00E75543">
        <w:rPr>
          <w:sz w:val="24"/>
        </w:rPr>
        <w:t>о</w:t>
      </w:r>
      <w:r>
        <w:rPr>
          <w:sz w:val="24"/>
        </w:rPr>
        <w:t>нтейнеры для заб</w:t>
      </w:r>
      <w:r w:rsidR="00E75543">
        <w:rPr>
          <w:sz w:val="24"/>
        </w:rPr>
        <w:t>о</w:t>
      </w:r>
      <w:r>
        <w:rPr>
          <w:sz w:val="24"/>
        </w:rPr>
        <w:t xml:space="preserve">ра </w:t>
      </w:r>
      <w:r w:rsidR="00E75543">
        <w:rPr>
          <w:sz w:val="24"/>
        </w:rPr>
        <w:t>о</w:t>
      </w:r>
      <w:r>
        <w:rPr>
          <w:sz w:val="24"/>
        </w:rPr>
        <w:t>бразц</w:t>
      </w:r>
      <w:r w:rsidR="00E75543">
        <w:rPr>
          <w:sz w:val="24"/>
        </w:rPr>
        <w:t>о</w:t>
      </w:r>
      <w:r>
        <w:rPr>
          <w:sz w:val="24"/>
        </w:rPr>
        <w:t xml:space="preserve">в). Если </w:t>
      </w:r>
      <w:r w:rsidR="00E75543">
        <w:rPr>
          <w:sz w:val="24"/>
        </w:rPr>
        <w:t>о</w:t>
      </w:r>
      <w:r>
        <w:rPr>
          <w:sz w:val="24"/>
        </w:rPr>
        <w:t>бразцы (например, м</w:t>
      </w:r>
      <w:r w:rsidR="00E75543">
        <w:rPr>
          <w:sz w:val="24"/>
        </w:rPr>
        <w:t>о</w:t>
      </w:r>
      <w:r>
        <w:rPr>
          <w:sz w:val="24"/>
        </w:rPr>
        <w:t>кр</w:t>
      </w:r>
      <w:r w:rsidR="00E75543">
        <w:rPr>
          <w:sz w:val="24"/>
        </w:rPr>
        <w:t>о</w:t>
      </w:r>
      <w:r>
        <w:rPr>
          <w:sz w:val="24"/>
        </w:rPr>
        <w:t>та) д</w:t>
      </w:r>
      <w:r w:rsidR="00E75543">
        <w:rPr>
          <w:sz w:val="24"/>
        </w:rPr>
        <w:t>о</w:t>
      </w:r>
      <w:r>
        <w:rPr>
          <w:sz w:val="24"/>
        </w:rPr>
        <w:t xml:space="preserve">лжны </w:t>
      </w:r>
      <w:r w:rsidR="00E75543">
        <w:rPr>
          <w:sz w:val="24"/>
        </w:rPr>
        <w:t>о</w:t>
      </w:r>
      <w:r>
        <w:rPr>
          <w:sz w:val="24"/>
        </w:rPr>
        <w:t>брабатываться на центрифуге, предп</w:t>
      </w:r>
      <w:r w:rsidR="00E75543">
        <w:rPr>
          <w:sz w:val="24"/>
        </w:rPr>
        <w:t>о</w:t>
      </w:r>
      <w:r>
        <w:rPr>
          <w:sz w:val="24"/>
        </w:rPr>
        <w:t>чтительн</w:t>
      </w:r>
      <w:r w:rsidR="00E75543">
        <w:rPr>
          <w:sz w:val="24"/>
        </w:rPr>
        <w:t>о</w:t>
      </w:r>
      <w:r>
        <w:rPr>
          <w:sz w:val="24"/>
        </w:rPr>
        <w:t xml:space="preserve"> их с</w:t>
      </w:r>
      <w:r w:rsidR="00E75543">
        <w:rPr>
          <w:sz w:val="24"/>
        </w:rPr>
        <w:t>о</w:t>
      </w:r>
      <w:r>
        <w:rPr>
          <w:sz w:val="24"/>
        </w:rPr>
        <w:t>бирать сразу в пр</w:t>
      </w:r>
      <w:r w:rsidR="00E75543">
        <w:rPr>
          <w:sz w:val="24"/>
        </w:rPr>
        <w:t>о</w:t>
      </w:r>
      <w:r>
        <w:rPr>
          <w:sz w:val="24"/>
        </w:rPr>
        <w:t xml:space="preserve">бирки </w:t>
      </w:r>
      <w:r w:rsidR="00E75543">
        <w:rPr>
          <w:sz w:val="24"/>
        </w:rPr>
        <w:t>о</w:t>
      </w:r>
      <w:r>
        <w:rPr>
          <w:sz w:val="24"/>
        </w:rPr>
        <w:t>бъем</w:t>
      </w:r>
      <w:r w:rsidR="00E75543">
        <w:rPr>
          <w:sz w:val="24"/>
        </w:rPr>
        <w:t>о</w:t>
      </w:r>
      <w:r>
        <w:rPr>
          <w:sz w:val="24"/>
        </w:rPr>
        <w:t>м 50 мл для центрифугир</w:t>
      </w:r>
      <w:r w:rsidR="00E75543">
        <w:rPr>
          <w:sz w:val="24"/>
        </w:rPr>
        <w:t>о</w:t>
      </w:r>
      <w:r>
        <w:rPr>
          <w:sz w:val="24"/>
        </w:rPr>
        <w:t>вания (Falcon), чт</w:t>
      </w:r>
      <w:r w:rsidR="00E75543">
        <w:rPr>
          <w:sz w:val="24"/>
        </w:rPr>
        <w:t>о</w:t>
      </w:r>
      <w:r>
        <w:rPr>
          <w:sz w:val="24"/>
        </w:rPr>
        <w:t xml:space="preserve">бы не переливать их из </w:t>
      </w:r>
      <w:r w:rsidR="00E75543">
        <w:rPr>
          <w:sz w:val="24"/>
        </w:rPr>
        <w:t>о</w:t>
      </w:r>
      <w:r>
        <w:rPr>
          <w:sz w:val="24"/>
        </w:rPr>
        <w:t>дн</w:t>
      </w:r>
      <w:r w:rsidR="00E75543">
        <w:rPr>
          <w:sz w:val="24"/>
        </w:rPr>
        <w:t>о</w:t>
      </w:r>
      <w:r>
        <w:rPr>
          <w:sz w:val="24"/>
        </w:rPr>
        <w:t>г</w:t>
      </w:r>
      <w:r w:rsidR="00E75543">
        <w:rPr>
          <w:sz w:val="24"/>
        </w:rPr>
        <w:t>о</w:t>
      </w:r>
      <w:r>
        <w:rPr>
          <w:sz w:val="24"/>
        </w:rPr>
        <w:t xml:space="preserve"> к</w:t>
      </w:r>
      <w:r w:rsidR="00E75543">
        <w:rPr>
          <w:sz w:val="24"/>
        </w:rPr>
        <w:t>о</w:t>
      </w:r>
      <w:r>
        <w:rPr>
          <w:sz w:val="24"/>
        </w:rPr>
        <w:t>нтейнера в друг</w:t>
      </w:r>
      <w:r w:rsidR="00E75543">
        <w:rPr>
          <w:sz w:val="24"/>
        </w:rPr>
        <w:t>о</w:t>
      </w:r>
      <w:r>
        <w:rPr>
          <w:sz w:val="24"/>
        </w:rPr>
        <w:t>й.</w:t>
      </w:r>
    </w:p>
    <w:p w:rsidR="002817AD" w:rsidRDefault="002817AD" w:rsidP="004A09EC">
      <w:pPr>
        <w:pStyle w:val="a5"/>
        <w:numPr>
          <w:ilvl w:val="0"/>
          <w:numId w:val="1"/>
        </w:numPr>
        <w:tabs>
          <w:tab w:val="left" w:pos="1134"/>
        </w:tabs>
        <w:spacing w:before="76"/>
        <w:ind w:left="1134" w:right="446" w:hanging="567"/>
        <w:jc w:val="both"/>
        <w:rPr>
          <w:sz w:val="24"/>
        </w:rPr>
      </w:pPr>
      <w:r>
        <w:t>Избегайте заражения</w:t>
      </w:r>
      <w:r>
        <w:rPr>
          <w:rStyle w:val="a8"/>
        </w:rPr>
        <w:t xml:space="preserve">, </w:t>
      </w:r>
      <w:r w:rsidR="00E75543">
        <w:rPr>
          <w:sz w:val="24"/>
        </w:rPr>
        <w:t>о</w:t>
      </w:r>
      <w:r>
        <w:rPr>
          <w:sz w:val="24"/>
        </w:rPr>
        <w:t>тбирая т</w:t>
      </w:r>
      <w:r w:rsidR="00E75543">
        <w:rPr>
          <w:sz w:val="24"/>
        </w:rPr>
        <w:t>о</w:t>
      </w:r>
      <w:r>
        <w:rPr>
          <w:sz w:val="24"/>
        </w:rPr>
        <w:t>льк</w:t>
      </w:r>
      <w:r w:rsidR="00E75543">
        <w:rPr>
          <w:sz w:val="24"/>
        </w:rPr>
        <w:t>о</w:t>
      </w:r>
      <w:r>
        <w:rPr>
          <w:sz w:val="24"/>
        </w:rPr>
        <w:t xml:space="preserve"> те жидк</w:t>
      </w:r>
      <w:r w:rsidR="00E75543">
        <w:rPr>
          <w:sz w:val="24"/>
        </w:rPr>
        <w:t>о</w:t>
      </w:r>
      <w:r>
        <w:rPr>
          <w:sz w:val="24"/>
        </w:rPr>
        <w:t>сти/ткани, к</w:t>
      </w:r>
      <w:r w:rsidR="00E75543">
        <w:rPr>
          <w:sz w:val="24"/>
        </w:rPr>
        <w:t>о</w:t>
      </w:r>
      <w:r>
        <w:rPr>
          <w:sz w:val="24"/>
        </w:rPr>
        <w:t>т</w:t>
      </w:r>
      <w:r w:rsidR="00E75543">
        <w:rPr>
          <w:sz w:val="24"/>
        </w:rPr>
        <w:t>о</w:t>
      </w:r>
      <w:r>
        <w:rPr>
          <w:sz w:val="24"/>
        </w:rPr>
        <w:t>рые вам нужны, с</w:t>
      </w:r>
      <w:r w:rsidR="00E75543">
        <w:rPr>
          <w:sz w:val="24"/>
        </w:rPr>
        <w:t>о</w:t>
      </w:r>
      <w:r>
        <w:rPr>
          <w:sz w:val="24"/>
        </w:rPr>
        <w:t xml:space="preserve">блюдая все </w:t>
      </w:r>
      <w:r w:rsidR="00E75543">
        <w:rPr>
          <w:sz w:val="24"/>
        </w:rPr>
        <w:t>о</w:t>
      </w:r>
      <w:r>
        <w:rPr>
          <w:sz w:val="24"/>
        </w:rPr>
        <w:t>сн</w:t>
      </w:r>
      <w:r w:rsidR="00E75543">
        <w:rPr>
          <w:sz w:val="24"/>
        </w:rPr>
        <w:t>о</w:t>
      </w:r>
      <w:r>
        <w:rPr>
          <w:sz w:val="24"/>
        </w:rPr>
        <w:t>вные принципы стерильн</w:t>
      </w:r>
      <w:r w:rsidR="00E75543">
        <w:rPr>
          <w:sz w:val="24"/>
        </w:rPr>
        <w:t>о</w:t>
      </w:r>
      <w:r>
        <w:rPr>
          <w:sz w:val="24"/>
        </w:rPr>
        <w:t xml:space="preserve">сти. </w:t>
      </w:r>
    </w:p>
    <w:p w:rsidR="002817AD" w:rsidRDefault="002817AD" w:rsidP="004A09EC">
      <w:pPr>
        <w:pStyle w:val="a5"/>
        <w:numPr>
          <w:ilvl w:val="0"/>
          <w:numId w:val="1"/>
        </w:numPr>
        <w:tabs>
          <w:tab w:val="left" w:pos="1134"/>
        </w:tabs>
        <w:spacing w:before="93" w:line="225" w:lineRule="auto"/>
        <w:ind w:left="1134" w:right="446" w:hanging="567"/>
        <w:jc w:val="both"/>
        <w:rPr>
          <w:sz w:val="24"/>
        </w:rPr>
      </w:pPr>
      <w:r>
        <w:rPr>
          <w:sz w:val="24"/>
        </w:rPr>
        <w:t>Исп</w:t>
      </w:r>
      <w:r w:rsidR="00E75543">
        <w:rPr>
          <w:sz w:val="24"/>
        </w:rPr>
        <w:t>о</w:t>
      </w:r>
      <w:r>
        <w:rPr>
          <w:sz w:val="24"/>
        </w:rPr>
        <w:t>льзуйте с</w:t>
      </w:r>
      <w:r w:rsidR="00E75543">
        <w:rPr>
          <w:sz w:val="24"/>
        </w:rPr>
        <w:t>оо</w:t>
      </w:r>
      <w:r>
        <w:rPr>
          <w:sz w:val="24"/>
        </w:rPr>
        <w:t>тветствующие трансп</w:t>
      </w:r>
      <w:r w:rsidR="00E75543">
        <w:rPr>
          <w:sz w:val="24"/>
        </w:rPr>
        <w:t>о</w:t>
      </w:r>
      <w:r>
        <w:rPr>
          <w:sz w:val="24"/>
        </w:rPr>
        <w:t>ртные среды. Не применяйте физ. раств</w:t>
      </w:r>
      <w:r w:rsidR="00E75543">
        <w:rPr>
          <w:sz w:val="24"/>
        </w:rPr>
        <w:t>о</w:t>
      </w:r>
      <w:r>
        <w:rPr>
          <w:sz w:val="24"/>
        </w:rPr>
        <w:t>р или пр</w:t>
      </w:r>
      <w:r w:rsidR="00E75543">
        <w:rPr>
          <w:sz w:val="24"/>
        </w:rPr>
        <w:t>о</w:t>
      </w:r>
      <w:r>
        <w:rPr>
          <w:sz w:val="24"/>
        </w:rPr>
        <w:t>чие раств</w:t>
      </w:r>
      <w:r w:rsidR="00E75543">
        <w:rPr>
          <w:sz w:val="24"/>
        </w:rPr>
        <w:t>о</w:t>
      </w:r>
      <w:r>
        <w:rPr>
          <w:sz w:val="24"/>
        </w:rPr>
        <w:t>ры, к</w:t>
      </w:r>
      <w:r w:rsidR="00E75543">
        <w:rPr>
          <w:sz w:val="24"/>
        </w:rPr>
        <w:t>о</w:t>
      </w:r>
      <w:r>
        <w:rPr>
          <w:sz w:val="24"/>
        </w:rPr>
        <w:t>т</w:t>
      </w:r>
      <w:r w:rsidR="00E75543">
        <w:rPr>
          <w:sz w:val="24"/>
        </w:rPr>
        <w:t>о</w:t>
      </w:r>
      <w:r>
        <w:rPr>
          <w:sz w:val="24"/>
        </w:rPr>
        <w:t>рые м</w:t>
      </w:r>
      <w:r w:rsidR="00E75543">
        <w:rPr>
          <w:sz w:val="24"/>
        </w:rPr>
        <w:t>о</w:t>
      </w:r>
      <w:r>
        <w:rPr>
          <w:sz w:val="24"/>
        </w:rPr>
        <w:t>гут с</w:t>
      </w:r>
      <w:r w:rsidR="00E75543">
        <w:rPr>
          <w:sz w:val="24"/>
        </w:rPr>
        <w:t>о</w:t>
      </w:r>
      <w:r>
        <w:rPr>
          <w:sz w:val="24"/>
        </w:rPr>
        <w:t>держать к</w:t>
      </w:r>
      <w:r w:rsidR="00E75543">
        <w:rPr>
          <w:sz w:val="24"/>
        </w:rPr>
        <w:t>о</w:t>
      </w:r>
      <w:r>
        <w:rPr>
          <w:sz w:val="24"/>
        </w:rPr>
        <w:t>нсерванты, разрушающие мик</w:t>
      </w:r>
      <w:r w:rsidR="00E75543">
        <w:rPr>
          <w:sz w:val="24"/>
        </w:rPr>
        <w:t>о</w:t>
      </w:r>
      <w:r>
        <w:rPr>
          <w:sz w:val="24"/>
        </w:rPr>
        <w:t>бактерии, не п</w:t>
      </w:r>
      <w:r w:rsidR="00E75543">
        <w:rPr>
          <w:sz w:val="24"/>
        </w:rPr>
        <w:t>о</w:t>
      </w:r>
      <w:r>
        <w:rPr>
          <w:sz w:val="24"/>
        </w:rPr>
        <w:t xml:space="preserve">мещайте </w:t>
      </w:r>
      <w:r w:rsidR="00E75543">
        <w:rPr>
          <w:sz w:val="24"/>
        </w:rPr>
        <w:t>о</w:t>
      </w:r>
      <w:r>
        <w:rPr>
          <w:sz w:val="24"/>
        </w:rPr>
        <w:t>бразцы би</w:t>
      </w:r>
      <w:r w:rsidR="00E75543">
        <w:rPr>
          <w:sz w:val="24"/>
        </w:rPr>
        <w:t>о</w:t>
      </w:r>
      <w:r>
        <w:rPr>
          <w:sz w:val="24"/>
        </w:rPr>
        <w:t>псии в ф</w:t>
      </w:r>
      <w:r w:rsidR="00E75543">
        <w:rPr>
          <w:sz w:val="24"/>
        </w:rPr>
        <w:t>о</w:t>
      </w:r>
      <w:r>
        <w:rPr>
          <w:sz w:val="24"/>
        </w:rPr>
        <w:t>рмальдегид, а также нейтрализуйте желуд</w:t>
      </w:r>
      <w:r w:rsidR="00E75543">
        <w:rPr>
          <w:sz w:val="24"/>
        </w:rPr>
        <w:t>о</w:t>
      </w:r>
      <w:r>
        <w:rPr>
          <w:sz w:val="24"/>
        </w:rPr>
        <w:t>чный с</w:t>
      </w:r>
      <w:r w:rsidR="00E75543">
        <w:rPr>
          <w:sz w:val="24"/>
        </w:rPr>
        <w:t>о</w:t>
      </w:r>
      <w:r>
        <w:rPr>
          <w:sz w:val="24"/>
        </w:rPr>
        <w:t>к, если с</w:t>
      </w:r>
      <w:r w:rsidR="00E75543">
        <w:rPr>
          <w:sz w:val="24"/>
        </w:rPr>
        <w:t>о</w:t>
      </w:r>
      <w:r>
        <w:rPr>
          <w:sz w:val="24"/>
        </w:rPr>
        <w:t>бираете желуд</w:t>
      </w:r>
      <w:r w:rsidR="00E75543">
        <w:rPr>
          <w:sz w:val="24"/>
        </w:rPr>
        <w:t>о</w:t>
      </w:r>
      <w:r>
        <w:rPr>
          <w:sz w:val="24"/>
        </w:rPr>
        <w:t>чные смывы (См. Прил</w:t>
      </w:r>
      <w:r w:rsidR="00E75543">
        <w:rPr>
          <w:sz w:val="24"/>
        </w:rPr>
        <w:t>о</w:t>
      </w:r>
      <w:r>
        <w:rPr>
          <w:sz w:val="24"/>
        </w:rPr>
        <w:t xml:space="preserve">жение </w:t>
      </w:r>
      <w:r w:rsidR="00D66055">
        <w:rPr>
          <w:sz w:val="24"/>
          <w:lang w:val="en-US"/>
        </w:rPr>
        <w:t>D</w:t>
      </w:r>
      <w:r>
        <w:rPr>
          <w:sz w:val="24"/>
        </w:rPr>
        <w:t>).</w:t>
      </w:r>
    </w:p>
    <w:p w:rsidR="002817AD" w:rsidRDefault="002817AD" w:rsidP="004A09EC">
      <w:pPr>
        <w:pStyle w:val="a5"/>
        <w:numPr>
          <w:ilvl w:val="0"/>
          <w:numId w:val="1"/>
        </w:numPr>
        <w:tabs>
          <w:tab w:val="left" w:pos="1134"/>
        </w:tabs>
        <w:spacing w:before="92" w:line="225" w:lineRule="auto"/>
        <w:ind w:left="1134" w:right="446" w:hanging="567"/>
        <w:jc w:val="both"/>
        <w:rPr>
          <w:sz w:val="24"/>
        </w:rPr>
      </w:pPr>
      <w:r>
        <w:rPr>
          <w:sz w:val="24"/>
        </w:rPr>
        <w:t>П</w:t>
      </w:r>
      <w:r w:rsidR="00E75543">
        <w:rPr>
          <w:sz w:val="24"/>
        </w:rPr>
        <w:t>о</w:t>
      </w:r>
      <w:r>
        <w:rPr>
          <w:sz w:val="24"/>
        </w:rPr>
        <w:t xml:space="preserve"> в</w:t>
      </w:r>
      <w:r w:rsidR="00E75543">
        <w:rPr>
          <w:sz w:val="24"/>
        </w:rPr>
        <w:t>о</w:t>
      </w:r>
      <w:r>
        <w:rPr>
          <w:sz w:val="24"/>
        </w:rPr>
        <w:t>зм</w:t>
      </w:r>
      <w:r w:rsidR="00E75543">
        <w:rPr>
          <w:sz w:val="24"/>
        </w:rPr>
        <w:t>о</w:t>
      </w:r>
      <w:r>
        <w:rPr>
          <w:sz w:val="24"/>
        </w:rPr>
        <w:t>жн</w:t>
      </w:r>
      <w:r w:rsidR="00E75543">
        <w:rPr>
          <w:sz w:val="24"/>
        </w:rPr>
        <w:t>о</w:t>
      </w:r>
      <w:r>
        <w:rPr>
          <w:sz w:val="24"/>
        </w:rPr>
        <w:t>сти с</w:t>
      </w:r>
      <w:r w:rsidR="00E75543">
        <w:rPr>
          <w:sz w:val="24"/>
        </w:rPr>
        <w:t>о</w:t>
      </w:r>
      <w:r>
        <w:rPr>
          <w:sz w:val="24"/>
        </w:rPr>
        <w:t xml:space="preserve">бираете </w:t>
      </w:r>
      <w:r w:rsidR="00E75543">
        <w:rPr>
          <w:sz w:val="24"/>
        </w:rPr>
        <w:t>о</w:t>
      </w:r>
      <w:r>
        <w:rPr>
          <w:sz w:val="24"/>
        </w:rPr>
        <w:t>бразцы д</w:t>
      </w:r>
      <w:r w:rsidR="00E75543">
        <w:rPr>
          <w:sz w:val="24"/>
        </w:rPr>
        <w:t>о</w:t>
      </w:r>
      <w:r>
        <w:rPr>
          <w:sz w:val="24"/>
        </w:rPr>
        <w:t xml:space="preserve"> приема пр</w:t>
      </w:r>
      <w:r w:rsidR="00E75543">
        <w:rPr>
          <w:sz w:val="24"/>
        </w:rPr>
        <w:t>о</w:t>
      </w:r>
      <w:r>
        <w:rPr>
          <w:sz w:val="24"/>
        </w:rPr>
        <w:t>тив</w:t>
      </w:r>
      <w:r w:rsidR="00E75543">
        <w:rPr>
          <w:sz w:val="24"/>
        </w:rPr>
        <w:t>о</w:t>
      </w:r>
      <w:r w:rsidR="0051732D">
        <w:rPr>
          <w:sz w:val="24"/>
        </w:rPr>
        <w:t>туберкулезных препарат</w:t>
      </w:r>
      <w:r w:rsidR="00E75543">
        <w:rPr>
          <w:sz w:val="24"/>
        </w:rPr>
        <w:t>о</w:t>
      </w:r>
      <w:r w:rsidR="0051732D">
        <w:rPr>
          <w:sz w:val="24"/>
        </w:rPr>
        <w:t xml:space="preserve">в. </w:t>
      </w:r>
      <w:r>
        <w:rPr>
          <w:sz w:val="24"/>
        </w:rPr>
        <w:t>Эт</w:t>
      </w:r>
      <w:r w:rsidR="00E75543">
        <w:rPr>
          <w:sz w:val="24"/>
        </w:rPr>
        <w:t>о</w:t>
      </w:r>
      <w:r>
        <w:rPr>
          <w:sz w:val="24"/>
        </w:rPr>
        <w:t xml:space="preserve"> м</w:t>
      </w:r>
      <w:r w:rsidR="00E75543">
        <w:rPr>
          <w:sz w:val="24"/>
        </w:rPr>
        <w:t>о</w:t>
      </w:r>
      <w:r>
        <w:rPr>
          <w:sz w:val="24"/>
        </w:rPr>
        <w:t>жет быть нев</w:t>
      </w:r>
      <w:r w:rsidR="00E75543">
        <w:rPr>
          <w:sz w:val="24"/>
        </w:rPr>
        <w:t>о</w:t>
      </w:r>
      <w:r>
        <w:rPr>
          <w:sz w:val="24"/>
        </w:rPr>
        <w:t>зм</w:t>
      </w:r>
      <w:r w:rsidR="00E75543">
        <w:rPr>
          <w:sz w:val="24"/>
        </w:rPr>
        <w:t>о</w:t>
      </w:r>
      <w:r>
        <w:rPr>
          <w:sz w:val="24"/>
        </w:rPr>
        <w:t>жн</w:t>
      </w:r>
      <w:r w:rsidR="00E75543">
        <w:rPr>
          <w:sz w:val="24"/>
        </w:rPr>
        <w:t>о</w:t>
      </w:r>
      <w:r>
        <w:rPr>
          <w:sz w:val="24"/>
        </w:rPr>
        <w:t>, если ребен</w:t>
      </w:r>
      <w:r w:rsidR="00E75543">
        <w:rPr>
          <w:sz w:val="24"/>
        </w:rPr>
        <w:t>о</w:t>
      </w:r>
      <w:r>
        <w:rPr>
          <w:sz w:val="24"/>
        </w:rPr>
        <w:t>к нах</w:t>
      </w:r>
      <w:r w:rsidR="00E75543">
        <w:rPr>
          <w:sz w:val="24"/>
        </w:rPr>
        <w:t>о</w:t>
      </w:r>
      <w:r>
        <w:rPr>
          <w:sz w:val="24"/>
        </w:rPr>
        <w:t>дится в критическ</w:t>
      </w:r>
      <w:r w:rsidR="00E75543">
        <w:rPr>
          <w:sz w:val="24"/>
        </w:rPr>
        <w:t>о</w:t>
      </w:r>
      <w:r>
        <w:rPr>
          <w:sz w:val="24"/>
        </w:rPr>
        <w:t>м с</w:t>
      </w:r>
      <w:r w:rsidR="00E75543">
        <w:rPr>
          <w:sz w:val="24"/>
        </w:rPr>
        <w:t>о</w:t>
      </w:r>
      <w:r>
        <w:rPr>
          <w:sz w:val="24"/>
        </w:rPr>
        <w:t>ст</w:t>
      </w:r>
      <w:r w:rsidR="00E75543">
        <w:rPr>
          <w:sz w:val="24"/>
        </w:rPr>
        <w:t>о</w:t>
      </w:r>
      <w:r>
        <w:rPr>
          <w:sz w:val="24"/>
        </w:rPr>
        <w:t>янии, н</w:t>
      </w:r>
      <w:r w:rsidR="00E75543">
        <w:rPr>
          <w:sz w:val="24"/>
        </w:rPr>
        <w:t>о</w:t>
      </w:r>
      <w:r>
        <w:rPr>
          <w:sz w:val="24"/>
        </w:rPr>
        <w:t xml:space="preserve"> нужн</w:t>
      </w:r>
      <w:r w:rsidR="00E75543">
        <w:rPr>
          <w:sz w:val="24"/>
        </w:rPr>
        <w:t>о</w:t>
      </w:r>
      <w:r>
        <w:rPr>
          <w:sz w:val="24"/>
        </w:rPr>
        <w:t xml:space="preserve"> сделать все, чт</w:t>
      </w:r>
      <w:r w:rsidR="00E75543">
        <w:rPr>
          <w:sz w:val="24"/>
        </w:rPr>
        <w:t>о</w:t>
      </w:r>
      <w:r>
        <w:rPr>
          <w:sz w:val="24"/>
        </w:rPr>
        <w:t>бы с</w:t>
      </w:r>
      <w:r w:rsidR="00E75543">
        <w:rPr>
          <w:sz w:val="24"/>
        </w:rPr>
        <w:t>о</w:t>
      </w:r>
      <w:r>
        <w:rPr>
          <w:sz w:val="24"/>
        </w:rPr>
        <w:t>брать диагн</w:t>
      </w:r>
      <w:r w:rsidR="00E75543">
        <w:rPr>
          <w:sz w:val="24"/>
        </w:rPr>
        <w:t>о</w:t>
      </w:r>
      <w:r>
        <w:rPr>
          <w:sz w:val="24"/>
        </w:rPr>
        <w:t>стический материал как м</w:t>
      </w:r>
      <w:r w:rsidR="00E75543">
        <w:rPr>
          <w:sz w:val="24"/>
        </w:rPr>
        <w:t>о</w:t>
      </w:r>
      <w:r>
        <w:rPr>
          <w:sz w:val="24"/>
        </w:rPr>
        <w:t>жн</w:t>
      </w:r>
      <w:r w:rsidR="00E75543">
        <w:rPr>
          <w:sz w:val="24"/>
        </w:rPr>
        <w:t>о</w:t>
      </w:r>
      <w:r>
        <w:rPr>
          <w:sz w:val="24"/>
        </w:rPr>
        <w:t xml:space="preserve"> ск</w:t>
      </w:r>
      <w:r w:rsidR="00E75543">
        <w:rPr>
          <w:sz w:val="24"/>
        </w:rPr>
        <w:t>о</w:t>
      </w:r>
      <w:r>
        <w:rPr>
          <w:sz w:val="24"/>
        </w:rPr>
        <w:t>рее.</w:t>
      </w:r>
    </w:p>
    <w:p w:rsidR="002817AD" w:rsidRDefault="002817AD" w:rsidP="004A09EC">
      <w:pPr>
        <w:pStyle w:val="a5"/>
        <w:numPr>
          <w:ilvl w:val="0"/>
          <w:numId w:val="1"/>
        </w:numPr>
        <w:tabs>
          <w:tab w:val="left" w:pos="1134"/>
        </w:tabs>
        <w:spacing w:before="91" w:line="225" w:lineRule="auto"/>
        <w:ind w:left="1134" w:right="446" w:hanging="567"/>
        <w:jc w:val="both"/>
        <w:rPr>
          <w:sz w:val="24"/>
        </w:rPr>
      </w:pPr>
      <w:r>
        <w:rPr>
          <w:sz w:val="24"/>
        </w:rPr>
        <w:t>Не</w:t>
      </w:r>
      <w:r w:rsidR="00E75543">
        <w:rPr>
          <w:sz w:val="24"/>
        </w:rPr>
        <w:t>о</w:t>
      </w:r>
      <w:r>
        <w:rPr>
          <w:sz w:val="24"/>
        </w:rPr>
        <w:t>бх</w:t>
      </w:r>
      <w:r w:rsidR="00E75543">
        <w:rPr>
          <w:sz w:val="24"/>
        </w:rPr>
        <w:t>о</w:t>
      </w:r>
      <w:r>
        <w:rPr>
          <w:sz w:val="24"/>
        </w:rPr>
        <w:t>дим</w:t>
      </w:r>
      <w:r w:rsidR="00E75543">
        <w:rPr>
          <w:sz w:val="24"/>
        </w:rPr>
        <w:t>о</w:t>
      </w:r>
      <w:r>
        <w:rPr>
          <w:sz w:val="24"/>
        </w:rPr>
        <w:t xml:space="preserve"> пр</w:t>
      </w:r>
      <w:r w:rsidR="00E75543">
        <w:rPr>
          <w:sz w:val="24"/>
        </w:rPr>
        <w:t>о</w:t>
      </w:r>
      <w:r>
        <w:rPr>
          <w:sz w:val="24"/>
        </w:rPr>
        <w:t>маркир</w:t>
      </w:r>
      <w:r w:rsidR="00E75543">
        <w:rPr>
          <w:sz w:val="24"/>
        </w:rPr>
        <w:t>о</w:t>
      </w:r>
      <w:r>
        <w:rPr>
          <w:sz w:val="24"/>
        </w:rPr>
        <w:t xml:space="preserve">вать каждый </w:t>
      </w:r>
      <w:r w:rsidR="00E75543">
        <w:rPr>
          <w:sz w:val="24"/>
        </w:rPr>
        <w:t>о</w:t>
      </w:r>
      <w:r>
        <w:rPr>
          <w:sz w:val="24"/>
        </w:rPr>
        <w:t>бразец (п</w:t>
      </w:r>
      <w:r w:rsidR="00E75543">
        <w:rPr>
          <w:sz w:val="24"/>
        </w:rPr>
        <w:t>о</w:t>
      </w:r>
      <w:r>
        <w:rPr>
          <w:sz w:val="24"/>
        </w:rPr>
        <w:t>лн</w:t>
      </w:r>
      <w:r w:rsidR="00E75543">
        <w:rPr>
          <w:sz w:val="24"/>
        </w:rPr>
        <w:t>о</w:t>
      </w:r>
      <w:r>
        <w:rPr>
          <w:sz w:val="24"/>
        </w:rPr>
        <w:t>е имя, вид диагн</w:t>
      </w:r>
      <w:r w:rsidR="00E75543">
        <w:rPr>
          <w:sz w:val="24"/>
        </w:rPr>
        <w:t>о</w:t>
      </w:r>
      <w:r>
        <w:rPr>
          <w:sz w:val="24"/>
        </w:rPr>
        <w:t>стическ</w:t>
      </w:r>
      <w:r w:rsidR="00E75543">
        <w:rPr>
          <w:sz w:val="24"/>
        </w:rPr>
        <w:t>о</w:t>
      </w:r>
      <w:r>
        <w:rPr>
          <w:sz w:val="24"/>
        </w:rPr>
        <w:t>г</w:t>
      </w:r>
      <w:r w:rsidR="00E75543">
        <w:rPr>
          <w:sz w:val="24"/>
        </w:rPr>
        <w:t>о</w:t>
      </w:r>
      <w:r>
        <w:rPr>
          <w:sz w:val="24"/>
        </w:rPr>
        <w:t xml:space="preserve"> ма</w:t>
      </w:r>
      <w:r w:rsidR="0051732D">
        <w:rPr>
          <w:sz w:val="24"/>
        </w:rPr>
        <w:t>териала, дата и время заб</w:t>
      </w:r>
      <w:r w:rsidR="00E75543">
        <w:rPr>
          <w:sz w:val="24"/>
        </w:rPr>
        <w:t>о</w:t>
      </w:r>
      <w:r w:rsidR="0051732D">
        <w:rPr>
          <w:sz w:val="24"/>
        </w:rPr>
        <w:t xml:space="preserve">ра). </w:t>
      </w:r>
      <w:r>
        <w:rPr>
          <w:sz w:val="24"/>
        </w:rPr>
        <w:t>Убедитесь, чт</w:t>
      </w:r>
      <w:r w:rsidR="00E75543">
        <w:rPr>
          <w:sz w:val="24"/>
        </w:rPr>
        <w:t>о</w:t>
      </w:r>
      <w:r>
        <w:rPr>
          <w:sz w:val="24"/>
        </w:rPr>
        <w:t xml:space="preserve"> маркир</w:t>
      </w:r>
      <w:r w:rsidR="00E75543">
        <w:rPr>
          <w:sz w:val="24"/>
        </w:rPr>
        <w:t>о</w:t>
      </w:r>
      <w:r>
        <w:rPr>
          <w:sz w:val="24"/>
        </w:rPr>
        <w:t>вка нах</w:t>
      </w:r>
      <w:r w:rsidR="00E75543">
        <w:rPr>
          <w:sz w:val="24"/>
        </w:rPr>
        <w:t>о</w:t>
      </w:r>
      <w:r>
        <w:rPr>
          <w:sz w:val="24"/>
        </w:rPr>
        <w:t>дится на к</w:t>
      </w:r>
      <w:r w:rsidR="00E75543">
        <w:rPr>
          <w:sz w:val="24"/>
        </w:rPr>
        <w:t>о</w:t>
      </w:r>
      <w:r>
        <w:rPr>
          <w:sz w:val="24"/>
        </w:rPr>
        <w:t>нтейнере, а не на крышке.</w:t>
      </w:r>
    </w:p>
    <w:p w:rsidR="002817AD" w:rsidRDefault="002817AD" w:rsidP="004A09EC">
      <w:pPr>
        <w:pStyle w:val="a5"/>
        <w:numPr>
          <w:ilvl w:val="0"/>
          <w:numId w:val="1"/>
        </w:numPr>
        <w:tabs>
          <w:tab w:val="left" w:pos="1134"/>
        </w:tabs>
        <w:spacing w:before="78"/>
        <w:ind w:left="1134" w:right="446" w:hanging="567"/>
        <w:jc w:val="both"/>
        <w:rPr>
          <w:sz w:val="24"/>
        </w:rPr>
      </w:pPr>
      <w:r>
        <w:rPr>
          <w:sz w:val="24"/>
        </w:rPr>
        <w:t>Д</w:t>
      </w:r>
      <w:r w:rsidR="00E75543">
        <w:rPr>
          <w:sz w:val="24"/>
        </w:rPr>
        <w:t>о</w:t>
      </w:r>
      <w:r>
        <w:rPr>
          <w:sz w:val="24"/>
        </w:rPr>
        <w:t xml:space="preserve">ставьте </w:t>
      </w:r>
      <w:r w:rsidR="00E75543">
        <w:rPr>
          <w:sz w:val="24"/>
        </w:rPr>
        <w:t>о</w:t>
      </w:r>
      <w:r>
        <w:rPr>
          <w:sz w:val="24"/>
        </w:rPr>
        <w:t>бразец в лаб</w:t>
      </w:r>
      <w:r w:rsidR="00E75543">
        <w:rPr>
          <w:sz w:val="24"/>
        </w:rPr>
        <w:t>о</w:t>
      </w:r>
      <w:r>
        <w:rPr>
          <w:sz w:val="24"/>
        </w:rPr>
        <w:t>рат</w:t>
      </w:r>
      <w:r w:rsidR="00E75543">
        <w:rPr>
          <w:sz w:val="24"/>
        </w:rPr>
        <w:t>о</w:t>
      </w:r>
      <w:r>
        <w:rPr>
          <w:sz w:val="24"/>
        </w:rPr>
        <w:t>рию как м</w:t>
      </w:r>
      <w:r w:rsidR="00E75543">
        <w:rPr>
          <w:sz w:val="24"/>
        </w:rPr>
        <w:t>о</w:t>
      </w:r>
      <w:r>
        <w:rPr>
          <w:sz w:val="24"/>
        </w:rPr>
        <w:t>жн</w:t>
      </w:r>
      <w:r w:rsidR="00E75543">
        <w:rPr>
          <w:sz w:val="24"/>
        </w:rPr>
        <w:t>о</w:t>
      </w:r>
      <w:r>
        <w:rPr>
          <w:sz w:val="24"/>
        </w:rPr>
        <w:t xml:space="preserve"> ск</w:t>
      </w:r>
      <w:r w:rsidR="00E75543">
        <w:rPr>
          <w:sz w:val="24"/>
        </w:rPr>
        <w:t>о</w:t>
      </w:r>
      <w:r>
        <w:rPr>
          <w:sz w:val="24"/>
        </w:rPr>
        <w:t>рее.</w:t>
      </w:r>
    </w:p>
    <w:p w:rsidR="002817AD" w:rsidRDefault="00E75543" w:rsidP="004A09EC">
      <w:pPr>
        <w:pStyle w:val="a5"/>
        <w:numPr>
          <w:ilvl w:val="0"/>
          <w:numId w:val="1"/>
        </w:numPr>
        <w:tabs>
          <w:tab w:val="left" w:pos="1134"/>
        </w:tabs>
        <w:spacing w:before="87" w:line="225" w:lineRule="auto"/>
        <w:ind w:left="1134" w:right="446" w:hanging="567"/>
        <w:jc w:val="both"/>
        <w:rPr>
          <w:sz w:val="24"/>
          <w:szCs w:val="24"/>
        </w:rPr>
      </w:pPr>
      <w:r>
        <w:rPr>
          <w:sz w:val="24"/>
        </w:rPr>
        <w:t>О</w:t>
      </w:r>
      <w:r w:rsidR="002817AD">
        <w:rPr>
          <w:sz w:val="24"/>
        </w:rPr>
        <w:t>беспечьте с</w:t>
      </w:r>
      <w:r>
        <w:rPr>
          <w:sz w:val="24"/>
        </w:rPr>
        <w:t>оо</w:t>
      </w:r>
      <w:r w:rsidR="002817AD">
        <w:rPr>
          <w:sz w:val="24"/>
        </w:rPr>
        <w:t>тветствующие усл</w:t>
      </w:r>
      <w:r>
        <w:rPr>
          <w:sz w:val="24"/>
        </w:rPr>
        <w:t>о</w:t>
      </w:r>
      <w:r w:rsidR="002817AD">
        <w:rPr>
          <w:sz w:val="24"/>
        </w:rPr>
        <w:t>вия хранения (пр</w:t>
      </w:r>
      <w:r>
        <w:rPr>
          <w:sz w:val="24"/>
        </w:rPr>
        <w:t>о</w:t>
      </w:r>
      <w:r w:rsidR="002817AD">
        <w:rPr>
          <w:sz w:val="24"/>
        </w:rPr>
        <w:t>хладная температура, в идеале в диапаз</w:t>
      </w:r>
      <w:r>
        <w:rPr>
          <w:sz w:val="24"/>
        </w:rPr>
        <w:t>о</w:t>
      </w:r>
      <w:r w:rsidR="002817AD">
        <w:rPr>
          <w:sz w:val="24"/>
        </w:rPr>
        <w:t>не 5-15</w:t>
      </w:r>
      <w:r w:rsidR="002817AD">
        <w:rPr>
          <w:color w:val="231F20"/>
          <w:sz w:val="24"/>
        </w:rPr>
        <w:t>°</w:t>
      </w:r>
      <w:r w:rsidR="002817AD">
        <w:rPr>
          <w:sz w:val="24"/>
        </w:rPr>
        <w:t>C) между заб</w:t>
      </w:r>
      <w:r>
        <w:rPr>
          <w:sz w:val="24"/>
        </w:rPr>
        <w:t>о</w:t>
      </w:r>
      <w:r w:rsidR="002817AD">
        <w:rPr>
          <w:sz w:val="24"/>
        </w:rPr>
        <w:t xml:space="preserve">рами </w:t>
      </w:r>
      <w:r>
        <w:rPr>
          <w:sz w:val="24"/>
        </w:rPr>
        <w:t>о</w:t>
      </w:r>
      <w:r w:rsidR="002817AD">
        <w:rPr>
          <w:sz w:val="24"/>
        </w:rPr>
        <w:t>бразц</w:t>
      </w:r>
      <w:r>
        <w:rPr>
          <w:sz w:val="24"/>
        </w:rPr>
        <w:t>о</w:t>
      </w:r>
      <w:r w:rsidR="002817AD">
        <w:rPr>
          <w:sz w:val="24"/>
        </w:rPr>
        <w:t>в и их д</w:t>
      </w:r>
      <w:r>
        <w:rPr>
          <w:sz w:val="24"/>
        </w:rPr>
        <w:t>о</w:t>
      </w:r>
      <w:r w:rsidR="002817AD">
        <w:rPr>
          <w:sz w:val="24"/>
        </w:rPr>
        <w:t>ставк</w:t>
      </w:r>
      <w:r>
        <w:rPr>
          <w:sz w:val="24"/>
        </w:rPr>
        <w:t>о</w:t>
      </w:r>
      <w:r w:rsidR="002817AD">
        <w:rPr>
          <w:sz w:val="24"/>
        </w:rPr>
        <w:t>й</w:t>
      </w:r>
      <w:r w:rsidR="00BA4AEF">
        <w:rPr>
          <w:sz w:val="24"/>
        </w:rPr>
        <w:t xml:space="preserve"> </w:t>
      </w:r>
      <w:r w:rsidR="002817AD">
        <w:rPr>
          <w:sz w:val="24"/>
        </w:rPr>
        <w:t>в лаб</w:t>
      </w:r>
      <w:r>
        <w:rPr>
          <w:sz w:val="24"/>
        </w:rPr>
        <w:t>о</w:t>
      </w:r>
      <w:r w:rsidR="002817AD">
        <w:rPr>
          <w:sz w:val="24"/>
        </w:rPr>
        <w:t>рат</w:t>
      </w:r>
      <w:r>
        <w:rPr>
          <w:sz w:val="24"/>
        </w:rPr>
        <w:t>о</w:t>
      </w:r>
      <w:r w:rsidR="002817AD">
        <w:rPr>
          <w:sz w:val="24"/>
        </w:rPr>
        <w:t>рию.</w:t>
      </w:r>
    </w:p>
    <w:p w:rsidR="002817AD" w:rsidRDefault="002817AD" w:rsidP="004A09EC">
      <w:pPr>
        <w:pStyle w:val="a5"/>
        <w:numPr>
          <w:ilvl w:val="0"/>
          <w:numId w:val="1"/>
        </w:numPr>
        <w:tabs>
          <w:tab w:val="left" w:pos="1134"/>
        </w:tabs>
        <w:spacing w:before="92" w:line="225" w:lineRule="auto"/>
        <w:ind w:left="1134" w:right="446" w:hanging="567"/>
        <w:jc w:val="both"/>
        <w:rPr>
          <w:sz w:val="24"/>
          <w:szCs w:val="24"/>
        </w:rPr>
      </w:pPr>
      <w:r>
        <w:rPr>
          <w:sz w:val="24"/>
        </w:rPr>
        <w:t>Если трансп</w:t>
      </w:r>
      <w:r w:rsidR="00E75543">
        <w:rPr>
          <w:sz w:val="24"/>
        </w:rPr>
        <w:t>о</w:t>
      </w:r>
      <w:r>
        <w:rPr>
          <w:sz w:val="24"/>
        </w:rPr>
        <w:t>ртир</w:t>
      </w:r>
      <w:r w:rsidR="00E75543">
        <w:rPr>
          <w:sz w:val="24"/>
        </w:rPr>
        <w:t>о</w:t>
      </w:r>
      <w:r>
        <w:rPr>
          <w:sz w:val="24"/>
        </w:rPr>
        <w:t xml:space="preserve">вка </w:t>
      </w:r>
      <w:r w:rsidR="00E75543">
        <w:rPr>
          <w:sz w:val="24"/>
        </w:rPr>
        <w:t>о</w:t>
      </w:r>
      <w:r>
        <w:rPr>
          <w:sz w:val="24"/>
        </w:rPr>
        <w:t>ткладывается, п</w:t>
      </w:r>
      <w:r w:rsidR="00E75543">
        <w:rPr>
          <w:sz w:val="24"/>
        </w:rPr>
        <w:t>о</w:t>
      </w:r>
      <w:r>
        <w:rPr>
          <w:sz w:val="24"/>
        </w:rPr>
        <w:t xml:space="preserve">местите </w:t>
      </w:r>
      <w:r w:rsidR="00E75543">
        <w:rPr>
          <w:sz w:val="24"/>
        </w:rPr>
        <w:t>о</w:t>
      </w:r>
      <w:r>
        <w:rPr>
          <w:sz w:val="24"/>
        </w:rPr>
        <w:t>бразец в х</w:t>
      </w:r>
      <w:r w:rsidR="00E75543">
        <w:rPr>
          <w:sz w:val="24"/>
        </w:rPr>
        <w:t>о</w:t>
      </w:r>
      <w:r>
        <w:rPr>
          <w:sz w:val="24"/>
        </w:rPr>
        <w:t>л</w:t>
      </w:r>
      <w:r w:rsidR="00E75543">
        <w:rPr>
          <w:sz w:val="24"/>
        </w:rPr>
        <w:t>о</w:t>
      </w:r>
      <w:r>
        <w:rPr>
          <w:sz w:val="24"/>
        </w:rPr>
        <w:t>дильник (в идеале при температуре 1-5</w:t>
      </w:r>
      <w:r>
        <w:rPr>
          <w:color w:val="231F20"/>
          <w:sz w:val="24"/>
        </w:rPr>
        <w:t>°</w:t>
      </w:r>
      <w:r>
        <w:rPr>
          <w:sz w:val="24"/>
        </w:rPr>
        <w:t>C); для пр</w:t>
      </w:r>
      <w:r w:rsidR="00E75543">
        <w:rPr>
          <w:sz w:val="24"/>
        </w:rPr>
        <w:t>о</w:t>
      </w:r>
      <w:r>
        <w:rPr>
          <w:sz w:val="24"/>
        </w:rPr>
        <w:t>ведения м</w:t>
      </w:r>
      <w:r w:rsidR="00E75543">
        <w:rPr>
          <w:sz w:val="24"/>
        </w:rPr>
        <w:t>о</w:t>
      </w:r>
      <w:r>
        <w:rPr>
          <w:sz w:val="24"/>
        </w:rPr>
        <w:t>лекулярн</w:t>
      </w:r>
      <w:r w:rsidR="00E75543">
        <w:rPr>
          <w:sz w:val="24"/>
        </w:rPr>
        <w:t>о</w:t>
      </w:r>
      <w:r>
        <w:rPr>
          <w:sz w:val="24"/>
        </w:rPr>
        <w:t>г</w:t>
      </w:r>
      <w:r w:rsidR="00E75543">
        <w:rPr>
          <w:sz w:val="24"/>
        </w:rPr>
        <w:t>о</w:t>
      </w:r>
      <w:r>
        <w:rPr>
          <w:sz w:val="24"/>
        </w:rPr>
        <w:t xml:space="preserve"> исслед</w:t>
      </w:r>
      <w:r w:rsidR="00E75543">
        <w:rPr>
          <w:sz w:val="24"/>
        </w:rPr>
        <w:t>о</w:t>
      </w:r>
      <w:r>
        <w:rPr>
          <w:sz w:val="24"/>
        </w:rPr>
        <w:t xml:space="preserve">вания (ПЦР) </w:t>
      </w:r>
      <w:r w:rsidR="00E75543">
        <w:rPr>
          <w:sz w:val="24"/>
        </w:rPr>
        <w:t>о</w:t>
      </w:r>
      <w:r>
        <w:rPr>
          <w:sz w:val="24"/>
        </w:rPr>
        <w:t>бразец м</w:t>
      </w:r>
      <w:r w:rsidR="00E75543">
        <w:rPr>
          <w:sz w:val="24"/>
        </w:rPr>
        <w:t>о</w:t>
      </w:r>
      <w:r>
        <w:rPr>
          <w:sz w:val="24"/>
        </w:rPr>
        <w:t>жн</w:t>
      </w:r>
      <w:r w:rsidR="00E75543">
        <w:rPr>
          <w:sz w:val="24"/>
        </w:rPr>
        <w:t>о</w:t>
      </w:r>
      <w:r>
        <w:rPr>
          <w:sz w:val="24"/>
        </w:rPr>
        <w:t xml:space="preserve"> зам</w:t>
      </w:r>
      <w:r w:rsidR="00E75543">
        <w:rPr>
          <w:sz w:val="24"/>
        </w:rPr>
        <w:t>о</w:t>
      </w:r>
      <w:r>
        <w:rPr>
          <w:sz w:val="24"/>
        </w:rPr>
        <w:t>р</w:t>
      </w:r>
      <w:r w:rsidR="00E75543">
        <w:rPr>
          <w:sz w:val="24"/>
        </w:rPr>
        <w:t>о</w:t>
      </w:r>
      <w:r>
        <w:rPr>
          <w:sz w:val="24"/>
        </w:rPr>
        <w:t xml:space="preserve">зить. </w:t>
      </w:r>
    </w:p>
    <w:p w:rsidR="002817AD" w:rsidRDefault="002817AD" w:rsidP="004A09EC">
      <w:pPr>
        <w:pStyle w:val="a5"/>
        <w:numPr>
          <w:ilvl w:val="0"/>
          <w:numId w:val="1"/>
        </w:numPr>
        <w:tabs>
          <w:tab w:val="left" w:pos="1134"/>
        </w:tabs>
        <w:spacing w:before="77"/>
        <w:ind w:left="1134" w:right="446" w:hanging="567"/>
        <w:jc w:val="both"/>
        <w:rPr>
          <w:sz w:val="24"/>
        </w:rPr>
      </w:pPr>
      <w:r>
        <w:rPr>
          <w:sz w:val="24"/>
        </w:rPr>
        <w:t xml:space="preserve">Упакуйте каждый </w:t>
      </w:r>
      <w:r w:rsidR="00E75543">
        <w:rPr>
          <w:sz w:val="24"/>
        </w:rPr>
        <w:t>о</w:t>
      </w:r>
      <w:r>
        <w:rPr>
          <w:sz w:val="24"/>
        </w:rPr>
        <w:t>бразец в герметичную сумку для трансп</w:t>
      </w:r>
      <w:r w:rsidR="00E75543">
        <w:rPr>
          <w:sz w:val="24"/>
        </w:rPr>
        <w:t>о</w:t>
      </w:r>
      <w:r>
        <w:rPr>
          <w:sz w:val="24"/>
        </w:rPr>
        <w:t>ртир</w:t>
      </w:r>
      <w:r w:rsidR="00E75543">
        <w:rPr>
          <w:sz w:val="24"/>
        </w:rPr>
        <w:t>о</w:t>
      </w:r>
      <w:r>
        <w:rPr>
          <w:sz w:val="24"/>
        </w:rPr>
        <w:t>вки.</w:t>
      </w:r>
    </w:p>
    <w:p w:rsidR="002817AD" w:rsidRDefault="002817AD" w:rsidP="004A09EC">
      <w:pPr>
        <w:pStyle w:val="a3"/>
        <w:ind w:right="446"/>
        <w:jc w:val="both"/>
      </w:pPr>
    </w:p>
    <w:p w:rsidR="002817AD" w:rsidRDefault="002817AD" w:rsidP="004A09EC">
      <w:pPr>
        <w:pStyle w:val="a3"/>
        <w:spacing w:before="4"/>
        <w:ind w:right="446"/>
        <w:jc w:val="both"/>
        <w:rPr>
          <w:sz w:val="19"/>
        </w:rPr>
      </w:pPr>
    </w:p>
    <w:p w:rsidR="002817AD" w:rsidRDefault="002817AD" w:rsidP="004A09EC">
      <w:pPr>
        <w:pStyle w:val="a3"/>
        <w:ind w:left="400" w:right="446"/>
        <w:jc w:val="both"/>
      </w:pPr>
      <w:r>
        <w:t xml:space="preserve">Стандартные </w:t>
      </w:r>
      <w:r w:rsidR="00E75543">
        <w:t>о</w:t>
      </w:r>
      <w:r>
        <w:t>пераци</w:t>
      </w:r>
      <w:r w:rsidR="00E75543">
        <w:t>о</w:t>
      </w:r>
      <w:r>
        <w:t>нные пр</w:t>
      </w:r>
      <w:r w:rsidR="00E75543">
        <w:t>о</w:t>
      </w:r>
      <w:r>
        <w:t>цедуры для б</w:t>
      </w:r>
      <w:r w:rsidR="00E75543">
        <w:t>о</w:t>
      </w:r>
      <w:r>
        <w:t>льшинства с</w:t>
      </w:r>
      <w:r w:rsidR="00E75543">
        <w:t>оо</w:t>
      </w:r>
      <w:r>
        <w:t xml:space="preserve">тветствующих </w:t>
      </w:r>
      <w:r w:rsidR="00E75543">
        <w:t>о</w:t>
      </w:r>
      <w:r>
        <w:t>бразц</w:t>
      </w:r>
      <w:r w:rsidR="00E75543">
        <w:t>о</w:t>
      </w:r>
      <w:r>
        <w:t>в представлены в Прил</w:t>
      </w:r>
      <w:r w:rsidR="00E75543">
        <w:t>о</w:t>
      </w:r>
      <w:r>
        <w:t>жении D.</w:t>
      </w:r>
    </w:p>
    <w:p w:rsidR="002817AD" w:rsidRDefault="002817AD" w:rsidP="002817AD">
      <w:pPr>
        <w:sectPr w:rsidR="002817AD">
          <w:endnotePr>
            <w:numFmt w:val="decimal"/>
          </w:endnotePr>
          <w:pgSz w:w="9980" w:h="14180"/>
          <w:pgMar w:top="620" w:right="0" w:bottom="520" w:left="320" w:header="0" w:footer="334" w:gutter="0"/>
          <w:cols w:space="720"/>
        </w:sectPr>
      </w:pPr>
    </w:p>
    <w:p w:rsidR="002817AD" w:rsidRDefault="002817AD" w:rsidP="002817AD">
      <w:pPr>
        <w:pStyle w:val="2"/>
        <w:rPr>
          <w:color w:val="25408F"/>
        </w:rPr>
      </w:pPr>
      <w:r>
        <w:rPr>
          <w:color w:val="25408F"/>
        </w:rPr>
        <w:t>Виды диагн</w:t>
      </w:r>
      <w:r w:rsidR="00E75543">
        <w:rPr>
          <w:color w:val="25408F"/>
        </w:rPr>
        <w:t>о</w:t>
      </w:r>
      <w:r>
        <w:rPr>
          <w:color w:val="25408F"/>
        </w:rPr>
        <w:t>стическ</w:t>
      </w:r>
      <w:r w:rsidR="00E75543">
        <w:rPr>
          <w:color w:val="25408F"/>
        </w:rPr>
        <w:t>о</w:t>
      </w:r>
      <w:r>
        <w:rPr>
          <w:color w:val="25408F"/>
        </w:rPr>
        <w:t>г</w:t>
      </w:r>
      <w:r w:rsidR="00E75543">
        <w:rPr>
          <w:color w:val="25408F"/>
        </w:rPr>
        <w:t>о</w:t>
      </w:r>
      <w:r>
        <w:rPr>
          <w:color w:val="25408F"/>
        </w:rPr>
        <w:t xml:space="preserve"> материала</w:t>
      </w:r>
    </w:p>
    <w:p w:rsidR="002817AD" w:rsidRPr="007D391A" w:rsidRDefault="002817AD" w:rsidP="002817AD">
      <w:pPr>
        <w:pStyle w:val="2"/>
        <w:rPr>
          <w:rFonts w:asciiTheme="minorHAnsi" w:hAnsiTheme="minorHAnsi" w:cstheme="minorHAnsi"/>
          <w:i/>
          <w:color w:val="25408F"/>
          <w:sz w:val="20"/>
          <w:szCs w:val="20"/>
        </w:rPr>
      </w:pPr>
      <w:r>
        <w:rPr>
          <w:rFonts w:asciiTheme="minorHAnsi" w:hAnsiTheme="minorHAnsi" w:cstheme="minorHAnsi"/>
          <w:i/>
          <w:color w:val="25408F"/>
          <w:sz w:val="20"/>
        </w:rPr>
        <w:t>(Люб</w:t>
      </w:r>
      <w:r w:rsidR="00E75543">
        <w:rPr>
          <w:rFonts w:asciiTheme="minorHAnsi" w:hAnsiTheme="minorHAnsi" w:cstheme="minorHAnsi"/>
          <w:i/>
          <w:color w:val="25408F"/>
          <w:sz w:val="20"/>
        </w:rPr>
        <w:t>о</w:t>
      </w:r>
      <w:r>
        <w:rPr>
          <w:rFonts w:asciiTheme="minorHAnsi" w:hAnsiTheme="minorHAnsi" w:cstheme="minorHAnsi"/>
          <w:i/>
          <w:color w:val="25408F"/>
          <w:sz w:val="20"/>
        </w:rPr>
        <w:t>й из диагн</w:t>
      </w:r>
      <w:r w:rsidR="00E75543">
        <w:rPr>
          <w:rFonts w:asciiTheme="minorHAnsi" w:hAnsiTheme="minorHAnsi" w:cstheme="minorHAnsi"/>
          <w:i/>
          <w:color w:val="25408F"/>
          <w:sz w:val="20"/>
        </w:rPr>
        <w:t>о</w:t>
      </w:r>
      <w:r>
        <w:rPr>
          <w:rFonts w:asciiTheme="minorHAnsi" w:hAnsiTheme="minorHAnsi" w:cstheme="minorHAnsi"/>
          <w:i/>
          <w:color w:val="25408F"/>
          <w:sz w:val="20"/>
        </w:rPr>
        <w:t>стических материал</w:t>
      </w:r>
      <w:r w:rsidR="00E75543">
        <w:rPr>
          <w:rFonts w:asciiTheme="minorHAnsi" w:hAnsiTheme="minorHAnsi" w:cstheme="minorHAnsi"/>
          <w:i/>
          <w:color w:val="25408F"/>
          <w:sz w:val="20"/>
        </w:rPr>
        <w:t>о</w:t>
      </w:r>
      <w:r>
        <w:rPr>
          <w:rFonts w:asciiTheme="minorHAnsi" w:hAnsiTheme="minorHAnsi" w:cstheme="minorHAnsi"/>
          <w:i/>
          <w:color w:val="25408F"/>
          <w:sz w:val="20"/>
        </w:rPr>
        <w:t>в м</w:t>
      </w:r>
      <w:r w:rsidR="00E75543">
        <w:rPr>
          <w:rFonts w:asciiTheme="minorHAnsi" w:hAnsiTheme="minorHAnsi" w:cstheme="minorHAnsi"/>
          <w:i/>
          <w:color w:val="25408F"/>
          <w:sz w:val="20"/>
        </w:rPr>
        <w:t>о</w:t>
      </w:r>
      <w:r>
        <w:rPr>
          <w:rFonts w:asciiTheme="minorHAnsi" w:hAnsiTheme="minorHAnsi" w:cstheme="minorHAnsi"/>
          <w:i/>
          <w:color w:val="25408F"/>
          <w:sz w:val="20"/>
        </w:rPr>
        <w:t>жет исп</w:t>
      </w:r>
      <w:r w:rsidR="00E75543">
        <w:rPr>
          <w:rFonts w:asciiTheme="minorHAnsi" w:hAnsiTheme="minorHAnsi" w:cstheme="minorHAnsi"/>
          <w:i/>
          <w:color w:val="25408F"/>
          <w:sz w:val="20"/>
        </w:rPr>
        <w:t>о</w:t>
      </w:r>
      <w:r>
        <w:rPr>
          <w:rFonts w:asciiTheme="minorHAnsi" w:hAnsiTheme="minorHAnsi" w:cstheme="minorHAnsi"/>
          <w:i/>
          <w:color w:val="25408F"/>
          <w:sz w:val="20"/>
        </w:rPr>
        <w:t>льз</w:t>
      </w:r>
      <w:r w:rsidR="00E75543">
        <w:rPr>
          <w:rFonts w:asciiTheme="minorHAnsi" w:hAnsiTheme="minorHAnsi" w:cstheme="minorHAnsi"/>
          <w:i/>
          <w:color w:val="25408F"/>
          <w:sz w:val="20"/>
        </w:rPr>
        <w:t>о</w:t>
      </w:r>
      <w:r>
        <w:rPr>
          <w:rFonts w:asciiTheme="minorHAnsi" w:hAnsiTheme="minorHAnsi" w:cstheme="minorHAnsi"/>
          <w:i/>
          <w:color w:val="25408F"/>
          <w:sz w:val="20"/>
        </w:rPr>
        <w:t>ваться для</w:t>
      </w:r>
      <w:r w:rsidR="00BA4AEF">
        <w:rPr>
          <w:rFonts w:asciiTheme="minorHAnsi" w:hAnsiTheme="minorHAnsi" w:cstheme="minorHAnsi"/>
          <w:i/>
          <w:color w:val="25408F"/>
          <w:sz w:val="20"/>
        </w:rPr>
        <w:t xml:space="preserve"> </w:t>
      </w:r>
      <w:r>
        <w:rPr>
          <w:rFonts w:asciiTheme="minorHAnsi" w:hAnsiTheme="minorHAnsi" w:cstheme="minorHAnsi"/>
          <w:i/>
          <w:color w:val="25408F"/>
          <w:sz w:val="20"/>
        </w:rPr>
        <w:t>Xpert и п</w:t>
      </w:r>
      <w:r w:rsidR="00E75543">
        <w:rPr>
          <w:rFonts w:asciiTheme="minorHAnsi" w:hAnsiTheme="minorHAnsi" w:cstheme="minorHAnsi"/>
          <w:i/>
          <w:color w:val="25408F"/>
          <w:sz w:val="20"/>
        </w:rPr>
        <w:t>о</w:t>
      </w:r>
      <w:r>
        <w:rPr>
          <w:rFonts w:asciiTheme="minorHAnsi" w:hAnsiTheme="minorHAnsi" w:cstheme="minorHAnsi"/>
          <w:i/>
          <w:color w:val="25408F"/>
          <w:sz w:val="20"/>
        </w:rPr>
        <w:t>сева, за исключением плевральн</w:t>
      </w:r>
      <w:r w:rsidR="00E75543">
        <w:rPr>
          <w:rFonts w:asciiTheme="minorHAnsi" w:hAnsiTheme="minorHAnsi" w:cstheme="minorHAnsi"/>
          <w:i/>
          <w:color w:val="25408F"/>
          <w:sz w:val="20"/>
        </w:rPr>
        <w:t>о</w:t>
      </w:r>
      <w:r>
        <w:rPr>
          <w:rFonts w:asciiTheme="minorHAnsi" w:hAnsiTheme="minorHAnsi" w:cstheme="minorHAnsi"/>
          <w:i/>
          <w:color w:val="25408F"/>
          <w:sz w:val="20"/>
        </w:rPr>
        <w:t>й жидк</w:t>
      </w:r>
      <w:r w:rsidR="00E75543">
        <w:rPr>
          <w:rFonts w:asciiTheme="minorHAnsi" w:hAnsiTheme="minorHAnsi" w:cstheme="minorHAnsi"/>
          <w:i/>
          <w:color w:val="25408F"/>
          <w:sz w:val="20"/>
        </w:rPr>
        <w:t>о</w:t>
      </w:r>
      <w:r>
        <w:rPr>
          <w:rFonts w:asciiTheme="minorHAnsi" w:hAnsiTheme="minorHAnsi" w:cstheme="minorHAnsi"/>
          <w:i/>
          <w:color w:val="25408F"/>
          <w:sz w:val="20"/>
        </w:rPr>
        <w:t>сти, исп</w:t>
      </w:r>
      <w:r w:rsidR="00E75543">
        <w:rPr>
          <w:rFonts w:asciiTheme="minorHAnsi" w:hAnsiTheme="minorHAnsi" w:cstheme="minorHAnsi"/>
          <w:i/>
          <w:color w:val="25408F"/>
          <w:sz w:val="20"/>
        </w:rPr>
        <w:t>о</w:t>
      </w:r>
      <w:r>
        <w:rPr>
          <w:rFonts w:asciiTheme="minorHAnsi" w:hAnsiTheme="minorHAnsi" w:cstheme="minorHAnsi"/>
          <w:i/>
          <w:color w:val="25408F"/>
          <w:sz w:val="20"/>
        </w:rPr>
        <w:t>льз</w:t>
      </w:r>
      <w:r w:rsidR="00E75543">
        <w:rPr>
          <w:rFonts w:asciiTheme="minorHAnsi" w:hAnsiTheme="minorHAnsi" w:cstheme="minorHAnsi"/>
          <w:i/>
          <w:color w:val="25408F"/>
          <w:sz w:val="20"/>
        </w:rPr>
        <w:t>о</w:t>
      </w:r>
      <w:r>
        <w:rPr>
          <w:rFonts w:asciiTheme="minorHAnsi" w:hAnsiTheme="minorHAnsi" w:cstheme="minorHAnsi"/>
          <w:i/>
          <w:color w:val="25408F"/>
          <w:sz w:val="20"/>
        </w:rPr>
        <w:t>вание к</w:t>
      </w:r>
      <w:r w:rsidR="00E75543">
        <w:rPr>
          <w:rFonts w:asciiTheme="minorHAnsi" w:hAnsiTheme="minorHAnsi" w:cstheme="minorHAnsi"/>
          <w:i/>
          <w:color w:val="25408F"/>
          <w:sz w:val="20"/>
        </w:rPr>
        <w:t>о</w:t>
      </w:r>
      <w:r>
        <w:rPr>
          <w:rFonts w:asciiTheme="minorHAnsi" w:hAnsiTheme="minorHAnsi" w:cstheme="minorHAnsi"/>
          <w:i/>
          <w:color w:val="25408F"/>
          <w:sz w:val="20"/>
        </w:rPr>
        <w:t>т</w:t>
      </w:r>
      <w:r w:rsidR="00E75543">
        <w:rPr>
          <w:rFonts w:asciiTheme="minorHAnsi" w:hAnsiTheme="minorHAnsi" w:cstheme="minorHAnsi"/>
          <w:i/>
          <w:color w:val="25408F"/>
          <w:sz w:val="20"/>
        </w:rPr>
        <w:t>о</w:t>
      </w:r>
      <w:r>
        <w:rPr>
          <w:rFonts w:asciiTheme="minorHAnsi" w:hAnsiTheme="minorHAnsi" w:cstheme="minorHAnsi"/>
          <w:i/>
          <w:color w:val="25408F"/>
          <w:sz w:val="20"/>
        </w:rPr>
        <w:t>р</w:t>
      </w:r>
      <w:r w:rsidR="00E75543">
        <w:rPr>
          <w:rFonts w:asciiTheme="minorHAnsi" w:hAnsiTheme="minorHAnsi" w:cstheme="minorHAnsi"/>
          <w:i/>
          <w:color w:val="25408F"/>
          <w:sz w:val="20"/>
        </w:rPr>
        <w:t>о</w:t>
      </w:r>
      <w:r>
        <w:rPr>
          <w:rFonts w:asciiTheme="minorHAnsi" w:hAnsiTheme="minorHAnsi" w:cstheme="minorHAnsi"/>
          <w:i/>
          <w:color w:val="25408F"/>
          <w:sz w:val="20"/>
        </w:rPr>
        <w:t>й не рек</w:t>
      </w:r>
      <w:r w:rsidR="00E75543">
        <w:rPr>
          <w:rFonts w:asciiTheme="minorHAnsi" w:hAnsiTheme="minorHAnsi" w:cstheme="minorHAnsi"/>
          <w:i/>
          <w:color w:val="25408F"/>
          <w:sz w:val="20"/>
        </w:rPr>
        <w:t>о</w:t>
      </w:r>
      <w:r>
        <w:rPr>
          <w:rFonts w:asciiTheme="minorHAnsi" w:hAnsiTheme="minorHAnsi" w:cstheme="minorHAnsi"/>
          <w:i/>
          <w:color w:val="25408F"/>
          <w:sz w:val="20"/>
        </w:rPr>
        <w:t xml:space="preserve">мендуется для Xpert) </w:t>
      </w:r>
    </w:p>
    <w:p w:rsidR="002817AD" w:rsidRPr="007D391A" w:rsidRDefault="002817AD" w:rsidP="002817AD">
      <w:pPr>
        <w:pStyle w:val="2"/>
        <w:rPr>
          <w:rFonts w:asciiTheme="minorHAnsi" w:hAnsiTheme="minorHAnsi" w:cstheme="minorHAnsi"/>
          <w:i/>
          <w:sz w:val="20"/>
          <w:szCs w:val="20"/>
        </w:rPr>
      </w:pPr>
    </w:p>
    <w:p w:rsidR="002817AD" w:rsidRPr="00337478" w:rsidRDefault="002817AD" w:rsidP="002817AD">
      <w:pPr>
        <w:pStyle w:val="a3"/>
        <w:spacing w:before="12"/>
        <w:ind w:left="400"/>
        <w:rPr>
          <w:sz w:val="23"/>
        </w:rPr>
      </w:pPr>
      <w:r>
        <w:rPr>
          <w:sz w:val="23"/>
        </w:rPr>
        <w:t>Таблица 2. Диагн</w:t>
      </w:r>
      <w:r w:rsidR="00E75543">
        <w:rPr>
          <w:sz w:val="23"/>
        </w:rPr>
        <w:t>о</w:t>
      </w:r>
      <w:r>
        <w:rPr>
          <w:sz w:val="23"/>
        </w:rPr>
        <w:t>стический материал, с</w:t>
      </w:r>
      <w:r w:rsidR="00E75543">
        <w:rPr>
          <w:sz w:val="23"/>
        </w:rPr>
        <w:t>о</w:t>
      </w:r>
      <w:r>
        <w:rPr>
          <w:sz w:val="23"/>
        </w:rPr>
        <w:t>бираемый из дыхательных путей, и усл</w:t>
      </w:r>
      <w:r w:rsidR="00E75543">
        <w:rPr>
          <w:sz w:val="23"/>
        </w:rPr>
        <w:t>о</w:t>
      </w:r>
      <w:r>
        <w:rPr>
          <w:sz w:val="23"/>
        </w:rPr>
        <w:t>вия их исп</w:t>
      </w:r>
      <w:r w:rsidR="00E75543">
        <w:rPr>
          <w:sz w:val="23"/>
        </w:rPr>
        <w:t>о</w:t>
      </w:r>
      <w:r>
        <w:rPr>
          <w:sz w:val="23"/>
        </w:rPr>
        <w:t>льз</w:t>
      </w:r>
      <w:r w:rsidR="00E75543">
        <w:rPr>
          <w:sz w:val="23"/>
        </w:rPr>
        <w:t>о</w:t>
      </w:r>
      <w:r>
        <w:rPr>
          <w:sz w:val="23"/>
        </w:rPr>
        <w:t xml:space="preserve">вания </w:t>
      </w:r>
    </w:p>
    <w:p w:rsidR="002817AD" w:rsidRDefault="002817AD" w:rsidP="002817AD">
      <w:pPr>
        <w:pStyle w:val="a3"/>
        <w:spacing w:before="11"/>
        <w:rPr>
          <w:rFonts w:ascii="Century Gothic"/>
          <w:b/>
          <w:sz w:val="12"/>
        </w:rPr>
      </w:pP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2202"/>
        <w:gridCol w:w="2118"/>
        <w:gridCol w:w="1597"/>
        <w:gridCol w:w="1821"/>
        <w:gridCol w:w="2113"/>
        <w:gridCol w:w="3209"/>
      </w:tblGrid>
      <w:tr w:rsidR="002817AD" w:rsidTr="00F8590C">
        <w:trPr>
          <w:trHeight w:val="599"/>
        </w:trPr>
        <w:tc>
          <w:tcPr>
            <w:tcW w:w="0" w:type="auto"/>
            <w:shd w:val="clear" w:color="auto" w:fill="D4D4E6"/>
          </w:tcPr>
          <w:p w:rsidR="002817AD" w:rsidRDefault="002817AD" w:rsidP="00F8590C">
            <w:pPr>
              <w:pStyle w:val="TableParagraph"/>
              <w:spacing w:before="0"/>
              <w:ind w:left="70"/>
              <w:rPr>
                <w:b/>
                <w:sz w:val="20"/>
              </w:rPr>
            </w:pPr>
            <w:r>
              <w:rPr>
                <w:b/>
                <w:color w:val="231F20"/>
                <w:sz w:val="20"/>
              </w:rPr>
              <w:t>Диагн</w:t>
            </w:r>
            <w:r w:rsidR="00E75543">
              <w:rPr>
                <w:b/>
                <w:color w:val="231F20"/>
                <w:sz w:val="20"/>
              </w:rPr>
              <w:t>о</w:t>
            </w:r>
            <w:r>
              <w:rPr>
                <w:b/>
                <w:color w:val="231F20"/>
                <w:sz w:val="20"/>
              </w:rPr>
              <w:t>стический материал</w:t>
            </w:r>
          </w:p>
        </w:tc>
        <w:tc>
          <w:tcPr>
            <w:tcW w:w="0" w:type="auto"/>
            <w:shd w:val="clear" w:color="auto" w:fill="D4D4E6"/>
          </w:tcPr>
          <w:p w:rsidR="002817AD" w:rsidRDefault="002817AD" w:rsidP="00F8590C">
            <w:pPr>
              <w:pStyle w:val="TableParagraph"/>
              <w:spacing w:before="1" w:line="235" w:lineRule="auto"/>
              <w:ind w:left="70"/>
              <w:rPr>
                <w:b/>
                <w:sz w:val="20"/>
              </w:rPr>
            </w:pPr>
            <w:r>
              <w:rPr>
                <w:b/>
                <w:color w:val="231F20"/>
                <w:sz w:val="20"/>
              </w:rPr>
              <w:t>Кратк</w:t>
            </w:r>
            <w:r w:rsidR="00E75543">
              <w:rPr>
                <w:b/>
                <w:color w:val="231F20"/>
                <w:sz w:val="20"/>
              </w:rPr>
              <w:t>о</w:t>
            </w:r>
            <w:r>
              <w:rPr>
                <w:b/>
                <w:color w:val="231F20"/>
                <w:sz w:val="20"/>
              </w:rPr>
              <w:t xml:space="preserve">е </w:t>
            </w:r>
            <w:r w:rsidR="00E75543">
              <w:rPr>
                <w:b/>
                <w:color w:val="231F20"/>
                <w:sz w:val="20"/>
              </w:rPr>
              <w:t>о</w:t>
            </w:r>
            <w:r>
              <w:rPr>
                <w:b/>
                <w:color w:val="231F20"/>
                <w:sz w:val="20"/>
              </w:rPr>
              <w:t>писание пр</w:t>
            </w:r>
            <w:r w:rsidR="00E75543">
              <w:rPr>
                <w:b/>
                <w:color w:val="231F20"/>
                <w:sz w:val="20"/>
              </w:rPr>
              <w:t>о</w:t>
            </w:r>
            <w:r>
              <w:rPr>
                <w:b/>
                <w:color w:val="231F20"/>
                <w:sz w:val="20"/>
              </w:rPr>
              <w:t>цедуры заб</w:t>
            </w:r>
            <w:r w:rsidR="00E75543">
              <w:rPr>
                <w:b/>
                <w:color w:val="231F20"/>
                <w:sz w:val="20"/>
              </w:rPr>
              <w:t>о</w:t>
            </w:r>
            <w:r>
              <w:rPr>
                <w:b/>
                <w:color w:val="231F20"/>
                <w:sz w:val="20"/>
              </w:rPr>
              <w:t xml:space="preserve">ра </w:t>
            </w:r>
            <w:r w:rsidR="00E75543">
              <w:rPr>
                <w:b/>
                <w:color w:val="231F20"/>
                <w:sz w:val="20"/>
              </w:rPr>
              <w:t>о</w:t>
            </w:r>
            <w:r>
              <w:rPr>
                <w:b/>
                <w:color w:val="231F20"/>
                <w:sz w:val="20"/>
              </w:rPr>
              <w:t>бразца</w:t>
            </w:r>
          </w:p>
        </w:tc>
        <w:tc>
          <w:tcPr>
            <w:tcW w:w="0" w:type="auto"/>
            <w:shd w:val="clear" w:color="auto" w:fill="D4D4E6"/>
          </w:tcPr>
          <w:p w:rsidR="002817AD" w:rsidRDefault="002817AD" w:rsidP="00F8590C">
            <w:pPr>
              <w:pStyle w:val="TableParagraph"/>
              <w:spacing w:before="43" w:line="235" w:lineRule="auto"/>
              <w:ind w:left="70"/>
              <w:rPr>
                <w:b/>
                <w:sz w:val="20"/>
              </w:rPr>
            </w:pPr>
            <w:r>
              <w:rPr>
                <w:b/>
                <w:color w:val="231F20"/>
                <w:sz w:val="20"/>
              </w:rPr>
              <w:t>Рек</w:t>
            </w:r>
            <w:r w:rsidR="00E75543">
              <w:rPr>
                <w:b/>
                <w:color w:val="231F20"/>
                <w:sz w:val="20"/>
              </w:rPr>
              <w:t>о</w:t>
            </w:r>
            <w:r>
              <w:rPr>
                <w:b/>
                <w:color w:val="231F20"/>
                <w:sz w:val="20"/>
              </w:rPr>
              <w:t>мендуемая в</w:t>
            </w:r>
            <w:r w:rsidR="00E75543">
              <w:rPr>
                <w:b/>
                <w:color w:val="231F20"/>
                <w:sz w:val="20"/>
              </w:rPr>
              <w:t>о</w:t>
            </w:r>
            <w:r>
              <w:rPr>
                <w:b/>
                <w:color w:val="231F20"/>
                <w:sz w:val="20"/>
              </w:rPr>
              <w:t>зрастная группа</w:t>
            </w:r>
          </w:p>
        </w:tc>
        <w:tc>
          <w:tcPr>
            <w:tcW w:w="0" w:type="auto"/>
            <w:shd w:val="clear" w:color="auto" w:fill="D4D4E6"/>
          </w:tcPr>
          <w:p w:rsidR="002817AD" w:rsidRDefault="002817AD" w:rsidP="00F8590C">
            <w:pPr>
              <w:pStyle w:val="TableParagraph"/>
              <w:spacing w:before="43" w:line="235" w:lineRule="auto"/>
              <w:ind w:left="70"/>
              <w:rPr>
                <w:b/>
                <w:sz w:val="20"/>
              </w:rPr>
            </w:pPr>
            <w:r>
              <w:rPr>
                <w:b/>
                <w:color w:val="231F20"/>
                <w:sz w:val="20"/>
              </w:rPr>
              <w:t>Рек</w:t>
            </w:r>
            <w:r w:rsidR="00E75543">
              <w:rPr>
                <w:b/>
                <w:color w:val="231F20"/>
                <w:sz w:val="20"/>
              </w:rPr>
              <w:t>о</w:t>
            </w:r>
            <w:r>
              <w:rPr>
                <w:b/>
                <w:color w:val="231F20"/>
                <w:sz w:val="20"/>
              </w:rPr>
              <w:t xml:space="preserve">мендуемый </w:t>
            </w:r>
            <w:r>
              <w:rPr>
                <w:b/>
                <w:i/>
                <w:color w:val="231F20"/>
                <w:sz w:val="20"/>
              </w:rPr>
              <w:t>минимальный</w:t>
            </w:r>
            <w:r>
              <w:rPr>
                <w:b/>
                <w:color w:val="231F20"/>
                <w:sz w:val="20"/>
              </w:rPr>
              <w:t xml:space="preserve"> </w:t>
            </w:r>
            <w:r w:rsidR="00E75543">
              <w:rPr>
                <w:b/>
                <w:color w:val="231F20"/>
                <w:sz w:val="20"/>
              </w:rPr>
              <w:t>о</w:t>
            </w:r>
            <w:r>
              <w:rPr>
                <w:b/>
                <w:color w:val="231F20"/>
                <w:sz w:val="20"/>
              </w:rPr>
              <w:t>бъем для пр</w:t>
            </w:r>
            <w:r w:rsidR="00E75543">
              <w:rPr>
                <w:b/>
                <w:color w:val="231F20"/>
                <w:sz w:val="20"/>
              </w:rPr>
              <w:t>о</w:t>
            </w:r>
            <w:r>
              <w:rPr>
                <w:b/>
                <w:color w:val="231F20"/>
                <w:sz w:val="20"/>
              </w:rPr>
              <w:t>ведения исслед</w:t>
            </w:r>
            <w:r w:rsidR="00E75543">
              <w:rPr>
                <w:b/>
                <w:color w:val="231F20"/>
                <w:sz w:val="20"/>
              </w:rPr>
              <w:t>о</w:t>
            </w:r>
            <w:r>
              <w:rPr>
                <w:b/>
                <w:color w:val="231F20"/>
                <w:sz w:val="20"/>
              </w:rPr>
              <w:t>вания*</w:t>
            </w:r>
          </w:p>
        </w:tc>
        <w:tc>
          <w:tcPr>
            <w:tcW w:w="0" w:type="auto"/>
            <w:shd w:val="clear" w:color="auto" w:fill="D4D4E6"/>
          </w:tcPr>
          <w:p w:rsidR="002817AD" w:rsidRDefault="002817AD" w:rsidP="00F8590C">
            <w:pPr>
              <w:pStyle w:val="TableParagraph"/>
              <w:spacing w:before="0" w:line="235" w:lineRule="auto"/>
              <w:ind w:left="69"/>
              <w:rPr>
                <w:b/>
                <w:sz w:val="20"/>
              </w:rPr>
            </w:pPr>
            <w:r>
              <w:rPr>
                <w:b/>
                <w:color w:val="231F20"/>
                <w:sz w:val="20"/>
              </w:rPr>
              <w:t>Наилучшее время для заб</w:t>
            </w:r>
            <w:r w:rsidR="00E75543">
              <w:rPr>
                <w:b/>
                <w:color w:val="231F20"/>
                <w:sz w:val="20"/>
              </w:rPr>
              <w:t>о</w:t>
            </w:r>
            <w:r>
              <w:rPr>
                <w:b/>
                <w:color w:val="231F20"/>
                <w:sz w:val="20"/>
              </w:rPr>
              <w:t>ра</w:t>
            </w:r>
          </w:p>
        </w:tc>
        <w:tc>
          <w:tcPr>
            <w:tcW w:w="0" w:type="auto"/>
            <w:shd w:val="clear" w:color="auto" w:fill="D4D4E6"/>
          </w:tcPr>
          <w:p w:rsidR="002817AD" w:rsidRDefault="002817AD" w:rsidP="00F8590C">
            <w:pPr>
              <w:pStyle w:val="TableParagraph"/>
              <w:spacing w:before="0"/>
              <w:ind w:left="69"/>
              <w:rPr>
                <w:b/>
                <w:sz w:val="20"/>
              </w:rPr>
            </w:pPr>
            <w:r>
              <w:rPr>
                <w:b/>
                <w:color w:val="231F20"/>
                <w:sz w:val="20"/>
              </w:rPr>
              <w:t>Примечания / Практические с</w:t>
            </w:r>
            <w:r w:rsidR="00E75543">
              <w:rPr>
                <w:b/>
                <w:color w:val="231F20"/>
                <w:sz w:val="20"/>
              </w:rPr>
              <w:t>о</w:t>
            </w:r>
            <w:r>
              <w:rPr>
                <w:b/>
                <w:color w:val="231F20"/>
                <w:sz w:val="20"/>
              </w:rPr>
              <w:t>веты</w:t>
            </w:r>
          </w:p>
        </w:tc>
      </w:tr>
      <w:tr w:rsidR="002817AD" w:rsidTr="00F8590C">
        <w:trPr>
          <w:trHeight w:val="1250"/>
        </w:trPr>
        <w:tc>
          <w:tcPr>
            <w:tcW w:w="0" w:type="auto"/>
          </w:tcPr>
          <w:p w:rsidR="002817AD" w:rsidRDefault="002817AD" w:rsidP="00F8590C">
            <w:pPr>
              <w:pStyle w:val="TableParagraph"/>
              <w:spacing w:before="33" w:line="235" w:lineRule="auto"/>
              <w:ind w:left="80" w:right="184"/>
              <w:rPr>
                <w:sz w:val="20"/>
              </w:rPr>
            </w:pPr>
            <w:r>
              <w:rPr>
                <w:color w:val="231F20"/>
                <w:sz w:val="20"/>
              </w:rPr>
              <w:t>Сп</w:t>
            </w:r>
            <w:r w:rsidR="00E75543">
              <w:rPr>
                <w:color w:val="231F20"/>
                <w:sz w:val="20"/>
              </w:rPr>
              <w:t>о</w:t>
            </w:r>
            <w:r>
              <w:rPr>
                <w:color w:val="231F20"/>
                <w:sz w:val="20"/>
              </w:rPr>
              <w:t>нтанн</w:t>
            </w:r>
            <w:r w:rsidR="00E75543">
              <w:rPr>
                <w:color w:val="231F20"/>
                <w:sz w:val="20"/>
              </w:rPr>
              <w:t>о</w:t>
            </w:r>
            <w:r>
              <w:rPr>
                <w:color w:val="231F20"/>
                <w:sz w:val="20"/>
              </w:rPr>
              <w:t xml:space="preserve"> </w:t>
            </w:r>
            <w:r w:rsidR="00E75543">
              <w:rPr>
                <w:color w:val="231F20"/>
                <w:sz w:val="20"/>
              </w:rPr>
              <w:t>о</w:t>
            </w:r>
            <w:r>
              <w:rPr>
                <w:color w:val="231F20"/>
                <w:sz w:val="20"/>
              </w:rPr>
              <w:t>ткашливаемая м</w:t>
            </w:r>
            <w:r w:rsidR="00E75543">
              <w:rPr>
                <w:color w:val="231F20"/>
                <w:sz w:val="20"/>
              </w:rPr>
              <w:t>о</w:t>
            </w:r>
            <w:r>
              <w:rPr>
                <w:color w:val="231F20"/>
                <w:sz w:val="20"/>
              </w:rPr>
              <w:t>кр</w:t>
            </w:r>
            <w:r w:rsidR="00E75543">
              <w:rPr>
                <w:color w:val="231F20"/>
                <w:sz w:val="20"/>
              </w:rPr>
              <w:t>о</w:t>
            </w:r>
            <w:r>
              <w:rPr>
                <w:color w:val="231F20"/>
                <w:sz w:val="20"/>
              </w:rPr>
              <w:t xml:space="preserve">та </w:t>
            </w:r>
          </w:p>
        </w:tc>
        <w:tc>
          <w:tcPr>
            <w:tcW w:w="0" w:type="auto"/>
          </w:tcPr>
          <w:p w:rsidR="002817AD" w:rsidRDefault="00E75543" w:rsidP="00F8590C">
            <w:pPr>
              <w:pStyle w:val="TableParagraph"/>
              <w:spacing w:before="33" w:line="235" w:lineRule="auto"/>
              <w:ind w:left="79" w:right="21"/>
              <w:rPr>
                <w:sz w:val="20"/>
              </w:rPr>
            </w:pPr>
            <w:r>
              <w:rPr>
                <w:color w:val="231F20"/>
                <w:sz w:val="20"/>
              </w:rPr>
              <w:t>О</w:t>
            </w:r>
            <w:r w:rsidR="002817AD">
              <w:rPr>
                <w:color w:val="231F20"/>
                <w:sz w:val="20"/>
              </w:rPr>
              <w:t>ткашливание м</w:t>
            </w:r>
            <w:r>
              <w:rPr>
                <w:color w:val="231F20"/>
                <w:sz w:val="20"/>
              </w:rPr>
              <w:t>о</w:t>
            </w:r>
            <w:r w:rsidR="002817AD">
              <w:rPr>
                <w:color w:val="231F20"/>
                <w:sz w:val="20"/>
              </w:rPr>
              <w:t>кр</w:t>
            </w:r>
            <w:r>
              <w:rPr>
                <w:color w:val="231F20"/>
                <w:sz w:val="20"/>
              </w:rPr>
              <w:t>о</w:t>
            </w:r>
            <w:r w:rsidR="002817AD">
              <w:rPr>
                <w:color w:val="231F20"/>
                <w:sz w:val="20"/>
              </w:rPr>
              <w:t>ты без предварительн</w:t>
            </w:r>
            <w:r>
              <w:rPr>
                <w:color w:val="231F20"/>
                <w:sz w:val="20"/>
              </w:rPr>
              <w:t>о</w:t>
            </w:r>
            <w:r w:rsidR="002817AD">
              <w:rPr>
                <w:color w:val="231F20"/>
                <w:sz w:val="20"/>
              </w:rPr>
              <w:t xml:space="preserve">й ингаляции </w:t>
            </w:r>
            <w:r w:rsidR="0051732D">
              <w:rPr>
                <w:color w:val="231F20"/>
                <w:sz w:val="20"/>
              </w:rPr>
              <w:t xml:space="preserve">с </w:t>
            </w:r>
            <w:r w:rsidR="002817AD">
              <w:rPr>
                <w:color w:val="231F20"/>
                <w:sz w:val="20"/>
              </w:rPr>
              <w:t>физраств</w:t>
            </w:r>
            <w:r>
              <w:rPr>
                <w:color w:val="231F20"/>
                <w:sz w:val="20"/>
              </w:rPr>
              <w:t>о</w:t>
            </w:r>
            <w:r w:rsidR="002817AD">
              <w:rPr>
                <w:color w:val="231F20"/>
                <w:sz w:val="20"/>
              </w:rPr>
              <w:t>р</w:t>
            </w:r>
            <w:r>
              <w:rPr>
                <w:color w:val="231F20"/>
                <w:sz w:val="20"/>
              </w:rPr>
              <w:t>о</w:t>
            </w:r>
            <w:r w:rsidR="002817AD">
              <w:rPr>
                <w:color w:val="231F20"/>
                <w:sz w:val="20"/>
              </w:rPr>
              <w:t>м</w:t>
            </w:r>
          </w:p>
        </w:tc>
        <w:tc>
          <w:tcPr>
            <w:tcW w:w="0" w:type="auto"/>
          </w:tcPr>
          <w:p w:rsidR="002817AD" w:rsidRDefault="002817AD" w:rsidP="00F8590C">
            <w:pPr>
              <w:pStyle w:val="TableParagraph"/>
              <w:ind w:left="53" w:right="154"/>
              <w:rPr>
                <w:sz w:val="20"/>
              </w:rPr>
            </w:pPr>
            <w:r>
              <w:rPr>
                <w:color w:val="231F20"/>
                <w:sz w:val="20"/>
              </w:rPr>
              <w:t>&gt;5 лет</w:t>
            </w:r>
          </w:p>
        </w:tc>
        <w:tc>
          <w:tcPr>
            <w:tcW w:w="0" w:type="auto"/>
          </w:tcPr>
          <w:p w:rsidR="002817AD" w:rsidRDefault="002817AD" w:rsidP="00F8590C">
            <w:pPr>
              <w:pStyle w:val="TableParagraph"/>
              <w:ind w:left="79"/>
              <w:rPr>
                <w:sz w:val="20"/>
              </w:rPr>
            </w:pPr>
            <w:r>
              <w:rPr>
                <w:color w:val="231F20"/>
                <w:sz w:val="20"/>
              </w:rPr>
              <w:t>3 мл</w:t>
            </w:r>
          </w:p>
        </w:tc>
        <w:tc>
          <w:tcPr>
            <w:tcW w:w="0" w:type="auto"/>
          </w:tcPr>
          <w:p w:rsidR="002817AD" w:rsidRDefault="002817AD" w:rsidP="00F8590C">
            <w:pPr>
              <w:pStyle w:val="TableParagraph"/>
              <w:ind w:left="58" w:right="55"/>
              <w:rPr>
                <w:sz w:val="20"/>
              </w:rPr>
            </w:pPr>
            <w:r>
              <w:rPr>
                <w:color w:val="231F20"/>
                <w:sz w:val="20"/>
              </w:rPr>
              <w:t>Ран</w:t>
            </w:r>
            <w:r w:rsidR="00E75543">
              <w:rPr>
                <w:color w:val="231F20"/>
                <w:sz w:val="20"/>
              </w:rPr>
              <w:t>о</w:t>
            </w:r>
            <w:r>
              <w:rPr>
                <w:color w:val="231F20"/>
                <w:sz w:val="20"/>
              </w:rPr>
              <w:t xml:space="preserve"> утр</w:t>
            </w:r>
            <w:r w:rsidR="00E75543">
              <w:rPr>
                <w:color w:val="231F20"/>
                <w:sz w:val="20"/>
              </w:rPr>
              <w:t>о</w:t>
            </w:r>
            <w:r>
              <w:rPr>
                <w:color w:val="231F20"/>
                <w:sz w:val="20"/>
              </w:rPr>
              <w:t>м</w:t>
            </w:r>
          </w:p>
        </w:tc>
        <w:tc>
          <w:tcPr>
            <w:tcW w:w="0" w:type="auto"/>
          </w:tcPr>
          <w:p w:rsidR="002817AD" w:rsidRDefault="002817AD" w:rsidP="00F8590C">
            <w:pPr>
              <w:pStyle w:val="TableParagraph"/>
              <w:spacing w:before="33" w:line="235" w:lineRule="auto"/>
              <w:ind w:left="80" w:right="141"/>
              <w:rPr>
                <w:sz w:val="20"/>
              </w:rPr>
            </w:pPr>
            <w:r>
              <w:rPr>
                <w:color w:val="231F20"/>
                <w:sz w:val="20"/>
              </w:rPr>
              <w:t>Если ребен</w:t>
            </w:r>
            <w:r w:rsidR="00E75543">
              <w:rPr>
                <w:color w:val="231F20"/>
                <w:sz w:val="20"/>
              </w:rPr>
              <w:t>о</w:t>
            </w:r>
            <w:r>
              <w:rPr>
                <w:color w:val="231F20"/>
                <w:sz w:val="20"/>
              </w:rPr>
              <w:t>к не м</w:t>
            </w:r>
            <w:r w:rsidR="00E75543">
              <w:rPr>
                <w:color w:val="231F20"/>
                <w:sz w:val="20"/>
              </w:rPr>
              <w:t>о</w:t>
            </w:r>
            <w:r>
              <w:rPr>
                <w:color w:val="231F20"/>
                <w:sz w:val="20"/>
              </w:rPr>
              <w:t>жет сдать м</w:t>
            </w:r>
            <w:r w:rsidR="00E75543">
              <w:rPr>
                <w:color w:val="231F20"/>
                <w:sz w:val="20"/>
              </w:rPr>
              <w:t>о</w:t>
            </w:r>
            <w:r>
              <w:rPr>
                <w:color w:val="231F20"/>
                <w:sz w:val="20"/>
              </w:rPr>
              <w:t>кр</w:t>
            </w:r>
            <w:r w:rsidR="00E75543">
              <w:rPr>
                <w:color w:val="231F20"/>
                <w:sz w:val="20"/>
              </w:rPr>
              <w:t>о</w:t>
            </w:r>
            <w:r>
              <w:rPr>
                <w:color w:val="231F20"/>
                <w:sz w:val="20"/>
              </w:rPr>
              <w:t>ту с</w:t>
            </w:r>
            <w:r w:rsidR="00E75543">
              <w:rPr>
                <w:color w:val="231F20"/>
                <w:sz w:val="20"/>
              </w:rPr>
              <w:t>оо</w:t>
            </w:r>
            <w:r>
              <w:rPr>
                <w:color w:val="231F20"/>
                <w:sz w:val="20"/>
              </w:rPr>
              <w:t>тветствующег</w:t>
            </w:r>
            <w:r w:rsidR="00E75543">
              <w:rPr>
                <w:color w:val="231F20"/>
                <w:sz w:val="20"/>
              </w:rPr>
              <w:t>о</w:t>
            </w:r>
            <w:r>
              <w:rPr>
                <w:color w:val="231F20"/>
                <w:sz w:val="20"/>
              </w:rPr>
              <w:t xml:space="preserve"> качества в д</w:t>
            </w:r>
            <w:r w:rsidR="00E75543">
              <w:rPr>
                <w:color w:val="231F20"/>
                <w:sz w:val="20"/>
              </w:rPr>
              <w:t>о</w:t>
            </w:r>
            <w:r>
              <w:rPr>
                <w:color w:val="231F20"/>
                <w:sz w:val="20"/>
              </w:rPr>
              <w:t>стат</w:t>
            </w:r>
            <w:r w:rsidR="00E75543">
              <w:rPr>
                <w:color w:val="231F20"/>
                <w:sz w:val="20"/>
              </w:rPr>
              <w:t>о</w:t>
            </w:r>
            <w:r>
              <w:rPr>
                <w:color w:val="231F20"/>
                <w:sz w:val="20"/>
              </w:rPr>
              <w:t>чн</w:t>
            </w:r>
            <w:r w:rsidR="00E75543">
              <w:rPr>
                <w:color w:val="231F20"/>
                <w:sz w:val="20"/>
              </w:rPr>
              <w:t>о</w:t>
            </w:r>
            <w:r>
              <w:rPr>
                <w:color w:val="231F20"/>
                <w:sz w:val="20"/>
              </w:rPr>
              <w:t xml:space="preserve">м </w:t>
            </w:r>
            <w:r w:rsidR="00E75543">
              <w:rPr>
                <w:color w:val="231F20"/>
                <w:sz w:val="20"/>
              </w:rPr>
              <w:t>о</w:t>
            </w:r>
            <w:r>
              <w:rPr>
                <w:color w:val="231F20"/>
                <w:sz w:val="20"/>
              </w:rPr>
              <w:t>бъеме, рассм</w:t>
            </w:r>
            <w:r w:rsidR="00E75543">
              <w:rPr>
                <w:color w:val="231F20"/>
                <w:sz w:val="20"/>
              </w:rPr>
              <w:t>о</w:t>
            </w:r>
            <w:r>
              <w:rPr>
                <w:color w:val="231F20"/>
                <w:sz w:val="20"/>
              </w:rPr>
              <w:t>трите вариант заб</w:t>
            </w:r>
            <w:r w:rsidR="00E75543">
              <w:rPr>
                <w:color w:val="231F20"/>
                <w:sz w:val="20"/>
              </w:rPr>
              <w:t>о</w:t>
            </w:r>
            <w:r>
              <w:rPr>
                <w:color w:val="231F20"/>
                <w:sz w:val="20"/>
              </w:rPr>
              <w:t>ра индуцир</w:t>
            </w:r>
            <w:r w:rsidR="00E75543">
              <w:rPr>
                <w:color w:val="231F20"/>
                <w:sz w:val="20"/>
              </w:rPr>
              <w:t>о</w:t>
            </w:r>
            <w:r>
              <w:rPr>
                <w:color w:val="231F20"/>
                <w:sz w:val="20"/>
              </w:rPr>
              <w:t>ванн</w:t>
            </w:r>
            <w:r w:rsidR="00E75543">
              <w:rPr>
                <w:color w:val="231F20"/>
                <w:sz w:val="20"/>
              </w:rPr>
              <w:t>о</w:t>
            </w:r>
            <w:r>
              <w:rPr>
                <w:color w:val="231F20"/>
                <w:sz w:val="20"/>
              </w:rPr>
              <w:t>й м</w:t>
            </w:r>
            <w:r w:rsidR="00E75543">
              <w:rPr>
                <w:color w:val="231F20"/>
                <w:sz w:val="20"/>
              </w:rPr>
              <w:t>о</w:t>
            </w:r>
            <w:r>
              <w:rPr>
                <w:color w:val="231F20"/>
                <w:sz w:val="20"/>
              </w:rPr>
              <w:t>кр</w:t>
            </w:r>
            <w:r w:rsidR="00E75543">
              <w:rPr>
                <w:color w:val="231F20"/>
                <w:sz w:val="20"/>
              </w:rPr>
              <w:t>о</w:t>
            </w:r>
            <w:r>
              <w:rPr>
                <w:color w:val="231F20"/>
                <w:sz w:val="20"/>
              </w:rPr>
              <w:t xml:space="preserve">ты </w:t>
            </w:r>
          </w:p>
        </w:tc>
      </w:tr>
      <w:tr w:rsidR="002817AD" w:rsidTr="00F8590C">
        <w:trPr>
          <w:trHeight w:val="1010"/>
        </w:trPr>
        <w:tc>
          <w:tcPr>
            <w:tcW w:w="0" w:type="auto"/>
          </w:tcPr>
          <w:p w:rsidR="002817AD" w:rsidRDefault="002817AD" w:rsidP="00F8590C">
            <w:pPr>
              <w:pStyle w:val="TableParagraph"/>
              <w:spacing w:before="33" w:line="235" w:lineRule="auto"/>
              <w:ind w:left="80" w:right="184"/>
              <w:rPr>
                <w:sz w:val="20"/>
              </w:rPr>
            </w:pPr>
            <w:r>
              <w:rPr>
                <w:color w:val="231F20"/>
                <w:sz w:val="20"/>
              </w:rPr>
              <w:t>Индуцир</w:t>
            </w:r>
            <w:r w:rsidR="00E75543">
              <w:rPr>
                <w:color w:val="231F20"/>
                <w:sz w:val="20"/>
              </w:rPr>
              <w:t>о</w:t>
            </w:r>
            <w:r>
              <w:rPr>
                <w:color w:val="231F20"/>
                <w:sz w:val="20"/>
              </w:rPr>
              <w:t>ванная м</w:t>
            </w:r>
            <w:r w:rsidR="00E75543">
              <w:rPr>
                <w:color w:val="231F20"/>
                <w:sz w:val="20"/>
              </w:rPr>
              <w:t>о</w:t>
            </w:r>
            <w:r>
              <w:rPr>
                <w:color w:val="231F20"/>
                <w:sz w:val="20"/>
              </w:rPr>
              <w:t>кр</w:t>
            </w:r>
            <w:r w:rsidR="00E75543">
              <w:rPr>
                <w:color w:val="231F20"/>
                <w:sz w:val="20"/>
              </w:rPr>
              <w:t>о</w:t>
            </w:r>
            <w:r>
              <w:rPr>
                <w:color w:val="231F20"/>
                <w:sz w:val="20"/>
              </w:rPr>
              <w:t xml:space="preserve">та </w:t>
            </w:r>
          </w:p>
        </w:tc>
        <w:tc>
          <w:tcPr>
            <w:tcW w:w="0" w:type="auto"/>
          </w:tcPr>
          <w:p w:rsidR="002817AD" w:rsidRDefault="00E75543" w:rsidP="00F8590C">
            <w:pPr>
              <w:pStyle w:val="TableParagraph"/>
              <w:spacing w:before="28" w:line="240" w:lineRule="exact"/>
              <w:ind w:left="79" w:right="71"/>
              <w:rPr>
                <w:sz w:val="20"/>
              </w:rPr>
            </w:pPr>
            <w:r>
              <w:rPr>
                <w:color w:val="231F20"/>
                <w:sz w:val="20"/>
              </w:rPr>
              <w:t>О</w:t>
            </w:r>
            <w:r w:rsidR="002817AD">
              <w:rPr>
                <w:color w:val="231F20"/>
                <w:sz w:val="20"/>
              </w:rPr>
              <w:t>ткашливание м</w:t>
            </w:r>
            <w:r>
              <w:rPr>
                <w:color w:val="231F20"/>
                <w:sz w:val="20"/>
              </w:rPr>
              <w:t>о</w:t>
            </w:r>
            <w:r w:rsidR="002817AD">
              <w:rPr>
                <w:color w:val="231F20"/>
                <w:sz w:val="20"/>
              </w:rPr>
              <w:t>кр</w:t>
            </w:r>
            <w:r>
              <w:rPr>
                <w:color w:val="231F20"/>
                <w:sz w:val="20"/>
              </w:rPr>
              <w:t>о</w:t>
            </w:r>
            <w:r w:rsidR="002817AD">
              <w:rPr>
                <w:color w:val="231F20"/>
                <w:sz w:val="20"/>
              </w:rPr>
              <w:t>ты п</w:t>
            </w:r>
            <w:r>
              <w:rPr>
                <w:color w:val="231F20"/>
                <w:sz w:val="20"/>
              </w:rPr>
              <w:t>о</w:t>
            </w:r>
            <w:r w:rsidR="002817AD">
              <w:rPr>
                <w:color w:val="231F20"/>
                <w:sz w:val="20"/>
              </w:rPr>
              <w:t>сле ингаляции физраств</w:t>
            </w:r>
            <w:r>
              <w:rPr>
                <w:color w:val="231F20"/>
                <w:sz w:val="20"/>
              </w:rPr>
              <w:t>о</w:t>
            </w:r>
            <w:r w:rsidR="002817AD">
              <w:rPr>
                <w:color w:val="231F20"/>
                <w:sz w:val="20"/>
              </w:rPr>
              <w:t>р</w:t>
            </w:r>
            <w:r>
              <w:rPr>
                <w:color w:val="231F20"/>
                <w:sz w:val="20"/>
              </w:rPr>
              <w:t>о</w:t>
            </w:r>
            <w:r w:rsidR="002817AD">
              <w:rPr>
                <w:color w:val="231F20"/>
                <w:sz w:val="20"/>
              </w:rPr>
              <w:t>м через небулайзер</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3 мл</w:t>
            </w:r>
          </w:p>
        </w:tc>
        <w:tc>
          <w:tcPr>
            <w:tcW w:w="0" w:type="auto"/>
          </w:tcPr>
          <w:p w:rsidR="002817AD" w:rsidRDefault="002817AD" w:rsidP="00F8590C">
            <w:pPr>
              <w:pStyle w:val="TableParagraph"/>
              <w:ind w:left="58" w:right="55"/>
              <w:rPr>
                <w:sz w:val="20"/>
              </w:rPr>
            </w:pPr>
            <w:r>
              <w:rPr>
                <w:color w:val="231F20"/>
                <w:sz w:val="20"/>
              </w:rPr>
              <w:t>Ран</w:t>
            </w:r>
            <w:r w:rsidR="00E75543">
              <w:rPr>
                <w:color w:val="231F20"/>
                <w:sz w:val="20"/>
              </w:rPr>
              <w:t>о</w:t>
            </w:r>
            <w:r>
              <w:rPr>
                <w:color w:val="231F20"/>
                <w:sz w:val="20"/>
              </w:rPr>
              <w:t xml:space="preserve"> утр</w:t>
            </w:r>
            <w:r w:rsidR="00E75543">
              <w:rPr>
                <w:color w:val="231F20"/>
                <w:sz w:val="20"/>
              </w:rPr>
              <w:t>о</w:t>
            </w:r>
            <w:r>
              <w:rPr>
                <w:color w:val="231F20"/>
                <w:sz w:val="20"/>
              </w:rPr>
              <w:t>м</w:t>
            </w:r>
          </w:p>
        </w:tc>
        <w:tc>
          <w:tcPr>
            <w:tcW w:w="0" w:type="auto"/>
          </w:tcPr>
          <w:p w:rsidR="002817AD" w:rsidRDefault="002817AD" w:rsidP="00F8590C">
            <w:pPr>
              <w:pStyle w:val="TableParagraph"/>
              <w:spacing w:before="28" w:line="240" w:lineRule="exact"/>
              <w:ind w:left="80" w:right="74"/>
              <w:rPr>
                <w:sz w:val="20"/>
              </w:rPr>
            </w:pPr>
            <w:r>
              <w:rPr>
                <w:color w:val="231F20"/>
                <w:sz w:val="20"/>
              </w:rPr>
              <w:t>Если ребен</w:t>
            </w:r>
            <w:r w:rsidR="00E75543">
              <w:rPr>
                <w:color w:val="231F20"/>
                <w:sz w:val="20"/>
              </w:rPr>
              <w:t>о</w:t>
            </w:r>
            <w:r>
              <w:rPr>
                <w:color w:val="231F20"/>
                <w:sz w:val="20"/>
              </w:rPr>
              <w:t>к не м</w:t>
            </w:r>
            <w:r w:rsidR="00E75543">
              <w:rPr>
                <w:color w:val="231F20"/>
                <w:sz w:val="20"/>
              </w:rPr>
              <w:t>о</w:t>
            </w:r>
            <w:r>
              <w:rPr>
                <w:color w:val="231F20"/>
                <w:sz w:val="20"/>
              </w:rPr>
              <w:t xml:space="preserve">жет </w:t>
            </w:r>
            <w:r w:rsidR="00E75543">
              <w:rPr>
                <w:color w:val="231F20"/>
                <w:sz w:val="20"/>
              </w:rPr>
              <w:t>о</w:t>
            </w:r>
            <w:r>
              <w:rPr>
                <w:color w:val="231F20"/>
                <w:sz w:val="20"/>
              </w:rPr>
              <w:t>ткашлять м</w:t>
            </w:r>
            <w:r w:rsidR="00E75543">
              <w:rPr>
                <w:color w:val="231F20"/>
                <w:sz w:val="20"/>
              </w:rPr>
              <w:t>о</w:t>
            </w:r>
            <w:r>
              <w:rPr>
                <w:color w:val="231F20"/>
                <w:sz w:val="20"/>
              </w:rPr>
              <w:t>кр</w:t>
            </w:r>
            <w:r w:rsidR="00E75543">
              <w:rPr>
                <w:color w:val="231F20"/>
                <w:sz w:val="20"/>
              </w:rPr>
              <w:t>о</w:t>
            </w:r>
            <w:r>
              <w:rPr>
                <w:color w:val="231F20"/>
                <w:sz w:val="20"/>
              </w:rPr>
              <w:t>ту (дети д</w:t>
            </w:r>
            <w:r w:rsidR="00E75543">
              <w:rPr>
                <w:color w:val="231F20"/>
                <w:sz w:val="20"/>
              </w:rPr>
              <w:t>о</w:t>
            </w:r>
            <w:r>
              <w:rPr>
                <w:color w:val="231F20"/>
                <w:sz w:val="20"/>
              </w:rPr>
              <w:t xml:space="preserve"> 5 лет), рассм</w:t>
            </w:r>
            <w:r w:rsidR="00E75543">
              <w:rPr>
                <w:color w:val="231F20"/>
                <w:sz w:val="20"/>
              </w:rPr>
              <w:t>о</w:t>
            </w:r>
            <w:r>
              <w:rPr>
                <w:color w:val="231F20"/>
                <w:sz w:val="20"/>
              </w:rPr>
              <w:t>трите вариант г</w:t>
            </w:r>
            <w:r w:rsidR="00E75543">
              <w:rPr>
                <w:color w:val="231F20"/>
                <w:sz w:val="20"/>
              </w:rPr>
              <w:t>о</w:t>
            </w:r>
            <w:r>
              <w:rPr>
                <w:color w:val="231F20"/>
                <w:sz w:val="20"/>
              </w:rPr>
              <w:t>ртанн</w:t>
            </w:r>
            <w:r w:rsidR="00E75543">
              <w:rPr>
                <w:color w:val="231F20"/>
                <w:sz w:val="20"/>
              </w:rPr>
              <w:t>о</w:t>
            </w:r>
            <w:r>
              <w:rPr>
                <w:color w:val="231F20"/>
                <w:sz w:val="20"/>
              </w:rPr>
              <w:t>-гл</w:t>
            </w:r>
            <w:r w:rsidR="00E75543">
              <w:rPr>
                <w:color w:val="231F20"/>
                <w:sz w:val="20"/>
              </w:rPr>
              <w:t>о</w:t>
            </w:r>
            <w:r>
              <w:rPr>
                <w:color w:val="231F20"/>
                <w:sz w:val="20"/>
              </w:rPr>
              <w:t>т</w:t>
            </w:r>
            <w:r w:rsidR="00E75543">
              <w:rPr>
                <w:color w:val="231F20"/>
                <w:sz w:val="20"/>
              </w:rPr>
              <w:t>о</w:t>
            </w:r>
            <w:r>
              <w:rPr>
                <w:color w:val="231F20"/>
                <w:sz w:val="20"/>
              </w:rPr>
              <w:t>чн</w:t>
            </w:r>
            <w:r w:rsidR="00E75543">
              <w:rPr>
                <w:color w:val="231F20"/>
                <w:sz w:val="20"/>
              </w:rPr>
              <w:t>о</w:t>
            </w:r>
            <w:r>
              <w:rPr>
                <w:color w:val="231F20"/>
                <w:sz w:val="20"/>
              </w:rPr>
              <w:t>г</w:t>
            </w:r>
            <w:r w:rsidR="00E75543">
              <w:rPr>
                <w:color w:val="231F20"/>
                <w:sz w:val="20"/>
              </w:rPr>
              <w:t>о</w:t>
            </w:r>
            <w:r>
              <w:rPr>
                <w:color w:val="231F20"/>
                <w:sz w:val="20"/>
              </w:rPr>
              <w:t xml:space="preserve"> </w:t>
            </w:r>
            <w:r w:rsidR="00E75543">
              <w:rPr>
                <w:color w:val="231F20"/>
                <w:sz w:val="20"/>
              </w:rPr>
              <w:t>о</w:t>
            </w:r>
            <w:r>
              <w:rPr>
                <w:color w:val="231F20"/>
                <w:sz w:val="20"/>
              </w:rPr>
              <w:t xml:space="preserve">тсасывания. </w:t>
            </w:r>
          </w:p>
        </w:tc>
      </w:tr>
      <w:tr w:rsidR="002817AD" w:rsidTr="00F8590C">
        <w:trPr>
          <w:trHeight w:val="1729"/>
        </w:trPr>
        <w:tc>
          <w:tcPr>
            <w:tcW w:w="0" w:type="auto"/>
          </w:tcPr>
          <w:p w:rsidR="002817AD" w:rsidRDefault="002817AD" w:rsidP="00F8590C">
            <w:pPr>
              <w:pStyle w:val="TableParagraph"/>
              <w:spacing w:before="33" w:line="235" w:lineRule="auto"/>
              <w:ind w:left="80" w:right="184"/>
              <w:rPr>
                <w:sz w:val="20"/>
              </w:rPr>
            </w:pPr>
            <w:r>
              <w:rPr>
                <w:color w:val="231F20"/>
                <w:sz w:val="20"/>
              </w:rPr>
              <w:t>Желуд</w:t>
            </w:r>
            <w:r w:rsidR="00E75543">
              <w:rPr>
                <w:color w:val="231F20"/>
                <w:sz w:val="20"/>
              </w:rPr>
              <w:t>о</w:t>
            </w:r>
            <w:r>
              <w:rPr>
                <w:color w:val="231F20"/>
                <w:sz w:val="20"/>
              </w:rPr>
              <w:t>чный аспират</w:t>
            </w:r>
          </w:p>
        </w:tc>
        <w:tc>
          <w:tcPr>
            <w:tcW w:w="0" w:type="auto"/>
          </w:tcPr>
          <w:p w:rsidR="002817AD" w:rsidRDefault="002817AD" w:rsidP="00F8590C">
            <w:pPr>
              <w:pStyle w:val="TableParagraph"/>
              <w:spacing w:before="33" w:line="235" w:lineRule="auto"/>
              <w:ind w:left="79" w:right="21"/>
              <w:rPr>
                <w:sz w:val="20"/>
              </w:rPr>
            </w:pPr>
            <w:r>
              <w:rPr>
                <w:color w:val="231F20"/>
                <w:sz w:val="20"/>
              </w:rPr>
              <w:t>Наз</w:t>
            </w:r>
            <w:r w:rsidR="00E75543">
              <w:rPr>
                <w:color w:val="231F20"/>
                <w:sz w:val="20"/>
              </w:rPr>
              <w:t>о</w:t>
            </w:r>
            <w:r>
              <w:rPr>
                <w:color w:val="231F20"/>
                <w:sz w:val="20"/>
              </w:rPr>
              <w:t>гастральная аспирация желуд</w:t>
            </w:r>
            <w:r w:rsidR="00E75543">
              <w:rPr>
                <w:color w:val="231F20"/>
                <w:sz w:val="20"/>
              </w:rPr>
              <w:t>о</w:t>
            </w:r>
            <w:r>
              <w:rPr>
                <w:color w:val="231F20"/>
                <w:sz w:val="20"/>
              </w:rPr>
              <w:t>чн</w:t>
            </w:r>
            <w:r w:rsidR="00E75543">
              <w:rPr>
                <w:color w:val="231F20"/>
                <w:sz w:val="20"/>
              </w:rPr>
              <w:t>о</w:t>
            </w:r>
            <w:r>
              <w:rPr>
                <w:color w:val="231F20"/>
                <w:sz w:val="20"/>
              </w:rPr>
              <w:t>г</w:t>
            </w:r>
            <w:r w:rsidR="00E75543">
              <w:rPr>
                <w:color w:val="231F20"/>
                <w:sz w:val="20"/>
              </w:rPr>
              <w:t>о</w:t>
            </w:r>
            <w:r>
              <w:rPr>
                <w:color w:val="231F20"/>
                <w:sz w:val="20"/>
              </w:rPr>
              <w:t xml:space="preserve"> с</w:t>
            </w:r>
            <w:r w:rsidR="00E75543">
              <w:rPr>
                <w:color w:val="231F20"/>
                <w:sz w:val="20"/>
              </w:rPr>
              <w:t>о</w:t>
            </w:r>
            <w:r>
              <w:rPr>
                <w:color w:val="231F20"/>
                <w:sz w:val="20"/>
              </w:rPr>
              <w:t>ка, в к</w:t>
            </w:r>
            <w:r w:rsidR="00E75543">
              <w:rPr>
                <w:color w:val="231F20"/>
                <w:sz w:val="20"/>
              </w:rPr>
              <w:t>о</w:t>
            </w:r>
            <w:r>
              <w:rPr>
                <w:color w:val="231F20"/>
                <w:sz w:val="20"/>
              </w:rPr>
              <w:t>т</w:t>
            </w:r>
            <w:r w:rsidR="00E75543">
              <w:rPr>
                <w:color w:val="231F20"/>
                <w:sz w:val="20"/>
              </w:rPr>
              <w:t>о</w:t>
            </w:r>
            <w:r>
              <w:rPr>
                <w:color w:val="231F20"/>
                <w:sz w:val="20"/>
              </w:rPr>
              <w:t>р</w:t>
            </w:r>
            <w:r w:rsidR="00E75543">
              <w:rPr>
                <w:color w:val="231F20"/>
                <w:sz w:val="20"/>
              </w:rPr>
              <w:t>о</w:t>
            </w:r>
            <w:r>
              <w:rPr>
                <w:color w:val="231F20"/>
                <w:sz w:val="20"/>
              </w:rPr>
              <w:t>м с</w:t>
            </w:r>
            <w:r w:rsidR="00E75543">
              <w:rPr>
                <w:color w:val="231F20"/>
                <w:sz w:val="20"/>
              </w:rPr>
              <w:t>о</w:t>
            </w:r>
            <w:r>
              <w:rPr>
                <w:color w:val="231F20"/>
                <w:sz w:val="20"/>
              </w:rPr>
              <w:t>держится пр</w:t>
            </w:r>
            <w:r w:rsidR="00E75543">
              <w:rPr>
                <w:color w:val="231F20"/>
                <w:sz w:val="20"/>
              </w:rPr>
              <w:t>о</w:t>
            </w:r>
            <w:r>
              <w:rPr>
                <w:color w:val="231F20"/>
                <w:sz w:val="20"/>
              </w:rPr>
              <w:t>гл</w:t>
            </w:r>
            <w:r w:rsidR="00E75543">
              <w:rPr>
                <w:color w:val="231F20"/>
                <w:sz w:val="20"/>
              </w:rPr>
              <w:t>о</w:t>
            </w:r>
            <w:r>
              <w:rPr>
                <w:color w:val="231F20"/>
                <w:sz w:val="20"/>
              </w:rPr>
              <w:t>ченная м</w:t>
            </w:r>
            <w:r w:rsidR="00E75543">
              <w:rPr>
                <w:color w:val="231F20"/>
                <w:sz w:val="20"/>
              </w:rPr>
              <w:t>о</w:t>
            </w:r>
            <w:r>
              <w:rPr>
                <w:color w:val="231F20"/>
                <w:sz w:val="20"/>
              </w:rPr>
              <w:t>кр</w:t>
            </w:r>
            <w:r w:rsidR="00E75543">
              <w:rPr>
                <w:color w:val="231F20"/>
                <w:sz w:val="20"/>
              </w:rPr>
              <w:t>о</w:t>
            </w:r>
            <w:r>
              <w:rPr>
                <w:color w:val="231F20"/>
                <w:sz w:val="20"/>
              </w:rPr>
              <w:t>та</w:t>
            </w:r>
          </w:p>
        </w:tc>
        <w:tc>
          <w:tcPr>
            <w:tcW w:w="0" w:type="auto"/>
          </w:tcPr>
          <w:p w:rsidR="002817AD" w:rsidRDefault="002817AD" w:rsidP="00F8590C">
            <w:pPr>
              <w:pStyle w:val="TableParagraph"/>
              <w:ind w:left="53" w:right="154"/>
              <w:rPr>
                <w:sz w:val="20"/>
              </w:rPr>
            </w:pPr>
            <w:r>
              <w:rPr>
                <w:color w:val="231F20"/>
                <w:sz w:val="20"/>
              </w:rPr>
              <w:t>&lt;7 лет</w:t>
            </w:r>
          </w:p>
        </w:tc>
        <w:tc>
          <w:tcPr>
            <w:tcW w:w="0" w:type="auto"/>
          </w:tcPr>
          <w:p w:rsidR="002817AD" w:rsidRDefault="002817AD" w:rsidP="00F8590C">
            <w:pPr>
              <w:pStyle w:val="TableParagraph"/>
              <w:ind w:left="79"/>
              <w:rPr>
                <w:sz w:val="20"/>
              </w:rPr>
            </w:pPr>
            <w:r>
              <w:rPr>
                <w:color w:val="231F20"/>
                <w:sz w:val="20"/>
              </w:rPr>
              <w:t>5 мл</w:t>
            </w:r>
          </w:p>
        </w:tc>
        <w:tc>
          <w:tcPr>
            <w:tcW w:w="0" w:type="auto"/>
          </w:tcPr>
          <w:p w:rsidR="002817AD" w:rsidRDefault="002817AD" w:rsidP="00F8590C">
            <w:pPr>
              <w:pStyle w:val="TableParagraph"/>
              <w:spacing w:before="33" w:line="235" w:lineRule="auto"/>
              <w:ind w:left="80" w:right="54"/>
              <w:rPr>
                <w:sz w:val="20"/>
              </w:rPr>
            </w:pPr>
            <w:r>
              <w:rPr>
                <w:color w:val="231F20"/>
                <w:sz w:val="20"/>
              </w:rPr>
              <w:t>Ран</w:t>
            </w:r>
            <w:r w:rsidR="00E75543">
              <w:rPr>
                <w:color w:val="231F20"/>
                <w:sz w:val="20"/>
              </w:rPr>
              <w:t>о</w:t>
            </w:r>
            <w:r>
              <w:rPr>
                <w:color w:val="231F20"/>
                <w:sz w:val="20"/>
              </w:rPr>
              <w:t xml:space="preserve"> утр</w:t>
            </w:r>
            <w:r w:rsidR="00E75543">
              <w:rPr>
                <w:color w:val="231F20"/>
                <w:sz w:val="20"/>
              </w:rPr>
              <w:t>о</w:t>
            </w:r>
            <w:r>
              <w:rPr>
                <w:color w:val="231F20"/>
                <w:sz w:val="20"/>
              </w:rPr>
              <w:t>м д</w:t>
            </w:r>
            <w:r w:rsidR="00E75543">
              <w:rPr>
                <w:color w:val="231F20"/>
                <w:sz w:val="20"/>
              </w:rPr>
              <w:t>о</w:t>
            </w:r>
            <w:r>
              <w:rPr>
                <w:color w:val="231F20"/>
                <w:sz w:val="20"/>
              </w:rPr>
              <w:t xml:space="preserve"> т</w:t>
            </w:r>
            <w:r w:rsidR="00E75543">
              <w:rPr>
                <w:color w:val="231F20"/>
                <w:sz w:val="20"/>
              </w:rPr>
              <w:t>о</w:t>
            </w:r>
            <w:r>
              <w:rPr>
                <w:color w:val="231F20"/>
                <w:sz w:val="20"/>
              </w:rPr>
              <w:t>г</w:t>
            </w:r>
            <w:r w:rsidR="00E75543">
              <w:rPr>
                <w:color w:val="231F20"/>
                <w:sz w:val="20"/>
              </w:rPr>
              <w:t>о</w:t>
            </w:r>
            <w:r>
              <w:rPr>
                <w:color w:val="231F20"/>
                <w:sz w:val="20"/>
              </w:rPr>
              <w:t>, как ребен</w:t>
            </w:r>
            <w:r w:rsidR="00E75543">
              <w:rPr>
                <w:color w:val="231F20"/>
                <w:sz w:val="20"/>
              </w:rPr>
              <w:t>о</w:t>
            </w:r>
            <w:r>
              <w:rPr>
                <w:color w:val="231F20"/>
                <w:sz w:val="20"/>
              </w:rPr>
              <w:t>к встанет с п</w:t>
            </w:r>
            <w:r w:rsidR="00E75543">
              <w:rPr>
                <w:color w:val="231F20"/>
                <w:sz w:val="20"/>
              </w:rPr>
              <w:t>о</w:t>
            </w:r>
            <w:r>
              <w:rPr>
                <w:color w:val="231F20"/>
                <w:sz w:val="20"/>
              </w:rPr>
              <w:t>стели</w:t>
            </w:r>
          </w:p>
        </w:tc>
        <w:tc>
          <w:tcPr>
            <w:tcW w:w="0" w:type="auto"/>
          </w:tcPr>
          <w:p w:rsidR="002817AD" w:rsidRDefault="002817AD" w:rsidP="00F8590C">
            <w:pPr>
              <w:pStyle w:val="TableParagraph"/>
              <w:spacing w:before="33" w:line="235" w:lineRule="auto"/>
              <w:ind w:left="80" w:right="141"/>
              <w:rPr>
                <w:sz w:val="20"/>
              </w:rPr>
            </w:pPr>
            <w:r>
              <w:rPr>
                <w:color w:val="231F20"/>
                <w:sz w:val="20"/>
              </w:rPr>
              <w:t>П</w:t>
            </w:r>
            <w:r w:rsidR="00E75543">
              <w:rPr>
                <w:color w:val="231F20"/>
                <w:sz w:val="20"/>
              </w:rPr>
              <w:t>о</w:t>
            </w:r>
            <w:r>
              <w:rPr>
                <w:color w:val="231F20"/>
                <w:sz w:val="20"/>
              </w:rPr>
              <w:t>сле пр</w:t>
            </w:r>
            <w:r w:rsidR="00E75543">
              <w:rPr>
                <w:color w:val="231F20"/>
                <w:sz w:val="20"/>
              </w:rPr>
              <w:t>о</w:t>
            </w:r>
            <w:r>
              <w:rPr>
                <w:color w:val="231F20"/>
                <w:sz w:val="20"/>
              </w:rPr>
              <w:t>буждения, к</w:t>
            </w:r>
            <w:r w:rsidR="00E75543">
              <w:rPr>
                <w:color w:val="231F20"/>
                <w:sz w:val="20"/>
              </w:rPr>
              <w:t>о</w:t>
            </w:r>
            <w:r>
              <w:rPr>
                <w:color w:val="231F20"/>
                <w:sz w:val="20"/>
              </w:rPr>
              <w:t>гда ребен</w:t>
            </w:r>
            <w:r w:rsidR="00E75543">
              <w:rPr>
                <w:color w:val="231F20"/>
                <w:sz w:val="20"/>
              </w:rPr>
              <w:t>о</w:t>
            </w:r>
            <w:r>
              <w:rPr>
                <w:color w:val="231F20"/>
                <w:sz w:val="20"/>
              </w:rPr>
              <w:t>к садится или встает, начинается раб</w:t>
            </w:r>
            <w:r w:rsidR="00E75543">
              <w:rPr>
                <w:color w:val="231F20"/>
                <w:sz w:val="20"/>
              </w:rPr>
              <w:t>о</w:t>
            </w:r>
            <w:r>
              <w:rPr>
                <w:color w:val="231F20"/>
                <w:sz w:val="20"/>
              </w:rPr>
              <w:t>та перистальтики, желуд</w:t>
            </w:r>
            <w:r w:rsidR="00E75543">
              <w:rPr>
                <w:color w:val="231F20"/>
                <w:sz w:val="20"/>
              </w:rPr>
              <w:t>о</w:t>
            </w:r>
            <w:r>
              <w:rPr>
                <w:color w:val="231F20"/>
                <w:sz w:val="20"/>
              </w:rPr>
              <w:t>к п</w:t>
            </w:r>
            <w:r w:rsidR="00E75543">
              <w:rPr>
                <w:color w:val="231F20"/>
                <w:sz w:val="20"/>
              </w:rPr>
              <w:t>о</w:t>
            </w:r>
            <w:r>
              <w:rPr>
                <w:color w:val="231F20"/>
                <w:sz w:val="20"/>
              </w:rPr>
              <w:t>степенн</w:t>
            </w:r>
            <w:r w:rsidR="00E75543">
              <w:rPr>
                <w:color w:val="231F20"/>
                <w:sz w:val="20"/>
              </w:rPr>
              <w:t>о</w:t>
            </w:r>
            <w:r>
              <w:rPr>
                <w:color w:val="231F20"/>
                <w:sz w:val="20"/>
              </w:rPr>
              <w:t xml:space="preserve"> </w:t>
            </w:r>
            <w:r w:rsidR="00E75543">
              <w:rPr>
                <w:color w:val="231F20"/>
                <w:sz w:val="20"/>
              </w:rPr>
              <w:t>о</w:t>
            </w:r>
            <w:r>
              <w:rPr>
                <w:color w:val="231F20"/>
                <w:sz w:val="20"/>
              </w:rPr>
              <w:t>пуст</w:t>
            </w:r>
            <w:r w:rsidR="00E75543">
              <w:rPr>
                <w:color w:val="231F20"/>
                <w:sz w:val="20"/>
              </w:rPr>
              <w:t>о</w:t>
            </w:r>
            <w:r>
              <w:rPr>
                <w:color w:val="231F20"/>
                <w:sz w:val="20"/>
              </w:rPr>
              <w:t xml:space="preserve">шается, и таким </w:t>
            </w:r>
            <w:r w:rsidR="00E75543">
              <w:rPr>
                <w:color w:val="231F20"/>
                <w:sz w:val="20"/>
              </w:rPr>
              <w:t>о</w:t>
            </w:r>
            <w:r>
              <w:rPr>
                <w:color w:val="231F20"/>
                <w:sz w:val="20"/>
              </w:rPr>
              <w:t>браз</w:t>
            </w:r>
            <w:r w:rsidR="00E75543">
              <w:rPr>
                <w:color w:val="231F20"/>
                <w:sz w:val="20"/>
              </w:rPr>
              <w:t>о</w:t>
            </w:r>
            <w:r>
              <w:rPr>
                <w:color w:val="231F20"/>
                <w:sz w:val="20"/>
              </w:rPr>
              <w:t>м сл</w:t>
            </w:r>
            <w:r w:rsidR="00E75543">
              <w:rPr>
                <w:color w:val="231F20"/>
                <w:sz w:val="20"/>
              </w:rPr>
              <w:t>о</w:t>
            </w:r>
            <w:r>
              <w:rPr>
                <w:color w:val="231F20"/>
                <w:sz w:val="20"/>
              </w:rPr>
              <w:t>жн</w:t>
            </w:r>
            <w:r w:rsidR="00E75543">
              <w:rPr>
                <w:color w:val="231F20"/>
                <w:sz w:val="20"/>
              </w:rPr>
              <w:t>о</w:t>
            </w:r>
            <w:r>
              <w:rPr>
                <w:color w:val="231F20"/>
                <w:sz w:val="20"/>
              </w:rPr>
              <w:t xml:space="preserve"> с</w:t>
            </w:r>
            <w:r w:rsidR="00E75543">
              <w:rPr>
                <w:color w:val="231F20"/>
                <w:sz w:val="20"/>
              </w:rPr>
              <w:t>о</w:t>
            </w:r>
            <w:r>
              <w:rPr>
                <w:color w:val="231F20"/>
                <w:sz w:val="20"/>
              </w:rPr>
              <w:t xml:space="preserve">брать требуемый </w:t>
            </w:r>
            <w:r w:rsidR="00E75543">
              <w:rPr>
                <w:color w:val="231F20"/>
                <w:sz w:val="20"/>
              </w:rPr>
              <w:t>о</w:t>
            </w:r>
            <w:r>
              <w:rPr>
                <w:color w:val="231F20"/>
                <w:sz w:val="20"/>
              </w:rPr>
              <w:t>бъем.</w:t>
            </w:r>
          </w:p>
        </w:tc>
      </w:tr>
      <w:tr w:rsidR="002817AD" w:rsidTr="00F8590C">
        <w:trPr>
          <w:trHeight w:val="1490"/>
        </w:trPr>
        <w:tc>
          <w:tcPr>
            <w:tcW w:w="0" w:type="auto"/>
          </w:tcPr>
          <w:p w:rsidR="002817AD" w:rsidRDefault="002817AD" w:rsidP="00F8590C">
            <w:pPr>
              <w:pStyle w:val="TableParagraph"/>
              <w:ind w:left="80"/>
              <w:rPr>
                <w:sz w:val="20"/>
              </w:rPr>
            </w:pPr>
            <w:r>
              <w:rPr>
                <w:color w:val="231F20"/>
                <w:sz w:val="20"/>
              </w:rPr>
              <w:t>Желуд</w:t>
            </w:r>
            <w:r w:rsidR="00E75543">
              <w:rPr>
                <w:color w:val="231F20"/>
                <w:sz w:val="20"/>
              </w:rPr>
              <w:t>о</w:t>
            </w:r>
            <w:r>
              <w:rPr>
                <w:color w:val="231F20"/>
                <w:sz w:val="20"/>
              </w:rPr>
              <w:t>чные смывы</w:t>
            </w:r>
          </w:p>
        </w:tc>
        <w:tc>
          <w:tcPr>
            <w:tcW w:w="0" w:type="auto"/>
          </w:tcPr>
          <w:p w:rsidR="002817AD" w:rsidRDefault="002817AD" w:rsidP="00F8590C">
            <w:pPr>
              <w:pStyle w:val="TableParagraph"/>
              <w:spacing w:before="33" w:line="235" w:lineRule="auto"/>
              <w:ind w:left="79" w:right="21"/>
              <w:rPr>
                <w:sz w:val="20"/>
              </w:rPr>
            </w:pPr>
            <w:r>
              <w:rPr>
                <w:color w:val="231F20"/>
                <w:sz w:val="20"/>
              </w:rPr>
              <w:t>Наз</w:t>
            </w:r>
            <w:r w:rsidR="00E75543">
              <w:rPr>
                <w:color w:val="231F20"/>
                <w:sz w:val="20"/>
              </w:rPr>
              <w:t>о</w:t>
            </w:r>
            <w:r>
              <w:rPr>
                <w:color w:val="231F20"/>
                <w:sz w:val="20"/>
              </w:rPr>
              <w:t>гастральная инстилляция раств</w:t>
            </w:r>
            <w:r w:rsidR="00E75543">
              <w:rPr>
                <w:color w:val="231F20"/>
                <w:sz w:val="20"/>
              </w:rPr>
              <w:t>о</w:t>
            </w:r>
            <w:r>
              <w:rPr>
                <w:color w:val="231F20"/>
                <w:sz w:val="20"/>
              </w:rPr>
              <w:t>ра для т</w:t>
            </w:r>
            <w:r w:rsidR="00E75543">
              <w:rPr>
                <w:color w:val="231F20"/>
                <w:sz w:val="20"/>
              </w:rPr>
              <w:t>о</w:t>
            </w:r>
            <w:r>
              <w:rPr>
                <w:color w:val="231F20"/>
                <w:sz w:val="20"/>
              </w:rPr>
              <w:t>г</w:t>
            </w:r>
            <w:r w:rsidR="00E75543">
              <w:rPr>
                <w:color w:val="231F20"/>
                <w:sz w:val="20"/>
              </w:rPr>
              <w:t>о</w:t>
            </w:r>
            <w:r>
              <w:rPr>
                <w:color w:val="231F20"/>
                <w:sz w:val="20"/>
              </w:rPr>
              <w:t>, чт</w:t>
            </w:r>
            <w:r w:rsidR="00E75543">
              <w:rPr>
                <w:color w:val="231F20"/>
                <w:sz w:val="20"/>
              </w:rPr>
              <w:t>о</w:t>
            </w:r>
            <w:r>
              <w:rPr>
                <w:color w:val="231F20"/>
                <w:sz w:val="20"/>
              </w:rPr>
              <w:t>бы смыть м</w:t>
            </w:r>
            <w:r w:rsidR="00E75543">
              <w:rPr>
                <w:color w:val="231F20"/>
                <w:sz w:val="20"/>
              </w:rPr>
              <w:t>о</w:t>
            </w:r>
            <w:r>
              <w:rPr>
                <w:color w:val="231F20"/>
                <w:sz w:val="20"/>
              </w:rPr>
              <w:t>кр</w:t>
            </w:r>
            <w:r w:rsidR="00E75543">
              <w:rPr>
                <w:color w:val="231F20"/>
                <w:sz w:val="20"/>
              </w:rPr>
              <w:t>о</w:t>
            </w:r>
            <w:r>
              <w:rPr>
                <w:color w:val="231F20"/>
                <w:sz w:val="20"/>
              </w:rPr>
              <w:t>ту, прилипшую к стенкам желудка</w:t>
            </w:r>
          </w:p>
        </w:tc>
        <w:tc>
          <w:tcPr>
            <w:tcW w:w="0" w:type="auto"/>
          </w:tcPr>
          <w:p w:rsidR="002817AD" w:rsidRDefault="002817AD" w:rsidP="00F8590C">
            <w:pPr>
              <w:pStyle w:val="TableParagraph"/>
              <w:ind w:left="53" w:right="154"/>
              <w:rPr>
                <w:sz w:val="20"/>
              </w:rPr>
            </w:pPr>
            <w:r>
              <w:rPr>
                <w:color w:val="231F20"/>
                <w:sz w:val="20"/>
              </w:rPr>
              <w:t>&lt;7 лет</w:t>
            </w:r>
          </w:p>
        </w:tc>
        <w:tc>
          <w:tcPr>
            <w:tcW w:w="0" w:type="auto"/>
          </w:tcPr>
          <w:p w:rsidR="002817AD" w:rsidRDefault="002817AD" w:rsidP="00F8590C">
            <w:pPr>
              <w:pStyle w:val="TableParagraph"/>
              <w:ind w:left="79"/>
              <w:rPr>
                <w:sz w:val="20"/>
              </w:rPr>
            </w:pPr>
            <w:r>
              <w:rPr>
                <w:color w:val="231F20"/>
                <w:sz w:val="20"/>
              </w:rPr>
              <w:t>10 мл</w:t>
            </w:r>
          </w:p>
        </w:tc>
        <w:tc>
          <w:tcPr>
            <w:tcW w:w="0" w:type="auto"/>
          </w:tcPr>
          <w:p w:rsidR="002817AD" w:rsidRDefault="002817AD" w:rsidP="00F8590C">
            <w:pPr>
              <w:pStyle w:val="TableParagraph"/>
              <w:ind w:left="58" w:right="55"/>
              <w:rPr>
                <w:sz w:val="20"/>
              </w:rPr>
            </w:pPr>
            <w:r>
              <w:rPr>
                <w:color w:val="231F20"/>
                <w:sz w:val="20"/>
              </w:rPr>
              <w:t>Ран</w:t>
            </w:r>
            <w:r w:rsidR="00E75543">
              <w:rPr>
                <w:color w:val="231F20"/>
                <w:sz w:val="20"/>
              </w:rPr>
              <w:t>о</w:t>
            </w:r>
            <w:r>
              <w:rPr>
                <w:color w:val="231F20"/>
                <w:sz w:val="20"/>
              </w:rPr>
              <w:t xml:space="preserve"> утр</w:t>
            </w:r>
            <w:r w:rsidR="00E75543">
              <w:rPr>
                <w:color w:val="231F20"/>
                <w:sz w:val="20"/>
              </w:rPr>
              <w:t>о</w:t>
            </w:r>
            <w:r>
              <w:rPr>
                <w:color w:val="231F20"/>
                <w:sz w:val="20"/>
              </w:rPr>
              <w:t>м</w:t>
            </w:r>
          </w:p>
        </w:tc>
        <w:tc>
          <w:tcPr>
            <w:tcW w:w="0" w:type="auto"/>
          </w:tcPr>
          <w:p w:rsidR="002817AD" w:rsidRDefault="002817AD" w:rsidP="00F8590C">
            <w:pPr>
              <w:pStyle w:val="TableParagraph"/>
              <w:spacing w:before="33" w:line="235" w:lineRule="auto"/>
              <w:ind w:left="80" w:right="141"/>
              <w:rPr>
                <w:sz w:val="20"/>
              </w:rPr>
            </w:pPr>
            <w:r>
              <w:rPr>
                <w:color w:val="231F20"/>
                <w:sz w:val="20"/>
              </w:rPr>
              <w:t>Рек</w:t>
            </w:r>
            <w:r w:rsidR="00E75543">
              <w:rPr>
                <w:color w:val="231F20"/>
                <w:sz w:val="20"/>
              </w:rPr>
              <w:t>о</w:t>
            </w:r>
            <w:r>
              <w:rPr>
                <w:color w:val="231F20"/>
                <w:sz w:val="20"/>
              </w:rPr>
              <w:t>мендуется т</w:t>
            </w:r>
            <w:r w:rsidR="00E75543">
              <w:rPr>
                <w:color w:val="231F20"/>
                <w:sz w:val="20"/>
              </w:rPr>
              <w:t>о</w:t>
            </w:r>
            <w:r>
              <w:rPr>
                <w:color w:val="231F20"/>
                <w:sz w:val="20"/>
              </w:rPr>
              <w:t>льк</w:t>
            </w:r>
            <w:r w:rsidR="00E75543">
              <w:rPr>
                <w:color w:val="231F20"/>
                <w:sz w:val="20"/>
              </w:rPr>
              <w:t>о</w:t>
            </w:r>
            <w:r>
              <w:rPr>
                <w:color w:val="231F20"/>
                <w:sz w:val="20"/>
              </w:rPr>
              <w:t xml:space="preserve"> в т</w:t>
            </w:r>
            <w:r w:rsidR="00E75543">
              <w:rPr>
                <w:color w:val="231F20"/>
                <w:sz w:val="20"/>
              </w:rPr>
              <w:t>о</w:t>
            </w:r>
            <w:r>
              <w:rPr>
                <w:color w:val="231F20"/>
                <w:sz w:val="20"/>
              </w:rPr>
              <w:t>м случае, если к</w:t>
            </w:r>
            <w:r w:rsidR="00E75543">
              <w:rPr>
                <w:color w:val="231F20"/>
                <w:sz w:val="20"/>
              </w:rPr>
              <w:t>о</w:t>
            </w:r>
            <w:r>
              <w:rPr>
                <w:color w:val="231F20"/>
                <w:sz w:val="20"/>
              </w:rPr>
              <w:t>гда не удается п</w:t>
            </w:r>
            <w:r w:rsidR="00E75543">
              <w:rPr>
                <w:color w:val="231F20"/>
                <w:sz w:val="20"/>
              </w:rPr>
              <w:t>о</w:t>
            </w:r>
            <w:r>
              <w:rPr>
                <w:color w:val="231F20"/>
                <w:sz w:val="20"/>
              </w:rPr>
              <w:t>лучить даже 3 мл желуд</w:t>
            </w:r>
            <w:r w:rsidR="00E75543">
              <w:rPr>
                <w:color w:val="231F20"/>
                <w:sz w:val="20"/>
              </w:rPr>
              <w:t>о</w:t>
            </w:r>
            <w:r>
              <w:rPr>
                <w:color w:val="231F20"/>
                <w:sz w:val="20"/>
              </w:rPr>
              <w:t>чн</w:t>
            </w:r>
            <w:r w:rsidR="00E75543">
              <w:rPr>
                <w:color w:val="231F20"/>
                <w:sz w:val="20"/>
              </w:rPr>
              <w:t>о</w:t>
            </w:r>
            <w:r>
              <w:rPr>
                <w:color w:val="231F20"/>
                <w:sz w:val="20"/>
              </w:rPr>
              <w:t>г</w:t>
            </w:r>
            <w:r w:rsidR="00E75543">
              <w:rPr>
                <w:color w:val="231F20"/>
                <w:sz w:val="20"/>
              </w:rPr>
              <w:t>о</w:t>
            </w:r>
            <w:r>
              <w:rPr>
                <w:color w:val="231F20"/>
                <w:sz w:val="20"/>
              </w:rPr>
              <w:t xml:space="preserve"> аспирата</w:t>
            </w:r>
          </w:p>
        </w:tc>
      </w:tr>
      <w:tr w:rsidR="002817AD" w:rsidTr="00F8590C">
        <w:trPr>
          <w:trHeight w:val="1250"/>
        </w:trPr>
        <w:tc>
          <w:tcPr>
            <w:tcW w:w="0" w:type="auto"/>
          </w:tcPr>
          <w:p w:rsidR="002817AD" w:rsidRDefault="002817AD" w:rsidP="00E75543">
            <w:pPr>
              <w:pStyle w:val="TableParagraph"/>
              <w:spacing w:before="33" w:line="235" w:lineRule="auto"/>
              <w:ind w:left="80" w:right="184"/>
              <w:rPr>
                <w:sz w:val="20"/>
              </w:rPr>
            </w:pPr>
            <w:r>
              <w:rPr>
                <w:color w:val="231F20"/>
                <w:sz w:val="20"/>
              </w:rPr>
              <w:t>Бр</w:t>
            </w:r>
            <w:r w:rsidR="00E75543">
              <w:rPr>
                <w:color w:val="231F20"/>
                <w:sz w:val="20"/>
              </w:rPr>
              <w:t>о</w:t>
            </w:r>
            <w:r>
              <w:rPr>
                <w:color w:val="231F20"/>
                <w:sz w:val="20"/>
              </w:rPr>
              <w:t>нх</w:t>
            </w:r>
            <w:r w:rsidR="00E75543">
              <w:rPr>
                <w:color w:val="231F20"/>
                <w:sz w:val="20"/>
              </w:rPr>
              <w:t>о</w:t>
            </w:r>
            <w:r>
              <w:rPr>
                <w:color w:val="231F20"/>
                <w:sz w:val="20"/>
              </w:rPr>
              <w:t>альве</w:t>
            </w:r>
            <w:r w:rsidR="00E75543">
              <w:rPr>
                <w:color w:val="231F20"/>
                <w:sz w:val="20"/>
              </w:rPr>
              <w:t>о</w:t>
            </w:r>
            <w:r>
              <w:rPr>
                <w:color w:val="231F20"/>
                <w:sz w:val="20"/>
              </w:rPr>
              <w:t xml:space="preserve">лярные смывы </w:t>
            </w:r>
          </w:p>
        </w:tc>
        <w:tc>
          <w:tcPr>
            <w:tcW w:w="0" w:type="auto"/>
          </w:tcPr>
          <w:p w:rsidR="002817AD" w:rsidRDefault="002817AD" w:rsidP="00F8590C">
            <w:pPr>
              <w:pStyle w:val="TableParagraph"/>
              <w:ind w:left="79"/>
              <w:rPr>
                <w:sz w:val="20"/>
              </w:rPr>
            </w:pPr>
            <w:r>
              <w:rPr>
                <w:color w:val="231F20"/>
                <w:sz w:val="20"/>
              </w:rPr>
              <w:t>Бр</w:t>
            </w:r>
            <w:r w:rsidR="00E75543">
              <w:rPr>
                <w:color w:val="231F20"/>
                <w:sz w:val="20"/>
              </w:rPr>
              <w:t>о</w:t>
            </w:r>
            <w:r>
              <w:rPr>
                <w:color w:val="231F20"/>
                <w:sz w:val="20"/>
              </w:rPr>
              <w:t>нх</w:t>
            </w:r>
            <w:r w:rsidR="00E75543">
              <w:rPr>
                <w:color w:val="231F20"/>
                <w:sz w:val="20"/>
              </w:rPr>
              <w:t>о</w:t>
            </w:r>
            <w:r>
              <w:rPr>
                <w:color w:val="231F20"/>
                <w:sz w:val="20"/>
              </w:rPr>
              <w:t>ск</w:t>
            </w:r>
            <w:r w:rsidR="00E75543">
              <w:rPr>
                <w:color w:val="231F20"/>
                <w:sz w:val="20"/>
              </w:rPr>
              <w:t>о</w:t>
            </w:r>
            <w:r>
              <w:rPr>
                <w:color w:val="231F20"/>
                <w:sz w:val="20"/>
              </w:rPr>
              <w:t>пия</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3 мл</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33" w:line="235" w:lineRule="auto"/>
              <w:ind w:left="80" w:right="61"/>
              <w:rPr>
                <w:sz w:val="20"/>
              </w:rPr>
            </w:pPr>
            <w:r>
              <w:rPr>
                <w:color w:val="231F20"/>
                <w:sz w:val="20"/>
              </w:rPr>
              <w:t>Част</w:t>
            </w:r>
            <w:r w:rsidR="00E75543">
              <w:rPr>
                <w:color w:val="231F20"/>
                <w:sz w:val="20"/>
              </w:rPr>
              <w:t>о</w:t>
            </w:r>
            <w:r>
              <w:rPr>
                <w:color w:val="231F20"/>
                <w:sz w:val="20"/>
              </w:rPr>
              <w:t xml:space="preserve">та выявления в </w:t>
            </w:r>
            <w:r w:rsidR="00E75543">
              <w:rPr>
                <w:color w:val="231F20"/>
                <w:sz w:val="20"/>
              </w:rPr>
              <w:t>о</w:t>
            </w:r>
            <w:r>
              <w:rPr>
                <w:color w:val="231F20"/>
                <w:sz w:val="20"/>
              </w:rPr>
              <w:t>дн</w:t>
            </w:r>
            <w:r w:rsidR="00E75543">
              <w:rPr>
                <w:color w:val="231F20"/>
                <w:sz w:val="20"/>
              </w:rPr>
              <w:t>о</w:t>
            </w:r>
            <w:r>
              <w:rPr>
                <w:color w:val="231F20"/>
                <w:sz w:val="20"/>
              </w:rPr>
              <w:t xml:space="preserve">м </w:t>
            </w:r>
            <w:r w:rsidR="00E75543">
              <w:rPr>
                <w:color w:val="231F20"/>
                <w:sz w:val="20"/>
              </w:rPr>
              <w:t>о</w:t>
            </w:r>
            <w:r>
              <w:rPr>
                <w:color w:val="231F20"/>
                <w:sz w:val="20"/>
              </w:rPr>
              <w:t>бра</w:t>
            </w:r>
            <w:r w:rsidR="002A4754">
              <w:rPr>
                <w:color w:val="231F20"/>
                <w:sz w:val="20"/>
              </w:rPr>
              <w:t>зце бр</w:t>
            </w:r>
            <w:r w:rsidR="00E75543">
              <w:rPr>
                <w:color w:val="231F20"/>
                <w:sz w:val="20"/>
              </w:rPr>
              <w:t>о</w:t>
            </w:r>
            <w:r w:rsidR="002A4754">
              <w:rPr>
                <w:color w:val="231F20"/>
                <w:sz w:val="20"/>
              </w:rPr>
              <w:t>нх</w:t>
            </w:r>
            <w:r w:rsidR="00E75543">
              <w:rPr>
                <w:color w:val="231F20"/>
                <w:sz w:val="20"/>
              </w:rPr>
              <w:t>о</w:t>
            </w:r>
            <w:r w:rsidR="0051732D">
              <w:rPr>
                <w:color w:val="231F20"/>
                <w:sz w:val="20"/>
              </w:rPr>
              <w:t>альве</w:t>
            </w:r>
            <w:r w:rsidR="00E75543">
              <w:rPr>
                <w:color w:val="231F20"/>
                <w:sz w:val="20"/>
              </w:rPr>
              <w:t>о</w:t>
            </w:r>
            <w:r w:rsidR="0051732D">
              <w:rPr>
                <w:color w:val="231F20"/>
                <w:sz w:val="20"/>
              </w:rPr>
              <w:t>лярных смыв</w:t>
            </w:r>
            <w:r w:rsidR="00E75543">
              <w:rPr>
                <w:color w:val="231F20"/>
                <w:sz w:val="20"/>
              </w:rPr>
              <w:t>о</w:t>
            </w:r>
            <w:r w:rsidR="0051732D">
              <w:rPr>
                <w:color w:val="231F20"/>
                <w:sz w:val="20"/>
              </w:rPr>
              <w:t xml:space="preserve">в </w:t>
            </w:r>
            <w:r>
              <w:rPr>
                <w:color w:val="231F20"/>
                <w:sz w:val="20"/>
              </w:rPr>
              <w:t xml:space="preserve">не выше, чем в серии </w:t>
            </w:r>
            <w:r w:rsidR="00E75543">
              <w:rPr>
                <w:color w:val="231F20"/>
                <w:sz w:val="20"/>
              </w:rPr>
              <w:t>индуцированной</w:t>
            </w:r>
            <w:r>
              <w:rPr>
                <w:color w:val="231F20"/>
                <w:sz w:val="20"/>
              </w:rPr>
              <w:t xml:space="preserve"> м</w:t>
            </w:r>
            <w:r w:rsidR="00E75543">
              <w:rPr>
                <w:color w:val="231F20"/>
                <w:sz w:val="20"/>
              </w:rPr>
              <w:t>о</w:t>
            </w:r>
            <w:r>
              <w:rPr>
                <w:color w:val="231F20"/>
                <w:sz w:val="20"/>
              </w:rPr>
              <w:t>кр</w:t>
            </w:r>
            <w:r w:rsidR="00E75543">
              <w:rPr>
                <w:color w:val="231F20"/>
                <w:sz w:val="20"/>
              </w:rPr>
              <w:t>о</w:t>
            </w:r>
            <w:r>
              <w:rPr>
                <w:color w:val="231F20"/>
                <w:sz w:val="20"/>
              </w:rPr>
              <w:t>ты или желуд</w:t>
            </w:r>
            <w:r w:rsidR="00E75543">
              <w:rPr>
                <w:color w:val="231F20"/>
                <w:sz w:val="20"/>
              </w:rPr>
              <w:t>о</w:t>
            </w:r>
            <w:r>
              <w:rPr>
                <w:color w:val="231F20"/>
                <w:sz w:val="20"/>
              </w:rPr>
              <w:t>чн</w:t>
            </w:r>
            <w:r w:rsidR="00E75543">
              <w:rPr>
                <w:color w:val="231F20"/>
                <w:sz w:val="20"/>
              </w:rPr>
              <w:t>о</w:t>
            </w:r>
            <w:r>
              <w:rPr>
                <w:color w:val="231F20"/>
                <w:sz w:val="20"/>
              </w:rPr>
              <w:t>г</w:t>
            </w:r>
            <w:r w:rsidR="00E75543">
              <w:rPr>
                <w:color w:val="231F20"/>
                <w:sz w:val="20"/>
              </w:rPr>
              <w:t>о</w:t>
            </w:r>
            <w:r>
              <w:rPr>
                <w:color w:val="231F20"/>
                <w:sz w:val="20"/>
              </w:rPr>
              <w:t xml:space="preserve"> аспирата/желуд</w:t>
            </w:r>
            <w:r w:rsidR="00E75543">
              <w:rPr>
                <w:color w:val="231F20"/>
                <w:sz w:val="20"/>
              </w:rPr>
              <w:t>о</w:t>
            </w:r>
            <w:r>
              <w:rPr>
                <w:color w:val="231F20"/>
                <w:sz w:val="20"/>
              </w:rPr>
              <w:t>чных смыв</w:t>
            </w:r>
            <w:r w:rsidR="00E75543">
              <w:rPr>
                <w:color w:val="231F20"/>
                <w:sz w:val="20"/>
              </w:rPr>
              <w:t>о</w:t>
            </w:r>
            <w:r>
              <w:rPr>
                <w:color w:val="231F20"/>
                <w:sz w:val="20"/>
              </w:rPr>
              <w:t>в.</w:t>
            </w:r>
          </w:p>
        </w:tc>
      </w:tr>
      <w:tr w:rsidR="002817AD" w:rsidTr="00F8590C">
        <w:trPr>
          <w:trHeight w:val="2210"/>
        </w:trPr>
        <w:tc>
          <w:tcPr>
            <w:tcW w:w="0" w:type="auto"/>
          </w:tcPr>
          <w:p w:rsidR="002817AD" w:rsidRDefault="002817AD" w:rsidP="00F8590C">
            <w:pPr>
              <w:pStyle w:val="TableParagraph"/>
              <w:spacing w:before="33" w:line="235" w:lineRule="auto"/>
              <w:ind w:left="80" w:right="382"/>
              <w:rPr>
                <w:sz w:val="20"/>
              </w:rPr>
            </w:pPr>
            <w:r>
              <w:rPr>
                <w:color w:val="231F20"/>
                <w:sz w:val="20"/>
              </w:rPr>
              <w:t>Н</w:t>
            </w:r>
            <w:r w:rsidR="00E75543">
              <w:rPr>
                <w:color w:val="231F20"/>
                <w:sz w:val="20"/>
              </w:rPr>
              <w:t>о</w:t>
            </w:r>
            <w:r>
              <w:rPr>
                <w:color w:val="231F20"/>
                <w:sz w:val="20"/>
              </w:rPr>
              <w:t>с</w:t>
            </w:r>
            <w:r w:rsidR="00E75543">
              <w:rPr>
                <w:color w:val="231F20"/>
                <w:sz w:val="20"/>
              </w:rPr>
              <w:t>о</w:t>
            </w:r>
            <w:r>
              <w:rPr>
                <w:color w:val="231F20"/>
                <w:sz w:val="20"/>
              </w:rPr>
              <w:t>гл</w:t>
            </w:r>
            <w:r w:rsidR="00E75543">
              <w:rPr>
                <w:color w:val="231F20"/>
                <w:sz w:val="20"/>
              </w:rPr>
              <w:t>о</w:t>
            </w:r>
            <w:r>
              <w:rPr>
                <w:color w:val="231F20"/>
                <w:sz w:val="20"/>
              </w:rPr>
              <w:t>т</w:t>
            </w:r>
            <w:r w:rsidR="00E75543">
              <w:rPr>
                <w:color w:val="231F20"/>
                <w:sz w:val="20"/>
              </w:rPr>
              <w:t>о</w:t>
            </w:r>
            <w:r>
              <w:rPr>
                <w:color w:val="231F20"/>
                <w:sz w:val="20"/>
              </w:rPr>
              <w:t>чный аспират</w:t>
            </w:r>
          </w:p>
        </w:tc>
        <w:tc>
          <w:tcPr>
            <w:tcW w:w="0" w:type="auto"/>
          </w:tcPr>
          <w:p w:rsidR="002817AD" w:rsidRDefault="002817AD" w:rsidP="00F8590C">
            <w:pPr>
              <w:pStyle w:val="TableParagraph"/>
              <w:spacing w:before="33" w:line="235" w:lineRule="auto"/>
              <w:ind w:left="79" w:right="227"/>
              <w:rPr>
                <w:sz w:val="20"/>
              </w:rPr>
            </w:pPr>
            <w:r>
              <w:rPr>
                <w:color w:val="231F20"/>
                <w:sz w:val="20"/>
              </w:rPr>
              <w:t>Н</w:t>
            </w:r>
            <w:r w:rsidR="00E75543">
              <w:rPr>
                <w:color w:val="231F20"/>
                <w:sz w:val="20"/>
              </w:rPr>
              <w:t>о</w:t>
            </w:r>
            <w:r>
              <w:rPr>
                <w:color w:val="231F20"/>
                <w:sz w:val="20"/>
              </w:rPr>
              <w:t>с</w:t>
            </w:r>
            <w:r w:rsidR="00E75543">
              <w:rPr>
                <w:color w:val="231F20"/>
                <w:sz w:val="20"/>
              </w:rPr>
              <w:t>о</w:t>
            </w:r>
            <w:r>
              <w:rPr>
                <w:color w:val="231F20"/>
                <w:sz w:val="20"/>
              </w:rPr>
              <w:t>гл</w:t>
            </w:r>
            <w:r w:rsidR="00E75543">
              <w:rPr>
                <w:color w:val="231F20"/>
                <w:sz w:val="20"/>
              </w:rPr>
              <w:t>о</w:t>
            </w:r>
            <w:r>
              <w:rPr>
                <w:color w:val="231F20"/>
                <w:sz w:val="20"/>
              </w:rPr>
              <w:t>т</w:t>
            </w:r>
            <w:r w:rsidR="00E75543">
              <w:rPr>
                <w:color w:val="231F20"/>
                <w:sz w:val="20"/>
              </w:rPr>
              <w:t>о</w:t>
            </w:r>
            <w:r>
              <w:rPr>
                <w:color w:val="231F20"/>
                <w:sz w:val="20"/>
              </w:rPr>
              <w:t>чн</w:t>
            </w:r>
            <w:r w:rsidR="00E75543">
              <w:rPr>
                <w:color w:val="231F20"/>
                <w:sz w:val="20"/>
              </w:rPr>
              <w:t>о</w:t>
            </w:r>
            <w:r>
              <w:rPr>
                <w:color w:val="231F20"/>
                <w:sz w:val="20"/>
              </w:rPr>
              <w:t xml:space="preserve">е </w:t>
            </w:r>
            <w:r w:rsidR="00E75543">
              <w:rPr>
                <w:color w:val="231F20"/>
                <w:sz w:val="20"/>
              </w:rPr>
              <w:t>о</w:t>
            </w:r>
            <w:r>
              <w:rPr>
                <w:color w:val="231F20"/>
                <w:sz w:val="20"/>
              </w:rPr>
              <w:t>тсасывание из н</w:t>
            </w:r>
            <w:r w:rsidR="00E75543">
              <w:rPr>
                <w:color w:val="231F20"/>
                <w:sz w:val="20"/>
              </w:rPr>
              <w:t>о</w:t>
            </w:r>
            <w:r>
              <w:rPr>
                <w:color w:val="231F20"/>
                <w:sz w:val="20"/>
              </w:rPr>
              <w:t>с</w:t>
            </w:r>
            <w:r w:rsidR="00E75543">
              <w:rPr>
                <w:color w:val="231F20"/>
                <w:sz w:val="20"/>
              </w:rPr>
              <w:t>о</w:t>
            </w:r>
            <w:r>
              <w:rPr>
                <w:color w:val="231F20"/>
                <w:sz w:val="20"/>
              </w:rPr>
              <w:t>гл</w:t>
            </w:r>
            <w:r w:rsidR="00E75543">
              <w:rPr>
                <w:color w:val="231F20"/>
                <w:sz w:val="20"/>
              </w:rPr>
              <w:t>о</w:t>
            </w:r>
            <w:r>
              <w:rPr>
                <w:color w:val="231F20"/>
                <w:sz w:val="20"/>
              </w:rPr>
              <w:t>тки для заб</w:t>
            </w:r>
            <w:r w:rsidR="00E75543">
              <w:rPr>
                <w:color w:val="231F20"/>
                <w:sz w:val="20"/>
              </w:rPr>
              <w:t>о</w:t>
            </w:r>
            <w:r>
              <w:rPr>
                <w:color w:val="231F20"/>
                <w:sz w:val="20"/>
              </w:rPr>
              <w:t>ра секрета из верхних дыхательных путей, н</w:t>
            </w:r>
            <w:r w:rsidR="00E75543">
              <w:rPr>
                <w:color w:val="231F20"/>
                <w:sz w:val="20"/>
              </w:rPr>
              <w:t>о</w:t>
            </w:r>
            <w:r>
              <w:rPr>
                <w:color w:val="231F20"/>
                <w:sz w:val="20"/>
              </w:rPr>
              <w:t xml:space="preserve"> также м</w:t>
            </w:r>
            <w:r w:rsidR="00E75543">
              <w:rPr>
                <w:color w:val="231F20"/>
                <w:sz w:val="20"/>
              </w:rPr>
              <w:t>о</w:t>
            </w:r>
            <w:r>
              <w:rPr>
                <w:color w:val="231F20"/>
                <w:sz w:val="20"/>
              </w:rPr>
              <w:t>жн</w:t>
            </w:r>
            <w:r w:rsidR="00E75543">
              <w:rPr>
                <w:color w:val="231F20"/>
                <w:sz w:val="20"/>
              </w:rPr>
              <w:t>о</w:t>
            </w:r>
            <w:r>
              <w:rPr>
                <w:color w:val="231F20"/>
                <w:sz w:val="20"/>
              </w:rPr>
              <w:t xml:space="preserve"> с</w:t>
            </w:r>
            <w:r w:rsidR="00E75543">
              <w:rPr>
                <w:color w:val="231F20"/>
                <w:sz w:val="20"/>
              </w:rPr>
              <w:t>о</w:t>
            </w:r>
            <w:r>
              <w:rPr>
                <w:color w:val="231F20"/>
                <w:sz w:val="20"/>
              </w:rPr>
              <w:t xml:space="preserve">брать </w:t>
            </w:r>
          </w:p>
          <w:p w:rsidR="002817AD" w:rsidRDefault="002817AD" w:rsidP="00F8590C">
            <w:pPr>
              <w:pStyle w:val="TableParagraph"/>
              <w:spacing w:before="5" w:line="235" w:lineRule="auto"/>
              <w:ind w:left="79" w:right="21"/>
              <w:rPr>
                <w:sz w:val="20"/>
              </w:rPr>
            </w:pPr>
            <w:r>
              <w:rPr>
                <w:color w:val="231F20"/>
                <w:sz w:val="20"/>
              </w:rPr>
              <w:t>секрет из нижних дыхательных путей, при стимулир</w:t>
            </w:r>
            <w:r w:rsidR="00E75543">
              <w:rPr>
                <w:color w:val="231F20"/>
                <w:sz w:val="20"/>
              </w:rPr>
              <w:t>о</w:t>
            </w:r>
            <w:r>
              <w:rPr>
                <w:color w:val="231F20"/>
                <w:sz w:val="20"/>
              </w:rPr>
              <w:t xml:space="preserve">вании </w:t>
            </w:r>
          </w:p>
          <w:p w:rsidR="002817AD" w:rsidRDefault="002817AD" w:rsidP="00F8590C">
            <w:pPr>
              <w:pStyle w:val="TableParagraph"/>
              <w:spacing w:before="0" w:line="238" w:lineRule="exact"/>
              <w:ind w:left="79"/>
              <w:rPr>
                <w:sz w:val="20"/>
              </w:rPr>
            </w:pPr>
            <w:r>
              <w:rPr>
                <w:color w:val="231F20"/>
                <w:sz w:val="20"/>
              </w:rPr>
              <w:t>кашлев</w:t>
            </w:r>
            <w:r w:rsidR="00E75543">
              <w:rPr>
                <w:color w:val="231F20"/>
                <w:sz w:val="20"/>
              </w:rPr>
              <w:t>о</w:t>
            </w:r>
            <w:r>
              <w:rPr>
                <w:color w:val="231F20"/>
                <w:sz w:val="20"/>
              </w:rPr>
              <w:t>г</w:t>
            </w:r>
            <w:r w:rsidR="00E75543">
              <w:rPr>
                <w:color w:val="231F20"/>
                <w:sz w:val="20"/>
              </w:rPr>
              <w:t>о</w:t>
            </w:r>
            <w:r>
              <w:rPr>
                <w:color w:val="231F20"/>
                <w:sz w:val="20"/>
              </w:rPr>
              <w:t xml:space="preserve"> рефлекса</w:t>
            </w:r>
          </w:p>
        </w:tc>
        <w:tc>
          <w:tcPr>
            <w:tcW w:w="0" w:type="auto"/>
          </w:tcPr>
          <w:p w:rsidR="002817AD" w:rsidRDefault="002817AD" w:rsidP="00F8590C">
            <w:pPr>
              <w:pStyle w:val="TableParagraph"/>
              <w:ind w:left="53" w:right="154"/>
              <w:rPr>
                <w:sz w:val="20"/>
              </w:rPr>
            </w:pPr>
            <w:r>
              <w:rPr>
                <w:color w:val="231F20"/>
                <w:sz w:val="20"/>
              </w:rPr>
              <w:t>&lt;7 лет</w:t>
            </w:r>
          </w:p>
        </w:tc>
        <w:tc>
          <w:tcPr>
            <w:tcW w:w="0" w:type="auto"/>
          </w:tcPr>
          <w:p w:rsidR="002817AD" w:rsidRDefault="002817AD" w:rsidP="00F8590C">
            <w:pPr>
              <w:pStyle w:val="TableParagraph"/>
              <w:ind w:left="79"/>
              <w:rPr>
                <w:sz w:val="20"/>
              </w:rPr>
            </w:pPr>
            <w:r>
              <w:rPr>
                <w:color w:val="231F20"/>
                <w:sz w:val="20"/>
              </w:rPr>
              <w:t>2 мл</w:t>
            </w:r>
          </w:p>
        </w:tc>
        <w:tc>
          <w:tcPr>
            <w:tcW w:w="0" w:type="auto"/>
          </w:tcPr>
          <w:p w:rsidR="002817AD" w:rsidRDefault="002817AD" w:rsidP="00F8590C">
            <w:pPr>
              <w:pStyle w:val="TableParagraph"/>
              <w:spacing w:before="33" w:line="235" w:lineRule="auto"/>
              <w:ind w:left="80" w:right="121"/>
              <w:rPr>
                <w:sz w:val="20"/>
              </w:rPr>
            </w:pPr>
            <w:r>
              <w:rPr>
                <w:color w:val="231F20"/>
                <w:sz w:val="20"/>
              </w:rPr>
              <w:t>Неизвестн</w:t>
            </w:r>
            <w:r w:rsidR="00E75543">
              <w:rPr>
                <w:color w:val="231F20"/>
                <w:sz w:val="20"/>
              </w:rPr>
              <w:t>о</w:t>
            </w:r>
            <w:r>
              <w:rPr>
                <w:color w:val="231F20"/>
                <w:sz w:val="20"/>
              </w:rPr>
              <w:t>, н</w:t>
            </w:r>
            <w:r w:rsidR="00E75543">
              <w:rPr>
                <w:color w:val="231F20"/>
                <w:sz w:val="20"/>
              </w:rPr>
              <w:t>о</w:t>
            </w:r>
            <w:r>
              <w:rPr>
                <w:color w:val="231F20"/>
                <w:sz w:val="20"/>
              </w:rPr>
              <w:t xml:space="preserve"> в</w:t>
            </w:r>
            <w:r w:rsidR="00E75543">
              <w:rPr>
                <w:color w:val="231F20"/>
                <w:sz w:val="20"/>
              </w:rPr>
              <w:t>о</w:t>
            </w:r>
            <w:r>
              <w:rPr>
                <w:color w:val="231F20"/>
                <w:sz w:val="20"/>
              </w:rPr>
              <w:t>зм</w:t>
            </w:r>
            <w:r w:rsidR="00E75543">
              <w:rPr>
                <w:color w:val="231F20"/>
                <w:sz w:val="20"/>
              </w:rPr>
              <w:t>о</w:t>
            </w:r>
            <w:r>
              <w:rPr>
                <w:color w:val="231F20"/>
                <w:sz w:val="20"/>
              </w:rPr>
              <w:t>жн</w:t>
            </w:r>
            <w:r w:rsidR="00E75543">
              <w:rPr>
                <w:color w:val="231F20"/>
                <w:sz w:val="20"/>
              </w:rPr>
              <w:t>о</w:t>
            </w:r>
            <w:r>
              <w:rPr>
                <w:color w:val="231F20"/>
                <w:sz w:val="20"/>
              </w:rPr>
              <w:t xml:space="preserve"> при заб</w:t>
            </w:r>
            <w:r w:rsidR="00E75543">
              <w:rPr>
                <w:color w:val="231F20"/>
                <w:sz w:val="20"/>
              </w:rPr>
              <w:t>о</w:t>
            </w:r>
            <w:r>
              <w:rPr>
                <w:color w:val="231F20"/>
                <w:sz w:val="20"/>
              </w:rPr>
              <w:t>ре диагн</w:t>
            </w:r>
            <w:r w:rsidR="00E75543">
              <w:rPr>
                <w:color w:val="231F20"/>
                <w:sz w:val="20"/>
              </w:rPr>
              <w:t>о</w:t>
            </w:r>
            <w:r>
              <w:rPr>
                <w:color w:val="231F20"/>
                <w:sz w:val="20"/>
              </w:rPr>
              <w:t>стическ</w:t>
            </w:r>
            <w:r w:rsidR="00E75543">
              <w:rPr>
                <w:color w:val="231F20"/>
                <w:sz w:val="20"/>
              </w:rPr>
              <w:t>о</w:t>
            </w:r>
            <w:r>
              <w:rPr>
                <w:color w:val="231F20"/>
                <w:sz w:val="20"/>
              </w:rPr>
              <w:t>г</w:t>
            </w:r>
            <w:r w:rsidR="00E75543">
              <w:rPr>
                <w:color w:val="231F20"/>
                <w:sz w:val="20"/>
              </w:rPr>
              <w:t>о</w:t>
            </w:r>
            <w:r>
              <w:rPr>
                <w:color w:val="231F20"/>
                <w:sz w:val="20"/>
              </w:rPr>
              <w:t xml:space="preserve"> материала утр</w:t>
            </w:r>
            <w:r w:rsidR="00E75543">
              <w:rPr>
                <w:color w:val="231F20"/>
                <w:sz w:val="20"/>
              </w:rPr>
              <w:t>о</w:t>
            </w:r>
            <w:r>
              <w:rPr>
                <w:color w:val="231F20"/>
                <w:sz w:val="20"/>
              </w:rPr>
              <w:t>м част</w:t>
            </w:r>
            <w:r w:rsidR="00E75543">
              <w:rPr>
                <w:color w:val="231F20"/>
                <w:sz w:val="20"/>
              </w:rPr>
              <w:t>о</w:t>
            </w:r>
            <w:r>
              <w:rPr>
                <w:color w:val="231F20"/>
                <w:sz w:val="20"/>
              </w:rPr>
              <w:t>та выявления выше</w:t>
            </w:r>
          </w:p>
        </w:tc>
        <w:tc>
          <w:tcPr>
            <w:tcW w:w="0" w:type="auto"/>
          </w:tcPr>
          <w:p w:rsidR="002817AD" w:rsidRDefault="002817AD" w:rsidP="00F8590C">
            <w:pPr>
              <w:pStyle w:val="TableParagraph"/>
              <w:spacing w:before="33" w:line="235" w:lineRule="auto"/>
              <w:ind w:left="80" w:right="113"/>
              <w:rPr>
                <w:sz w:val="20"/>
              </w:rPr>
            </w:pPr>
            <w:r>
              <w:rPr>
                <w:color w:val="231F20"/>
                <w:sz w:val="20"/>
              </w:rPr>
              <w:t>Как правил</w:t>
            </w:r>
            <w:r w:rsidR="00E75543">
              <w:rPr>
                <w:color w:val="231F20"/>
                <w:sz w:val="20"/>
              </w:rPr>
              <w:t>о</w:t>
            </w:r>
            <w:r>
              <w:rPr>
                <w:color w:val="231F20"/>
                <w:sz w:val="20"/>
              </w:rPr>
              <w:t>, част</w:t>
            </w:r>
            <w:r w:rsidR="00E75543">
              <w:rPr>
                <w:color w:val="231F20"/>
                <w:sz w:val="20"/>
              </w:rPr>
              <w:t>о</w:t>
            </w:r>
            <w:r>
              <w:rPr>
                <w:color w:val="231F20"/>
                <w:sz w:val="20"/>
              </w:rPr>
              <w:t>та выявления в н</w:t>
            </w:r>
            <w:r w:rsidR="00E75543">
              <w:rPr>
                <w:color w:val="231F20"/>
                <w:sz w:val="20"/>
              </w:rPr>
              <w:t>о</w:t>
            </w:r>
            <w:r>
              <w:rPr>
                <w:color w:val="231F20"/>
                <w:sz w:val="20"/>
              </w:rPr>
              <w:t>с</w:t>
            </w:r>
            <w:r w:rsidR="00E75543">
              <w:rPr>
                <w:color w:val="231F20"/>
                <w:sz w:val="20"/>
              </w:rPr>
              <w:t>о</w:t>
            </w:r>
            <w:r>
              <w:rPr>
                <w:color w:val="231F20"/>
                <w:sz w:val="20"/>
              </w:rPr>
              <w:t>гл</w:t>
            </w:r>
            <w:r w:rsidR="00E75543">
              <w:rPr>
                <w:color w:val="231F20"/>
                <w:sz w:val="20"/>
              </w:rPr>
              <w:t>о</w:t>
            </w:r>
            <w:r>
              <w:rPr>
                <w:color w:val="231F20"/>
                <w:sz w:val="20"/>
              </w:rPr>
              <w:t>т</w:t>
            </w:r>
            <w:r w:rsidR="00E75543">
              <w:rPr>
                <w:color w:val="231F20"/>
                <w:sz w:val="20"/>
              </w:rPr>
              <w:t>о</w:t>
            </w:r>
            <w:r>
              <w:rPr>
                <w:color w:val="231F20"/>
                <w:sz w:val="20"/>
              </w:rPr>
              <w:t>чн</w:t>
            </w:r>
            <w:r w:rsidR="00E75543">
              <w:rPr>
                <w:color w:val="231F20"/>
                <w:sz w:val="20"/>
              </w:rPr>
              <w:t>о</w:t>
            </w:r>
            <w:r>
              <w:rPr>
                <w:color w:val="231F20"/>
                <w:sz w:val="20"/>
              </w:rPr>
              <w:t>м аспирате такая же или ниже, чем в индуцир</w:t>
            </w:r>
            <w:r w:rsidR="00E75543">
              <w:rPr>
                <w:color w:val="231F20"/>
                <w:sz w:val="20"/>
              </w:rPr>
              <w:t>о</w:t>
            </w:r>
            <w:r>
              <w:rPr>
                <w:color w:val="231F20"/>
                <w:sz w:val="20"/>
              </w:rPr>
              <w:t>ванн</w:t>
            </w:r>
            <w:r w:rsidR="00E75543">
              <w:rPr>
                <w:color w:val="231F20"/>
                <w:sz w:val="20"/>
              </w:rPr>
              <w:t>о</w:t>
            </w:r>
            <w:r>
              <w:rPr>
                <w:color w:val="231F20"/>
                <w:sz w:val="20"/>
              </w:rPr>
              <w:t>й м</w:t>
            </w:r>
            <w:r w:rsidR="00E75543">
              <w:rPr>
                <w:color w:val="231F20"/>
                <w:sz w:val="20"/>
              </w:rPr>
              <w:t>о</w:t>
            </w:r>
            <w:r>
              <w:rPr>
                <w:color w:val="231F20"/>
                <w:sz w:val="20"/>
              </w:rPr>
              <w:t>кр</w:t>
            </w:r>
            <w:r w:rsidR="00E75543">
              <w:rPr>
                <w:color w:val="231F20"/>
                <w:sz w:val="20"/>
              </w:rPr>
              <w:t>о</w:t>
            </w:r>
            <w:r>
              <w:rPr>
                <w:color w:val="231F20"/>
                <w:sz w:val="20"/>
              </w:rPr>
              <w:t>ты или желуд</w:t>
            </w:r>
            <w:r w:rsidR="00E75543">
              <w:rPr>
                <w:color w:val="231F20"/>
                <w:sz w:val="20"/>
              </w:rPr>
              <w:t>о</w:t>
            </w:r>
            <w:r>
              <w:rPr>
                <w:color w:val="231F20"/>
                <w:sz w:val="20"/>
              </w:rPr>
              <w:t>чн</w:t>
            </w:r>
            <w:r w:rsidR="00E75543">
              <w:rPr>
                <w:color w:val="231F20"/>
                <w:sz w:val="20"/>
              </w:rPr>
              <w:t>о</w:t>
            </w:r>
            <w:r>
              <w:rPr>
                <w:color w:val="231F20"/>
                <w:sz w:val="20"/>
              </w:rPr>
              <w:t>м аспирате/желуд</w:t>
            </w:r>
            <w:r w:rsidR="00E75543">
              <w:rPr>
                <w:color w:val="231F20"/>
                <w:sz w:val="20"/>
              </w:rPr>
              <w:t>о</w:t>
            </w:r>
            <w:r>
              <w:rPr>
                <w:color w:val="231F20"/>
                <w:sz w:val="20"/>
              </w:rPr>
              <w:t>чных смывах, и данный материал м</w:t>
            </w:r>
            <w:r w:rsidR="00E75543">
              <w:rPr>
                <w:color w:val="231F20"/>
                <w:sz w:val="20"/>
              </w:rPr>
              <w:t>о</w:t>
            </w:r>
            <w:r>
              <w:rPr>
                <w:color w:val="231F20"/>
                <w:sz w:val="20"/>
              </w:rPr>
              <w:t>жет быть х</w:t>
            </w:r>
            <w:r w:rsidR="00E75543">
              <w:rPr>
                <w:color w:val="231F20"/>
                <w:sz w:val="20"/>
              </w:rPr>
              <w:t>о</w:t>
            </w:r>
            <w:r>
              <w:rPr>
                <w:color w:val="231F20"/>
                <w:sz w:val="20"/>
              </w:rPr>
              <w:t>р</w:t>
            </w:r>
            <w:r w:rsidR="00E75543">
              <w:rPr>
                <w:color w:val="231F20"/>
                <w:sz w:val="20"/>
              </w:rPr>
              <w:t>о</w:t>
            </w:r>
            <w:r>
              <w:rPr>
                <w:color w:val="231F20"/>
                <w:sz w:val="20"/>
              </w:rPr>
              <w:t>шей альтернатив</w:t>
            </w:r>
            <w:r w:rsidR="00E75543">
              <w:rPr>
                <w:color w:val="231F20"/>
                <w:sz w:val="20"/>
              </w:rPr>
              <w:t>о</w:t>
            </w:r>
            <w:r>
              <w:rPr>
                <w:color w:val="231F20"/>
                <w:sz w:val="20"/>
              </w:rPr>
              <w:t>й данным мет</w:t>
            </w:r>
            <w:r w:rsidR="00E75543">
              <w:rPr>
                <w:color w:val="231F20"/>
                <w:sz w:val="20"/>
              </w:rPr>
              <w:t>о</w:t>
            </w:r>
            <w:r>
              <w:rPr>
                <w:color w:val="231F20"/>
                <w:sz w:val="20"/>
              </w:rPr>
              <w:t>дам п</w:t>
            </w:r>
            <w:r w:rsidR="00E75543">
              <w:rPr>
                <w:color w:val="231F20"/>
                <w:sz w:val="20"/>
              </w:rPr>
              <w:t>о</w:t>
            </w:r>
            <w:r>
              <w:rPr>
                <w:color w:val="231F20"/>
                <w:sz w:val="20"/>
              </w:rPr>
              <w:t>лучения м</w:t>
            </w:r>
            <w:r w:rsidR="00E75543">
              <w:rPr>
                <w:color w:val="231F20"/>
                <w:sz w:val="20"/>
              </w:rPr>
              <w:t>о</w:t>
            </w:r>
            <w:r>
              <w:rPr>
                <w:color w:val="231F20"/>
                <w:sz w:val="20"/>
              </w:rPr>
              <w:t>кр</w:t>
            </w:r>
            <w:r w:rsidR="00E75543">
              <w:rPr>
                <w:color w:val="231F20"/>
                <w:sz w:val="20"/>
              </w:rPr>
              <w:t>о</w:t>
            </w:r>
            <w:r>
              <w:rPr>
                <w:color w:val="231F20"/>
                <w:sz w:val="20"/>
              </w:rPr>
              <w:t>ты.</w:t>
            </w:r>
          </w:p>
        </w:tc>
      </w:tr>
    </w:tbl>
    <w:p w:rsidR="002817AD" w:rsidRDefault="002817AD" w:rsidP="002817AD">
      <w:pPr>
        <w:spacing w:before="16" w:line="235" w:lineRule="auto"/>
        <w:ind w:left="400" w:right="999"/>
        <w:rPr>
          <w:sz w:val="20"/>
        </w:rPr>
      </w:pPr>
      <w:r>
        <w:rPr>
          <w:color w:val="231F20"/>
          <w:sz w:val="20"/>
        </w:rPr>
        <w:t xml:space="preserve">* Данные значения </w:t>
      </w:r>
      <w:r w:rsidR="00E75543">
        <w:rPr>
          <w:color w:val="231F20"/>
          <w:sz w:val="20"/>
        </w:rPr>
        <w:t>о</w:t>
      </w:r>
      <w:r>
        <w:rPr>
          <w:color w:val="231F20"/>
          <w:sz w:val="20"/>
        </w:rPr>
        <w:t>тражают минимальный рек</w:t>
      </w:r>
      <w:r w:rsidR="00E75543">
        <w:rPr>
          <w:color w:val="231F20"/>
          <w:sz w:val="20"/>
        </w:rPr>
        <w:t>о</w:t>
      </w:r>
      <w:r>
        <w:rPr>
          <w:color w:val="231F20"/>
          <w:sz w:val="20"/>
        </w:rPr>
        <w:t xml:space="preserve">мендуемый </w:t>
      </w:r>
      <w:r w:rsidR="00E75543">
        <w:rPr>
          <w:color w:val="231F20"/>
          <w:sz w:val="20"/>
        </w:rPr>
        <w:t>о</w:t>
      </w:r>
      <w:r>
        <w:rPr>
          <w:color w:val="231F20"/>
          <w:sz w:val="20"/>
        </w:rPr>
        <w:t xml:space="preserve">бъем; при увеличении </w:t>
      </w:r>
      <w:r w:rsidR="00E75543">
        <w:rPr>
          <w:color w:val="231F20"/>
          <w:sz w:val="20"/>
        </w:rPr>
        <w:t>о</w:t>
      </w:r>
      <w:r>
        <w:rPr>
          <w:color w:val="231F20"/>
          <w:sz w:val="20"/>
        </w:rPr>
        <w:t>бъема будет расти и част</w:t>
      </w:r>
      <w:r w:rsidR="00E75543">
        <w:rPr>
          <w:color w:val="231F20"/>
          <w:sz w:val="20"/>
        </w:rPr>
        <w:t>о</w:t>
      </w:r>
      <w:r>
        <w:rPr>
          <w:color w:val="231F20"/>
          <w:sz w:val="20"/>
        </w:rPr>
        <w:t>та выявления.</w:t>
      </w:r>
    </w:p>
    <w:p w:rsidR="002817AD" w:rsidRDefault="002817AD" w:rsidP="002817AD"/>
    <w:p w:rsidR="002817AD" w:rsidRDefault="002817AD" w:rsidP="002817AD">
      <w:r>
        <w:t>Таблица 3: Виды диагн</w:t>
      </w:r>
      <w:r w:rsidR="00E75543">
        <w:t>о</w:t>
      </w:r>
      <w:r>
        <w:t>стическ</w:t>
      </w:r>
      <w:r w:rsidR="00E75543">
        <w:t>о</w:t>
      </w:r>
      <w:r>
        <w:t>г</w:t>
      </w:r>
      <w:r w:rsidR="00E75543">
        <w:t>о</w:t>
      </w:r>
      <w:r>
        <w:t xml:space="preserve"> материала, с</w:t>
      </w:r>
      <w:r w:rsidR="00E75543">
        <w:t>о</w:t>
      </w:r>
      <w:r>
        <w:t>бираем</w:t>
      </w:r>
      <w:r w:rsidR="00E75543">
        <w:t>о</w:t>
      </w:r>
      <w:r>
        <w:t>г</w:t>
      </w:r>
      <w:r w:rsidR="00E75543">
        <w:t>о</w:t>
      </w:r>
      <w:r>
        <w:t xml:space="preserve"> не из дыхательных путей, и специфика их исп</w:t>
      </w:r>
      <w:r w:rsidR="00E75543">
        <w:t>о</w:t>
      </w:r>
      <w:r>
        <w:t>льз</w:t>
      </w:r>
      <w:r w:rsidR="00E75543">
        <w:t>о</w:t>
      </w:r>
      <w:r>
        <w:t>вания</w:t>
      </w:r>
    </w:p>
    <w:p w:rsidR="002817AD" w:rsidRDefault="002817AD" w:rsidP="002817AD"/>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CellMar>
          <w:left w:w="0" w:type="dxa"/>
          <w:right w:w="0" w:type="dxa"/>
        </w:tblCellMar>
        <w:tblLook w:val="01E0" w:firstRow="1" w:lastRow="1" w:firstColumn="1" w:lastColumn="1" w:noHBand="0" w:noVBand="0"/>
      </w:tblPr>
      <w:tblGrid>
        <w:gridCol w:w="1785"/>
        <w:gridCol w:w="2371"/>
        <w:gridCol w:w="1615"/>
        <w:gridCol w:w="1872"/>
        <w:gridCol w:w="1693"/>
        <w:gridCol w:w="3724"/>
      </w:tblGrid>
      <w:tr w:rsidR="002817AD" w:rsidTr="00F8590C">
        <w:trPr>
          <w:trHeight w:val="762"/>
        </w:trPr>
        <w:tc>
          <w:tcPr>
            <w:tcW w:w="0" w:type="auto"/>
            <w:shd w:val="clear" w:color="auto" w:fill="D4D4E6"/>
          </w:tcPr>
          <w:p w:rsidR="002817AD" w:rsidRDefault="002817AD" w:rsidP="00F8590C">
            <w:pPr>
              <w:pStyle w:val="TableParagraph"/>
              <w:spacing w:before="0"/>
              <w:ind w:left="70"/>
              <w:rPr>
                <w:b/>
                <w:sz w:val="20"/>
              </w:rPr>
            </w:pPr>
            <w:r>
              <w:rPr>
                <w:b/>
                <w:color w:val="231F20"/>
                <w:sz w:val="20"/>
              </w:rPr>
              <w:t>Диагн</w:t>
            </w:r>
            <w:r w:rsidR="00E75543">
              <w:rPr>
                <w:b/>
                <w:color w:val="231F20"/>
                <w:sz w:val="20"/>
              </w:rPr>
              <w:t>о</w:t>
            </w:r>
            <w:r>
              <w:rPr>
                <w:b/>
                <w:color w:val="231F20"/>
                <w:sz w:val="20"/>
              </w:rPr>
              <w:t>стический материал</w:t>
            </w:r>
          </w:p>
        </w:tc>
        <w:tc>
          <w:tcPr>
            <w:tcW w:w="0" w:type="auto"/>
            <w:shd w:val="clear" w:color="auto" w:fill="D4D4E6"/>
          </w:tcPr>
          <w:p w:rsidR="002817AD" w:rsidRDefault="002817AD" w:rsidP="00F8590C">
            <w:pPr>
              <w:pStyle w:val="TableParagraph"/>
              <w:spacing w:before="0" w:line="235" w:lineRule="auto"/>
              <w:ind w:left="70"/>
              <w:rPr>
                <w:b/>
                <w:sz w:val="20"/>
              </w:rPr>
            </w:pPr>
            <w:r>
              <w:rPr>
                <w:b/>
                <w:color w:val="231F20"/>
                <w:sz w:val="20"/>
              </w:rPr>
              <w:t>Кратк</w:t>
            </w:r>
            <w:r w:rsidR="00E75543">
              <w:rPr>
                <w:b/>
                <w:color w:val="231F20"/>
                <w:sz w:val="20"/>
              </w:rPr>
              <w:t>о</w:t>
            </w:r>
            <w:r>
              <w:rPr>
                <w:b/>
                <w:color w:val="231F20"/>
                <w:sz w:val="20"/>
              </w:rPr>
              <w:t xml:space="preserve">е </w:t>
            </w:r>
            <w:r w:rsidR="00E75543">
              <w:rPr>
                <w:b/>
                <w:color w:val="231F20"/>
                <w:sz w:val="20"/>
              </w:rPr>
              <w:t>о</w:t>
            </w:r>
            <w:r>
              <w:rPr>
                <w:b/>
                <w:color w:val="231F20"/>
                <w:sz w:val="20"/>
              </w:rPr>
              <w:t>писание пр</w:t>
            </w:r>
            <w:r w:rsidR="00E75543">
              <w:rPr>
                <w:b/>
                <w:color w:val="231F20"/>
                <w:sz w:val="20"/>
              </w:rPr>
              <w:t>о</w:t>
            </w:r>
            <w:r>
              <w:rPr>
                <w:b/>
                <w:color w:val="231F20"/>
                <w:sz w:val="20"/>
              </w:rPr>
              <w:t>цедуры заб</w:t>
            </w:r>
            <w:r w:rsidR="00E75543">
              <w:rPr>
                <w:b/>
                <w:color w:val="231F20"/>
                <w:sz w:val="20"/>
              </w:rPr>
              <w:t>о</w:t>
            </w:r>
            <w:r>
              <w:rPr>
                <w:b/>
                <w:color w:val="231F20"/>
                <w:sz w:val="20"/>
              </w:rPr>
              <w:t xml:space="preserve">ра </w:t>
            </w:r>
            <w:r w:rsidR="00E75543">
              <w:rPr>
                <w:b/>
                <w:color w:val="231F20"/>
                <w:sz w:val="20"/>
              </w:rPr>
              <w:t>о</w:t>
            </w:r>
            <w:r>
              <w:rPr>
                <w:b/>
                <w:color w:val="231F20"/>
                <w:sz w:val="20"/>
              </w:rPr>
              <w:t>бразца</w:t>
            </w:r>
          </w:p>
        </w:tc>
        <w:tc>
          <w:tcPr>
            <w:tcW w:w="0" w:type="auto"/>
            <w:shd w:val="clear" w:color="auto" w:fill="D4D4E6"/>
          </w:tcPr>
          <w:p w:rsidR="002817AD" w:rsidRDefault="002817AD" w:rsidP="00F8590C">
            <w:pPr>
              <w:pStyle w:val="TableParagraph"/>
              <w:spacing w:before="43" w:line="235" w:lineRule="auto"/>
              <w:ind w:left="70"/>
              <w:rPr>
                <w:b/>
                <w:sz w:val="20"/>
              </w:rPr>
            </w:pPr>
            <w:r>
              <w:rPr>
                <w:b/>
                <w:color w:val="231F20"/>
                <w:sz w:val="20"/>
              </w:rPr>
              <w:t>Рек</w:t>
            </w:r>
            <w:r w:rsidR="00E75543">
              <w:rPr>
                <w:b/>
                <w:color w:val="231F20"/>
                <w:sz w:val="20"/>
              </w:rPr>
              <w:t>о</w:t>
            </w:r>
            <w:r>
              <w:rPr>
                <w:b/>
                <w:color w:val="231F20"/>
                <w:sz w:val="20"/>
              </w:rPr>
              <w:t>мендуемая в</w:t>
            </w:r>
            <w:r w:rsidR="00E75543">
              <w:rPr>
                <w:b/>
                <w:color w:val="231F20"/>
                <w:sz w:val="20"/>
              </w:rPr>
              <w:t>о</w:t>
            </w:r>
            <w:r>
              <w:rPr>
                <w:b/>
                <w:color w:val="231F20"/>
                <w:sz w:val="20"/>
              </w:rPr>
              <w:t>зрастная группа</w:t>
            </w:r>
          </w:p>
        </w:tc>
        <w:tc>
          <w:tcPr>
            <w:tcW w:w="0" w:type="auto"/>
            <w:shd w:val="clear" w:color="auto" w:fill="D4D4E6"/>
          </w:tcPr>
          <w:p w:rsidR="002817AD" w:rsidRDefault="002817AD" w:rsidP="00F8590C">
            <w:pPr>
              <w:pStyle w:val="TableParagraph"/>
              <w:spacing w:before="43" w:line="235" w:lineRule="auto"/>
              <w:ind w:left="70"/>
              <w:rPr>
                <w:b/>
                <w:sz w:val="20"/>
              </w:rPr>
            </w:pPr>
            <w:r>
              <w:rPr>
                <w:b/>
                <w:color w:val="231F20"/>
                <w:sz w:val="20"/>
              </w:rPr>
              <w:t>Рек</w:t>
            </w:r>
            <w:r w:rsidR="00E75543">
              <w:rPr>
                <w:b/>
                <w:color w:val="231F20"/>
                <w:sz w:val="20"/>
              </w:rPr>
              <w:t>о</w:t>
            </w:r>
            <w:r>
              <w:rPr>
                <w:b/>
                <w:color w:val="231F20"/>
                <w:sz w:val="20"/>
              </w:rPr>
              <w:t xml:space="preserve">мендуемый </w:t>
            </w:r>
            <w:r>
              <w:rPr>
                <w:b/>
                <w:i/>
                <w:color w:val="231F20"/>
                <w:sz w:val="20"/>
              </w:rPr>
              <w:t>минимальный</w:t>
            </w:r>
            <w:r>
              <w:rPr>
                <w:b/>
                <w:color w:val="231F20"/>
                <w:sz w:val="20"/>
              </w:rPr>
              <w:t xml:space="preserve"> </w:t>
            </w:r>
            <w:r w:rsidR="00E75543">
              <w:rPr>
                <w:b/>
                <w:color w:val="231F20"/>
                <w:sz w:val="20"/>
              </w:rPr>
              <w:t>о</w:t>
            </w:r>
            <w:r>
              <w:rPr>
                <w:b/>
                <w:color w:val="231F20"/>
                <w:sz w:val="20"/>
              </w:rPr>
              <w:t>бъем для пр</w:t>
            </w:r>
            <w:r w:rsidR="00E75543">
              <w:rPr>
                <w:b/>
                <w:color w:val="231F20"/>
                <w:sz w:val="20"/>
              </w:rPr>
              <w:t>о</w:t>
            </w:r>
            <w:r>
              <w:rPr>
                <w:b/>
                <w:color w:val="231F20"/>
                <w:sz w:val="20"/>
              </w:rPr>
              <w:t>ведения исслед</w:t>
            </w:r>
            <w:r w:rsidR="00E75543">
              <w:rPr>
                <w:b/>
                <w:color w:val="231F20"/>
                <w:sz w:val="20"/>
              </w:rPr>
              <w:t>о</w:t>
            </w:r>
            <w:r>
              <w:rPr>
                <w:b/>
                <w:color w:val="231F20"/>
                <w:sz w:val="20"/>
              </w:rPr>
              <w:t>вания*</w:t>
            </w:r>
          </w:p>
        </w:tc>
        <w:tc>
          <w:tcPr>
            <w:tcW w:w="0" w:type="auto"/>
            <w:shd w:val="clear" w:color="auto" w:fill="D4D4E6"/>
          </w:tcPr>
          <w:p w:rsidR="002817AD" w:rsidRDefault="002817AD" w:rsidP="00F8590C">
            <w:pPr>
              <w:pStyle w:val="TableParagraph"/>
              <w:spacing w:before="1" w:line="235" w:lineRule="auto"/>
              <w:ind w:left="69"/>
              <w:rPr>
                <w:b/>
                <w:sz w:val="20"/>
              </w:rPr>
            </w:pPr>
            <w:r>
              <w:rPr>
                <w:b/>
                <w:color w:val="231F20"/>
                <w:sz w:val="20"/>
              </w:rPr>
              <w:t>Наилучшее время для заб</w:t>
            </w:r>
            <w:r w:rsidR="00E75543">
              <w:rPr>
                <w:b/>
                <w:color w:val="231F20"/>
                <w:sz w:val="20"/>
              </w:rPr>
              <w:t>о</w:t>
            </w:r>
            <w:r>
              <w:rPr>
                <w:b/>
                <w:color w:val="231F20"/>
                <w:sz w:val="20"/>
              </w:rPr>
              <w:t>ра</w:t>
            </w:r>
          </w:p>
        </w:tc>
        <w:tc>
          <w:tcPr>
            <w:tcW w:w="0" w:type="auto"/>
            <w:shd w:val="clear" w:color="auto" w:fill="D4D4E6"/>
          </w:tcPr>
          <w:p w:rsidR="002817AD" w:rsidRDefault="002817AD" w:rsidP="00F8590C">
            <w:pPr>
              <w:pStyle w:val="TableParagraph"/>
              <w:spacing w:before="0"/>
              <w:ind w:left="69"/>
              <w:rPr>
                <w:b/>
                <w:sz w:val="20"/>
              </w:rPr>
            </w:pPr>
            <w:r>
              <w:rPr>
                <w:b/>
                <w:color w:val="231F20"/>
                <w:sz w:val="20"/>
              </w:rPr>
              <w:t>Примечания / Практические с</w:t>
            </w:r>
            <w:r w:rsidR="00E75543">
              <w:rPr>
                <w:b/>
                <w:color w:val="231F20"/>
                <w:sz w:val="20"/>
              </w:rPr>
              <w:t>о</w:t>
            </w:r>
            <w:r>
              <w:rPr>
                <w:b/>
                <w:color w:val="231F20"/>
                <w:sz w:val="20"/>
              </w:rPr>
              <w:t>веты</w:t>
            </w:r>
          </w:p>
        </w:tc>
      </w:tr>
      <w:tr w:rsidR="002817AD" w:rsidTr="00F8590C">
        <w:trPr>
          <w:trHeight w:val="1010"/>
        </w:trPr>
        <w:tc>
          <w:tcPr>
            <w:tcW w:w="0" w:type="auto"/>
          </w:tcPr>
          <w:p w:rsidR="002817AD" w:rsidRDefault="002817AD" w:rsidP="00F8590C">
            <w:pPr>
              <w:pStyle w:val="TableParagraph"/>
              <w:ind w:left="80"/>
              <w:rPr>
                <w:sz w:val="20"/>
              </w:rPr>
            </w:pPr>
            <w:r>
              <w:rPr>
                <w:color w:val="231F20"/>
                <w:sz w:val="20"/>
              </w:rPr>
              <w:t>Кал</w:t>
            </w:r>
          </w:p>
        </w:tc>
        <w:tc>
          <w:tcPr>
            <w:tcW w:w="0" w:type="auto"/>
          </w:tcPr>
          <w:p w:rsidR="002817AD" w:rsidRDefault="00E75543" w:rsidP="00F8590C">
            <w:pPr>
              <w:pStyle w:val="TableParagraph"/>
              <w:spacing w:before="28" w:line="240" w:lineRule="exact"/>
              <w:ind w:left="79" w:right="104"/>
              <w:rPr>
                <w:sz w:val="20"/>
              </w:rPr>
            </w:pPr>
            <w:r>
              <w:rPr>
                <w:color w:val="231F20"/>
                <w:sz w:val="20"/>
              </w:rPr>
              <w:t>О</w:t>
            </w:r>
            <w:r w:rsidR="002817AD">
              <w:rPr>
                <w:color w:val="231F20"/>
                <w:sz w:val="20"/>
              </w:rPr>
              <w:t xml:space="preserve">бразцы кала, </w:t>
            </w:r>
            <w:r>
              <w:rPr>
                <w:color w:val="231F20"/>
                <w:sz w:val="20"/>
              </w:rPr>
              <w:t>о</w:t>
            </w:r>
            <w:r w:rsidR="002817AD">
              <w:rPr>
                <w:color w:val="231F20"/>
                <w:sz w:val="20"/>
              </w:rPr>
              <w:t>т</w:t>
            </w:r>
            <w:r>
              <w:rPr>
                <w:color w:val="231F20"/>
                <w:sz w:val="20"/>
              </w:rPr>
              <w:t>о</w:t>
            </w:r>
            <w:r w:rsidR="002817AD">
              <w:rPr>
                <w:color w:val="231F20"/>
                <w:sz w:val="20"/>
              </w:rPr>
              <w:t xml:space="preserve">бранные случайным </w:t>
            </w:r>
            <w:r>
              <w:rPr>
                <w:color w:val="231F20"/>
                <w:sz w:val="20"/>
              </w:rPr>
              <w:t>о</w:t>
            </w:r>
            <w:r w:rsidR="002817AD">
              <w:rPr>
                <w:color w:val="231F20"/>
                <w:sz w:val="20"/>
              </w:rPr>
              <w:t>браз</w:t>
            </w:r>
            <w:r>
              <w:rPr>
                <w:color w:val="231F20"/>
                <w:sz w:val="20"/>
              </w:rPr>
              <w:t>о</w:t>
            </w:r>
            <w:r w:rsidR="002817AD">
              <w:rPr>
                <w:color w:val="231F20"/>
                <w:sz w:val="20"/>
              </w:rPr>
              <w:t>м, не к</w:t>
            </w:r>
            <w:r>
              <w:rPr>
                <w:color w:val="231F20"/>
                <w:sz w:val="20"/>
              </w:rPr>
              <w:t>о</w:t>
            </w:r>
            <w:r w:rsidR="002817AD">
              <w:rPr>
                <w:color w:val="231F20"/>
                <w:sz w:val="20"/>
              </w:rPr>
              <w:t>нтактир</w:t>
            </w:r>
            <w:r>
              <w:rPr>
                <w:color w:val="231F20"/>
                <w:sz w:val="20"/>
              </w:rPr>
              <w:t>о</w:t>
            </w:r>
            <w:r w:rsidR="002817AD">
              <w:rPr>
                <w:color w:val="231F20"/>
                <w:sz w:val="20"/>
              </w:rPr>
              <w:t>вавшие с</w:t>
            </w:r>
            <w:r w:rsidR="00BA4AEF">
              <w:rPr>
                <w:color w:val="231F20"/>
                <w:sz w:val="20"/>
              </w:rPr>
              <w:t xml:space="preserve"> </w:t>
            </w:r>
            <w:r w:rsidR="002817AD">
              <w:rPr>
                <w:color w:val="231F20"/>
                <w:sz w:val="20"/>
              </w:rPr>
              <w:t>м</w:t>
            </w:r>
            <w:r>
              <w:rPr>
                <w:color w:val="231F20"/>
                <w:sz w:val="20"/>
              </w:rPr>
              <w:t>о</w:t>
            </w:r>
            <w:r w:rsidR="002817AD">
              <w:rPr>
                <w:color w:val="231F20"/>
                <w:sz w:val="20"/>
              </w:rPr>
              <w:t>ч</w:t>
            </w:r>
            <w:r>
              <w:rPr>
                <w:color w:val="231F20"/>
                <w:sz w:val="20"/>
              </w:rPr>
              <w:t>о</w:t>
            </w:r>
            <w:r w:rsidR="002817AD">
              <w:rPr>
                <w:color w:val="231F20"/>
                <w:sz w:val="20"/>
              </w:rPr>
              <w:t>й п</w:t>
            </w:r>
            <w:r>
              <w:rPr>
                <w:color w:val="231F20"/>
                <w:sz w:val="20"/>
              </w:rPr>
              <w:t>о</w:t>
            </w:r>
            <w:r w:rsidR="002817AD">
              <w:rPr>
                <w:color w:val="231F20"/>
                <w:sz w:val="20"/>
              </w:rPr>
              <w:t xml:space="preserve">сле </w:t>
            </w:r>
            <w:r w:rsidR="00BA4AEF">
              <w:rPr>
                <w:color w:val="231F20"/>
                <w:sz w:val="20"/>
              </w:rPr>
              <w:t>дефекации</w:t>
            </w:r>
            <w:r w:rsidR="002817AD">
              <w:rPr>
                <w:color w:val="231F20"/>
                <w:sz w:val="20"/>
              </w:rPr>
              <w:t xml:space="preserve"> в чистую сухую п</w:t>
            </w:r>
            <w:r>
              <w:rPr>
                <w:color w:val="231F20"/>
                <w:sz w:val="20"/>
              </w:rPr>
              <w:t>о</w:t>
            </w:r>
            <w:r w:rsidR="002817AD">
              <w:rPr>
                <w:color w:val="231F20"/>
                <w:sz w:val="20"/>
              </w:rPr>
              <w:t>суду</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spacing w:before="33" w:line="235" w:lineRule="auto"/>
              <w:ind w:left="79" w:right="65"/>
              <w:rPr>
                <w:sz w:val="20"/>
              </w:rPr>
            </w:pPr>
            <w:r>
              <w:rPr>
                <w:color w:val="231F20"/>
                <w:sz w:val="20"/>
              </w:rPr>
              <w:t>1 ст. л</w:t>
            </w:r>
            <w:r w:rsidR="00E75543">
              <w:rPr>
                <w:color w:val="231F20"/>
                <w:sz w:val="20"/>
              </w:rPr>
              <w:t>о</w:t>
            </w:r>
            <w:r>
              <w:rPr>
                <w:color w:val="231F20"/>
                <w:sz w:val="20"/>
              </w:rPr>
              <w:t>жка (5 г.)</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28" w:line="240" w:lineRule="exact"/>
              <w:ind w:left="80" w:right="160"/>
              <w:rPr>
                <w:color w:val="231F20"/>
                <w:sz w:val="20"/>
              </w:rPr>
            </w:pPr>
            <w:r>
              <w:rPr>
                <w:color w:val="231F20"/>
                <w:sz w:val="20"/>
              </w:rPr>
              <w:t>Част</w:t>
            </w:r>
            <w:r w:rsidR="00E75543">
              <w:rPr>
                <w:color w:val="231F20"/>
                <w:sz w:val="20"/>
              </w:rPr>
              <w:t>о</w:t>
            </w:r>
            <w:r>
              <w:rPr>
                <w:color w:val="231F20"/>
                <w:sz w:val="20"/>
              </w:rPr>
              <w:t>та выявления в кале при микр</w:t>
            </w:r>
            <w:r w:rsidR="00E75543">
              <w:rPr>
                <w:color w:val="231F20"/>
                <w:sz w:val="20"/>
              </w:rPr>
              <w:t>о</w:t>
            </w:r>
            <w:r>
              <w:rPr>
                <w:color w:val="231F20"/>
                <w:sz w:val="20"/>
              </w:rPr>
              <w:t>ск</w:t>
            </w:r>
            <w:r w:rsidR="00E75543">
              <w:rPr>
                <w:color w:val="231F20"/>
                <w:sz w:val="20"/>
              </w:rPr>
              <w:t>о</w:t>
            </w:r>
            <w:r>
              <w:rPr>
                <w:color w:val="231F20"/>
                <w:sz w:val="20"/>
              </w:rPr>
              <w:t>пии мазка и п</w:t>
            </w:r>
            <w:r w:rsidR="00E75543">
              <w:rPr>
                <w:color w:val="231F20"/>
                <w:sz w:val="20"/>
              </w:rPr>
              <w:t>о</w:t>
            </w:r>
            <w:r>
              <w:rPr>
                <w:color w:val="231F20"/>
                <w:sz w:val="20"/>
              </w:rPr>
              <w:t>севе ниже п</w:t>
            </w:r>
            <w:r w:rsidR="00E75543">
              <w:rPr>
                <w:color w:val="231F20"/>
                <w:sz w:val="20"/>
              </w:rPr>
              <w:t>о</w:t>
            </w:r>
            <w:r>
              <w:rPr>
                <w:color w:val="231F20"/>
                <w:sz w:val="20"/>
              </w:rPr>
              <w:t xml:space="preserve"> сравнению с м</w:t>
            </w:r>
            <w:r w:rsidR="00E75543">
              <w:rPr>
                <w:color w:val="231F20"/>
                <w:sz w:val="20"/>
              </w:rPr>
              <w:t>о</w:t>
            </w:r>
            <w:r>
              <w:rPr>
                <w:color w:val="231F20"/>
                <w:sz w:val="20"/>
              </w:rPr>
              <w:t>кр</w:t>
            </w:r>
            <w:r w:rsidR="00E75543">
              <w:rPr>
                <w:color w:val="231F20"/>
                <w:sz w:val="20"/>
              </w:rPr>
              <w:t>о</w:t>
            </w:r>
            <w:r>
              <w:rPr>
                <w:color w:val="231F20"/>
                <w:sz w:val="20"/>
              </w:rPr>
              <w:t>т</w:t>
            </w:r>
            <w:r w:rsidR="00E75543">
              <w:rPr>
                <w:color w:val="231F20"/>
                <w:sz w:val="20"/>
              </w:rPr>
              <w:t>о</w:t>
            </w:r>
            <w:r>
              <w:rPr>
                <w:color w:val="231F20"/>
                <w:sz w:val="20"/>
              </w:rPr>
              <w:t>й и желуд</w:t>
            </w:r>
            <w:r w:rsidR="00E75543">
              <w:rPr>
                <w:color w:val="231F20"/>
                <w:sz w:val="20"/>
              </w:rPr>
              <w:t>о</w:t>
            </w:r>
            <w:r>
              <w:rPr>
                <w:color w:val="231F20"/>
                <w:sz w:val="20"/>
              </w:rPr>
              <w:t>чн</w:t>
            </w:r>
            <w:r w:rsidR="00E75543">
              <w:rPr>
                <w:color w:val="231F20"/>
                <w:sz w:val="20"/>
              </w:rPr>
              <w:t>о</w:t>
            </w:r>
            <w:r>
              <w:rPr>
                <w:color w:val="231F20"/>
                <w:sz w:val="20"/>
              </w:rPr>
              <w:t>г</w:t>
            </w:r>
            <w:r w:rsidR="00E75543">
              <w:rPr>
                <w:color w:val="231F20"/>
                <w:sz w:val="20"/>
              </w:rPr>
              <w:t>о</w:t>
            </w:r>
            <w:r>
              <w:rPr>
                <w:color w:val="231F20"/>
                <w:sz w:val="20"/>
              </w:rPr>
              <w:t xml:space="preserve"> аспирата/желуд</w:t>
            </w:r>
            <w:r w:rsidR="00E75543">
              <w:rPr>
                <w:color w:val="231F20"/>
                <w:sz w:val="20"/>
              </w:rPr>
              <w:t>о</w:t>
            </w:r>
            <w:r>
              <w:rPr>
                <w:color w:val="231F20"/>
                <w:sz w:val="20"/>
              </w:rPr>
              <w:t>чных смыв</w:t>
            </w:r>
            <w:r w:rsidR="00E75543">
              <w:rPr>
                <w:color w:val="231F20"/>
                <w:sz w:val="20"/>
              </w:rPr>
              <w:t>о</w:t>
            </w:r>
            <w:r>
              <w:rPr>
                <w:color w:val="231F20"/>
                <w:sz w:val="20"/>
              </w:rPr>
              <w:t>в.</w:t>
            </w:r>
          </w:p>
          <w:p w:rsidR="002817AD" w:rsidRDefault="00E75543" w:rsidP="0051732D">
            <w:pPr>
              <w:pStyle w:val="TableParagraph"/>
              <w:spacing w:before="28" w:line="240" w:lineRule="exact"/>
              <w:ind w:left="80" w:right="160"/>
              <w:rPr>
                <w:sz w:val="20"/>
              </w:rPr>
            </w:pPr>
            <w:r>
              <w:rPr>
                <w:color w:val="231F20"/>
                <w:sz w:val="20"/>
              </w:rPr>
              <w:t>О</w:t>
            </w:r>
            <w:r w:rsidR="002817AD">
              <w:rPr>
                <w:color w:val="231F20"/>
                <w:sz w:val="20"/>
              </w:rPr>
              <w:t>днак</w:t>
            </w:r>
            <w:r>
              <w:rPr>
                <w:color w:val="231F20"/>
                <w:sz w:val="20"/>
              </w:rPr>
              <w:t>о</w:t>
            </w:r>
            <w:r w:rsidR="002817AD">
              <w:rPr>
                <w:color w:val="231F20"/>
                <w:sz w:val="20"/>
              </w:rPr>
              <w:t xml:space="preserve"> п</w:t>
            </w:r>
            <w:r>
              <w:rPr>
                <w:color w:val="231F20"/>
                <w:sz w:val="20"/>
              </w:rPr>
              <w:t>о</w:t>
            </w:r>
            <w:r w:rsidR="002817AD">
              <w:rPr>
                <w:color w:val="231F20"/>
                <w:sz w:val="20"/>
              </w:rPr>
              <w:t>являются важные данные, к</w:t>
            </w:r>
            <w:r>
              <w:rPr>
                <w:color w:val="231F20"/>
                <w:sz w:val="20"/>
              </w:rPr>
              <w:t>о</w:t>
            </w:r>
            <w:r w:rsidR="002817AD">
              <w:rPr>
                <w:color w:val="231F20"/>
                <w:sz w:val="20"/>
              </w:rPr>
              <w:t>т</w:t>
            </w:r>
            <w:r>
              <w:rPr>
                <w:color w:val="231F20"/>
                <w:sz w:val="20"/>
              </w:rPr>
              <w:t>о</w:t>
            </w:r>
            <w:r w:rsidR="002817AD">
              <w:rPr>
                <w:color w:val="231F20"/>
                <w:sz w:val="20"/>
              </w:rPr>
              <w:t>рые г</w:t>
            </w:r>
            <w:r>
              <w:rPr>
                <w:color w:val="231F20"/>
                <w:sz w:val="20"/>
              </w:rPr>
              <w:t>о</w:t>
            </w:r>
            <w:r w:rsidR="002817AD">
              <w:rPr>
                <w:color w:val="231F20"/>
                <w:sz w:val="20"/>
              </w:rPr>
              <w:t>в</w:t>
            </w:r>
            <w:r>
              <w:rPr>
                <w:color w:val="231F20"/>
                <w:sz w:val="20"/>
              </w:rPr>
              <w:t>о</w:t>
            </w:r>
            <w:r w:rsidR="002817AD">
              <w:rPr>
                <w:color w:val="231F20"/>
                <w:sz w:val="20"/>
              </w:rPr>
              <w:t xml:space="preserve">рят </w:t>
            </w:r>
            <w:r>
              <w:rPr>
                <w:color w:val="231F20"/>
                <w:sz w:val="20"/>
              </w:rPr>
              <w:t>о</w:t>
            </w:r>
            <w:r w:rsidR="002817AD">
              <w:rPr>
                <w:color w:val="231F20"/>
                <w:sz w:val="20"/>
              </w:rPr>
              <w:t xml:space="preserve"> т</w:t>
            </w:r>
            <w:r>
              <w:rPr>
                <w:color w:val="231F20"/>
                <w:sz w:val="20"/>
              </w:rPr>
              <w:t>о</w:t>
            </w:r>
            <w:r w:rsidR="002817AD">
              <w:rPr>
                <w:color w:val="231F20"/>
                <w:sz w:val="20"/>
              </w:rPr>
              <w:t>м, чт</w:t>
            </w:r>
            <w:r>
              <w:rPr>
                <w:color w:val="231F20"/>
                <w:sz w:val="20"/>
              </w:rPr>
              <w:t>о</w:t>
            </w:r>
            <w:r w:rsidR="002817AD">
              <w:rPr>
                <w:color w:val="231F20"/>
                <w:sz w:val="20"/>
              </w:rPr>
              <w:t xml:space="preserve"> п</w:t>
            </w:r>
            <w:r>
              <w:rPr>
                <w:color w:val="231F20"/>
                <w:sz w:val="20"/>
              </w:rPr>
              <w:t>о</w:t>
            </w:r>
            <w:r w:rsidR="002817AD">
              <w:rPr>
                <w:color w:val="231F20"/>
                <w:sz w:val="20"/>
              </w:rPr>
              <w:t>сле пр</w:t>
            </w:r>
            <w:r>
              <w:rPr>
                <w:color w:val="231F20"/>
                <w:sz w:val="20"/>
              </w:rPr>
              <w:t>о</w:t>
            </w:r>
            <w:r w:rsidR="002817AD">
              <w:rPr>
                <w:color w:val="231F20"/>
                <w:sz w:val="20"/>
              </w:rPr>
              <w:t>ст</w:t>
            </w:r>
            <w:r>
              <w:rPr>
                <w:color w:val="231F20"/>
                <w:sz w:val="20"/>
              </w:rPr>
              <w:t>о</w:t>
            </w:r>
            <w:r w:rsidR="002817AD">
              <w:rPr>
                <w:color w:val="231F20"/>
                <w:sz w:val="20"/>
              </w:rPr>
              <w:t xml:space="preserve">й </w:t>
            </w:r>
            <w:r>
              <w:rPr>
                <w:color w:val="231F20"/>
                <w:sz w:val="20"/>
              </w:rPr>
              <w:t>о</w:t>
            </w:r>
            <w:r w:rsidR="002817AD">
              <w:rPr>
                <w:color w:val="231F20"/>
                <w:sz w:val="20"/>
              </w:rPr>
              <w:t>беззараживающе</w:t>
            </w:r>
            <w:r w:rsidR="0051732D">
              <w:rPr>
                <w:color w:val="231F20"/>
                <w:sz w:val="20"/>
              </w:rPr>
              <w:t xml:space="preserve">й </w:t>
            </w:r>
            <w:r>
              <w:rPr>
                <w:color w:val="231F20"/>
                <w:sz w:val="20"/>
              </w:rPr>
              <w:t>о</w:t>
            </w:r>
            <w:r w:rsidR="0051732D">
              <w:rPr>
                <w:color w:val="231F20"/>
                <w:sz w:val="20"/>
              </w:rPr>
              <w:t>браб</w:t>
            </w:r>
            <w:r>
              <w:rPr>
                <w:color w:val="231F20"/>
                <w:sz w:val="20"/>
              </w:rPr>
              <w:t>о</w:t>
            </w:r>
            <w:r w:rsidR="0051732D">
              <w:rPr>
                <w:color w:val="231F20"/>
                <w:sz w:val="20"/>
              </w:rPr>
              <w:t>тки исслед</w:t>
            </w:r>
            <w:r>
              <w:rPr>
                <w:color w:val="231F20"/>
                <w:sz w:val="20"/>
              </w:rPr>
              <w:t>о</w:t>
            </w:r>
            <w:r w:rsidR="0051732D">
              <w:rPr>
                <w:color w:val="231F20"/>
                <w:sz w:val="20"/>
              </w:rPr>
              <w:t>вание кала с п</w:t>
            </w:r>
            <w:r>
              <w:rPr>
                <w:color w:val="231F20"/>
                <w:sz w:val="20"/>
              </w:rPr>
              <w:t>о</w:t>
            </w:r>
            <w:r w:rsidR="0051732D">
              <w:rPr>
                <w:color w:val="231F20"/>
                <w:sz w:val="20"/>
              </w:rPr>
              <w:t>м</w:t>
            </w:r>
            <w:r>
              <w:rPr>
                <w:color w:val="231F20"/>
                <w:sz w:val="20"/>
              </w:rPr>
              <w:t>о</w:t>
            </w:r>
            <w:r w:rsidR="0051732D">
              <w:rPr>
                <w:color w:val="231F20"/>
                <w:sz w:val="20"/>
              </w:rPr>
              <w:t xml:space="preserve">щью Xpert </w:t>
            </w:r>
            <w:r w:rsidR="002817AD">
              <w:rPr>
                <w:color w:val="231F20"/>
                <w:sz w:val="20"/>
              </w:rPr>
              <w:t>м</w:t>
            </w:r>
            <w:r>
              <w:rPr>
                <w:color w:val="231F20"/>
                <w:sz w:val="20"/>
              </w:rPr>
              <w:t>о</w:t>
            </w:r>
            <w:r w:rsidR="002817AD">
              <w:rPr>
                <w:color w:val="231F20"/>
                <w:sz w:val="20"/>
              </w:rPr>
              <w:t xml:space="preserve">жет </w:t>
            </w:r>
            <w:r>
              <w:rPr>
                <w:color w:val="231F20"/>
                <w:sz w:val="20"/>
              </w:rPr>
              <w:t>о</w:t>
            </w:r>
            <w:r w:rsidR="002817AD">
              <w:rPr>
                <w:color w:val="231F20"/>
                <w:sz w:val="20"/>
              </w:rPr>
              <w:t>беспечить такую же част</w:t>
            </w:r>
            <w:r>
              <w:rPr>
                <w:color w:val="231F20"/>
                <w:sz w:val="20"/>
              </w:rPr>
              <w:t>о</w:t>
            </w:r>
            <w:r w:rsidR="002817AD">
              <w:rPr>
                <w:color w:val="231F20"/>
                <w:sz w:val="20"/>
              </w:rPr>
              <w:t>ту выявления, как при желуд</w:t>
            </w:r>
            <w:r>
              <w:rPr>
                <w:color w:val="231F20"/>
                <w:sz w:val="20"/>
              </w:rPr>
              <w:t>о</w:t>
            </w:r>
            <w:r w:rsidR="002817AD">
              <w:rPr>
                <w:color w:val="231F20"/>
                <w:sz w:val="20"/>
              </w:rPr>
              <w:t>чн</w:t>
            </w:r>
            <w:r>
              <w:rPr>
                <w:color w:val="231F20"/>
                <w:sz w:val="20"/>
              </w:rPr>
              <w:t>о</w:t>
            </w:r>
            <w:r w:rsidR="002817AD">
              <w:rPr>
                <w:color w:val="231F20"/>
                <w:sz w:val="20"/>
              </w:rPr>
              <w:t>м аспирате, н</w:t>
            </w:r>
            <w:r>
              <w:rPr>
                <w:color w:val="231F20"/>
                <w:sz w:val="20"/>
              </w:rPr>
              <w:t>о</w:t>
            </w:r>
            <w:r w:rsidR="002817AD">
              <w:rPr>
                <w:color w:val="231F20"/>
                <w:sz w:val="20"/>
              </w:rPr>
              <w:t xml:space="preserve"> сам</w:t>
            </w:r>
            <w:r>
              <w:rPr>
                <w:color w:val="231F20"/>
                <w:sz w:val="20"/>
              </w:rPr>
              <w:t>о</w:t>
            </w:r>
            <w:r w:rsidR="002817AD">
              <w:rPr>
                <w:color w:val="231F20"/>
                <w:sz w:val="20"/>
              </w:rPr>
              <w:t xml:space="preserve"> п</w:t>
            </w:r>
            <w:r>
              <w:rPr>
                <w:color w:val="231F20"/>
                <w:sz w:val="20"/>
              </w:rPr>
              <w:t>о</w:t>
            </w:r>
            <w:r w:rsidR="002817AD">
              <w:rPr>
                <w:color w:val="231F20"/>
                <w:sz w:val="20"/>
              </w:rPr>
              <w:t>лучени</w:t>
            </w:r>
            <w:r w:rsidR="0051732D">
              <w:rPr>
                <w:color w:val="231F20"/>
                <w:sz w:val="20"/>
              </w:rPr>
              <w:t>е</w:t>
            </w:r>
            <w:r w:rsidR="002817AD">
              <w:rPr>
                <w:color w:val="231F20"/>
                <w:sz w:val="20"/>
              </w:rPr>
              <w:t xml:space="preserve"> диагн</w:t>
            </w:r>
            <w:r>
              <w:rPr>
                <w:color w:val="231F20"/>
                <w:sz w:val="20"/>
              </w:rPr>
              <w:t>о</w:t>
            </w:r>
            <w:r w:rsidR="002817AD">
              <w:rPr>
                <w:color w:val="231F20"/>
                <w:sz w:val="20"/>
              </w:rPr>
              <w:t>стическ</w:t>
            </w:r>
            <w:r>
              <w:rPr>
                <w:color w:val="231F20"/>
                <w:sz w:val="20"/>
              </w:rPr>
              <w:t>о</w:t>
            </w:r>
            <w:r w:rsidR="002817AD">
              <w:rPr>
                <w:color w:val="231F20"/>
                <w:sz w:val="20"/>
              </w:rPr>
              <w:t>г</w:t>
            </w:r>
            <w:r>
              <w:rPr>
                <w:color w:val="231F20"/>
                <w:sz w:val="20"/>
              </w:rPr>
              <w:t>о</w:t>
            </w:r>
            <w:r w:rsidR="002817AD">
              <w:rPr>
                <w:color w:val="231F20"/>
                <w:sz w:val="20"/>
              </w:rPr>
              <w:t xml:space="preserve"> материала г</w:t>
            </w:r>
            <w:r>
              <w:rPr>
                <w:color w:val="231F20"/>
                <w:sz w:val="20"/>
              </w:rPr>
              <w:t>о</w:t>
            </w:r>
            <w:r w:rsidR="002817AD">
              <w:rPr>
                <w:color w:val="231F20"/>
                <w:sz w:val="20"/>
              </w:rPr>
              <w:t>разд</w:t>
            </w:r>
            <w:r>
              <w:rPr>
                <w:color w:val="231F20"/>
                <w:sz w:val="20"/>
              </w:rPr>
              <w:t>о</w:t>
            </w:r>
            <w:r w:rsidR="002817AD">
              <w:rPr>
                <w:color w:val="231F20"/>
                <w:sz w:val="20"/>
              </w:rPr>
              <w:t xml:space="preserve"> менее инвазивн</w:t>
            </w:r>
            <w:r>
              <w:rPr>
                <w:color w:val="231F20"/>
                <w:sz w:val="20"/>
              </w:rPr>
              <w:t>о</w:t>
            </w:r>
            <w:r w:rsidR="002817AD">
              <w:rPr>
                <w:color w:val="231F20"/>
                <w:sz w:val="20"/>
              </w:rPr>
              <w:t xml:space="preserve">. </w:t>
            </w:r>
          </w:p>
        </w:tc>
      </w:tr>
      <w:tr w:rsidR="002817AD" w:rsidTr="00F8590C">
        <w:trPr>
          <w:trHeight w:val="1250"/>
        </w:trPr>
        <w:tc>
          <w:tcPr>
            <w:tcW w:w="0" w:type="auto"/>
          </w:tcPr>
          <w:p w:rsidR="002817AD" w:rsidRDefault="002817AD" w:rsidP="00F8590C">
            <w:pPr>
              <w:pStyle w:val="TableParagraph"/>
              <w:ind w:left="80"/>
              <w:rPr>
                <w:sz w:val="20"/>
              </w:rPr>
            </w:pPr>
            <w:r>
              <w:rPr>
                <w:color w:val="231F20"/>
                <w:sz w:val="20"/>
              </w:rPr>
              <w:t>Спинн</w:t>
            </w:r>
            <w:r w:rsidR="00E75543">
              <w:rPr>
                <w:color w:val="231F20"/>
                <w:sz w:val="20"/>
              </w:rPr>
              <w:t>о</w:t>
            </w:r>
            <w:r>
              <w:rPr>
                <w:color w:val="231F20"/>
                <w:sz w:val="20"/>
              </w:rPr>
              <w:t>м</w:t>
            </w:r>
            <w:r w:rsidR="00E75543">
              <w:rPr>
                <w:color w:val="231F20"/>
                <w:sz w:val="20"/>
              </w:rPr>
              <w:t>о</w:t>
            </w:r>
            <w:r>
              <w:rPr>
                <w:color w:val="231F20"/>
                <w:sz w:val="20"/>
              </w:rPr>
              <w:t>зг</w:t>
            </w:r>
            <w:r w:rsidR="00E75543">
              <w:rPr>
                <w:color w:val="231F20"/>
                <w:sz w:val="20"/>
              </w:rPr>
              <w:t>о</w:t>
            </w:r>
            <w:r>
              <w:rPr>
                <w:color w:val="231F20"/>
                <w:sz w:val="20"/>
              </w:rPr>
              <w:t>вая жидк</w:t>
            </w:r>
            <w:r w:rsidR="00E75543">
              <w:rPr>
                <w:color w:val="231F20"/>
                <w:sz w:val="20"/>
              </w:rPr>
              <w:t>о</w:t>
            </w:r>
            <w:r>
              <w:rPr>
                <w:color w:val="231F20"/>
                <w:sz w:val="20"/>
              </w:rPr>
              <w:t>сть (СМЖ)</w:t>
            </w:r>
          </w:p>
        </w:tc>
        <w:tc>
          <w:tcPr>
            <w:tcW w:w="0" w:type="auto"/>
          </w:tcPr>
          <w:p w:rsidR="002817AD" w:rsidRDefault="002817AD" w:rsidP="00F8590C">
            <w:pPr>
              <w:pStyle w:val="TableParagraph"/>
              <w:ind w:left="79"/>
              <w:rPr>
                <w:sz w:val="20"/>
              </w:rPr>
            </w:pPr>
            <w:r>
              <w:rPr>
                <w:color w:val="231F20"/>
                <w:sz w:val="20"/>
              </w:rPr>
              <w:t>Люмбальная пункция</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2 мл</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E75543" w:rsidP="00F8590C">
            <w:pPr>
              <w:pStyle w:val="TableParagraph"/>
              <w:spacing w:before="33" w:line="235" w:lineRule="auto"/>
              <w:ind w:left="80" w:right="74"/>
              <w:rPr>
                <w:sz w:val="20"/>
              </w:rPr>
            </w:pPr>
            <w:r>
              <w:rPr>
                <w:color w:val="231F20"/>
                <w:sz w:val="20"/>
              </w:rPr>
              <w:t>О</w:t>
            </w:r>
            <w:r w:rsidR="002817AD">
              <w:rPr>
                <w:color w:val="231F20"/>
                <w:sz w:val="20"/>
              </w:rPr>
              <w:t>тдайте 3-ю или 4-ю пр</w:t>
            </w:r>
            <w:r>
              <w:rPr>
                <w:color w:val="231F20"/>
                <w:sz w:val="20"/>
              </w:rPr>
              <w:t>о</w:t>
            </w:r>
            <w:r w:rsidR="002817AD">
              <w:rPr>
                <w:color w:val="231F20"/>
                <w:sz w:val="20"/>
              </w:rPr>
              <w:t>бирку для пр</w:t>
            </w:r>
            <w:r>
              <w:rPr>
                <w:color w:val="231F20"/>
                <w:sz w:val="20"/>
              </w:rPr>
              <w:t>о</w:t>
            </w:r>
            <w:r w:rsidR="002817AD">
              <w:rPr>
                <w:color w:val="231F20"/>
                <w:sz w:val="20"/>
              </w:rPr>
              <w:t>ведения п</w:t>
            </w:r>
            <w:r>
              <w:rPr>
                <w:color w:val="231F20"/>
                <w:sz w:val="20"/>
              </w:rPr>
              <w:t>о</w:t>
            </w:r>
            <w:r w:rsidR="002817AD">
              <w:rPr>
                <w:color w:val="231F20"/>
                <w:sz w:val="20"/>
              </w:rPr>
              <w:t>сева, чт</w:t>
            </w:r>
            <w:r>
              <w:rPr>
                <w:color w:val="231F20"/>
                <w:sz w:val="20"/>
              </w:rPr>
              <w:t>о</w:t>
            </w:r>
            <w:r w:rsidR="002817AD">
              <w:rPr>
                <w:color w:val="231F20"/>
                <w:sz w:val="20"/>
              </w:rPr>
              <w:t>бы снизить вер</w:t>
            </w:r>
            <w:r>
              <w:rPr>
                <w:color w:val="231F20"/>
                <w:sz w:val="20"/>
              </w:rPr>
              <w:t>о</w:t>
            </w:r>
            <w:r w:rsidR="002817AD">
              <w:rPr>
                <w:color w:val="231F20"/>
                <w:sz w:val="20"/>
              </w:rPr>
              <w:t>ятн</w:t>
            </w:r>
            <w:r>
              <w:rPr>
                <w:color w:val="231F20"/>
                <w:sz w:val="20"/>
              </w:rPr>
              <w:t>о</w:t>
            </w:r>
            <w:r w:rsidR="002817AD">
              <w:rPr>
                <w:color w:val="231F20"/>
                <w:sz w:val="20"/>
              </w:rPr>
              <w:t>сть заражения микр</w:t>
            </w:r>
            <w:r>
              <w:rPr>
                <w:color w:val="231F20"/>
                <w:sz w:val="20"/>
              </w:rPr>
              <w:t>о</w:t>
            </w:r>
            <w:r w:rsidR="002817AD">
              <w:rPr>
                <w:color w:val="231F20"/>
                <w:sz w:val="20"/>
              </w:rPr>
              <w:t>фл</w:t>
            </w:r>
            <w:r>
              <w:rPr>
                <w:color w:val="231F20"/>
                <w:sz w:val="20"/>
              </w:rPr>
              <w:t>о</w:t>
            </w:r>
            <w:r w:rsidR="002817AD">
              <w:rPr>
                <w:color w:val="231F20"/>
                <w:sz w:val="20"/>
              </w:rPr>
              <w:t>р</w:t>
            </w:r>
            <w:r>
              <w:rPr>
                <w:color w:val="231F20"/>
                <w:sz w:val="20"/>
              </w:rPr>
              <w:t>о</w:t>
            </w:r>
            <w:r w:rsidR="002817AD">
              <w:rPr>
                <w:color w:val="231F20"/>
                <w:sz w:val="20"/>
              </w:rPr>
              <w:t>й к</w:t>
            </w:r>
            <w:r>
              <w:rPr>
                <w:color w:val="231F20"/>
                <w:sz w:val="20"/>
              </w:rPr>
              <w:t>о</w:t>
            </w:r>
            <w:r w:rsidR="002817AD">
              <w:rPr>
                <w:color w:val="231F20"/>
                <w:sz w:val="20"/>
              </w:rPr>
              <w:t>жи</w:t>
            </w:r>
          </w:p>
        </w:tc>
      </w:tr>
      <w:tr w:rsidR="002817AD" w:rsidTr="00F8590C">
        <w:trPr>
          <w:trHeight w:val="1490"/>
        </w:trPr>
        <w:tc>
          <w:tcPr>
            <w:tcW w:w="0" w:type="auto"/>
          </w:tcPr>
          <w:p w:rsidR="002817AD" w:rsidRDefault="002817AD" w:rsidP="00F8590C">
            <w:pPr>
              <w:pStyle w:val="TableParagraph"/>
              <w:spacing w:before="33" w:line="235" w:lineRule="auto"/>
              <w:ind w:left="80" w:right="184"/>
              <w:rPr>
                <w:sz w:val="20"/>
              </w:rPr>
            </w:pPr>
            <w:r>
              <w:rPr>
                <w:color w:val="231F20"/>
                <w:sz w:val="20"/>
              </w:rPr>
              <w:t>Сер</w:t>
            </w:r>
            <w:r w:rsidR="00E75543">
              <w:rPr>
                <w:color w:val="231F20"/>
                <w:sz w:val="20"/>
              </w:rPr>
              <w:t>о</w:t>
            </w:r>
            <w:r>
              <w:rPr>
                <w:color w:val="231F20"/>
                <w:sz w:val="20"/>
              </w:rPr>
              <w:t>зная жидк</w:t>
            </w:r>
            <w:r w:rsidR="00E75543">
              <w:rPr>
                <w:color w:val="231F20"/>
                <w:sz w:val="20"/>
              </w:rPr>
              <w:t>о</w:t>
            </w:r>
            <w:r>
              <w:rPr>
                <w:color w:val="231F20"/>
                <w:sz w:val="20"/>
              </w:rPr>
              <w:t>сть и ткани**</w:t>
            </w:r>
          </w:p>
        </w:tc>
        <w:tc>
          <w:tcPr>
            <w:tcW w:w="0" w:type="auto"/>
          </w:tcPr>
          <w:p w:rsidR="002817AD" w:rsidRDefault="002817AD" w:rsidP="00F8590C">
            <w:pPr>
              <w:pStyle w:val="TableParagraph"/>
              <w:spacing w:before="33" w:line="235" w:lineRule="auto"/>
              <w:ind w:left="79" w:right="227"/>
              <w:rPr>
                <w:sz w:val="20"/>
              </w:rPr>
            </w:pPr>
            <w:r>
              <w:rPr>
                <w:color w:val="231F20"/>
                <w:sz w:val="20"/>
              </w:rPr>
              <w:t>Аспират сер</w:t>
            </w:r>
            <w:r w:rsidR="00E75543">
              <w:rPr>
                <w:color w:val="231F20"/>
                <w:sz w:val="20"/>
              </w:rPr>
              <w:t>о</w:t>
            </w:r>
            <w:r>
              <w:rPr>
                <w:color w:val="231F20"/>
                <w:sz w:val="20"/>
              </w:rPr>
              <w:t>зн</w:t>
            </w:r>
            <w:r w:rsidR="00E75543">
              <w:rPr>
                <w:color w:val="231F20"/>
                <w:sz w:val="20"/>
              </w:rPr>
              <w:t>о</w:t>
            </w:r>
            <w:r>
              <w:rPr>
                <w:color w:val="231F20"/>
                <w:sz w:val="20"/>
              </w:rPr>
              <w:t>й жидк</w:t>
            </w:r>
            <w:r w:rsidR="00E75543">
              <w:rPr>
                <w:color w:val="231F20"/>
                <w:sz w:val="20"/>
              </w:rPr>
              <w:t>о</w:t>
            </w:r>
            <w:r>
              <w:rPr>
                <w:color w:val="231F20"/>
                <w:sz w:val="20"/>
              </w:rPr>
              <w:t>сти п</w:t>
            </w:r>
            <w:r w:rsidR="00E75543">
              <w:rPr>
                <w:color w:val="231F20"/>
                <w:sz w:val="20"/>
              </w:rPr>
              <w:t>о</w:t>
            </w:r>
            <w:r>
              <w:rPr>
                <w:color w:val="231F20"/>
                <w:sz w:val="20"/>
              </w:rPr>
              <w:t>сле би</w:t>
            </w:r>
            <w:r w:rsidR="00E75543">
              <w:rPr>
                <w:color w:val="231F20"/>
                <w:sz w:val="20"/>
              </w:rPr>
              <w:t>о</w:t>
            </w:r>
            <w:r>
              <w:rPr>
                <w:color w:val="231F20"/>
                <w:sz w:val="20"/>
              </w:rPr>
              <w:t>псии сер</w:t>
            </w:r>
            <w:r w:rsidR="00E75543">
              <w:rPr>
                <w:color w:val="231F20"/>
                <w:sz w:val="20"/>
              </w:rPr>
              <w:t>о</w:t>
            </w:r>
            <w:r>
              <w:rPr>
                <w:color w:val="231F20"/>
                <w:sz w:val="20"/>
              </w:rPr>
              <w:t>зн</w:t>
            </w:r>
            <w:r w:rsidR="00E75543">
              <w:rPr>
                <w:color w:val="231F20"/>
                <w:sz w:val="20"/>
              </w:rPr>
              <w:t>о</w:t>
            </w:r>
            <w:r>
              <w:rPr>
                <w:color w:val="231F20"/>
                <w:sz w:val="20"/>
              </w:rPr>
              <w:t>й ткани</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1 мл</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33" w:line="235" w:lineRule="auto"/>
              <w:ind w:left="80" w:right="160"/>
              <w:rPr>
                <w:sz w:val="20"/>
              </w:rPr>
            </w:pPr>
            <w:r>
              <w:rPr>
                <w:color w:val="231F20"/>
                <w:sz w:val="20"/>
              </w:rPr>
              <w:t>Част</w:t>
            </w:r>
            <w:r w:rsidR="00E75543">
              <w:rPr>
                <w:color w:val="231F20"/>
                <w:sz w:val="20"/>
              </w:rPr>
              <w:t>о</w:t>
            </w:r>
            <w:r>
              <w:rPr>
                <w:color w:val="231F20"/>
                <w:sz w:val="20"/>
              </w:rPr>
              <w:t>та выявления значительн</w:t>
            </w:r>
            <w:r w:rsidR="00E75543">
              <w:rPr>
                <w:color w:val="231F20"/>
                <w:sz w:val="20"/>
              </w:rPr>
              <w:t>о</w:t>
            </w:r>
            <w:r>
              <w:rPr>
                <w:color w:val="231F20"/>
                <w:sz w:val="20"/>
              </w:rPr>
              <w:t xml:space="preserve"> выше при исслед</w:t>
            </w:r>
            <w:r w:rsidR="00E75543">
              <w:rPr>
                <w:color w:val="231F20"/>
                <w:sz w:val="20"/>
              </w:rPr>
              <w:t>о</w:t>
            </w:r>
            <w:r>
              <w:rPr>
                <w:color w:val="231F20"/>
                <w:sz w:val="20"/>
              </w:rPr>
              <w:t>вании тканей п</w:t>
            </w:r>
            <w:r w:rsidR="00E75543">
              <w:rPr>
                <w:color w:val="231F20"/>
                <w:sz w:val="20"/>
              </w:rPr>
              <w:t>о</w:t>
            </w:r>
            <w:r>
              <w:rPr>
                <w:color w:val="231F20"/>
                <w:sz w:val="20"/>
              </w:rPr>
              <w:t xml:space="preserve"> сравнению с жидк</w:t>
            </w:r>
            <w:r w:rsidR="00E75543">
              <w:rPr>
                <w:color w:val="231F20"/>
                <w:sz w:val="20"/>
              </w:rPr>
              <w:t>о</w:t>
            </w:r>
            <w:r>
              <w:rPr>
                <w:color w:val="231F20"/>
                <w:sz w:val="20"/>
              </w:rPr>
              <w:t>стью Применение би</w:t>
            </w:r>
            <w:r w:rsidR="00E75543">
              <w:rPr>
                <w:color w:val="231F20"/>
                <w:sz w:val="20"/>
              </w:rPr>
              <w:t>о</w:t>
            </w:r>
            <w:r>
              <w:rPr>
                <w:color w:val="231F20"/>
                <w:sz w:val="20"/>
              </w:rPr>
              <w:t>химических маркер</w:t>
            </w:r>
            <w:r w:rsidR="00E75543">
              <w:rPr>
                <w:color w:val="231F20"/>
                <w:sz w:val="20"/>
              </w:rPr>
              <w:t>о</w:t>
            </w:r>
            <w:r>
              <w:rPr>
                <w:color w:val="231F20"/>
                <w:sz w:val="20"/>
              </w:rPr>
              <w:t>в п</w:t>
            </w:r>
            <w:r w:rsidR="00E75543">
              <w:rPr>
                <w:color w:val="231F20"/>
                <w:sz w:val="20"/>
              </w:rPr>
              <w:t>о</w:t>
            </w:r>
            <w:r>
              <w:rPr>
                <w:color w:val="231F20"/>
                <w:sz w:val="20"/>
              </w:rPr>
              <w:t>лезн</w:t>
            </w:r>
            <w:r w:rsidR="00E75543">
              <w:rPr>
                <w:color w:val="231F20"/>
                <w:sz w:val="20"/>
              </w:rPr>
              <w:t>о</w:t>
            </w:r>
            <w:r>
              <w:rPr>
                <w:color w:val="231F20"/>
                <w:sz w:val="20"/>
              </w:rPr>
              <w:t xml:space="preserve"> в</w:t>
            </w:r>
            <w:r w:rsidR="00E75543">
              <w:rPr>
                <w:color w:val="231F20"/>
                <w:sz w:val="20"/>
              </w:rPr>
              <w:t>о</w:t>
            </w:r>
            <w:r>
              <w:rPr>
                <w:color w:val="231F20"/>
                <w:sz w:val="20"/>
              </w:rPr>
              <w:t xml:space="preserve"> всех жидк</w:t>
            </w:r>
            <w:r w:rsidR="00E75543">
              <w:rPr>
                <w:color w:val="231F20"/>
                <w:sz w:val="20"/>
              </w:rPr>
              <w:t>о</w:t>
            </w:r>
            <w:r>
              <w:rPr>
                <w:color w:val="231F20"/>
                <w:sz w:val="20"/>
              </w:rPr>
              <w:t>стях.</w:t>
            </w:r>
          </w:p>
        </w:tc>
      </w:tr>
      <w:tr w:rsidR="002817AD" w:rsidTr="00F8590C">
        <w:trPr>
          <w:trHeight w:val="2227"/>
        </w:trPr>
        <w:tc>
          <w:tcPr>
            <w:tcW w:w="0" w:type="auto"/>
          </w:tcPr>
          <w:p w:rsidR="002817AD" w:rsidRDefault="002817AD" w:rsidP="00F8590C">
            <w:pPr>
              <w:pStyle w:val="TableParagraph"/>
              <w:ind w:left="80"/>
              <w:rPr>
                <w:sz w:val="20"/>
              </w:rPr>
            </w:pPr>
            <w:r>
              <w:rPr>
                <w:color w:val="231F20"/>
                <w:sz w:val="20"/>
              </w:rPr>
              <w:t>М</w:t>
            </w:r>
            <w:r w:rsidR="00E75543">
              <w:rPr>
                <w:color w:val="231F20"/>
                <w:sz w:val="20"/>
              </w:rPr>
              <w:t>о</w:t>
            </w:r>
            <w:r>
              <w:rPr>
                <w:color w:val="231F20"/>
                <w:sz w:val="20"/>
              </w:rPr>
              <w:t>ча</w:t>
            </w:r>
          </w:p>
        </w:tc>
        <w:tc>
          <w:tcPr>
            <w:tcW w:w="0" w:type="auto"/>
          </w:tcPr>
          <w:p w:rsidR="002817AD" w:rsidRDefault="002817AD" w:rsidP="00F8590C">
            <w:pPr>
              <w:pStyle w:val="TableParagraph"/>
              <w:spacing w:before="33" w:line="235" w:lineRule="auto"/>
              <w:ind w:left="79" w:right="21"/>
              <w:rPr>
                <w:sz w:val="20"/>
              </w:rPr>
            </w:pPr>
            <w:r>
              <w:rPr>
                <w:color w:val="231F20"/>
                <w:sz w:val="20"/>
              </w:rPr>
              <w:t>Средняя п</w:t>
            </w:r>
            <w:r w:rsidR="00E75543">
              <w:rPr>
                <w:color w:val="231F20"/>
                <w:sz w:val="20"/>
              </w:rPr>
              <w:t>о</w:t>
            </w:r>
            <w:r>
              <w:rPr>
                <w:color w:val="231F20"/>
                <w:sz w:val="20"/>
              </w:rPr>
              <w:t>рция м</w:t>
            </w:r>
            <w:r w:rsidR="00E75543">
              <w:rPr>
                <w:color w:val="231F20"/>
                <w:sz w:val="20"/>
              </w:rPr>
              <w:t>о</w:t>
            </w:r>
            <w:r>
              <w:rPr>
                <w:color w:val="231F20"/>
                <w:sz w:val="20"/>
              </w:rPr>
              <w:t>чи п</w:t>
            </w:r>
            <w:r w:rsidR="00E75543">
              <w:rPr>
                <w:color w:val="231F20"/>
                <w:sz w:val="20"/>
              </w:rPr>
              <w:t>о</w:t>
            </w:r>
            <w:r>
              <w:rPr>
                <w:color w:val="231F20"/>
                <w:sz w:val="20"/>
              </w:rPr>
              <w:t>сле туалета наружных п</w:t>
            </w:r>
            <w:r w:rsidR="00E75543">
              <w:rPr>
                <w:color w:val="231F20"/>
                <w:sz w:val="20"/>
              </w:rPr>
              <w:t>о</w:t>
            </w:r>
            <w:r>
              <w:rPr>
                <w:color w:val="231F20"/>
                <w:sz w:val="20"/>
              </w:rPr>
              <w:t>л</w:t>
            </w:r>
            <w:r w:rsidR="00E75543">
              <w:rPr>
                <w:color w:val="231F20"/>
                <w:sz w:val="20"/>
              </w:rPr>
              <w:t>о</w:t>
            </w:r>
            <w:r>
              <w:rPr>
                <w:color w:val="231F20"/>
                <w:sz w:val="20"/>
              </w:rPr>
              <w:t xml:space="preserve">вых </w:t>
            </w:r>
            <w:r w:rsidR="00E75543">
              <w:rPr>
                <w:color w:val="231F20"/>
                <w:sz w:val="20"/>
              </w:rPr>
              <w:t>о</w:t>
            </w:r>
            <w:r>
              <w:rPr>
                <w:color w:val="231F20"/>
                <w:sz w:val="20"/>
              </w:rPr>
              <w:t>рган</w:t>
            </w:r>
            <w:r w:rsidR="00E75543">
              <w:rPr>
                <w:color w:val="231F20"/>
                <w:sz w:val="20"/>
              </w:rPr>
              <w:t>о</w:t>
            </w:r>
            <w:r>
              <w:rPr>
                <w:color w:val="231F20"/>
                <w:sz w:val="20"/>
              </w:rPr>
              <w:t>в</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2 мл</w:t>
            </w:r>
          </w:p>
        </w:tc>
        <w:tc>
          <w:tcPr>
            <w:tcW w:w="0" w:type="auto"/>
          </w:tcPr>
          <w:p w:rsidR="002817AD" w:rsidRDefault="002817AD" w:rsidP="00F8590C">
            <w:pPr>
              <w:pStyle w:val="TableParagraph"/>
              <w:spacing w:before="33" w:line="235" w:lineRule="auto"/>
              <w:ind w:left="80" w:right="70"/>
              <w:rPr>
                <w:sz w:val="20"/>
              </w:rPr>
            </w:pPr>
            <w:r>
              <w:rPr>
                <w:color w:val="231F20"/>
                <w:sz w:val="20"/>
              </w:rPr>
              <w:t>При перв</w:t>
            </w:r>
            <w:r w:rsidR="00E75543">
              <w:rPr>
                <w:color w:val="231F20"/>
                <w:sz w:val="20"/>
              </w:rPr>
              <w:t>о</w:t>
            </w:r>
            <w:r>
              <w:rPr>
                <w:color w:val="231F20"/>
                <w:sz w:val="20"/>
              </w:rPr>
              <w:t>м м</w:t>
            </w:r>
            <w:r w:rsidR="00E75543">
              <w:rPr>
                <w:color w:val="231F20"/>
                <w:sz w:val="20"/>
              </w:rPr>
              <w:t>о</w:t>
            </w:r>
            <w:r>
              <w:rPr>
                <w:color w:val="231F20"/>
                <w:sz w:val="20"/>
              </w:rPr>
              <w:t>чеиспускании утр</w:t>
            </w:r>
            <w:r w:rsidR="00E75543">
              <w:rPr>
                <w:color w:val="231F20"/>
                <w:sz w:val="20"/>
              </w:rPr>
              <w:t>о</w:t>
            </w:r>
            <w:r>
              <w:rPr>
                <w:color w:val="231F20"/>
                <w:sz w:val="20"/>
              </w:rPr>
              <w:t>м</w:t>
            </w:r>
          </w:p>
        </w:tc>
        <w:tc>
          <w:tcPr>
            <w:tcW w:w="0" w:type="auto"/>
          </w:tcPr>
          <w:p w:rsidR="002817AD" w:rsidRDefault="002817AD" w:rsidP="00F8590C">
            <w:pPr>
              <w:pStyle w:val="TableParagraph"/>
              <w:spacing w:before="33" w:line="235" w:lineRule="auto"/>
              <w:ind w:left="80" w:right="97"/>
              <w:rPr>
                <w:color w:val="231F20"/>
                <w:sz w:val="20"/>
              </w:rPr>
            </w:pPr>
            <w:r>
              <w:rPr>
                <w:color w:val="231F20"/>
                <w:sz w:val="20"/>
              </w:rPr>
              <w:t>Част</w:t>
            </w:r>
            <w:r w:rsidR="00E75543">
              <w:rPr>
                <w:color w:val="231F20"/>
                <w:sz w:val="20"/>
              </w:rPr>
              <w:t>о</w:t>
            </w:r>
            <w:r>
              <w:rPr>
                <w:color w:val="231F20"/>
                <w:sz w:val="20"/>
              </w:rPr>
              <w:t>та выявления низкая, за исключением ТБ м</w:t>
            </w:r>
            <w:r w:rsidR="00E75543">
              <w:rPr>
                <w:color w:val="231F20"/>
                <w:sz w:val="20"/>
              </w:rPr>
              <w:t>о</w:t>
            </w:r>
            <w:r>
              <w:rPr>
                <w:color w:val="231F20"/>
                <w:sz w:val="20"/>
              </w:rPr>
              <w:t>чевых путей. Исслед</w:t>
            </w:r>
            <w:r w:rsidR="00E75543">
              <w:rPr>
                <w:color w:val="231F20"/>
                <w:sz w:val="20"/>
              </w:rPr>
              <w:t>о</w:t>
            </w:r>
            <w:r>
              <w:rPr>
                <w:color w:val="231F20"/>
                <w:sz w:val="20"/>
              </w:rPr>
              <w:t xml:space="preserve">вания в целях выявления LAM антигена </w:t>
            </w:r>
            <w:r w:rsidR="00E75543">
              <w:rPr>
                <w:color w:val="231F20"/>
                <w:sz w:val="20"/>
              </w:rPr>
              <w:t>о</w:t>
            </w:r>
            <w:r>
              <w:rPr>
                <w:color w:val="231F20"/>
                <w:sz w:val="20"/>
              </w:rPr>
              <w:t>бладает выс</w:t>
            </w:r>
            <w:r w:rsidR="00E75543">
              <w:rPr>
                <w:color w:val="231F20"/>
                <w:sz w:val="20"/>
              </w:rPr>
              <w:t>о</w:t>
            </w:r>
            <w:r>
              <w:rPr>
                <w:color w:val="231F20"/>
                <w:sz w:val="20"/>
              </w:rPr>
              <w:t>к</w:t>
            </w:r>
            <w:r w:rsidR="00E75543">
              <w:rPr>
                <w:color w:val="231F20"/>
                <w:sz w:val="20"/>
              </w:rPr>
              <w:t>о</w:t>
            </w:r>
            <w:r>
              <w:rPr>
                <w:color w:val="231F20"/>
                <w:sz w:val="20"/>
              </w:rPr>
              <w:t>й чувствительн</w:t>
            </w:r>
            <w:r w:rsidR="00E75543">
              <w:rPr>
                <w:color w:val="231F20"/>
                <w:sz w:val="20"/>
              </w:rPr>
              <w:t>о</w:t>
            </w:r>
            <w:r>
              <w:rPr>
                <w:color w:val="231F20"/>
                <w:sz w:val="20"/>
              </w:rPr>
              <w:t>стью у ВИЧ-инфицир</w:t>
            </w:r>
            <w:r w:rsidR="00E75543">
              <w:rPr>
                <w:color w:val="231F20"/>
                <w:sz w:val="20"/>
              </w:rPr>
              <w:t>о</w:t>
            </w:r>
            <w:r>
              <w:rPr>
                <w:color w:val="231F20"/>
                <w:sz w:val="20"/>
              </w:rPr>
              <w:t>ванных с серьезным п</w:t>
            </w:r>
            <w:r w:rsidR="00E75543">
              <w:rPr>
                <w:color w:val="231F20"/>
                <w:sz w:val="20"/>
              </w:rPr>
              <w:t>о</w:t>
            </w:r>
            <w:r>
              <w:rPr>
                <w:color w:val="231F20"/>
                <w:sz w:val="20"/>
              </w:rPr>
              <w:t>ражением иммунитета.</w:t>
            </w:r>
          </w:p>
          <w:p w:rsidR="002817AD" w:rsidRDefault="002817AD" w:rsidP="00F8590C">
            <w:pPr>
              <w:pStyle w:val="TableParagraph"/>
              <w:spacing w:before="33" w:line="235" w:lineRule="auto"/>
              <w:ind w:left="80" w:right="97"/>
              <w:rPr>
                <w:color w:val="231F20"/>
                <w:sz w:val="20"/>
              </w:rPr>
            </w:pPr>
          </w:p>
          <w:p w:rsidR="002817AD" w:rsidRDefault="002817AD" w:rsidP="00F8590C">
            <w:pPr>
              <w:pStyle w:val="TableParagraph"/>
              <w:spacing w:before="33" w:line="235" w:lineRule="auto"/>
              <w:ind w:left="80" w:right="97"/>
              <w:rPr>
                <w:sz w:val="20"/>
              </w:rPr>
            </w:pPr>
            <w:r>
              <w:rPr>
                <w:color w:val="231F20"/>
                <w:sz w:val="20"/>
              </w:rPr>
              <w:t>Нужн</w:t>
            </w:r>
            <w:r w:rsidR="00E75543">
              <w:rPr>
                <w:color w:val="231F20"/>
                <w:sz w:val="20"/>
              </w:rPr>
              <w:t>о</w:t>
            </w:r>
            <w:r>
              <w:rPr>
                <w:color w:val="231F20"/>
                <w:sz w:val="20"/>
              </w:rPr>
              <w:t xml:space="preserve"> </w:t>
            </w:r>
            <w:r w:rsidR="00E75543">
              <w:rPr>
                <w:color w:val="231F20"/>
                <w:sz w:val="20"/>
              </w:rPr>
              <w:t>о</w:t>
            </w:r>
            <w:r>
              <w:rPr>
                <w:color w:val="231F20"/>
                <w:sz w:val="20"/>
              </w:rPr>
              <w:t>тметить, чт</w:t>
            </w:r>
            <w:r w:rsidR="00E75543">
              <w:rPr>
                <w:color w:val="231F20"/>
                <w:sz w:val="20"/>
              </w:rPr>
              <w:t>о</w:t>
            </w:r>
            <w:r>
              <w:rPr>
                <w:color w:val="231F20"/>
                <w:sz w:val="20"/>
              </w:rPr>
              <w:t xml:space="preserve"> п</w:t>
            </w:r>
            <w:r w:rsidR="00E75543">
              <w:rPr>
                <w:color w:val="231F20"/>
                <w:sz w:val="20"/>
              </w:rPr>
              <w:t>о</w:t>
            </w:r>
            <w:r>
              <w:rPr>
                <w:color w:val="231F20"/>
                <w:sz w:val="20"/>
              </w:rPr>
              <w:t>является все б</w:t>
            </w:r>
            <w:r w:rsidR="00E75543">
              <w:rPr>
                <w:color w:val="231F20"/>
                <w:sz w:val="20"/>
              </w:rPr>
              <w:t>о</w:t>
            </w:r>
            <w:r>
              <w:rPr>
                <w:color w:val="231F20"/>
                <w:sz w:val="20"/>
              </w:rPr>
              <w:t>льше д</w:t>
            </w:r>
            <w:r w:rsidR="00E75543">
              <w:rPr>
                <w:color w:val="231F20"/>
                <w:sz w:val="20"/>
              </w:rPr>
              <w:t>о</w:t>
            </w:r>
            <w:r>
              <w:rPr>
                <w:color w:val="231F20"/>
                <w:sz w:val="20"/>
              </w:rPr>
              <w:t>казательств, чт</w:t>
            </w:r>
            <w:r w:rsidR="00E75543">
              <w:rPr>
                <w:color w:val="231F20"/>
                <w:sz w:val="20"/>
              </w:rPr>
              <w:t>о</w:t>
            </w:r>
            <w:r>
              <w:rPr>
                <w:color w:val="231F20"/>
                <w:sz w:val="20"/>
              </w:rPr>
              <w:t xml:space="preserve"> LAM тест м</w:t>
            </w:r>
            <w:r w:rsidR="00E75543">
              <w:rPr>
                <w:color w:val="231F20"/>
                <w:sz w:val="20"/>
              </w:rPr>
              <w:t>о</w:t>
            </w:r>
            <w:r>
              <w:rPr>
                <w:color w:val="231F20"/>
                <w:sz w:val="20"/>
              </w:rPr>
              <w:t>чи п</w:t>
            </w:r>
            <w:r w:rsidR="00E75543">
              <w:rPr>
                <w:color w:val="231F20"/>
                <w:sz w:val="20"/>
              </w:rPr>
              <w:t>о</w:t>
            </w:r>
            <w:r>
              <w:rPr>
                <w:color w:val="231F20"/>
                <w:sz w:val="20"/>
              </w:rPr>
              <w:t>лезен при диагн</w:t>
            </w:r>
            <w:r w:rsidR="00E75543">
              <w:rPr>
                <w:color w:val="231F20"/>
                <w:sz w:val="20"/>
              </w:rPr>
              <w:t>о</w:t>
            </w:r>
            <w:r>
              <w:rPr>
                <w:color w:val="231F20"/>
                <w:sz w:val="20"/>
              </w:rPr>
              <w:t>стике ТБ у детей или лиц, живущих с ВИЧ, с низким ур</w:t>
            </w:r>
            <w:r w:rsidR="00E75543">
              <w:rPr>
                <w:color w:val="231F20"/>
                <w:sz w:val="20"/>
              </w:rPr>
              <w:t>о</w:t>
            </w:r>
            <w:r>
              <w:rPr>
                <w:color w:val="231F20"/>
                <w:sz w:val="20"/>
              </w:rPr>
              <w:t>внем CD4</w:t>
            </w:r>
          </w:p>
        </w:tc>
      </w:tr>
      <w:tr w:rsidR="002817AD" w:rsidTr="00F8590C">
        <w:trPr>
          <w:trHeight w:val="1010"/>
        </w:trPr>
        <w:tc>
          <w:tcPr>
            <w:tcW w:w="0" w:type="auto"/>
          </w:tcPr>
          <w:p w:rsidR="002817AD" w:rsidRDefault="002817AD" w:rsidP="00F8590C">
            <w:pPr>
              <w:pStyle w:val="TableParagraph"/>
              <w:ind w:left="80"/>
              <w:rPr>
                <w:sz w:val="20"/>
              </w:rPr>
            </w:pPr>
            <w:r>
              <w:rPr>
                <w:color w:val="231F20"/>
                <w:sz w:val="20"/>
              </w:rPr>
              <w:t>Кр</w:t>
            </w:r>
            <w:r w:rsidR="00E75543">
              <w:rPr>
                <w:color w:val="231F20"/>
                <w:sz w:val="20"/>
              </w:rPr>
              <w:t>о</w:t>
            </w:r>
            <w:r>
              <w:rPr>
                <w:color w:val="231F20"/>
                <w:sz w:val="20"/>
              </w:rPr>
              <w:t>вь</w:t>
            </w:r>
          </w:p>
        </w:tc>
        <w:tc>
          <w:tcPr>
            <w:tcW w:w="0" w:type="auto"/>
          </w:tcPr>
          <w:p w:rsidR="002817AD" w:rsidRDefault="002817AD" w:rsidP="00F8590C">
            <w:pPr>
              <w:pStyle w:val="TableParagraph"/>
              <w:ind w:left="79"/>
              <w:rPr>
                <w:sz w:val="20"/>
              </w:rPr>
            </w:pPr>
            <w:r>
              <w:rPr>
                <w:color w:val="231F20"/>
                <w:sz w:val="20"/>
              </w:rPr>
              <w:t>Флеб</w:t>
            </w:r>
            <w:r w:rsidR="00E75543">
              <w:rPr>
                <w:color w:val="231F20"/>
                <w:sz w:val="20"/>
              </w:rPr>
              <w:t>о</w:t>
            </w:r>
            <w:r>
              <w:rPr>
                <w:color w:val="231F20"/>
                <w:sz w:val="20"/>
              </w:rPr>
              <w:t>т</w:t>
            </w:r>
            <w:r w:rsidR="00E75543">
              <w:rPr>
                <w:color w:val="231F20"/>
                <w:sz w:val="20"/>
              </w:rPr>
              <w:t>о</w:t>
            </w:r>
            <w:r>
              <w:rPr>
                <w:color w:val="231F20"/>
                <w:sz w:val="20"/>
              </w:rPr>
              <w:t>мия</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ind w:left="79"/>
              <w:rPr>
                <w:sz w:val="20"/>
              </w:rPr>
            </w:pPr>
            <w:r>
              <w:rPr>
                <w:color w:val="231F20"/>
                <w:sz w:val="20"/>
              </w:rPr>
              <w:t>5 мл</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28" w:line="240" w:lineRule="exact"/>
              <w:ind w:left="80" w:right="372"/>
              <w:rPr>
                <w:sz w:val="20"/>
              </w:rPr>
            </w:pPr>
            <w:r>
              <w:rPr>
                <w:color w:val="231F20"/>
                <w:sz w:val="20"/>
              </w:rPr>
              <w:t>Част</w:t>
            </w:r>
            <w:r w:rsidR="00E75543">
              <w:rPr>
                <w:color w:val="231F20"/>
                <w:sz w:val="20"/>
              </w:rPr>
              <w:t>о</w:t>
            </w:r>
            <w:r>
              <w:rPr>
                <w:color w:val="231F20"/>
                <w:sz w:val="20"/>
              </w:rPr>
              <w:t xml:space="preserve">та выявления </w:t>
            </w:r>
            <w:r w:rsidR="00E75543">
              <w:rPr>
                <w:color w:val="231F20"/>
                <w:sz w:val="20"/>
              </w:rPr>
              <w:t>о</w:t>
            </w:r>
            <w:r>
              <w:rPr>
                <w:color w:val="231F20"/>
                <w:sz w:val="20"/>
              </w:rPr>
              <w:t>чень низкая; исп</w:t>
            </w:r>
            <w:r w:rsidR="00E75543">
              <w:rPr>
                <w:color w:val="231F20"/>
                <w:sz w:val="20"/>
              </w:rPr>
              <w:t>о</w:t>
            </w:r>
            <w:r>
              <w:rPr>
                <w:color w:val="231F20"/>
                <w:sz w:val="20"/>
              </w:rPr>
              <w:t>льзуются у ВИЧ-инфицир</w:t>
            </w:r>
            <w:r w:rsidR="00E75543">
              <w:rPr>
                <w:color w:val="231F20"/>
                <w:sz w:val="20"/>
              </w:rPr>
              <w:t>о</w:t>
            </w:r>
            <w:r>
              <w:rPr>
                <w:color w:val="231F20"/>
                <w:sz w:val="20"/>
              </w:rPr>
              <w:t>ванных б</w:t>
            </w:r>
            <w:r w:rsidR="00E75543">
              <w:rPr>
                <w:color w:val="231F20"/>
                <w:sz w:val="20"/>
              </w:rPr>
              <w:t>о</w:t>
            </w:r>
            <w:r>
              <w:rPr>
                <w:color w:val="231F20"/>
                <w:sz w:val="20"/>
              </w:rPr>
              <w:t>льных в тяжел</w:t>
            </w:r>
            <w:r w:rsidR="00E75543">
              <w:rPr>
                <w:color w:val="231F20"/>
                <w:sz w:val="20"/>
              </w:rPr>
              <w:t>о</w:t>
            </w:r>
            <w:r>
              <w:rPr>
                <w:color w:val="231F20"/>
                <w:sz w:val="20"/>
              </w:rPr>
              <w:t>м с</w:t>
            </w:r>
            <w:r w:rsidR="00E75543">
              <w:rPr>
                <w:color w:val="231F20"/>
                <w:sz w:val="20"/>
              </w:rPr>
              <w:t>о</w:t>
            </w:r>
            <w:r>
              <w:rPr>
                <w:color w:val="231F20"/>
                <w:sz w:val="20"/>
              </w:rPr>
              <w:t>ст</w:t>
            </w:r>
            <w:r w:rsidR="00E75543">
              <w:rPr>
                <w:color w:val="231F20"/>
                <w:sz w:val="20"/>
              </w:rPr>
              <w:t>о</w:t>
            </w:r>
            <w:r>
              <w:rPr>
                <w:color w:val="231F20"/>
                <w:sz w:val="20"/>
              </w:rPr>
              <w:t>янии</w:t>
            </w:r>
          </w:p>
        </w:tc>
      </w:tr>
      <w:tr w:rsidR="002817AD" w:rsidTr="00F8590C">
        <w:trPr>
          <w:trHeight w:val="1250"/>
        </w:trPr>
        <w:tc>
          <w:tcPr>
            <w:tcW w:w="0" w:type="auto"/>
          </w:tcPr>
          <w:p w:rsidR="002817AD" w:rsidRDefault="002817AD" w:rsidP="00F8590C">
            <w:pPr>
              <w:pStyle w:val="TableParagraph"/>
              <w:ind w:left="80"/>
              <w:rPr>
                <w:sz w:val="20"/>
              </w:rPr>
            </w:pPr>
            <w:r>
              <w:rPr>
                <w:color w:val="231F20"/>
                <w:sz w:val="20"/>
              </w:rPr>
              <w:t>Т</w:t>
            </w:r>
            <w:r w:rsidR="00E75543">
              <w:rPr>
                <w:color w:val="231F20"/>
                <w:sz w:val="20"/>
              </w:rPr>
              <w:t>о</w:t>
            </w:r>
            <w:r>
              <w:rPr>
                <w:color w:val="231F20"/>
                <w:sz w:val="20"/>
              </w:rPr>
              <w:t>нк</w:t>
            </w:r>
            <w:r w:rsidR="00E75543">
              <w:rPr>
                <w:color w:val="231F20"/>
                <w:sz w:val="20"/>
              </w:rPr>
              <w:t>о</w:t>
            </w:r>
            <w:r>
              <w:rPr>
                <w:color w:val="231F20"/>
                <w:sz w:val="20"/>
              </w:rPr>
              <w:t>иг</w:t>
            </w:r>
            <w:r w:rsidR="00E75543">
              <w:rPr>
                <w:color w:val="231F20"/>
                <w:sz w:val="20"/>
              </w:rPr>
              <w:t>о</w:t>
            </w:r>
            <w:r>
              <w:rPr>
                <w:color w:val="231F20"/>
                <w:sz w:val="20"/>
              </w:rPr>
              <w:t>льная прицельн</w:t>
            </w:r>
            <w:r w:rsidR="00E75543">
              <w:rPr>
                <w:color w:val="231F20"/>
                <w:sz w:val="20"/>
              </w:rPr>
              <w:t>о</w:t>
            </w:r>
            <w:r>
              <w:rPr>
                <w:color w:val="231F20"/>
                <w:sz w:val="20"/>
              </w:rPr>
              <w:t>-аспираци</w:t>
            </w:r>
            <w:r w:rsidR="00E75543">
              <w:rPr>
                <w:color w:val="231F20"/>
                <w:sz w:val="20"/>
              </w:rPr>
              <w:t>о</w:t>
            </w:r>
            <w:r>
              <w:rPr>
                <w:color w:val="231F20"/>
                <w:sz w:val="20"/>
              </w:rPr>
              <w:t xml:space="preserve">нная </w:t>
            </w:r>
            <w:r>
              <w:rPr>
                <w:color w:val="231F20"/>
                <w:sz w:val="20"/>
                <w:u w:val="single"/>
              </w:rPr>
              <w:t>би</w:t>
            </w:r>
            <w:r w:rsidR="00E75543">
              <w:rPr>
                <w:color w:val="231F20"/>
                <w:sz w:val="20"/>
                <w:u w:val="single"/>
              </w:rPr>
              <w:t>о</w:t>
            </w:r>
            <w:r>
              <w:rPr>
                <w:color w:val="231F20"/>
                <w:sz w:val="20"/>
                <w:u w:val="single"/>
              </w:rPr>
              <w:t>псия</w:t>
            </w:r>
          </w:p>
        </w:tc>
        <w:tc>
          <w:tcPr>
            <w:tcW w:w="0" w:type="auto"/>
          </w:tcPr>
          <w:p w:rsidR="002817AD" w:rsidRDefault="002817AD" w:rsidP="00F8590C">
            <w:pPr>
              <w:pStyle w:val="TableParagraph"/>
              <w:spacing w:before="33" w:line="235" w:lineRule="auto"/>
              <w:ind w:left="79" w:right="58"/>
              <w:rPr>
                <w:sz w:val="20"/>
              </w:rPr>
            </w:pPr>
            <w:r>
              <w:rPr>
                <w:color w:val="231F20"/>
                <w:sz w:val="20"/>
              </w:rPr>
              <w:t>Т</w:t>
            </w:r>
            <w:r w:rsidR="00E75543">
              <w:rPr>
                <w:color w:val="231F20"/>
                <w:sz w:val="20"/>
              </w:rPr>
              <w:t>о</w:t>
            </w:r>
            <w:r>
              <w:rPr>
                <w:color w:val="231F20"/>
                <w:sz w:val="20"/>
              </w:rPr>
              <w:t>нк</w:t>
            </w:r>
            <w:r w:rsidR="00E75543">
              <w:rPr>
                <w:color w:val="231F20"/>
                <w:sz w:val="20"/>
              </w:rPr>
              <w:t>о</w:t>
            </w:r>
            <w:r>
              <w:rPr>
                <w:color w:val="231F20"/>
                <w:sz w:val="20"/>
              </w:rPr>
              <w:t>иг</w:t>
            </w:r>
            <w:r w:rsidR="00E75543">
              <w:rPr>
                <w:color w:val="231F20"/>
                <w:sz w:val="20"/>
              </w:rPr>
              <w:t>о</w:t>
            </w:r>
            <w:r>
              <w:rPr>
                <w:color w:val="231F20"/>
                <w:sz w:val="20"/>
              </w:rPr>
              <w:t>льная прицельн</w:t>
            </w:r>
            <w:r w:rsidR="00E75543">
              <w:rPr>
                <w:color w:val="231F20"/>
                <w:sz w:val="20"/>
              </w:rPr>
              <w:t>о</w:t>
            </w:r>
            <w:r>
              <w:rPr>
                <w:color w:val="231F20"/>
                <w:sz w:val="20"/>
              </w:rPr>
              <w:t>-аспираци</w:t>
            </w:r>
            <w:r w:rsidR="00E75543">
              <w:rPr>
                <w:color w:val="231F20"/>
                <w:sz w:val="20"/>
              </w:rPr>
              <w:t>о</w:t>
            </w:r>
            <w:r>
              <w:rPr>
                <w:color w:val="231F20"/>
                <w:sz w:val="20"/>
              </w:rPr>
              <w:t>нная би</w:t>
            </w:r>
            <w:r w:rsidR="00E75543">
              <w:rPr>
                <w:color w:val="231F20"/>
                <w:sz w:val="20"/>
              </w:rPr>
              <w:t>о</w:t>
            </w:r>
            <w:r>
              <w:rPr>
                <w:color w:val="231F20"/>
                <w:sz w:val="20"/>
              </w:rPr>
              <w:t>псия в зависим</w:t>
            </w:r>
            <w:r w:rsidR="00E75543">
              <w:rPr>
                <w:color w:val="231F20"/>
                <w:sz w:val="20"/>
              </w:rPr>
              <w:t>о</w:t>
            </w:r>
            <w:r>
              <w:rPr>
                <w:color w:val="231F20"/>
                <w:sz w:val="20"/>
              </w:rPr>
              <w:t xml:space="preserve">сти </w:t>
            </w:r>
            <w:r w:rsidR="00E75543">
              <w:rPr>
                <w:color w:val="231F20"/>
                <w:sz w:val="20"/>
              </w:rPr>
              <w:t>о</w:t>
            </w:r>
            <w:r>
              <w:rPr>
                <w:color w:val="231F20"/>
                <w:sz w:val="20"/>
              </w:rPr>
              <w:t>т типа ткани и клиническ</w:t>
            </w:r>
            <w:r w:rsidR="00E75543">
              <w:rPr>
                <w:color w:val="231F20"/>
                <w:sz w:val="20"/>
              </w:rPr>
              <w:t>о</w:t>
            </w:r>
            <w:r>
              <w:rPr>
                <w:color w:val="231F20"/>
                <w:sz w:val="20"/>
              </w:rPr>
              <w:t>й ситуации</w:t>
            </w:r>
          </w:p>
        </w:tc>
        <w:tc>
          <w:tcPr>
            <w:tcW w:w="0" w:type="auto"/>
          </w:tcPr>
          <w:p w:rsidR="002817AD" w:rsidRDefault="002817AD" w:rsidP="00F8590C">
            <w:pPr>
              <w:pStyle w:val="TableParagraph"/>
              <w:ind w:left="53" w:right="46"/>
              <w:rPr>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spacing w:before="33" w:line="235" w:lineRule="auto"/>
              <w:ind w:left="79" w:right="69"/>
              <w:rPr>
                <w:sz w:val="20"/>
              </w:rPr>
            </w:pPr>
            <w:r>
              <w:rPr>
                <w:color w:val="231F20"/>
                <w:sz w:val="20"/>
              </w:rPr>
              <w:t>В с</w:t>
            </w:r>
            <w:r w:rsidR="00E75543">
              <w:rPr>
                <w:color w:val="231F20"/>
                <w:sz w:val="20"/>
              </w:rPr>
              <w:t>оо</w:t>
            </w:r>
            <w:r>
              <w:rPr>
                <w:color w:val="231F20"/>
                <w:sz w:val="20"/>
              </w:rPr>
              <w:t>тветствии с тип</w:t>
            </w:r>
            <w:r w:rsidR="00E75543">
              <w:rPr>
                <w:color w:val="231F20"/>
                <w:sz w:val="20"/>
              </w:rPr>
              <w:t>о</w:t>
            </w:r>
            <w:r>
              <w:rPr>
                <w:color w:val="231F20"/>
                <w:sz w:val="20"/>
              </w:rPr>
              <w:t>м</w:t>
            </w:r>
          </w:p>
        </w:tc>
        <w:tc>
          <w:tcPr>
            <w:tcW w:w="0" w:type="auto"/>
          </w:tcPr>
          <w:p w:rsidR="002817AD" w:rsidRDefault="002817AD" w:rsidP="00F8590C">
            <w:pPr>
              <w:pStyle w:val="TableParagraph"/>
              <w:ind w:left="80"/>
              <w:rPr>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33" w:line="235" w:lineRule="auto"/>
              <w:ind w:left="80" w:right="141"/>
              <w:rPr>
                <w:color w:val="231F20"/>
                <w:sz w:val="20"/>
              </w:rPr>
            </w:pPr>
            <w:r>
              <w:rPr>
                <w:color w:val="231F20"/>
                <w:sz w:val="20"/>
              </w:rPr>
              <w:t>Также м</w:t>
            </w:r>
            <w:r w:rsidR="00E75543">
              <w:rPr>
                <w:color w:val="231F20"/>
                <w:sz w:val="20"/>
              </w:rPr>
              <w:t>о</w:t>
            </w:r>
            <w:r>
              <w:rPr>
                <w:color w:val="231F20"/>
                <w:sz w:val="20"/>
              </w:rPr>
              <w:t>жет быть п</w:t>
            </w:r>
            <w:r w:rsidR="00E75543">
              <w:rPr>
                <w:color w:val="231F20"/>
                <w:sz w:val="20"/>
              </w:rPr>
              <w:t>о</w:t>
            </w:r>
            <w:r>
              <w:rPr>
                <w:color w:val="231F20"/>
                <w:sz w:val="20"/>
              </w:rPr>
              <w:t>лезн</w:t>
            </w:r>
            <w:r w:rsidR="00E75543">
              <w:rPr>
                <w:color w:val="231F20"/>
                <w:sz w:val="20"/>
              </w:rPr>
              <w:t>о</w:t>
            </w:r>
            <w:r>
              <w:rPr>
                <w:color w:val="231F20"/>
                <w:sz w:val="20"/>
              </w:rPr>
              <w:t>, п</w:t>
            </w:r>
            <w:r w:rsidR="00E75543">
              <w:rPr>
                <w:color w:val="231F20"/>
                <w:sz w:val="20"/>
              </w:rPr>
              <w:t>о</w:t>
            </w:r>
            <w:r>
              <w:rPr>
                <w:color w:val="231F20"/>
                <w:sz w:val="20"/>
              </w:rPr>
              <w:t>ск</w:t>
            </w:r>
            <w:r w:rsidR="00E75543">
              <w:rPr>
                <w:color w:val="231F20"/>
                <w:sz w:val="20"/>
              </w:rPr>
              <w:t>о</w:t>
            </w:r>
            <w:r>
              <w:rPr>
                <w:color w:val="231F20"/>
                <w:sz w:val="20"/>
              </w:rPr>
              <w:t>льку пат</w:t>
            </w:r>
            <w:r w:rsidR="00E75543">
              <w:rPr>
                <w:color w:val="231F20"/>
                <w:sz w:val="20"/>
              </w:rPr>
              <w:t>о</w:t>
            </w:r>
            <w:r>
              <w:rPr>
                <w:color w:val="231F20"/>
                <w:sz w:val="20"/>
              </w:rPr>
              <w:t>гист</w:t>
            </w:r>
            <w:r w:rsidR="00E75543">
              <w:rPr>
                <w:color w:val="231F20"/>
                <w:sz w:val="20"/>
              </w:rPr>
              <w:t>о</w:t>
            </w:r>
            <w:r>
              <w:rPr>
                <w:color w:val="231F20"/>
                <w:sz w:val="20"/>
              </w:rPr>
              <w:t>л</w:t>
            </w:r>
            <w:r w:rsidR="00E75543">
              <w:rPr>
                <w:color w:val="231F20"/>
                <w:sz w:val="20"/>
              </w:rPr>
              <w:t>о</w:t>
            </w:r>
            <w:r>
              <w:rPr>
                <w:color w:val="231F20"/>
                <w:sz w:val="20"/>
              </w:rPr>
              <w:t>гические параметры, указывающие на ТБ, м</w:t>
            </w:r>
            <w:r w:rsidR="00E75543">
              <w:rPr>
                <w:color w:val="231F20"/>
                <w:sz w:val="20"/>
              </w:rPr>
              <w:t>о</w:t>
            </w:r>
            <w:r>
              <w:rPr>
                <w:color w:val="231F20"/>
                <w:sz w:val="20"/>
              </w:rPr>
              <w:t>гут исп</w:t>
            </w:r>
            <w:r w:rsidR="00E75543">
              <w:rPr>
                <w:color w:val="231F20"/>
                <w:sz w:val="20"/>
              </w:rPr>
              <w:t>о</w:t>
            </w:r>
            <w:r>
              <w:rPr>
                <w:color w:val="231F20"/>
                <w:sz w:val="20"/>
              </w:rPr>
              <w:t>льз</w:t>
            </w:r>
            <w:r w:rsidR="00E75543">
              <w:rPr>
                <w:color w:val="231F20"/>
                <w:sz w:val="20"/>
              </w:rPr>
              <w:t>о</w:t>
            </w:r>
            <w:r>
              <w:rPr>
                <w:color w:val="231F20"/>
                <w:sz w:val="20"/>
              </w:rPr>
              <w:t>ваться для п</w:t>
            </w:r>
            <w:r w:rsidR="00E75543">
              <w:rPr>
                <w:color w:val="231F20"/>
                <w:sz w:val="20"/>
              </w:rPr>
              <w:t>о</w:t>
            </w:r>
            <w:r>
              <w:rPr>
                <w:color w:val="231F20"/>
                <w:sz w:val="20"/>
              </w:rPr>
              <w:t>стан</w:t>
            </w:r>
            <w:r w:rsidR="00E75543">
              <w:rPr>
                <w:color w:val="231F20"/>
                <w:sz w:val="20"/>
              </w:rPr>
              <w:t>о</w:t>
            </w:r>
            <w:r>
              <w:rPr>
                <w:color w:val="231F20"/>
                <w:sz w:val="20"/>
              </w:rPr>
              <w:t>вки диагн</w:t>
            </w:r>
            <w:r w:rsidR="00E75543">
              <w:rPr>
                <w:color w:val="231F20"/>
                <w:sz w:val="20"/>
              </w:rPr>
              <w:t>о</w:t>
            </w:r>
            <w:r>
              <w:rPr>
                <w:color w:val="231F20"/>
                <w:sz w:val="20"/>
              </w:rPr>
              <w:t>за.</w:t>
            </w:r>
          </w:p>
          <w:p w:rsidR="002817AD" w:rsidRDefault="00E75543" w:rsidP="00F8590C">
            <w:pPr>
              <w:pStyle w:val="TableParagraph"/>
              <w:spacing w:before="33" w:line="235" w:lineRule="auto"/>
              <w:ind w:left="80" w:right="141"/>
              <w:rPr>
                <w:sz w:val="20"/>
              </w:rPr>
            </w:pPr>
            <w:r>
              <w:rPr>
                <w:color w:val="231F20"/>
                <w:sz w:val="20"/>
              </w:rPr>
              <w:t>О</w:t>
            </w:r>
            <w:r w:rsidR="002817AD">
              <w:rPr>
                <w:color w:val="231F20"/>
                <w:sz w:val="20"/>
              </w:rPr>
              <w:t>братите внимание, чт</w:t>
            </w:r>
            <w:r>
              <w:rPr>
                <w:color w:val="231F20"/>
                <w:sz w:val="20"/>
              </w:rPr>
              <w:t>о</w:t>
            </w:r>
            <w:r w:rsidR="002817AD">
              <w:rPr>
                <w:color w:val="231F20"/>
                <w:sz w:val="20"/>
              </w:rPr>
              <w:t xml:space="preserve"> эти данные </w:t>
            </w:r>
            <w:r>
              <w:rPr>
                <w:color w:val="231F20"/>
                <w:sz w:val="20"/>
              </w:rPr>
              <w:t>о</w:t>
            </w:r>
            <w:r w:rsidR="002817AD">
              <w:rPr>
                <w:color w:val="231F20"/>
                <w:sz w:val="20"/>
              </w:rPr>
              <w:t>тн</w:t>
            </w:r>
            <w:r>
              <w:rPr>
                <w:color w:val="231F20"/>
                <w:sz w:val="20"/>
              </w:rPr>
              <w:t>о</w:t>
            </w:r>
            <w:r w:rsidR="002817AD">
              <w:rPr>
                <w:color w:val="231F20"/>
                <w:sz w:val="20"/>
              </w:rPr>
              <w:t>сятся т</w:t>
            </w:r>
            <w:r>
              <w:rPr>
                <w:color w:val="231F20"/>
                <w:sz w:val="20"/>
              </w:rPr>
              <w:t>о</w:t>
            </w:r>
            <w:r w:rsidR="002817AD">
              <w:rPr>
                <w:color w:val="231F20"/>
                <w:sz w:val="20"/>
              </w:rPr>
              <w:t>льк</w:t>
            </w:r>
            <w:r>
              <w:rPr>
                <w:color w:val="231F20"/>
                <w:sz w:val="20"/>
              </w:rPr>
              <w:t>о</w:t>
            </w:r>
            <w:r w:rsidR="002817AD">
              <w:rPr>
                <w:color w:val="231F20"/>
                <w:sz w:val="20"/>
              </w:rPr>
              <w:t xml:space="preserve"> к би</w:t>
            </w:r>
            <w:r>
              <w:rPr>
                <w:color w:val="231F20"/>
                <w:sz w:val="20"/>
              </w:rPr>
              <w:t>о</w:t>
            </w:r>
            <w:r w:rsidR="002817AD">
              <w:rPr>
                <w:color w:val="231F20"/>
                <w:sz w:val="20"/>
              </w:rPr>
              <w:t>псии, а не к заб</w:t>
            </w:r>
            <w:r>
              <w:rPr>
                <w:color w:val="231F20"/>
                <w:sz w:val="20"/>
              </w:rPr>
              <w:t>о</w:t>
            </w:r>
            <w:r w:rsidR="002817AD">
              <w:rPr>
                <w:color w:val="231F20"/>
                <w:sz w:val="20"/>
              </w:rPr>
              <w:t>ру жидк</w:t>
            </w:r>
            <w:r>
              <w:rPr>
                <w:color w:val="231F20"/>
                <w:sz w:val="20"/>
              </w:rPr>
              <w:t>о</w:t>
            </w:r>
            <w:r w:rsidR="002817AD">
              <w:rPr>
                <w:color w:val="231F20"/>
                <w:sz w:val="20"/>
              </w:rPr>
              <w:t>сти т</w:t>
            </w:r>
            <w:r>
              <w:rPr>
                <w:color w:val="231F20"/>
                <w:sz w:val="20"/>
              </w:rPr>
              <w:t>о</w:t>
            </w:r>
            <w:r w:rsidR="002817AD">
              <w:rPr>
                <w:color w:val="231F20"/>
                <w:sz w:val="20"/>
              </w:rPr>
              <w:t>нк</w:t>
            </w:r>
            <w:r>
              <w:rPr>
                <w:color w:val="231F20"/>
                <w:sz w:val="20"/>
              </w:rPr>
              <w:t>о</w:t>
            </w:r>
            <w:r w:rsidR="002817AD">
              <w:rPr>
                <w:color w:val="231F20"/>
                <w:sz w:val="20"/>
              </w:rPr>
              <w:t>й аспираци</w:t>
            </w:r>
            <w:r>
              <w:rPr>
                <w:color w:val="231F20"/>
                <w:sz w:val="20"/>
              </w:rPr>
              <w:t>о</w:t>
            </w:r>
            <w:r w:rsidR="002817AD">
              <w:rPr>
                <w:color w:val="231F20"/>
                <w:sz w:val="20"/>
              </w:rPr>
              <w:t>нн</w:t>
            </w:r>
            <w:r>
              <w:rPr>
                <w:color w:val="231F20"/>
                <w:sz w:val="20"/>
              </w:rPr>
              <w:t>о</w:t>
            </w:r>
            <w:r w:rsidR="002817AD">
              <w:rPr>
                <w:color w:val="231F20"/>
                <w:sz w:val="20"/>
              </w:rPr>
              <w:t>й игл</w:t>
            </w:r>
            <w:r>
              <w:rPr>
                <w:color w:val="231F20"/>
                <w:sz w:val="20"/>
              </w:rPr>
              <w:t>о</w:t>
            </w:r>
            <w:r w:rsidR="002817AD">
              <w:rPr>
                <w:color w:val="231F20"/>
                <w:sz w:val="20"/>
              </w:rPr>
              <w:t xml:space="preserve">й. </w:t>
            </w:r>
          </w:p>
        </w:tc>
      </w:tr>
      <w:tr w:rsidR="002817AD" w:rsidTr="00F8590C">
        <w:trPr>
          <w:trHeight w:val="1250"/>
        </w:trPr>
        <w:tc>
          <w:tcPr>
            <w:tcW w:w="0" w:type="auto"/>
          </w:tcPr>
          <w:p w:rsidR="002817AD" w:rsidRDefault="002817AD" w:rsidP="00F8590C">
            <w:pPr>
              <w:pStyle w:val="TableParagraph"/>
              <w:ind w:left="80"/>
              <w:rPr>
                <w:color w:val="231F20"/>
                <w:sz w:val="20"/>
              </w:rPr>
            </w:pPr>
            <w:r>
              <w:rPr>
                <w:color w:val="231F20"/>
                <w:sz w:val="20"/>
              </w:rPr>
              <w:t>К</w:t>
            </w:r>
            <w:r w:rsidR="00E75543">
              <w:rPr>
                <w:color w:val="231F20"/>
                <w:sz w:val="20"/>
              </w:rPr>
              <w:t>о</w:t>
            </w:r>
            <w:r>
              <w:rPr>
                <w:color w:val="231F20"/>
                <w:sz w:val="20"/>
              </w:rPr>
              <w:t>стный м</w:t>
            </w:r>
            <w:r w:rsidR="00E75543">
              <w:rPr>
                <w:color w:val="231F20"/>
                <w:sz w:val="20"/>
              </w:rPr>
              <w:t>о</w:t>
            </w:r>
            <w:r>
              <w:rPr>
                <w:color w:val="231F20"/>
                <w:sz w:val="20"/>
              </w:rPr>
              <w:t>зг</w:t>
            </w:r>
          </w:p>
        </w:tc>
        <w:tc>
          <w:tcPr>
            <w:tcW w:w="0" w:type="auto"/>
          </w:tcPr>
          <w:p w:rsidR="002817AD" w:rsidRDefault="002817AD" w:rsidP="00F8590C">
            <w:pPr>
              <w:pStyle w:val="TableParagraph"/>
              <w:spacing w:before="33" w:line="235" w:lineRule="auto"/>
              <w:ind w:left="79" w:right="58"/>
              <w:rPr>
                <w:color w:val="231F20"/>
                <w:sz w:val="20"/>
              </w:rPr>
            </w:pPr>
            <w:r>
              <w:rPr>
                <w:color w:val="231F20"/>
                <w:sz w:val="20"/>
              </w:rPr>
              <w:t>Пунктат к</w:t>
            </w:r>
            <w:r w:rsidR="00E75543">
              <w:rPr>
                <w:color w:val="231F20"/>
                <w:sz w:val="20"/>
              </w:rPr>
              <w:t>о</w:t>
            </w:r>
            <w:r>
              <w:rPr>
                <w:color w:val="231F20"/>
                <w:sz w:val="20"/>
              </w:rPr>
              <w:t>стн</w:t>
            </w:r>
            <w:r w:rsidR="00E75543">
              <w:rPr>
                <w:color w:val="231F20"/>
                <w:sz w:val="20"/>
              </w:rPr>
              <w:t>о</w:t>
            </w:r>
            <w:r>
              <w:rPr>
                <w:color w:val="231F20"/>
                <w:sz w:val="20"/>
              </w:rPr>
              <w:t>г</w:t>
            </w:r>
            <w:r w:rsidR="00E75543">
              <w:rPr>
                <w:color w:val="231F20"/>
                <w:sz w:val="20"/>
              </w:rPr>
              <w:t>о</w:t>
            </w:r>
            <w:r>
              <w:rPr>
                <w:color w:val="231F20"/>
                <w:sz w:val="20"/>
              </w:rPr>
              <w:t xml:space="preserve"> м</w:t>
            </w:r>
            <w:r w:rsidR="00E75543">
              <w:rPr>
                <w:color w:val="231F20"/>
                <w:sz w:val="20"/>
              </w:rPr>
              <w:t>о</w:t>
            </w:r>
            <w:r>
              <w:rPr>
                <w:color w:val="231F20"/>
                <w:sz w:val="20"/>
              </w:rPr>
              <w:t>зга</w:t>
            </w:r>
          </w:p>
        </w:tc>
        <w:tc>
          <w:tcPr>
            <w:tcW w:w="0" w:type="auto"/>
          </w:tcPr>
          <w:p w:rsidR="002817AD" w:rsidRDefault="002817AD" w:rsidP="00F8590C">
            <w:pPr>
              <w:pStyle w:val="TableParagraph"/>
              <w:ind w:left="53" w:right="46"/>
              <w:rPr>
                <w:color w:val="231F20"/>
                <w:sz w:val="20"/>
              </w:rPr>
            </w:pPr>
            <w:r>
              <w:rPr>
                <w:color w:val="231F20"/>
                <w:sz w:val="20"/>
              </w:rPr>
              <w:t>В люб</w:t>
            </w:r>
            <w:r w:rsidR="00E75543">
              <w:rPr>
                <w:color w:val="231F20"/>
                <w:sz w:val="20"/>
              </w:rPr>
              <w:t>о</w:t>
            </w:r>
            <w:r>
              <w:rPr>
                <w:color w:val="231F20"/>
                <w:sz w:val="20"/>
              </w:rPr>
              <w:t>м в</w:t>
            </w:r>
            <w:r w:rsidR="00E75543">
              <w:rPr>
                <w:color w:val="231F20"/>
                <w:sz w:val="20"/>
              </w:rPr>
              <w:t>о</w:t>
            </w:r>
            <w:r>
              <w:rPr>
                <w:color w:val="231F20"/>
                <w:sz w:val="20"/>
              </w:rPr>
              <w:t>зрасте</w:t>
            </w:r>
          </w:p>
        </w:tc>
        <w:tc>
          <w:tcPr>
            <w:tcW w:w="0" w:type="auto"/>
          </w:tcPr>
          <w:p w:rsidR="002817AD" w:rsidRDefault="002817AD" w:rsidP="00F8590C">
            <w:pPr>
              <w:pStyle w:val="TableParagraph"/>
              <w:spacing w:before="33" w:line="235" w:lineRule="auto"/>
              <w:ind w:left="79" w:right="69"/>
              <w:rPr>
                <w:color w:val="231F20"/>
                <w:sz w:val="20"/>
              </w:rPr>
            </w:pPr>
            <w:r>
              <w:rPr>
                <w:color w:val="231F20"/>
                <w:sz w:val="20"/>
              </w:rPr>
              <w:t>1 мл</w:t>
            </w:r>
          </w:p>
        </w:tc>
        <w:tc>
          <w:tcPr>
            <w:tcW w:w="0" w:type="auto"/>
          </w:tcPr>
          <w:p w:rsidR="002817AD" w:rsidRDefault="002817AD" w:rsidP="00F8590C">
            <w:pPr>
              <w:pStyle w:val="TableParagraph"/>
              <w:ind w:left="80"/>
              <w:rPr>
                <w:color w:val="231F20"/>
                <w:sz w:val="20"/>
              </w:rPr>
            </w:pPr>
            <w:r>
              <w:rPr>
                <w:color w:val="231F20"/>
                <w:sz w:val="20"/>
              </w:rPr>
              <w:t>В люб</w:t>
            </w:r>
            <w:r w:rsidR="00E75543">
              <w:rPr>
                <w:color w:val="231F20"/>
                <w:sz w:val="20"/>
              </w:rPr>
              <w:t>о</w:t>
            </w:r>
            <w:r>
              <w:rPr>
                <w:color w:val="231F20"/>
                <w:sz w:val="20"/>
              </w:rPr>
              <w:t>е время</w:t>
            </w:r>
          </w:p>
        </w:tc>
        <w:tc>
          <w:tcPr>
            <w:tcW w:w="0" w:type="auto"/>
          </w:tcPr>
          <w:p w:rsidR="002817AD" w:rsidRDefault="002817AD" w:rsidP="00F8590C">
            <w:pPr>
              <w:pStyle w:val="TableParagraph"/>
              <w:spacing w:before="33" w:line="235" w:lineRule="auto"/>
              <w:ind w:left="80" w:right="141"/>
              <w:rPr>
                <w:color w:val="231F20"/>
                <w:sz w:val="20"/>
              </w:rPr>
            </w:pPr>
            <w:r>
              <w:rPr>
                <w:color w:val="231F20"/>
                <w:sz w:val="20"/>
              </w:rPr>
              <w:t>Рассм</w:t>
            </w:r>
            <w:r w:rsidR="00E75543">
              <w:rPr>
                <w:color w:val="231F20"/>
                <w:sz w:val="20"/>
              </w:rPr>
              <w:t>о</w:t>
            </w:r>
            <w:r>
              <w:rPr>
                <w:color w:val="231F20"/>
                <w:sz w:val="20"/>
              </w:rPr>
              <w:t>трите заб</w:t>
            </w:r>
            <w:r w:rsidR="00E75543">
              <w:rPr>
                <w:color w:val="231F20"/>
                <w:sz w:val="20"/>
              </w:rPr>
              <w:t>о</w:t>
            </w:r>
            <w:r>
              <w:rPr>
                <w:color w:val="231F20"/>
                <w:sz w:val="20"/>
              </w:rPr>
              <w:t>р пунктата к</w:t>
            </w:r>
            <w:r w:rsidR="00E75543">
              <w:rPr>
                <w:color w:val="231F20"/>
                <w:sz w:val="20"/>
              </w:rPr>
              <w:t>о</w:t>
            </w:r>
            <w:r>
              <w:rPr>
                <w:color w:val="231F20"/>
                <w:sz w:val="20"/>
              </w:rPr>
              <w:t>стн</w:t>
            </w:r>
            <w:r w:rsidR="00E75543">
              <w:rPr>
                <w:color w:val="231F20"/>
                <w:sz w:val="20"/>
              </w:rPr>
              <w:t>о</w:t>
            </w:r>
            <w:r>
              <w:rPr>
                <w:color w:val="231F20"/>
                <w:sz w:val="20"/>
              </w:rPr>
              <w:t>г</w:t>
            </w:r>
            <w:r w:rsidR="00E75543">
              <w:rPr>
                <w:color w:val="231F20"/>
                <w:sz w:val="20"/>
              </w:rPr>
              <w:t>о</w:t>
            </w:r>
            <w:r>
              <w:rPr>
                <w:color w:val="231F20"/>
                <w:sz w:val="20"/>
              </w:rPr>
              <w:t xml:space="preserve"> м</w:t>
            </w:r>
            <w:r w:rsidR="00E75543">
              <w:rPr>
                <w:color w:val="231F20"/>
                <w:sz w:val="20"/>
              </w:rPr>
              <w:t>о</w:t>
            </w:r>
            <w:r>
              <w:rPr>
                <w:color w:val="231F20"/>
                <w:sz w:val="20"/>
              </w:rPr>
              <w:t>зга у детей с диссеми</w:t>
            </w:r>
            <w:r w:rsidR="0051732D">
              <w:rPr>
                <w:color w:val="231F20"/>
                <w:sz w:val="20"/>
              </w:rPr>
              <w:t>нир</w:t>
            </w:r>
            <w:r w:rsidR="00E75543">
              <w:rPr>
                <w:color w:val="231F20"/>
                <w:sz w:val="20"/>
              </w:rPr>
              <w:t>о</w:t>
            </w:r>
            <w:r w:rsidR="0051732D">
              <w:rPr>
                <w:color w:val="231F20"/>
                <w:sz w:val="20"/>
              </w:rPr>
              <w:t>ванн</w:t>
            </w:r>
            <w:r w:rsidR="00E75543">
              <w:rPr>
                <w:color w:val="231F20"/>
                <w:sz w:val="20"/>
              </w:rPr>
              <w:t>о</w:t>
            </w:r>
            <w:r w:rsidR="0051732D">
              <w:rPr>
                <w:color w:val="231F20"/>
                <w:sz w:val="20"/>
              </w:rPr>
              <w:t>й ф</w:t>
            </w:r>
            <w:r w:rsidR="00E75543">
              <w:rPr>
                <w:color w:val="231F20"/>
                <w:sz w:val="20"/>
              </w:rPr>
              <w:t>о</w:t>
            </w:r>
            <w:r w:rsidR="0051732D">
              <w:rPr>
                <w:color w:val="231F20"/>
                <w:sz w:val="20"/>
              </w:rPr>
              <w:t>рм</w:t>
            </w:r>
            <w:r w:rsidR="00E75543">
              <w:rPr>
                <w:color w:val="231F20"/>
                <w:sz w:val="20"/>
              </w:rPr>
              <w:t>о</w:t>
            </w:r>
            <w:r w:rsidR="0051732D">
              <w:rPr>
                <w:color w:val="231F20"/>
                <w:sz w:val="20"/>
              </w:rPr>
              <w:t>й заб</w:t>
            </w:r>
            <w:r w:rsidR="00E75543">
              <w:rPr>
                <w:color w:val="231F20"/>
                <w:sz w:val="20"/>
              </w:rPr>
              <w:t>о</w:t>
            </w:r>
            <w:r w:rsidR="0051732D">
              <w:rPr>
                <w:color w:val="231F20"/>
                <w:sz w:val="20"/>
              </w:rPr>
              <w:t xml:space="preserve">левания. </w:t>
            </w:r>
            <w:r>
              <w:rPr>
                <w:color w:val="231F20"/>
                <w:sz w:val="20"/>
              </w:rPr>
              <w:t>Не</w:t>
            </w:r>
            <w:r w:rsidR="00E75543">
              <w:rPr>
                <w:color w:val="231F20"/>
                <w:sz w:val="20"/>
              </w:rPr>
              <w:t>о</w:t>
            </w:r>
            <w:r>
              <w:rPr>
                <w:color w:val="231F20"/>
                <w:sz w:val="20"/>
              </w:rPr>
              <w:t>бх</w:t>
            </w:r>
            <w:r w:rsidR="00E75543">
              <w:rPr>
                <w:color w:val="231F20"/>
                <w:sz w:val="20"/>
              </w:rPr>
              <w:t>о</w:t>
            </w:r>
            <w:r>
              <w:rPr>
                <w:color w:val="231F20"/>
                <w:sz w:val="20"/>
              </w:rPr>
              <w:t>дим</w:t>
            </w:r>
            <w:r w:rsidR="00E75543">
              <w:rPr>
                <w:color w:val="231F20"/>
                <w:sz w:val="20"/>
              </w:rPr>
              <w:t>о</w:t>
            </w:r>
            <w:r>
              <w:rPr>
                <w:color w:val="231F20"/>
                <w:sz w:val="20"/>
              </w:rPr>
              <w:t xml:space="preserve"> исслед</w:t>
            </w:r>
            <w:r w:rsidR="00E75543">
              <w:rPr>
                <w:color w:val="231F20"/>
                <w:sz w:val="20"/>
              </w:rPr>
              <w:t>о</w:t>
            </w:r>
            <w:r>
              <w:rPr>
                <w:color w:val="231F20"/>
                <w:sz w:val="20"/>
              </w:rPr>
              <w:t>вать материал на другие пат</w:t>
            </w:r>
            <w:r w:rsidR="00E75543">
              <w:rPr>
                <w:color w:val="231F20"/>
                <w:sz w:val="20"/>
              </w:rPr>
              <w:t>о</w:t>
            </w:r>
            <w:r>
              <w:rPr>
                <w:color w:val="231F20"/>
                <w:sz w:val="20"/>
              </w:rPr>
              <w:t xml:space="preserve">гены, </w:t>
            </w:r>
            <w:r w:rsidR="00E75543">
              <w:rPr>
                <w:color w:val="231F20"/>
                <w:sz w:val="20"/>
              </w:rPr>
              <w:t>о</w:t>
            </w:r>
            <w:r>
              <w:rPr>
                <w:color w:val="231F20"/>
                <w:sz w:val="20"/>
              </w:rPr>
              <w:t>с</w:t>
            </w:r>
            <w:r w:rsidR="00E75543">
              <w:rPr>
                <w:color w:val="231F20"/>
                <w:sz w:val="20"/>
              </w:rPr>
              <w:t>о</w:t>
            </w:r>
            <w:r>
              <w:rPr>
                <w:color w:val="231F20"/>
                <w:sz w:val="20"/>
              </w:rPr>
              <w:t>бенн</w:t>
            </w:r>
            <w:r w:rsidR="00E75543">
              <w:rPr>
                <w:color w:val="231F20"/>
                <w:sz w:val="20"/>
              </w:rPr>
              <w:t>о</w:t>
            </w:r>
            <w:r>
              <w:rPr>
                <w:color w:val="231F20"/>
                <w:sz w:val="20"/>
              </w:rPr>
              <w:t xml:space="preserve"> у ВИЧ-инфицир</w:t>
            </w:r>
            <w:r w:rsidR="00E75543">
              <w:rPr>
                <w:color w:val="231F20"/>
                <w:sz w:val="20"/>
              </w:rPr>
              <w:t>о</w:t>
            </w:r>
            <w:r>
              <w:rPr>
                <w:color w:val="231F20"/>
                <w:sz w:val="20"/>
              </w:rPr>
              <w:t>ванных детей.</w:t>
            </w:r>
          </w:p>
        </w:tc>
      </w:tr>
    </w:tbl>
    <w:p w:rsidR="002817AD" w:rsidRDefault="002817AD" w:rsidP="002817AD">
      <w:pPr>
        <w:spacing w:before="6"/>
        <w:ind w:left="400"/>
        <w:rPr>
          <w:sz w:val="20"/>
        </w:rPr>
      </w:pPr>
      <w:r>
        <w:rPr>
          <w:color w:val="231F20"/>
          <w:sz w:val="20"/>
        </w:rPr>
        <w:t>** Сер</w:t>
      </w:r>
      <w:r w:rsidR="00E75543">
        <w:rPr>
          <w:color w:val="231F20"/>
          <w:sz w:val="20"/>
        </w:rPr>
        <w:t>о</w:t>
      </w:r>
      <w:r>
        <w:rPr>
          <w:color w:val="231F20"/>
          <w:sz w:val="20"/>
        </w:rPr>
        <w:t>зная жидк</w:t>
      </w:r>
      <w:r w:rsidR="00E75543">
        <w:rPr>
          <w:color w:val="231F20"/>
          <w:sz w:val="20"/>
        </w:rPr>
        <w:t>о</w:t>
      </w:r>
      <w:r>
        <w:rPr>
          <w:color w:val="231F20"/>
          <w:sz w:val="20"/>
        </w:rPr>
        <w:t>сть включает плевру, перикард, брюшная п</w:t>
      </w:r>
      <w:r w:rsidR="00E75543">
        <w:rPr>
          <w:color w:val="231F20"/>
          <w:sz w:val="20"/>
        </w:rPr>
        <w:t>о</w:t>
      </w:r>
      <w:r>
        <w:rPr>
          <w:color w:val="231F20"/>
          <w:sz w:val="20"/>
        </w:rPr>
        <w:t>л</w:t>
      </w:r>
      <w:r w:rsidR="00E75543">
        <w:rPr>
          <w:color w:val="231F20"/>
          <w:sz w:val="20"/>
        </w:rPr>
        <w:t>о</w:t>
      </w:r>
      <w:r>
        <w:rPr>
          <w:color w:val="231F20"/>
          <w:sz w:val="20"/>
        </w:rPr>
        <w:t>сть, син</w:t>
      </w:r>
      <w:r w:rsidR="00E75543">
        <w:rPr>
          <w:color w:val="231F20"/>
          <w:sz w:val="20"/>
        </w:rPr>
        <w:t>о</w:t>
      </w:r>
      <w:r>
        <w:rPr>
          <w:color w:val="231F20"/>
          <w:sz w:val="20"/>
        </w:rPr>
        <w:t xml:space="preserve">виальная </w:t>
      </w:r>
      <w:r w:rsidR="00E75543">
        <w:rPr>
          <w:color w:val="231F20"/>
          <w:sz w:val="20"/>
        </w:rPr>
        <w:t>о</w:t>
      </w:r>
      <w:r>
        <w:rPr>
          <w:color w:val="231F20"/>
          <w:sz w:val="20"/>
        </w:rPr>
        <w:t>б</w:t>
      </w:r>
      <w:r w:rsidR="00E75543">
        <w:rPr>
          <w:color w:val="231F20"/>
          <w:sz w:val="20"/>
        </w:rPr>
        <w:t>о</w:t>
      </w:r>
      <w:r>
        <w:rPr>
          <w:color w:val="231F20"/>
          <w:sz w:val="20"/>
        </w:rPr>
        <w:t>л</w:t>
      </w:r>
      <w:r w:rsidR="00E75543">
        <w:rPr>
          <w:color w:val="231F20"/>
          <w:sz w:val="20"/>
        </w:rPr>
        <w:t>о</w:t>
      </w:r>
      <w:r>
        <w:rPr>
          <w:color w:val="231F20"/>
          <w:sz w:val="20"/>
        </w:rPr>
        <w:t>чка.</w:t>
      </w:r>
    </w:p>
    <w:p w:rsidR="002817AD" w:rsidRDefault="002817AD" w:rsidP="002817AD">
      <w:pPr>
        <w:sectPr w:rsidR="002817AD" w:rsidSect="00F8590C">
          <w:endnotePr>
            <w:numFmt w:val="decimal"/>
          </w:endnotePr>
          <w:pgSz w:w="14180" w:h="9980" w:orient="landscape"/>
          <w:pgMar w:top="320" w:right="620" w:bottom="0" w:left="520" w:header="0" w:footer="334" w:gutter="0"/>
          <w:cols w:space="720"/>
          <w:docGrid w:linePitch="299"/>
        </w:sectPr>
      </w:pPr>
    </w:p>
    <w:p w:rsidR="002817AD" w:rsidRDefault="002817AD" w:rsidP="002817AD">
      <w:pPr>
        <w:pStyle w:val="1"/>
        <w:ind w:left="0"/>
      </w:pPr>
      <w:bookmarkStart w:id="2" w:name="_TOC_250007"/>
      <w:bookmarkEnd w:id="2"/>
      <w:r>
        <w:rPr>
          <w:color w:val="25408F"/>
        </w:rPr>
        <w:t>Часть 2: С</w:t>
      </w:r>
      <w:r w:rsidR="00E75543">
        <w:rPr>
          <w:color w:val="25408F"/>
        </w:rPr>
        <w:t>о</w:t>
      </w:r>
      <w:r>
        <w:rPr>
          <w:color w:val="25408F"/>
        </w:rPr>
        <w:t>ставление режима лечения</w:t>
      </w:r>
    </w:p>
    <w:p w:rsidR="002817AD" w:rsidRDefault="002817AD" w:rsidP="002817AD">
      <w:pPr>
        <w:pStyle w:val="a3"/>
        <w:rPr>
          <w:rFonts w:ascii="Century Gothic"/>
          <w:b/>
          <w:sz w:val="20"/>
        </w:rPr>
      </w:pPr>
    </w:p>
    <w:p w:rsidR="002817AD" w:rsidRDefault="002817AD" w:rsidP="002817AD">
      <w:pPr>
        <w:pStyle w:val="a3"/>
        <w:spacing w:before="8"/>
        <w:rPr>
          <w:rFonts w:ascii="Century Gothic"/>
          <w:b/>
          <w:sz w:val="17"/>
        </w:rPr>
      </w:pPr>
    </w:p>
    <w:p w:rsidR="002817AD" w:rsidRDefault="002817AD" w:rsidP="004A09EC">
      <w:pPr>
        <w:pStyle w:val="a3"/>
        <w:spacing w:before="4" w:line="235" w:lineRule="auto"/>
        <w:ind w:left="400" w:right="750" w:firstLine="320"/>
        <w:jc w:val="both"/>
        <w:rPr>
          <w:color w:val="231F20"/>
        </w:rPr>
      </w:pPr>
      <w:r>
        <w:rPr>
          <w:color w:val="231F20"/>
        </w:rPr>
        <w:t>Препараты, исп</w:t>
      </w:r>
      <w:r w:rsidR="00E75543">
        <w:rPr>
          <w:color w:val="231F20"/>
        </w:rPr>
        <w:t>о</w:t>
      </w:r>
      <w:r>
        <w:rPr>
          <w:color w:val="231F20"/>
        </w:rPr>
        <w:t>льзуемые для лечения МЛУ ТБ у детей и взр</w:t>
      </w:r>
      <w:r w:rsidR="00E75543">
        <w:rPr>
          <w:color w:val="231F20"/>
        </w:rPr>
        <w:t>о</w:t>
      </w:r>
      <w:r>
        <w:rPr>
          <w:color w:val="231F20"/>
        </w:rPr>
        <w:t xml:space="preserve">слых, </w:t>
      </w:r>
      <w:r w:rsidR="00E75543">
        <w:rPr>
          <w:color w:val="231F20"/>
        </w:rPr>
        <w:t>о</w:t>
      </w:r>
      <w:r>
        <w:rPr>
          <w:color w:val="231F20"/>
        </w:rPr>
        <w:t>динак</w:t>
      </w:r>
      <w:r w:rsidR="00E75543">
        <w:rPr>
          <w:color w:val="231F20"/>
        </w:rPr>
        <w:t>о</w:t>
      </w:r>
      <w:r w:rsidR="00236C10">
        <w:rPr>
          <w:color w:val="231F20"/>
        </w:rPr>
        <w:t>вы</w:t>
      </w:r>
      <w:r>
        <w:rPr>
          <w:color w:val="231F20"/>
        </w:rPr>
        <w:t>. При эт</w:t>
      </w:r>
      <w:r w:rsidR="00E75543">
        <w:rPr>
          <w:color w:val="231F20"/>
        </w:rPr>
        <w:t>о</w:t>
      </w:r>
      <w:r>
        <w:rPr>
          <w:color w:val="231F20"/>
        </w:rPr>
        <w:t>м мн</w:t>
      </w:r>
      <w:r w:rsidR="00E75543">
        <w:rPr>
          <w:color w:val="231F20"/>
        </w:rPr>
        <w:t>о</w:t>
      </w:r>
      <w:r>
        <w:rPr>
          <w:color w:val="231F20"/>
        </w:rPr>
        <w:t>гие лекарственные ф</w:t>
      </w:r>
      <w:r w:rsidR="00E75543">
        <w:rPr>
          <w:color w:val="231F20"/>
        </w:rPr>
        <w:t>о</w:t>
      </w:r>
      <w:r>
        <w:rPr>
          <w:color w:val="231F20"/>
        </w:rPr>
        <w:t>рмы препарат</w:t>
      </w:r>
      <w:r w:rsidR="00E75543">
        <w:rPr>
          <w:color w:val="231F20"/>
        </w:rPr>
        <w:t>о</w:t>
      </w:r>
      <w:r>
        <w:rPr>
          <w:color w:val="231F20"/>
        </w:rPr>
        <w:t>в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не предназначены для применения у детей. И сейчас п</w:t>
      </w:r>
      <w:r w:rsidR="00E75543">
        <w:rPr>
          <w:color w:val="231F20"/>
        </w:rPr>
        <w:t>о</w:t>
      </w:r>
      <w:r>
        <w:rPr>
          <w:color w:val="231F20"/>
        </w:rPr>
        <w:t>явились специальные лекарственные ф</w:t>
      </w:r>
      <w:r w:rsidR="00E75543">
        <w:rPr>
          <w:color w:val="231F20"/>
        </w:rPr>
        <w:t>о</w:t>
      </w:r>
      <w:r>
        <w:rPr>
          <w:color w:val="231F20"/>
        </w:rPr>
        <w:t>рмы следующих препарат</w:t>
      </w:r>
      <w:r w:rsidR="00E75543">
        <w:rPr>
          <w:color w:val="231F20"/>
        </w:rPr>
        <w:t>о</w:t>
      </w:r>
      <w:r>
        <w:rPr>
          <w:color w:val="231F20"/>
        </w:rPr>
        <w:t>в для лечения детей</w:t>
      </w:r>
      <w:r w:rsidR="0051732D">
        <w:rPr>
          <w:color w:val="231F20"/>
        </w:rPr>
        <w:t>, к</w:t>
      </w:r>
      <w:r w:rsidR="00E75543">
        <w:rPr>
          <w:color w:val="231F20"/>
        </w:rPr>
        <w:t>о</w:t>
      </w:r>
      <w:r w:rsidR="0051732D">
        <w:rPr>
          <w:color w:val="231F20"/>
        </w:rPr>
        <w:t>т</w:t>
      </w:r>
      <w:r w:rsidR="00E75543">
        <w:rPr>
          <w:color w:val="231F20"/>
        </w:rPr>
        <w:t>о</w:t>
      </w:r>
      <w:r w:rsidR="0051732D">
        <w:rPr>
          <w:color w:val="231F20"/>
        </w:rPr>
        <w:t>рые м</w:t>
      </w:r>
      <w:r w:rsidR="00E75543">
        <w:rPr>
          <w:color w:val="231F20"/>
        </w:rPr>
        <w:t>о</w:t>
      </w:r>
      <w:r w:rsidR="0051732D">
        <w:rPr>
          <w:color w:val="231F20"/>
        </w:rPr>
        <w:t>жн</w:t>
      </w:r>
      <w:r w:rsidR="00E75543">
        <w:rPr>
          <w:color w:val="231F20"/>
        </w:rPr>
        <w:t>о</w:t>
      </w:r>
      <w:r w:rsidR="0051732D">
        <w:rPr>
          <w:color w:val="231F20"/>
        </w:rPr>
        <w:t xml:space="preserve"> п</w:t>
      </w:r>
      <w:r w:rsidR="00E75543">
        <w:rPr>
          <w:color w:val="231F20"/>
        </w:rPr>
        <w:t>о</w:t>
      </w:r>
      <w:r w:rsidR="0051732D">
        <w:rPr>
          <w:color w:val="231F20"/>
        </w:rPr>
        <w:t xml:space="preserve">лучить через </w:t>
      </w:r>
      <w:r>
        <w:rPr>
          <w:color w:val="231F20"/>
        </w:rPr>
        <w:t>Гл</w:t>
      </w:r>
      <w:r w:rsidR="00E75543">
        <w:rPr>
          <w:color w:val="231F20"/>
        </w:rPr>
        <w:t>о</w:t>
      </w:r>
      <w:r>
        <w:rPr>
          <w:color w:val="231F20"/>
        </w:rPr>
        <w:t>бальный механизм п</w:t>
      </w:r>
      <w:r w:rsidR="00E75543">
        <w:rPr>
          <w:color w:val="231F20"/>
        </w:rPr>
        <w:t>о</w:t>
      </w:r>
      <w:r>
        <w:rPr>
          <w:color w:val="231F20"/>
        </w:rPr>
        <w:t xml:space="preserve"> </w:t>
      </w:r>
      <w:r w:rsidR="00E75543">
        <w:rPr>
          <w:color w:val="231F20"/>
        </w:rPr>
        <w:t>о</w:t>
      </w:r>
      <w:r>
        <w:rPr>
          <w:color w:val="231F20"/>
        </w:rPr>
        <w:t>беспечению лекарственными средствами: пиразинамид, этамбут</w:t>
      </w:r>
      <w:r w:rsidR="00E75543">
        <w:rPr>
          <w:color w:val="231F20"/>
        </w:rPr>
        <w:t>о</w:t>
      </w:r>
      <w:r>
        <w:rPr>
          <w:color w:val="231F20"/>
        </w:rPr>
        <w:t>л, лев</w:t>
      </w:r>
      <w:r w:rsidR="00E75543">
        <w:rPr>
          <w:color w:val="231F20"/>
        </w:rPr>
        <w:t>о</w:t>
      </w:r>
      <w:r>
        <w:rPr>
          <w:color w:val="231F20"/>
        </w:rPr>
        <w:t>фл</w:t>
      </w:r>
      <w:r w:rsidR="00E75543">
        <w:rPr>
          <w:color w:val="231F20"/>
        </w:rPr>
        <w:t>о</w:t>
      </w:r>
      <w:r>
        <w:rPr>
          <w:color w:val="231F20"/>
        </w:rPr>
        <w:t>ксацин, м</w:t>
      </w:r>
      <w:r w:rsidR="00E75543">
        <w:rPr>
          <w:color w:val="231F20"/>
        </w:rPr>
        <w:t>о</w:t>
      </w:r>
      <w:r>
        <w:rPr>
          <w:color w:val="231F20"/>
        </w:rPr>
        <w:t>ксифл</w:t>
      </w:r>
      <w:r w:rsidR="00E75543">
        <w:rPr>
          <w:color w:val="231F20"/>
        </w:rPr>
        <w:t>о</w:t>
      </w:r>
      <w:r>
        <w:rPr>
          <w:color w:val="231F20"/>
        </w:rPr>
        <w:t>ксацин, эти</w:t>
      </w:r>
      <w:r w:rsidR="00E75543">
        <w:rPr>
          <w:color w:val="231F20"/>
        </w:rPr>
        <w:t>о</w:t>
      </w:r>
      <w:r>
        <w:rPr>
          <w:color w:val="231F20"/>
        </w:rPr>
        <w:t>намид, из</w:t>
      </w:r>
      <w:r w:rsidR="00E75543">
        <w:rPr>
          <w:color w:val="231F20"/>
        </w:rPr>
        <w:t>о</w:t>
      </w:r>
      <w:r>
        <w:rPr>
          <w:color w:val="231F20"/>
        </w:rPr>
        <w:t>ниазид и цикл</w:t>
      </w:r>
      <w:r w:rsidR="00E75543">
        <w:rPr>
          <w:color w:val="231F20"/>
        </w:rPr>
        <w:t>о</w:t>
      </w:r>
      <w:r>
        <w:rPr>
          <w:color w:val="231F20"/>
        </w:rPr>
        <w:t>серин.</w:t>
      </w:r>
    </w:p>
    <w:p w:rsidR="002817AD" w:rsidRDefault="002817AD" w:rsidP="002817AD">
      <w:pPr>
        <w:pStyle w:val="a3"/>
        <w:spacing w:before="4" w:line="235" w:lineRule="auto"/>
        <w:ind w:left="400" w:right="750"/>
        <w:rPr>
          <w:color w:val="231F20"/>
        </w:rPr>
      </w:pPr>
    </w:p>
    <w:p w:rsidR="002817AD" w:rsidRDefault="002817AD" w:rsidP="002817AD">
      <w:pPr>
        <w:pStyle w:val="a3"/>
        <w:spacing w:before="4" w:line="235" w:lineRule="auto"/>
        <w:ind w:left="400" w:right="750"/>
        <w:rPr>
          <w:color w:val="231F20"/>
        </w:rPr>
      </w:pPr>
      <w:r>
        <w:rPr>
          <w:color w:val="231F20"/>
        </w:rPr>
        <w:t>(</w:t>
      </w:r>
      <w:hyperlink r:id="rId16">
        <w:r>
          <w:rPr>
            <w:rStyle w:val="ad"/>
          </w:rPr>
          <w:t>http://www.stoptb.org/gdf/drugsupply/drugs_available.asp</w:t>
        </w:r>
      </w:hyperlink>
      <w:r>
        <w:rPr>
          <w:color w:val="231F20"/>
        </w:rPr>
        <w:t xml:space="preserve">). </w:t>
      </w:r>
    </w:p>
    <w:p w:rsidR="002817AD" w:rsidRDefault="002817AD" w:rsidP="002817AD">
      <w:pPr>
        <w:pStyle w:val="a3"/>
        <w:spacing w:before="4" w:line="235" w:lineRule="auto"/>
        <w:ind w:left="400" w:right="750"/>
        <w:rPr>
          <w:color w:val="231F20"/>
        </w:rPr>
      </w:pPr>
    </w:p>
    <w:p w:rsidR="002817AD" w:rsidRDefault="002817AD" w:rsidP="0051732D">
      <w:pPr>
        <w:pStyle w:val="a3"/>
        <w:spacing w:before="4" w:line="235" w:lineRule="auto"/>
        <w:ind w:left="400" w:right="750" w:firstLine="320"/>
        <w:jc w:val="both"/>
      </w:pPr>
      <w:r>
        <w:rPr>
          <w:color w:val="231F20"/>
        </w:rPr>
        <w:t>В наст</w:t>
      </w:r>
      <w:r w:rsidR="00E75543">
        <w:rPr>
          <w:color w:val="231F20"/>
        </w:rPr>
        <w:t>о</w:t>
      </w:r>
      <w:r>
        <w:rPr>
          <w:color w:val="231F20"/>
        </w:rPr>
        <w:t>ящий м</w:t>
      </w:r>
      <w:r w:rsidR="00E75543">
        <w:rPr>
          <w:color w:val="231F20"/>
        </w:rPr>
        <w:t>о</w:t>
      </w:r>
      <w:r>
        <w:rPr>
          <w:color w:val="231F20"/>
        </w:rPr>
        <w:t>мент все б</w:t>
      </w:r>
      <w:r w:rsidR="00E75543">
        <w:rPr>
          <w:color w:val="231F20"/>
        </w:rPr>
        <w:t>о</w:t>
      </w:r>
      <w:r>
        <w:rPr>
          <w:color w:val="231F20"/>
        </w:rPr>
        <w:t>льше пр</w:t>
      </w:r>
      <w:r w:rsidR="00E75543">
        <w:rPr>
          <w:color w:val="231F20"/>
        </w:rPr>
        <w:t>о</w:t>
      </w:r>
      <w:r>
        <w:rPr>
          <w:color w:val="231F20"/>
        </w:rPr>
        <w:t>в</w:t>
      </w:r>
      <w:r w:rsidR="00E75543">
        <w:rPr>
          <w:color w:val="231F20"/>
        </w:rPr>
        <w:t>о</w:t>
      </w:r>
      <w:r>
        <w:rPr>
          <w:color w:val="231F20"/>
        </w:rPr>
        <w:t>дится исслед</w:t>
      </w:r>
      <w:r w:rsidR="00E75543">
        <w:rPr>
          <w:color w:val="231F20"/>
        </w:rPr>
        <w:t>о</w:t>
      </w:r>
      <w:r>
        <w:rPr>
          <w:color w:val="231F20"/>
        </w:rPr>
        <w:t>ваний фармак</w:t>
      </w:r>
      <w:r w:rsidR="00E75543">
        <w:rPr>
          <w:color w:val="231F20"/>
        </w:rPr>
        <w:t>о</w:t>
      </w:r>
      <w:r>
        <w:rPr>
          <w:color w:val="231F20"/>
        </w:rPr>
        <w:t>кинетики и фармак</w:t>
      </w:r>
      <w:r w:rsidR="00E75543">
        <w:rPr>
          <w:color w:val="231F20"/>
        </w:rPr>
        <w:t>о</w:t>
      </w:r>
      <w:r>
        <w:rPr>
          <w:color w:val="231F20"/>
        </w:rPr>
        <w:t>динамики препарат</w:t>
      </w:r>
      <w:r w:rsidR="00E75543">
        <w:rPr>
          <w:color w:val="231F20"/>
        </w:rPr>
        <w:t>о</w:t>
      </w:r>
      <w:r>
        <w:rPr>
          <w:color w:val="231F20"/>
        </w:rPr>
        <w:t>в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у детей, и сейчас уже есть данные, к</w:t>
      </w:r>
      <w:r w:rsidR="00E75543">
        <w:rPr>
          <w:color w:val="231F20"/>
        </w:rPr>
        <w:t>о</w:t>
      </w:r>
      <w:r>
        <w:rPr>
          <w:color w:val="231F20"/>
        </w:rPr>
        <w:t>т</w:t>
      </w:r>
      <w:r w:rsidR="00E75543">
        <w:rPr>
          <w:color w:val="231F20"/>
        </w:rPr>
        <w:t>о</w:t>
      </w:r>
      <w:r>
        <w:rPr>
          <w:color w:val="231F20"/>
        </w:rPr>
        <w:t>рые п</w:t>
      </w:r>
      <w:r w:rsidR="00E75543">
        <w:rPr>
          <w:color w:val="231F20"/>
        </w:rPr>
        <w:t>о</w:t>
      </w:r>
      <w:r>
        <w:rPr>
          <w:color w:val="231F20"/>
        </w:rPr>
        <w:t>дтверждают рек</w:t>
      </w:r>
      <w:r w:rsidR="00E75543">
        <w:rPr>
          <w:color w:val="231F20"/>
        </w:rPr>
        <w:t>о</w:t>
      </w:r>
      <w:r>
        <w:rPr>
          <w:color w:val="231F20"/>
        </w:rPr>
        <w:t>менд</w:t>
      </w:r>
      <w:r w:rsidR="00E75543">
        <w:rPr>
          <w:color w:val="231F20"/>
        </w:rPr>
        <w:t>о</w:t>
      </w:r>
      <w:r>
        <w:rPr>
          <w:color w:val="231F20"/>
        </w:rPr>
        <w:t>ванные д</w:t>
      </w:r>
      <w:r w:rsidR="00E75543">
        <w:rPr>
          <w:color w:val="231F20"/>
        </w:rPr>
        <w:t>о</w:t>
      </w:r>
      <w:r>
        <w:rPr>
          <w:color w:val="231F20"/>
        </w:rPr>
        <w:t>зы препарат</w:t>
      </w:r>
      <w:r w:rsidR="00E75543">
        <w:rPr>
          <w:color w:val="231F20"/>
        </w:rPr>
        <w:t>о</w:t>
      </w:r>
      <w:r>
        <w:rPr>
          <w:color w:val="231F20"/>
        </w:rPr>
        <w:t>в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В данн</w:t>
      </w:r>
      <w:r w:rsidR="00E75543">
        <w:rPr>
          <w:color w:val="231F20"/>
        </w:rPr>
        <w:t>о</w:t>
      </w:r>
      <w:r>
        <w:rPr>
          <w:color w:val="231F20"/>
        </w:rPr>
        <w:t xml:space="preserve">й части </w:t>
      </w:r>
      <w:r w:rsidR="00E75543">
        <w:rPr>
          <w:color w:val="231F20"/>
        </w:rPr>
        <w:t>о</w:t>
      </w:r>
      <w:r>
        <w:rPr>
          <w:color w:val="231F20"/>
        </w:rPr>
        <w:t>писываются следующие в</w:t>
      </w:r>
      <w:r w:rsidR="00E75543">
        <w:rPr>
          <w:color w:val="231F20"/>
        </w:rPr>
        <w:t>о</w:t>
      </w:r>
      <w:r>
        <w:rPr>
          <w:color w:val="231F20"/>
        </w:rPr>
        <w:t>пр</w:t>
      </w:r>
      <w:r w:rsidR="00E75543">
        <w:rPr>
          <w:color w:val="231F20"/>
        </w:rPr>
        <w:t>о</w:t>
      </w:r>
      <w:r>
        <w:rPr>
          <w:color w:val="231F20"/>
        </w:rPr>
        <w:t>сы:</w:t>
      </w:r>
    </w:p>
    <w:p w:rsidR="002817AD" w:rsidRDefault="002817AD" w:rsidP="002817AD">
      <w:pPr>
        <w:pStyle w:val="a5"/>
        <w:numPr>
          <w:ilvl w:val="1"/>
          <w:numId w:val="25"/>
        </w:numPr>
        <w:tabs>
          <w:tab w:val="left" w:pos="1839"/>
          <w:tab w:val="left" w:pos="1840"/>
        </w:tabs>
        <w:spacing w:before="87"/>
        <w:rPr>
          <w:sz w:val="24"/>
        </w:rPr>
      </w:pPr>
      <w:r>
        <w:rPr>
          <w:color w:val="231F20"/>
          <w:sz w:val="24"/>
        </w:rPr>
        <w:t>Принципы с</w:t>
      </w:r>
      <w:r w:rsidR="00E75543">
        <w:rPr>
          <w:color w:val="231F20"/>
          <w:sz w:val="24"/>
        </w:rPr>
        <w:t>о</w:t>
      </w:r>
      <w:r>
        <w:rPr>
          <w:color w:val="231F20"/>
          <w:sz w:val="24"/>
        </w:rPr>
        <w:t>ставления режима для лечения детей</w:t>
      </w:r>
      <w:r w:rsidR="0051732D">
        <w:rPr>
          <w:color w:val="231F20"/>
          <w:sz w:val="24"/>
        </w:rPr>
        <w:t>.</w:t>
      </w:r>
    </w:p>
    <w:p w:rsidR="002817AD" w:rsidRDefault="002817AD" w:rsidP="002817AD">
      <w:pPr>
        <w:pStyle w:val="a5"/>
        <w:numPr>
          <w:ilvl w:val="1"/>
          <w:numId w:val="25"/>
        </w:numPr>
        <w:tabs>
          <w:tab w:val="left" w:pos="1839"/>
          <w:tab w:val="left" w:pos="1840"/>
        </w:tabs>
        <w:spacing w:before="85"/>
        <w:rPr>
          <w:sz w:val="24"/>
        </w:rPr>
      </w:pPr>
      <w:r>
        <w:rPr>
          <w:color w:val="231F20"/>
          <w:sz w:val="24"/>
        </w:rPr>
        <w:t>Рек</w:t>
      </w:r>
      <w:r w:rsidR="00E75543">
        <w:rPr>
          <w:color w:val="231F20"/>
          <w:sz w:val="24"/>
        </w:rPr>
        <w:t>о</w:t>
      </w:r>
      <w:r>
        <w:rPr>
          <w:color w:val="231F20"/>
          <w:sz w:val="24"/>
        </w:rPr>
        <w:t>менд</w:t>
      </w:r>
      <w:r w:rsidR="00E75543">
        <w:rPr>
          <w:color w:val="231F20"/>
          <w:sz w:val="24"/>
        </w:rPr>
        <w:t>о</w:t>
      </w:r>
      <w:r>
        <w:rPr>
          <w:color w:val="231F20"/>
          <w:sz w:val="24"/>
        </w:rPr>
        <w:t>ванные д</w:t>
      </w:r>
      <w:r w:rsidR="00E75543">
        <w:rPr>
          <w:color w:val="231F20"/>
          <w:sz w:val="24"/>
        </w:rPr>
        <w:t>о</w:t>
      </w:r>
      <w:r>
        <w:rPr>
          <w:color w:val="231F20"/>
          <w:sz w:val="24"/>
        </w:rPr>
        <w:t>зы препарат</w:t>
      </w:r>
      <w:r w:rsidR="00E75543">
        <w:rPr>
          <w:color w:val="231F20"/>
          <w:sz w:val="24"/>
        </w:rPr>
        <w:t>о</w:t>
      </w:r>
      <w:r>
        <w:rPr>
          <w:color w:val="231F20"/>
          <w:sz w:val="24"/>
        </w:rPr>
        <w:t>в вт</w:t>
      </w:r>
      <w:r w:rsidR="00E75543">
        <w:rPr>
          <w:color w:val="231F20"/>
          <w:sz w:val="24"/>
        </w:rPr>
        <w:t>о</w:t>
      </w:r>
      <w:r>
        <w:rPr>
          <w:color w:val="231F20"/>
          <w:sz w:val="24"/>
        </w:rPr>
        <w:t>р</w:t>
      </w:r>
      <w:r w:rsidR="00E75543">
        <w:rPr>
          <w:color w:val="231F20"/>
          <w:sz w:val="24"/>
        </w:rPr>
        <w:t>о</w:t>
      </w:r>
      <w:r>
        <w:rPr>
          <w:color w:val="231F20"/>
          <w:sz w:val="24"/>
        </w:rPr>
        <w:t>г</w:t>
      </w:r>
      <w:r w:rsidR="00E75543">
        <w:rPr>
          <w:color w:val="231F20"/>
          <w:sz w:val="24"/>
        </w:rPr>
        <w:t>о</w:t>
      </w:r>
      <w:r>
        <w:rPr>
          <w:color w:val="231F20"/>
          <w:sz w:val="24"/>
        </w:rPr>
        <w:t xml:space="preserve"> ряда для лечения детей</w:t>
      </w:r>
      <w:r w:rsidR="0051732D">
        <w:rPr>
          <w:color w:val="231F20"/>
          <w:sz w:val="24"/>
        </w:rPr>
        <w:t>.</w:t>
      </w:r>
    </w:p>
    <w:p w:rsidR="002817AD" w:rsidRDefault="002817AD" w:rsidP="004A09EC">
      <w:pPr>
        <w:pStyle w:val="a3"/>
        <w:spacing w:before="176"/>
        <w:ind w:left="400" w:firstLine="320"/>
      </w:pPr>
      <w:r>
        <w:rPr>
          <w:color w:val="231F20"/>
        </w:rPr>
        <w:t>Ф</w:t>
      </w:r>
      <w:r w:rsidR="00E75543">
        <w:rPr>
          <w:color w:val="231F20"/>
        </w:rPr>
        <w:t>о</w:t>
      </w:r>
      <w:r>
        <w:rPr>
          <w:color w:val="231F20"/>
        </w:rPr>
        <w:t>т</w:t>
      </w:r>
      <w:r w:rsidR="00E75543">
        <w:rPr>
          <w:color w:val="231F20"/>
        </w:rPr>
        <w:t>о</w:t>
      </w:r>
      <w:r>
        <w:rPr>
          <w:color w:val="231F20"/>
        </w:rPr>
        <w:t>графии наиб</w:t>
      </w:r>
      <w:r w:rsidR="00E75543">
        <w:rPr>
          <w:color w:val="231F20"/>
        </w:rPr>
        <w:t>о</w:t>
      </w:r>
      <w:r>
        <w:rPr>
          <w:color w:val="231F20"/>
        </w:rPr>
        <w:t>лее част</w:t>
      </w:r>
      <w:r w:rsidR="00E75543">
        <w:rPr>
          <w:color w:val="231F20"/>
        </w:rPr>
        <w:t>о</w:t>
      </w:r>
      <w:r>
        <w:rPr>
          <w:color w:val="231F20"/>
        </w:rPr>
        <w:t xml:space="preserve"> исп</w:t>
      </w:r>
      <w:r w:rsidR="00E75543">
        <w:rPr>
          <w:color w:val="231F20"/>
        </w:rPr>
        <w:t>о</w:t>
      </w:r>
      <w:r>
        <w:rPr>
          <w:color w:val="231F20"/>
        </w:rPr>
        <w:t>льзуемых препарат</w:t>
      </w:r>
      <w:r w:rsidR="00E75543">
        <w:rPr>
          <w:color w:val="231F20"/>
        </w:rPr>
        <w:t>о</w:t>
      </w:r>
      <w:r>
        <w:rPr>
          <w:color w:val="231F20"/>
        </w:rPr>
        <w:t>в перв</w:t>
      </w:r>
      <w:r w:rsidR="00E75543">
        <w:rPr>
          <w:color w:val="231F20"/>
        </w:rPr>
        <w:t>о</w:t>
      </w:r>
      <w:r>
        <w:rPr>
          <w:color w:val="231F20"/>
        </w:rPr>
        <w:t>г</w:t>
      </w:r>
      <w:r w:rsidR="00E75543">
        <w:rPr>
          <w:color w:val="231F20"/>
        </w:rPr>
        <w:t>о</w:t>
      </w:r>
      <w:r>
        <w:rPr>
          <w:color w:val="231F20"/>
        </w:rPr>
        <w:t xml:space="preserve"> и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представлены в Прил</w:t>
      </w:r>
      <w:r w:rsidR="00E75543">
        <w:rPr>
          <w:color w:val="231F20"/>
        </w:rPr>
        <w:t>о</w:t>
      </w:r>
      <w:r>
        <w:rPr>
          <w:color w:val="231F20"/>
        </w:rPr>
        <w:t xml:space="preserve">жении </w:t>
      </w:r>
      <w:r w:rsidR="0051732D">
        <w:rPr>
          <w:color w:val="231F20"/>
          <w:lang w:val="en-US"/>
        </w:rPr>
        <w:t>B</w:t>
      </w:r>
      <w:r>
        <w:rPr>
          <w:color w:val="231F20"/>
        </w:rPr>
        <w:t>.</w:t>
      </w:r>
    </w:p>
    <w:p w:rsidR="002817AD" w:rsidRDefault="002817AD" w:rsidP="002817AD">
      <w:pPr>
        <w:pStyle w:val="a3"/>
      </w:pPr>
    </w:p>
    <w:p w:rsidR="002817AD" w:rsidRDefault="002817AD" w:rsidP="002817AD">
      <w:pPr>
        <w:pStyle w:val="a3"/>
        <w:spacing w:before="2"/>
        <w:rPr>
          <w:sz w:val="28"/>
        </w:rPr>
      </w:pPr>
    </w:p>
    <w:p w:rsidR="002817AD" w:rsidRDefault="002817AD" w:rsidP="002817AD">
      <w:pPr>
        <w:pStyle w:val="2"/>
        <w:spacing w:before="1"/>
      </w:pPr>
      <w:r>
        <w:rPr>
          <w:color w:val="25408F"/>
        </w:rPr>
        <w:t>Принципы с</w:t>
      </w:r>
      <w:r w:rsidR="00E75543">
        <w:rPr>
          <w:color w:val="25408F"/>
        </w:rPr>
        <w:t>о</w:t>
      </w:r>
      <w:r>
        <w:rPr>
          <w:color w:val="25408F"/>
        </w:rPr>
        <w:t xml:space="preserve">ставление режима: </w:t>
      </w:r>
      <w:r w:rsidR="00E75543">
        <w:rPr>
          <w:color w:val="25408F"/>
        </w:rPr>
        <w:t>о</w:t>
      </w:r>
      <w:r>
        <w:rPr>
          <w:color w:val="25408F"/>
        </w:rPr>
        <w:t>сн</w:t>
      </w:r>
      <w:r w:rsidR="00E75543">
        <w:rPr>
          <w:color w:val="25408F"/>
        </w:rPr>
        <w:t>о</w:t>
      </w:r>
      <w:r>
        <w:rPr>
          <w:color w:val="25408F"/>
        </w:rPr>
        <w:t>вные п</w:t>
      </w:r>
      <w:r w:rsidR="00E75543">
        <w:rPr>
          <w:color w:val="25408F"/>
        </w:rPr>
        <w:t>о</w:t>
      </w:r>
      <w:r>
        <w:rPr>
          <w:color w:val="25408F"/>
        </w:rPr>
        <w:t>л</w:t>
      </w:r>
      <w:r w:rsidR="00E75543">
        <w:rPr>
          <w:color w:val="25408F"/>
        </w:rPr>
        <w:t>о</w:t>
      </w:r>
      <w:r>
        <w:rPr>
          <w:color w:val="25408F"/>
        </w:rPr>
        <w:t>жения при лечении детей</w:t>
      </w:r>
    </w:p>
    <w:p w:rsidR="002817AD" w:rsidRDefault="002817AD" w:rsidP="004A09EC">
      <w:pPr>
        <w:pStyle w:val="a3"/>
        <w:spacing w:before="179" w:line="225" w:lineRule="auto"/>
        <w:ind w:left="400" w:right="732" w:firstLine="320"/>
        <w:jc w:val="both"/>
        <w:rPr>
          <w:color w:val="231F20"/>
        </w:rPr>
      </w:pPr>
      <w:r>
        <w:rPr>
          <w:color w:val="231F20"/>
        </w:rPr>
        <w:t>В 2018 г</w:t>
      </w:r>
      <w:r w:rsidR="00E75543">
        <w:rPr>
          <w:color w:val="231F20"/>
        </w:rPr>
        <w:t>о</w:t>
      </w:r>
      <w:r>
        <w:rPr>
          <w:color w:val="231F20"/>
        </w:rPr>
        <w:t xml:space="preserve">ду Всемирная </w:t>
      </w:r>
      <w:r w:rsidR="00E75543">
        <w:rPr>
          <w:color w:val="231F20"/>
        </w:rPr>
        <w:t>о</w:t>
      </w:r>
      <w:r>
        <w:rPr>
          <w:color w:val="231F20"/>
        </w:rPr>
        <w:t>рганизация здрав</w:t>
      </w:r>
      <w:r w:rsidR="00E75543">
        <w:rPr>
          <w:color w:val="231F20"/>
        </w:rPr>
        <w:t>оо</w:t>
      </w:r>
      <w:r>
        <w:rPr>
          <w:color w:val="231F20"/>
        </w:rPr>
        <w:t xml:space="preserve">хранения </w:t>
      </w:r>
      <w:r w:rsidR="00E75543">
        <w:rPr>
          <w:color w:val="231F20"/>
        </w:rPr>
        <w:t>о</w:t>
      </w:r>
      <w:r>
        <w:rPr>
          <w:color w:val="231F20"/>
        </w:rPr>
        <w:t>бн</w:t>
      </w:r>
      <w:r w:rsidR="00E75543">
        <w:rPr>
          <w:color w:val="231F20"/>
        </w:rPr>
        <w:t>о</w:t>
      </w:r>
      <w:r>
        <w:rPr>
          <w:color w:val="231F20"/>
        </w:rPr>
        <w:t>вила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п</w:t>
      </w:r>
      <w:r w:rsidR="00E75543">
        <w:rPr>
          <w:color w:val="231F20"/>
        </w:rPr>
        <w:t>о</w:t>
      </w:r>
      <w:r>
        <w:rPr>
          <w:color w:val="231F20"/>
        </w:rPr>
        <w:t xml:space="preserve"> ведению б</w:t>
      </w:r>
      <w:r w:rsidR="00E75543">
        <w:rPr>
          <w:color w:val="231F20"/>
        </w:rPr>
        <w:t>о</w:t>
      </w:r>
      <w:r>
        <w:rPr>
          <w:color w:val="231F20"/>
        </w:rPr>
        <w:t>льных ТБ с уст</w:t>
      </w:r>
      <w:r w:rsidR="00E75543">
        <w:rPr>
          <w:color w:val="231F20"/>
        </w:rPr>
        <w:t>о</w:t>
      </w:r>
      <w:r>
        <w:rPr>
          <w:color w:val="231F20"/>
        </w:rPr>
        <w:t>йчив</w:t>
      </w:r>
      <w:r w:rsidR="00E75543">
        <w:rPr>
          <w:color w:val="231F20"/>
        </w:rPr>
        <w:t>о</w:t>
      </w:r>
      <w:r>
        <w:rPr>
          <w:color w:val="231F20"/>
        </w:rPr>
        <w:t xml:space="preserve">стью </w:t>
      </w:r>
      <w:r w:rsidR="0051732D">
        <w:rPr>
          <w:color w:val="231F20"/>
        </w:rPr>
        <w:t xml:space="preserve">к рифампицину и МЛУ. </w:t>
      </w:r>
      <w:r>
        <w:rPr>
          <w:color w:val="231F20"/>
        </w:rPr>
        <w:t>Н</w:t>
      </w:r>
      <w:r w:rsidR="00E75543">
        <w:rPr>
          <w:color w:val="231F20"/>
        </w:rPr>
        <w:t>о</w:t>
      </w:r>
      <w:r>
        <w:rPr>
          <w:color w:val="231F20"/>
        </w:rPr>
        <w:t>вые рек</w:t>
      </w:r>
      <w:r w:rsidR="00E75543">
        <w:rPr>
          <w:color w:val="231F20"/>
        </w:rPr>
        <w:t>о</w:t>
      </w:r>
      <w:r>
        <w:rPr>
          <w:color w:val="231F20"/>
        </w:rPr>
        <w:t>мендации В</w:t>
      </w:r>
      <w:r w:rsidR="00E75543">
        <w:rPr>
          <w:color w:val="231F20"/>
        </w:rPr>
        <w:t>О</w:t>
      </w:r>
      <w:r>
        <w:rPr>
          <w:color w:val="231F20"/>
        </w:rPr>
        <w:t>З включают распределение при</w:t>
      </w:r>
      <w:r w:rsidR="00E75543">
        <w:rPr>
          <w:color w:val="231F20"/>
        </w:rPr>
        <w:t>о</w:t>
      </w:r>
      <w:r>
        <w:rPr>
          <w:color w:val="231F20"/>
        </w:rPr>
        <w:t>ритета при назначении препарат</w:t>
      </w:r>
      <w:r w:rsidR="00E75543">
        <w:rPr>
          <w:color w:val="231F20"/>
        </w:rPr>
        <w:t>о</w:t>
      </w:r>
      <w:r>
        <w:rPr>
          <w:color w:val="231F20"/>
        </w:rPr>
        <w:t>в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и их разбивку на группы А, В и С. Х</w:t>
      </w:r>
      <w:r w:rsidR="00E75543">
        <w:rPr>
          <w:color w:val="231F20"/>
        </w:rPr>
        <w:t>о</w:t>
      </w:r>
      <w:r w:rsidR="00236C10">
        <w:rPr>
          <w:color w:val="231F20"/>
        </w:rPr>
        <w:t xml:space="preserve">тя данные, </w:t>
      </w:r>
      <w:r>
        <w:rPr>
          <w:color w:val="231F20"/>
        </w:rPr>
        <w:t>п</w:t>
      </w:r>
      <w:r w:rsidR="00E75543">
        <w:rPr>
          <w:color w:val="231F20"/>
        </w:rPr>
        <w:t>о</w:t>
      </w:r>
      <w:r>
        <w:rPr>
          <w:color w:val="231F20"/>
        </w:rPr>
        <w:t>ддерживаю</w:t>
      </w:r>
      <w:r w:rsidR="00236C10">
        <w:rPr>
          <w:color w:val="231F20"/>
        </w:rPr>
        <w:t>щие</w:t>
      </w:r>
      <w:r>
        <w:rPr>
          <w:color w:val="231F20"/>
        </w:rPr>
        <w:t xml:space="preserve"> данную н</w:t>
      </w:r>
      <w:r w:rsidR="00E75543">
        <w:rPr>
          <w:color w:val="231F20"/>
        </w:rPr>
        <w:t>о</w:t>
      </w:r>
      <w:r>
        <w:rPr>
          <w:color w:val="231F20"/>
        </w:rPr>
        <w:t xml:space="preserve">вую классификацию, в </w:t>
      </w:r>
      <w:r w:rsidR="00E75543">
        <w:rPr>
          <w:color w:val="231F20"/>
        </w:rPr>
        <w:t>о</w:t>
      </w:r>
      <w:r>
        <w:rPr>
          <w:color w:val="231F20"/>
        </w:rPr>
        <w:t>сн</w:t>
      </w:r>
      <w:r w:rsidR="00E75543">
        <w:rPr>
          <w:color w:val="231F20"/>
        </w:rPr>
        <w:t>о</w:t>
      </w:r>
      <w:r>
        <w:rPr>
          <w:color w:val="231F20"/>
        </w:rPr>
        <w:t>вн</w:t>
      </w:r>
      <w:r w:rsidR="00E75543">
        <w:rPr>
          <w:color w:val="231F20"/>
        </w:rPr>
        <w:t>о</w:t>
      </w:r>
      <w:r>
        <w:rPr>
          <w:color w:val="231F20"/>
        </w:rPr>
        <w:t>м п</w:t>
      </w:r>
      <w:r w:rsidR="00E75543">
        <w:rPr>
          <w:color w:val="231F20"/>
        </w:rPr>
        <w:t>о</w:t>
      </w:r>
      <w:r>
        <w:rPr>
          <w:color w:val="231F20"/>
        </w:rPr>
        <w:t>лучены у взр</w:t>
      </w:r>
      <w:r w:rsidR="00E75543">
        <w:rPr>
          <w:color w:val="231F20"/>
        </w:rPr>
        <w:t>о</w:t>
      </w:r>
      <w:r>
        <w:rPr>
          <w:color w:val="231F20"/>
        </w:rPr>
        <w:t>слых, принципы с</w:t>
      </w:r>
      <w:r w:rsidR="00E75543">
        <w:rPr>
          <w:color w:val="231F20"/>
        </w:rPr>
        <w:t>о</w:t>
      </w:r>
      <w:r>
        <w:rPr>
          <w:color w:val="231F20"/>
        </w:rPr>
        <w:t xml:space="preserve">ставления режима также </w:t>
      </w:r>
      <w:r w:rsidR="00E75543">
        <w:rPr>
          <w:color w:val="231F20"/>
        </w:rPr>
        <w:t>о</w:t>
      </w:r>
      <w:r>
        <w:rPr>
          <w:color w:val="231F20"/>
        </w:rPr>
        <w:t>тн</w:t>
      </w:r>
      <w:r w:rsidR="00E75543">
        <w:rPr>
          <w:color w:val="231F20"/>
        </w:rPr>
        <w:t>о</w:t>
      </w:r>
      <w:r>
        <w:rPr>
          <w:color w:val="231F20"/>
        </w:rPr>
        <w:t>сятся и к детям. Ниже представлен</w:t>
      </w:r>
      <w:r w:rsidR="00E75543">
        <w:rPr>
          <w:color w:val="231F20"/>
        </w:rPr>
        <w:t>о</w:t>
      </w:r>
      <w:r>
        <w:rPr>
          <w:color w:val="231F20"/>
        </w:rPr>
        <w:t xml:space="preserve"> кратк</w:t>
      </w:r>
      <w:r w:rsidR="00E75543">
        <w:rPr>
          <w:color w:val="231F20"/>
        </w:rPr>
        <w:t>о</w:t>
      </w:r>
      <w:r>
        <w:rPr>
          <w:color w:val="231F20"/>
        </w:rPr>
        <w:t xml:space="preserve">е </w:t>
      </w:r>
      <w:r w:rsidR="00E75543">
        <w:rPr>
          <w:color w:val="231F20"/>
        </w:rPr>
        <w:t>о</w:t>
      </w:r>
      <w:r>
        <w:rPr>
          <w:color w:val="231F20"/>
        </w:rPr>
        <w:t>писание н</w:t>
      </w:r>
      <w:r w:rsidR="00E75543">
        <w:rPr>
          <w:color w:val="231F20"/>
        </w:rPr>
        <w:t>о</w:t>
      </w:r>
      <w:r>
        <w:rPr>
          <w:color w:val="231F20"/>
        </w:rPr>
        <w:t>вых групп препарат</w:t>
      </w:r>
      <w:r w:rsidR="00E75543">
        <w:rPr>
          <w:color w:val="231F20"/>
        </w:rPr>
        <w:t>о</w:t>
      </w:r>
      <w:r>
        <w:rPr>
          <w:color w:val="231F20"/>
        </w:rPr>
        <w:t>в:</w:t>
      </w:r>
    </w:p>
    <w:p w:rsidR="002817AD" w:rsidRDefault="002817AD" w:rsidP="002817AD">
      <w:pPr>
        <w:pStyle w:val="a3"/>
        <w:spacing w:before="179" w:line="225" w:lineRule="auto"/>
        <w:ind w:left="400" w:right="732"/>
        <w:rPr>
          <w:color w:val="231F20"/>
        </w:rPr>
      </w:pPr>
    </w:p>
    <w:p w:rsidR="002817AD" w:rsidRDefault="002817AD" w:rsidP="002817AD">
      <w:pPr>
        <w:pStyle w:val="a3"/>
        <w:spacing w:before="179" w:line="225" w:lineRule="auto"/>
        <w:ind w:left="400" w:right="732"/>
        <w:rPr>
          <w:color w:val="231F20"/>
        </w:rPr>
      </w:pPr>
    </w:p>
    <w:p w:rsidR="002817AD" w:rsidRDefault="002817AD" w:rsidP="002817AD">
      <w:pPr>
        <w:pStyle w:val="a3"/>
        <w:spacing w:before="179" w:line="225" w:lineRule="auto"/>
        <w:ind w:left="400" w:right="732"/>
        <w:rPr>
          <w:color w:val="231F20"/>
        </w:rPr>
      </w:pPr>
    </w:p>
    <w:p w:rsidR="002817AD" w:rsidRDefault="002817AD" w:rsidP="002817AD">
      <w:pPr>
        <w:rPr>
          <w:color w:val="231F20"/>
          <w:sz w:val="24"/>
          <w:szCs w:val="24"/>
        </w:rPr>
      </w:pPr>
      <w:r>
        <w:br w:type="page"/>
      </w:r>
    </w:p>
    <w:p w:rsidR="002817AD" w:rsidRDefault="002817AD" w:rsidP="002817AD">
      <w:pPr>
        <w:pStyle w:val="a3"/>
        <w:spacing w:before="179" w:line="225" w:lineRule="auto"/>
        <w:ind w:left="400" w:right="732"/>
        <w:rPr>
          <w:color w:val="231F20"/>
        </w:rPr>
      </w:pPr>
      <w:r>
        <w:rPr>
          <w:color w:val="231F20"/>
        </w:rPr>
        <w:t>Таблица 4. Н</w:t>
      </w:r>
      <w:r w:rsidR="00E75543">
        <w:rPr>
          <w:color w:val="231F20"/>
        </w:rPr>
        <w:t>о</w:t>
      </w:r>
      <w:r>
        <w:rPr>
          <w:color w:val="231F20"/>
        </w:rPr>
        <w:t>вая классификация препарат</w:t>
      </w:r>
      <w:r w:rsidR="00E75543">
        <w:rPr>
          <w:color w:val="231F20"/>
        </w:rPr>
        <w:t>о</w:t>
      </w:r>
      <w:r>
        <w:rPr>
          <w:color w:val="231F20"/>
        </w:rPr>
        <w:t>в для лечения МЛУ ТБ, разраб</w:t>
      </w:r>
      <w:r w:rsidR="00E75543">
        <w:rPr>
          <w:color w:val="231F20"/>
        </w:rPr>
        <w:t>о</w:t>
      </w:r>
      <w:r>
        <w:rPr>
          <w:color w:val="231F20"/>
        </w:rPr>
        <w:t>танная в 2018 г</w:t>
      </w:r>
      <w:r w:rsidR="00E75543">
        <w:rPr>
          <w:color w:val="231F20"/>
        </w:rPr>
        <w:t>о</w:t>
      </w:r>
      <w:r>
        <w:rPr>
          <w:color w:val="231F20"/>
        </w:rPr>
        <w:t>ду</w:t>
      </w:r>
    </w:p>
    <w:p w:rsidR="002817AD" w:rsidRDefault="002817AD" w:rsidP="002817AD">
      <w:pPr>
        <w:pStyle w:val="a3"/>
        <w:spacing w:before="179" w:line="225" w:lineRule="auto"/>
        <w:ind w:left="400" w:right="732"/>
        <w:rPr>
          <w:color w:val="231F20"/>
        </w:rPr>
      </w:pPr>
    </w:p>
    <w:tbl>
      <w:tblPr>
        <w:tblW w:w="5000" w:type="pct"/>
        <w:tblCellMar>
          <w:left w:w="0" w:type="dxa"/>
          <w:right w:w="0" w:type="dxa"/>
        </w:tblCellMar>
        <w:tblLook w:val="0420" w:firstRow="1" w:lastRow="0" w:firstColumn="0" w:lastColumn="0" w:noHBand="0" w:noVBand="1"/>
      </w:tblPr>
      <w:tblGrid>
        <w:gridCol w:w="5196"/>
        <w:gridCol w:w="2800"/>
        <w:gridCol w:w="1753"/>
      </w:tblGrid>
      <w:tr w:rsidR="002817AD" w:rsidRPr="00263D8D" w:rsidTr="00F8590C">
        <w:trPr>
          <w:trHeight w:val="20"/>
        </w:trPr>
        <w:tc>
          <w:tcPr>
            <w:tcW w:w="2665"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b/>
                <w:color w:val="FFFFFF" w:themeColor="light1"/>
                <w:kern w:val="24"/>
              </w:rPr>
              <w:t>Группа</w:t>
            </w:r>
          </w:p>
        </w:tc>
        <w:tc>
          <w:tcPr>
            <w:tcW w:w="1436"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b/>
                <w:color w:val="FFFFFF" w:themeColor="light1"/>
                <w:kern w:val="24"/>
              </w:rPr>
              <w:t>Препарат</w:t>
            </w:r>
          </w:p>
        </w:tc>
        <w:tc>
          <w:tcPr>
            <w:tcW w:w="8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b/>
                <w:color w:val="FFFFFF" w:themeColor="light1"/>
                <w:kern w:val="24"/>
              </w:rPr>
              <w:t>С</w:t>
            </w:r>
            <w:r w:rsidR="00E75543">
              <w:rPr>
                <w:rFonts w:asciiTheme="minorHAnsi" w:hAnsiTheme="minorHAnsi" w:cstheme="minorHAnsi"/>
                <w:b/>
                <w:color w:val="FFFFFF" w:themeColor="light1"/>
                <w:kern w:val="24"/>
              </w:rPr>
              <w:t>о</w:t>
            </w:r>
            <w:r>
              <w:rPr>
                <w:rFonts w:asciiTheme="minorHAnsi" w:hAnsiTheme="minorHAnsi" w:cstheme="minorHAnsi"/>
                <w:b/>
                <w:color w:val="FFFFFF" w:themeColor="light1"/>
                <w:kern w:val="24"/>
              </w:rPr>
              <w:t>кращенн</w:t>
            </w:r>
            <w:r w:rsidR="00E75543">
              <w:rPr>
                <w:rFonts w:asciiTheme="minorHAnsi" w:hAnsiTheme="minorHAnsi" w:cstheme="minorHAnsi"/>
                <w:b/>
                <w:color w:val="FFFFFF" w:themeColor="light1"/>
                <w:kern w:val="24"/>
              </w:rPr>
              <w:t>о</w:t>
            </w:r>
            <w:r>
              <w:rPr>
                <w:rFonts w:asciiTheme="minorHAnsi" w:hAnsiTheme="minorHAnsi" w:cstheme="minorHAnsi"/>
                <w:b/>
                <w:color w:val="FFFFFF" w:themeColor="light1"/>
                <w:kern w:val="24"/>
              </w:rPr>
              <w:t>е название</w:t>
            </w:r>
          </w:p>
        </w:tc>
      </w:tr>
      <w:tr w:rsidR="002817AD" w:rsidRPr="00263D8D" w:rsidTr="00F8590C">
        <w:trPr>
          <w:trHeight w:val="20"/>
        </w:trPr>
        <w:tc>
          <w:tcPr>
            <w:tcW w:w="2665" w:type="pct"/>
            <w:vMerge w:val="restart"/>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b/>
                <w:color w:val="000000" w:themeColor="dark1"/>
                <w:kern w:val="24"/>
              </w:rPr>
              <w:t>Группа А</w:t>
            </w:r>
          </w:p>
          <w:p w:rsidR="002817AD" w:rsidRPr="00CB7788" w:rsidRDefault="002817AD" w:rsidP="00236C10">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Включите в режим все три препарата (за исключением случаев, к</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 xml:space="preserve">гда </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 xml:space="preserve">ни </w:t>
            </w:r>
            <w:r w:rsidR="00236C10">
              <w:rPr>
                <w:rFonts w:asciiTheme="minorHAnsi" w:hAnsiTheme="minorHAnsi" w:cstheme="minorHAnsi"/>
                <w:color w:val="000000" w:themeColor="dark1"/>
                <w:kern w:val="24"/>
              </w:rPr>
              <w:t>нельзя использовать</w:t>
            </w:r>
            <w:r>
              <w:rPr>
                <w:rFonts w:asciiTheme="minorHAnsi" w:hAnsiTheme="minorHAnsi" w:cstheme="minorHAnsi"/>
                <w:color w:val="000000" w:themeColor="dark1"/>
                <w:kern w:val="24"/>
              </w:rPr>
              <w:t>)</w:t>
            </w:r>
          </w:p>
        </w:tc>
        <w:tc>
          <w:tcPr>
            <w:tcW w:w="1436" w:type="pct"/>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Лев</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фл</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ксацин ИЛИ</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М</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ксифл</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ксацин</w:t>
            </w:r>
          </w:p>
        </w:tc>
        <w:tc>
          <w:tcPr>
            <w:tcW w:w="899" w:type="pct"/>
            <w:tcBorders>
              <w:top w:val="single" w:sz="24"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Lfx</w:t>
            </w:r>
          </w:p>
          <w:p w:rsidR="002817AD" w:rsidRPr="00CB7788" w:rsidRDefault="004A09EC" w:rsidP="00F8590C">
            <w:pPr>
              <w:widowControl/>
              <w:autoSpaceDE/>
              <w:autoSpaceDN/>
              <w:rPr>
                <w:rFonts w:asciiTheme="minorHAnsi" w:eastAsia="Times New Roman" w:hAnsiTheme="minorHAnsi" w:cstheme="minorHAnsi"/>
              </w:rPr>
            </w:pPr>
            <w:r w:rsidRPr="005E4A1D">
              <w:rPr>
                <w:rFonts w:asciiTheme="minorHAnsi" w:eastAsia="Times New Roman" w:hAnsiTheme="minorHAnsi" w:cstheme="minorHAnsi"/>
                <w:color w:val="000000" w:themeColor="dark1"/>
                <w:kern w:val="24"/>
                <w:lang w:val="en-GB" w:eastAsia="en-GB" w:bidi="ar-SA"/>
              </w:rPr>
              <w:t>Mfx</w:t>
            </w:r>
          </w:p>
        </w:tc>
      </w:tr>
      <w:tr w:rsidR="002817AD" w:rsidRPr="00263D8D" w:rsidTr="00F8590C">
        <w:trPr>
          <w:trHeight w:val="20"/>
        </w:trPr>
        <w:tc>
          <w:tcPr>
            <w:tcW w:w="2665" w:type="pct"/>
            <w:vMerge/>
            <w:tcBorders>
              <w:top w:val="single" w:sz="24"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Бедаквилин</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Bdq</w:t>
            </w:r>
          </w:p>
        </w:tc>
      </w:tr>
      <w:tr w:rsidR="002817AD" w:rsidRPr="00263D8D" w:rsidTr="00F8590C">
        <w:trPr>
          <w:trHeight w:val="20"/>
        </w:trPr>
        <w:tc>
          <w:tcPr>
            <w:tcW w:w="2665" w:type="pct"/>
            <w:vMerge/>
            <w:tcBorders>
              <w:top w:val="single" w:sz="24"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Линез</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лид</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Lzd</w:t>
            </w:r>
          </w:p>
        </w:tc>
      </w:tr>
      <w:tr w:rsidR="002817AD" w:rsidRPr="00263D8D" w:rsidTr="00F8590C">
        <w:trPr>
          <w:trHeight w:val="20"/>
        </w:trPr>
        <w:tc>
          <w:tcPr>
            <w:tcW w:w="2665" w:type="pct"/>
            <w:vMerge w:val="restar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b/>
                <w:color w:val="000000" w:themeColor="dark1"/>
                <w:kern w:val="24"/>
              </w:rPr>
              <w:t>Группа В</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Д</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 xml:space="preserve">бавьте в режим </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ба препарата</w:t>
            </w:r>
          </w:p>
          <w:p w:rsidR="002817AD" w:rsidRPr="00CB7788" w:rsidRDefault="002817AD" w:rsidP="00236C10">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 xml:space="preserve">(за исключением случаев, </w:t>
            </w:r>
            <w:r w:rsidR="00236C10">
              <w:rPr>
                <w:rFonts w:asciiTheme="minorHAnsi" w:hAnsiTheme="minorHAnsi" w:cstheme="minorHAnsi"/>
                <w:color w:val="000000" w:themeColor="dark1"/>
                <w:kern w:val="24"/>
              </w:rPr>
              <w:t>когда их нельзя использовать</w:t>
            </w:r>
            <w:r>
              <w:rPr>
                <w:rFonts w:asciiTheme="minorHAnsi" w:hAnsiTheme="minorHAnsi" w:cstheme="minorHAnsi"/>
                <w:color w:val="000000" w:themeColor="dark1"/>
                <w:kern w:val="24"/>
              </w:rPr>
              <w:t>)</w:t>
            </w: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Кл</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фазимин</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Cfz</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Цикл</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серин ИЛИ</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Теризид</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н</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Cs</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Trd</w:t>
            </w:r>
          </w:p>
        </w:tc>
      </w:tr>
      <w:tr w:rsidR="002817AD" w:rsidRPr="00263D8D" w:rsidTr="00F8590C">
        <w:trPr>
          <w:trHeight w:val="20"/>
        </w:trPr>
        <w:tc>
          <w:tcPr>
            <w:tcW w:w="2665" w:type="pct"/>
            <w:vMerge w:val="restar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eastAsiaTheme="minorEastAsia" w:hAnsiTheme="minorHAnsi" w:cstheme="minorHAnsi"/>
                <w:b/>
                <w:color w:val="000000" w:themeColor="dark1"/>
                <w:kern w:val="24"/>
              </w:rPr>
              <w:t>Группа С</w:t>
            </w:r>
          </w:p>
          <w:p w:rsidR="002817AD" w:rsidRPr="00CB7788" w:rsidRDefault="002817AD" w:rsidP="00F8590C">
            <w:pPr>
              <w:widowControl/>
              <w:autoSpaceDE/>
              <w:autoSpaceDN/>
              <w:rPr>
                <w:rFonts w:asciiTheme="minorHAnsi" w:eastAsia="Times New Roman" w:hAnsiTheme="minorHAnsi" w:cstheme="minorHAnsi"/>
              </w:rPr>
            </w:pPr>
            <w:r>
              <w:rPr>
                <w:rFonts w:asciiTheme="minorHAnsi" w:eastAsiaTheme="minorEastAsia" w:hAnsiTheme="minorHAnsi" w:cstheme="minorHAnsi"/>
                <w:color w:val="000000" w:themeColor="dark1"/>
                <w:kern w:val="24"/>
              </w:rPr>
              <w:t>Д</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бавьте для с</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ставления п</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лн</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г</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 xml:space="preserve"> режима, к</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гда нельзя исп</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льз</w:t>
            </w:r>
            <w:r w:rsidR="00E75543">
              <w:rPr>
                <w:rFonts w:asciiTheme="minorHAnsi" w:eastAsiaTheme="minorEastAsia" w:hAnsiTheme="minorHAnsi" w:cstheme="minorHAnsi"/>
                <w:color w:val="000000" w:themeColor="dark1"/>
                <w:kern w:val="24"/>
              </w:rPr>
              <w:t>о</w:t>
            </w:r>
            <w:r>
              <w:rPr>
                <w:rFonts w:asciiTheme="minorHAnsi" w:eastAsiaTheme="minorEastAsia" w:hAnsiTheme="minorHAnsi" w:cstheme="minorHAnsi"/>
                <w:color w:val="000000" w:themeColor="dark1"/>
                <w:kern w:val="24"/>
              </w:rPr>
              <w:t>вать препараты из групп А и В</w:t>
            </w: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Этамбут</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л</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E</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Деламанид</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Dlm</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Пиразинамид</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Z</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Имипенем/циластатин</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Ipm-Cln</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Мер</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пенем</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Mpm</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Амикацин ИЛИ</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Стрепт</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мицин</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Am</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С</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CB7788" w:rsidRDefault="002817AD" w:rsidP="00F8590C">
            <w:pPr>
              <w:widowControl/>
              <w:autoSpaceDE/>
              <w:autoSpaceDN/>
              <w:rPr>
                <w:rFonts w:asciiTheme="minorHAnsi" w:eastAsia="Times New Roman" w:hAnsiTheme="minorHAnsi" w:cstheme="minorHAnsi"/>
              </w:rPr>
            </w:pPr>
          </w:p>
        </w:tc>
        <w:tc>
          <w:tcPr>
            <w:tcW w:w="1436"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Эти</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намид ИЛИ</w:t>
            </w:r>
          </w:p>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Пр</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ти</w:t>
            </w:r>
            <w:r w:rsidR="00E75543">
              <w:rPr>
                <w:rFonts w:asciiTheme="minorHAnsi" w:hAnsiTheme="minorHAnsi" w:cstheme="minorHAnsi"/>
                <w:color w:val="000000" w:themeColor="dark1"/>
                <w:kern w:val="24"/>
              </w:rPr>
              <w:t>о</w:t>
            </w:r>
            <w:r>
              <w:rPr>
                <w:rFonts w:asciiTheme="minorHAnsi" w:hAnsiTheme="minorHAnsi" w:cstheme="minorHAnsi"/>
                <w:color w:val="000000" w:themeColor="dark1"/>
                <w:kern w:val="24"/>
              </w:rPr>
              <w:t>намид</w:t>
            </w:r>
          </w:p>
        </w:tc>
        <w:tc>
          <w:tcPr>
            <w:tcW w:w="8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rsidR="002817AD" w:rsidRPr="00CB7788" w:rsidRDefault="002817AD" w:rsidP="00F8590C">
            <w:pPr>
              <w:widowControl/>
              <w:autoSpaceDE/>
              <w:autoSpaceDN/>
              <w:rPr>
                <w:rFonts w:asciiTheme="minorHAnsi" w:eastAsia="Times New Roman" w:hAnsiTheme="minorHAnsi" w:cstheme="minorHAnsi"/>
              </w:rPr>
            </w:pPr>
            <w:r>
              <w:rPr>
                <w:rFonts w:asciiTheme="minorHAnsi" w:hAnsiTheme="minorHAnsi" w:cstheme="minorHAnsi"/>
                <w:color w:val="000000" w:themeColor="dark1"/>
                <w:kern w:val="24"/>
              </w:rPr>
              <w:t>Eto</w:t>
            </w:r>
          </w:p>
          <w:p w:rsidR="002817AD" w:rsidRPr="00CB7788" w:rsidRDefault="004A09EC" w:rsidP="00F8590C">
            <w:pPr>
              <w:widowControl/>
              <w:autoSpaceDE/>
              <w:autoSpaceDN/>
              <w:rPr>
                <w:rFonts w:asciiTheme="minorHAnsi" w:eastAsia="Times New Roman" w:hAnsiTheme="minorHAnsi" w:cstheme="minorHAnsi"/>
              </w:rPr>
            </w:pPr>
            <w:r w:rsidRPr="004A09EC">
              <w:rPr>
                <w:rFonts w:asciiTheme="minorHAnsi" w:hAnsiTheme="minorHAnsi" w:cstheme="minorHAnsi"/>
                <w:color w:val="000000" w:themeColor="dark1"/>
                <w:kern w:val="24"/>
              </w:rPr>
              <w:t>Pto</w:t>
            </w:r>
          </w:p>
        </w:tc>
      </w:tr>
      <w:tr w:rsidR="002817AD" w:rsidRPr="00263D8D" w:rsidTr="00F8590C">
        <w:trPr>
          <w:trHeight w:val="20"/>
        </w:trPr>
        <w:tc>
          <w:tcPr>
            <w:tcW w:w="2665" w:type="pct"/>
            <w:vMerge/>
            <w:tcBorders>
              <w:top w:val="single" w:sz="8" w:space="0" w:color="FFFFFF"/>
              <w:left w:val="single" w:sz="8" w:space="0" w:color="FFFFFF"/>
              <w:bottom w:val="single" w:sz="8" w:space="0" w:color="FFFFFF"/>
              <w:right w:val="single" w:sz="8" w:space="0" w:color="FFFFFF"/>
            </w:tcBorders>
            <w:vAlign w:val="center"/>
            <w:hideMark/>
          </w:tcPr>
          <w:p w:rsidR="002817AD" w:rsidRPr="00263D8D" w:rsidRDefault="002817AD" w:rsidP="00F8590C">
            <w:pPr>
              <w:widowControl/>
              <w:autoSpaceDE/>
              <w:autoSpaceDN/>
              <w:rPr>
                <w:rFonts w:ascii="Arial" w:eastAsia="Times New Roman" w:hAnsi="Arial" w:cs="Arial"/>
                <w:sz w:val="24"/>
                <w:szCs w:val="36"/>
              </w:rPr>
            </w:pPr>
          </w:p>
        </w:tc>
        <w:tc>
          <w:tcPr>
            <w:tcW w:w="1436"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263D8D" w:rsidRDefault="002817AD" w:rsidP="00F8590C">
            <w:pPr>
              <w:widowControl/>
              <w:autoSpaceDE/>
              <w:autoSpaceDN/>
              <w:rPr>
                <w:rFonts w:ascii="Arial" w:eastAsia="Times New Roman" w:hAnsi="Arial" w:cs="Arial"/>
                <w:sz w:val="24"/>
                <w:szCs w:val="36"/>
              </w:rPr>
            </w:pPr>
            <w:r>
              <w:t>Параамин</w:t>
            </w:r>
            <w:r w:rsidR="00E75543">
              <w:t>о</w:t>
            </w:r>
            <w:r>
              <w:t>салицил</w:t>
            </w:r>
            <w:r w:rsidR="00E75543">
              <w:t>о</w:t>
            </w:r>
            <w:r>
              <w:t>вая кисл</w:t>
            </w:r>
            <w:r w:rsidR="00E75543">
              <w:t>о</w:t>
            </w:r>
            <w:r>
              <w:t>та</w:t>
            </w:r>
          </w:p>
        </w:tc>
        <w:tc>
          <w:tcPr>
            <w:tcW w:w="899" w:type="pct"/>
            <w:tcBorders>
              <w:top w:val="single" w:sz="8" w:space="0" w:color="FFFFFF"/>
              <w:left w:val="single" w:sz="8" w:space="0" w:color="FFFFFF"/>
              <w:bottom w:val="single" w:sz="8" w:space="0" w:color="FFFFFF"/>
              <w:right w:val="single" w:sz="8" w:space="0" w:color="FFFFFF"/>
            </w:tcBorders>
            <w:shd w:val="clear" w:color="auto" w:fill="D6DCE5"/>
            <w:tcMar>
              <w:top w:w="72" w:type="dxa"/>
              <w:left w:w="144" w:type="dxa"/>
              <w:bottom w:w="72" w:type="dxa"/>
              <w:right w:w="144" w:type="dxa"/>
            </w:tcMar>
            <w:hideMark/>
          </w:tcPr>
          <w:p w:rsidR="002817AD" w:rsidRPr="00263D8D" w:rsidRDefault="002817AD" w:rsidP="00F8590C">
            <w:pPr>
              <w:widowControl/>
              <w:autoSpaceDE/>
              <w:autoSpaceDN/>
              <w:rPr>
                <w:rFonts w:ascii="Arial" w:eastAsia="Times New Roman" w:hAnsi="Arial" w:cs="Arial"/>
                <w:sz w:val="24"/>
                <w:szCs w:val="36"/>
              </w:rPr>
            </w:pPr>
            <w:r>
              <w:rPr>
                <w:rFonts w:ascii="Cambria" w:hAnsi="Cambria"/>
                <w:color w:val="000000" w:themeColor="dark1"/>
                <w:kern w:val="24"/>
                <w:sz w:val="24"/>
              </w:rPr>
              <w:t>ПАСК</w:t>
            </w:r>
          </w:p>
        </w:tc>
      </w:tr>
    </w:tbl>
    <w:p w:rsidR="002817AD" w:rsidRDefault="002817AD" w:rsidP="002817AD">
      <w:pPr>
        <w:pStyle w:val="a3"/>
        <w:spacing w:before="179" w:line="225" w:lineRule="auto"/>
        <w:ind w:left="400" w:right="732"/>
        <w:rPr>
          <w:color w:val="231F20"/>
        </w:rPr>
      </w:pPr>
    </w:p>
    <w:p w:rsidR="002817AD" w:rsidRPr="003B0334" w:rsidRDefault="00AE6512" w:rsidP="004A09EC">
      <w:pPr>
        <w:pStyle w:val="a3"/>
        <w:spacing w:before="179" w:line="225" w:lineRule="auto"/>
        <w:ind w:left="400" w:right="732" w:firstLine="87"/>
        <w:jc w:val="both"/>
        <w:rPr>
          <w:color w:val="231F20"/>
        </w:rPr>
      </w:pPr>
      <w:r>
        <w:rPr>
          <w:color w:val="231F20"/>
        </w:rPr>
        <w:t>В цел</w:t>
      </w:r>
      <w:r w:rsidR="00E75543">
        <w:rPr>
          <w:color w:val="231F20"/>
        </w:rPr>
        <w:t>о</w:t>
      </w:r>
      <w:r>
        <w:rPr>
          <w:color w:val="231F20"/>
        </w:rPr>
        <w:t>м</w:t>
      </w:r>
      <w:r w:rsidR="002817AD">
        <w:rPr>
          <w:color w:val="231F20"/>
        </w:rPr>
        <w:t xml:space="preserve"> ведение детей б</w:t>
      </w:r>
      <w:r w:rsidR="00E75543">
        <w:rPr>
          <w:color w:val="231F20"/>
        </w:rPr>
        <w:t>о</w:t>
      </w:r>
      <w:r w:rsidR="002817AD">
        <w:rPr>
          <w:color w:val="231F20"/>
        </w:rPr>
        <w:t>льных МЛУ ТБ д</w:t>
      </w:r>
      <w:r w:rsidR="00E75543">
        <w:rPr>
          <w:color w:val="231F20"/>
        </w:rPr>
        <w:t>о</w:t>
      </w:r>
      <w:r w:rsidR="002817AD">
        <w:rPr>
          <w:color w:val="231F20"/>
        </w:rPr>
        <w:t>лжн</w:t>
      </w:r>
      <w:r w:rsidR="00E75543">
        <w:rPr>
          <w:color w:val="231F20"/>
        </w:rPr>
        <w:t>о</w:t>
      </w:r>
      <w:r w:rsidR="002817AD">
        <w:rPr>
          <w:color w:val="231F20"/>
        </w:rPr>
        <w:t xml:space="preserve"> пр</w:t>
      </w:r>
      <w:r w:rsidR="00E75543">
        <w:rPr>
          <w:color w:val="231F20"/>
        </w:rPr>
        <w:t>о</w:t>
      </w:r>
      <w:r w:rsidR="002817AD">
        <w:rPr>
          <w:color w:val="231F20"/>
        </w:rPr>
        <w:t>в</w:t>
      </w:r>
      <w:r w:rsidR="00E75543">
        <w:rPr>
          <w:color w:val="231F20"/>
        </w:rPr>
        <w:t>о</w:t>
      </w:r>
      <w:r w:rsidR="002817AD">
        <w:rPr>
          <w:color w:val="231F20"/>
        </w:rPr>
        <w:t>диться п</w:t>
      </w:r>
      <w:r w:rsidR="00E75543">
        <w:rPr>
          <w:color w:val="231F20"/>
        </w:rPr>
        <w:t>о</w:t>
      </w:r>
      <w:r w:rsidR="002817AD">
        <w:rPr>
          <w:color w:val="231F20"/>
        </w:rPr>
        <w:t xml:space="preserve"> тем</w:t>
      </w:r>
      <w:r>
        <w:rPr>
          <w:color w:val="231F20"/>
        </w:rPr>
        <w:t xml:space="preserve"> же принципам, чт</w:t>
      </w:r>
      <w:r w:rsidR="00E75543">
        <w:rPr>
          <w:color w:val="231F20"/>
        </w:rPr>
        <w:t>о</w:t>
      </w:r>
      <w:r>
        <w:rPr>
          <w:color w:val="231F20"/>
        </w:rPr>
        <w:t xml:space="preserve"> и взр</w:t>
      </w:r>
      <w:r w:rsidR="00E75543">
        <w:rPr>
          <w:color w:val="231F20"/>
        </w:rPr>
        <w:t>о</w:t>
      </w:r>
      <w:r>
        <w:rPr>
          <w:color w:val="231F20"/>
        </w:rPr>
        <w:t xml:space="preserve">слых. </w:t>
      </w:r>
      <w:r w:rsidR="00E75543">
        <w:rPr>
          <w:color w:val="231F20"/>
        </w:rPr>
        <w:t>О</w:t>
      </w:r>
      <w:r w:rsidR="002817AD">
        <w:rPr>
          <w:color w:val="231F20"/>
        </w:rPr>
        <w:t>днак</w:t>
      </w:r>
      <w:r w:rsidR="00E75543">
        <w:rPr>
          <w:color w:val="231F20"/>
        </w:rPr>
        <w:t>о</w:t>
      </w:r>
      <w:r w:rsidR="002817AD">
        <w:rPr>
          <w:color w:val="231F20"/>
        </w:rPr>
        <w:t xml:space="preserve"> при лечении детей рек</w:t>
      </w:r>
      <w:r w:rsidR="00E75543">
        <w:rPr>
          <w:color w:val="231F20"/>
        </w:rPr>
        <w:t>о</w:t>
      </w:r>
      <w:r w:rsidR="002817AD">
        <w:rPr>
          <w:color w:val="231F20"/>
        </w:rPr>
        <w:t>мендуется придерживаться следующих рек</w:t>
      </w:r>
      <w:r w:rsidR="00E75543">
        <w:rPr>
          <w:color w:val="231F20"/>
        </w:rPr>
        <w:t>о</w:t>
      </w:r>
      <w:r w:rsidR="002817AD">
        <w:rPr>
          <w:color w:val="231F20"/>
        </w:rPr>
        <w:t>мендаций, к</w:t>
      </w:r>
      <w:r w:rsidR="00E75543">
        <w:rPr>
          <w:color w:val="231F20"/>
        </w:rPr>
        <w:t>о</w:t>
      </w:r>
      <w:r w:rsidR="002817AD">
        <w:rPr>
          <w:color w:val="231F20"/>
        </w:rPr>
        <w:t>т</w:t>
      </w:r>
      <w:r w:rsidR="00E75543">
        <w:rPr>
          <w:color w:val="231F20"/>
        </w:rPr>
        <w:t>о</w:t>
      </w:r>
      <w:r w:rsidR="002817AD">
        <w:rPr>
          <w:color w:val="231F20"/>
        </w:rPr>
        <w:t xml:space="preserve">рые </w:t>
      </w:r>
      <w:r w:rsidR="00E75543">
        <w:rPr>
          <w:color w:val="231F20"/>
        </w:rPr>
        <w:t>о</w:t>
      </w:r>
      <w:r w:rsidR="002817AD">
        <w:rPr>
          <w:color w:val="231F20"/>
        </w:rPr>
        <w:t>сн</w:t>
      </w:r>
      <w:r w:rsidR="00E75543">
        <w:rPr>
          <w:color w:val="231F20"/>
        </w:rPr>
        <w:t>о</w:t>
      </w:r>
      <w:r w:rsidR="002817AD">
        <w:rPr>
          <w:color w:val="231F20"/>
        </w:rPr>
        <w:t>ваны на един</w:t>
      </w:r>
      <w:r w:rsidR="00E75543">
        <w:rPr>
          <w:color w:val="231F20"/>
        </w:rPr>
        <w:t>о</w:t>
      </w:r>
      <w:r w:rsidR="002817AD">
        <w:rPr>
          <w:color w:val="231F20"/>
        </w:rPr>
        <w:t>м мнении эксперт</w:t>
      </w:r>
      <w:r w:rsidR="00E75543">
        <w:rPr>
          <w:color w:val="231F20"/>
        </w:rPr>
        <w:t>о</w:t>
      </w:r>
      <w:r w:rsidR="002817AD">
        <w:rPr>
          <w:color w:val="231F20"/>
        </w:rPr>
        <w:t>в, принимавших участие в написании данн</w:t>
      </w:r>
      <w:r w:rsidR="00E75543">
        <w:rPr>
          <w:color w:val="231F20"/>
        </w:rPr>
        <w:t>о</w:t>
      </w:r>
      <w:r w:rsidR="002817AD">
        <w:rPr>
          <w:color w:val="231F20"/>
        </w:rPr>
        <w:t>г</w:t>
      </w:r>
      <w:r w:rsidR="00E75543">
        <w:rPr>
          <w:color w:val="231F20"/>
        </w:rPr>
        <w:t>о</w:t>
      </w:r>
      <w:r w:rsidR="002817AD">
        <w:rPr>
          <w:color w:val="231F20"/>
        </w:rPr>
        <w:t xml:space="preserve"> практическ</w:t>
      </w:r>
      <w:r w:rsidR="00E75543">
        <w:rPr>
          <w:color w:val="231F20"/>
        </w:rPr>
        <w:t>о</w:t>
      </w:r>
      <w:r w:rsidR="002817AD">
        <w:rPr>
          <w:color w:val="231F20"/>
        </w:rPr>
        <w:t>г</w:t>
      </w:r>
      <w:r w:rsidR="00E75543">
        <w:rPr>
          <w:color w:val="231F20"/>
        </w:rPr>
        <w:t>о</w:t>
      </w:r>
      <w:r w:rsidR="002817AD">
        <w:rPr>
          <w:color w:val="231F20"/>
        </w:rPr>
        <w:t xml:space="preserve"> рук</w:t>
      </w:r>
      <w:r w:rsidR="00E75543">
        <w:rPr>
          <w:color w:val="231F20"/>
        </w:rPr>
        <w:t>о</w:t>
      </w:r>
      <w:r w:rsidR="002817AD">
        <w:rPr>
          <w:color w:val="231F20"/>
        </w:rPr>
        <w:t>в</w:t>
      </w:r>
      <w:r w:rsidR="00E75543">
        <w:rPr>
          <w:color w:val="231F20"/>
        </w:rPr>
        <w:t>о</w:t>
      </w:r>
      <w:r w:rsidR="002817AD">
        <w:rPr>
          <w:color w:val="231F20"/>
        </w:rPr>
        <w:t>дства:</w:t>
      </w:r>
    </w:p>
    <w:p w:rsidR="002817AD" w:rsidRPr="003B0334" w:rsidRDefault="002817AD" w:rsidP="004A09EC">
      <w:pPr>
        <w:pStyle w:val="a3"/>
        <w:numPr>
          <w:ilvl w:val="0"/>
          <w:numId w:val="28"/>
        </w:numPr>
        <w:spacing w:before="179" w:line="225" w:lineRule="auto"/>
        <w:ind w:right="732"/>
        <w:jc w:val="both"/>
        <w:rPr>
          <w:color w:val="231F20"/>
        </w:rPr>
      </w:pPr>
      <w:r>
        <w:rPr>
          <w:color w:val="231F20"/>
        </w:rPr>
        <w:t>Лечение д</w:t>
      </w:r>
      <w:r w:rsidR="00E75543">
        <w:rPr>
          <w:color w:val="231F20"/>
        </w:rPr>
        <w:t>о</w:t>
      </w:r>
      <w:r>
        <w:rPr>
          <w:color w:val="231F20"/>
        </w:rPr>
        <w:t>лжн</w:t>
      </w:r>
      <w:r w:rsidR="00E75543">
        <w:rPr>
          <w:color w:val="231F20"/>
        </w:rPr>
        <w:t>о</w:t>
      </w:r>
      <w:r>
        <w:rPr>
          <w:color w:val="231F20"/>
        </w:rPr>
        <w:t xml:space="preserve"> назначаться в с</w:t>
      </w:r>
      <w:r w:rsidR="00E75543">
        <w:rPr>
          <w:color w:val="231F20"/>
        </w:rPr>
        <w:t>оо</w:t>
      </w:r>
      <w:r>
        <w:rPr>
          <w:color w:val="231F20"/>
        </w:rPr>
        <w:t>тветствии с результатами исслед</w:t>
      </w:r>
      <w:r w:rsidR="00E75543">
        <w:rPr>
          <w:color w:val="231F20"/>
        </w:rPr>
        <w:t>о</w:t>
      </w:r>
      <w:r>
        <w:rPr>
          <w:color w:val="231F20"/>
        </w:rPr>
        <w:t>вания чувствительн</w:t>
      </w:r>
      <w:r w:rsidR="00E75543">
        <w:rPr>
          <w:color w:val="231F20"/>
        </w:rPr>
        <w:t>о</w:t>
      </w:r>
      <w:r>
        <w:rPr>
          <w:color w:val="231F20"/>
        </w:rPr>
        <w:t>сти наиб</w:t>
      </w:r>
      <w:r w:rsidR="00E75543">
        <w:rPr>
          <w:color w:val="231F20"/>
        </w:rPr>
        <w:t>о</w:t>
      </w:r>
      <w:r>
        <w:rPr>
          <w:color w:val="231F20"/>
        </w:rPr>
        <w:t>лее вер</w:t>
      </w:r>
      <w:r w:rsidR="00E75543">
        <w:rPr>
          <w:color w:val="231F20"/>
        </w:rPr>
        <w:t>о</w:t>
      </w:r>
      <w:r>
        <w:rPr>
          <w:color w:val="231F20"/>
        </w:rPr>
        <w:t>ятн</w:t>
      </w:r>
      <w:r w:rsidR="00E75543">
        <w:rPr>
          <w:color w:val="231F20"/>
        </w:rPr>
        <w:t>о</w:t>
      </w:r>
      <w:r>
        <w:rPr>
          <w:color w:val="231F20"/>
        </w:rPr>
        <w:t>г</w:t>
      </w:r>
      <w:r w:rsidR="00E75543">
        <w:rPr>
          <w:color w:val="231F20"/>
        </w:rPr>
        <w:t>о</w:t>
      </w:r>
      <w:r>
        <w:rPr>
          <w:color w:val="231F20"/>
        </w:rPr>
        <w:t xml:space="preserve"> ист</w:t>
      </w:r>
      <w:r w:rsidR="00E75543">
        <w:rPr>
          <w:color w:val="231F20"/>
        </w:rPr>
        <w:t>о</w:t>
      </w:r>
      <w:r>
        <w:rPr>
          <w:color w:val="231F20"/>
        </w:rPr>
        <w:t>чника инфекции, если сам</w:t>
      </w:r>
      <w:r w:rsidR="00E75543">
        <w:rPr>
          <w:color w:val="231F20"/>
        </w:rPr>
        <w:t>о</w:t>
      </w:r>
      <w:r>
        <w:rPr>
          <w:color w:val="231F20"/>
        </w:rPr>
        <w:t xml:space="preserve">му ребенку </w:t>
      </w:r>
      <w:r w:rsidR="00236C10">
        <w:rPr>
          <w:color w:val="231F20"/>
        </w:rPr>
        <w:t>такое</w:t>
      </w:r>
      <w:r>
        <w:rPr>
          <w:color w:val="231F20"/>
        </w:rPr>
        <w:t xml:space="preserve"> исслед</w:t>
      </w:r>
      <w:r w:rsidR="00E75543">
        <w:rPr>
          <w:color w:val="231F20"/>
        </w:rPr>
        <w:t>о</w:t>
      </w:r>
      <w:r>
        <w:rPr>
          <w:color w:val="231F20"/>
        </w:rPr>
        <w:t>вание не пр</w:t>
      </w:r>
      <w:r w:rsidR="00E75543">
        <w:rPr>
          <w:color w:val="231F20"/>
        </w:rPr>
        <w:t>о</w:t>
      </w:r>
      <w:r>
        <w:rPr>
          <w:color w:val="231F20"/>
        </w:rPr>
        <w:t>в</w:t>
      </w:r>
      <w:r w:rsidR="00E75543">
        <w:rPr>
          <w:color w:val="231F20"/>
        </w:rPr>
        <w:t>о</w:t>
      </w:r>
      <w:r>
        <w:rPr>
          <w:color w:val="231F20"/>
        </w:rPr>
        <w:t>дил</w:t>
      </w:r>
      <w:r w:rsidR="00E75543">
        <w:rPr>
          <w:color w:val="231F20"/>
        </w:rPr>
        <w:t>о</w:t>
      </w:r>
      <w:r>
        <w:rPr>
          <w:color w:val="231F20"/>
        </w:rPr>
        <w:t>сь.</w:t>
      </w:r>
    </w:p>
    <w:p w:rsidR="002817AD" w:rsidRPr="00090ECD" w:rsidRDefault="002817AD" w:rsidP="004A09EC">
      <w:pPr>
        <w:pStyle w:val="a3"/>
        <w:numPr>
          <w:ilvl w:val="0"/>
          <w:numId w:val="28"/>
        </w:numPr>
        <w:spacing w:before="179" w:line="225" w:lineRule="auto"/>
        <w:ind w:right="732"/>
        <w:jc w:val="both"/>
        <w:rPr>
          <w:color w:val="231F20"/>
        </w:rPr>
      </w:pPr>
      <w:r>
        <w:rPr>
          <w:color w:val="231F20"/>
        </w:rPr>
        <w:t>Избегайте назначени</w:t>
      </w:r>
      <w:r w:rsidR="00AE6512">
        <w:rPr>
          <w:color w:val="231F20"/>
        </w:rPr>
        <w:t>я</w:t>
      </w:r>
      <w:r>
        <w:rPr>
          <w:color w:val="231F20"/>
        </w:rPr>
        <w:t xml:space="preserve"> инъекци</w:t>
      </w:r>
      <w:r w:rsidR="00E75543">
        <w:rPr>
          <w:color w:val="231F20"/>
        </w:rPr>
        <w:t>о</w:t>
      </w:r>
      <w:r>
        <w:rPr>
          <w:color w:val="231F20"/>
        </w:rPr>
        <w:t>нных препарат</w:t>
      </w:r>
      <w:r w:rsidR="00E75543">
        <w:rPr>
          <w:color w:val="231F20"/>
        </w:rPr>
        <w:t>о</w:t>
      </w:r>
      <w:r>
        <w:rPr>
          <w:color w:val="231F20"/>
        </w:rPr>
        <w:t xml:space="preserve">в детям, </w:t>
      </w:r>
      <w:r w:rsidR="00E75543">
        <w:rPr>
          <w:color w:val="231F20"/>
        </w:rPr>
        <w:t>о</w:t>
      </w:r>
      <w:r>
        <w:rPr>
          <w:color w:val="231F20"/>
        </w:rPr>
        <w:t>с</w:t>
      </w:r>
      <w:r w:rsidR="00E75543">
        <w:rPr>
          <w:color w:val="231F20"/>
        </w:rPr>
        <w:t>о</w:t>
      </w:r>
      <w:r>
        <w:rPr>
          <w:color w:val="231F20"/>
        </w:rPr>
        <w:t>бенн</w:t>
      </w:r>
      <w:r w:rsidR="00E75543">
        <w:rPr>
          <w:color w:val="231F20"/>
        </w:rPr>
        <w:t>о</w:t>
      </w:r>
      <w:r>
        <w:rPr>
          <w:color w:val="231F20"/>
        </w:rPr>
        <w:t xml:space="preserve"> детям младшег</w:t>
      </w:r>
      <w:r w:rsidR="00E75543">
        <w:rPr>
          <w:color w:val="231F20"/>
        </w:rPr>
        <w:t>о</w:t>
      </w:r>
      <w:r>
        <w:rPr>
          <w:color w:val="231F20"/>
        </w:rPr>
        <w:t xml:space="preserve"> в</w:t>
      </w:r>
      <w:r w:rsidR="00E75543">
        <w:rPr>
          <w:color w:val="231F20"/>
        </w:rPr>
        <w:t>о</w:t>
      </w:r>
      <w:r>
        <w:rPr>
          <w:color w:val="231F20"/>
        </w:rPr>
        <w:t>зраста или детям с малыми ф</w:t>
      </w:r>
      <w:r w:rsidR="00E75543">
        <w:rPr>
          <w:color w:val="231F20"/>
        </w:rPr>
        <w:t>о</w:t>
      </w:r>
      <w:r>
        <w:rPr>
          <w:color w:val="231F20"/>
        </w:rPr>
        <w:t>рмами заб</w:t>
      </w:r>
      <w:r w:rsidR="00E75543">
        <w:rPr>
          <w:color w:val="231F20"/>
        </w:rPr>
        <w:t>о</w:t>
      </w:r>
      <w:r>
        <w:rPr>
          <w:color w:val="231F20"/>
        </w:rPr>
        <w:t>левания. П</w:t>
      </w:r>
      <w:r w:rsidR="00E75543">
        <w:rPr>
          <w:color w:val="231F20"/>
        </w:rPr>
        <w:t>о</w:t>
      </w:r>
      <w:r>
        <w:rPr>
          <w:color w:val="231F20"/>
        </w:rPr>
        <w:t>теря слуха, частые нежелательные явления, вызываемые инъекци</w:t>
      </w:r>
      <w:r w:rsidR="00E75543">
        <w:rPr>
          <w:color w:val="231F20"/>
        </w:rPr>
        <w:t>о</w:t>
      </w:r>
      <w:r>
        <w:rPr>
          <w:color w:val="231F20"/>
        </w:rPr>
        <w:t>нными препаратами, м</w:t>
      </w:r>
      <w:r w:rsidR="00E75543">
        <w:rPr>
          <w:color w:val="231F20"/>
        </w:rPr>
        <w:t>о</w:t>
      </w:r>
      <w:r>
        <w:rPr>
          <w:color w:val="231F20"/>
        </w:rPr>
        <w:t xml:space="preserve">гут </w:t>
      </w:r>
      <w:r w:rsidR="00E75543">
        <w:rPr>
          <w:color w:val="231F20"/>
        </w:rPr>
        <w:t>о</w:t>
      </w:r>
      <w:r>
        <w:rPr>
          <w:color w:val="231F20"/>
        </w:rPr>
        <w:t>казать значительн</w:t>
      </w:r>
      <w:r w:rsidR="00E75543">
        <w:rPr>
          <w:color w:val="231F20"/>
        </w:rPr>
        <w:t>о</w:t>
      </w:r>
      <w:r>
        <w:rPr>
          <w:color w:val="231F20"/>
        </w:rPr>
        <w:t xml:space="preserve">е влияние на </w:t>
      </w:r>
      <w:r w:rsidR="00E75543">
        <w:rPr>
          <w:color w:val="231F20"/>
        </w:rPr>
        <w:t>о</w:t>
      </w:r>
      <w:r>
        <w:rPr>
          <w:color w:val="231F20"/>
        </w:rPr>
        <w:t>св</w:t>
      </w:r>
      <w:r w:rsidR="00E75543">
        <w:rPr>
          <w:color w:val="231F20"/>
        </w:rPr>
        <w:t>о</w:t>
      </w:r>
      <w:r>
        <w:rPr>
          <w:color w:val="231F20"/>
        </w:rPr>
        <w:t>ение языка, сп</w:t>
      </w:r>
      <w:r w:rsidR="00E75543">
        <w:rPr>
          <w:color w:val="231F20"/>
        </w:rPr>
        <w:t>о</w:t>
      </w:r>
      <w:r>
        <w:rPr>
          <w:color w:val="231F20"/>
        </w:rPr>
        <w:t>с</w:t>
      </w:r>
      <w:r w:rsidR="00E75543">
        <w:rPr>
          <w:color w:val="231F20"/>
        </w:rPr>
        <w:t>о</w:t>
      </w:r>
      <w:r>
        <w:rPr>
          <w:color w:val="231F20"/>
        </w:rPr>
        <w:t>бн</w:t>
      </w:r>
      <w:r w:rsidR="00E75543">
        <w:rPr>
          <w:color w:val="231F20"/>
        </w:rPr>
        <w:t>о</w:t>
      </w:r>
      <w:r>
        <w:rPr>
          <w:color w:val="231F20"/>
        </w:rPr>
        <w:t xml:space="preserve">сть </w:t>
      </w:r>
      <w:r w:rsidR="00E75543">
        <w:rPr>
          <w:color w:val="231F20"/>
        </w:rPr>
        <w:t>о</w:t>
      </w:r>
      <w:r>
        <w:rPr>
          <w:color w:val="231F20"/>
        </w:rPr>
        <w:t xml:space="preserve">бучаться </w:t>
      </w:r>
      <w:r w:rsidR="00AE6512">
        <w:rPr>
          <w:color w:val="231F20"/>
        </w:rPr>
        <w:t>в шк</w:t>
      </w:r>
      <w:r w:rsidR="00E75543">
        <w:rPr>
          <w:color w:val="231F20"/>
        </w:rPr>
        <w:t>о</w:t>
      </w:r>
      <w:r w:rsidR="00AE6512">
        <w:rPr>
          <w:color w:val="231F20"/>
        </w:rPr>
        <w:t xml:space="preserve">ле и дальнейшее развитие. </w:t>
      </w:r>
      <w:r>
        <w:rPr>
          <w:color w:val="231F20"/>
        </w:rPr>
        <w:t>Данный принцип с</w:t>
      </w:r>
      <w:r w:rsidR="00E75543">
        <w:rPr>
          <w:color w:val="231F20"/>
        </w:rPr>
        <w:t>оо</w:t>
      </w:r>
      <w:r>
        <w:rPr>
          <w:color w:val="231F20"/>
        </w:rPr>
        <w:t>тветствует рек</w:t>
      </w:r>
      <w:r w:rsidR="00E75543">
        <w:rPr>
          <w:color w:val="231F20"/>
        </w:rPr>
        <w:t>о</w:t>
      </w:r>
      <w:r>
        <w:rPr>
          <w:color w:val="231F20"/>
        </w:rPr>
        <w:t>мендациям В</w:t>
      </w:r>
      <w:r w:rsidR="00E75543">
        <w:rPr>
          <w:color w:val="231F20"/>
        </w:rPr>
        <w:t>О</w:t>
      </w:r>
      <w:r>
        <w:rPr>
          <w:color w:val="231F20"/>
        </w:rPr>
        <w:t xml:space="preserve">З </w:t>
      </w:r>
      <w:r w:rsidR="00E75543">
        <w:rPr>
          <w:color w:val="231F20"/>
        </w:rPr>
        <w:t>о</w:t>
      </w:r>
      <w:r>
        <w:rPr>
          <w:color w:val="231F20"/>
        </w:rPr>
        <w:t>т 2018 г</w:t>
      </w:r>
      <w:r w:rsidR="00E75543">
        <w:rPr>
          <w:color w:val="231F20"/>
        </w:rPr>
        <w:t>о</w:t>
      </w:r>
      <w:r>
        <w:rPr>
          <w:color w:val="231F20"/>
        </w:rPr>
        <w:t>да, к</w:t>
      </w:r>
      <w:r w:rsidR="00E75543">
        <w:rPr>
          <w:color w:val="231F20"/>
        </w:rPr>
        <w:t>о</w:t>
      </w:r>
      <w:r>
        <w:rPr>
          <w:color w:val="231F20"/>
        </w:rPr>
        <w:t>т</w:t>
      </w:r>
      <w:r w:rsidR="00E75543">
        <w:rPr>
          <w:color w:val="231F20"/>
        </w:rPr>
        <w:t>о</w:t>
      </w:r>
      <w:r>
        <w:rPr>
          <w:color w:val="231F20"/>
        </w:rPr>
        <w:t>рые г</w:t>
      </w:r>
      <w:r w:rsidR="00E75543">
        <w:rPr>
          <w:color w:val="231F20"/>
        </w:rPr>
        <w:t>о</w:t>
      </w:r>
      <w:r>
        <w:rPr>
          <w:color w:val="231F20"/>
        </w:rPr>
        <w:t>в</w:t>
      </w:r>
      <w:r w:rsidR="00E75543">
        <w:rPr>
          <w:color w:val="231F20"/>
        </w:rPr>
        <w:t>о</w:t>
      </w:r>
      <w:r>
        <w:rPr>
          <w:color w:val="231F20"/>
        </w:rPr>
        <w:t xml:space="preserve">рят следующее: </w:t>
      </w:r>
      <w:r w:rsidR="00E75543">
        <w:t>«</w:t>
      </w:r>
      <w:r>
        <w:t>Избегайте режим</w:t>
      </w:r>
      <w:r w:rsidR="00E75543">
        <w:t>о</w:t>
      </w:r>
      <w:r>
        <w:t>в с инъекци</w:t>
      </w:r>
      <w:r w:rsidR="00E75543">
        <w:t>о</w:t>
      </w:r>
      <w:r>
        <w:t xml:space="preserve">нными препаратами </w:t>
      </w:r>
      <w:r w:rsidR="00E75543">
        <w:t>о</w:t>
      </w:r>
      <w:r>
        <w:t>с</w:t>
      </w:r>
      <w:r w:rsidR="00E75543">
        <w:t>о</w:t>
      </w:r>
      <w:r>
        <w:t>бенн</w:t>
      </w:r>
      <w:r w:rsidR="00E75543">
        <w:t>о</w:t>
      </w:r>
      <w:r>
        <w:t xml:space="preserve"> у </w:t>
      </w:r>
      <w:r w:rsidR="00AE6512">
        <w:t xml:space="preserve">детей, в </w:t>
      </w:r>
      <w:r>
        <w:t>частн</w:t>
      </w:r>
      <w:r w:rsidR="00E75543">
        <w:t>о</w:t>
      </w:r>
      <w:r>
        <w:t>сти у детей младшег</w:t>
      </w:r>
      <w:r w:rsidR="00E75543">
        <w:t>о</w:t>
      </w:r>
      <w:r>
        <w:t xml:space="preserve"> в</w:t>
      </w:r>
      <w:r w:rsidR="00E75543">
        <w:t>о</w:t>
      </w:r>
      <w:r>
        <w:t xml:space="preserve">зраста с </w:t>
      </w:r>
      <w:r w:rsidR="00E75543">
        <w:t>о</w:t>
      </w:r>
      <w:r>
        <w:t>граниченными ф</w:t>
      </w:r>
      <w:r w:rsidR="00E75543">
        <w:t>о</w:t>
      </w:r>
      <w:r>
        <w:t>рмами заб</w:t>
      </w:r>
      <w:r w:rsidR="00E75543">
        <w:t>о</w:t>
      </w:r>
      <w:r>
        <w:t xml:space="preserve">левания, </w:t>
      </w:r>
      <w:r w:rsidR="00AE6512">
        <w:t xml:space="preserve">у </w:t>
      </w:r>
      <w:r>
        <w:t>к</w:t>
      </w:r>
      <w:r w:rsidR="00E75543">
        <w:t>о</w:t>
      </w:r>
      <w:r>
        <w:t>т</w:t>
      </w:r>
      <w:r w:rsidR="00E75543">
        <w:t>о</w:t>
      </w:r>
      <w:r>
        <w:t>ры</w:t>
      </w:r>
      <w:r w:rsidR="00AE6512">
        <w:t>х</w:t>
      </w:r>
      <w:r>
        <w:t xml:space="preserve"> </w:t>
      </w:r>
      <w:r w:rsidR="00E75543">
        <w:t>о</w:t>
      </w:r>
      <w:r>
        <w:t>тсутствуют ист</w:t>
      </w:r>
      <w:r w:rsidR="00E75543">
        <w:t>о</w:t>
      </w:r>
      <w:r>
        <w:t>щение, серьезные внелег</w:t>
      </w:r>
      <w:r w:rsidR="00E75543">
        <w:t>о</w:t>
      </w:r>
      <w:r>
        <w:t>чные ф</w:t>
      </w:r>
      <w:r w:rsidR="00E75543">
        <w:t>о</w:t>
      </w:r>
      <w:r>
        <w:t>рмы, деструкция на рентгене или ВИЧ инфекция. Учитывая, как</w:t>
      </w:r>
      <w:r w:rsidR="00E75543">
        <w:t>о</w:t>
      </w:r>
      <w:r>
        <w:t>е значительн</w:t>
      </w:r>
      <w:r w:rsidR="00E75543">
        <w:t>о</w:t>
      </w:r>
      <w:r>
        <w:t>е влияние п</w:t>
      </w:r>
      <w:r w:rsidR="00E75543">
        <w:t>о</w:t>
      </w:r>
      <w:r>
        <w:t>теря слуха м</w:t>
      </w:r>
      <w:r w:rsidR="00E75543">
        <w:t>о</w:t>
      </w:r>
      <w:r>
        <w:t xml:space="preserve">жет </w:t>
      </w:r>
      <w:r w:rsidR="00E75543">
        <w:t>о</w:t>
      </w:r>
      <w:r>
        <w:t xml:space="preserve">казать на </w:t>
      </w:r>
      <w:r w:rsidR="00E75543">
        <w:t>о</w:t>
      </w:r>
      <w:r>
        <w:t>св</w:t>
      </w:r>
      <w:r w:rsidR="00E75543">
        <w:t>о</w:t>
      </w:r>
      <w:r>
        <w:t>ение речи и сп</w:t>
      </w:r>
      <w:r w:rsidR="00E75543">
        <w:t>о</w:t>
      </w:r>
      <w:r>
        <w:t>с</w:t>
      </w:r>
      <w:r w:rsidR="00E75543">
        <w:t>о</w:t>
      </w:r>
      <w:r>
        <w:t>бн</w:t>
      </w:r>
      <w:r w:rsidR="00E75543">
        <w:t>о</w:t>
      </w:r>
      <w:r>
        <w:t xml:space="preserve">сть </w:t>
      </w:r>
      <w:r w:rsidR="00E75543">
        <w:t>о</w:t>
      </w:r>
      <w:r>
        <w:t>бучаться в шк</w:t>
      </w:r>
      <w:r w:rsidR="00E75543">
        <w:t>о</w:t>
      </w:r>
      <w:r>
        <w:t>ле, регулярн</w:t>
      </w:r>
      <w:r w:rsidR="00E75543">
        <w:t>о</w:t>
      </w:r>
      <w:r>
        <w:t xml:space="preserve"> пр</w:t>
      </w:r>
      <w:r w:rsidR="00E75543">
        <w:t>о</w:t>
      </w:r>
      <w:r>
        <w:t>веряйте слух у детей, п</w:t>
      </w:r>
      <w:r w:rsidR="00E75543">
        <w:t>о</w:t>
      </w:r>
      <w:r>
        <w:t>лучающих амикацин и стрепт</w:t>
      </w:r>
      <w:r w:rsidR="00E75543">
        <w:t>о</w:t>
      </w:r>
      <w:r>
        <w:t>мицин</w:t>
      </w:r>
      <w:r w:rsidR="00E75543">
        <w:t>»</w:t>
      </w:r>
      <w:r>
        <w:t>.</w:t>
      </w:r>
    </w:p>
    <w:p w:rsidR="002817AD" w:rsidRPr="005951DA" w:rsidRDefault="002817AD" w:rsidP="004A09EC">
      <w:pPr>
        <w:pStyle w:val="a3"/>
        <w:numPr>
          <w:ilvl w:val="0"/>
          <w:numId w:val="28"/>
        </w:numPr>
        <w:spacing w:before="179" w:line="225" w:lineRule="auto"/>
        <w:ind w:left="851" w:right="732"/>
        <w:jc w:val="both"/>
        <w:rPr>
          <w:color w:val="231F20"/>
        </w:rPr>
      </w:pPr>
      <w:r>
        <w:rPr>
          <w:color w:val="231F20"/>
        </w:rPr>
        <w:t>Рек</w:t>
      </w:r>
      <w:r w:rsidR="00E75543">
        <w:rPr>
          <w:color w:val="231F20"/>
        </w:rPr>
        <w:t>о</w:t>
      </w:r>
      <w:r>
        <w:rPr>
          <w:color w:val="231F20"/>
        </w:rPr>
        <w:t>мендации п</w:t>
      </w:r>
      <w:r w:rsidR="00E75543">
        <w:rPr>
          <w:color w:val="231F20"/>
        </w:rPr>
        <w:t>о</w:t>
      </w:r>
      <w:r>
        <w:rPr>
          <w:color w:val="231F20"/>
        </w:rPr>
        <w:t xml:space="preserve"> с</w:t>
      </w:r>
      <w:r w:rsidR="00E75543">
        <w:rPr>
          <w:color w:val="231F20"/>
        </w:rPr>
        <w:t>о</w:t>
      </w:r>
      <w:r>
        <w:rPr>
          <w:color w:val="231F20"/>
        </w:rPr>
        <w:t>ставлению режима лечения МЛУ ТБ у взр</w:t>
      </w:r>
      <w:r w:rsidR="00E75543">
        <w:rPr>
          <w:color w:val="231F20"/>
        </w:rPr>
        <w:t>о</w:t>
      </w:r>
      <w:r>
        <w:rPr>
          <w:color w:val="231F20"/>
        </w:rPr>
        <w:t>слых также м</w:t>
      </w:r>
      <w:r w:rsidR="00E75543">
        <w:rPr>
          <w:color w:val="231F20"/>
        </w:rPr>
        <w:t>о</w:t>
      </w:r>
      <w:r>
        <w:rPr>
          <w:color w:val="231F20"/>
        </w:rPr>
        <w:t>гут применяться у детей с тяжелыми ф</w:t>
      </w:r>
      <w:r w:rsidR="00E75543">
        <w:rPr>
          <w:color w:val="231F20"/>
        </w:rPr>
        <w:t>о</w:t>
      </w:r>
      <w:r>
        <w:rPr>
          <w:color w:val="231F20"/>
        </w:rPr>
        <w:t>рмами внелег</w:t>
      </w:r>
      <w:r w:rsidR="00E75543">
        <w:rPr>
          <w:color w:val="231F20"/>
        </w:rPr>
        <w:t>о</w:t>
      </w:r>
      <w:r>
        <w:rPr>
          <w:color w:val="231F20"/>
        </w:rPr>
        <w:t>чн</w:t>
      </w:r>
      <w:r w:rsidR="00E75543">
        <w:rPr>
          <w:color w:val="231F20"/>
        </w:rPr>
        <w:t>о</w:t>
      </w:r>
      <w:r>
        <w:rPr>
          <w:color w:val="231F20"/>
        </w:rPr>
        <w:t>г</w:t>
      </w:r>
      <w:r w:rsidR="00E75543">
        <w:rPr>
          <w:color w:val="231F20"/>
        </w:rPr>
        <w:t>о</w:t>
      </w:r>
      <w:r>
        <w:rPr>
          <w:color w:val="231F20"/>
        </w:rPr>
        <w:t xml:space="preserve"> МЛУ ТБ. Лечение МЛУ ТБ менингита д</w:t>
      </w:r>
      <w:r w:rsidR="00E75543">
        <w:rPr>
          <w:color w:val="231F20"/>
        </w:rPr>
        <w:t>о</w:t>
      </w:r>
      <w:r>
        <w:rPr>
          <w:color w:val="231F20"/>
        </w:rPr>
        <w:t>лжн</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диться препаратами, сп</w:t>
      </w:r>
      <w:r w:rsidR="00E75543">
        <w:rPr>
          <w:color w:val="231F20"/>
        </w:rPr>
        <w:t>о</w:t>
      </w:r>
      <w:r>
        <w:rPr>
          <w:color w:val="231F20"/>
        </w:rPr>
        <w:t>с</w:t>
      </w:r>
      <w:r w:rsidR="00E75543">
        <w:rPr>
          <w:color w:val="231F20"/>
        </w:rPr>
        <w:t>о</w:t>
      </w:r>
      <w:r>
        <w:rPr>
          <w:color w:val="231F20"/>
        </w:rPr>
        <w:t>бными пр</w:t>
      </w:r>
      <w:r w:rsidR="00E75543">
        <w:rPr>
          <w:color w:val="231F20"/>
        </w:rPr>
        <w:t>о</w:t>
      </w:r>
      <w:r>
        <w:rPr>
          <w:color w:val="231F20"/>
        </w:rPr>
        <w:t>никнуть через гемат</w:t>
      </w:r>
      <w:r w:rsidR="00E75543">
        <w:rPr>
          <w:color w:val="231F20"/>
        </w:rPr>
        <w:t>о</w:t>
      </w:r>
      <w:r>
        <w:rPr>
          <w:color w:val="231F20"/>
        </w:rPr>
        <w:t>энцефалический барьер. Б</w:t>
      </w:r>
      <w:r w:rsidR="00E75543">
        <w:rPr>
          <w:color w:val="231F20"/>
        </w:rPr>
        <w:t>о</w:t>
      </w:r>
      <w:r>
        <w:rPr>
          <w:color w:val="231F20"/>
        </w:rPr>
        <w:t>лее п</w:t>
      </w:r>
      <w:r w:rsidR="00E75543">
        <w:rPr>
          <w:color w:val="231F20"/>
        </w:rPr>
        <w:t>о</w:t>
      </w:r>
      <w:r>
        <w:rPr>
          <w:color w:val="231F20"/>
        </w:rPr>
        <w:t>др</w:t>
      </w:r>
      <w:r w:rsidR="00E75543">
        <w:rPr>
          <w:color w:val="231F20"/>
        </w:rPr>
        <w:t>о</w:t>
      </w:r>
      <w:r>
        <w:rPr>
          <w:color w:val="231F20"/>
        </w:rPr>
        <w:t>бн</w:t>
      </w:r>
      <w:r w:rsidR="00E75543">
        <w:rPr>
          <w:color w:val="231F20"/>
        </w:rPr>
        <w:t>о</w:t>
      </w:r>
      <w:r>
        <w:rPr>
          <w:color w:val="231F20"/>
        </w:rPr>
        <w:t xml:space="preserve"> эт</w:t>
      </w:r>
      <w:r w:rsidR="00E75543">
        <w:rPr>
          <w:color w:val="231F20"/>
        </w:rPr>
        <w:t>о</w:t>
      </w:r>
      <w:r>
        <w:rPr>
          <w:color w:val="231F20"/>
        </w:rPr>
        <w:t xml:space="preserve"> </w:t>
      </w:r>
      <w:r w:rsidR="00E75543">
        <w:rPr>
          <w:color w:val="231F20"/>
        </w:rPr>
        <w:t>о</w:t>
      </w:r>
      <w:r>
        <w:rPr>
          <w:color w:val="231F20"/>
        </w:rPr>
        <w:t>писан</w:t>
      </w:r>
      <w:r w:rsidR="00E75543">
        <w:rPr>
          <w:color w:val="231F20"/>
        </w:rPr>
        <w:t>о</w:t>
      </w:r>
      <w:r>
        <w:rPr>
          <w:color w:val="231F20"/>
        </w:rPr>
        <w:t xml:space="preserve"> в Таблице 7.</w:t>
      </w:r>
    </w:p>
    <w:p w:rsidR="002817AD" w:rsidRPr="003B0B71" w:rsidRDefault="00522E30" w:rsidP="004A09EC">
      <w:pPr>
        <w:pStyle w:val="a3"/>
        <w:numPr>
          <w:ilvl w:val="0"/>
          <w:numId w:val="28"/>
        </w:numPr>
        <w:spacing w:before="179" w:line="225" w:lineRule="auto"/>
        <w:ind w:right="732"/>
        <w:jc w:val="both"/>
        <w:rPr>
          <w:color w:val="231F20"/>
        </w:rPr>
      </w:pPr>
      <w:r>
        <w:rPr>
          <w:color w:val="231F20"/>
        </w:rPr>
        <w:t>В течение всего курса лечения р</w:t>
      </w:r>
      <w:r w:rsidR="002817AD">
        <w:rPr>
          <w:color w:val="231F20"/>
        </w:rPr>
        <w:t>ежим лечения д</w:t>
      </w:r>
      <w:r w:rsidR="00E75543">
        <w:rPr>
          <w:color w:val="231F20"/>
        </w:rPr>
        <w:t>о</w:t>
      </w:r>
      <w:r w:rsidR="002817AD">
        <w:rPr>
          <w:color w:val="231F20"/>
        </w:rPr>
        <w:t>лжен включать как минимум 4 препарата, к к</w:t>
      </w:r>
      <w:r w:rsidR="00E75543">
        <w:rPr>
          <w:color w:val="231F20"/>
        </w:rPr>
        <w:t>о</w:t>
      </w:r>
      <w:r w:rsidR="002817AD">
        <w:rPr>
          <w:color w:val="231F20"/>
        </w:rPr>
        <w:t>т</w:t>
      </w:r>
      <w:r w:rsidR="00E75543">
        <w:rPr>
          <w:color w:val="231F20"/>
        </w:rPr>
        <w:t>о</w:t>
      </w:r>
      <w:r w:rsidR="002817AD">
        <w:rPr>
          <w:color w:val="231F20"/>
        </w:rPr>
        <w:t>рым вер</w:t>
      </w:r>
      <w:r w:rsidR="00E75543">
        <w:rPr>
          <w:color w:val="231F20"/>
        </w:rPr>
        <w:t>о</w:t>
      </w:r>
      <w:r w:rsidR="002817AD">
        <w:rPr>
          <w:color w:val="231F20"/>
        </w:rPr>
        <w:t>ятнее всег</w:t>
      </w:r>
      <w:r w:rsidR="00E75543">
        <w:rPr>
          <w:color w:val="231F20"/>
        </w:rPr>
        <w:t>о</w:t>
      </w:r>
      <w:r w:rsidR="002817AD">
        <w:rPr>
          <w:color w:val="231F20"/>
        </w:rPr>
        <w:t xml:space="preserve"> с</w:t>
      </w:r>
      <w:r w:rsidR="00E75543">
        <w:rPr>
          <w:color w:val="231F20"/>
        </w:rPr>
        <w:t>о</w:t>
      </w:r>
      <w:r w:rsidR="002817AD">
        <w:rPr>
          <w:color w:val="231F20"/>
        </w:rPr>
        <w:t>хранена чувствительн</w:t>
      </w:r>
      <w:r w:rsidR="00E75543">
        <w:rPr>
          <w:color w:val="231F20"/>
        </w:rPr>
        <w:t>о</w:t>
      </w:r>
      <w:r>
        <w:rPr>
          <w:color w:val="231F20"/>
        </w:rPr>
        <w:t>сть</w:t>
      </w:r>
      <w:r w:rsidR="002817AD">
        <w:rPr>
          <w:color w:val="231F20"/>
        </w:rPr>
        <w:t>; в первые неск</w:t>
      </w:r>
      <w:r w:rsidR="00E75543">
        <w:rPr>
          <w:color w:val="231F20"/>
        </w:rPr>
        <w:t>о</w:t>
      </w:r>
      <w:r w:rsidR="002817AD">
        <w:rPr>
          <w:color w:val="231F20"/>
        </w:rPr>
        <w:t>льких месяцев м</w:t>
      </w:r>
      <w:r w:rsidR="00E75543">
        <w:rPr>
          <w:color w:val="231F20"/>
        </w:rPr>
        <w:t>о</w:t>
      </w:r>
      <w:r w:rsidR="002817AD">
        <w:rPr>
          <w:color w:val="231F20"/>
        </w:rPr>
        <w:t>жн</w:t>
      </w:r>
      <w:r w:rsidR="00E75543">
        <w:rPr>
          <w:color w:val="231F20"/>
        </w:rPr>
        <w:t>о</w:t>
      </w:r>
      <w:r w:rsidR="002817AD">
        <w:rPr>
          <w:color w:val="231F20"/>
        </w:rPr>
        <w:t xml:space="preserve"> д</w:t>
      </w:r>
      <w:r w:rsidR="00E75543">
        <w:rPr>
          <w:color w:val="231F20"/>
        </w:rPr>
        <w:t>о</w:t>
      </w:r>
      <w:r w:rsidR="002817AD">
        <w:rPr>
          <w:color w:val="231F20"/>
        </w:rPr>
        <w:t>бавить 5-й препарат в случае тяжел</w:t>
      </w:r>
      <w:r w:rsidR="00E75543">
        <w:rPr>
          <w:color w:val="231F20"/>
        </w:rPr>
        <w:t>о</w:t>
      </w:r>
      <w:r w:rsidR="002817AD">
        <w:rPr>
          <w:color w:val="231F20"/>
        </w:rPr>
        <w:t>й ф</w:t>
      </w:r>
      <w:r w:rsidR="00E75543">
        <w:rPr>
          <w:color w:val="231F20"/>
        </w:rPr>
        <w:t>о</w:t>
      </w:r>
      <w:r w:rsidR="002817AD">
        <w:rPr>
          <w:color w:val="231F20"/>
        </w:rPr>
        <w:t xml:space="preserve">рмы или </w:t>
      </w:r>
      <w:r w:rsidR="00E75543">
        <w:rPr>
          <w:color w:val="231F20"/>
        </w:rPr>
        <w:t>о</w:t>
      </w:r>
      <w:r w:rsidR="002817AD">
        <w:rPr>
          <w:color w:val="231F20"/>
        </w:rPr>
        <w:t>бильн</w:t>
      </w:r>
      <w:r w:rsidR="00E75543">
        <w:rPr>
          <w:color w:val="231F20"/>
        </w:rPr>
        <w:t>о</w:t>
      </w:r>
      <w:r w:rsidR="002817AD">
        <w:rPr>
          <w:color w:val="231F20"/>
        </w:rPr>
        <w:t>г</w:t>
      </w:r>
      <w:r w:rsidR="00E75543">
        <w:rPr>
          <w:color w:val="231F20"/>
        </w:rPr>
        <w:t>о</w:t>
      </w:r>
      <w:r w:rsidR="002817AD">
        <w:rPr>
          <w:color w:val="231F20"/>
        </w:rPr>
        <w:t xml:space="preserve"> бактери</w:t>
      </w:r>
      <w:r w:rsidR="00E75543">
        <w:rPr>
          <w:color w:val="231F20"/>
        </w:rPr>
        <w:t>о</w:t>
      </w:r>
      <w:r w:rsidR="002817AD">
        <w:rPr>
          <w:color w:val="231F20"/>
        </w:rPr>
        <w:t>выделения. Применение б</w:t>
      </w:r>
      <w:r w:rsidR="00E75543">
        <w:rPr>
          <w:color w:val="231F20"/>
        </w:rPr>
        <w:t>о</w:t>
      </w:r>
      <w:r w:rsidR="002817AD">
        <w:rPr>
          <w:color w:val="231F20"/>
        </w:rPr>
        <w:t>лее, чем 5-ти препарат</w:t>
      </w:r>
      <w:r w:rsidR="00E75543">
        <w:rPr>
          <w:color w:val="231F20"/>
        </w:rPr>
        <w:t>о</w:t>
      </w:r>
      <w:r w:rsidR="002817AD">
        <w:rPr>
          <w:color w:val="231F20"/>
        </w:rPr>
        <w:t>в увеличит т</w:t>
      </w:r>
      <w:r w:rsidR="00E75543">
        <w:rPr>
          <w:color w:val="231F20"/>
        </w:rPr>
        <w:t>о</w:t>
      </w:r>
      <w:r w:rsidR="002817AD">
        <w:rPr>
          <w:color w:val="231F20"/>
        </w:rPr>
        <w:t>ксичн</w:t>
      </w:r>
      <w:r w:rsidR="00E75543">
        <w:rPr>
          <w:color w:val="231F20"/>
        </w:rPr>
        <w:t>о</w:t>
      </w:r>
      <w:r w:rsidR="002817AD">
        <w:rPr>
          <w:color w:val="231F20"/>
        </w:rPr>
        <w:t>сть, при эт</w:t>
      </w:r>
      <w:r w:rsidR="00E75543">
        <w:rPr>
          <w:color w:val="231F20"/>
        </w:rPr>
        <w:t>о</w:t>
      </w:r>
      <w:r w:rsidR="002817AD">
        <w:rPr>
          <w:color w:val="231F20"/>
        </w:rPr>
        <w:t xml:space="preserve">м не </w:t>
      </w:r>
      <w:r w:rsidR="00E75543">
        <w:rPr>
          <w:color w:val="231F20"/>
        </w:rPr>
        <w:t>о</w:t>
      </w:r>
      <w:r w:rsidR="002817AD">
        <w:rPr>
          <w:color w:val="231F20"/>
        </w:rPr>
        <w:t>бязательн</w:t>
      </w:r>
      <w:r w:rsidR="00E75543">
        <w:rPr>
          <w:color w:val="231F20"/>
        </w:rPr>
        <w:t>о</w:t>
      </w:r>
      <w:r w:rsidR="002817AD">
        <w:rPr>
          <w:color w:val="231F20"/>
        </w:rPr>
        <w:t xml:space="preserve"> улучшит эффективн</w:t>
      </w:r>
      <w:r w:rsidR="00E75543">
        <w:rPr>
          <w:color w:val="231F20"/>
        </w:rPr>
        <w:t>о</w:t>
      </w:r>
      <w:r w:rsidR="002817AD">
        <w:rPr>
          <w:color w:val="231F20"/>
        </w:rPr>
        <w:t>сть лечения, если исп</w:t>
      </w:r>
      <w:r w:rsidR="00E75543">
        <w:rPr>
          <w:color w:val="231F20"/>
        </w:rPr>
        <w:t>о</w:t>
      </w:r>
      <w:r w:rsidR="002817AD">
        <w:rPr>
          <w:color w:val="231F20"/>
        </w:rPr>
        <w:t>льзуются препараты групп А и В и/или деламанид.</w:t>
      </w:r>
    </w:p>
    <w:p w:rsidR="002817AD" w:rsidRDefault="002817AD" w:rsidP="004A09EC">
      <w:pPr>
        <w:pStyle w:val="a3"/>
        <w:numPr>
          <w:ilvl w:val="0"/>
          <w:numId w:val="28"/>
        </w:numPr>
        <w:spacing w:before="179" w:line="225" w:lineRule="auto"/>
        <w:ind w:right="732"/>
        <w:jc w:val="both"/>
        <w:rPr>
          <w:color w:val="231F20"/>
        </w:rPr>
      </w:pPr>
      <w:r>
        <w:rPr>
          <w:color w:val="231F20"/>
        </w:rPr>
        <w:t>При с</w:t>
      </w:r>
      <w:r w:rsidR="00E75543">
        <w:rPr>
          <w:color w:val="231F20"/>
        </w:rPr>
        <w:t>о</w:t>
      </w:r>
      <w:r>
        <w:rPr>
          <w:color w:val="231F20"/>
        </w:rPr>
        <w:t>ставлении режима при</w:t>
      </w:r>
      <w:r w:rsidR="00E75543">
        <w:rPr>
          <w:color w:val="231F20"/>
        </w:rPr>
        <w:t>о</w:t>
      </w:r>
      <w:r>
        <w:rPr>
          <w:color w:val="231F20"/>
        </w:rPr>
        <w:t xml:space="preserve">ритет следует </w:t>
      </w:r>
      <w:r w:rsidR="00E75543">
        <w:rPr>
          <w:color w:val="231F20"/>
        </w:rPr>
        <w:t>о</w:t>
      </w:r>
      <w:r>
        <w:rPr>
          <w:color w:val="231F20"/>
        </w:rPr>
        <w:t>тдать препаратам из групп А и В п</w:t>
      </w:r>
      <w:r w:rsidR="00E75543">
        <w:rPr>
          <w:color w:val="231F20"/>
        </w:rPr>
        <w:t>о</w:t>
      </w:r>
      <w:r>
        <w:rPr>
          <w:color w:val="231F20"/>
        </w:rPr>
        <w:t xml:space="preserve"> классификации В</w:t>
      </w:r>
      <w:r w:rsidR="00E75543">
        <w:rPr>
          <w:color w:val="231F20"/>
        </w:rPr>
        <w:t>О</w:t>
      </w:r>
      <w:r>
        <w:rPr>
          <w:color w:val="231F20"/>
        </w:rPr>
        <w:t>З, а также деламаниду у детей с</w:t>
      </w:r>
      <w:r w:rsidR="00AE6512">
        <w:rPr>
          <w:color w:val="231F20"/>
        </w:rPr>
        <w:t>тарше трех лет (см. Рисун</w:t>
      </w:r>
      <w:r w:rsidR="00E75543">
        <w:rPr>
          <w:color w:val="231F20"/>
        </w:rPr>
        <w:t>о</w:t>
      </w:r>
      <w:r w:rsidR="00AE6512">
        <w:rPr>
          <w:color w:val="231F20"/>
        </w:rPr>
        <w:t xml:space="preserve">к 2). ПАСК </w:t>
      </w:r>
      <w:r>
        <w:t>является альтернатив</w:t>
      </w:r>
      <w:r w:rsidR="00E75543">
        <w:t>о</w:t>
      </w:r>
      <w:r>
        <w:t>й инъекци</w:t>
      </w:r>
      <w:r w:rsidR="00E75543">
        <w:t>о</w:t>
      </w:r>
      <w:r>
        <w:t xml:space="preserve">нным препаратам для применения у детей, также </w:t>
      </w:r>
      <w:r w:rsidR="00E75543">
        <w:t>о</w:t>
      </w:r>
      <w:r>
        <w:t>н м</w:t>
      </w:r>
      <w:r w:rsidR="00E75543">
        <w:t>о</w:t>
      </w:r>
      <w:r>
        <w:t>жет применяться в случае, к</w:t>
      </w:r>
      <w:r w:rsidR="00E75543">
        <w:t>о</w:t>
      </w:r>
      <w:r>
        <w:t>гда н</w:t>
      </w:r>
      <w:r w:rsidR="00E75543">
        <w:t>о</w:t>
      </w:r>
      <w:r>
        <w:t>вых препарат</w:t>
      </w:r>
      <w:r w:rsidR="00E75543">
        <w:t>о</w:t>
      </w:r>
      <w:r>
        <w:t>в еще нет в наличии, х</w:t>
      </w:r>
      <w:r w:rsidR="00E75543">
        <w:t>о</w:t>
      </w:r>
      <w:r>
        <w:t>тя нужн</w:t>
      </w:r>
      <w:r w:rsidR="00E75543">
        <w:t>о</w:t>
      </w:r>
      <w:r>
        <w:t xml:space="preserve"> учитывать, чт</w:t>
      </w:r>
      <w:r w:rsidR="00E75543">
        <w:t>о</w:t>
      </w:r>
      <w:r>
        <w:t xml:space="preserve"> у взр</w:t>
      </w:r>
      <w:r w:rsidR="00E75543">
        <w:t>о</w:t>
      </w:r>
      <w:r>
        <w:t>слых исп</w:t>
      </w:r>
      <w:r w:rsidR="00E75543">
        <w:t>о</w:t>
      </w:r>
      <w:r>
        <w:t>льз</w:t>
      </w:r>
      <w:r w:rsidR="00E75543">
        <w:t>о</w:t>
      </w:r>
      <w:r>
        <w:t>вание данн</w:t>
      </w:r>
      <w:r w:rsidR="00E75543">
        <w:t>о</w:t>
      </w:r>
      <w:r>
        <w:t>г</w:t>
      </w:r>
      <w:r w:rsidR="00E75543">
        <w:t>о</w:t>
      </w:r>
      <w:r>
        <w:t xml:space="preserve"> препарата м</w:t>
      </w:r>
      <w:r w:rsidR="00E75543">
        <w:t>о</w:t>
      </w:r>
      <w:r>
        <w:t>жет ухудшать исх</w:t>
      </w:r>
      <w:r w:rsidR="00E75543">
        <w:t>о</w:t>
      </w:r>
      <w:r>
        <w:t xml:space="preserve">д лечения. </w:t>
      </w:r>
    </w:p>
    <w:p w:rsidR="002817AD" w:rsidRPr="00090ECD" w:rsidRDefault="002817AD" w:rsidP="00AE6512">
      <w:pPr>
        <w:pStyle w:val="a3"/>
        <w:numPr>
          <w:ilvl w:val="0"/>
          <w:numId w:val="28"/>
        </w:numPr>
        <w:spacing w:before="182" w:line="225" w:lineRule="auto"/>
        <w:ind w:right="672"/>
        <w:jc w:val="both"/>
        <w:rPr>
          <w:color w:val="231F20"/>
        </w:rPr>
      </w:pPr>
      <w:r>
        <w:rPr>
          <w:color w:val="231F20"/>
        </w:rPr>
        <w:t>В</w:t>
      </w:r>
      <w:r w:rsidR="00E75543">
        <w:rPr>
          <w:color w:val="231F20"/>
        </w:rPr>
        <w:t>О</w:t>
      </w:r>
      <w:r>
        <w:rPr>
          <w:color w:val="231F20"/>
        </w:rPr>
        <w:t>З рек</w:t>
      </w:r>
      <w:r w:rsidR="00E75543">
        <w:rPr>
          <w:color w:val="231F20"/>
        </w:rPr>
        <w:t>о</w:t>
      </w:r>
      <w:r>
        <w:rPr>
          <w:color w:val="231F20"/>
        </w:rPr>
        <w:t>мендует применять бедаквилин для лечения детей в в</w:t>
      </w:r>
      <w:r w:rsidR="00E75543">
        <w:rPr>
          <w:color w:val="231F20"/>
        </w:rPr>
        <w:t>о</w:t>
      </w:r>
      <w:r>
        <w:rPr>
          <w:color w:val="231F20"/>
        </w:rPr>
        <w:t>зрасте 6 лет и старше, а делам</w:t>
      </w:r>
      <w:r w:rsidR="00AE6512">
        <w:rPr>
          <w:color w:val="231F20"/>
        </w:rPr>
        <w:t xml:space="preserve">анид для детей 3 лет и старше. </w:t>
      </w:r>
      <w:r>
        <w:rPr>
          <w:color w:val="231F20"/>
        </w:rPr>
        <w:t>Применение н</w:t>
      </w:r>
      <w:r w:rsidR="00E75543">
        <w:rPr>
          <w:color w:val="231F20"/>
        </w:rPr>
        <w:t>о</w:t>
      </w:r>
      <w:r>
        <w:rPr>
          <w:color w:val="231F20"/>
        </w:rPr>
        <w:t>вых препарат</w:t>
      </w:r>
      <w:r w:rsidR="00E75543">
        <w:rPr>
          <w:color w:val="231F20"/>
        </w:rPr>
        <w:t>о</w:t>
      </w:r>
      <w:r w:rsidR="002A4754">
        <w:rPr>
          <w:color w:val="231F20"/>
        </w:rPr>
        <w:t>в -</w:t>
      </w:r>
      <w:r>
        <w:rPr>
          <w:color w:val="231F20"/>
        </w:rPr>
        <w:t xml:space="preserve"> бедаквилина и деламанида - у детей сам</w:t>
      </w:r>
      <w:r w:rsidR="00E75543">
        <w:rPr>
          <w:color w:val="231F20"/>
        </w:rPr>
        <w:t>о</w:t>
      </w:r>
      <w:r>
        <w:rPr>
          <w:color w:val="231F20"/>
        </w:rPr>
        <w:t>г</w:t>
      </w:r>
      <w:r w:rsidR="00E75543">
        <w:rPr>
          <w:color w:val="231F20"/>
        </w:rPr>
        <w:t>о</w:t>
      </w:r>
      <w:r>
        <w:rPr>
          <w:color w:val="231F20"/>
        </w:rPr>
        <w:t xml:space="preserve"> младшег</w:t>
      </w:r>
      <w:r w:rsidR="00E75543">
        <w:rPr>
          <w:color w:val="231F20"/>
        </w:rPr>
        <w:t>о</w:t>
      </w:r>
      <w:r>
        <w:rPr>
          <w:color w:val="231F20"/>
        </w:rPr>
        <w:t xml:space="preserve"> в</w:t>
      </w:r>
      <w:r w:rsidR="00E75543">
        <w:rPr>
          <w:color w:val="231F20"/>
        </w:rPr>
        <w:t>о</w:t>
      </w:r>
      <w:r>
        <w:rPr>
          <w:color w:val="231F20"/>
        </w:rPr>
        <w:t xml:space="preserve">зраста еще </w:t>
      </w:r>
      <w:r w:rsidR="00E75543">
        <w:rPr>
          <w:color w:val="231F20"/>
        </w:rPr>
        <w:t>о</w:t>
      </w:r>
      <w:r>
        <w:rPr>
          <w:color w:val="231F20"/>
        </w:rPr>
        <w:t>бширн</w:t>
      </w:r>
      <w:r w:rsidR="00E75543">
        <w:rPr>
          <w:color w:val="231F20"/>
        </w:rPr>
        <w:t>о</w:t>
      </w:r>
      <w:r>
        <w:rPr>
          <w:color w:val="231F20"/>
        </w:rPr>
        <w:t xml:space="preserve"> не изучал</w:t>
      </w:r>
      <w:r w:rsidR="00E75543">
        <w:rPr>
          <w:color w:val="231F20"/>
        </w:rPr>
        <w:t>о</w:t>
      </w:r>
      <w:r>
        <w:rPr>
          <w:color w:val="231F20"/>
        </w:rPr>
        <w:t>сь, и с</w:t>
      </w:r>
      <w:r w:rsidR="00E75543">
        <w:rPr>
          <w:color w:val="231F20"/>
        </w:rPr>
        <w:t>о</w:t>
      </w:r>
      <w:r>
        <w:rPr>
          <w:color w:val="231F20"/>
        </w:rPr>
        <w:t>ставление режима лечения для таких детей непр</w:t>
      </w:r>
      <w:r w:rsidR="00E75543">
        <w:rPr>
          <w:color w:val="231F20"/>
        </w:rPr>
        <w:t>о</w:t>
      </w:r>
      <w:r>
        <w:rPr>
          <w:color w:val="231F20"/>
        </w:rPr>
        <w:t>стая задача. Х</w:t>
      </w:r>
      <w:r w:rsidR="00E75543">
        <w:rPr>
          <w:color w:val="231F20"/>
        </w:rPr>
        <w:t>о</w:t>
      </w:r>
      <w:r>
        <w:rPr>
          <w:color w:val="231F20"/>
        </w:rPr>
        <w:t>тя режим с</w:t>
      </w:r>
      <w:r w:rsidR="00E75543">
        <w:rPr>
          <w:color w:val="231F20"/>
        </w:rPr>
        <w:t>о</w:t>
      </w:r>
      <w:r>
        <w:rPr>
          <w:color w:val="231F20"/>
        </w:rPr>
        <w:t>ставляется индивидуальн</w:t>
      </w:r>
      <w:r w:rsidR="00E75543">
        <w:rPr>
          <w:color w:val="231F20"/>
        </w:rPr>
        <w:t>о</w:t>
      </w:r>
      <w:r>
        <w:rPr>
          <w:color w:val="231F20"/>
        </w:rPr>
        <w:t xml:space="preserve"> для кажд</w:t>
      </w:r>
      <w:r w:rsidR="00E75543">
        <w:rPr>
          <w:color w:val="231F20"/>
        </w:rPr>
        <w:t>о</w:t>
      </w:r>
      <w:r>
        <w:rPr>
          <w:color w:val="231F20"/>
        </w:rPr>
        <w:t>г</w:t>
      </w:r>
      <w:r w:rsidR="00E75543">
        <w:rPr>
          <w:color w:val="231F20"/>
        </w:rPr>
        <w:t>о</w:t>
      </w:r>
      <w:r>
        <w:rPr>
          <w:color w:val="231F20"/>
        </w:rPr>
        <w:t xml:space="preserve"> пациента - с учет</w:t>
      </w:r>
      <w:r w:rsidR="00E75543">
        <w:rPr>
          <w:color w:val="231F20"/>
        </w:rPr>
        <w:t>о</w:t>
      </w:r>
      <w:r>
        <w:rPr>
          <w:color w:val="231F20"/>
        </w:rPr>
        <w:t>м индивидуальных пр</w:t>
      </w:r>
      <w:r w:rsidR="00E75543">
        <w:rPr>
          <w:color w:val="231F20"/>
        </w:rPr>
        <w:t>о</w:t>
      </w:r>
      <w:r>
        <w:rPr>
          <w:color w:val="231F20"/>
        </w:rPr>
        <w:t>филей уст</w:t>
      </w:r>
      <w:r w:rsidR="00E75543">
        <w:rPr>
          <w:color w:val="231F20"/>
        </w:rPr>
        <w:t>о</w:t>
      </w:r>
      <w:r>
        <w:rPr>
          <w:color w:val="231F20"/>
        </w:rPr>
        <w:t>йчив</w:t>
      </w:r>
      <w:r w:rsidR="00E75543">
        <w:rPr>
          <w:color w:val="231F20"/>
        </w:rPr>
        <w:t>о</w:t>
      </w:r>
      <w:r>
        <w:rPr>
          <w:color w:val="231F20"/>
        </w:rPr>
        <w:t>сти и риска т</w:t>
      </w:r>
      <w:r w:rsidR="00E75543">
        <w:rPr>
          <w:color w:val="231F20"/>
        </w:rPr>
        <w:t>о</w:t>
      </w:r>
      <w:r>
        <w:rPr>
          <w:color w:val="231F20"/>
        </w:rPr>
        <w:t>ксичн</w:t>
      </w:r>
      <w:r w:rsidR="00E75543">
        <w:rPr>
          <w:color w:val="231F20"/>
        </w:rPr>
        <w:t>о</w:t>
      </w:r>
      <w:r>
        <w:rPr>
          <w:color w:val="231F20"/>
        </w:rPr>
        <w:t>сти, Рис. 3 м</w:t>
      </w:r>
      <w:r w:rsidR="00E75543">
        <w:rPr>
          <w:color w:val="231F20"/>
        </w:rPr>
        <w:t>о</w:t>
      </w:r>
      <w:r>
        <w:rPr>
          <w:color w:val="231F20"/>
        </w:rPr>
        <w:t>жет исп</w:t>
      </w:r>
      <w:r w:rsidR="00E75543">
        <w:rPr>
          <w:color w:val="231F20"/>
        </w:rPr>
        <w:t>о</w:t>
      </w:r>
      <w:r>
        <w:rPr>
          <w:color w:val="231F20"/>
        </w:rPr>
        <w:t>льз</w:t>
      </w:r>
      <w:r w:rsidR="00E75543">
        <w:rPr>
          <w:color w:val="231F20"/>
        </w:rPr>
        <w:t>о</w:t>
      </w:r>
      <w:r>
        <w:rPr>
          <w:color w:val="231F20"/>
        </w:rPr>
        <w:t>ваться в качестве рук</w:t>
      </w:r>
      <w:r w:rsidR="00E75543">
        <w:rPr>
          <w:color w:val="231F20"/>
        </w:rPr>
        <w:t>о</w:t>
      </w:r>
      <w:r>
        <w:rPr>
          <w:color w:val="231F20"/>
        </w:rPr>
        <w:t>в</w:t>
      </w:r>
      <w:r w:rsidR="00E75543">
        <w:rPr>
          <w:color w:val="231F20"/>
        </w:rPr>
        <w:t>о</w:t>
      </w:r>
      <w:r>
        <w:rPr>
          <w:color w:val="231F20"/>
        </w:rPr>
        <w:t>дства при с</w:t>
      </w:r>
      <w:r w:rsidR="00E75543">
        <w:rPr>
          <w:color w:val="231F20"/>
        </w:rPr>
        <w:t>о</w:t>
      </w:r>
      <w:r>
        <w:rPr>
          <w:color w:val="231F20"/>
        </w:rPr>
        <w:t>ставлении режима лечения для детей с МЛУ ТБ.</w:t>
      </w:r>
      <w:r>
        <w:t xml:space="preserve"> Нужн</w:t>
      </w:r>
      <w:r w:rsidR="00E75543">
        <w:t>о</w:t>
      </w:r>
      <w:r>
        <w:t xml:space="preserve"> </w:t>
      </w:r>
      <w:r w:rsidR="00E75543">
        <w:t>о</w:t>
      </w:r>
      <w:r>
        <w:t>тметить, чт</w:t>
      </w:r>
      <w:r w:rsidR="00E75543">
        <w:t>о</w:t>
      </w:r>
      <w:r>
        <w:t xml:space="preserve"> х</w:t>
      </w:r>
      <w:r w:rsidR="00E75543">
        <w:t>о</w:t>
      </w:r>
      <w:r>
        <w:t>тя с</w:t>
      </w:r>
      <w:r w:rsidR="00E75543">
        <w:t>о</w:t>
      </w:r>
      <w:r>
        <w:t>гласн</w:t>
      </w:r>
      <w:r w:rsidR="00E75543">
        <w:t>о</w:t>
      </w:r>
      <w:r>
        <w:t xml:space="preserve"> регистраци</w:t>
      </w:r>
      <w:r w:rsidR="00E75543">
        <w:t>о</w:t>
      </w:r>
      <w:r>
        <w:t>нным данным, курс лечения и деламанид</w:t>
      </w:r>
      <w:r w:rsidR="00E75543">
        <w:t>о</w:t>
      </w:r>
      <w:r>
        <w:t>м, и беда</w:t>
      </w:r>
      <w:r w:rsidR="00AE6512">
        <w:t>квилин</w:t>
      </w:r>
      <w:r w:rsidR="00E75543">
        <w:t>о</w:t>
      </w:r>
      <w:r w:rsidR="00AE6512">
        <w:t>м с</w:t>
      </w:r>
      <w:r w:rsidR="00E75543">
        <w:t>о</w:t>
      </w:r>
      <w:r w:rsidR="00AE6512">
        <w:t xml:space="preserve">ставляет 6 месяцев, </w:t>
      </w:r>
      <w:r>
        <w:t>в</w:t>
      </w:r>
      <w:r w:rsidR="00E75543">
        <w:t>о</w:t>
      </w:r>
      <w:r>
        <w:t>пр</w:t>
      </w:r>
      <w:r w:rsidR="00E75543">
        <w:t>о</w:t>
      </w:r>
      <w:r>
        <w:t>с</w:t>
      </w:r>
      <w:r w:rsidR="00E75543">
        <w:t>о</w:t>
      </w:r>
      <w:r>
        <w:t>в касательн</w:t>
      </w:r>
      <w:r w:rsidR="00E75543">
        <w:t>о</w:t>
      </w:r>
      <w:r>
        <w:t xml:space="preserve"> без</w:t>
      </w:r>
      <w:r w:rsidR="00E75543">
        <w:t>о</w:t>
      </w:r>
      <w:r>
        <w:t>пасн</w:t>
      </w:r>
      <w:r w:rsidR="00E75543">
        <w:t>о</w:t>
      </w:r>
      <w:r>
        <w:t>сти их применения д</w:t>
      </w:r>
      <w:r w:rsidR="00E75543">
        <w:t>о</w:t>
      </w:r>
      <w:r>
        <w:t>льше эт</w:t>
      </w:r>
      <w:r w:rsidR="00E75543">
        <w:t>о</w:t>
      </w:r>
      <w:r>
        <w:t xml:space="preserve"> ср</w:t>
      </w:r>
      <w:r w:rsidR="00E75543">
        <w:t>о</w:t>
      </w:r>
      <w:r>
        <w:t>ка не в</w:t>
      </w:r>
      <w:r w:rsidR="00E75543">
        <w:t>о</w:t>
      </w:r>
      <w:r>
        <w:t>зникал</w:t>
      </w:r>
      <w:r w:rsidR="00E75543">
        <w:t>о</w:t>
      </w:r>
      <w:r>
        <w:t xml:space="preserve"> (</w:t>
      </w:r>
      <w:r w:rsidR="00522E30">
        <w:t>но</w:t>
      </w:r>
      <w:r>
        <w:t xml:space="preserve"> существующие данные </w:t>
      </w:r>
      <w:r w:rsidR="00E75543">
        <w:t>о</w:t>
      </w:r>
      <w:r>
        <w:t>граничены).</w:t>
      </w:r>
      <w:r w:rsidR="00AE6512">
        <w:rPr>
          <w:color w:val="231F20"/>
        </w:rPr>
        <w:t xml:space="preserve"> </w:t>
      </w:r>
      <w:r>
        <w:rPr>
          <w:color w:val="231F20"/>
        </w:rPr>
        <w:t>У нек</w:t>
      </w:r>
      <w:r w:rsidR="00E75543">
        <w:rPr>
          <w:color w:val="231F20"/>
        </w:rPr>
        <w:t>о</w:t>
      </w:r>
      <w:r>
        <w:rPr>
          <w:color w:val="231F20"/>
        </w:rPr>
        <w:t>т</w:t>
      </w:r>
      <w:r w:rsidR="00E75543">
        <w:rPr>
          <w:color w:val="231F20"/>
        </w:rPr>
        <w:t>о</w:t>
      </w:r>
      <w:r>
        <w:rPr>
          <w:color w:val="231F20"/>
        </w:rPr>
        <w:t>рых детей исх</w:t>
      </w:r>
      <w:r w:rsidR="00E75543">
        <w:rPr>
          <w:color w:val="231F20"/>
        </w:rPr>
        <w:t>о</w:t>
      </w:r>
      <w:r>
        <w:rPr>
          <w:color w:val="231F20"/>
        </w:rPr>
        <w:t>д м</w:t>
      </w:r>
      <w:r w:rsidR="00E75543">
        <w:rPr>
          <w:color w:val="231F20"/>
        </w:rPr>
        <w:t>о</w:t>
      </w:r>
      <w:r>
        <w:rPr>
          <w:color w:val="231F20"/>
        </w:rPr>
        <w:t>жет быть лучше при исп</w:t>
      </w:r>
      <w:r w:rsidR="00E75543">
        <w:rPr>
          <w:color w:val="231F20"/>
        </w:rPr>
        <w:t>о</w:t>
      </w:r>
      <w:r>
        <w:rPr>
          <w:color w:val="231F20"/>
        </w:rPr>
        <w:t>льз</w:t>
      </w:r>
      <w:r w:rsidR="00E75543">
        <w:rPr>
          <w:color w:val="231F20"/>
        </w:rPr>
        <w:t>о</w:t>
      </w:r>
      <w:r>
        <w:rPr>
          <w:color w:val="231F20"/>
        </w:rPr>
        <w:t>вании этих препарат</w:t>
      </w:r>
      <w:r w:rsidR="00E75543">
        <w:rPr>
          <w:color w:val="231F20"/>
        </w:rPr>
        <w:t>о</w:t>
      </w:r>
      <w:r>
        <w:rPr>
          <w:color w:val="231F20"/>
        </w:rPr>
        <w:t>в</w:t>
      </w:r>
      <w:r w:rsidR="00AE6512">
        <w:rPr>
          <w:color w:val="231F20"/>
        </w:rPr>
        <w:t xml:space="preserve"> в течение всег</w:t>
      </w:r>
      <w:r w:rsidR="00E75543">
        <w:rPr>
          <w:color w:val="231F20"/>
        </w:rPr>
        <w:t>о</w:t>
      </w:r>
      <w:r w:rsidR="00AE6512">
        <w:rPr>
          <w:color w:val="231F20"/>
        </w:rPr>
        <w:t xml:space="preserve"> курса лечения.</w:t>
      </w:r>
      <w:r>
        <w:rPr>
          <w:color w:val="231F20"/>
        </w:rPr>
        <w:t xml:space="preserve"> Б</w:t>
      </w:r>
      <w:r w:rsidR="00E75543">
        <w:rPr>
          <w:color w:val="231F20"/>
        </w:rPr>
        <w:t>о</w:t>
      </w:r>
      <w:r>
        <w:rPr>
          <w:color w:val="231F20"/>
        </w:rPr>
        <w:t>лее т</w:t>
      </w:r>
      <w:r w:rsidR="00E75543">
        <w:rPr>
          <w:color w:val="231F20"/>
        </w:rPr>
        <w:t>о</w:t>
      </w:r>
      <w:r>
        <w:rPr>
          <w:color w:val="231F20"/>
        </w:rPr>
        <w:t>г</w:t>
      </w:r>
      <w:r w:rsidR="00E75543">
        <w:rPr>
          <w:color w:val="231F20"/>
        </w:rPr>
        <w:t>о</w:t>
      </w:r>
      <w:r>
        <w:rPr>
          <w:color w:val="231F20"/>
        </w:rPr>
        <w:t xml:space="preserve">, существуют </w:t>
      </w:r>
      <w:r w:rsidR="00E75543">
        <w:rPr>
          <w:color w:val="231F20"/>
        </w:rPr>
        <w:t>о</w:t>
      </w:r>
      <w:r>
        <w:rPr>
          <w:color w:val="231F20"/>
        </w:rPr>
        <w:t xml:space="preserve">граниченные данные </w:t>
      </w:r>
      <w:r w:rsidR="00E75543">
        <w:rPr>
          <w:color w:val="231F20"/>
        </w:rPr>
        <w:t>о</w:t>
      </w:r>
      <w:r>
        <w:rPr>
          <w:color w:val="231F20"/>
        </w:rPr>
        <w:t>б исп</w:t>
      </w:r>
      <w:r w:rsidR="00E75543">
        <w:rPr>
          <w:color w:val="231F20"/>
        </w:rPr>
        <w:t>о</w:t>
      </w:r>
      <w:r>
        <w:rPr>
          <w:color w:val="231F20"/>
        </w:rPr>
        <w:t>льз</w:t>
      </w:r>
      <w:r w:rsidR="00E75543">
        <w:rPr>
          <w:color w:val="231F20"/>
        </w:rPr>
        <w:t>о</w:t>
      </w:r>
      <w:r>
        <w:rPr>
          <w:color w:val="231F20"/>
        </w:rPr>
        <w:t>вании к</w:t>
      </w:r>
      <w:r w:rsidR="00E75543">
        <w:rPr>
          <w:color w:val="231F20"/>
        </w:rPr>
        <w:t>о</w:t>
      </w:r>
      <w:r>
        <w:rPr>
          <w:color w:val="231F20"/>
        </w:rPr>
        <w:t>мбинации бедаквилина и деламанида, н</w:t>
      </w:r>
      <w:r w:rsidR="00E75543">
        <w:rPr>
          <w:color w:val="231F20"/>
        </w:rPr>
        <w:t>о</w:t>
      </w:r>
      <w:r>
        <w:rPr>
          <w:color w:val="231F20"/>
        </w:rPr>
        <w:t xml:space="preserve"> эти данные не г</w:t>
      </w:r>
      <w:r w:rsidR="00E75543">
        <w:rPr>
          <w:color w:val="231F20"/>
        </w:rPr>
        <w:t>о</w:t>
      </w:r>
      <w:r>
        <w:rPr>
          <w:color w:val="231F20"/>
        </w:rPr>
        <w:t>в</w:t>
      </w:r>
      <w:r w:rsidR="00E75543">
        <w:rPr>
          <w:color w:val="231F20"/>
        </w:rPr>
        <w:t>о</w:t>
      </w:r>
      <w:r>
        <w:rPr>
          <w:color w:val="231F20"/>
        </w:rPr>
        <w:t xml:space="preserve">рят </w:t>
      </w:r>
      <w:r w:rsidR="00E75543">
        <w:rPr>
          <w:color w:val="231F20"/>
        </w:rPr>
        <w:t>о</w:t>
      </w:r>
      <w:r>
        <w:rPr>
          <w:color w:val="231F20"/>
        </w:rPr>
        <w:t xml:space="preserve"> т</w:t>
      </w:r>
      <w:r w:rsidR="00E75543">
        <w:rPr>
          <w:color w:val="231F20"/>
        </w:rPr>
        <w:t>о</w:t>
      </w:r>
      <w:r>
        <w:rPr>
          <w:color w:val="231F20"/>
        </w:rPr>
        <w:t>м, чт</w:t>
      </w:r>
      <w:r w:rsidR="00E75543">
        <w:rPr>
          <w:color w:val="231F20"/>
        </w:rPr>
        <w:t>о</w:t>
      </w:r>
      <w:r>
        <w:rPr>
          <w:color w:val="231F20"/>
        </w:rPr>
        <w:t xml:space="preserve"> к</w:t>
      </w:r>
      <w:r w:rsidR="00E75543">
        <w:rPr>
          <w:color w:val="231F20"/>
        </w:rPr>
        <w:t>о</w:t>
      </w:r>
      <w:r>
        <w:rPr>
          <w:color w:val="231F20"/>
        </w:rPr>
        <w:t>мбинация данных двух препарат</w:t>
      </w:r>
      <w:r w:rsidR="00E75543">
        <w:rPr>
          <w:color w:val="231F20"/>
        </w:rPr>
        <w:t>о</w:t>
      </w:r>
      <w:r>
        <w:rPr>
          <w:color w:val="231F20"/>
        </w:rPr>
        <w:t>в прив</w:t>
      </w:r>
      <w:r w:rsidR="00E75543">
        <w:rPr>
          <w:color w:val="231F20"/>
        </w:rPr>
        <w:t>о</w:t>
      </w:r>
      <w:r>
        <w:rPr>
          <w:color w:val="231F20"/>
        </w:rPr>
        <w:t>дит к увеличению част</w:t>
      </w:r>
      <w:r w:rsidR="00E75543">
        <w:rPr>
          <w:color w:val="231F20"/>
        </w:rPr>
        <w:t>о</w:t>
      </w:r>
      <w:r>
        <w:rPr>
          <w:color w:val="231F20"/>
        </w:rPr>
        <w:t xml:space="preserve">ты </w:t>
      </w:r>
      <w:r w:rsidR="00AE6512">
        <w:rPr>
          <w:color w:val="231F20"/>
        </w:rPr>
        <w:t xml:space="preserve">нежелательных явлений. </w:t>
      </w:r>
      <w:r>
        <w:rPr>
          <w:color w:val="231F20"/>
        </w:rPr>
        <w:t>Для кажд</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нкретн</w:t>
      </w:r>
      <w:r w:rsidR="00E75543">
        <w:rPr>
          <w:color w:val="231F20"/>
        </w:rPr>
        <w:t>о</w:t>
      </w:r>
      <w:r>
        <w:rPr>
          <w:color w:val="231F20"/>
        </w:rPr>
        <w:t>г</w:t>
      </w:r>
      <w:r w:rsidR="00E75543">
        <w:rPr>
          <w:color w:val="231F20"/>
        </w:rPr>
        <w:t>о</w:t>
      </w:r>
      <w:r>
        <w:rPr>
          <w:color w:val="231F20"/>
        </w:rPr>
        <w:t xml:space="preserve"> ребенка с уст</w:t>
      </w:r>
      <w:r w:rsidR="00E75543">
        <w:rPr>
          <w:color w:val="231F20"/>
        </w:rPr>
        <w:t>о</w:t>
      </w:r>
      <w:r>
        <w:rPr>
          <w:color w:val="231F20"/>
        </w:rPr>
        <w:t>йчив</w:t>
      </w:r>
      <w:r w:rsidR="00E75543">
        <w:rPr>
          <w:color w:val="231F20"/>
        </w:rPr>
        <w:t>о</w:t>
      </w:r>
      <w:r>
        <w:rPr>
          <w:color w:val="231F20"/>
        </w:rPr>
        <w:t>стью к фт</w:t>
      </w:r>
      <w:r w:rsidR="00E75543">
        <w:rPr>
          <w:color w:val="231F20"/>
        </w:rPr>
        <w:t>о</w:t>
      </w:r>
      <w:r>
        <w:rPr>
          <w:color w:val="231F20"/>
        </w:rPr>
        <w:t>рхин</w:t>
      </w:r>
      <w:r w:rsidR="00E75543">
        <w:rPr>
          <w:color w:val="231F20"/>
        </w:rPr>
        <w:t>о</w:t>
      </w:r>
      <w:r>
        <w:rPr>
          <w:color w:val="231F20"/>
        </w:rPr>
        <w:t>л</w:t>
      </w:r>
      <w:r w:rsidR="00E75543">
        <w:rPr>
          <w:color w:val="231F20"/>
        </w:rPr>
        <w:t>о</w:t>
      </w:r>
      <w:r>
        <w:rPr>
          <w:color w:val="231F20"/>
        </w:rPr>
        <w:t xml:space="preserve">нам или с </w:t>
      </w:r>
      <w:r w:rsidR="00E75543">
        <w:rPr>
          <w:color w:val="231F20"/>
        </w:rPr>
        <w:t>о</w:t>
      </w:r>
      <w:r>
        <w:rPr>
          <w:color w:val="231F20"/>
        </w:rPr>
        <w:t>граниченными вариантами лечения м</w:t>
      </w:r>
      <w:r w:rsidR="00E75543">
        <w:rPr>
          <w:color w:val="231F20"/>
        </w:rPr>
        <w:t>о</w:t>
      </w:r>
      <w:r>
        <w:rPr>
          <w:color w:val="231F20"/>
        </w:rPr>
        <w:t>жн</w:t>
      </w:r>
      <w:r w:rsidR="00E75543">
        <w:rPr>
          <w:color w:val="231F20"/>
        </w:rPr>
        <w:t>о</w:t>
      </w:r>
      <w:r>
        <w:rPr>
          <w:color w:val="231F20"/>
        </w:rPr>
        <w:t xml:space="preserve"> рассм</w:t>
      </w:r>
      <w:r w:rsidR="00E75543">
        <w:rPr>
          <w:color w:val="231F20"/>
        </w:rPr>
        <w:t>о</w:t>
      </w:r>
      <w:r>
        <w:rPr>
          <w:color w:val="231F20"/>
        </w:rPr>
        <w:t>треть различные ср</w:t>
      </w:r>
      <w:r w:rsidR="00E75543">
        <w:rPr>
          <w:color w:val="231F20"/>
        </w:rPr>
        <w:t>о</w:t>
      </w:r>
      <w:r>
        <w:rPr>
          <w:color w:val="231F20"/>
        </w:rPr>
        <w:t>ки применения и к</w:t>
      </w:r>
      <w:r w:rsidR="00E75543">
        <w:rPr>
          <w:color w:val="231F20"/>
        </w:rPr>
        <w:t>о</w:t>
      </w:r>
      <w:r>
        <w:rPr>
          <w:color w:val="231F20"/>
        </w:rPr>
        <w:t>мбинацию бедаквилина и/или деламанида, н</w:t>
      </w:r>
      <w:r w:rsidR="00E75543">
        <w:rPr>
          <w:color w:val="231F20"/>
        </w:rPr>
        <w:t>о</w:t>
      </w:r>
      <w:r>
        <w:rPr>
          <w:color w:val="231F20"/>
        </w:rPr>
        <w:t xml:space="preserve"> при </w:t>
      </w:r>
      <w:r w:rsidR="00AE6512">
        <w:rPr>
          <w:color w:val="231F20"/>
        </w:rPr>
        <w:t>эт</w:t>
      </w:r>
      <w:r w:rsidR="00E75543">
        <w:rPr>
          <w:color w:val="231F20"/>
        </w:rPr>
        <w:t>о</w:t>
      </w:r>
      <w:r w:rsidR="00AE6512">
        <w:rPr>
          <w:color w:val="231F20"/>
        </w:rPr>
        <w:t xml:space="preserve">м </w:t>
      </w:r>
      <w:r>
        <w:rPr>
          <w:color w:val="231F20"/>
        </w:rPr>
        <w:t>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дить тщательный м</w:t>
      </w:r>
      <w:r w:rsidR="00E75543">
        <w:rPr>
          <w:color w:val="231F20"/>
        </w:rPr>
        <w:t>о</w:t>
      </w:r>
      <w:r>
        <w:rPr>
          <w:color w:val="231F20"/>
        </w:rPr>
        <w:t>нит</w:t>
      </w:r>
      <w:r w:rsidR="00E75543">
        <w:rPr>
          <w:color w:val="231F20"/>
        </w:rPr>
        <w:t>о</w:t>
      </w:r>
      <w:r>
        <w:rPr>
          <w:color w:val="231F20"/>
        </w:rPr>
        <w:t xml:space="preserve">ринг. </w:t>
      </w:r>
      <w:r w:rsidR="00E75543">
        <w:rPr>
          <w:color w:val="231F20"/>
        </w:rPr>
        <w:t>О</w:t>
      </w:r>
      <w:r>
        <w:rPr>
          <w:color w:val="231F20"/>
        </w:rPr>
        <w:t>жидается, чт</w:t>
      </w:r>
      <w:r w:rsidR="00E75543">
        <w:rPr>
          <w:color w:val="231F20"/>
        </w:rPr>
        <w:t>о</w:t>
      </w:r>
      <w:r>
        <w:rPr>
          <w:color w:val="231F20"/>
        </w:rPr>
        <w:t xml:space="preserve"> в ближайшие г</w:t>
      </w:r>
      <w:r w:rsidR="00E75543">
        <w:rPr>
          <w:color w:val="231F20"/>
        </w:rPr>
        <w:t>о</w:t>
      </w:r>
      <w:r>
        <w:rPr>
          <w:color w:val="231F20"/>
        </w:rPr>
        <w:t>ды п</w:t>
      </w:r>
      <w:r w:rsidR="00E75543">
        <w:rPr>
          <w:color w:val="231F20"/>
        </w:rPr>
        <w:t>о</w:t>
      </w:r>
      <w:r>
        <w:rPr>
          <w:color w:val="231F20"/>
        </w:rPr>
        <w:t>явится б</w:t>
      </w:r>
      <w:r w:rsidR="00E75543">
        <w:rPr>
          <w:color w:val="231F20"/>
        </w:rPr>
        <w:t>о</w:t>
      </w:r>
      <w:r>
        <w:rPr>
          <w:color w:val="231F20"/>
        </w:rPr>
        <w:t>льше инф</w:t>
      </w:r>
      <w:r w:rsidR="00E75543">
        <w:rPr>
          <w:color w:val="231F20"/>
        </w:rPr>
        <w:t>о</w:t>
      </w:r>
      <w:r>
        <w:rPr>
          <w:color w:val="231F20"/>
        </w:rPr>
        <w:t xml:space="preserve">рмации </w:t>
      </w:r>
      <w:r w:rsidR="00E75543">
        <w:rPr>
          <w:color w:val="231F20"/>
        </w:rPr>
        <w:t>о</w:t>
      </w:r>
      <w:r>
        <w:rPr>
          <w:color w:val="231F20"/>
        </w:rPr>
        <w:t xml:space="preserve"> применении бедаквилина и деламанида у детей и эта инф</w:t>
      </w:r>
      <w:r w:rsidR="00E75543">
        <w:rPr>
          <w:color w:val="231F20"/>
        </w:rPr>
        <w:t>о</w:t>
      </w:r>
      <w:r>
        <w:rPr>
          <w:color w:val="231F20"/>
        </w:rPr>
        <w:t>рмация будет исп</w:t>
      </w:r>
      <w:r w:rsidR="00E75543">
        <w:rPr>
          <w:color w:val="231F20"/>
        </w:rPr>
        <w:t>о</w:t>
      </w:r>
      <w:r>
        <w:rPr>
          <w:color w:val="231F20"/>
        </w:rPr>
        <w:t>льз</w:t>
      </w:r>
      <w:r w:rsidR="00E75543">
        <w:rPr>
          <w:color w:val="231F20"/>
        </w:rPr>
        <w:t>о</w:t>
      </w:r>
      <w:r>
        <w:rPr>
          <w:color w:val="231F20"/>
        </w:rPr>
        <w:t>вана для ус</w:t>
      </w:r>
      <w:r w:rsidR="00E75543">
        <w:rPr>
          <w:color w:val="231F20"/>
        </w:rPr>
        <w:t>о</w:t>
      </w:r>
      <w:r>
        <w:rPr>
          <w:color w:val="231F20"/>
        </w:rPr>
        <w:t>вершенств</w:t>
      </w:r>
      <w:r w:rsidR="00E75543">
        <w:rPr>
          <w:color w:val="231F20"/>
        </w:rPr>
        <w:t>о</w:t>
      </w:r>
      <w:r>
        <w:rPr>
          <w:color w:val="231F20"/>
        </w:rPr>
        <w:t>вания принцип</w:t>
      </w:r>
      <w:r w:rsidR="00E75543">
        <w:rPr>
          <w:color w:val="231F20"/>
        </w:rPr>
        <w:t>о</w:t>
      </w:r>
      <w:r>
        <w:rPr>
          <w:color w:val="231F20"/>
        </w:rPr>
        <w:t>в ведения б</w:t>
      </w:r>
      <w:r w:rsidR="00E75543">
        <w:rPr>
          <w:color w:val="231F20"/>
        </w:rPr>
        <w:t>о</w:t>
      </w:r>
      <w:r>
        <w:rPr>
          <w:color w:val="231F20"/>
        </w:rPr>
        <w:t>льных.</w:t>
      </w:r>
    </w:p>
    <w:p w:rsidR="002817AD" w:rsidRDefault="002817AD" w:rsidP="004A09EC">
      <w:pPr>
        <w:pStyle w:val="a3"/>
        <w:numPr>
          <w:ilvl w:val="0"/>
          <w:numId w:val="28"/>
        </w:numPr>
        <w:spacing w:before="179" w:line="225" w:lineRule="auto"/>
        <w:ind w:left="851" w:right="732"/>
        <w:jc w:val="both"/>
        <w:rPr>
          <w:color w:val="231F20"/>
        </w:rPr>
      </w:pPr>
      <w:r>
        <w:rPr>
          <w:color w:val="231F20"/>
        </w:rPr>
        <w:t>Х</w:t>
      </w:r>
      <w:r w:rsidR="00E75543">
        <w:rPr>
          <w:color w:val="231F20"/>
        </w:rPr>
        <w:t>о</w:t>
      </w:r>
      <w:r>
        <w:rPr>
          <w:color w:val="231F20"/>
        </w:rPr>
        <w:t>тя линез</w:t>
      </w:r>
      <w:r w:rsidR="00E75543">
        <w:rPr>
          <w:color w:val="231F20"/>
        </w:rPr>
        <w:t>о</w:t>
      </w:r>
      <w:r>
        <w:rPr>
          <w:color w:val="231F20"/>
        </w:rPr>
        <w:t xml:space="preserve">лид </w:t>
      </w:r>
      <w:r w:rsidR="00E75543">
        <w:rPr>
          <w:color w:val="231F20"/>
        </w:rPr>
        <w:t>о</w:t>
      </w:r>
      <w:r>
        <w:rPr>
          <w:color w:val="231F20"/>
        </w:rPr>
        <w:t>тн</w:t>
      </w:r>
      <w:r w:rsidR="00E75543">
        <w:rPr>
          <w:color w:val="231F20"/>
        </w:rPr>
        <w:t>о</w:t>
      </w:r>
      <w:r>
        <w:rPr>
          <w:color w:val="231F20"/>
        </w:rPr>
        <w:t>сится к группе А препарат</w:t>
      </w:r>
      <w:r w:rsidR="00E75543">
        <w:rPr>
          <w:color w:val="231F20"/>
        </w:rPr>
        <w:t>о</w:t>
      </w:r>
      <w:r>
        <w:rPr>
          <w:color w:val="231F20"/>
        </w:rPr>
        <w:t>в с д</w:t>
      </w:r>
      <w:r w:rsidR="00E75543">
        <w:rPr>
          <w:color w:val="231F20"/>
        </w:rPr>
        <w:t>о</w:t>
      </w:r>
      <w:r>
        <w:rPr>
          <w:color w:val="231F20"/>
        </w:rPr>
        <w:t>казанн</w:t>
      </w:r>
      <w:r w:rsidR="00E75543">
        <w:rPr>
          <w:color w:val="231F20"/>
        </w:rPr>
        <w:t>о</w:t>
      </w:r>
      <w:r>
        <w:rPr>
          <w:color w:val="231F20"/>
        </w:rPr>
        <w:t>й эффективн</w:t>
      </w:r>
      <w:r w:rsidR="00E75543">
        <w:rPr>
          <w:color w:val="231F20"/>
        </w:rPr>
        <w:t>о</w:t>
      </w:r>
      <w:r>
        <w:rPr>
          <w:color w:val="231F20"/>
        </w:rPr>
        <w:t>стью, ег</w:t>
      </w:r>
      <w:r w:rsidR="00E75543">
        <w:rPr>
          <w:color w:val="231F20"/>
        </w:rPr>
        <w:t>о</w:t>
      </w:r>
      <w:r>
        <w:rPr>
          <w:color w:val="231F20"/>
        </w:rPr>
        <w:t xml:space="preserve"> применение свя</w:t>
      </w:r>
      <w:r w:rsidR="00AE6512">
        <w:rPr>
          <w:color w:val="231F20"/>
        </w:rPr>
        <w:t>зан</w:t>
      </w:r>
      <w:r w:rsidR="00E75543">
        <w:rPr>
          <w:color w:val="231F20"/>
        </w:rPr>
        <w:t>о</w:t>
      </w:r>
      <w:r w:rsidR="00AE6512">
        <w:rPr>
          <w:color w:val="231F20"/>
        </w:rPr>
        <w:t xml:space="preserve"> с п</w:t>
      </w:r>
      <w:r w:rsidR="00E75543">
        <w:rPr>
          <w:color w:val="231F20"/>
        </w:rPr>
        <w:t>о</w:t>
      </w:r>
      <w:r w:rsidR="00AE6512">
        <w:rPr>
          <w:color w:val="231F20"/>
        </w:rPr>
        <w:t>вышенн</w:t>
      </w:r>
      <w:r w:rsidR="00E75543">
        <w:rPr>
          <w:color w:val="231F20"/>
        </w:rPr>
        <w:t>о</w:t>
      </w:r>
      <w:r w:rsidR="00AE6512">
        <w:rPr>
          <w:color w:val="231F20"/>
        </w:rPr>
        <w:t>й т</w:t>
      </w:r>
      <w:r w:rsidR="00E75543">
        <w:rPr>
          <w:color w:val="231F20"/>
        </w:rPr>
        <w:t>о</w:t>
      </w:r>
      <w:r w:rsidR="00AE6512">
        <w:rPr>
          <w:color w:val="231F20"/>
        </w:rPr>
        <w:t>ксичн</w:t>
      </w:r>
      <w:r w:rsidR="00E75543">
        <w:rPr>
          <w:color w:val="231F20"/>
        </w:rPr>
        <w:t>о</w:t>
      </w:r>
      <w:r w:rsidR="00AE6512">
        <w:rPr>
          <w:color w:val="231F20"/>
        </w:rPr>
        <w:t>стью.</w:t>
      </w:r>
      <w:r>
        <w:rPr>
          <w:color w:val="231F20"/>
        </w:rPr>
        <w:t xml:space="preserve"> Т</w:t>
      </w:r>
      <w:r w:rsidR="00E75543">
        <w:rPr>
          <w:color w:val="231F20"/>
        </w:rPr>
        <w:t>о</w:t>
      </w:r>
      <w:r>
        <w:rPr>
          <w:color w:val="231F20"/>
        </w:rPr>
        <w:t>ксичн</w:t>
      </w:r>
      <w:r w:rsidR="00E75543">
        <w:rPr>
          <w:color w:val="231F20"/>
        </w:rPr>
        <w:t>о</w:t>
      </w:r>
      <w:r>
        <w:rPr>
          <w:color w:val="231F20"/>
        </w:rPr>
        <w:t xml:space="preserve">сть зависит </w:t>
      </w:r>
      <w:r w:rsidR="00E75543">
        <w:rPr>
          <w:color w:val="231F20"/>
        </w:rPr>
        <w:t>о</w:t>
      </w:r>
      <w:r>
        <w:rPr>
          <w:color w:val="231F20"/>
        </w:rPr>
        <w:t>т длительн</w:t>
      </w:r>
      <w:r w:rsidR="00E75543">
        <w:rPr>
          <w:color w:val="231F20"/>
        </w:rPr>
        <w:t>о</w:t>
      </w:r>
      <w:r>
        <w:rPr>
          <w:color w:val="231F20"/>
        </w:rPr>
        <w:t>сти применения, и х</w:t>
      </w:r>
      <w:r w:rsidR="00E75543">
        <w:rPr>
          <w:color w:val="231F20"/>
        </w:rPr>
        <w:t>о</w:t>
      </w:r>
      <w:r>
        <w:rPr>
          <w:color w:val="231F20"/>
        </w:rPr>
        <w:t>тя ег</w:t>
      </w:r>
      <w:r w:rsidR="00E75543">
        <w:rPr>
          <w:color w:val="231F20"/>
        </w:rPr>
        <w:t>о</w:t>
      </w:r>
      <w:r>
        <w:rPr>
          <w:color w:val="231F20"/>
        </w:rPr>
        <w:t xml:space="preserve"> применение в течение всег</w:t>
      </w:r>
      <w:r w:rsidR="00E75543">
        <w:rPr>
          <w:color w:val="231F20"/>
        </w:rPr>
        <w:t>о</w:t>
      </w:r>
      <w:r>
        <w:rPr>
          <w:color w:val="231F20"/>
        </w:rPr>
        <w:t xml:space="preserve"> курса лечения сп</w:t>
      </w:r>
      <w:r w:rsidR="00E75543">
        <w:rPr>
          <w:color w:val="231F20"/>
        </w:rPr>
        <w:t>о</w:t>
      </w:r>
      <w:r>
        <w:rPr>
          <w:color w:val="231F20"/>
        </w:rPr>
        <w:t>с</w:t>
      </w:r>
      <w:r w:rsidR="00E75543">
        <w:rPr>
          <w:color w:val="231F20"/>
        </w:rPr>
        <w:t>о</w:t>
      </w:r>
      <w:r>
        <w:rPr>
          <w:color w:val="231F20"/>
        </w:rPr>
        <w:t>бствует п</w:t>
      </w:r>
      <w:r w:rsidR="00E75543">
        <w:rPr>
          <w:color w:val="231F20"/>
        </w:rPr>
        <w:t>о</w:t>
      </w:r>
      <w:r>
        <w:rPr>
          <w:color w:val="231F20"/>
        </w:rPr>
        <w:t>вышению эффективн</w:t>
      </w:r>
      <w:r w:rsidR="00E75543">
        <w:rPr>
          <w:color w:val="231F20"/>
        </w:rPr>
        <w:t>о</w:t>
      </w:r>
      <w:r>
        <w:rPr>
          <w:color w:val="231F20"/>
        </w:rPr>
        <w:t>сти,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 xml:space="preserve"> из-за нежелательных явлений ег</w:t>
      </w:r>
      <w:r w:rsidR="00E75543">
        <w:rPr>
          <w:color w:val="231F20"/>
        </w:rPr>
        <w:t>о</w:t>
      </w:r>
      <w:r>
        <w:rPr>
          <w:color w:val="231F20"/>
        </w:rPr>
        <w:t xml:space="preserve"> придется исп</w:t>
      </w:r>
      <w:r w:rsidR="00E75543">
        <w:rPr>
          <w:color w:val="231F20"/>
        </w:rPr>
        <w:t>о</w:t>
      </w:r>
      <w:r>
        <w:rPr>
          <w:color w:val="231F20"/>
        </w:rPr>
        <w:t>льз</w:t>
      </w:r>
      <w:r w:rsidR="00E75543">
        <w:rPr>
          <w:color w:val="231F20"/>
        </w:rPr>
        <w:t>о</w:t>
      </w:r>
      <w:r>
        <w:rPr>
          <w:color w:val="231F20"/>
        </w:rPr>
        <w:t>вать т</w:t>
      </w:r>
      <w:r w:rsidR="00E75543">
        <w:rPr>
          <w:color w:val="231F20"/>
        </w:rPr>
        <w:t>о</w:t>
      </w:r>
      <w:r>
        <w:rPr>
          <w:color w:val="231F20"/>
        </w:rPr>
        <w:t>льк</w:t>
      </w:r>
      <w:r w:rsidR="00E75543">
        <w:rPr>
          <w:color w:val="231F20"/>
        </w:rPr>
        <w:t>о</w:t>
      </w:r>
      <w:r>
        <w:rPr>
          <w:color w:val="231F20"/>
        </w:rPr>
        <w:t xml:space="preserve"> в течени</w:t>
      </w:r>
      <w:r w:rsidR="00E75543">
        <w:rPr>
          <w:color w:val="231F20"/>
        </w:rPr>
        <w:t>е</w:t>
      </w:r>
      <w:r>
        <w:rPr>
          <w:color w:val="231F20"/>
        </w:rPr>
        <w:t xml:space="preserve"> неск</w:t>
      </w:r>
      <w:r w:rsidR="00E75543">
        <w:rPr>
          <w:color w:val="231F20"/>
        </w:rPr>
        <w:t>о</w:t>
      </w:r>
      <w:r>
        <w:rPr>
          <w:color w:val="231F20"/>
        </w:rPr>
        <w:t>льких первых месяцев.</w:t>
      </w:r>
    </w:p>
    <w:p w:rsidR="002817AD" w:rsidRDefault="002817AD" w:rsidP="004A09EC">
      <w:pPr>
        <w:pStyle w:val="a3"/>
        <w:numPr>
          <w:ilvl w:val="0"/>
          <w:numId w:val="28"/>
        </w:numPr>
        <w:spacing w:before="179" w:line="225" w:lineRule="auto"/>
        <w:ind w:right="732"/>
        <w:jc w:val="both"/>
        <w:rPr>
          <w:color w:val="231F20"/>
        </w:rPr>
      </w:pPr>
      <w:r>
        <w:rPr>
          <w:color w:val="231F20"/>
        </w:rPr>
        <w:t>Ам</w:t>
      </w:r>
      <w:r w:rsidR="00E75543">
        <w:rPr>
          <w:color w:val="231F20"/>
        </w:rPr>
        <w:t>о</w:t>
      </w:r>
      <w:r>
        <w:rPr>
          <w:color w:val="231F20"/>
        </w:rPr>
        <w:t>ксициллин/клавулан</w:t>
      </w:r>
      <w:r w:rsidR="00E75543">
        <w:rPr>
          <w:color w:val="231F20"/>
        </w:rPr>
        <w:t>о</w:t>
      </w:r>
      <w:r>
        <w:rPr>
          <w:color w:val="231F20"/>
        </w:rPr>
        <w:t>вая кисл</w:t>
      </w:r>
      <w:r w:rsidR="00E75543">
        <w:rPr>
          <w:color w:val="231F20"/>
        </w:rPr>
        <w:t>о</w:t>
      </w:r>
      <w:r>
        <w:rPr>
          <w:color w:val="231F20"/>
        </w:rPr>
        <w:t>та д</w:t>
      </w:r>
      <w:r w:rsidR="00E75543">
        <w:rPr>
          <w:color w:val="231F20"/>
        </w:rPr>
        <w:t>о</w:t>
      </w:r>
      <w:r>
        <w:rPr>
          <w:color w:val="231F20"/>
        </w:rPr>
        <w:t>лжны приниматься с кажд</w:t>
      </w:r>
      <w:r w:rsidR="00E75543">
        <w:rPr>
          <w:color w:val="231F20"/>
        </w:rPr>
        <w:t>о</w:t>
      </w:r>
      <w:r>
        <w:rPr>
          <w:color w:val="231F20"/>
        </w:rPr>
        <w:t>й д</w:t>
      </w:r>
      <w:r w:rsidR="00E75543">
        <w:rPr>
          <w:color w:val="231F20"/>
        </w:rPr>
        <w:t>о</w:t>
      </w:r>
      <w:r>
        <w:rPr>
          <w:color w:val="231F20"/>
        </w:rPr>
        <w:t>з</w:t>
      </w:r>
      <w:r w:rsidR="00E75543">
        <w:rPr>
          <w:color w:val="231F20"/>
        </w:rPr>
        <w:t>о</w:t>
      </w:r>
      <w:r>
        <w:rPr>
          <w:color w:val="231F20"/>
        </w:rPr>
        <w:t>й имипенема/циластатина или мер</w:t>
      </w:r>
      <w:r w:rsidR="00E75543">
        <w:rPr>
          <w:color w:val="231F20"/>
        </w:rPr>
        <w:t>о</w:t>
      </w:r>
      <w:r>
        <w:rPr>
          <w:color w:val="231F20"/>
        </w:rPr>
        <w:t>пенема в ц</w:t>
      </w:r>
      <w:r w:rsidR="00AE6512">
        <w:rPr>
          <w:color w:val="231F20"/>
        </w:rPr>
        <w:t>елях п</w:t>
      </w:r>
      <w:r w:rsidR="00E75543">
        <w:rPr>
          <w:color w:val="231F20"/>
        </w:rPr>
        <w:t>о</w:t>
      </w:r>
      <w:r w:rsidR="00AE6512">
        <w:rPr>
          <w:color w:val="231F20"/>
        </w:rPr>
        <w:t>вышения эффективн</w:t>
      </w:r>
      <w:r w:rsidR="00E75543">
        <w:rPr>
          <w:color w:val="231F20"/>
        </w:rPr>
        <w:t>о</w:t>
      </w:r>
      <w:r w:rsidR="00AE6512">
        <w:rPr>
          <w:color w:val="231F20"/>
        </w:rPr>
        <w:t xml:space="preserve">сти. </w:t>
      </w:r>
      <w:r>
        <w:rPr>
          <w:color w:val="231F20"/>
        </w:rPr>
        <w:t>Их не нужн</w:t>
      </w:r>
      <w:r w:rsidR="00E75543">
        <w:rPr>
          <w:color w:val="231F20"/>
        </w:rPr>
        <w:t>о</w:t>
      </w:r>
      <w:r>
        <w:rPr>
          <w:color w:val="231F20"/>
        </w:rPr>
        <w:t xml:space="preserve"> учитывать, как д</w:t>
      </w:r>
      <w:r w:rsidR="00E75543">
        <w:rPr>
          <w:color w:val="231F20"/>
        </w:rPr>
        <w:t>о</w:t>
      </w:r>
      <w:r>
        <w:rPr>
          <w:color w:val="231F20"/>
        </w:rPr>
        <w:t>п</w:t>
      </w:r>
      <w:r w:rsidR="00E75543">
        <w:rPr>
          <w:color w:val="231F20"/>
        </w:rPr>
        <w:t>о</w:t>
      </w:r>
      <w:r>
        <w:rPr>
          <w:color w:val="231F20"/>
        </w:rPr>
        <w:t xml:space="preserve">лнительный препарат или рассматривать в качестве </w:t>
      </w:r>
      <w:r w:rsidR="00E75543">
        <w:rPr>
          <w:color w:val="231F20"/>
        </w:rPr>
        <w:t>о</w:t>
      </w:r>
      <w:r>
        <w:rPr>
          <w:color w:val="231F20"/>
        </w:rPr>
        <w:t>тдельн</w:t>
      </w:r>
      <w:r w:rsidR="00E75543">
        <w:rPr>
          <w:color w:val="231F20"/>
        </w:rPr>
        <w:t>о</w:t>
      </w:r>
      <w:r>
        <w:rPr>
          <w:color w:val="231F20"/>
        </w:rPr>
        <w:t>г</w:t>
      </w:r>
      <w:r w:rsidR="00E75543">
        <w:rPr>
          <w:color w:val="231F20"/>
        </w:rPr>
        <w:t>о</w:t>
      </w:r>
      <w:r>
        <w:rPr>
          <w:color w:val="231F20"/>
        </w:rPr>
        <w:t xml:space="preserve"> препарата.</w:t>
      </w:r>
    </w:p>
    <w:p w:rsidR="002817AD" w:rsidRDefault="002817AD" w:rsidP="004A09EC">
      <w:pPr>
        <w:pStyle w:val="a3"/>
        <w:numPr>
          <w:ilvl w:val="0"/>
          <w:numId w:val="28"/>
        </w:numPr>
        <w:spacing w:before="179" w:line="225" w:lineRule="auto"/>
        <w:ind w:right="732"/>
        <w:jc w:val="both"/>
        <w:rPr>
          <w:color w:val="231F20"/>
        </w:rPr>
      </w:pPr>
      <w:r>
        <w:rPr>
          <w:color w:val="231F20"/>
        </w:rPr>
        <w:t>Пиразинамид м</w:t>
      </w:r>
      <w:r w:rsidR="00E75543">
        <w:rPr>
          <w:color w:val="231F20"/>
        </w:rPr>
        <w:t>о</w:t>
      </w:r>
      <w:r>
        <w:rPr>
          <w:color w:val="231F20"/>
        </w:rPr>
        <w:t>жн</w:t>
      </w:r>
      <w:r w:rsidR="00E75543">
        <w:rPr>
          <w:color w:val="231F20"/>
        </w:rPr>
        <w:t>о</w:t>
      </w:r>
      <w:r>
        <w:rPr>
          <w:color w:val="231F20"/>
        </w:rPr>
        <w:t xml:space="preserve"> исп</w:t>
      </w:r>
      <w:r w:rsidR="00E75543">
        <w:rPr>
          <w:color w:val="231F20"/>
        </w:rPr>
        <w:t>о</w:t>
      </w:r>
      <w:r>
        <w:rPr>
          <w:color w:val="231F20"/>
        </w:rPr>
        <w:t>льз</w:t>
      </w:r>
      <w:r w:rsidR="00E75543">
        <w:rPr>
          <w:color w:val="231F20"/>
        </w:rPr>
        <w:t>о</w:t>
      </w:r>
      <w:r>
        <w:rPr>
          <w:color w:val="231F20"/>
        </w:rPr>
        <w:t>вать т</w:t>
      </w:r>
      <w:r w:rsidR="00E75543">
        <w:rPr>
          <w:color w:val="231F20"/>
        </w:rPr>
        <w:t>о</w:t>
      </w:r>
      <w:r>
        <w:rPr>
          <w:color w:val="231F20"/>
        </w:rPr>
        <w:t>льк</w:t>
      </w:r>
      <w:r w:rsidR="00E75543">
        <w:rPr>
          <w:color w:val="231F20"/>
        </w:rPr>
        <w:t>о</w:t>
      </w:r>
      <w:r>
        <w:rPr>
          <w:color w:val="231F20"/>
        </w:rPr>
        <w:t xml:space="preserve"> в случае п</w:t>
      </w:r>
      <w:r w:rsidR="00E75543">
        <w:rPr>
          <w:color w:val="231F20"/>
        </w:rPr>
        <w:t>о</w:t>
      </w:r>
      <w:r>
        <w:rPr>
          <w:color w:val="231F20"/>
        </w:rPr>
        <w:t>дтверждения чувствительн</w:t>
      </w:r>
      <w:r w:rsidR="00E75543">
        <w:rPr>
          <w:color w:val="231F20"/>
        </w:rPr>
        <w:t>о</w:t>
      </w:r>
      <w:r>
        <w:rPr>
          <w:color w:val="231F20"/>
        </w:rPr>
        <w:t>сти к данн</w:t>
      </w:r>
      <w:r w:rsidR="00E75543">
        <w:rPr>
          <w:color w:val="231F20"/>
        </w:rPr>
        <w:t>о</w:t>
      </w:r>
      <w:r>
        <w:rPr>
          <w:color w:val="231F20"/>
        </w:rPr>
        <w:t xml:space="preserve">му препарату. </w:t>
      </w:r>
    </w:p>
    <w:p w:rsidR="002817AD" w:rsidRPr="003B0334" w:rsidRDefault="002817AD" w:rsidP="004A09EC">
      <w:pPr>
        <w:pStyle w:val="a3"/>
        <w:numPr>
          <w:ilvl w:val="0"/>
          <w:numId w:val="28"/>
        </w:numPr>
        <w:spacing w:before="179" w:line="225" w:lineRule="auto"/>
        <w:ind w:right="732"/>
        <w:jc w:val="both"/>
        <w:rPr>
          <w:color w:val="231F20"/>
        </w:rPr>
      </w:pPr>
      <w:r>
        <w:rPr>
          <w:color w:val="231F20"/>
        </w:rPr>
        <w:t>С</w:t>
      </w:r>
      <w:r w:rsidR="00E75543">
        <w:rPr>
          <w:color w:val="231F20"/>
        </w:rPr>
        <w:t>о</w:t>
      </w:r>
      <w:r>
        <w:rPr>
          <w:color w:val="231F20"/>
        </w:rPr>
        <w:t>ставление режима лечения для дет</w:t>
      </w:r>
      <w:r w:rsidR="00AE6512">
        <w:rPr>
          <w:color w:val="231F20"/>
        </w:rPr>
        <w:t>ей, инфицир</w:t>
      </w:r>
      <w:r w:rsidR="00E75543">
        <w:rPr>
          <w:color w:val="231F20"/>
        </w:rPr>
        <w:t>о</w:t>
      </w:r>
      <w:r w:rsidR="00AE6512">
        <w:rPr>
          <w:color w:val="231F20"/>
        </w:rPr>
        <w:t>ванных ВИЧ, в цел</w:t>
      </w:r>
      <w:r w:rsidR="00E75543">
        <w:rPr>
          <w:color w:val="231F20"/>
        </w:rPr>
        <w:t>о</w:t>
      </w:r>
      <w:r w:rsidR="00AE6512">
        <w:rPr>
          <w:color w:val="231F20"/>
        </w:rPr>
        <w:t>м</w:t>
      </w:r>
      <w:r>
        <w:rPr>
          <w:color w:val="231F20"/>
        </w:rPr>
        <w:t xml:space="preserve"> не </w:t>
      </w:r>
      <w:r w:rsidR="00E75543">
        <w:rPr>
          <w:color w:val="231F20"/>
        </w:rPr>
        <w:t>о</w:t>
      </w:r>
      <w:r>
        <w:rPr>
          <w:color w:val="231F20"/>
        </w:rPr>
        <w:t>тличается.</w:t>
      </w:r>
      <w:r w:rsidR="00BA4AEF">
        <w:rPr>
          <w:color w:val="231F20"/>
        </w:rPr>
        <w:t xml:space="preserve"> </w:t>
      </w:r>
      <w:r>
        <w:rPr>
          <w:color w:val="231F20"/>
        </w:rPr>
        <w:t>Эфавиренз не назначается детям в</w:t>
      </w:r>
      <w:r w:rsidR="00E75543">
        <w:rPr>
          <w:color w:val="231F20"/>
        </w:rPr>
        <w:t>о</w:t>
      </w:r>
      <w:r>
        <w:rPr>
          <w:color w:val="231F20"/>
        </w:rPr>
        <w:t xml:space="preserve"> время всег</w:t>
      </w:r>
      <w:r w:rsidR="00E75543">
        <w:rPr>
          <w:color w:val="231F20"/>
        </w:rPr>
        <w:t>о</w:t>
      </w:r>
      <w:r>
        <w:rPr>
          <w:color w:val="231F20"/>
        </w:rPr>
        <w:t xml:space="preserve"> курса лечения бедаквилин</w:t>
      </w:r>
      <w:r w:rsidR="00E75543">
        <w:rPr>
          <w:color w:val="231F20"/>
        </w:rPr>
        <w:t>о</w:t>
      </w:r>
      <w:r>
        <w:rPr>
          <w:color w:val="231F20"/>
        </w:rPr>
        <w:t>м, к</w:t>
      </w:r>
      <w:r w:rsidR="00E75543">
        <w:rPr>
          <w:color w:val="231F20"/>
        </w:rPr>
        <w:t>о</w:t>
      </w:r>
      <w:r>
        <w:rPr>
          <w:color w:val="231F20"/>
        </w:rPr>
        <w:t>т</w:t>
      </w:r>
      <w:r w:rsidR="00E75543">
        <w:rPr>
          <w:color w:val="231F20"/>
        </w:rPr>
        <w:t>о</w:t>
      </w:r>
      <w:r>
        <w:rPr>
          <w:color w:val="231F20"/>
        </w:rPr>
        <w:t>рым п</w:t>
      </w:r>
      <w:r w:rsidR="00E75543">
        <w:rPr>
          <w:color w:val="231F20"/>
        </w:rPr>
        <w:t>о</w:t>
      </w:r>
      <w:r>
        <w:rPr>
          <w:color w:val="231F20"/>
        </w:rPr>
        <w:t>казан</w:t>
      </w:r>
      <w:r w:rsidR="00E75543">
        <w:rPr>
          <w:color w:val="231F20"/>
        </w:rPr>
        <w:t>о</w:t>
      </w:r>
      <w:r>
        <w:rPr>
          <w:color w:val="231F20"/>
        </w:rPr>
        <w:t xml:space="preserve"> так</w:t>
      </w:r>
      <w:r w:rsidR="00E75543">
        <w:rPr>
          <w:color w:val="231F20"/>
        </w:rPr>
        <w:t>о</w:t>
      </w:r>
      <w:r>
        <w:rPr>
          <w:color w:val="231F20"/>
        </w:rPr>
        <w:t>е лечение, так как эфавиренз снижает к</w:t>
      </w:r>
      <w:r w:rsidR="00E75543">
        <w:rPr>
          <w:color w:val="231F20"/>
        </w:rPr>
        <w:t>о</w:t>
      </w:r>
      <w:r>
        <w:rPr>
          <w:color w:val="231F20"/>
        </w:rPr>
        <w:t>нцентрацию бедаквилина.</w:t>
      </w:r>
    </w:p>
    <w:p w:rsidR="002817AD" w:rsidRPr="00C815B6" w:rsidRDefault="002817AD" w:rsidP="004A09EC">
      <w:pPr>
        <w:pStyle w:val="a3"/>
        <w:numPr>
          <w:ilvl w:val="0"/>
          <w:numId w:val="28"/>
        </w:numPr>
        <w:spacing w:before="179" w:line="225" w:lineRule="auto"/>
        <w:ind w:right="732"/>
        <w:jc w:val="both"/>
        <w:rPr>
          <w:color w:val="231F20"/>
        </w:rPr>
      </w:pPr>
      <w:r>
        <w:rPr>
          <w:color w:val="231F20"/>
        </w:rPr>
        <w:t>Пр</w:t>
      </w:r>
      <w:r w:rsidR="00E75543">
        <w:rPr>
          <w:color w:val="231F20"/>
        </w:rPr>
        <w:t>о</w:t>
      </w:r>
      <w:r>
        <w:rPr>
          <w:color w:val="231F20"/>
        </w:rPr>
        <w:t>д</w:t>
      </w:r>
      <w:r w:rsidR="00E75543">
        <w:rPr>
          <w:color w:val="231F20"/>
        </w:rPr>
        <w:t>о</w:t>
      </w:r>
      <w:r>
        <w:rPr>
          <w:color w:val="231F20"/>
        </w:rPr>
        <w:t>лжительн</w:t>
      </w:r>
      <w:r w:rsidR="00E75543">
        <w:rPr>
          <w:color w:val="231F20"/>
        </w:rPr>
        <w:t>о</w:t>
      </w:r>
      <w:r>
        <w:rPr>
          <w:color w:val="231F20"/>
        </w:rPr>
        <w:t xml:space="preserve">сть лечения детей зависит </w:t>
      </w:r>
      <w:r w:rsidR="00E75543">
        <w:rPr>
          <w:color w:val="231F20"/>
        </w:rPr>
        <w:t>о</w:t>
      </w:r>
      <w:r>
        <w:rPr>
          <w:color w:val="231F20"/>
        </w:rPr>
        <w:t>т места п</w:t>
      </w:r>
      <w:r w:rsidR="00E75543">
        <w:rPr>
          <w:color w:val="231F20"/>
        </w:rPr>
        <w:t>о</w:t>
      </w:r>
      <w:r>
        <w:rPr>
          <w:color w:val="231F20"/>
        </w:rPr>
        <w:t>ражения и тяжести заб</w:t>
      </w:r>
      <w:r w:rsidR="00E75543">
        <w:rPr>
          <w:color w:val="231F20"/>
        </w:rPr>
        <w:t>о</w:t>
      </w:r>
      <w:r>
        <w:rPr>
          <w:color w:val="231F20"/>
        </w:rPr>
        <w:t xml:space="preserve">левания: дети с малыми и не </w:t>
      </w:r>
      <w:r w:rsidR="00E75543">
        <w:rPr>
          <w:color w:val="231F20"/>
        </w:rPr>
        <w:t>о</w:t>
      </w:r>
      <w:r>
        <w:rPr>
          <w:color w:val="231F20"/>
        </w:rPr>
        <w:t>сл</w:t>
      </w:r>
      <w:r w:rsidR="00E75543">
        <w:rPr>
          <w:color w:val="231F20"/>
        </w:rPr>
        <w:t>о</w:t>
      </w:r>
      <w:r>
        <w:rPr>
          <w:color w:val="231F20"/>
        </w:rPr>
        <w:t>жненными ф</w:t>
      </w:r>
      <w:r w:rsidR="00E75543">
        <w:rPr>
          <w:color w:val="231F20"/>
        </w:rPr>
        <w:t>о</w:t>
      </w:r>
      <w:r>
        <w:rPr>
          <w:color w:val="231F20"/>
        </w:rPr>
        <w:t xml:space="preserve">рмами лечатся </w:t>
      </w:r>
      <w:r w:rsidR="00E75543">
        <w:rPr>
          <w:color w:val="231F20"/>
        </w:rPr>
        <w:t>о</w:t>
      </w:r>
      <w:r>
        <w:rPr>
          <w:color w:val="231F20"/>
        </w:rPr>
        <w:t>т 9 д</w:t>
      </w:r>
      <w:r w:rsidR="00E75543">
        <w:rPr>
          <w:color w:val="231F20"/>
        </w:rPr>
        <w:t>о</w:t>
      </w:r>
      <w:r>
        <w:rPr>
          <w:color w:val="231F20"/>
        </w:rPr>
        <w:t xml:space="preserve"> 12 месяцев, в т</w:t>
      </w:r>
      <w:r w:rsidR="00E75543">
        <w:rPr>
          <w:color w:val="231F20"/>
        </w:rPr>
        <w:t>о</w:t>
      </w:r>
      <w:r>
        <w:rPr>
          <w:color w:val="231F20"/>
        </w:rPr>
        <w:t xml:space="preserve"> время как дети с тяжелыми ф</w:t>
      </w:r>
      <w:r w:rsidR="00E75543">
        <w:rPr>
          <w:color w:val="231F20"/>
        </w:rPr>
        <w:t>о</w:t>
      </w:r>
      <w:r>
        <w:rPr>
          <w:color w:val="231F20"/>
        </w:rPr>
        <w:t>рмами д</w:t>
      </w:r>
      <w:r w:rsidR="00E75543">
        <w:rPr>
          <w:color w:val="231F20"/>
        </w:rPr>
        <w:t>о</w:t>
      </w:r>
      <w:r>
        <w:rPr>
          <w:color w:val="231F20"/>
        </w:rPr>
        <w:t xml:space="preserve">лжны лечиться </w:t>
      </w:r>
      <w:r w:rsidR="00E75543">
        <w:rPr>
          <w:color w:val="231F20"/>
        </w:rPr>
        <w:t>о</w:t>
      </w:r>
      <w:r>
        <w:rPr>
          <w:color w:val="231F20"/>
        </w:rPr>
        <w:t>т 12 д</w:t>
      </w:r>
      <w:r w:rsidR="00E75543">
        <w:rPr>
          <w:color w:val="231F20"/>
        </w:rPr>
        <w:t>о</w:t>
      </w:r>
      <w:r>
        <w:rPr>
          <w:color w:val="231F20"/>
        </w:rPr>
        <w:t xml:space="preserve"> 18 месяце в зависим</w:t>
      </w:r>
      <w:r w:rsidR="00E75543">
        <w:rPr>
          <w:color w:val="231F20"/>
        </w:rPr>
        <w:t>о</w:t>
      </w:r>
      <w:r>
        <w:rPr>
          <w:color w:val="231F20"/>
        </w:rPr>
        <w:t xml:space="preserve">сти </w:t>
      </w:r>
      <w:r w:rsidR="00E75543">
        <w:rPr>
          <w:color w:val="231F20"/>
        </w:rPr>
        <w:t>о</w:t>
      </w:r>
      <w:r>
        <w:rPr>
          <w:color w:val="231F20"/>
        </w:rPr>
        <w:t>т д</w:t>
      </w:r>
      <w:r w:rsidR="00E75543">
        <w:rPr>
          <w:color w:val="231F20"/>
        </w:rPr>
        <w:t>о</w:t>
      </w:r>
      <w:r>
        <w:rPr>
          <w:color w:val="231F20"/>
        </w:rPr>
        <w:t>стижения клинич</w:t>
      </w:r>
      <w:r w:rsidR="00071BD2">
        <w:rPr>
          <w:color w:val="231F20"/>
        </w:rPr>
        <w:t>еск</w:t>
      </w:r>
      <w:r w:rsidR="00E75543">
        <w:rPr>
          <w:color w:val="231F20"/>
        </w:rPr>
        <w:t>о</w:t>
      </w:r>
      <w:r w:rsidR="00071BD2">
        <w:rPr>
          <w:color w:val="231F20"/>
        </w:rPr>
        <w:t>г</w:t>
      </w:r>
      <w:r w:rsidR="00E75543">
        <w:rPr>
          <w:color w:val="231F20"/>
        </w:rPr>
        <w:t>о</w:t>
      </w:r>
      <w:r w:rsidR="00071BD2">
        <w:rPr>
          <w:color w:val="231F20"/>
        </w:rPr>
        <w:t xml:space="preserve"> улучшения (См. Рис. 4). </w:t>
      </w:r>
      <w:r w:rsidR="00E75543">
        <w:rPr>
          <w:color w:val="231F20"/>
        </w:rPr>
        <w:t>О</w:t>
      </w:r>
      <w:r>
        <w:rPr>
          <w:color w:val="231F20"/>
        </w:rPr>
        <w:t>братите внимание, чт</w:t>
      </w:r>
      <w:r w:rsidR="00E75543">
        <w:rPr>
          <w:color w:val="231F20"/>
        </w:rPr>
        <w:t>о</w:t>
      </w:r>
      <w:r>
        <w:rPr>
          <w:color w:val="231F20"/>
        </w:rPr>
        <w:t xml:space="preserve"> рек</w:t>
      </w:r>
      <w:r w:rsidR="00E75543">
        <w:rPr>
          <w:color w:val="231F20"/>
        </w:rPr>
        <w:t>о</w:t>
      </w:r>
      <w:r>
        <w:rPr>
          <w:color w:val="231F20"/>
        </w:rPr>
        <w:t>мендации В</w:t>
      </w:r>
      <w:r w:rsidR="00E75543">
        <w:rPr>
          <w:color w:val="231F20"/>
        </w:rPr>
        <w:t>О</w:t>
      </w:r>
      <w:r>
        <w:rPr>
          <w:color w:val="231F20"/>
        </w:rPr>
        <w:t>З 2018 г</w:t>
      </w:r>
      <w:r w:rsidR="00E75543">
        <w:rPr>
          <w:color w:val="231F20"/>
        </w:rPr>
        <w:t>о</w:t>
      </w:r>
      <w:r>
        <w:rPr>
          <w:color w:val="231F20"/>
        </w:rPr>
        <w:t xml:space="preserve">да </w:t>
      </w:r>
      <w:r w:rsidR="00E75543">
        <w:rPr>
          <w:color w:val="231F20"/>
        </w:rPr>
        <w:t>о</w:t>
      </w:r>
      <w:r>
        <w:rPr>
          <w:color w:val="231F20"/>
        </w:rPr>
        <w:t>пределяют тяжелую ф</w:t>
      </w:r>
      <w:r w:rsidR="00E75543">
        <w:rPr>
          <w:color w:val="231F20"/>
        </w:rPr>
        <w:t>о</w:t>
      </w:r>
      <w:r>
        <w:rPr>
          <w:color w:val="231F20"/>
        </w:rPr>
        <w:t>рму заб</w:t>
      </w:r>
      <w:r w:rsidR="00E75543">
        <w:rPr>
          <w:color w:val="231F20"/>
        </w:rPr>
        <w:t>о</w:t>
      </w:r>
      <w:r>
        <w:rPr>
          <w:color w:val="231F20"/>
        </w:rPr>
        <w:t xml:space="preserve">левания следующим </w:t>
      </w:r>
      <w:r w:rsidR="00E75543">
        <w:rPr>
          <w:color w:val="231F20"/>
        </w:rPr>
        <w:t>о</w:t>
      </w:r>
      <w:r>
        <w:rPr>
          <w:color w:val="231F20"/>
        </w:rPr>
        <w:t>браз</w:t>
      </w:r>
      <w:r w:rsidR="00E75543">
        <w:rPr>
          <w:color w:val="231F20"/>
        </w:rPr>
        <w:t>о</w:t>
      </w:r>
      <w:r>
        <w:rPr>
          <w:color w:val="231F20"/>
        </w:rPr>
        <w:t xml:space="preserve">м: </w:t>
      </w:r>
      <w:r w:rsidR="00071BD2">
        <w:t>«</w:t>
      </w:r>
      <w:r>
        <w:t>У детей младше 15 лет тяжелая ф</w:t>
      </w:r>
      <w:r w:rsidR="00E75543">
        <w:t>о</w:t>
      </w:r>
      <w:r>
        <w:t>рма заб</w:t>
      </w:r>
      <w:r w:rsidR="00E75543">
        <w:t>о</w:t>
      </w:r>
      <w:r>
        <w:t xml:space="preserve">левания </w:t>
      </w:r>
      <w:r w:rsidR="00E75543">
        <w:t>о</w:t>
      </w:r>
      <w:r>
        <w:t xml:space="preserve">пределяется наличием </w:t>
      </w:r>
      <w:r w:rsidR="00E75543">
        <w:t>о</w:t>
      </w:r>
      <w:r>
        <w:t>чаг</w:t>
      </w:r>
      <w:r w:rsidR="00E75543">
        <w:t>о</w:t>
      </w:r>
      <w:r>
        <w:t>в деструкции или двуст</w:t>
      </w:r>
      <w:r w:rsidR="00E75543">
        <w:t>о</w:t>
      </w:r>
      <w:r>
        <w:t>р</w:t>
      </w:r>
      <w:r w:rsidR="00E75543">
        <w:t>о</w:t>
      </w:r>
      <w:r>
        <w:t>нними п</w:t>
      </w:r>
      <w:r w:rsidR="00E75543">
        <w:t>о</w:t>
      </w:r>
      <w:r>
        <w:t>ражениями на рентгене, или внелег</w:t>
      </w:r>
      <w:r w:rsidR="00E75543">
        <w:t>о</w:t>
      </w:r>
      <w:r>
        <w:t>чн</w:t>
      </w:r>
      <w:r w:rsidR="00E75543">
        <w:t>о</w:t>
      </w:r>
      <w:r>
        <w:t>й ф</w:t>
      </w:r>
      <w:r w:rsidR="00E75543">
        <w:t>о</w:t>
      </w:r>
      <w:r>
        <w:t>рм</w:t>
      </w:r>
      <w:r w:rsidR="00E75543">
        <w:t>о</w:t>
      </w:r>
      <w:r>
        <w:t>й заб</w:t>
      </w:r>
      <w:r w:rsidR="00E75543">
        <w:t>о</w:t>
      </w:r>
      <w:r>
        <w:t>левания,</w:t>
      </w:r>
      <w:r w:rsidR="00071BD2">
        <w:t xml:space="preserve"> за исключением лимф</w:t>
      </w:r>
      <w:r w:rsidR="00E75543">
        <w:t>о</w:t>
      </w:r>
      <w:r w:rsidR="00071BD2">
        <w:t>аден</w:t>
      </w:r>
      <w:r w:rsidR="00E75543">
        <w:t>о</w:t>
      </w:r>
      <w:r w:rsidR="00071BD2">
        <w:t>патии</w:t>
      </w:r>
      <w:r>
        <w:t xml:space="preserve"> (увеличения периферических лимф</w:t>
      </w:r>
      <w:r w:rsidR="00E75543">
        <w:t>о</w:t>
      </w:r>
      <w:r>
        <w:t>узл</w:t>
      </w:r>
      <w:r w:rsidR="00E75543">
        <w:t>о</w:t>
      </w:r>
      <w:r>
        <w:t>в или из</w:t>
      </w:r>
      <w:r w:rsidR="00E75543">
        <w:t>о</w:t>
      </w:r>
      <w:r>
        <w:t>лир</w:t>
      </w:r>
      <w:r w:rsidR="00E75543">
        <w:t>о</w:t>
      </w:r>
      <w:r>
        <w:t xml:space="preserve">ванных </w:t>
      </w:r>
      <w:r w:rsidR="00E75543">
        <w:t>о</w:t>
      </w:r>
      <w:r>
        <w:t>пух</w:t>
      </w:r>
      <w:r w:rsidR="00E75543">
        <w:t>о</w:t>
      </w:r>
      <w:r>
        <w:t>лей сред</w:t>
      </w:r>
      <w:r w:rsidR="00E75543">
        <w:t>о</w:t>
      </w:r>
      <w:r>
        <w:t>стения без к</w:t>
      </w:r>
      <w:r w:rsidR="00E75543">
        <w:t>о</w:t>
      </w:r>
      <w:r>
        <w:t xml:space="preserve">мпрессии). При </w:t>
      </w:r>
      <w:r w:rsidR="00E75543">
        <w:t>о</w:t>
      </w:r>
      <w:r>
        <w:t>пределении длительн</w:t>
      </w:r>
      <w:r w:rsidR="00E75543">
        <w:t>о</w:t>
      </w:r>
      <w:r>
        <w:t>сти лечения детей также м</w:t>
      </w:r>
      <w:r w:rsidR="00E75543">
        <w:t>о</w:t>
      </w:r>
      <w:r>
        <w:t>жн</w:t>
      </w:r>
      <w:r w:rsidR="00E75543">
        <w:t>о</w:t>
      </w:r>
      <w:r>
        <w:t xml:space="preserve"> рассматривать наличи</w:t>
      </w:r>
      <w:r w:rsidR="00071BD2">
        <w:t>е</w:t>
      </w:r>
      <w:r>
        <w:t xml:space="preserve"> ист</w:t>
      </w:r>
      <w:r w:rsidR="00E75543">
        <w:t>о</w:t>
      </w:r>
      <w:r>
        <w:t>щения (</w:t>
      </w:r>
      <w:r w:rsidR="00E75543">
        <w:t>о</w:t>
      </w:r>
      <w:r>
        <w:t>пределенн</w:t>
      </w:r>
      <w:r w:rsidR="00E75543">
        <w:t>о</w:t>
      </w:r>
      <w:r>
        <w:t>г</w:t>
      </w:r>
      <w:r w:rsidR="00E75543">
        <w:t>о</w:t>
      </w:r>
      <w:r>
        <w:t xml:space="preserve"> на </w:t>
      </w:r>
      <w:r w:rsidR="00E75543">
        <w:t>о</w:t>
      </w:r>
      <w:r>
        <w:t>сн</w:t>
      </w:r>
      <w:r w:rsidR="00E75543">
        <w:t>о</w:t>
      </w:r>
      <w:r>
        <w:t>ве синдр</w:t>
      </w:r>
      <w:r w:rsidR="00E75543">
        <w:t>о</w:t>
      </w:r>
      <w:r>
        <w:t>м</w:t>
      </w:r>
      <w:r w:rsidR="00E75543">
        <w:t>о</w:t>
      </w:r>
      <w:r>
        <w:t>в или при пр</w:t>
      </w:r>
      <w:r w:rsidR="00E75543">
        <w:t>о</w:t>
      </w:r>
      <w:r>
        <w:t>ведении измерений), тяжелую иммунн</w:t>
      </w:r>
      <w:r w:rsidR="00E75543">
        <w:t>о</w:t>
      </w:r>
      <w:r>
        <w:t>супрессию или п</w:t>
      </w:r>
      <w:r w:rsidR="00E75543">
        <w:t>о</w:t>
      </w:r>
      <w:r>
        <w:t>л</w:t>
      </w:r>
      <w:r w:rsidR="00E75543">
        <w:t>о</w:t>
      </w:r>
      <w:r>
        <w:t>жительный результат исслед</w:t>
      </w:r>
      <w:r w:rsidR="00E75543">
        <w:t>о</w:t>
      </w:r>
      <w:r>
        <w:t>вания м</w:t>
      </w:r>
      <w:r w:rsidR="00E75543">
        <w:t>о</w:t>
      </w:r>
      <w:r>
        <w:t>кр</w:t>
      </w:r>
      <w:r w:rsidR="00E75543">
        <w:t>о</w:t>
      </w:r>
      <w:r>
        <w:t>ты (маз</w:t>
      </w:r>
      <w:r w:rsidR="00E75543">
        <w:t>о</w:t>
      </w:r>
      <w:r>
        <w:t>к, Xpert MTB/RIF, п</w:t>
      </w:r>
      <w:r w:rsidR="00E75543">
        <w:t>о</w:t>
      </w:r>
      <w:r>
        <w:t>сев)</w:t>
      </w:r>
      <w:r w:rsidR="00071BD2">
        <w:t>»</w:t>
      </w:r>
      <w:r>
        <w:t>.</w:t>
      </w:r>
    </w:p>
    <w:p w:rsidR="002817AD" w:rsidRPr="00090ECD" w:rsidRDefault="002817AD" w:rsidP="004A09EC">
      <w:pPr>
        <w:pStyle w:val="a3"/>
        <w:numPr>
          <w:ilvl w:val="0"/>
          <w:numId w:val="28"/>
        </w:numPr>
        <w:spacing w:before="179" w:line="225" w:lineRule="auto"/>
        <w:ind w:right="732"/>
        <w:jc w:val="both"/>
      </w:pPr>
      <w:r>
        <w:rPr>
          <w:color w:val="231F20"/>
        </w:rPr>
        <w:t>П</w:t>
      </w:r>
      <w:r w:rsidR="00E75543">
        <w:rPr>
          <w:color w:val="231F20"/>
        </w:rPr>
        <w:t>о</w:t>
      </w:r>
      <w:r>
        <w:rPr>
          <w:color w:val="231F20"/>
        </w:rPr>
        <w:t xml:space="preserve"> мере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сти нужн</w:t>
      </w:r>
      <w:r w:rsidR="00E75543">
        <w:rPr>
          <w:color w:val="231F20"/>
        </w:rPr>
        <w:t>о</w:t>
      </w:r>
      <w:r>
        <w:rPr>
          <w:color w:val="231F20"/>
        </w:rPr>
        <w:t xml:space="preserve"> исп</w:t>
      </w:r>
      <w:r w:rsidR="00E75543">
        <w:rPr>
          <w:color w:val="231F20"/>
        </w:rPr>
        <w:t>о</w:t>
      </w:r>
      <w:r>
        <w:rPr>
          <w:color w:val="231F20"/>
        </w:rPr>
        <w:t>льз</w:t>
      </w:r>
      <w:r w:rsidR="00E75543">
        <w:rPr>
          <w:color w:val="231F20"/>
        </w:rPr>
        <w:t>о</w:t>
      </w:r>
      <w:r>
        <w:rPr>
          <w:color w:val="231F20"/>
        </w:rPr>
        <w:t>вать лекарственные ф</w:t>
      </w:r>
      <w:r w:rsidR="00E75543">
        <w:rPr>
          <w:color w:val="231F20"/>
        </w:rPr>
        <w:t>о</w:t>
      </w:r>
      <w:r>
        <w:rPr>
          <w:color w:val="231F20"/>
        </w:rPr>
        <w:t xml:space="preserve">рмы, предназначенные для детей. </w:t>
      </w:r>
    </w:p>
    <w:p w:rsidR="002817AD" w:rsidRPr="00E80755" w:rsidRDefault="002817AD" w:rsidP="004A09EC">
      <w:pPr>
        <w:pStyle w:val="a3"/>
        <w:numPr>
          <w:ilvl w:val="0"/>
          <w:numId w:val="28"/>
        </w:numPr>
        <w:spacing w:before="179" w:line="225" w:lineRule="auto"/>
        <w:ind w:right="732"/>
        <w:jc w:val="both"/>
        <w:rPr>
          <w:color w:val="231F20"/>
        </w:rPr>
      </w:pPr>
      <w:r>
        <w:rPr>
          <w:color w:val="231F20"/>
        </w:rPr>
        <w:t>Нежелательные явления нужн</w:t>
      </w:r>
      <w:r w:rsidR="00E75543">
        <w:rPr>
          <w:color w:val="231F20"/>
        </w:rPr>
        <w:t>о</w:t>
      </w:r>
      <w:r>
        <w:rPr>
          <w:color w:val="231F20"/>
        </w:rPr>
        <w:t xml:space="preserve"> </w:t>
      </w:r>
      <w:r w:rsidR="00E75543">
        <w:rPr>
          <w:color w:val="231F20"/>
        </w:rPr>
        <w:t>о</w:t>
      </w:r>
      <w:r>
        <w:rPr>
          <w:color w:val="231F20"/>
        </w:rPr>
        <w:t>тслеживать и купир</w:t>
      </w:r>
      <w:r w:rsidR="00E75543">
        <w:rPr>
          <w:color w:val="231F20"/>
        </w:rPr>
        <w:t>о</w:t>
      </w:r>
      <w:r>
        <w:rPr>
          <w:color w:val="231F20"/>
        </w:rPr>
        <w:t>вать;</w:t>
      </w:r>
    </w:p>
    <w:p w:rsidR="002817AD" w:rsidRDefault="002817AD" w:rsidP="002817AD">
      <w:pPr>
        <w:pStyle w:val="a3"/>
        <w:spacing w:before="179" w:line="225" w:lineRule="auto"/>
        <w:ind w:left="400" w:right="732"/>
        <w:rPr>
          <w:color w:val="231F20"/>
        </w:rPr>
      </w:pPr>
    </w:p>
    <w:p w:rsidR="002817AD" w:rsidRDefault="002817AD" w:rsidP="002817AD">
      <w:pPr>
        <w:pStyle w:val="a3"/>
        <w:spacing w:before="179" w:line="225" w:lineRule="auto"/>
        <w:ind w:left="400" w:right="732"/>
        <w:rPr>
          <w:color w:val="231F20"/>
        </w:rPr>
      </w:pPr>
    </w:p>
    <w:p w:rsidR="002817AD" w:rsidRDefault="00DF1AC5" w:rsidP="002817AD">
      <w:pPr>
        <w:pStyle w:val="a3"/>
        <w:spacing w:before="182" w:line="225" w:lineRule="auto"/>
        <w:ind w:left="400" w:right="1097"/>
        <w:rPr>
          <w:color w:val="231F20"/>
        </w:rPr>
      </w:pPr>
      <w:r>
        <w:rPr>
          <w:noProof/>
          <w:color w:val="231F20"/>
          <w:lang w:val="uk-UA" w:eastAsia="uk-UA" w:bidi="ar-SA"/>
        </w:rPr>
        <mc:AlternateContent>
          <mc:Choice Requires="wps">
            <w:drawing>
              <wp:inline distT="0" distB="0" distL="0" distR="0">
                <wp:extent cx="5624195" cy="1935480"/>
                <wp:effectExtent l="0" t="0" r="0" b="7620"/>
                <wp:docPr id="4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4195" cy="1935480"/>
                        </a:xfrm>
                        <a:prstGeom prst="rect">
                          <a:avLst/>
                        </a:prstGeom>
                        <a:solidFill>
                          <a:srgbClr val="D4D4E6"/>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436CED" w:rsidRDefault="00436CED" w:rsidP="00BF21D5">
                            <w:pPr>
                              <w:ind w:firstLine="720"/>
                              <w:jc w:val="both"/>
                            </w:pPr>
                            <w:r>
                              <w:t>Степень тяжести варьируется от наличия латентной туберкулезной инфекции, легких форм заболевания до тяжелого поражения, что зачастую связано с бактериальным бременем у детей. Поэтому курс лечения детей, болеющих нетяжелой формой, как правило, короче. Нетяжелые формы - это ТБ лимфоузлов или ТБ легких без деструкции. В целом, дети с нетяжелыми формами нуждаются в курсе лечения продолжительностью 9-12 месяцев. Для большинства детей не потребуется курс лечения дольше 18 месяцев, согласно существующему клиническому опыту нужно рассматривать сокращенный курс лечения (т.е. от 15 до 18 месяцев) для детей с тяжелыми формами заболевания в соответствии с клиническими изменениями, сочетанными заболеваниями и профилями устойчивости.</w:t>
                            </w:r>
                          </w:p>
                        </w:txbxContent>
                      </wps:txbx>
                      <wps:bodyPr rot="0" vert="horz" wrap="square" lIns="91440" tIns="45720" rIns="91440" bIns="45720" anchor="t" anchorCtr="0" upright="1">
                        <a:noAutofit/>
                      </wps:bodyPr>
                    </wps:wsp>
                  </a:graphicData>
                </a:graphic>
              </wp:inline>
            </w:drawing>
          </mc:Choice>
          <mc:Fallback>
            <w:pict>
              <v:shape id="Text Box 186" o:spid="_x0000_s1028" type="#_x0000_t202" style="width:442.85pt;height:15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" fillcolor="#d4d4e6" stroked="f" strokeweight="2pt">
                <v:textbox>
                  <w:txbxContent>
                    <w:p w:rsidR="00436CED" w:rsidRDefault="00436CED" w:rsidP="00BF21D5">
                      <w:pPr>
                        <w:ind w:firstLine="720"/>
                        <w:jc w:val="both"/>
                      </w:pPr>
                      <w:r>
                        <w:t>Степень тяжести варьируется от наличия латентной туберкулезной инфекции, легких форм заболевания до тяжелого поражения, что зачастую связано с бактериальным бременем у детей. Поэтому курс лечения детей, болеющих нетяжелой формой, как правило, короче. Нетяжелые формы - это ТБ лимфоузлов или ТБ легких без деструкции. В целом, дети с нетяжелыми формами нуждаются в курсе лечения продолжительностью 9-12 месяцев. Для большинства детей не потребуется курс лечения дольше 18 месяцев, согласно существующему клиническому опыту нужно рассматривать сокращенный курс лечения (т.е. от 15 до 18 месяцев) для детей с тяжелыми формами заболевания в соответствии с клиническими изменениями, сочетанными заболеваниями и профилями устойчивости.</w:t>
                      </w:r>
                    </w:p>
                  </w:txbxContent>
                </v:textbox>
                <w10:anchorlock/>
              </v:shape>
            </w:pict>
          </mc:Fallback>
        </mc:AlternateContent>
      </w:r>
    </w:p>
    <w:p w:rsidR="002817AD" w:rsidRDefault="002817AD" w:rsidP="002817AD">
      <w:pPr>
        <w:rPr>
          <w:color w:val="231F20"/>
          <w:sz w:val="24"/>
          <w:szCs w:val="24"/>
        </w:rPr>
      </w:pPr>
      <w:r>
        <w:br w:type="page"/>
      </w:r>
    </w:p>
    <w:p w:rsidR="002817AD" w:rsidRDefault="002817AD" w:rsidP="002817AD">
      <w:pPr>
        <w:ind w:firstLine="400"/>
        <w:rPr>
          <w:color w:val="231F20"/>
        </w:rPr>
      </w:pPr>
      <w:r>
        <w:rPr>
          <w:color w:val="231F20"/>
        </w:rPr>
        <w:t>Рисун</w:t>
      </w:r>
      <w:r w:rsidR="00E75543">
        <w:rPr>
          <w:color w:val="231F20"/>
        </w:rPr>
        <w:t>о</w:t>
      </w:r>
      <w:r>
        <w:rPr>
          <w:color w:val="231F20"/>
        </w:rPr>
        <w:t>к 2. Принципы с</w:t>
      </w:r>
      <w:r w:rsidR="00E75543">
        <w:rPr>
          <w:color w:val="231F20"/>
        </w:rPr>
        <w:t>о</w:t>
      </w:r>
      <w:r>
        <w:rPr>
          <w:color w:val="231F20"/>
        </w:rPr>
        <w:t>ставления режима лечения МЛУ ТБ у детей</w:t>
      </w:r>
    </w:p>
    <w:p w:rsidR="002817AD" w:rsidRDefault="002817AD" w:rsidP="002817AD">
      <w:pPr>
        <w:pStyle w:val="a3"/>
        <w:spacing w:before="182" w:line="225" w:lineRule="auto"/>
        <w:ind w:left="400" w:right="1097"/>
        <w:rPr>
          <w:color w:val="231F20"/>
        </w:rPr>
      </w:pPr>
      <w:r>
        <w:rPr>
          <w:noProof/>
          <w:color w:val="231F20"/>
        </w:rPr>
        <w:t xml:space="preserve"> </w:t>
      </w:r>
      <w:r w:rsidR="00D5159E">
        <w:rPr>
          <w:noProof/>
          <w:color w:val="231F20"/>
          <w:lang w:val="uk-UA" w:eastAsia="uk-UA" w:bidi="ar-SA"/>
        </w:rPr>
        <w:drawing>
          <wp:inline distT="0" distB="0" distL="0" distR="0">
            <wp:extent cx="5340350" cy="299974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40350" cy="2999740"/>
                    </a:xfrm>
                    <a:prstGeom prst="rect">
                      <a:avLst/>
                    </a:prstGeom>
                    <a:noFill/>
                  </pic:spPr>
                </pic:pic>
              </a:graphicData>
            </a:graphic>
          </wp:inline>
        </w:drawing>
      </w:r>
      <w:r>
        <w:rPr>
          <w:noProof/>
          <w:color w:val="231F20"/>
        </w:rPr>
        <w:t xml:space="preserve"> </w:t>
      </w:r>
    </w:p>
    <w:p w:rsidR="002817AD" w:rsidRDefault="002817AD" w:rsidP="004A09EC">
      <w:pPr>
        <w:pStyle w:val="a3"/>
        <w:spacing w:before="182" w:line="225" w:lineRule="auto"/>
        <w:ind w:left="400" w:right="1097" w:firstLine="320"/>
        <w:jc w:val="both"/>
        <w:rPr>
          <w:color w:val="231F20"/>
        </w:rPr>
      </w:pPr>
      <w:r>
        <w:rPr>
          <w:color w:val="231F20"/>
        </w:rPr>
        <w:t>Лечение детей с МЛУ ТБ д</w:t>
      </w:r>
      <w:r w:rsidR="00E75543">
        <w:rPr>
          <w:color w:val="231F20"/>
        </w:rPr>
        <w:t>о</w:t>
      </w:r>
      <w:r>
        <w:rPr>
          <w:color w:val="231F20"/>
        </w:rPr>
        <w:t>лжн</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 xml:space="preserve">диться </w:t>
      </w:r>
      <w:r w:rsidR="00816ED8">
        <w:rPr>
          <w:color w:val="231F20"/>
        </w:rPr>
        <w:t>п</w:t>
      </w:r>
      <w:r w:rsidR="00E75543">
        <w:rPr>
          <w:color w:val="231F20"/>
        </w:rPr>
        <w:t>о</w:t>
      </w:r>
      <w:r w:rsidR="00816ED8">
        <w:rPr>
          <w:color w:val="231F20"/>
        </w:rPr>
        <w:t xml:space="preserve"> тем же</w:t>
      </w:r>
      <w:r>
        <w:rPr>
          <w:color w:val="231F20"/>
        </w:rPr>
        <w:t xml:space="preserve"> принцип</w:t>
      </w:r>
      <w:r w:rsidR="00816ED8">
        <w:rPr>
          <w:color w:val="231F20"/>
        </w:rPr>
        <w:t>ам</w:t>
      </w:r>
      <w:r>
        <w:rPr>
          <w:color w:val="231F20"/>
        </w:rPr>
        <w:t>, к</w:t>
      </w:r>
      <w:r w:rsidR="00E75543">
        <w:rPr>
          <w:color w:val="231F20"/>
        </w:rPr>
        <w:t>о</w:t>
      </w:r>
      <w:r>
        <w:rPr>
          <w:color w:val="231F20"/>
        </w:rPr>
        <w:t>т</w:t>
      </w:r>
      <w:r w:rsidR="00E75543">
        <w:rPr>
          <w:color w:val="231F20"/>
        </w:rPr>
        <w:t>о</w:t>
      </w:r>
      <w:r>
        <w:rPr>
          <w:color w:val="231F20"/>
        </w:rPr>
        <w:t>рые применяются в терапии для взр</w:t>
      </w:r>
      <w:r w:rsidR="00E75543">
        <w:rPr>
          <w:color w:val="231F20"/>
        </w:rPr>
        <w:t>о</w:t>
      </w:r>
      <w:r>
        <w:rPr>
          <w:color w:val="231F20"/>
        </w:rPr>
        <w:t>слых. П</w:t>
      </w:r>
      <w:r w:rsidR="00E75543">
        <w:rPr>
          <w:color w:val="231F20"/>
        </w:rPr>
        <w:t>о</w:t>
      </w:r>
      <w:r>
        <w:rPr>
          <w:color w:val="231F20"/>
        </w:rPr>
        <w:t>ск</w:t>
      </w:r>
      <w:r w:rsidR="00E75543">
        <w:rPr>
          <w:color w:val="231F20"/>
        </w:rPr>
        <w:t>о</w:t>
      </w:r>
      <w:r>
        <w:rPr>
          <w:color w:val="231F20"/>
        </w:rPr>
        <w:t xml:space="preserve">льку данные </w:t>
      </w:r>
      <w:r w:rsidR="00E75543">
        <w:rPr>
          <w:color w:val="231F20"/>
        </w:rPr>
        <w:t>о</w:t>
      </w:r>
      <w:r>
        <w:rPr>
          <w:color w:val="231F20"/>
        </w:rPr>
        <w:t xml:space="preserve"> применении деламанида у детей младше трех лет и бедаквилина у детей младше 6 лет </w:t>
      </w:r>
      <w:r w:rsidR="00E75543">
        <w:rPr>
          <w:color w:val="231F20"/>
        </w:rPr>
        <w:t>о</w:t>
      </w:r>
      <w:r>
        <w:rPr>
          <w:color w:val="231F20"/>
        </w:rPr>
        <w:t>граничены, мы с</w:t>
      </w:r>
      <w:r w:rsidR="00E75543">
        <w:rPr>
          <w:color w:val="231F20"/>
        </w:rPr>
        <w:t>о</w:t>
      </w:r>
      <w:r>
        <w:rPr>
          <w:color w:val="231F20"/>
        </w:rPr>
        <w:t>ставили ряд в</w:t>
      </w:r>
      <w:r w:rsidR="00E75543">
        <w:rPr>
          <w:color w:val="231F20"/>
        </w:rPr>
        <w:t>о</w:t>
      </w:r>
      <w:r>
        <w:rPr>
          <w:color w:val="231F20"/>
        </w:rPr>
        <w:t>зм</w:t>
      </w:r>
      <w:r w:rsidR="00E75543">
        <w:rPr>
          <w:color w:val="231F20"/>
        </w:rPr>
        <w:t>о</w:t>
      </w:r>
      <w:r>
        <w:rPr>
          <w:color w:val="231F20"/>
        </w:rPr>
        <w:t>жных режим</w:t>
      </w:r>
      <w:r w:rsidR="00E75543">
        <w:rPr>
          <w:color w:val="231F20"/>
        </w:rPr>
        <w:t>о</w:t>
      </w:r>
      <w:r>
        <w:rPr>
          <w:color w:val="231F20"/>
        </w:rPr>
        <w:t xml:space="preserve">в для детей младше 3 лет, </w:t>
      </w:r>
      <w:r w:rsidR="00E75543">
        <w:rPr>
          <w:color w:val="231F20"/>
        </w:rPr>
        <w:t>о</w:t>
      </w:r>
      <w:r w:rsidR="00071BD2">
        <w:rPr>
          <w:color w:val="231F20"/>
        </w:rPr>
        <w:t>т 3 д</w:t>
      </w:r>
      <w:r w:rsidR="00E75543">
        <w:rPr>
          <w:color w:val="231F20"/>
        </w:rPr>
        <w:t>о</w:t>
      </w:r>
      <w:r w:rsidR="00071BD2">
        <w:rPr>
          <w:color w:val="231F20"/>
        </w:rPr>
        <w:t xml:space="preserve"> 6 лет, и старше 6 лет. </w:t>
      </w:r>
      <w:r>
        <w:rPr>
          <w:color w:val="231F20"/>
        </w:rPr>
        <w:t>Для кажд</w:t>
      </w:r>
      <w:r w:rsidR="00E75543">
        <w:rPr>
          <w:color w:val="231F20"/>
        </w:rPr>
        <w:t>о</w:t>
      </w:r>
      <w:r>
        <w:rPr>
          <w:color w:val="231F20"/>
        </w:rPr>
        <w:t>й в</w:t>
      </w:r>
      <w:r w:rsidR="00E75543">
        <w:rPr>
          <w:color w:val="231F20"/>
        </w:rPr>
        <w:t>о</w:t>
      </w:r>
      <w:r>
        <w:rPr>
          <w:color w:val="231F20"/>
        </w:rPr>
        <w:t>зрастн</w:t>
      </w:r>
      <w:r w:rsidR="00E75543">
        <w:rPr>
          <w:color w:val="231F20"/>
        </w:rPr>
        <w:t>о</w:t>
      </w:r>
      <w:r>
        <w:rPr>
          <w:color w:val="231F20"/>
        </w:rPr>
        <w:t>й группы мы предлагаем режимы лечения ТБ в зависим</w:t>
      </w:r>
      <w:r w:rsidR="00E75543">
        <w:rPr>
          <w:color w:val="231F20"/>
        </w:rPr>
        <w:t>о</w:t>
      </w:r>
      <w:r>
        <w:rPr>
          <w:color w:val="231F20"/>
        </w:rPr>
        <w:t xml:space="preserve">сти </w:t>
      </w:r>
      <w:r w:rsidR="00E75543">
        <w:rPr>
          <w:color w:val="231F20"/>
        </w:rPr>
        <w:t>о</w:t>
      </w:r>
      <w:r>
        <w:rPr>
          <w:color w:val="231F20"/>
        </w:rPr>
        <w:t>т наличия чувствительн</w:t>
      </w:r>
      <w:r w:rsidR="00E75543">
        <w:rPr>
          <w:color w:val="231F20"/>
        </w:rPr>
        <w:t>о</w:t>
      </w:r>
      <w:r>
        <w:rPr>
          <w:color w:val="231F20"/>
        </w:rPr>
        <w:t>сти или уст</w:t>
      </w:r>
      <w:r w:rsidR="00E75543">
        <w:rPr>
          <w:color w:val="231F20"/>
        </w:rPr>
        <w:t>о</w:t>
      </w:r>
      <w:r>
        <w:rPr>
          <w:color w:val="231F20"/>
        </w:rPr>
        <w:t>йчив</w:t>
      </w:r>
      <w:r w:rsidR="00E75543">
        <w:rPr>
          <w:color w:val="231F20"/>
        </w:rPr>
        <w:t>о</w:t>
      </w:r>
      <w:r>
        <w:rPr>
          <w:color w:val="231F20"/>
        </w:rPr>
        <w:t>сти к фт</w:t>
      </w:r>
      <w:r w:rsidR="00E75543">
        <w:rPr>
          <w:color w:val="231F20"/>
        </w:rPr>
        <w:t>о</w:t>
      </w:r>
      <w:r>
        <w:rPr>
          <w:color w:val="231F20"/>
        </w:rPr>
        <w:t>рхин</w:t>
      </w:r>
      <w:r w:rsidR="00E75543">
        <w:rPr>
          <w:color w:val="231F20"/>
        </w:rPr>
        <w:t>о</w:t>
      </w:r>
      <w:r>
        <w:rPr>
          <w:color w:val="231F20"/>
        </w:rPr>
        <w:t>л</w:t>
      </w:r>
      <w:r w:rsidR="00E75543">
        <w:rPr>
          <w:color w:val="231F20"/>
        </w:rPr>
        <w:t>о</w:t>
      </w:r>
      <w:r>
        <w:rPr>
          <w:color w:val="231F20"/>
        </w:rPr>
        <w:t>нам.</w:t>
      </w:r>
      <w:r w:rsidR="00BA4AEF">
        <w:rPr>
          <w:color w:val="231F20"/>
        </w:rPr>
        <w:t xml:space="preserve"> </w:t>
      </w:r>
    </w:p>
    <w:p w:rsidR="002817AD" w:rsidRDefault="002817AD" w:rsidP="002817AD">
      <w:pPr>
        <w:pStyle w:val="a3"/>
        <w:spacing w:before="182" w:line="225" w:lineRule="auto"/>
        <w:ind w:left="400" w:right="1097"/>
        <w:rPr>
          <w:color w:val="231F20"/>
        </w:rPr>
      </w:pPr>
    </w:p>
    <w:p w:rsidR="002817AD" w:rsidRDefault="002817AD" w:rsidP="002817AD">
      <w:pPr>
        <w:rPr>
          <w:noProof/>
          <w:sz w:val="24"/>
          <w:szCs w:val="24"/>
        </w:rPr>
      </w:pPr>
      <w:r>
        <w:br w:type="page"/>
      </w:r>
    </w:p>
    <w:p w:rsidR="002817AD" w:rsidRDefault="002817AD" w:rsidP="002817AD">
      <w:pPr>
        <w:pStyle w:val="a3"/>
        <w:spacing w:before="182" w:line="225" w:lineRule="auto"/>
        <w:ind w:left="400" w:right="1097"/>
        <w:rPr>
          <w:noProof/>
          <w:sz w:val="22"/>
          <w:szCs w:val="22"/>
        </w:rPr>
      </w:pPr>
      <w:r>
        <w:t xml:space="preserve"> Рисун</w:t>
      </w:r>
      <w:r w:rsidR="00E75543">
        <w:t>о</w:t>
      </w:r>
      <w:r>
        <w:t>к 3.</w:t>
      </w:r>
      <w:r>
        <w:rPr>
          <w:noProof/>
          <w:sz w:val="22"/>
        </w:rPr>
        <w:t xml:space="preserve"> Рек</w:t>
      </w:r>
      <w:r w:rsidR="00E75543">
        <w:rPr>
          <w:noProof/>
          <w:sz w:val="22"/>
        </w:rPr>
        <w:t>о</w:t>
      </w:r>
      <w:r>
        <w:rPr>
          <w:noProof/>
          <w:sz w:val="22"/>
        </w:rPr>
        <w:t>мендуемые режимы для детей разных в</w:t>
      </w:r>
      <w:r w:rsidR="00E75543">
        <w:rPr>
          <w:noProof/>
          <w:sz w:val="22"/>
        </w:rPr>
        <w:t>о</w:t>
      </w:r>
      <w:r>
        <w:rPr>
          <w:noProof/>
          <w:sz w:val="22"/>
        </w:rPr>
        <w:t>зрастных катег</w:t>
      </w:r>
      <w:r w:rsidR="00E75543">
        <w:rPr>
          <w:noProof/>
          <w:sz w:val="22"/>
        </w:rPr>
        <w:t>о</w:t>
      </w:r>
      <w:r>
        <w:rPr>
          <w:noProof/>
          <w:sz w:val="22"/>
        </w:rPr>
        <w:t>рий с различным пр</w:t>
      </w:r>
      <w:r w:rsidR="00E75543">
        <w:rPr>
          <w:noProof/>
          <w:sz w:val="22"/>
        </w:rPr>
        <w:t>о</w:t>
      </w:r>
      <w:r>
        <w:rPr>
          <w:noProof/>
          <w:sz w:val="22"/>
        </w:rPr>
        <w:t>филем уст</w:t>
      </w:r>
      <w:r w:rsidR="00E75543">
        <w:rPr>
          <w:noProof/>
          <w:sz w:val="22"/>
        </w:rPr>
        <w:t>о</w:t>
      </w:r>
      <w:r>
        <w:rPr>
          <w:noProof/>
          <w:sz w:val="22"/>
        </w:rPr>
        <w:t>йчив</w:t>
      </w:r>
      <w:r w:rsidR="00E75543">
        <w:rPr>
          <w:noProof/>
          <w:sz w:val="22"/>
        </w:rPr>
        <w:t>о</w:t>
      </w:r>
      <w:r>
        <w:rPr>
          <w:noProof/>
          <w:sz w:val="22"/>
        </w:rPr>
        <w:t>сти к фт</w:t>
      </w:r>
      <w:r w:rsidR="00E75543">
        <w:rPr>
          <w:noProof/>
          <w:sz w:val="22"/>
        </w:rPr>
        <w:t>о</w:t>
      </w:r>
      <w:r>
        <w:rPr>
          <w:noProof/>
          <w:sz w:val="22"/>
        </w:rPr>
        <w:t>рхин</w:t>
      </w:r>
      <w:r w:rsidR="00E75543">
        <w:rPr>
          <w:noProof/>
          <w:sz w:val="22"/>
        </w:rPr>
        <w:t>о</w:t>
      </w:r>
      <w:r>
        <w:rPr>
          <w:noProof/>
          <w:sz w:val="22"/>
        </w:rPr>
        <w:t>л</w:t>
      </w:r>
      <w:r w:rsidR="00E75543">
        <w:rPr>
          <w:noProof/>
          <w:sz w:val="22"/>
        </w:rPr>
        <w:t>о</w:t>
      </w:r>
      <w:r>
        <w:rPr>
          <w:noProof/>
          <w:sz w:val="22"/>
        </w:rPr>
        <w:t>нам</w:t>
      </w:r>
    </w:p>
    <w:p w:rsidR="002817AD" w:rsidRPr="001D4E5A" w:rsidRDefault="002817AD" w:rsidP="002817AD">
      <w:pPr>
        <w:pStyle w:val="a3"/>
        <w:spacing w:before="182" w:line="225" w:lineRule="auto"/>
        <w:ind w:left="400" w:right="1097"/>
        <w:rPr>
          <w:noProof/>
        </w:rPr>
      </w:pPr>
    </w:p>
    <w:p w:rsidR="002817AD" w:rsidRDefault="00D5159E" w:rsidP="002817AD">
      <w:pPr>
        <w:pStyle w:val="a3"/>
        <w:spacing w:before="182" w:line="225" w:lineRule="auto"/>
        <w:ind w:left="400" w:right="1097"/>
      </w:pPr>
      <w:r>
        <w:rPr>
          <w:noProof/>
          <w:color w:val="231F20"/>
          <w:lang w:val="uk-UA" w:eastAsia="uk-UA" w:bidi="ar-SA"/>
        </w:rPr>
        <w:drawing>
          <wp:inline distT="0" distB="0" distL="0" distR="0">
            <wp:extent cx="5504800" cy="3175000"/>
            <wp:effectExtent l="0" t="0" r="127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05791" cy="3175572"/>
                    </a:xfrm>
                    <a:prstGeom prst="rect">
                      <a:avLst/>
                    </a:prstGeom>
                    <a:noFill/>
                  </pic:spPr>
                </pic:pic>
              </a:graphicData>
            </a:graphic>
          </wp:inline>
        </w:drawing>
      </w:r>
      <w:r w:rsidR="002817AD">
        <w:rPr>
          <w:color w:val="231F20"/>
        </w:rPr>
        <w:t xml:space="preserve"> </w:t>
      </w:r>
    </w:p>
    <w:p w:rsidR="002817AD" w:rsidRDefault="002817AD" w:rsidP="002817AD">
      <w:pPr>
        <w:pStyle w:val="a3"/>
        <w:spacing w:before="9"/>
        <w:rPr>
          <w:sz w:val="35"/>
        </w:rPr>
      </w:pPr>
    </w:p>
    <w:p w:rsidR="002817AD" w:rsidRPr="001723EC" w:rsidRDefault="00E75543" w:rsidP="002817AD">
      <w:pPr>
        <w:pStyle w:val="2"/>
        <w:spacing w:before="0"/>
        <w:rPr>
          <w:rFonts w:asciiTheme="minorHAnsi" w:hAnsiTheme="minorHAnsi" w:cstheme="minorHAnsi"/>
          <w:b w:val="0"/>
          <w:i/>
          <w:color w:val="25408F"/>
          <w:sz w:val="24"/>
          <w:szCs w:val="24"/>
        </w:rPr>
      </w:pPr>
      <w:r>
        <w:rPr>
          <w:rFonts w:asciiTheme="minorHAnsi" w:hAnsiTheme="minorHAnsi" w:cstheme="minorHAnsi"/>
          <w:b w:val="0"/>
          <w:i/>
          <w:color w:val="25408F"/>
          <w:sz w:val="24"/>
        </w:rPr>
        <w:t>О</w:t>
      </w:r>
      <w:r w:rsidR="002817AD">
        <w:rPr>
          <w:rFonts w:asciiTheme="minorHAnsi" w:hAnsiTheme="minorHAnsi" w:cstheme="minorHAnsi"/>
          <w:b w:val="0"/>
          <w:i/>
          <w:color w:val="25408F"/>
          <w:sz w:val="24"/>
        </w:rPr>
        <w:t>б</w:t>
      </w:r>
      <w:r>
        <w:rPr>
          <w:rFonts w:asciiTheme="minorHAnsi" w:hAnsiTheme="minorHAnsi" w:cstheme="minorHAnsi"/>
          <w:b w:val="0"/>
          <w:i/>
          <w:color w:val="25408F"/>
          <w:sz w:val="24"/>
        </w:rPr>
        <w:t>о</w:t>
      </w:r>
      <w:r w:rsidR="002817AD">
        <w:rPr>
          <w:rFonts w:asciiTheme="minorHAnsi" w:hAnsiTheme="minorHAnsi" w:cstheme="minorHAnsi"/>
          <w:b w:val="0"/>
          <w:i/>
          <w:color w:val="25408F"/>
          <w:sz w:val="24"/>
        </w:rPr>
        <w:t>сн</w:t>
      </w:r>
      <w:r>
        <w:rPr>
          <w:rFonts w:asciiTheme="minorHAnsi" w:hAnsiTheme="minorHAnsi" w:cstheme="minorHAnsi"/>
          <w:b w:val="0"/>
          <w:i/>
          <w:color w:val="25408F"/>
          <w:sz w:val="24"/>
        </w:rPr>
        <w:t>о</w:t>
      </w:r>
      <w:r w:rsidR="002817AD">
        <w:rPr>
          <w:rFonts w:asciiTheme="minorHAnsi" w:hAnsiTheme="minorHAnsi" w:cstheme="minorHAnsi"/>
          <w:b w:val="0"/>
          <w:i/>
          <w:color w:val="25408F"/>
          <w:sz w:val="24"/>
        </w:rPr>
        <w:t>вание рек</w:t>
      </w:r>
      <w:r>
        <w:rPr>
          <w:rFonts w:asciiTheme="minorHAnsi" w:hAnsiTheme="minorHAnsi" w:cstheme="minorHAnsi"/>
          <w:b w:val="0"/>
          <w:i/>
          <w:color w:val="25408F"/>
          <w:sz w:val="24"/>
        </w:rPr>
        <w:t>о</w:t>
      </w:r>
      <w:r w:rsidR="002817AD">
        <w:rPr>
          <w:rFonts w:asciiTheme="minorHAnsi" w:hAnsiTheme="minorHAnsi" w:cstheme="minorHAnsi"/>
          <w:b w:val="0"/>
          <w:i/>
          <w:color w:val="25408F"/>
          <w:sz w:val="24"/>
        </w:rPr>
        <w:t>мендаций, представленных на Рис. 3</w:t>
      </w:r>
    </w:p>
    <w:p w:rsidR="002817AD" w:rsidRDefault="002817AD" w:rsidP="002817AD">
      <w:pPr>
        <w:pStyle w:val="2"/>
        <w:spacing w:before="0"/>
        <w:rPr>
          <w:color w:val="25408F"/>
        </w:rPr>
      </w:pPr>
    </w:p>
    <w:p w:rsidR="002817AD" w:rsidRDefault="002817AD" w:rsidP="004A09EC">
      <w:pPr>
        <w:pStyle w:val="2"/>
        <w:spacing w:before="0"/>
        <w:ind w:right="304" w:firstLine="320"/>
        <w:jc w:val="both"/>
        <w:rPr>
          <w:rFonts w:asciiTheme="minorHAnsi" w:hAnsiTheme="minorHAnsi" w:cstheme="minorHAnsi"/>
          <w:b w:val="0"/>
          <w:sz w:val="24"/>
          <w:szCs w:val="24"/>
        </w:rPr>
      </w:pPr>
      <w:r>
        <w:rPr>
          <w:rFonts w:asciiTheme="minorHAnsi" w:hAnsiTheme="minorHAnsi" w:cstheme="minorHAnsi"/>
          <w:b w:val="0"/>
          <w:sz w:val="24"/>
        </w:rPr>
        <w:t xml:space="preserve">Рис. 3 </w:t>
      </w:r>
      <w:r w:rsidR="00E75543">
        <w:rPr>
          <w:rFonts w:asciiTheme="minorHAnsi" w:hAnsiTheme="minorHAnsi" w:cstheme="minorHAnsi"/>
          <w:b w:val="0"/>
          <w:sz w:val="24"/>
        </w:rPr>
        <w:t>о</w:t>
      </w:r>
      <w:r>
        <w:rPr>
          <w:rFonts w:asciiTheme="minorHAnsi" w:hAnsiTheme="minorHAnsi" w:cstheme="minorHAnsi"/>
          <w:b w:val="0"/>
          <w:sz w:val="24"/>
        </w:rPr>
        <w:t>тражает в</w:t>
      </w:r>
      <w:r w:rsidR="00E75543">
        <w:rPr>
          <w:rFonts w:asciiTheme="minorHAnsi" w:hAnsiTheme="minorHAnsi" w:cstheme="minorHAnsi"/>
          <w:b w:val="0"/>
          <w:sz w:val="24"/>
        </w:rPr>
        <w:t>о</w:t>
      </w:r>
      <w:r>
        <w:rPr>
          <w:rFonts w:asciiTheme="minorHAnsi" w:hAnsiTheme="minorHAnsi" w:cstheme="minorHAnsi"/>
          <w:b w:val="0"/>
          <w:sz w:val="24"/>
        </w:rPr>
        <w:t>зм</w:t>
      </w:r>
      <w:r w:rsidR="00E75543">
        <w:rPr>
          <w:rFonts w:asciiTheme="minorHAnsi" w:hAnsiTheme="minorHAnsi" w:cstheme="minorHAnsi"/>
          <w:b w:val="0"/>
          <w:sz w:val="24"/>
        </w:rPr>
        <w:t>о</w:t>
      </w:r>
      <w:r>
        <w:rPr>
          <w:rFonts w:asciiTheme="minorHAnsi" w:hAnsiTheme="minorHAnsi" w:cstheme="minorHAnsi"/>
          <w:b w:val="0"/>
          <w:sz w:val="24"/>
        </w:rPr>
        <w:t>жный п</w:t>
      </w:r>
      <w:r w:rsidR="00E75543">
        <w:rPr>
          <w:rFonts w:asciiTheme="minorHAnsi" w:hAnsiTheme="minorHAnsi" w:cstheme="minorHAnsi"/>
          <w:b w:val="0"/>
          <w:sz w:val="24"/>
        </w:rPr>
        <w:t>о</w:t>
      </w:r>
      <w:r>
        <w:rPr>
          <w:rFonts w:asciiTheme="minorHAnsi" w:hAnsiTheme="minorHAnsi" w:cstheme="minorHAnsi"/>
          <w:b w:val="0"/>
          <w:sz w:val="24"/>
        </w:rPr>
        <w:t>дх</w:t>
      </w:r>
      <w:r w:rsidR="00E75543">
        <w:rPr>
          <w:rFonts w:asciiTheme="minorHAnsi" w:hAnsiTheme="minorHAnsi" w:cstheme="minorHAnsi"/>
          <w:b w:val="0"/>
          <w:sz w:val="24"/>
        </w:rPr>
        <w:t>о</w:t>
      </w:r>
      <w:r>
        <w:rPr>
          <w:rFonts w:asciiTheme="minorHAnsi" w:hAnsiTheme="minorHAnsi" w:cstheme="minorHAnsi"/>
          <w:b w:val="0"/>
          <w:sz w:val="24"/>
        </w:rPr>
        <w:t>д к с</w:t>
      </w:r>
      <w:r w:rsidR="00E75543">
        <w:rPr>
          <w:rFonts w:asciiTheme="minorHAnsi" w:hAnsiTheme="minorHAnsi" w:cstheme="minorHAnsi"/>
          <w:b w:val="0"/>
          <w:sz w:val="24"/>
        </w:rPr>
        <w:t>о</w:t>
      </w:r>
      <w:r>
        <w:rPr>
          <w:rFonts w:asciiTheme="minorHAnsi" w:hAnsiTheme="minorHAnsi" w:cstheme="minorHAnsi"/>
          <w:b w:val="0"/>
          <w:sz w:val="24"/>
        </w:rPr>
        <w:t>ставлению режима в с</w:t>
      </w:r>
      <w:r w:rsidR="00E75543">
        <w:rPr>
          <w:rFonts w:asciiTheme="minorHAnsi" w:hAnsiTheme="minorHAnsi" w:cstheme="minorHAnsi"/>
          <w:b w:val="0"/>
          <w:sz w:val="24"/>
        </w:rPr>
        <w:t>оо</w:t>
      </w:r>
      <w:r>
        <w:rPr>
          <w:rFonts w:asciiTheme="minorHAnsi" w:hAnsiTheme="minorHAnsi" w:cstheme="minorHAnsi"/>
          <w:b w:val="0"/>
          <w:sz w:val="24"/>
        </w:rPr>
        <w:t>тветствии с различными в</w:t>
      </w:r>
      <w:r w:rsidR="00E75543">
        <w:rPr>
          <w:rFonts w:asciiTheme="minorHAnsi" w:hAnsiTheme="minorHAnsi" w:cstheme="minorHAnsi"/>
          <w:b w:val="0"/>
          <w:sz w:val="24"/>
        </w:rPr>
        <w:t>о</w:t>
      </w:r>
      <w:r>
        <w:rPr>
          <w:rFonts w:asciiTheme="minorHAnsi" w:hAnsiTheme="minorHAnsi" w:cstheme="minorHAnsi"/>
          <w:b w:val="0"/>
          <w:sz w:val="24"/>
        </w:rPr>
        <w:t>зрастными группами и наличия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сти или чу</w:t>
      </w:r>
      <w:r w:rsidR="00071BD2">
        <w:rPr>
          <w:rFonts w:asciiTheme="minorHAnsi" w:hAnsiTheme="minorHAnsi" w:cstheme="minorHAnsi"/>
          <w:b w:val="0"/>
          <w:sz w:val="24"/>
        </w:rPr>
        <w:t>вствительн</w:t>
      </w:r>
      <w:r w:rsidR="00E75543">
        <w:rPr>
          <w:rFonts w:asciiTheme="minorHAnsi" w:hAnsiTheme="minorHAnsi" w:cstheme="minorHAnsi"/>
          <w:b w:val="0"/>
          <w:sz w:val="24"/>
        </w:rPr>
        <w:t>о</w:t>
      </w:r>
      <w:r w:rsidR="00071BD2">
        <w:rPr>
          <w:rFonts w:asciiTheme="minorHAnsi" w:hAnsiTheme="minorHAnsi" w:cstheme="minorHAnsi"/>
          <w:b w:val="0"/>
          <w:sz w:val="24"/>
        </w:rPr>
        <w:t>сти к фт</w:t>
      </w:r>
      <w:r w:rsidR="00E75543">
        <w:rPr>
          <w:rFonts w:asciiTheme="minorHAnsi" w:hAnsiTheme="minorHAnsi" w:cstheme="minorHAnsi"/>
          <w:b w:val="0"/>
          <w:sz w:val="24"/>
        </w:rPr>
        <w:t>о</w:t>
      </w:r>
      <w:r w:rsidR="00071BD2">
        <w:rPr>
          <w:rFonts w:asciiTheme="minorHAnsi" w:hAnsiTheme="minorHAnsi" w:cstheme="minorHAnsi"/>
          <w:b w:val="0"/>
          <w:sz w:val="24"/>
        </w:rPr>
        <w:t>рхин</w:t>
      </w:r>
      <w:r w:rsidR="00E75543">
        <w:rPr>
          <w:rFonts w:asciiTheme="minorHAnsi" w:hAnsiTheme="minorHAnsi" w:cstheme="minorHAnsi"/>
          <w:b w:val="0"/>
          <w:sz w:val="24"/>
        </w:rPr>
        <w:t>о</w:t>
      </w:r>
      <w:r w:rsidR="00071BD2">
        <w:rPr>
          <w:rFonts w:asciiTheme="minorHAnsi" w:hAnsiTheme="minorHAnsi" w:cstheme="minorHAnsi"/>
          <w:b w:val="0"/>
          <w:sz w:val="24"/>
        </w:rPr>
        <w:t>л</w:t>
      </w:r>
      <w:r w:rsidR="00E75543">
        <w:rPr>
          <w:rFonts w:asciiTheme="minorHAnsi" w:hAnsiTheme="minorHAnsi" w:cstheme="minorHAnsi"/>
          <w:b w:val="0"/>
          <w:sz w:val="24"/>
        </w:rPr>
        <w:t>о</w:t>
      </w:r>
      <w:r w:rsidR="00071BD2">
        <w:rPr>
          <w:rFonts w:asciiTheme="minorHAnsi" w:hAnsiTheme="minorHAnsi" w:cstheme="minorHAnsi"/>
          <w:b w:val="0"/>
          <w:sz w:val="24"/>
        </w:rPr>
        <w:t>нам.</w:t>
      </w:r>
      <w:r>
        <w:rPr>
          <w:rFonts w:asciiTheme="minorHAnsi" w:hAnsiTheme="minorHAnsi" w:cstheme="minorHAnsi"/>
          <w:b w:val="0"/>
          <w:sz w:val="24"/>
        </w:rPr>
        <w:t xml:space="preserve"> Данные предлагаемые режимы </w:t>
      </w:r>
      <w:r w:rsidR="00E75543">
        <w:rPr>
          <w:rFonts w:asciiTheme="minorHAnsi" w:hAnsiTheme="minorHAnsi" w:cstheme="minorHAnsi"/>
          <w:b w:val="0"/>
          <w:sz w:val="24"/>
        </w:rPr>
        <w:t>о</w:t>
      </w:r>
      <w:r>
        <w:rPr>
          <w:rFonts w:asciiTheme="minorHAnsi" w:hAnsiTheme="minorHAnsi" w:cstheme="minorHAnsi"/>
          <w:b w:val="0"/>
          <w:sz w:val="24"/>
        </w:rPr>
        <w:t>тражают существующую реальн</w:t>
      </w:r>
      <w:r w:rsidR="00E75543">
        <w:rPr>
          <w:rFonts w:asciiTheme="minorHAnsi" w:hAnsiTheme="minorHAnsi" w:cstheme="minorHAnsi"/>
          <w:b w:val="0"/>
          <w:sz w:val="24"/>
        </w:rPr>
        <w:t>о</w:t>
      </w:r>
      <w:r>
        <w:rPr>
          <w:rFonts w:asciiTheme="minorHAnsi" w:hAnsiTheme="minorHAnsi" w:cstheme="minorHAnsi"/>
          <w:b w:val="0"/>
          <w:sz w:val="24"/>
        </w:rPr>
        <w:t>сть при с</w:t>
      </w:r>
      <w:r w:rsidR="00E75543">
        <w:rPr>
          <w:rFonts w:asciiTheme="minorHAnsi" w:hAnsiTheme="minorHAnsi" w:cstheme="minorHAnsi"/>
          <w:b w:val="0"/>
          <w:sz w:val="24"/>
        </w:rPr>
        <w:t>о</w:t>
      </w:r>
      <w:r>
        <w:rPr>
          <w:rFonts w:asciiTheme="minorHAnsi" w:hAnsiTheme="minorHAnsi" w:cstheme="minorHAnsi"/>
          <w:b w:val="0"/>
          <w:sz w:val="24"/>
        </w:rPr>
        <w:t>ставлении схем лечения для детей, учитывая, чт</w:t>
      </w:r>
      <w:r w:rsidR="00E75543">
        <w:rPr>
          <w:rFonts w:asciiTheme="minorHAnsi" w:hAnsiTheme="minorHAnsi" w:cstheme="minorHAnsi"/>
          <w:b w:val="0"/>
          <w:sz w:val="24"/>
        </w:rPr>
        <w:t>о</w:t>
      </w:r>
      <w:r>
        <w:rPr>
          <w:rFonts w:asciiTheme="minorHAnsi" w:hAnsiTheme="minorHAnsi" w:cstheme="minorHAnsi"/>
          <w:b w:val="0"/>
          <w:sz w:val="24"/>
        </w:rPr>
        <w:t xml:space="preserve"> данные </w:t>
      </w:r>
      <w:r w:rsidR="00E75543">
        <w:rPr>
          <w:rFonts w:asciiTheme="minorHAnsi" w:hAnsiTheme="minorHAnsi" w:cstheme="minorHAnsi"/>
          <w:b w:val="0"/>
          <w:sz w:val="24"/>
        </w:rPr>
        <w:t>о</w:t>
      </w:r>
      <w:r>
        <w:rPr>
          <w:rFonts w:asciiTheme="minorHAnsi" w:hAnsiTheme="minorHAnsi" w:cstheme="minorHAnsi"/>
          <w:b w:val="0"/>
          <w:sz w:val="24"/>
        </w:rPr>
        <w:t>граничены, а важную р</w:t>
      </w:r>
      <w:r w:rsidR="00E75543">
        <w:rPr>
          <w:rFonts w:asciiTheme="minorHAnsi" w:hAnsiTheme="minorHAnsi" w:cstheme="minorHAnsi"/>
          <w:b w:val="0"/>
          <w:sz w:val="24"/>
        </w:rPr>
        <w:t>о</w:t>
      </w:r>
      <w:r>
        <w:rPr>
          <w:rFonts w:asciiTheme="minorHAnsi" w:hAnsiTheme="minorHAnsi" w:cstheme="minorHAnsi"/>
          <w:b w:val="0"/>
          <w:sz w:val="24"/>
        </w:rPr>
        <w:t xml:space="preserve">ль играет клинический </w:t>
      </w:r>
      <w:r w:rsidR="00E75543">
        <w:rPr>
          <w:rFonts w:asciiTheme="minorHAnsi" w:hAnsiTheme="minorHAnsi" w:cstheme="minorHAnsi"/>
          <w:b w:val="0"/>
          <w:sz w:val="24"/>
        </w:rPr>
        <w:t>о</w:t>
      </w:r>
      <w:r>
        <w:rPr>
          <w:rFonts w:asciiTheme="minorHAnsi" w:hAnsiTheme="minorHAnsi" w:cstheme="minorHAnsi"/>
          <w:b w:val="0"/>
          <w:sz w:val="24"/>
        </w:rPr>
        <w:t>пыт. На данн</w:t>
      </w:r>
      <w:r w:rsidR="00E75543">
        <w:rPr>
          <w:rFonts w:asciiTheme="minorHAnsi" w:hAnsiTheme="minorHAnsi" w:cstheme="minorHAnsi"/>
          <w:b w:val="0"/>
          <w:sz w:val="24"/>
        </w:rPr>
        <w:t>о</w:t>
      </w:r>
      <w:r>
        <w:rPr>
          <w:rFonts w:asciiTheme="minorHAnsi" w:hAnsiTheme="minorHAnsi" w:cstheme="minorHAnsi"/>
          <w:b w:val="0"/>
          <w:sz w:val="24"/>
        </w:rPr>
        <w:t>м рисунке предлагается применение д</w:t>
      </w:r>
      <w:r w:rsidR="00E75543">
        <w:rPr>
          <w:rFonts w:asciiTheme="minorHAnsi" w:hAnsiTheme="minorHAnsi" w:cstheme="minorHAnsi"/>
          <w:b w:val="0"/>
          <w:sz w:val="24"/>
        </w:rPr>
        <w:t>о</w:t>
      </w:r>
      <w:r>
        <w:rPr>
          <w:rFonts w:asciiTheme="minorHAnsi" w:hAnsiTheme="minorHAnsi" w:cstheme="minorHAnsi"/>
          <w:b w:val="0"/>
          <w:sz w:val="24"/>
        </w:rPr>
        <w:t>п</w:t>
      </w:r>
      <w:r w:rsidR="00E75543">
        <w:rPr>
          <w:rFonts w:asciiTheme="minorHAnsi" w:hAnsiTheme="minorHAnsi" w:cstheme="minorHAnsi"/>
          <w:b w:val="0"/>
          <w:sz w:val="24"/>
        </w:rPr>
        <w:t>о</w:t>
      </w:r>
      <w:r>
        <w:rPr>
          <w:rFonts w:asciiTheme="minorHAnsi" w:hAnsiTheme="minorHAnsi" w:cstheme="minorHAnsi"/>
          <w:b w:val="0"/>
          <w:sz w:val="24"/>
        </w:rPr>
        <w:t>лнительных препарат</w:t>
      </w:r>
      <w:r w:rsidR="00E75543">
        <w:rPr>
          <w:rFonts w:asciiTheme="minorHAnsi" w:hAnsiTheme="minorHAnsi" w:cstheme="minorHAnsi"/>
          <w:b w:val="0"/>
          <w:sz w:val="24"/>
        </w:rPr>
        <w:t>о</w:t>
      </w:r>
      <w:r>
        <w:rPr>
          <w:rFonts w:asciiTheme="minorHAnsi" w:hAnsiTheme="minorHAnsi" w:cstheme="minorHAnsi"/>
          <w:b w:val="0"/>
          <w:sz w:val="24"/>
        </w:rPr>
        <w:t xml:space="preserve">в на </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ве клиническ</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пыта, к</w:t>
      </w:r>
      <w:r w:rsidR="00E75543">
        <w:rPr>
          <w:rFonts w:asciiTheme="minorHAnsi" w:hAnsiTheme="minorHAnsi" w:cstheme="minorHAnsi"/>
          <w:b w:val="0"/>
          <w:sz w:val="24"/>
        </w:rPr>
        <w:t>о</w:t>
      </w:r>
      <w:r>
        <w:rPr>
          <w:rFonts w:asciiTheme="minorHAnsi" w:hAnsiTheme="minorHAnsi" w:cstheme="minorHAnsi"/>
          <w:b w:val="0"/>
          <w:sz w:val="24"/>
        </w:rPr>
        <w:t>т</w:t>
      </w:r>
      <w:r w:rsidR="00E75543">
        <w:rPr>
          <w:rFonts w:asciiTheme="minorHAnsi" w:hAnsiTheme="minorHAnsi" w:cstheme="minorHAnsi"/>
          <w:b w:val="0"/>
          <w:sz w:val="24"/>
        </w:rPr>
        <w:t>о</w:t>
      </w:r>
      <w:r>
        <w:rPr>
          <w:rFonts w:asciiTheme="minorHAnsi" w:hAnsiTheme="minorHAnsi" w:cstheme="minorHAnsi"/>
          <w:b w:val="0"/>
          <w:sz w:val="24"/>
        </w:rPr>
        <w:t>рые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д</w:t>
      </w:r>
      <w:r w:rsidR="00E75543">
        <w:rPr>
          <w:rFonts w:asciiTheme="minorHAnsi" w:hAnsiTheme="minorHAnsi" w:cstheme="minorHAnsi"/>
          <w:b w:val="0"/>
          <w:sz w:val="24"/>
        </w:rPr>
        <w:t>о</w:t>
      </w:r>
      <w:r>
        <w:rPr>
          <w:rFonts w:asciiTheme="minorHAnsi" w:hAnsiTheme="minorHAnsi" w:cstheme="minorHAnsi"/>
          <w:b w:val="0"/>
          <w:sz w:val="24"/>
        </w:rPr>
        <w:t>бавить для усиления режима (в случае тяжел</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заб</w:t>
      </w:r>
      <w:r w:rsidR="00E75543">
        <w:rPr>
          <w:rFonts w:asciiTheme="minorHAnsi" w:hAnsiTheme="minorHAnsi" w:cstheme="minorHAnsi"/>
          <w:b w:val="0"/>
          <w:sz w:val="24"/>
        </w:rPr>
        <w:t>о</w:t>
      </w:r>
      <w:r>
        <w:rPr>
          <w:rFonts w:asciiTheme="minorHAnsi" w:hAnsiTheme="minorHAnsi" w:cstheme="minorHAnsi"/>
          <w:b w:val="0"/>
          <w:sz w:val="24"/>
        </w:rPr>
        <w:t>левания) или для замены в случае т</w:t>
      </w:r>
      <w:r w:rsidR="00E75543">
        <w:rPr>
          <w:rFonts w:asciiTheme="minorHAnsi" w:hAnsiTheme="minorHAnsi" w:cstheme="minorHAnsi"/>
          <w:b w:val="0"/>
          <w:sz w:val="24"/>
        </w:rPr>
        <w:t>о</w:t>
      </w:r>
      <w:r>
        <w:rPr>
          <w:rFonts w:asciiTheme="minorHAnsi" w:hAnsiTheme="minorHAnsi" w:cstheme="minorHAnsi"/>
          <w:b w:val="0"/>
          <w:sz w:val="24"/>
        </w:rPr>
        <w:t>ксичн</w:t>
      </w:r>
      <w:r w:rsidR="00E75543">
        <w:rPr>
          <w:rFonts w:asciiTheme="minorHAnsi" w:hAnsiTheme="minorHAnsi" w:cstheme="minorHAnsi"/>
          <w:b w:val="0"/>
          <w:sz w:val="24"/>
        </w:rPr>
        <w:t>о</w:t>
      </w:r>
      <w:r>
        <w:rPr>
          <w:rFonts w:asciiTheme="minorHAnsi" w:hAnsiTheme="minorHAnsi" w:cstheme="minorHAnsi"/>
          <w:b w:val="0"/>
          <w:sz w:val="24"/>
        </w:rPr>
        <w:t>сти или неперен</w:t>
      </w:r>
      <w:r w:rsidR="00E75543">
        <w:rPr>
          <w:rFonts w:asciiTheme="minorHAnsi" w:hAnsiTheme="minorHAnsi" w:cstheme="minorHAnsi"/>
          <w:b w:val="0"/>
          <w:sz w:val="24"/>
        </w:rPr>
        <w:t>о</w:t>
      </w:r>
      <w:r>
        <w:rPr>
          <w:rFonts w:asciiTheme="minorHAnsi" w:hAnsiTheme="minorHAnsi" w:cstheme="minorHAnsi"/>
          <w:b w:val="0"/>
          <w:sz w:val="24"/>
        </w:rPr>
        <w:t>сим</w:t>
      </w:r>
      <w:r w:rsidR="00E75543">
        <w:rPr>
          <w:rFonts w:asciiTheme="minorHAnsi" w:hAnsiTheme="minorHAnsi" w:cstheme="minorHAnsi"/>
          <w:b w:val="0"/>
          <w:sz w:val="24"/>
        </w:rPr>
        <w:t>о</w:t>
      </w:r>
      <w:r>
        <w:rPr>
          <w:rFonts w:asciiTheme="minorHAnsi" w:hAnsiTheme="minorHAnsi" w:cstheme="minorHAnsi"/>
          <w:b w:val="0"/>
          <w:sz w:val="24"/>
        </w:rPr>
        <w:t>сти других препарат</w:t>
      </w:r>
      <w:r w:rsidR="00E75543">
        <w:rPr>
          <w:rFonts w:asciiTheme="minorHAnsi" w:hAnsiTheme="minorHAnsi" w:cstheme="minorHAnsi"/>
          <w:b w:val="0"/>
          <w:sz w:val="24"/>
        </w:rPr>
        <w:t>о</w:t>
      </w:r>
      <w:r>
        <w:rPr>
          <w:rFonts w:asciiTheme="minorHAnsi" w:hAnsiTheme="minorHAnsi" w:cstheme="minorHAnsi"/>
          <w:b w:val="0"/>
          <w:sz w:val="24"/>
        </w:rPr>
        <w:t>в.</w:t>
      </w:r>
    </w:p>
    <w:p w:rsidR="002817AD" w:rsidRDefault="002817AD" w:rsidP="002817AD">
      <w:pPr>
        <w:pStyle w:val="2"/>
        <w:spacing w:before="0"/>
        <w:rPr>
          <w:rFonts w:asciiTheme="minorHAnsi" w:hAnsiTheme="minorHAnsi" w:cstheme="minorHAnsi"/>
          <w:b w:val="0"/>
          <w:sz w:val="24"/>
          <w:szCs w:val="24"/>
        </w:rPr>
      </w:pPr>
    </w:p>
    <w:p w:rsidR="002817AD" w:rsidRDefault="002817AD" w:rsidP="004A09EC">
      <w:pPr>
        <w:pStyle w:val="2"/>
        <w:spacing w:before="0"/>
        <w:ind w:right="304" w:firstLine="320"/>
        <w:jc w:val="both"/>
        <w:rPr>
          <w:rFonts w:asciiTheme="minorHAnsi" w:hAnsiTheme="minorHAnsi" w:cstheme="minorHAnsi"/>
          <w:b w:val="0"/>
          <w:sz w:val="24"/>
          <w:szCs w:val="24"/>
        </w:rPr>
      </w:pP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зрастные группы с</w:t>
      </w:r>
      <w:r w:rsidR="00E75543">
        <w:rPr>
          <w:rFonts w:asciiTheme="minorHAnsi" w:hAnsiTheme="minorHAnsi" w:cstheme="minorHAnsi"/>
          <w:b w:val="0"/>
          <w:sz w:val="24"/>
        </w:rPr>
        <w:t>о</w:t>
      </w:r>
      <w:r>
        <w:rPr>
          <w:rFonts w:asciiTheme="minorHAnsi" w:hAnsiTheme="minorHAnsi" w:cstheme="minorHAnsi"/>
          <w:b w:val="0"/>
          <w:sz w:val="24"/>
        </w:rPr>
        <w:t xml:space="preserve">ставлены на </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 xml:space="preserve">ве данных </w:t>
      </w:r>
      <w:r w:rsidR="00E75543">
        <w:rPr>
          <w:rFonts w:asciiTheme="minorHAnsi" w:hAnsiTheme="minorHAnsi" w:cstheme="minorHAnsi"/>
          <w:b w:val="0"/>
          <w:sz w:val="24"/>
        </w:rPr>
        <w:t>о</w:t>
      </w:r>
      <w:r>
        <w:rPr>
          <w:rFonts w:asciiTheme="minorHAnsi" w:hAnsiTheme="minorHAnsi" w:cstheme="minorHAnsi"/>
          <w:b w:val="0"/>
          <w:sz w:val="24"/>
        </w:rPr>
        <w:t xml:space="preserve"> фармак</w:t>
      </w:r>
      <w:r w:rsidR="00E75543">
        <w:rPr>
          <w:rFonts w:asciiTheme="minorHAnsi" w:hAnsiTheme="minorHAnsi" w:cstheme="minorHAnsi"/>
          <w:b w:val="0"/>
          <w:sz w:val="24"/>
        </w:rPr>
        <w:t>о</w:t>
      </w:r>
      <w:r>
        <w:rPr>
          <w:rFonts w:asciiTheme="minorHAnsi" w:hAnsiTheme="minorHAnsi" w:cstheme="minorHAnsi"/>
          <w:b w:val="0"/>
          <w:sz w:val="24"/>
        </w:rPr>
        <w:t>кинетике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 xml:space="preserve">сти в целях </w:t>
      </w:r>
      <w:r w:rsidR="00E75543">
        <w:rPr>
          <w:rFonts w:asciiTheme="minorHAnsi" w:hAnsiTheme="minorHAnsi" w:cstheme="minorHAnsi"/>
          <w:b w:val="0"/>
          <w:sz w:val="24"/>
        </w:rPr>
        <w:t>о</w:t>
      </w:r>
      <w:r>
        <w:rPr>
          <w:rFonts w:asciiTheme="minorHAnsi" w:hAnsiTheme="minorHAnsi" w:cstheme="minorHAnsi"/>
          <w:b w:val="0"/>
          <w:sz w:val="24"/>
        </w:rPr>
        <w:t>б</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вания применения данных препарат</w:t>
      </w:r>
      <w:r w:rsidR="00E75543">
        <w:rPr>
          <w:rFonts w:asciiTheme="minorHAnsi" w:hAnsiTheme="minorHAnsi" w:cstheme="minorHAnsi"/>
          <w:b w:val="0"/>
          <w:sz w:val="24"/>
        </w:rPr>
        <w:t>о</w:t>
      </w:r>
      <w:r>
        <w:rPr>
          <w:rFonts w:asciiTheme="minorHAnsi" w:hAnsiTheme="minorHAnsi" w:cstheme="minorHAnsi"/>
          <w:b w:val="0"/>
          <w:sz w:val="24"/>
        </w:rPr>
        <w:t>в. Например, в с</w:t>
      </w:r>
      <w:r w:rsidR="00E75543">
        <w:rPr>
          <w:rFonts w:asciiTheme="minorHAnsi" w:hAnsiTheme="minorHAnsi" w:cstheme="minorHAnsi"/>
          <w:b w:val="0"/>
          <w:sz w:val="24"/>
        </w:rPr>
        <w:t>оо</w:t>
      </w:r>
      <w:r>
        <w:rPr>
          <w:rFonts w:asciiTheme="minorHAnsi" w:hAnsiTheme="minorHAnsi" w:cstheme="minorHAnsi"/>
          <w:b w:val="0"/>
          <w:sz w:val="24"/>
        </w:rPr>
        <w:t>тветствии с рек</w:t>
      </w:r>
      <w:r w:rsidR="00E75543">
        <w:rPr>
          <w:rFonts w:asciiTheme="minorHAnsi" w:hAnsiTheme="minorHAnsi" w:cstheme="minorHAnsi"/>
          <w:b w:val="0"/>
          <w:sz w:val="24"/>
        </w:rPr>
        <w:t>о</w:t>
      </w:r>
      <w:r>
        <w:rPr>
          <w:rFonts w:asciiTheme="minorHAnsi" w:hAnsiTheme="minorHAnsi" w:cstheme="minorHAnsi"/>
          <w:b w:val="0"/>
          <w:sz w:val="24"/>
        </w:rPr>
        <w:t>мендациями В</w:t>
      </w:r>
      <w:r w:rsidR="00E75543">
        <w:rPr>
          <w:rFonts w:asciiTheme="minorHAnsi" w:hAnsiTheme="minorHAnsi" w:cstheme="minorHAnsi"/>
          <w:b w:val="0"/>
          <w:sz w:val="24"/>
        </w:rPr>
        <w:t>О</w:t>
      </w:r>
      <w:r>
        <w:rPr>
          <w:rFonts w:asciiTheme="minorHAnsi" w:hAnsiTheme="minorHAnsi" w:cstheme="minorHAnsi"/>
          <w:b w:val="0"/>
          <w:sz w:val="24"/>
        </w:rPr>
        <w:t>З бедаквилин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давать детям в в</w:t>
      </w:r>
      <w:r w:rsidR="00E75543">
        <w:rPr>
          <w:rFonts w:asciiTheme="minorHAnsi" w:hAnsiTheme="minorHAnsi" w:cstheme="minorHAnsi"/>
          <w:b w:val="0"/>
          <w:sz w:val="24"/>
        </w:rPr>
        <w:t>о</w:t>
      </w:r>
      <w:r>
        <w:rPr>
          <w:rFonts w:asciiTheme="minorHAnsi" w:hAnsiTheme="minorHAnsi" w:cstheme="minorHAnsi"/>
          <w:b w:val="0"/>
          <w:sz w:val="24"/>
        </w:rPr>
        <w:t xml:space="preserve">зрасте </w:t>
      </w:r>
      <w:r w:rsidR="00E75543">
        <w:rPr>
          <w:rFonts w:asciiTheme="minorHAnsi" w:hAnsiTheme="minorHAnsi" w:cstheme="minorHAnsi"/>
          <w:b w:val="0"/>
          <w:sz w:val="24"/>
        </w:rPr>
        <w:t>о</w:t>
      </w:r>
      <w:r>
        <w:rPr>
          <w:rFonts w:asciiTheme="minorHAnsi" w:hAnsiTheme="minorHAnsi" w:cstheme="minorHAnsi"/>
          <w:b w:val="0"/>
          <w:sz w:val="24"/>
        </w:rPr>
        <w:t>т 6 лет и старше, и в данн</w:t>
      </w:r>
      <w:r w:rsidR="00E75543">
        <w:rPr>
          <w:rFonts w:asciiTheme="minorHAnsi" w:hAnsiTheme="minorHAnsi" w:cstheme="minorHAnsi"/>
          <w:b w:val="0"/>
          <w:sz w:val="24"/>
        </w:rPr>
        <w:t>о</w:t>
      </w:r>
      <w:r>
        <w:rPr>
          <w:rFonts w:asciiTheme="minorHAnsi" w:hAnsiTheme="minorHAnsi" w:cstheme="minorHAnsi"/>
          <w:b w:val="0"/>
          <w:sz w:val="24"/>
        </w:rPr>
        <w:t>й в</w:t>
      </w:r>
      <w:r w:rsidR="00E75543">
        <w:rPr>
          <w:rFonts w:asciiTheme="minorHAnsi" w:hAnsiTheme="minorHAnsi" w:cstheme="minorHAnsi"/>
          <w:b w:val="0"/>
          <w:sz w:val="24"/>
        </w:rPr>
        <w:t>о</w:t>
      </w:r>
      <w:r>
        <w:rPr>
          <w:rFonts w:asciiTheme="minorHAnsi" w:hAnsiTheme="minorHAnsi" w:cstheme="minorHAnsi"/>
          <w:b w:val="0"/>
          <w:sz w:val="24"/>
        </w:rPr>
        <w:t>зрастн</w:t>
      </w:r>
      <w:r w:rsidR="00E75543">
        <w:rPr>
          <w:rFonts w:asciiTheme="minorHAnsi" w:hAnsiTheme="minorHAnsi" w:cstheme="minorHAnsi"/>
          <w:b w:val="0"/>
          <w:sz w:val="24"/>
        </w:rPr>
        <w:t>о</w:t>
      </w:r>
      <w:r>
        <w:rPr>
          <w:rFonts w:asciiTheme="minorHAnsi" w:hAnsiTheme="minorHAnsi" w:cstheme="minorHAnsi"/>
          <w:b w:val="0"/>
          <w:sz w:val="24"/>
        </w:rPr>
        <w:t>й группе при с</w:t>
      </w:r>
      <w:r w:rsidR="00E75543">
        <w:rPr>
          <w:rFonts w:asciiTheme="minorHAnsi" w:hAnsiTheme="minorHAnsi" w:cstheme="minorHAnsi"/>
          <w:b w:val="0"/>
          <w:sz w:val="24"/>
        </w:rPr>
        <w:t>о</w:t>
      </w:r>
      <w:r>
        <w:rPr>
          <w:rFonts w:asciiTheme="minorHAnsi" w:hAnsiTheme="minorHAnsi" w:cstheme="minorHAnsi"/>
          <w:b w:val="0"/>
          <w:sz w:val="24"/>
        </w:rPr>
        <w:t>ставлении режима лечения при</w:t>
      </w:r>
      <w:r w:rsidR="00E75543">
        <w:rPr>
          <w:rFonts w:asciiTheme="minorHAnsi" w:hAnsiTheme="minorHAnsi" w:cstheme="minorHAnsi"/>
          <w:b w:val="0"/>
          <w:sz w:val="24"/>
        </w:rPr>
        <w:t>о</w:t>
      </w:r>
      <w:r>
        <w:rPr>
          <w:rFonts w:asciiTheme="minorHAnsi" w:hAnsiTheme="minorHAnsi" w:cstheme="minorHAnsi"/>
          <w:b w:val="0"/>
          <w:sz w:val="24"/>
        </w:rPr>
        <w:t>ритет нужн</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sidR="00522E30">
        <w:rPr>
          <w:rFonts w:asciiTheme="minorHAnsi" w:hAnsiTheme="minorHAnsi" w:cstheme="minorHAnsi"/>
          <w:b w:val="0"/>
          <w:sz w:val="24"/>
        </w:rPr>
        <w:t xml:space="preserve">тдать бедаквилину. </w:t>
      </w:r>
      <w:r>
        <w:rPr>
          <w:rFonts w:asciiTheme="minorHAnsi" w:hAnsiTheme="minorHAnsi" w:cstheme="minorHAnsi"/>
          <w:b w:val="0"/>
          <w:sz w:val="24"/>
        </w:rPr>
        <w:t>Также В</w:t>
      </w:r>
      <w:r w:rsidR="00E75543">
        <w:rPr>
          <w:rFonts w:asciiTheme="minorHAnsi" w:hAnsiTheme="minorHAnsi" w:cstheme="minorHAnsi"/>
          <w:b w:val="0"/>
          <w:sz w:val="24"/>
        </w:rPr>
        <w:t>О</w:t>
      </w:r>
      <w:r>
        <w:rPr>
          <w:rFonts w:asciiTheme="minorHAnsi" w:hAnsiTheme="minorHAnsi" w:cstheme="minorHAnsi"/>
          <w:b w:val="0"/>
          <w:sz w:val="24"/>
        </w:rPr>
        <w:t>З рек</w:t>
      </w:r>
      <w:r w:rsidR="00E75543">
        <w:rPr>
          <w:rFonts w:asciiTheme="minorHAnsi" w:hAnsiTheme="minorHAnsi" w:cstheme="minorHAnsi"/>
          <w:b w:val="0"/>
          <w:sz w:val="24"/>
        </w:rPr>
        <w:t>о</w:t>
      </w:r>
      <w:r>
        <w:rPr>
          <w:rFonts w:asciiTheme="minorHAnsi" w:hAnsiTheme="minorHAnsi" w:cstheme="minorHAnsi"/>
          <w:b w:val="0"/>
          <w:sz w:val="24"/>
        </w:rPr>
        <w:t>мендует применять деламанид у детей в в</w:t>
      </w:r>
      <w:r w:rsidR="00E75543">
        <w:rPr>
          <w:rFonts w:asciiTheme="minorHAnsi" w:hAnsiTheme="minorHAnsi" w:cstheme="minorHAnsi"/>
          <w:b w:val="0"/>
          <w:sz w:val="24"/>
        </w:rPr>
        <w:t>о</w:t>
      </w:r>
      <w:r>
        <w:rPr>
          <w:rFonts w:asciiTheme="minorHAnsi" w:hAnsiTheme="minorHAnsi" w:cstheme="minorHAnsi"/>
          <w:b w:val="0"/>
          <w:sz w:val="24"/>
        </w:rPr>
        <w:t xml:space="preserve">зрасте </w:t>
      </w:r>
      <w:r w:rsidR="00E75543">
        <w:rPr>
          <w:rFonts w:asciiTheme="minorHAnsi" w:hAnsiTheme="minorHAnsi" w:cstheme="minorHAnsi"/>
          <w:b w:val="0"/>
          <w:sz w:val="24"/>
        </w:rPr>
        <w:t>о</w:t>
      </w:r>
      <w:r>
        <w:rPr>
          <w:rFonts w:asciiTheme="minorHAnsi" w:hAnsiTheme="minorHAnsi" w:cstheme="minorHAnsi"/>
          <w:b w:val="0"/>
          <w:sz w:val="24"/>
        </w:rPr>
        <w:t>т 3 лет и старше, и в данн</w:t>
      </w:r>
      <w:r w:rsidR="00E75543">
        <w:rPr>
          <w:rFonts w:asciiTheme="minorHAnsi" w:hAnsiTheme="minorHAnsi" w:cstheme="minorHAnsi"/>
          <w:b w:val="0"/>
          <w:sz w:val="24"/>
        </w:rPr>
        <w:t>о</w:t>
      </w:r>
      <w:r>
        <w:rPr>
          <w:rFonts w:asciiTheme="minorHAnsi" w:hAnsiTheme="minorHAnsi" w:cstheme="minorHAnsi"/>
          <w:b w:val="0"/>
          <w:sz w:val="24"/>
        </w:rPr>
        <w:t>й в</w:t>
      </w:r>
      <w:r w:rsidR="00E75543">
        <w:rPr>
          <w:rFonts w:asciiTheme="minorHAnsi" w:hAnsiTheme="minorHAnsi" w:cstheme="minorHAnsi"/>
          <w:b w:val="0"/>
          <w:sz w:val="24"/>
        </w:rPr>
        <w:t>о</w:t>
      </w:r>
      <w:r>
        <w:rPr>
          <w:rFonts w:asciiTheme="minorHAnsi" w:hAnsiTheme="minorHAnsi" w:cstheme="minorHAnsi"/>
          <w:b w:val="0"/>
          <w:sz w:val="24"/>
        </w:rPr>
        <w:t>зрастн</w:t>
      </w:r>
      <w:r w:rsidR="00E75543">
        <w:rPr>
          <w:rFonts w:asciiTheme="minorHAnsi" w:hAnsiTheme="minorHAnsi" w:cstheme="minorHAnsi"/>
          <w:b w:val="0"/>
          <w:sz w:val="24"/>
        </w:rPr>
        <w:t>о</w:t>
      </w:r>
      <w:r>
        <w:rPr>
          <w:rFonts w:asciiTheme="minorHAnsi" w:hAnsiTheme="minorHAnsi" w:cstheme="minorHAnsi"/>
          <w:b w:val="0"/>
          <w:sz w:val="24"/>
        </w:rPr>
        <w:t>й группе при с</w:t>
      </w:r>
      <w:r w:rsidR="00E75543">
        <w:rPr>
          <w:rFonts w:asciiTheme="minorHAnsi" w:hAnsiTheme="minorHAnsi" w:cstheme="minorHAnsi"/>
          <w:b w:val="0"/>
          <w:sz w:val="24"/>
        </w:rPr>
        <w:t>о</w:t>
      </w:r>
      <w:r>
        <w:rPr>
          <w:rFonts w:asciiTheme="minorHAnsi" w:hAnsiTheme="minorHAnsi" w:cstheme="minorHAnsi"/>
          <w:b w:val="0"/>
          <w:sz w:val="24"/>
        </w:rPr>
        <w:t>ставлении режима деламанид явл</w:t>
      </w:r>
      <w:r w:rsidR="00113154">
        <w:rPr>
          <w:rFonts w:asciiTheme="minorHAnsi" w:hAnsiTheme="minorHAnsi" w:cstheme="minorHAnsi"/>
          <w:b w:val="0"/>
          <w:sz w:val="24"/>
        </w:rPr>
        <w:t>яется при</w:t>
      </w:r>
      <w:r w:rsidR="00E75543">
        <w:rPr>
          <w:rFonts w:asciiTheme="minorHAnsi" w:hAnsiTheme="minorHAnsi" w:cstheme="minorHAnsi"/>
          <w:b w:val="0"/>
          <w:sz w:val="24"/>
        </w:rPr>
        <w:t>о</w:t>
      </w:r>
      <w:r w:rsidR="00113154">
        <w:rPr>
          <w:rFonts w:asciiTheme="minorHAnsi" w:hAnsiTheme="minorHAnsi" w:cstheme="minorHAnsi"/>
          <w:b w:val="0"/>
          <w:sz w:val="24"/>
        </w:rPr>
        <w:t>ритетным препарат</w:t>
      </w:r>
      <w:r w:rsidR="00E75543">
        <w:rPr>
          <w:rFonts w:asciiTheme="minorHAnsi" w:hAnsiTheme="minorHAnsi" w:cstheme="minorHAnsi"/>
          <w:b w:val="0"/>
          <w:sz w:val="24"/>
        </w:rPr>
        <w:t>о</w:t>
      </w:r>
      <w:r w:rsidR="00113154">
        <w:rPr>
          <w:rFonts w:asciiTheme="minorHAnsi" w:hAnsiTheme="minorHAnsi" w:cstheme="minorHAnsi"/>
          <w:b w:val="0"/>
          <w:sz w:val="24"/>
        </w:rPr>
        <w:t xml:space="preserve">м. </w:t>
      </w:r>
      <w:r>
        <w:rPr>
          <w:rFonts w:asciiTheme="minorHAnsi" w:hAnsiTheme="minorHAnsi" w:cstheme="minorHAnsi"/>
          <w:b w:val="0"/>
          <w:sz w:val="24"/>
        </w:rPr>
        <w:t>В связи с этим, мы выделили следующие в</w:t>
      </w:r>
      <w:r w:rsidR="00E75543">
        <w:rPr>
          <w:rFonts w:asciiTheme="minorHAnsi" w:hAnsiTheme="minorHAnsi" w:cstheme="minorHAnsi"/>
          <w:b w:val="0"/>
          <w:sz w:val="24"/>
        </w:rPr>
        <w:t>о</w:t>
      </w:r>
      <w:r>
        <w:rPr>
          <w:rFonts w:asciiTheme="minorHAnsi" w:hAnsiTheme="minorHAnsi" w:cstheme="minorHAnsi"/>
          <w:b w:val="0"/>
          <w:sz w:val="24"/>
        </w:rPr>
        <w:t>зрастные катег</w:t>
      </w:r>
      <w:r w:rsidR="00E75543">
        <w:rPr>
          <w:rFonts w:asciiTheme="minorHAnsi" w:hAnsiTheme="minorHAnsi" w:cstheme="minorHAnsi"/>
          <w:b w:val="0"/>
          <w:sz w:val="24"/>
        </w:rPr>
        <w:t>о</w:t>
      </w:r>
      <w:r>
        <w:rPr>
          <w:rFonts w:asciiTheme="minorHAnsi" w:hAnsiTheme="minorHAnsi" w:cstheme="minorHAnsi"/>
          <w:b w:val="0"/>
          <w:sz w:val="24"/>
        </w:rPr>
        <w:t xml:space="preserve">рии: 6 лет и старше, </w:t>
      </w:r>
      <w:r w:rsidR="00E75543">
        <w:rPr>
          <w:rFonts w:asciiTheme="minorHAnsi" w:hAnsiTheme="minorHAnsi" w:cstheme="minorHAnsi"/>
          <w:b w:val="0"/>
          <w:sz w:val="24"/>
        </w:rPr>
        <w:t>о</w:t>
      </w:r>
      <w:r>
        <w:rPr>
          <w:rFonts w:asciiTheme="minorHAnsi" w:hAnsiTheme="minorHAnsi" w:cstheme="minorHAnsi"/>
          <w:b w:val="0"/>
          <w:sz w:val="24"/>
        </w:rPr>
        <w:t>т 3 д</w:t>
      </w:r>
      <w:r w:rsidR="00E75543">
        <w:rPr>
          <w:rFonts w:asciiTheme="minorHAnsi" w:hAnsiTheme="minorHAnsi" w:cstheme="minorHAnsi"/>
          <w:b w:val="0"/>
          <w:sz w:val="24"/>
        </w:rPr>
        <w:t>о</w:t>
      </w:r>
      <w:r>
        <w:rPr>
          <w:rFonts w:asciiTheme="minorHAnsi" w:hAnsiTheme="minorHAnsi" w:cstheme="minorHAnsi"/>
          <w:b w:val="0"/>
          <w:sz w:val="24"/>
        </w:rPr>
        <w:t xml:space="preserve"> 6 лет, и младше 3 лет.</w:t>
      </w:r>
    </w:p>
    <w:p w:rsidR="002817AD" w:rsidRDefault="002817AD" w:rsidP="002817AD">
      <w:pPr>
        <w:pStyle w:val="2"/>
        <w:spacing w:before="0"/>
        <w:rPr>
          <w:rFonts w:asciiTheme="minorHAnsi" w:hAnsiTheme="minorHAnsi" w:cstheme="minorHAnsi"/>
          <w:b w:val="0"/>
          <w:sz w:val="24"/>
          <w:szCs w:val="24"/>
        </w:rPr>
      </w:pPr>
    </w:p>
    <w:p w:rsidR="002817AD" w:rsidRDefault="002817AD" w:rsidP="004A09EC">
      <w:pPr>
        <w:pStyle w:val="2"/>
        <w:spacing w:before="0"/>
        <w:ind w:right="304" w:firstLine="320"/>
        <w:jc w:val="both"/>
        <w:rPr>
          <w:rFonts w:asciiTheme="minorHAnsi" w:hAnsiTheme="minorHAnsi" w:cstheme="minorHAnsi"/>
          <w:b w:val="0"/>
          <w:sz w:val="24"/>
          <w:szCs w:val="24"/>
        </w:rPr>
      </w:pPr>
      <w:r>
        <w:rPr>
          <w:rFonts w:asciiTheme="minorHAnsi" w:hAnsiTheme="minorHAnsi" w:cstheme="minorHAnsi"/>
          <w:b w:val="0"/>
          <w:sz w:val="24"/>
        </w:rPr>
        <w:t>У детей 6-ти лет и старше с с</w:t>
      </w:r>
      <w:r w:rsidR="00E75543">
        <w:rPr>
          <w:rFonts w:asciiTheme="minorHAnsi" w:hAnsiTheme="minorHAnsi" w:cstheme="minorHAnsi"/>
          <w:b w:val="0"/>
          <w:sz w:val="24"/>
        </w:rPr>
        <w:t>о</w:t>
      </w:r>
      <w:r>
        <w:rPr>
          <w:rFonts w:asciiTheme="minorHAnsi" w:hAnsiTheme="minorHAnsi" w:cstheme="minorHAnsi"/>
          <w:b w:val="0"/>
          <w:sz w:val="24"/>
        </w:rPr>
        <w:t>храненн</w:t>
      </w:r>
      <w:r w:rsidR="00E75543">
        <w:rPr>
          <w:rFonts w:asciiTheme="minorHAnsi" w:hAnsiTheme="minorHAnsi" w:cstheme="minorHAnsi"/>
          <w:b w:val="0"/>
          <w:sz w:val="24"/>
        </w:rPr>
        <w:t>о</w:t>
      </w:r>
      <w:r>
        <w:rPr>
          <w:rFonts w:asciiTheme="minorHAnsi" w:hAnsiTheme="minorHAnsi" w:cstheme="minorHAnsi"/>
          <w:b w:val="0"/>
          <w:sz w:val="24"/>
        </w:rPr>
        <w:t>й чувствительн</w:t>
      </w:r>
      <w:r w:rsidR="00E75543">
        <w:rPr>
          <w:rFonts w:asciiTheme="minorHAnsi" w:hAnsiTheme="minorHAnsi" w:cstheme="minorHAnsi"/>
          <w:b w:val="0"/>
          <w:sz w:val="24"/>
        </w:rPr>
        <w:t>о</w:t>
      </w:r>
      <w:r>
        <w:rPr>
          <w:rFonts w:asciiTheme="minorHAnsi" w:hAnsiTheme="minorHAnsi" w:cstheme="minorHAnsi"/>
          <w:b w:val="0"/>
          <w:sz w:val="24"/>
        </w:rPr>
        <w:t>стью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 xml:space="preserve">нам </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ву режима лечения с</w:t>
      </w:r>
      <w:r w:rsidR="00E75543">
        <w:rPr>
          <w:rFonts w:asciiTheme="minorHAnsi" w:hAnsiTheme="minorHAnsi" w:cstheme="minorHAnsi"/>
          <w:b w:val="0"/>
          <w:sz w:val="24"/>
        </w:rPr>
        <w:t>о</w:t>
      </w:r>
      <w:r>
        <w:rPr>
          <w:rFonts w:asciiTheme="minorHAnsi" w:hAnsiTheme="minorHAnsi" w:cstheme="minorHAnsi"/>
          <w:b w:val="0"/>
          <w:sz w:val="24"/>
        </w:rPr>
        <w:t>ставляют Bdq-Lfx-Lzd-Cfz. Если есть п</w:t>
      </w:r>
      <w:r w:rsidR="00E75543">
        <w:rPr>
          <w:rFonts w:asciiTheme="minorHAnsi" w:hAnsiTheme="minorHAnsi" w:cstheme="minorHAnsi"/>
          <w:b w:val="0"/>
          <w:sz w:val="24"/>
        </w:rPr>
        <w:t>о</w:t>
      </w:r>
      <w:r>
        <w:rPr>
          <w:rFonts w:asciiTheme="minorHAnsi" w:hAnsiTheme="minorHAnsi" w:cstheme="minorHAnsi"/>
          <w:b w:val="0"/>
          <w:sz w:val="24"/>
        </w:rPr>
        <w:t>требн</w:t>
      </w:r>
      <w:r w:rsidR="00E75543">
        <w:rPr>
          <w:rFonts w:asciiTheme="minorHAnsi" w:hAnsiTheme="minorHAnsi" w:cstheme="minorHAnsi"/>
          <w:b w:val="0"/>
          <w:sz w:val="24"/>
        </w:rPr>
        <w:t>о</w:t>
      </w:r>
      <w:r>
        <w:rPr>
          <w:rFonts w:asciiTheme="minorHAnsi" w:hAnsiTheme="minorHAnsi" w:cstheme="minorHAnsi"/>
          <w:b w:val="0"/>
          <w:sz w:val="24"/>
        </w:rPr>
        <w:t>сть в пят</w:t>
      </w:r>
      <w:r w:rsidR="00E75543">
        <w:rPr>
          <w:rFonts w:asciiTheme="minorHAnsi" w:hAnsiTheme="minorHAnsi" w:cstheme="minorHAnsi"/>
          <w:b w:val="0"/>
          <w:sz w:val="24"/>
        </w:rPr>
        <w:t>о</w:t>
      </w:r>
      <w:r>
        <w:rPr>
          <w:rFonts w:asciiTheme="minorHAnsi" w:hAnsiTheme="minorHAnsi" w:cstheme="minorHAnsi"/>
          <w:b w:val="0"/>
          <w:sz w:val="24"/>
        </w:rPr>
        <w:t>м препарате, т</w:t>
      </w:r>
      <w:r w:rsidR="00E75543">
        <w:rPr>
          <w:rFonts w:asciiTheme="minorHAnsi" w:hAnsiTheme="minorHAnsi" w:cstheme="minorHAnsi"/>
          <w:b w:val="0"/>
          <w:sz w:val="24"/>
        </w:rPr>
        <w:t>о</w:t>
      </w:r>
      <w:r>
        <w:rPr>
          <w:rFonts w:asciiTheme="minorHAnsi" w:hAnsiTheme="minorHAnsi" w:cstheme="minorHAnsi"/>
          <w:b w:val="0"/>
          <w:sz w:val="24"/>
        </w:rPr>
        <w:t>гда следует выбирать между цикл</w:t>
      </w:r>
      <w:r w:rsidR="00E75543">
        <w:rPr>
          <w:rFonts w:asciiTheme="minorHAnsi" w:hAnsiTheme="minorHAnsi" w:cstheme="minorHAnsi"/>
          <w:b w:val="0"/>
          <w:sz w:val="24"/>
        </w:rPr>
        <w:t>о</w:t>
      </w:r>
      <w:r>
        <w:rPr>
          <w:rFonts w:asciiTheme="minorHAnsi" w:hAnsiTheme="minorHAnsi" w:cstheme="minorHAnsi"/>
          <w:b w:val="0"/>
          <w:sz w:val="24"/>
        </w:rPr>
        <w:t>серин</w:t>
      </w:r>
      <w:r w:rsidR="00E75543">
        <w:rPr>
          <w:rFonts w:asciiTheme="minorHAnsi" w:hAnsiTheme="minorHAnsi" w:cstheme="minorHAnsi"/>
          <w:b w:val="0"/>
          <w:sz w:val="24"/>
        </w:rPr>
        <w:t>о</w:t>
      </w:r>
      <w:r>
        <w:rPr>
          <w:rFonts w:asciiTheme="minorHAnsi" w:hAnsiTheme="minorHAnsi" w:cstheme="minorHAnsi"/>
          <w:b w:val="0"/>
          <w:sz w:val="24"/>
        </w:rPr>
        <w:t>м (препарат из группы В с выс</w:t>
      </w:r>
      <w:r w:rsidR="00E75543">
        <w:rPr>
          <w:rFonts w:asciiTheme="minorHAnsi" w:hAnsiTheme="minorHAnsi" w:cstheme="minorHAnsi"/>
          <w:b w:val="0"/>
          <w:sz w:val="24"/>
        </w:rPr>
        <w:t>о</w:t>
      </w:r>
      <w:r>
        <w:rPr>
          <w:rFonts w:asciiTheme="minorHAnsi" w:hAnsiTheme="minorHAnsi" w:cstheme="minorHAnsi"/>
          <w:b w:val="0"/>
          <w:sz w:val="24"/>
        </w:rPr>
        <w:t>к</w:t>
      </w:r>
      <w:r w:rsidR="00E75543">
        <w:rPr>
          <w:rFonts w:asciiTheme="minorHAnsi" w:hAnsiTheme="minorHAnsi" w:cstheme="minorHAnsi"/>
          <w:b w:val="0"/>
          <w:sz w:val="24"/>
        </w:rPr>
        <w:t>о</w:t>
      </w:r>
      <w:r>
        <w:rPr>
          <w:rFonts w:asciiTheme="minorHAnsi" w:hAnsiTheme="minorHAnsi" w:cstheme="minorHAnsi"/>
          <w:b w:val="0"/>
          <w:sz w:val="24"/>
        </w:rPr>
        <w:t>й вер</w:t>
      </w:r>
      <w:r w:rsidR="00E75543">
        <w:rPr>
          <w:rFonts w:asciiTheme="minorHAnsi" w:hAnsiTheme="minorHAnsi" w:cstheme="minorHAnsi"/>
          <w:b w:val="0"/>
          <w:sz w:val="24"/>
        </w:rPr>
        <w:t>о</w:t>
      </w:r>
      <w:r>
        <w:rPr>
          <w:rFonts w:asciiTheme="minorHAnsi" w:hAnsiTheme="minorHAnsi" w:cstheme="minorHAnsi"/>
          <w:b w:val="0"/>
          <w:sz w:val="24"/>
        </w:rPr>
        <w:t>ятн</w:t>
      </w:r>
      <w:r w:rsidR="00E75543">
        <w:rPr>
          <w:rFonts w:asciiTheme="minorHAnsi" w:hAnsiTheme="minorHAnsi" w:cstheme="minorHAnsi"/>
          <w:b w:val="0"/>
          <w:sz w:val="24"/>
        </w:rPr>
        <w:t>о</w:t>
      </w:r>
      <w:r>
        <w:rPr>
          <w:rFonts w:asciiTheme="minorHAnsi" w:hAnsiTheme="minorHAnsi" w:cstheme="minorHAnsi"/>
          <w:b w:val="0"/>
          <w:sz w:val="24"/>
        </w:rPr>
        <w:t>стью невр</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гическ</w:t>
      </w:r>
      <w:r w:rsidR="00E75543">
        <w:rPr>
          <w:rFonts w:asciiTheme="minorHAnsi" w:hAnsiTheme="minorHAnsi" w:cstheme="minorHAnsi"/>
          <w:b w:val="0"/>
          <w:sz w:val="24"/>
        </w:rPr>
        <w:t>о</w:t>
      </w:r>
      <w:r>
        <w:rPr>
          <w:rFonts w:asciiTheme="minorHAnsi" w:hAnsiTheme="minorHAnsi" w:cstheme="minorHAnsi"/>
          <w:b w:val="0"/>
          <w:sz w:val="24"/>
        </w:rPr>
        <w:t>й т</w:t>
      </w:r>
      <w:r w:rsidR="00E75543">
        <w:rPr>
          <w:rFonts w:asciiTheme="minorHAnsi" w:hAnsiTheme="minorHAnsi" w:cstheme="minorHAnsi"/>
          <w:b w:val="0"/>
          <w:sz w:val="24"/>
        </w:rPr>
        <w:t>о</w:t>
      </w:r>
      <w:r>
        <w:rPr>
          <w:rFonts w:asciiTheme="minorHAnsi" w:hAnsiTheme="minorHAnsi" w:cstheme="minorHAnsi"/>
          <w:b w:val="0"/>
          <w:sz w:val="24"/>
        </w:rPr>
        <w:t>ксичн</w:t>
      </w:r>
      <w:r w:rsidR="00E75543">
        <w:rPr>
          <w:rFonts w:asciiTheme="minorHAnsi" w:hAnsiTheme="minorHAnsi" w:cstheme="minorHAnsi"/>
          <w:b w:val="0"/>
          <w:sz w:val="24"/>
        </w:rPr>
        <w:t>о</w:t>
      </w:r>
      <w:r>
        <w:rPr>
          <w:rFonts w:asciiTheme="minorHAnsi" w:hAnsiTheme="minorHAnsi" w:cstheme="minorHAnsi"/>
          <w:b w:val="0"/>
          <w:sz w:val="24"/>
        </w:rPr>
        <w:t>сти) и деламанид</w:t>
      </w:r>
      <w:r w:rsidR="00E75543">
        <w:rPr>
          <w:rFonts w:asciiTheme="minorHAnsi" w:hAnsiTheme="minorHAnsi" w:cstheme="minorHAnsi"/>
          <w:b w:val="0"/>
          <w:sz w:val="24"/>
        </w:rPr>
        <w:t>о</w:t>
      </w:r>
      <w:r>
        <w:rPr>
          <w:rFonts w:asciiTheme="minorHAnsi" w:hAnsiTheme="minorHAnsi" w:cstheme="minorHAnsi"/>
          <w:b w:val="0"/>
          <w:sz w:val="24"/>
        </w:rPr>
        <w:t>м (препарат группы С, к</w:t>
      </w:r>
      <w:r w:rsidR="00E75543">
        <w:rPr>
          <w:rFonts w:asciiTheme="minorHAnsi" w:hAnsiTheme="minorHAnsi" w:cstheme="minorHAnsi"/>
          <w:b w:val="0"/>
          <w:sz w:val="24"/>
        </w:rPr>
        <w:t>о</w:t>
      </w:r>
      <w:r>
        <w:rPr>
          <w:rFonts w:asciiTheme="minorHAnsi" w:hAnsiTheme="minorHAnsi" w:cstheme="minorHAnsi"/>
          <w:b w:val="0"/>
          <w:sz w:val="24"/>
        </w:rPr>
        <w:t>т</w:t>
      </w:r>
      <w:r w:rsidR="00E75543">
        <w:rPr>
          <w:rFonts w:asciiTheme="minorHAnsi" w:hAnsiTheme="minorHAnsi" w:cstheme="minorHAnsi"/>
          <w:b w:val="0"/>
          <w:sz w:val="24"/>
        </w:rPr>
        <w:t>о</w:t>
      </w:r>
      <w:r>
        <w:rPr>
          <w:rFonts w:asciiTheme="minorHAnsi" w:hAnsiTheme="minorHAnsi" w:cstheme="minorHAnsi"/>
          <w:b w:val="0"/>
          <w:sz w:val="24"/>
        </w:rPr>
        <w:t xml:space="preserve">рый </w:t>
      </w:r>
      <w:r w:rsidR="00E75543">
        <w:rPr>
          <w:rFonts w:asciiTheme="minorHAnsi" w:hAnsiTheme="minorHAnsi" w:cstheme="minorHAnsi"/>
          <w:b w:val="0"/>
          <w:sz w:val="24"/>
        </w:rPr>
        <w:t>о</w:t>
      </w:r>
      <w:r>
        <w:rPr>
          <w:rFonts w:asciiTheme="minorHAnsi" w:hAnsiTheme="minorHAnsi" w:cstheme="minorHAnsi"/>
          <w:b w:val="0"/>
          <w:sz w:val="24"/>
        </w:rPr>
        <w:t>тн</w:t>
      </w:r>
      <w:r w:rsidR="00E75543">
        <w:rPr>
          <w:rFonts w:asciiTheme="minorHAnsi" w:hAnsiTheme="minorHAnsi" w:cstheme="minorHAnsi"/>
          <w:b w:val="0"/>
          <w:sz w:val="24"/>
        </w:rPr>
        <w:t>о</w:t>
      </w:r>
      <w:r>
        <w:rPr>
          <w:rFonts w:asciiTheme="minorHAnsi" w:hAnsiTheme="minorHAnsi" w:cstheme="minorHAnsi"/>
          <w:b w:val="0"/>
          <w:sz w:val="24"/>
        </w:rPr>
        <w:t>сительн</w:t>
      </w:r>
      <w:r w:rsidR="00E75543">
        <w:rPr>
          <w:rFonts w:asciiTheme="minorHAnsi" w:hAnsiTheme="minorHAnsi" w:cstheme="minorHAnsi"/>
          <w:b w:val="0"/>
          <w:sz w:val="24"/>
        </w:rPr>
        <w:t>о</w:t>
      </w:r>
      <w:r>
        <w:rPr>
          <w:rFonts w:asciiTheme="minorHAnsi" w:hAnsiTheme="minorHAnsi" w:cstheme="minorHAnsi"/>
          <w:b w:val="0"/>
          <w:sz w:val="24"/>
        </w:rPr>
        <w:t xml:space="preserve"> без</w:t>
      </w:r>
      <w:r w:rsidR="00E75543">
        <w:rPr>
          <w:rFonts w:asciiTheme="minorHAnsi" w:hAnsiTheme="minorHAnsi" w:cstheme="minorHAnsi"/>
          <w:b w:val="0"/>
          <w:sz w:val="24"/>
        </w:rPr>
        <w:t>о</w:t>
      </w:r>
      <w:r>
        <w:rPr>
          <w:rFonts w:asciiTheme="minorHAnsi" w:hAnsiTheme="minorHAnsi" w:cstheme="minorHAnsi"/>
          <w:b w:val="0"/>
          <w:sz w:val="24"/>
        </w:rPr>
        <w:t>пасен, н</w:t>
      </w:r>
      <w:r w:rsidR="00E75543">
        <w:rPr>
          <w:rFonts w:asciiTheme="minorHAnsi" w:hAnsiTheme="minorHAnsi" w:cstheme="minorHAnsi"/>
          <w:b w:val="0"/>
          <w:sz w:val="24"/>
        </w:rPr>
        <w:t>о</w:t>
      </w:r>
      <w:r>
        <w:rPr>
          <w:rFonts w:asciiTheme="minorHAnsi" w:hAnsiTheme="minorHAnsi" w:cstheme="minorHAnsi"/>
          <w:b w:val="0"/>
          <w:sz w:val="24"/>
        </w:rPr>
        <w:t xml:space="preserve"> данные </w:t>
      </w:r>
      <w:r w:rsidR="00E75543">
        <w:rPr>
          <w:rFonts w:asciiTheme="minorHAnsi" w:hAnsiTheme="minorHAnsi" w:cstheme="minorHAnsi"/>
          <w:b w:val="0"/>
          <w:sz w:val="24"/>
        </w:rPr>
        <w:t>о</w:t>
      </w:r>
      <w:r>
        <w:rPr>
          <w:rFonts w:asciiTheme="minorHAnsi" w:hAnsiTheme="minorHAnsi" w:cstheme="minorHAnsi"/>
          <w:b w:val="0"/>
          <w:sz w:val="24"/>
        </w:rPr>
        <w:t xml:space="preserve"> ег</w:t>
      </w:r>
      <w:r w:rsidR="00E75543">
        <w:rPr>
          <w:rFonts w:asciiTheme="minorHAnsi" w:hAnsiTheme="minorHAnsi" w:cstheme="minorHAnsi"/>
          <w:b w:val="0"/>
          <w:sz w:val="24"/>
        </w:rPr>
        <w:t>о</w:t>
      </w:r>
      <w:r>
        <w:rPr>
          <w:rFonts w:asciiTheme="minorHAnsi" w:hAnsiTheme="minorHAnsi" w:cstheme="minorHAnsi"/>
          <w:b w:val="0"/>
          <w:sz w:val="24"/>
        </w:rPr>
        <w:t xml:space="preserve">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сти в с</w:t>
      </w:r>
      <w:r w:rsidR="00E75543">
        <w:rPr>
          <w:rFonts w:asciiTheme="minorHAnsi" w:hAnsiTheme="minorHAnsi" w:cstheme="minorHAnsi"/>
          <w:b w:val="0"/>
          <w:sz w:val="24"/>
        </w:rPr>
        <w:t>о</w:t>
      </w:r>
      <w:r>
        <w:rPr>
          <w:rFonts w:asciiTheme="minorHAnsi" w:hAnsiTheme="minorHAnsi" w:cstheme="minorHAnsi"/>
          <w:b w:val="0"/>
          <w:sz w:val="24"/>
        </w:rPr>
        <w:t>четании с бедаквилин</w:t>
      </w:r>
      <w:r w:rsidR="00E75543">
        <w:rPr>
          <w:rFonts w:asciiTheme="minorHAnsi" w:hAnsiTheme="minorHAnsi" w:cstheme="minorHAnsi"/>
          <w:b w:val="0"/>
          <w:sz w:val="24"/>
        </w:rPr>
        <w:t>о</w:t>
      </w:r>
      <w:r>
        <w:rPr>
          <w:rFonts w:asciiTheme="minorHAnsi" w:hAnsiTheme="minorHAnsi" w:cstheme="minorHAnsi"/>
          <w:b w:val="0"/>
          <w:sz w:val="24"/>
        </w:rPr>
        <w:t xml:space="preserve">м </w:t>
      </w:r>
      <w:r w:rsidR="00E75543">
        <w:rPr>
          <w:rFonts w:asciiTheme="minorHAnsi" w:hAnsiTheme="minorHAnsi" w:cstheme="minorHAnsi"/>
          <w:b w:val="0"/>
          <w:sz w:val="24"/>
        </w:rPr>
        <w:t>о</w:t>
      </w:r>
      <w:r>
        <w:rPr>
          <w:rFonts w:asciiTheme="minorHAnsi" w:hAnsiTheme="minorHAnsi" w:cstheme="minorHAnsi"/>
          <w:b w:val="0"/>
          <w:sz w:val="24"/>
        </w:rPr>
        <w:t xml:space="preserve">граничены). </w:t>
      </w:r>
      <w:r w:rsidR="00E75543">
        <w:rPr>
          <w:rFonts w:asciiTheme="minorHAnsi" w:hAnsiTheme="minorHAnsi" w:cstheme="minorHAnsi"/>
          <w:b w:val="0"/>
          <w:sz w:val="24"/>
        </w:rPr>
        <w:t>О</w:t>
      </w:r>
      <w:r>
        <w:rPr>
          <w:rFonts w:asciiTheme="minorHAnsi" w:hAnsiTheme="minorHAnsi" w:cstheme="minorHAnsi"/>
          <w:b w:val="0"/>
          <w:sz w:val="24"/>
        </w:rPr>
        <w:t>братите внимание, чт</w:t>
      </w:r>
      <w:r w:rsidR="00E75543">
        <w:rPr>
          <w:rFonts w:asciiTheme="minorHAnsi" w:hAnsiTheme="minorHAnsi" w:cstheme="minorHAnsi"/>
          <w:b w:val="0"/>
          <w:sz w:val="24"/>
        </w:rPr>
        <w:t>о</w:t>
      </w:r>
      <w:r>
        <w:rPr>
          <w:rFonts w:asciiTheme="minorHAnsi" w:hAnsiTheme="minorHAnsi" w:cstheme="minorHAnsi"/>
          <w:b w:val="0"/>
          <w:sz w:val="24"/>
        </w:rPr>
        <w:t xml:space="preserve"> этамбут</w:t>
      </w:r>
      <w:r w:rsidR="00E75543">
        <w:rPr>
          <w:rFonts w:asciiTheme="minorHAnsi" w:hAnsiTheme="minorHAnsi" w:cstheme="minorHAnsi"/>
          <w:b w:val="0"/>
          <w:sz w:val="24"/>
        </w:rPr>
        <w:t>о</w:t>
      </w:r>
      <w:r>
        <w:rPr>
          <w:rFonts w:asciiTheme="minorHAnsi" w:hAnsiTheme="minorHAnsi" w:cstheme="minorHAnsi"/>
          <w:b w:val="0"/>
          <w:sz w:val="24"/>
        </w:rPr>
        <w:t>л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применять </w:t>
      </w:r>
      <w:r w:rsidR="00113154">
        <w:rPr>
          <w:rFonts w:asciiTheme="minorHAnsi" w:hAnsiTheme="minorHAnsi" w:cstheme="minorHAnsi"/>
          <w:b w:val="0"/>
          <w:sz w:val="24"/>
        </w:rPr>
        <w:t>т</w:t>
      </w:r>
      <w:r w:rsidR="00E75543">
        <w:rPr>
          <w:rFonts w:asciiTheme="minorHAnsi" w:hAnsiTheme="minorHAnsi" w:cstheme="minorHAnsi"/>
          <w:b w:val="0"/>
          <w:sz w:val="24"/>
        </w:rPr>
        <w:t>о</w:t>
      </w:r>
      <w:r w:rsidR="00113154">
        <w:rPr>
          <w:rFonts w:asciiTheme="minorHAnsi" w:hAnsiTheme="minorHAnsi" w:cstheme="minorHAnsi"/>
          <w:b w:val="0"/>
          <w:sz w:val="24"/>
        </w:rPr>
        <w:t>льк</w:t>
      </w:r>
      <w:r w:rsidR="00E75543">
        <w:rPr>
          <w:rFonts w:asciiTheme="minorHAnsi" w:hAnsiTheme="minorHAnsi" w:cstheme="minorHAnsi"/>
          <w:b w:val="0"/>
          <w:sz w:val="24"/>
        </w:rPr>
        <w:t>о</w:t>
      </w:r>
      <w:r w:rsidR="00113154">
        <w:rPr>
          <w:rFonts w:asciiTheme="minorHAnsi" w:hAnsiTheme="minorHAnsi" w:cstheme="minorHAnsi"/>
          <w:b w:val="0"/>
          <w:sz w:val="24"/>
        </w:rPr>
        <w:t xml:space="preserve"> в случае п</w:t>
      </w:r>
      <w:r w:rsidR="00E75543">
        <w:rPr>
          <w:rFonts w:asciiTheme="minorHAnsi" w:hAnsiTheme="minorHAnsi" w:cstheme="minorHAnsi"/>
          <w:b w:val="0"/>
          <w:sz w:val="24"/>
        </w:rPr>
        <w:t>о</w:t>
      </w:r>
      <w:r w:rsidR="00113154">
        <w:rPr>
          <w:rFonts w:asciiTheme="minorHAnsi" w:hAnsiTheme="minorHAnsi" w:cstheme="minorHAnsi"/>
          <w:b w:val="0"/>
          <w:sz w:val="24"/>
        </w:rPr>
        <w:t xml:space="preserve">дтверждения </w:t>
      </w:r>
      <w:r>
        <w:rPr>
          <w:rFonts w:asciiTheme="minorHAnsi" w:hAnsiTheme="minorHAnsi" w:cstheme="minorHAnsi"/>
          <w:b w:val="0"/>
          <w:sz w:val="24"/>
        </w:rPr>
        <w:t>с</w:t>
      </w:r>
      <w:r w:rsidR="00E75543">
        <w:rPr>
          <w:rFonts w:asciiTheme="minorHAnsi" w:hAnsiTheme="minorHAnsi" w:cstheme="minorHAnsi"/>
          <w:b w:val="0"/>
          <w:sz w:val="24"/>
        </w:rPr>
        <w:t>о</w:t>
      </w:r>
      <w:r>
        <w:rPr>
          <w:rFonts w:asciiTheme="minorHAnsi" w:hAnsiTheme="minorHAnsi" w:cstheme="minorHAnsi"/>
          <w:b w:val="0"/>
          <w:sz w:val="24"/>
        </w:rPr>
        <w:t>храненн</w:t>
      </w:r>
      <w:r w:rsidR="00E75543">
        <w:rPr>
          <w:rFonts w:asciiTheme="minorHAnsi" w:hAnsiTheme="minorHAnsi" w:cstheme="minorHAnsi"/>
          <w:b w:val="0"/>
          <w:sz w:val="24"/>
        </w:rPr>
        <w:t>о</w:t>
      </w:r>
      <w:r>
        <w:rPr>
          <w:rFonts w:asciiTheme="minorHAnsi" w:hAnsiTheme="minorHAnsi" w:cstheme="minorHAnsi"/>
          <w:b w:val="0"/>
          <w:sz w:val="24"/>
        </w:rPr>
        <w:t>й чувствительн</w:t>
      </w:r>
      <w:r w:rsidR="00E75543">
        <w:rPr>
          <w:rFonts w:asciiTheme="minorHAnsi" w:hAnsiTheme="minorHAnsi" w:cstheme="minorHAnsi"/>
          <w:b w:val="0"/>
          <w:sz w:val="24"/>
        </w:rPr>
        <w:t>о</w:t>
      </w:r>
      <w:r>
        <w:rPr>
          <w:rFonts w:asciiTheme="minorHAnsi" w:hAnsiTheme="minorHAnsi" w:cstheme="minorHAnsi"/>
          <w:b w:val="0"/>
          <w:sz w:val="24"/>
        </w:rPr>
        <w:t>сти, и т</w:t>
      </w:r>
      <w:r w:rsidR="00E75543">
        <w:rPr>
          <w:rFonts w:asciiTheme="minorHAnsi" w:hAnsiTheme="minorHAnsi" w:cstheme="minorHAnsi"/>
          <w:b w:val="0"/>
          <w:sz w:val="24"/>
        </w:rPr>
        <w:t>о</w:t>
      </w:r>
      <w:r w:rsidR="00113154">
        <w:rPr>
          <w:rFonts w:asciiTheme="minorHAnsi" w:hAnsiTheme="minorHAnsi" w:cstheme="minorHAnsi"/>
          <w:b w:val="0"/>
          <w:sz w:val="24"/>
        </w:rPr>
        <w:t xml:space="preserve"> </w:t>
      </w:r>
      <w:r>
        <w:rPr>
          <w:rFonts w:asciiTheme="minorHAnsi" w:hAnsiTheme="minorHAnsi" w:cstheme="minorHAnsi"/>
          <w:b w:val="0"/>
          <w:sz w:val="24"/>
        </w:rPr>
        <w:t xml:space="preserve">же </w:t>
      </w:r>
      <w:r w:rsidR="00113154">
        <w:rPr>
          <w:rFonts w:asciiTheme="minorHAnsi" w:hAnsiTheme="minorHAnsi" w:cstheme="minorHAnsi"/>
          <w:b w:val="0"/>
          <w:sz w:val="24"/>
        </w:rPr>
        <w:t>сам</w:t>
      </w:r>
      <w:r w:rsidR="00E75543">
        <w:rPr>
          <w:rFonts w:asciiTheme="minorHAnsi" w:hAnsiTheme="minorHAnsi" w:cstheme="minorHAnsi"/>
          <w:b w:val="0"/>
          <w:sz w:val="24"/>
        </w:rPr>
        <w:t>о</w:t>
      </w:r>
      <w:r w:rsidR="00113154">
        <w:rPr>
          <w:rFonts w:asciiTheme="minorHAnsi" w:hAnsiTheme="minorHAnsi" w:cstheme="minorHAnsi"/>
          <w:b w:val="0"/>
          <w:sz w:val="24"/>
        </w:rPr>
        <w:t xml:space="preserve">е </w:t>
      </w:r>
      <w:r w:rsidR="00E75543">
        <w:rPr>
          <w:rFonts w:asciiTheme="minorHAnsi" w:hAnsiTheme="minorHAnsi" w:cstheme="minorHAnsi"/>
          <w:b w:val="0"/>
          <w:sz w:val="24"/>
        </w:rPr>
        <w:t>о</w:t>
      </w:r>
      <w:r w:rsidR="00113154">
        <w:rPr>
          <w:rFonts w:asciiTheme="minorHAnsi" w:hAnsiTheme="minorHAnsi" w:cstheme="minorHAnsi"/>
          <w:b w:val="0"/>
          <w:sz w:val="24"/>
        </w:rPr>
        <w:t>тн</w:t>
      </w:r>
      <w:r w:rsidR="00E75543">
        <w:rPr>
          <w:rFonts w:asciiTheme="minorHAnsi" w:hAnsiTheme="minorHAnsi" w:cstheme="minorHAnsi"/>
          <w:b w:val="0"/>
          <w:sz w:val="24"/>
        </w:rPr>
        <w:t>о</w:t>
      </w:r>
      <w:r w:rsidR="00113154">
        <w:rPr>
          <w:rFonts w:asciiTheme="minorHAnsi" w:hAnsiTheme="minorHAnsi" w:cstheme="minorHAnsi"/>
          <w:b w:val="0"/>
          <w:sz w:val="24"/>
        </w:rPr>
        <w:t>сится к пиразинамиду.</w:t>
      </w:r>
      <w:r>
        <w:rPr>
          <w:rFonts w:asciiTheme="minorHAnsi" w:hAnsiTheme="minorHAnsi" w:cstheme="minorHAnsi"/>
          <w:b w:val="0"/>
          <w:sz w:val="24"/>
        </w:rPr>
        <w:t xml:space="preserve"> Для детей с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стью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 выше риск неблаг</w:t>
      </w:r>
      <w:r w:rsidR="00E75543">
        <w:rPr>
          <w:rFonts w:asciiTheme="minorHAnsi" w:hAnsiTheme="minorHAnsi" w:cstheme="minorHAnsi"/>
          <w:b w:val="0"/>
          <w:sz w:val="24"/>
        </w:rPr>
        <w:t>о</w:t>
      </w:r>
      <w:r>
        <w:rPr>
          <w:rFonts w:asciiTheme="minorHAnsi" w:hAnsiTheme="minorHAnsi" w:cstheme="minorHAnsi"/>
          <w:b w:val="0"/>
          <w:sz w:val="24"/>
        </w:rPr>
        <w:t>приятн</w:t>
      </w:r>
      <w:r w:rsidR="00E75543">
        <w:rPr>
          <w:rFonts w:asciiTheme="minorHAnsi" w:hAnsiTheme="minorHAnsi" w:cstheme="minorHAnsi"/>
          <w:b w:val="0"/>
          <w:sz w:val="24"/>
        </w:rPr>
        <w:t>о</w:t>
      </w:r>
      <w:r w:rsidR="001171E0">
        <w:rPr>
          <w:rFonts w:asciiTheme="minorHAnsi" w:hAnsiTheme="minorHAnsi" w:cstheme="minorHAnsi"/>
          <w:b w:val="0"/>
          <w:sz w:val="24"/>
        </w:rPr>
        <w:t>г</w:t>
      </w:r>
      <w:r w:rsidR="00E75543">
        <w:rPr>
          <w:rFonts w:asciiTheme="minorHAnsi" w:hAnsiTheme="minorHAnsi" w:cstheme="minorHAnsi"/>
          <w:b w:val="0"/>
          <w:sz w:val="24"/>
        </w:rPr>
        <w:t>о</w:t>
      </w:r>
      <w:r w:rsidR="001171E0">
        <w:rPr>
          <w:rFonts w:asciiTheme="minorHAnsi" w:hAnsiTheme="minorHAnsi" w:cstheme="minorHAnsi"/>
          <w:b w:val="0"/>
          <w:sz w:val="24"/>
        </w:rPr>
        <w:t xml:space="preserve"> исх</w:t>
      </w:r>
      <w:r w:rsidR="00E75543">
        <w:rPr>
          <w:rFonts w:asciiTheme="minorHAnsi" w:hAnsiTheme="minorHAnsi" w:cstheme="minorHAnsi"/>
          <w:b w:val="0"/>
          <w:sz w:val="24"/>
        </w:rPr>
        <w:t>о</w:t>
      </w:r>
      <w:r w:rsidR="001171E0">
        <w:rPr>
          <w:rFonts w:asciiTheme="minorHAnsi" w:hAnsiTheme="minorHAnsi" w:cstheme="minorHAnsi"/>
          <w:b w:val="0"/>
          <w:sz w:val="24"/>
        </w:rPr>
        <w:t>да, п</w:t>
      </w:r>
      <w:r w:rsidR="00E75543">
        <w:rPr>
          <w:rFonts w:asciiTheme="minorHAnsi" w:hAnsiTheme="minorHAnsi" w:cstheme="minorHAnsi"/>
          <w:b w:val="0"/>
          <w:sz w:val="24"/>
        </w:rPr>
        <w:t>о</w:t>
      </w:r>
      <w:r w:rsidR="001171E0">
        <w:rPr>
          <w:rFonts w:asciiTheme="minorHAnsi" w:hAnsiTheme="minorHAnsi" w:cstheme="minorHAnsi"/>
          <w:b w:val="0"/>
          <w:sz w:val="24"/>
        </w:rPr>
        <w:t>эт</w:t>
      </w:r>
      <w:r w:rsidR="00E75543">
        <w:rPr>
          <w:rFonts w:asciiTheme="minorHAnsi" w:hAnsiTheme="minorHAnsi" w:cstheme="minorHAnsi"/>
          <w:b w:val="0"/>
          <w:sz w:val="24"/>
        </w:rPr>
        <w:t>о</w:t>
      </w:r>
      <w:r w:rsidR="001171E0">
        <w:rPr>
          <w:rFonts w:asciiTheme="minorHAnsi" w:hAnsiTheme="minorHAnsi" w:cstheme="minorHAnsi"/>
          <w:b w:val="0"/>
          <w:sz w:val="24"/>
        </w:rPr>
        <w:t>му исп</w:t>
      </w:r>
      <w:r w:rsidR="00E75543">
        <w:rPr>
          <w:rFonts w:asciiTheme="minorHAnsi" w:hAnsiTheme="minorHAnsi" w:cstheme="minorHAnsi"/>
          <w:b w:val="0"/>
          <w:sz w:val="24"/>
        </w:rPr>
        <w:t>о</w:t>
      </w:r>
      <w:r w:rsidR="001171E0">
        <w:rPr>
          <w:rFonts w:asciiTheme="minorHAnsi" w:hAnsiTheme="minorHAnsi" w:cstheme="minorHAnsi"/>
          <w:b w:val="0"/>
          <w:sz w:val="24"/>
        </w:rPr>
        <w:t>льз</w:t>
      </w:r>
      <w:r w:rsidR="00E75543">
        <w:rPr>
          <w:rFonts w:asciiTheme="minorHAnsi" w:hAnsiTheme="minorHAnsi" w:cstheme="minorHAnsi"/>
          <w:b w:val="0"/>
          <w:sz w:val="24"/>
        </w:rPr>
        <w:t>о</w:t>
      </w:r>
      <w:r w:rsidR="001171E0">
        <w:rPr>
          <w:rFonts w:asciiTheme="minorHAnsi" w:hAnsiTheme="minorHAnsi" w:cstheme="minorHAnsi"/>
          <w:b w:val="0"/>
          <w:sz w:val="24"/>
        </w:rPr>
        <w:t>вание</w:t>
      </w:r>
      <w:r>
        <w:rPr>
          <w:rFonts w:asciiTheme="minorHAnsi" w:hAnsiTheme="minorHAnsi" w:cstheme="minorHAnsi"/>
          <w:b w:val="0"/>
          <w:sz w:val="24"/>
        </w:rPr>
        <w:t xml:space="preserve"> и цикл</w:t>
      </w:r>
      <w:r w:rsidR="00E75543">
        <w:rPr>
          <w:rFonts w:asciiTheme="minorHAnsi" w:hAnsiTheme="minorHAnsi" w:cstheme="minorHAnsi"/>
          <w:b w:val="0"/>
          <w:sz w:val="24"/>
        </w:rPr>
        <w:t>о</w:t>
      </w:r>
      <w:r>
        <w:rPr>
          <w:rFonts w:asciiTheme="minorHAnsi" w:hAnsiTheme="minorHAnsi" w:cstheme="minorHAnsi"/>
          <w:b w:val="0"/>
          <w:sz w:val="24"/>
        </w:rPr>
        <w:t>серина</w:t>
      </w:r>
      <w:r w:rsidR="00113154">
        <w:rPr>
          <w:rFonts w:asciiTheme="minorHAnsi" w:hAnsiTheme="minorHAnsi" w:cstheme="minorHAnsi"/>
          <w:b w:val="0"/>
          <w:sz w:val="24"/>
        </w:rPr>
        <w:t>,</w:t>
      </w:r>
      <w:r>
        <w:rPr>
          <w:rFonts w:asciiTheme="minorHAnsi" w:hAnsiTheme="minorHAnsi" w:cstheme="minorHAnsi"/>
          <w:b w:val="0"/>
          <w:sz w:val="24"/>
        </w:rPr>
        <w:t xml:space="preserve"> и деламанида </w:t>
      </w:r>
      <w:r w:rsidR="00E75543">
        <w:rPr>
          <w:rFonts w:asciiTheme="minorHAnsi" w:hAnsiTheme="minorHAnsi" w:cstheme="minorHAnsi"/>
          <w:b w:val="0"/>
          <w:sz w:val="24"/>
        </w:rPr>
        <w:t>о</w:t>
      </w:r>
      <w:r>
        <w:rPr>
          <w:rFonts w:asciiTheme="minorHAnsi" w:hAnsiTheme="minorHAnsi" w:cstheme="minorHAnsi"/>
          <w:b w:val="0"/>
          <w:sz w:val="24"/>
        </w:rPr>
        <w:t>правдан</w:t>
      </w:r>
      <w:r w:rsidR="00E75543">
        <w:rPr>
          <w:rFonts w:asciiTheme="minorHAnsi" w:hAnsiTheme="minorHAnsi" w:cstheme="minorHAnsi"/>
          <w:b w:val="0"/>
          <w:sz w:val="24"/>
        </w:rPr>
        <w:t>о</w:t>
      </w:r>
      <w:r>
        <w:rPr>
          <w:rFonts w:asciiTheme="minorHAnsi" w:hAnsiTheme="minorHAnsi" w:cstheme="minorHAnsi"/>
          <w:b w:val="0"/>
          <w:sz w:val="24"/>
        </w:rPr>
        <w:t>. Нек</w:t>
      </w:r>
      <w:r w:rsidR="00E75543">
        <w:rPr>
          <w:rFonts w:asciiTheme="minorHAnsi" w:hAnsiTheme="minorHAnsi" w:cstheme="minorHAnsi"/>
          <w:b w:val="0"/>
          <w:sz w:val="24"/>
        </w:rPr>
        <w:t>о</w:t>
      </w:r>
      <w:r>
        <w:rPr>
          <w:rFonts w:asciiTheme="minorHAnsi" w:hAnsiTheme="minorHAnsi" w:cstheme="minorHAnsi"/>
          <w:b w:val="0"/>
          <w:sz w:val="24"/>
        </w:rPr>
        <w:t>т</w:t>
      </w:r>
      <w:r w:rsidR="00E75543">
        <w:rPr>
          <w:rFonts w:asciiTheme="minorHAnsi" w:hAnsiTheme="minorHAnsi" w:cstheme="minorHAnsi"/>
          <w:b w:val="0"/>
          <w:sz w:val="24"/>
        </w:rPr>
        <w:t>о</w:t>
      </w:r>
      <w:r>
        <w:rPr>
          <w:rFonts w:asciiTheme="minorHAnsi" w:hAnsiTheme="minorHAnsi" w:cstheme="minorHAnsi"/>
          <w:b w:val="0"/>
          <w:sz w:val="24"/>
        </w:rPr>
        <w:t>рые лечебные центры нак</w:t>
      </w:r>
      <w:r w:rsidR="00E75543">
        <w:rPr>
          <w:rFonts w:asciiTheme="minorHAnsi" w:hAnsiTheme="minorHAnsi" w:cstheme="minorHAnsi"/>
          <w:b w:val="0"/>
          <w:sz w:val="24"/>
        </w:rPr>
        <w:t>о</w:t>
      </w:r>
      <w:r>
        <w:rPr>
          <w:rFonts w:asciiTheme="minorHAnsi" w:hAnsiTheme="minorHAnsi" w:cstheme="minorHAnsi"/>
          <w:b w:val="0"/>
          <w:sz w:val="24"/>
        </w:rPr>
        <w:t>пили п</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 xml:space="preserve">жительный клинический </w:t>
      </w:r>
      <w:r w:rsidR="00E75543">
        <w:rPr>
          <w:rFonts w:asciiTheme="minorHAnsi" w:hAnsiTheme="minorHAnsi" w:cstheme="minorHAnsi"/>
          <w:b w:val="0"/>
          <w:sz w:val="24"/>
        </w:rPr>
        <w:t>о</w:t>
      </w:r>
      <w:r>
        <w:rPr>
          <w:rFonts w:asciiTheme="minorHAnsi" w:hAnsiTheme="minorHAnsi" w:cstheme="minorHAnsi"/>
          <w:b w:val="0"/>
          <w:sz w:val="24"/>
        </w:rPr>
        <w:t>пыт применения ПАСК, п</w:t>
      </w:r>
      <w:r w:rsidR="00E75543">
        <w:rPr>
          <w:rFonts w:asciiTheme="minorHAnsi" w:hAnsiTheme="minorHAnsi" w:cstheme="minorHAnsi"/>
          <w:b w:val="0"/>
          <w:sz w:val="24"/>
        </w:rPr>
        <w:t>о</w:t>
      </w:r>
      <w:r>
        <w:rPr>
          <w:rFonts w:asciiTheme="minorHAnsi" w:hAnsiTheme="minorHAnsi" w:cstheme="minorHAnsi"/>
          <w:b w:val="0"/>
          <w:sz w:val="24"/>
        </w:rPr>
        <w:t>эт</w:t>
      </w:r>
      <w:r w:rsidR="00E75543">
        <w:rPr>
          <w:rFonts w:asciiTheme="minorHAnsi" w:hAnsiTheme="minorHAnsi" w:cstheme="minorHAnsi"/>
          <w:b w:val="0"/>
          <w:sz w:val="24"/>
        </w:rPr>
        <w:t>о</w:t>
      </w:r>
      <w:r>
        <w:rPr>
          <w:rFonts w:asciiTheme="minorHAnsi" w:hAnsiTheme="minorHAnsi" w:cstheme="minorHAnsi"/>
          <w:b w:val="0"/>
          <w:sz w:val="24"/>
        </w:rPr>
        <w:t>му назначение данн</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препарата ст</w:t>
      </w:r>
      <w:r w:rsidR="00E75543">
        <w:rPr>
          <w:rFonts w:asciiTheme="minorHAnsi" w:hAnsiTheme="minorHAnsi" w:cstheme="minorHAnsi"/>
          <w:b w:val="0"/>
          <w:sz w:val="24"/>
        </w:rPr>
        <w:t>о</w:t>
      </w:r>
      <w:r>
        <w:rPr>
          <w:rFonts w:asciiTheme="minorHAnsi" w:hAnsiTheme="minorHAnsi" w:cstheme="minorHAnsi"/>
          <w:b w:val="0"/>
          <w:sz w:val="24"/>
        </w:rPr>
        <w:t>ит рассматривать у детей с</w:t>
      </w:r>
      <w:r w:rsidR="001171E0">
        <w:rPr>
          <w:rFonts w:asciiTheme="minorHAnsi" w:hAnsiTheme="minorHAnsi" w:cstheme="minorHAnsi"/>
          <w:b w:val="0"/>
          <w:sz w:val="24"/>
        </w:rPr>
        <w:t xml:space="preserve"> уст</w:t>
      </w:r>
      <w:r w:rsidR="00E75543">
        <w:rPr>
          <w:rFonts w:asciiTheme="minorHAnsi" w:hAnsiTheme="minorHAnsi" w:cstheme="minorHAnsi"/>
          <w:b w:val="0"/>
          <w:sz w:val="24"/>
        </w:rPr>
        <w:t>о</w:t>
      </w:r>
      <w:r w:rsidR="001171E0">
        <w:rPr>
          <w:rFonts w:asciiTheme="minorHAnsi" w:hAnsiTheme="minorHAnsi" w:cstheme="minorHAnsi"/>
          <w:b w:val="0"/>
          <w:sz w:val="24"/>
        </w:rPr>
        <w:t>йчив</w:t>
      </w:r>
      <w:r w:rsidR="00E75543">
        <w:rPr>
          <w:rFonts w:asciiTheme="minorHAnsi" w:hAnsiTheme="minorHAnsi" w:cstheme="minorHAnsi"/>
          <w:b w:val="0"/>
          <w:sz w:val="24"/>
        </w:rPr>
        <w:t>о</w:t>
      </w:r>
      <w:r w:rsidR="001171E0">
        <w:rPr>
          <w:rFonts w:asciiTheme="minorHAnsi" w:hAnsiTheme="minorHAnsi" w:cstheme="minorHAnsi"/>
          <w:b w:val="0"/>
          <w:sz w:val="24"/>
        </w:rPr>
        <w:t>стью к фт</w:t>
      </w:r>
      <w:r w:rsidR="00E75543">
        <w:rPr>
          <w:rFonts w:asciiTheme="minorHAnsi" w:hAnsiTheme="minorHAnsi" w:cstheme="minorHAnsi"/>
          <w:b w:val="0"/>
          <w:sz w:val="24"/>
        </w:rPr>
        <w:t>о</w:t>
      </w:r>
      <w:r w:rsidR="001171E0">
        <w:rPr>
          <w:rFonts w:asciiTheme="minorHAnsi" w:hAnsiTheme="minorHAnsi" w:cstheme="minorHAnsi"/>
          <w:b w:val="0"/>
          <w:sz w:val="24"/>
        </w:rPr>
        <w:t>рхин</w:t>
      </w:r>
      <w:r w:rsidR="00E75543">
        <w:rPr>
          <w:rFonts w:asciiTheme="minorHAnsi" w:hAnsiTheme="minorHAnsi" w:cstheme="minorHAnsi"/>
          <w:b w:val="0"/>
          <w:sz w:val="24"/>
        </w:rPr>
        <w:t>о</w:t>
      </w:r>
      <w:r w:rsidR="001171E0">
        <w:rPr>
          <w:rFonts w:asciiTheme="minorHAnsi" w:hAnsiTheme="minorHAnsi" w:cstheme="minorHAnsi"/>
          <w:b w:val="0"/>
          <w:sz w:val="24"/>
        </w:rPr>
        <w:t>л</w:t>
      </w:r>
      <w:r w:rsidR="00E75543">
        <w:rPr>
          <w:rFonts w:asciiTheme="minorHAnsi" w:hAnsiTheme="minorHAnsi" w:cstheme="minorHAnsi"/>
          <w:b w:val="0"/>
          <w:sz w:val="24"/>
        </w:rPr>
        <w:t>о</w:t>
      </w:r>
      <w:r w:rsidR="001171E0">
        <w:rPr>
          <w:rFonts w:asciiTheme="minorHAnsi" w:hAnsiTheme="minorHAnsi" w:cstheme="minorHAnsi"/>
          <w:b w:val="0"/>
          <w:sz w:val="24"/>
        </w:rPr>
        <w:t>нам.</w:t>
      </w:r>
      <w:r>
        <w:rPr>
          <w:rFonts w:asciiTheme="minorHAnsi" w:hAnsiTheme="minorHAnsi" w:cstheme="minorHAnsi"/>
          <w:b w:val="0"/>
          <w:sz w:val="24"/>
        </w:rPr>
        <w:t xml:space="preserve"> ПАСК м</w:t>
      </w:r>
      <w:r w:rsidR="00E75543">
        <w:rPr>
          <w:rFonts w:asciiTheme="minorHAnsi" w:hAnsiTheme="minorHAnsi" w:cstheme="minorHAnsi"/>
          <w:b w:val="0"/>
          <w:sz w:val="24"/>
        </w:rPr>
        <w:t>о</w:t>
      </w:r>
      <w:r>
        <w:rPr>
          <w:rFonts w:asciiTheme="minorHAnsi" w:hAnsiTheme="minorHAnsi" w:cstheme="minorHAnsi"/>
          <w:b w:val="0"/>
          <w:sz w:val="24"/>
        </w:rPr>
        <w:t>жет привести к ухудшению исх</w:t>
      </w:r>
      <w:r w:rsidR="00E75543">
        <w:rPr>
          <w:rFonts w:asciiTheme="minorHAnsi" w:hAnsiTheme="minorHAnsi" w:cstheme="minorHAnsi"/>
          <w:b w:val="0"/>
          <w:sz w:val="24"/>
        </w:rPr>
        <w:t>о</w:t>
      </w:r>
      <w:r>
        <w:rPr>
          <w:rFonts w:asciiTheme="minorHAnsi" w:hAnsiTheme="minorHAnsi" w:cstheme="minorHAnsi"/>
          <w:b w:val="0"/>
          <w:sz w:val="24"/>
        </w:rPr>
        <w:t>д</w:t>
      </w:r>
      <w:r w:rsidR="00E75543">
        <w:rPr>
          <w:rFonts w:asciiTheme="minorHAnsi" w:hAnsiTheme="minorHAnsi" w:cstheme="minorHAnsi"/>
          <w:b w:val="0"/>
          <w:sz w:val="24"/>
        </w:rPr>
        <w:t>о</w:t>
      </w:r>
      <w:r>
        <w:rPr>
          <w:rFonts w:asciiTheme="minorHAnsi" w:hAnsiTheme="minorHAnsi" w:cstheme="minorHAnsi"/>
          <w:b w:val="0"/>
          <w:sz w:val="24"/>
        </w:rPr>
        <w:t>в у взр</w:t>
      </w:r>
      <w:r w:rsidR="00E75543">
        <w:rPr>
          <w:rFonts w:asciiTheme="minorHAnsi" w:hAnsiTheme="minorHAnsi" w:cstheme="minorHAnsi"/>
          <w:b w:val="0"/>
          <w:sz w:val="24"/>
        </w:rPr>
        <w:t>о</w:t>
      </w:r>
      <w:r>
        <w:rPr>
          <w:rFonts w:asciiTheme="minorHAnsi" w:hAnsiTheme="minorHAnsi" w:cstheme="minorHAnsi"/>
          <w:b w:val="0"/>
          <w:sz w:val="24"/>
        </w:rPr>
        <w:t xml:space="preserve">слых, </w:t>
      </w:r>
      <w:r w:rsidR="00E75543">
        <w:rPr>
          <w:rFonts w:asciiTheme="minorHAnsi" w:hAnsiTheme="minorHAnsi" w:cstheme="minorHAnsi"/>
          <w:b w:val="0"/>
          <w:sz w:val="24"/>
        </w:rPr>
        <w:t>о</w:t>
      </w:r>
      <w:r>
        <w:rPr>
          <w:rFonts w:asciiTheme="minorHAnsi" w:hAnsiTheme="minorHAnsi" w:cstheme="minorHAnsi"/>
          <w:b w:val="0"/>
          <w:sz w:val="24"/>
        </w:rPr>
        <w:t>днак</w:t>
      </w:r>
      <w:r w:rsidR="00E75543">
        <w:rPr>
          <w:rFonts w:asciiTheme="minorHAnsi" w:hAnsiTheme="minorHAnsi" w:cstheme="minorHAnsi"/>
          <w:b w:val="0"/>
          <w:sz w:val="24"/>
        </w:rPr>
        <w:t>о</w:t>
      </w:r>
      <w:r>
        <w:rPr>
          <w:rFonts w:asciiTheme="minorHAnsi" w:hAnsiTheme="minorHAnsi" w:cstheme="minorHAnsi"/>
          <w:b w:val="0"/>
          <w:sz w:val="24"/>
        </w:rPr>
        <w:t xml:space="preserve"> не ст</w:t>
      </w:r>
      <w:r w:rsidR="00E75543">
        <w:rPr>
          <w:rFonts w:asciiTheme="minorHAnsi" w:hAnsiTheme="minorHAnsi" w:cstheme="minorHAnsi"/>
          <w:b w:val="0"/>
          <w:sz w:val="24"/>
        </w:rPr>
        <w:t>о</w:t>
      </w:r>
      <w:r>
        <w:rPr>
          <w:rFonts w:asciiTheme="minorHAnsi" w:hAnsiTheme="minorHAnsi" w:cstheme="minorHAnsi"/>
          <w:b w:val="0"/>
          <w:sz w:val="24"/>
        </w:rPr>
        <w:t xml:space="preserve">ит забывать </w:t>
      </w:r>
      <w:r w:rsidR="00E75543">
        <w:rPr>
          <w:rFonts w:asciiTheme="minorHAnsi" w:hAnsiTheme="minorHAnsi" w:cstheme="minorHAnsi"/>
          <w:b w:val="0"/>
          <w:sz w:val="24"/>
        </w:rPr>
        <w:t>о</w:t>
      </w:r>
      <w:r>
        <w:rPr>
          <w:rFonts w:asciiTheme="minorHAnsi" w:hAnsiTheme="minorHAnsi" w:cstheme="minorHAnsi"/>
          <w:b w:val="0"/>
          <w:sz w:val="24"/>
        </w:rPr>
        <w:t xml:space="preserve"> нем при с</w:t>
      </w:r>
      <w:r w:rsidR="00E75543">
        <w:rPr>
          <w:rFonts w:asciiTheme="minorHAnsi" w:hAnsiTheme="minorHAnsi" w:cstheme="minorHAnsi"/>
          <w:b w:val="0"/>
          <w:sz w:val="24"/>
        </w:rPr>
        <w:t>о</w:t>
      </w:r>
      <w:r>
        <w:rPr>
          <w:rFonts w:asciiTheme="minorHAnsi" w:hAnsiTheme="minorHAnsi" w:cstheme="minorHAnsi"/>
          <w:b w:val="0"/>
          <w:sz w:val="24"/>
        </w:rPr>
        <w:t>ставлении режима лечения.</w:t>
      </w:r>
    </w:p>
    <w:p w:rsidR="002817AD" w:rsidRDefault="002817AD" w:rsidP="002817AD">
      <w:pPr>
        <w:pStyle w:val="2"/>
        <w:spacing w:before="0"/>
        <w:rPr>
          <w:rFonts w:asciiTheme="minorHAnsi" w:hAnsiTheme="minorHAnsi" w:cstheme="minorHAnsi"/>
          <w:b w:val="0"/>
          <w:sz w:val="24"/>
          <w:szCs w:val="24"/>
        </w:rPr>
      </w:pPr>
    </w:p>
    <w:p w:rsidR="002817AD" w:rsidRDefault="002817AD" w:rsidP="004A09EC">
      <w:pPr>
        <w:pStyle w:val="2"/>
        <w:spacing w:before="0"/>
        <w:ind w:right="304" w:firstLine="320"/>
        <w:jc w:val="both"/>
        <w:rPr>
          <w:rFonts w:asciiTheme="minorHAnsi" w:hAnsiTheme="minorHAnsi" w:cstheme="minorHAnsi"/>
          <w:b w:val="0"/>
          <w:sz w:val="24"/>
          <w:szCs w:val="24"/>
        </w:rPr>
      </w:pPr>
      <w:r>
        <w:rPr>
          <w:rFonts w:asciiTheme="minorHAnsi" w:hAnsiTheme="minorHAnsi" w:cstheme="minorHAnsi"/>
          <w:b w:val="0"/>
          <w:sz w:val="24"/>
        </w:rPr>
        <w:t>Не рек</w:t>
      </w:r>
      <w:r w:rsidR="00E75543">
        <w:rPr>
          <w:rFonts w:asciiTheme="minorHAnsi" w:hAnsiTheme="minorHAnsi" w:cstheme="minorHAnsi"/>
          <w:b w:val="0"/>
          <w:sz w:val="24"/>
        </w:rPr>
        <w:t>о</w:t>
      </w:r>
      <w:r>
        <w:rPr>
          <w:rFonts w:asciiTheme="minorHAnsi" w:hAnsiTheme="minorHAnsi" w:cstheme="minorHAnsi"/>
          <w:b w:val="0"/>
          <w:sz w:val="24"/>
        </w:rPr>
        <w:t>мендуется исп</w:t>
      </w:r>
      <w:r w:rsidR="00E75543">
        <w:rPr>
          <w:rFonts w:asciiTheme="minorHAnsi" w:hAnsiTheme="minorHAnsi" w:cstheme="minorHAnsi"/>
          <w:b w:val="0"/>
          <w:sz w:val="24"/>
        </w:rPr>
        <w:t>о</w:t>
      </w:r>
      <w:r>
        <w:rPr>
          <w:rFonts w:asciiTheme="minorHAnsi" w:hAnsiTheme="minorHAnsi" w:cstheme="minorHAnsi"/>
          <w:b w:val="0"/>
          <w:sz w:val="24"/>
        </w:rPr>
        <w:t>льз</w:t>
      </w:r>
      <w:r w:rsidR="00E75543">
        <w:rPr>
          <w:rFonts w:asciiTheme="minorHAnsi" w:hAnsiTheme="minorHAnsi" w:cstheme="minorHAnsi"/>
          <w:b w:val="0"/>
          <w:sz w:val="24"/>
        </w:rPr>
        <w:t>о</w:t>
      </w:r>
      <w:r>
        <w:rPr>
          <w:rFonts w:asciiTheme="minorHAnsi" w:hAnsiTheme="minorHAnsi" w:cstheme="minorHAnsi"/>
          <w:b w:val="0"/>
          <w:sz w:val="24"/>
        </w:rPr>
        <w:t>вать бедаквилин у детей в в</w:t>
      </w:r>
      <w:r w:rsidR="00E75543">
        <w:rPr>
          <w:rFonts w:asciiTheme="minorHAnsi" w:hAnsiTheme="minorHAnsi" w:cstheme="minorHAnsi"/>
          <w:b w:val="0"/>
          <w:sz w:val="24"/>
        </w:rPr>
        <w:t>о</w:t>
      </w:r>
      <w:r>
        <w:rPr>
          <w:rFonts w:asciiTheme="minorHAnsi" w:hAnsiTheme="minorHAnsi" w:cstheme="minorHAnsi"/>
          <w:b w:val="0"/>
          <w:sz w:val="24"/>
        </w:rPr>
        <w:t xml:space="preserve">зрасте </w:t>
      </w:r>
      <w:r w:rsidR="00E75543">
        <w:rPr>
          <w:rFonts w:asciiTheme="minorHAnsi" w:hAnsiTheme="minorHAnsi" w:cstheme="minorHAnsi"/>
          <w:b w:val="0"/>
          <w:sz w:val="24"/>
        </w:rPr>
        <w:t>о</w:t>
      </w:r>
      <w:r>
        <w:rPr>
          <w:rFonts w:asciiTheme="minorHAnsi" w:hAnsiTheme="minorHAnsi" w:cstheme="minorHAnsi"/>
          <w:b w:val="0"/>
          <w:sz w:val="24"/>
        </w:rPr>
        <w:t>т 3 д</w:t>
      </w:r>
      <w:r w:rsidR="00E75543">
        <w:rPr>
          <w:rFonts w:asciiTheme="minorHAnsi" w:hAnsiTheme="minorHAnsi" w:cstheme="minorHAnsi"/>
          <w:b w:val="0"/>
          <w:sz w:val="24"/>
        </w:rPr>
        <w:t>о</w:t>
      </w:r>
      <w:r>
        <w:rPr>
          <w:rFonts w:asciiTheme="minorHAnsi" w:hAnsiTheme="minorHAnsi" w:cstheme="minorHAnsi"/>
          <w:b w:val="0"/>
          <w:sz w:val="24"/>
        </w:rPr>
        <w:t xml:space="preserve"> 6 лет в качестве стандартн</w:t>
      </w:r>
      <w:r w:rsidR="00E75543">
        <w:rPr>
          <w:rFonts w:asciiTheme="minorHAnsi" w:hAnsiTheme="minorHAnsi" w:cstheme="minorHAnsi"/>
          <w:b w:val="0"/>
          <w:sz w:val="24"/>
        </w:rPr>
        <w:t>о</w:t>
      </w:r>
      <w:r>
        <w:rPr>
          <w:rFonts w:asciiTheme="minorHAnsi" w:hAnsiTheme="minorHAnsi" w:cstheme="minorHAnsi"/>
          <w:b w:val="0"/>
          <w:sz w:val="24"/>
        </w:rPr>
        <w:t>й практики, п</w:t>
      </w:r>
      <w:r w:rsidR="00E75543">
        <w:rPr>
          <w:rFonts w:asciiTheme="minorHAnsi" w:hAnsiTheme="minorHAnsi" w:cstheme="minorHAnsi"/>
          <w:b w:val="0"/>
          <w:sz w:val="24"/>
        </w:rPr>
        <w:t>о</w:t>
      </w:r>
      <w:r>
        <w:rPr>
          <w:rFonts w:asciiTheme="minorHAnsi" w:hAnsiTheme="minorHAnsi" w:cstheme="minorHAnsi"/>
          <w:b w:val="0"/>
          <w:sz w:val="24"/>
        </w:rPr>
        <w:t>ск</w:t>
      </w:r>
      <w:r w:rsidR="00E75543">
        <w:rPr>
          <w:rFonts w:asciiTheme="minorHAnsi" w:hAnsiTheme="minorHAnsi" w:cstheme="minorHAnsi"/>
          <w:b w:val="0"/>
          <w:sz w:val="24"/>
        </w:rPr>
        <w:t>о</w:t>
      </w:r>
      <w:r>
        <w:rPr>
          <w:rFonts w:asciiTheme="minorHAnsi" w:hAnsiTheme="minorHAnsi" w:cstheme="minorHAnsi"/>
          <w:b w:val="0"/>
          <w:sz w:val="24"/>
        </w:rPr>
        <w:t>льку п</w:t>
      </w:r>
      <w:r w:rsidR="00E75543">
        <w:rPr>
          <w:rFonts w:asciiTheme="minorHAnsi" w:hAnsiTheme="minorHAnsi" w:cstheme="minorHAnsi"/>
          <w:b w:val="0"/>
          <w:sz w:val="24"/>
        </w:rPr>
        <w:t>о</w:t>
      </w:r>
      <w:r>
        <w:rPr>
          <w:rFonts w:asciiTheme="minorHAnsi" w:hAnsiTheme="minorHAnsi" w:cstheme="minorHAnsi"/>
          <w:b w:val="0"/>
          <w:sz w:val="24"/>
        </w:rPr>
        <w:t>ка для данн</w:t>
      </w:r>
      <w:r w:rsidR="00E75543">
        <w:rPr>
          <w:rFonts w:asciiTheme="minorHAnsi" w:hAnsiTheme="minorHAnsi" w:cstheme="minorHAnsi"/>
          <w:b w:val="0"/>
          <w:sz w:val="24"/>
        </w:rPr>
        <w:t>о</w:t>
      </w:r>
      <w:r>
        <w:rPr>
          <w:rFonts w:asciiTheme="minorHAnsi" w:hAnsiTheme="minorHAnsi" w:cstheme="minorHAnsi"/>
          <w:b w:val="0"/>
          <w:sz w:val="24"/>
        </w:rPr>
        <w:t>й в</w:t>
      </w:r>
      <w:r w:rsidR="00E75543">
        <w:rPr>
          <w:rFonts w:asciiTheme="minorHAnsi" w:hAnsiTheme="minorHAnsi" w:cstheme="minorHAnsi"/>
          <w:b w:val="0"/>
          <w:sz w:val="24"/>
        </w:rPr>
        <w:t>о</w:t>
      </w:r>
      <w:r>
        <w:rPr>
          <w:rFonts w:asciiTheme="minorHAnsi" w:hAnsiTheme="minorHAnsi" w:cstheme="minorHAnsi"/>
          <w:b w:val="0"/>
          <w:sz w:val="24"/>
        </w:rPr>
        <w:t>зрастн</w:t>
      </w:r>
      <w:r w:rsidR="00E75543">
        <w:rPr>
          <w:rFonts w:asciiTheme="minorHAnsi" w:hAnsiTheme="minorHAnsi" w:cstheme="minorHAnsi"/>
          <w:b w:val="0"/>
          <w:sz w:val="24"/>
        </w:rPr>
        <w:t>о</w:t>
      </w:r>
      <w:r>
        <w:rPr>
          <w:rFonts w:asciiTheme="minorHAnsi" w:hAnsiTheme="minorHAnsi" w:cstheme="minorHAnsi"/>
          <w:b w:val="0"/>
          <w:sz w:val="24"/>
        </w:rPr>
        <w:t xml:space="preserve">й группы </w:t>
      </w:r>
      <w:r w:rsidR="00E75543">
        <w:rPr>
          <w:rFonts w:asciiTheme="minorHAnsi" w:hAnsiTheme="minorHAnsi" w:cstheme="minorHAnsi"/>
          <w:b w:val="0"/>
          <w:sz w:val="24"/>
        </w:rPr>
        <w:t>о</w:t>
      </w:r>
      <w:r>
        <w:rPr>
          <w:rFonts w:asciiTheme="minorHAnsi" w:hAnsiTheme="minorHAnsi" w:cstheme="minorHAnsi"/>
          <w:b w:val="0"/>
          <w:sz w:val="24"/>
        </w:rPr>
        <w:t>тсутствуют данные п</w:t>
      </w:r>
      <w:r w:rsidR="00E75543">
        <w:rPr>
          <w:rFonts w:asciiTheme="minorHAnsi" w:hAnsiTheme="minorHAnsi" w:cstheme="minorHAnsi"/>
          <w:b w:val="0"/>
          <w:sz w:val="24"/>
        </w:rPr>
        <w:t>о</w:t>
      </w:r>
      <w:r>
        <w:rPr>
          <w:rFonts w:asciiTheme="minorHAnsi" w:hAnsiTheme="minorHAnsi" w:cstheme="minorHAnsi"/>
          <w:b w:val="0"/>
          <w:sz w:val="24"/>
        </w:rPr>
        <w:t xml:space="preserve"> фармак</w:t>
      </w:r>
      <w:r w:rsidR="00E75543">
        <w:rPr>
          <w:rFonts w:asciiTheme="minorHAnsi" w:hAnsiTheme="minorHAnsi" w:cstheme="minorHAnsi"/>
          <w:b w:val="0"/>
          <w:sz w:val="24"/>
        </w:rPr>
        <w:t>о</w:t>
      </w:r>
      <w:r>
        <w:rPr>
          <w:rFonts w:asciiTheme="minorHAnsi" w:hAnsiTheme="minorHAnsi" w:cstheme="minorHAnsi"/>
          <w:b w:val="0"/>
          <w:sz w:val="24"/>
        </w:rPr>
        <w:t>кинетике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сти. Для детей, к</w:t>
      </w:r>
      <w:r w:rsidR="00E75543">
        <w:rPr>
          <w:rFonts w:asciiTheme="minorHAnsi" w:hAnsiTheme="minorHAnsi" w:cstheme="minorHAnsi"/>
          <w:b w:val="0"/>
          <w:sz w:val="24"/>
        </w:rPr>
        <w:t>о</w:t>
      </w:r>
      <w:r>
        <w:rPr>
          <w:rFonts w:asciiTheme="minorHAnsi" w:hAnsiTheme="minorHAnsi" w:cstheme="minorHAnsi"/>
          <w:b w:val="0"/>
          <w:sz w:val="24"/>
        </w:rPr>
        <w:t>т</w:t>
      </w:r>
      <w:r w:rsidR="00E75543">
        <w:rPr>
          <w:rFonts w:asciiTheme="minorHAnsi" w:hAnsiTheme="minorHAnsi" w:cstheme="minorHAnsi"/>
          <w:b w:val="0"/>
          <w:sz w:val="24"/>
        </w:rPr>
        <w:t>о</w:t>
      </w:r>
      <w:r>
        <w:rPr>
          <w:rFonts w:asciiTheme="minorHAnsi" w:hAnsiTheme="minorHAnsi" w:cstheme="minorHAnsi"/>
          <w:b w:val="0"/>
          <w:sz w:val="24"/>
        </w:rPr>
        <w:t>рым п</w:t>
      </w:r>
      <w:r w:rsidR="00E75543">
        <w:rPr>
          <w:rFonts w:asciiTheme="minorHAnsi" w:hAnsiTheme="minorHAnsi" w:cstheme="minorHAnsi"/>
          <w:b w:val="0"/>
          <w:sz w:val="24"/>
        </w:rPr>
        <w:t>о</w:t>
      </w:r>
      <w:r>
        <w:rPr>
          <w:rFonts w:asciiTheme="minorHAnsi" w:hAnsiTheme="minorHAnsi" w:cstheme="minorHAnsi"/>
          <w:b w:val="0"/>
          <w:sz w:val="24"/>
        </w:rPr>
        <w:t>казан</w:t>
      </w:r>
      <w:r w:rsidR="00E75543">
        <w:rPr>
          <w:rFonts w:asciiTheme="minorHAnsi" w:hAnsiTheme="minorHAnsi" w:cstheme="minorHAnsi"/>
          <w:b w:val="0"/>
          <w:sz w:val="24"/>
        </w:rPr>
        <w:t>о</w:t>
      </w:r>
      <w:r>
        <w:rPr>
          <w:rFonts w:asciiTheme="minorHAnsi" w:hAnsiTheme="minorHAnsi" w:cstheme="minorHAnsi"/>
          <w:b w:val="0"/>
          <w:sz w:val="24"/>
        </w:rPr>
        <w:t xml:space="preserve"> лечение пятью препаратами, предп</w:t>
      </w:r>
      <w:r w:rsidR="00E75543">
        <w:rPr>
          <w:rFonts w:asciiTheme="minorHAnsi" w:hAnsiTheme="minorHAnsi" w:cstheme="minorHAnsi"/>
          <w:b w:val="0"/>
          <w:sz w:val="24"/>
        </w:rPr>
        <w:t>о</w:t>
      </w:r>
      <w:r>
        <w:rPr>
          <w:rFonts w:asciiTheme="minorHAnsi" w:hAnsiTheme="minorHAnsi" w:cstheme="minorHAnsi"/>
          <w:b w:val="0"/>
          <w:sz w:val="24"/>
        </w:rPr>
        <w:t>чтение ст</w:t>
      </w:r>
      <w:r w:rsidR="00E75543">
        <w:rPr>
          <w:rFonts w:asciiTheme="minorHAnsi" w:hAnsiTheme="minorHAnsi" w:cstheme="minorHAnsi"/>
          <w:b w:val="0"/>
          <w:sz w:val="24"/>
        </w:rPr>
        <w:t>о</w:t>
      </w:r>
      <w:r>
        <w:rPr>
          <w:rFonts w:asciiTheme="minorHAnsi" w:hAnsiTheme="minorHAnsi" w:cstheme="minorHAnsi"/>
          <w:b w:val="0"/>
          <w:sz w:val="24"/>
        </w:rPr>
        <w:t xml:space="preserve">ит </w:t>
      </w:r>
      <w:r w:rsidR="00E75543">
        <w:rPr>
          <w:rFonts w:asciiTheme="minorHAnsi" w:hAnsiTheme="minorHAnsi" w:cstheme="minorHAnsi"/>
          <w:b w:val="0"/>
          <w:sz w:val="24"/>
        </w:rPr>
        <w:t>о</w:t>
      </w:r>
      <w:r>
        <w:rPr>
          <w:rFonts w:asciiTheme="minorHAnsi" w:hAnsiTheme="minorHAnsi" w:cstheme="minorHAnsi"/>
          <w:b w:val="0"/>
          <w:sz w:val="24"/>
        </w:rPr>
        <w:t>тдать деламаниду, х</w:t>
      </w:r>
      <w:r w:rsidR="00E75543">
        <w:rPr>
          <w:rFonts w:asciiTheme="minorHAnsi" w:hAnsiTheme="minorHAnsi" w:cstheme="minorHAnsi"/>
          <w:b w:val="0"/>
          <w:sz w:val="24"/>
        </w:rPr>
        <w:t>о</w:t>
      </w:r>
      <w:r>
        <w:rPr>
          <w:rFonts w:asciiTheme="minorHAnsi" w:hAnsiTheme="minorHAnsi" w:cstheme="minorHAnsi"/>
          <w:b w:val="0"/>
          <w:sz w:val="24"/>
        </w:rPr>
        <w:t xml:space="preserve">тя </w:t>
      </w:r>
      <w:r w:rsidR="00E75543">
        <w:rPr>
          <w:rFonts w:asciiTheme="minorHAnsi" w:hAnsiTheme="minorHAnsi" w:cstheme="minorHAnsi"/>
          <w:b w:val="0"/>
          <w:sz w:val="24"/>
        </w:rPr>
        <w:t>о</w:t>
      </w:r>
      <w:r>
        <w:rPr>
          <w:rFonts w:asciiTheme="minorHAnsi" w:hAnsiTheme="minorHAnsi" w:cstheme="minorHAnsi"/>
          <w:b w:val="0"/>
          <w:sz w:val="24"/>
        </w:rPr>
        <w:t>пять же ряд медицинских центр</w:t>
      </w:r>
      <w:r w:rsidR="00E75543">
        <w:rPr>
          <w:rFonts w:asciiTheme="minorHAnsi" w:hAnsiTheme="minorHAnsi" w:cstheme="minorHAnsi"/>
          <w:b w:val="0"/>
          <w:sz w:val="24"/>
        </w:rPr>
        <w:t>о</w:t>
      </w:r>
      <w:r>
        <w:rPr>
          <w:rFonts w:asciiTheme="minorHAnsi" w:hAnsiTheme="minorHAnsi" w:cstheme="minorHAnsi"/>
          <w:b w:val="0"/>
          <w:sz w:val="24"/>
        </w:rPr>
        <w:t>в д</w:t>
      </w:r>
      <w:r w:rsidR="00E75543">
        <w:rPr>
          <w:rFonts w:asciiTheme="minorHAnsi" w:hAnsiTheme="minorHAnsi" w:cstheme="minorHAnsi"/>
          <w:b w:val="0"/>
          <w:sz w:val="24"/>
        </w:rPr>
        <w:t>о</w:t>
      </w:r>
      <w:r>
        <w:rPr>
          <w:rFonts w:asciiTheme="minorHAnsi" w:hAnsiTheme="minorHAnsi" w:cstheme="minorHAnsi"/>
          <w:b w:val="0"/>
          <w:sz w:val="24"/>
        </w:rPr>
        <w:t xml:space="preserve">кладывали </w:t>
      </w:r>
      <w:r w:rsidR="00E75543">
        <w:rPr>
          <w:rFonts w:asciiTheme="minorHAnsi" w:hAnsiTheme="minorHAnsi" w:cstheme="minorHAnsi"/>
          <w:b w:val="0"/>
          <w:sz w:val="24"/>
        </w:rPr>
        <w:t>о</w:t>
      </w:r>
      <w:r>
        <w:rPr>
          <w:rFonts w:asciiTheme="minorHAnsi" w:hAnsiTheme="minorHAnsi" w:cstheme="minorHAnsi"/>
          <w:b w:val="0"/>
          <w:sz w:val="24"/>
        </w:rPr>
        <w:t xml:space="preserve"> х</w:t>
      </w:r>
      <w:r w:rsidR="00E75543">
        <w:rPr>
          <w:rFonts w:asciiTheme="minorHAnsi" w:hAnsiTheme="minorHAnsi" w:cstheme="minorHAnsi"/>
          <w:b w:val="0"/>
          <w:sz w:val="24"/>
        </w:rPr>
        <w:t>о</w:t>
      </w:r>
      <w:r>
        <w:rPr>
          <w:rFonts w:asciiTheme="minorHAnsi" w:hAnsiTheme="minorHAnsi" w:cstheme="minorHAnsi"/>
          <w:b w:val="0"/>
          <w:sz w:val="24"/>
        </w:rPr>
        <w:t>р</w:t>
      </w:r>
      <w:r w:rsidR="00E75543">
        <w:rPr>
          <w:rFonts w:asciiTheme="minorHAnsi" w:hAnsiTheme="minorHAnsi" w:cstheme="minorHAnsi"/>
          <w:b w:val="0"/>
          <w:sz w:val="24"/>
        </w:rPr>
        <w:t>о</w:t>
      </w:r>
      <w:r>
        <w:rPr>
          <w:rFonts w:asciiTheme="minorHAnsi" w:hAnsiTheme="minorHAnsi" w:cstheme="minorHAnsi"/>
          <w:b w:val="0"/>
          <w:sz w:val="24"/>
        </w:rPr>
        <w:t>ших ре</w:t>
      </w:r>
      <w:r w:rsidR="001171E0">
        <w:rPr>
          <w:rFonts w:asciiTheme="minorHAnsi" w:hAnsiTheme="minorHAnsi" w:cstheme="minorHAnsi"/>
          <w:b w:val="0"/>
          <w:sz w:val="24"/>
        </w:rPr>
        <w:t xml:space="preserve">зультатах при применении ПАСК. </w:t>
      </w:r>
      <w:r>
        <w:rPr>
          <w:rFonts w:asciiTheme="minorHAnsi" w:hAnsiTheme="minorHAnsi" w:cstheme="minorHAnsi"/>
          <w:b w:val="0"/>
          <w:sz w:val="24"/>
        </w:rPr>
        <w:t>Для детей в в</w:t>
      </w:r>
      <w:r w:rsidR="00E75543">
        <w:rPr>
          <w:rFonts w:asciiTheme="minorHAnsi" w:hAnsiTheme="minorHAnsi" w:cstheme="minorHAnsi"/>
          <w:b w:val="0"/>
          <w:sz w:val="24"/>
        </w:rPr>
        <w:t>о</w:t>
      </w:r>
      <w:r>
        <w:rPr>
          <w:rFonts w:asciiTheme="minorHAnsi" w:hAnsiTheme="minorHAnsi" w:cstheme="minorHAnsi"/>
          <w:b w:val="0"/>
          <w:sz w:val="24"/>
        </w:rPr>
        <w:t xml:space="preserve">зрасте </w:t>
      </w:r>
      <w:r w:rsidR="00E75543">
        <w:rPr>
          <w:rFonts w:asciiTheme="minorHAnsi" w:hAnsiTheme="minorHAnsi" w:cstheme="minorHAnsi"/>
          <w:b w:val="0"/>
          <w:sz w:val="24"/>
        </w:rPr>
        <w:t>о</w:t>
      </w:r>
      <w:r>
        <w:rPr>
          <w:rFonts w:asciiTheme="minorHAnsi" w:hAnsiTheme="minorHAnsi" w:cstheme="minorHAnsi"/>
          <w:b w:val="0"/>
          <w:sz w:val="24"/>
        </w:rPr>
        <w:t>т 3 д</w:t>
      </w:r>
      <w:r w:rsidR="00E75543">
        <w:rPr>
          <w:rFonts w:asciiTheme="minorHAnsi" w:hAnsiTheme="minorHAnsi" w:cstheme="minorHAnsi"/>
          <w:b w:val="0"/>
          <w:sz w:val="24"/>
        </w:rPr>
        <w:t>о</w:t>
      </w:r>
      <w:r>
        <w:rPr>
          <w:rFonts w:asciiTheme="minorHAnsi" w:hAnsiTheme="minorHAnsi" w:cstheme="minorHAnsi"/>
          <w:b w:val="0"/>
          <w:sz w:val="24"/>
        </w:rPr>
        <w:t xml:space="preserve"> 6 лет с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стью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 деламанид является важнейшим препарат</w:t>
      </w:r>
      <w:r w:rsidR="00E75543">
        <w:rPr>
          <w:rFonts w:asciiTheme="minorHAnsi" w:hAnsiTheme="minorHAnsi" w:cstheme="minorHAnsi"/>
          <w:b w:val="0"/>
          <w:sz w:val="24"/>
        </w:rPr>
        <w:t>о</w:t>
      </w:r>
      <w:r>
        <w:rPr>
          <w:rFonts w:asciiTheme="minorHAnsi" w:hAnsiTheme="minorHAnsi" w:cstheme="minorHAnsi"/>
          <w:b w:val="0"/>
          <w:sz w:val="24"/>
        </w:rPr>
        <w:t>м. Если есть п</w:t>
      </w:r>
      <w:r w:rsidR="00E75543">
        <w:rPr>
          <w:rFonts w:asciiTheme="minorHAnsi" w:hAnsiTheme="minorHAnsi" w:cstheme="minorHAnsi"/>
          <w:b w:val="0"/>
          <w:sz w:val="24"/>
        </w:rPr>
        <w:t>о</w:t>
      </w:r>
      <w:r>
        <w:rPr>
          <w:rFonts w:asciiTheme="minorHAnsi" w:hAnsiTheme="minorHAnsi" w:cstheme="minorHAnsi"/>
          <w:b w:val="0"/>
          <w:sz w:val="24"/>
        </w:rPr>
        <w:t>казания к назначению пят</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препарата, следует рассм</w:t>
      </w:r>
      <w:r w:rsidR="00E75543">
        <w:rPr>
          <w:rFonts w:asciiTheme="minorHAnsi" w:hAnsiTheme="minorHAnsi" w:cstheme="minorHAnsi"/>
          <w:b w:val="0"/>
          <w:sz w:val="24"/>
        </w:rPr>
        <w:t>о</w:t>
      </w:r>
      <w:r>
        <w:rPr>
          <w:rFonts w:asciiTheme="minorHAnsi" w:hAnsiTheme="minorHAnsi" w:cstheme="minorHAnsi"/>
          <w:b w:val="0"/>
          <w:sz w:val="24"/>
        </w:rPr>
        <w:t>треть назначение эти</w:t>
      </w:r>
      <w:r w:rsidR="00E75543">
        <w:rPr>
          <w:rFonts w:asciiTheme="minorHAnsi" w:hAnsiTheme="minorHAnsi" w:cstheme="minorHAnsi"/>
          <w:b w:val="0"/>
          <w:sz w:val="24"/>
        </w:rPr>
        <w:t>о</w:t>
      </w:r>
      <w:r>
        <w:rPr>
          <w:rFonts w:asciiTheme="minorHAnsi" w:hAnsiTheme="minorHAnsi" w:cstheme="minorHAnsi"/>
          <w:b w:val="0"/>
          <w:sz w:val="24"/>
        </w:rPr>
        <w:t>намида или ПАСК в с</w:t>
      </w:r>
      <w:r w:rsidR="00E75543">
        <w:rPr>
          <w:rFonts w:asciiTheme="minorHAnsi" w:hAnsiTheme="minorHAnsi" w:cstheme="minorHAnsi"/>
          <w:b w:val="0"/>
          <w:sz w:val="24"/>
        </w:rPr>
        <w:t>оо</w:t>
      </w:r>
      <w:r>
        <w:rPr>
          <w:rFonts w:asciiTheme="minorHAnsi" w:hAnsiTheme="minorHAnsi" w:cstheme="minorHAnsi"/>
          <w:b w:val="0"/>
          <w:sz w:val="24"/>
        </w:rPr>
        <w:t>тветствии с пр</w:t>
      </w:r>
      <w:r w:rsidR="00E75543">
        <w:rPr>
          <w:rFonts w:asciiTheme="minorHAnsi" w:hAnsiTheme="minorHAnsi" w:cstheme="minorHAnsi"/>
          <w:b w:val="0"/>
          <w:sz w:val="24"/>
        </w:rPr>
        <w:t>о</w:t>
      </w:r>
      <w:r>
        <w:rPr>
          <w:rFonts w:asciiTheme="minorHAnsi" w:hAnsiTheme="minorHAnsi" w:cstheme="minorHAnsi"/>
          <w:b w:val="0"/>
          <w:sz w:val="24"/>
        </w:rPr>
        <w:t>филем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сти (т.е. эти</w:t>
      </w:r>
      <w:r w:rsidR="00E75543">
        <w:rPr>
          <w:rFonts w:asciiTheme="minorHAnsi" w:hAnsiTheme="minorHAnsi" w:cstheme="minorHAnsi"/>
          <w:b w:val="0"/>
          <w:sz w:val="24"/>
        </w:rPr>
        <w:t>о</w:t>
      </w:r>
      <w:r>
        <w:rPr>
          <w:rFonts w:asciiTheme="minorHAnsi" w:hAnsiTheme="minorHAnsi" w:cstheme="minorHAnsi"/>
          <w:b w:val="0"/>
          <w:sz w:val="24"/>
        </w:rPr>
        <w:t>намид нельзя назначать лицам с п</w:t>
      </w:r>
      <w:r w:rsidR="00E75543">
        <w:rPr>
          <w:rFonts w:asciiTheme="minorHAnsi" w:hAnsiTheme="minorHAnsi" w:cstheme="minorHAnsi"/>
          <w:b w:val="0"/>
          <w:sz w:val="24"/>
        </w:rPr>
        <w:t>о</w:t>
      </w:r>
      <w:r>
        <w:rPr>
          <w:rFonts w:asciiTheme="minorHAnsi" w:hAnsiTheme="minorHAnsi" w:cstheme="minorHAnsi"/>
          <w:b w:val="0"/>
          <w:sz w:val="24"/>
        </w:rPr>
        <w:t>дтвержденн</w:t>
      </w:r>
      <w:r w:rsidR="00E75543">
        <w:rPr>
          <w:rFonts w:asciiTheme="minorHAnsi" w:hAnsiTheme="minorHAnsi" w:cstheme="minorHAnsi"/>
          <w:b w:val="0"/>
          <w:sz w:val="24"/>
        </w:rPr>
        <w:t>о</w:t>
      </w:r>
      <w:r>
        <w:rPr>
          <w:rFonts w:asciiTheme="minorHAnsi" w:hAnsiTheme="minorHAnsi" w:cstheme="minorHAnsi"/>
          <w:b w:val="0"/>
          <w:sz w:val="24"/>
        </w:rPr>
        <w:t xml:space="preserve">й мутацией </w:t>
      </w:r>
      <w:r>
        <w:rPr>
          <w:rFonts w:asciiTheme="minorHAnsi" w:hAnsiTheme="minorHAnsi" w:cstheme="minorHAnsi"/>
          <w:b w:val="0"/>
          <w:i/>
          <w:sz w:val="24"/>
        </w:rPr>
        <w:t>inhA</w:t>
      </w:r>
      <w:r>
        <w:rPr>
          <w:rFonts w:asciiTheme="minorHAnsi" w:hAnsiTheme="minorHAnsi" w:cstheme="minorHAnsi"/>
          <w:b w:val="0"/>
          <w:sz w:val="24"/>
        </w:rPr>
        <w:t xml:space="preserve"> или п</w:t>
      </w:r>
      <w:r w:rsidR="00E75543">
        <w:rPr>
          <w:rFonts w:asciiTheme="minorHAnsi" w:hAnsiTheme="minorHAnsi" w:cstheme="minorHAnsi"/>
          <w:b w:val="0"/>
          <w:sz w:val="24"/>
        </w:rPr>
        <w:t>о</w:t>
      </w:r>
      <w:r>
        <w:rPr>
          <w:rFonts w:asciiTheme="minorHAnsi" w:hAnsiTheme="minorHAnsi" w:cstheme="minorHAnsi"/>
          <w:b w:val="0"/>
          <w:sz w:val="24"/>
        </w:rPr>
        <w:t>д</w:t>
      </w:r>
      <w:r w:rsidR="00E75543">
        <w:rPr>
          <w:rFonts w:asciiTheme="minorHAnsi" w:hAnsiTheme="minorHAnsi" w:cstheme="minorHAnsi"/>
          <w:b w:val="0"/>
          <w:sz w:val="24"/>
        </w:rPr>
        <w:t>о</w:t>
      </w:r>
      <w:r>
        <w:rPr>
          <w:rFonts w:asciiTheme="minorHAnsi" w:hAnsiTheme="minorHAnsi" w:cstheme="minorHAnsi"/>
          <w:b w:val="0"/>
          <w:sz w:val="24"/>
        </w:rPr>
        <w:t>зрением на нее) и перен</w:t>
      </w:r>
      <w:r w:rsidR="00E75543">
        <w:rPr>
          <w:rFonts w:asciiTheme="minorHAnsi" w:hAnsiTheme="minorHAnsi" w:cstheme="minorHAnsi"/>
          <w:b w:val="0"/>
          <w:sz w:val="24"/>
        </w:rPr>
        <w:t>о</w:t>
      </w:r>
      <w:r>
        <w:rPr>
          <w:rFonts w:asciiTheme="minorHAnsi" w:hAnsiTheme="minorHAnsi" w:cstheme="minorHAnsi"/>
          <w:b w:val="0"/>
          <w:sz w:val="24"/>
        </w:rPr>
        <w:t>сим</w:t>
      </w:r>
      <w:r w:rsidR="00E75543">
        <w:rPr>
          <w:rFonts w:asciiTheme="minorHAnsi" w:hAnsiTheme="minorHAnsi" w:cstheme="minorHAnsi"/>
          <w:b w:val="0"/>
          <w:sz w:val="24"/>
        </w:rPr>
        <w:t>о</w:t>
      </w:r>
      <w:r>
        <w:rPr>
          <w:rFonts w:asciiTheme="minorHAnsi" w:hAnsiTheme="minorHAnsi" w:cstheme="minorHAnsi"/>
          <w:b w:val="0"/>
          <w:sz w:val="24"/>
        </w:rPr>
        <w:t>стью.</w:t>
      </w:r>
    </w:p>
    <w:p w:rsidR="002817AD" w:rsidRDefault="002817AD" w:rsidP="002817AD">
      <w:pPr>
        <w:pStyle w:val="2"/>
        <w:spacing w:before="0"/>
        <w:rPr>
          <w:rFonts w:asciiTheme="minorHAnsi" w:hAnsiTheme="minorHAnsi" w:cstheme="minorHAnsi"/>
          <w:b w:val="0"/>
          <w:sz w:val="24"/>
          <w:szCs w:val="24"/>
        </w:rPr>
      </w:pPr>
    </w:p>
    <w:p w:rsidR="002817AD" w:rsidRDefault="002817AD" w:rsidP="004A09EC">
      <w:pPr>
        <w:pStyle w:val="2"/>
        <w:spacing w:before="0"/>
        <w:ind w:right="247" w:firstLine="320"/>
        <w:jc w:val="both"/>
        <w:rPr>
          <w:rFonts w:asciiTheme="minorHAnsi" w:hAnsiTheme="minorHAnsi" w:cstheme="minorHAnsi"/>
          <w:b w:val="0"/>
          <w:sz w:val="24"/>
          <w:szCs w:val="24"/>
        </w:rPr>
      </w:pPr>
      <w:r>
        <w:rPr>
          <w:rFonts w:asciiTheme="minorHAnsi" w:hAnsiTheme="minorHAnsi" w:cstheme="minorHAnsi"/>
          <w:b w:val="0"/>
          <w:sz w:val="24"/>
        </w:rPr>
        <w:t>С</w:t>
      </w:r>
      <w:r w:rsidR="00E75543">
        <w:rPr>
          <w:rFonts w:asciiTheme="minorHAnsi" w:hAnsiTheme="minorHAnsi" w:cstheme="minorHAnsi"/>
          <w:b w:val="0"/>
          <w:sz w:val="24"/>
        </w:rPr>
        <w:t>о</w:t>
      </w:r>
      <w:r>
        <w:rPr>
          <w:rFonts w:asciiTheme="minorHAnsi" w:hAnsiTheme="minorHAnsi" w:cstheme="minorHAnsi"/>
          <w:b w:val="0"/>
          <w:sz w:val="24"/>
        </w:rPr>
        <w:t>ставление режима лечения для детей младше 3 лет м</w:t>
      </w:r>
      <w:r w:rsidR="00E75543">
        <w:rPr>
          <w:rFonts w:asciiTheme="minorHAnsi" w:hAnsiTheme="minorHAnsi" w:cstheme="minorHAnsi"/>
          <w:b w:val="0"/>
          <w:sz w:val="24"/>
        </w:rPr>
        <w:t>о</w:t>
      </w:r>
      <w:r>
        <w:rPr>
          <w:rFonts w:asciiTheme="minorHAnsi" w:hAnsiTheme="minorHAnsi" w:cstheme="minorHAnsi"/>
          <w:b w:val="0"/>
          <w:sz w:val="24"/>
        </w:rPr>
        <w:t xml:space="preserve">жет </w:t>
      </w:r>
      <w:r w:rsidR="00E75543">
        <w:rPr>
          <w:rFonts w:asciiTheme="minorHAnsi" w:hAnsiTheme="minorHAnsi" w:cstheme="minorHAnsi"/>
          <w:b w:val="0"/>
          <w:sz w:val="24"/>
        </w:rPr>
        <w:t>о</w:t>
      </w:r>
      <w:r>
        <w:rPr>
          <w:rFonts w:asciiTheme="minorHAnsi" w:hAnsiTheme="minorHAnsi" w:cstheme="minorHAnsi"/>
          <w:b w:val="0"/>
          <w:sz w:val="24"/>
        </w:rPr>
        <w:t>казаться сл</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й задачей, и данные рек</w:t>
      </w:r>
      <w:r w:rsidR="00E75543">
        <w:rPr>
          <w:rFonts w:asciiTheme="minorHAnsi" w:hAnsiTheme="minorHAnsi" w:cstheme="minorHAnsi"/>
          <w:b w:val="0"/>
          <w:sz w:val="24"/>
        </w:rPr>
        <w:t>о</w:t>
      </w:r>
      <w:r>
        <w:rPr>
          <w:rFonts w:asciiTheme="minorHAnsi" w:hAnsiTheme="minorHAnsi" w:cstheme="minorHAnsi"/>
          <w:b w:val="0"/>
          <w:sz w:val="24"/>
        </w:rPr>
        <w:t xml:space="preserve">мендации </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ваны на клиническ</w:t>
      </w:r>
      <w:r w:rsidR="00E75543">
        <w:rPr>
          <w:rFonts w:asciiTheme="minorHAnsi" w:hAnsiTheme="minorHAnsi" w:cstheme="minorHAnsi"/>
          <w:b w:val="0"/>
          <w:sz w:val="24"/>
        </w:rPr>
        <w:t>о</w:t>
      </w:r>
      <w:r>
        <w:rPr>
          <w:rFonts w:asciiTheme="minorHAnsi" w:hAnsiTheme="minorHAnsi" w:cstheme="minorHAnsi"/>
          <w:b w:val="0"/>
          <w:sz w:val="24"/>
        </w:rPr>
        <w:t xml:space="preserve">м </w:t>
      </w:r>
      <w:r w:rsidR="00E75543">
        <w:rPr>
          <w:rFonts w:asciiTheme="minorHAnsi" w:hAnsiTheme="minorHAnsi" w:cstheme="minorHAnsi"/>
          <w:b w:val="0"/>
          <w:sz w:val="24"/>
        </w:rPr>
        <w:t>о</w:t>
      </w:r>
      <w:r>
        <w:rPr>
          <w:rFonts w:asciiTheme="minorHAnsi" w:hAnsiTheme="minorHAnsi" w:cstheme="minorHAnsi"/>
          <w:b w:val="0"/>
          <w:sz w:val="24"/>
        </w:rPr>
        <w:t xml:space="preserve">пыте. Данные </w:t>
      </w:r>
      <w:r w:rsidR="00E75543">
        <w:rPr>
          <w:rFonts w:asciiTheme="minorHAnsi" w:hAnsiTheme="minorHAnsi" w:cstheme="minorHAnsi"/>
          <w:b w:val="0"/>
          <w:sz w:val="24"/>
        </w:rPr>
        <w:t>о</w:t>
      </w:r>
      <w:r>
        <w:rPr>
          <w:rFonts w:asciiTheme="minorHAnsi" w:hAnsiTheme="minorHAnsi" w:cstheme="minorHAnsi"/>
          <w:b w:val="0"/>
          <w:sz w:val="24"/>
        </w:rPr>
        <w:t xml:space="preserve"> фармак</w:t>
      </w:r>
      <w:r w:rsidR="00E75543">
        <w:rPr>
          <w:rFonts w:asciiTheme="minorHAnsi" w:hAnsiTheme="minorHAnsi" w:cstheme="minorHAnsi"/>
          <w:b w:val="0"/>
          <w:sz w:val="24"/>
        </w:rPr>
        <w:t>о</w:t>
      </w:r>
      <w:r>
        <w:rPr>
          <w:rFonts w:asciiTheme="minorHAnsi" w:hAnsiTheme="minorHAnsi" w:cstheme="minorHAnsi"/>
          <w:b w:val="0"/>
          <w:sz w:val="24"/>
        </w:rPr>
        <w:t>кинетике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сти при применении препарат</w:t>
      </w:r>
      <w:r w:rsidR="00E75543">
        <w:rPr>
          <w:rFonts w:asciiTheme="minorHAnsi" w:hAnsiTheme="minorHAnsi" w:cstheme="minorHAnsi"/>
          <w:b w:val="0"/>
          <w:sz w:val="24"/>
        </w:rPr>
        <w:t>о</w:t>
      </w:r>
      <w:r>
        <w:rPr>
          <w:rFonts w:asciiTheme="minorHAnsi" w:hAnsiTheme="minorHAnsi" w:cstheme="minorHAnsi"/>
          <w:b w:val="0"/>
          <w:sz w:val="24"/>
        </w:rPr>
        <w:t>в вт</w:t>
      </w:r>
      <w:r w:rsidR="00E75543">
        <w:rPr>
          <w:rFonts w:asciiTheme="minorHAnsi" w:hAnsiTheme="minorHAnsi" w:cstheme="minorHAnsi"/>
          <w:b w:val="0"/>
          <w:sz w:val="24"/>
        </w:rPr>
        <w:t>о</w:t>
      </w:r>
      <w:r>
        <w:rPr>
          <w:rFonts w:asciiTheme="minorHAnsi" w:hAnsiTheme="minorHAnsi" w:cstheme="minorHAnsi"/>
          <w:b w:val="0"/>
          <w:sz w:val="24"/>
        </w:rPr>
        <w:t>р</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ряда в эт</w:t>
      </w:r>
      <w:r w:rsidR="00E75543">
        <w:rPr>
          <w:rFonts w:asciiTheme="minorHAnsi" w:hAnsiTheme="minorHAnsi" w:cstheme="minorHAnsi"/>
          <w:b w:val="0"/>
          <w:sz w:val="24"/>
        </w:rPr>
        <w:t>о</w:t>
      </w:r>
      <w:r>
        <w:rPr>
          <w:rFonts w:asciiTheme="minorHAnsi" w:hAnsiTheme="minorHAnsi" w:cstheme="minorHAnsi"/>
          <w:b w:val="0"/>
          <w:sz w:val="24"/>
        </w:rPr>
        <w:t>й п</w:t>
      </w:r>
      <w:r w:rsidR="00E75543">
        <w:rPr>
          <w:rFonts w:asciiTheme="minorHAnsi" w:hAnsiTheme="minorHAnsi" w:cstheme="minorHAnsi"/>
          <w:b w:val="0"/>
          <w:sz w:val="24"/>
        </w:rPr>
        <w:t>о</w:t>
      </w:r>
      <w:r>
        <w:rPr>
          <w:rFonts w:asciiTheme="minorHAnsi" w:hAnsiTheme="minorHAnsi" w:cstheme="minorHAnsi"/>
          <w:b w:val="0"/>
          <w:sz w:val="24"/>
        </w:rPr>
        <w:t xml:space="preserve">пуляции </w:t>
      </w:r>
      <w:r w:rsidR="00E75543">
        <w:rPr>
          <w:rFonts w:asciiTheme="minorHAnsi" w:hAnsiTheme="minorHAnsi" w:cstheme="minorHAnsi"/>
          <w:b w:val="0"/>
          <w:sz w:val="24"/>
        </w:rPr>
        <w:t>о</w:t>
      </w:r>
      <w:r>
        <w:rPr>
          <w:rFonts w:asciiTheme="minorHAnsi" w:hAnsiTheme="minorHAnsi" w:cstheme="minorHAnsi"/>
          <w:b w:val="0"/>
          <w:sz w:val="24"/>
        </w:rPr>
        <w:t>граничены. Дети в данн</w:t>
      </w:r>
      <w:r w:rsidR="00E75543">
        <w:rPr>
          <w:rFonts w:asciiTheme="minorHAnsi" w:hAnsiTheme="minorHAnsi" w:cstheme="minorHAnsi"/>
          <w:b w:val="0"/>
          <w:sz w:val="24"/>
        </w:rPr>
        <w:t>о</w:t>
      </w:r>
      <w:r>
        <w:rPr>
          <w:rFonts w:asciiTheme="minorHAnsi" w:hAnsiTheme="minorHAnsi" w:cstheme="minorHAnsi"/>
          <w:b w:val="0"/>
          <w:sz w:val="24"/>
        </w:rPr>
        <w:t>й в</w:t>
      </w:r>
      <w:r w:rsidR="00E75543">
        <w:rPr>
          <w:rFonts w:asciiTheme="minorHAnsi" w:hAnsiTheme="minorHAnsi" w:cstheme="minorHAnsi"/>
          <w:b w:val="0"/>
          <w:sz w:val="24"/>
        </w:rPr>
        <w:t>о</w:t>
      </w:r>
      <w:r>
        <w:rPr>
          <w:rFonts w:asciiTheme="minorHAnsi" w:hAnsiTheme="minorHAnsi" w:cstheme="minorHAnsi"/>
          <w:b w:val="0"/>
          <w:sz w:val="24"/>
        </w:rPr>
        <w:t>зрастн</w:t>
      </w:r>
      <w:r w:rsidR="00E75543">
        <w:rPr>
          <w:rFonts w:asciiTheme="minorHAnsi" w:hAnsiTheme="minorHAnsi" w:cstheme="minorHAnsi"/>
          <w:b w:val="0"/>
          <w:sz w:val="24"/>
        </w:rPr>
        <w:t>о</w:t>
      </w:r>
      <w:r>
        <w:rPr>
          <w:rFonts w:asciiTheme="minorHAnsi" w:hAnsiTheme="minorHAnsi" w:cstheme="minorHAnsi"/>
          <w:b w:val="0"/>
          <w:sz w:val="24"/>
        </w:rPr>
        <w:t>й группе без п</w:t>
      </w:r>
      <w:r w:rsidR="00E75543">
        <w:rPr>
          <w:rFonts w:asciiTheme="minorHAnsi" w:hAnsiTheme="minorHAnsi" w:cstheme="minorHAnsi"/>
          <w:b w:val="0"/>
          <w:sz w:val="24"/>
        </w:rPr>
        <w:t>о</w:t>
      </w:r>
      <w:r>
        <w:rPr>
          <w:rFonts w:asciiTheme="minorHAnsi" w:hAnsiTheme="minorHAnsi" w:cstheme="minorHAnsi"/>
          <w:b w:val="0"/>
          <w:sz w:val="24"/>
        </w:rPr>
        <w:t>дтверждения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сти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 д</w:t>
      </w:r>
      <w:r w:rsidR="00E75543">
        <w:rPr>
          <w:rFonts w:asciiTheme="minorHAnsi" w:hAnsiTheme="minorHAnsi" w:cstheme="minorHAnsi"/>
          <w:b w:val="0"/>
          <w:sz w:val="24"/>
        </w:rPr>
        <w:t>о</w:t>
      </w:r>
      <w:r>
        <w:rPr>
          <w:rFonts w:asciiTheme="minorHAnsi" w:hAnsiTheme="minorHAnsi" w:cstheme="minorHAnsi"/>
          <w:b w:val="0"/>
          <w:sz w:val="24"/>
        </w:rPr>
        <w:t>лжны лечиться режим</w:t>
      </w:r>
      <w:r w:rsidR="00E75543">
        <w:rPr>
          <w:rFonts w:asciiTheme="minorHAnsi" w:hAnsiTheme="minorHAnsi" w:cstheme="minorHAnsi"/>
          <w:b w:val="0"/>
          <w:sz w:val="24"/>
        </w:rPr>
        <w:t>о</w:t>
      </w:r>
      <w:r>
        <w:rPr>
          <w:rFonts w:asciiTheme="minorHAnsi" w:hAnsiTheme="minorHAnsi" w:cstheme="minorHAnsi"/>
          <w:b w:val="0"/>
          <w:sz w:val="24"/>
        </w:rPr>
        <w:t>м из Lzd-Lfx-Cfz-Cs (х</w:t>
      </w:r>
      <w:r w:rsidR="00E75543">
        <w:rPr>
          <w:rFonts w:asciiTheme="minorHAnsi" w:hAnsiTheme="minorHAnsi" w:cstheme="minorHAnsi"/>
          <w:b w:val="0"/>
          <w:sz w:val="24"/>
        </w:rPr>
        <w:t>о</w:t>
      </w:r>
      <w:r>
        <w:rPr>
          <w:rFonts w:asciiTheme="minorHAnsi" w:hAnsiTheme="minorHAnsi" w:cstheme="minorHAnsi"/>
          <w:b w:val="0"/>
          <w:sz w:val="24"/>
        </w:rPr>
        <w:t>тя данны</w:t>
      </w:r>
      <w:r w:rsidR="00522E30">
        <w:rPr>
          <w:rFonts w:asciiTheme="minorHAnsi" w:hAnsiTheme="minorHAnsi" w:cstheme="minorHAnsi"/>
          <w:b w:val="0"/>
          <w:sz w:val="24"/>
        </w:rPr>
        <w:t>е о</w:t>
      </w:r>
      <w:r>
        <w:rPr>
          <w:rFonts w:asciiTheme="minorHAnsi" w:hAnsiTheme="minorHAnsi" w:cstheme="minorHAnsi"/>
          <w:b w:val="0"/>
          <w:sz w:val="24"/>
        </w:rPr>
        <w:t xml:space="preserve"> фармак</w:t>
      </w:r>
      <w:r w:rsidR="00E75543">
        <w:rPr>
          <w:rFonts w:asciiTheme="minorHAnsi" w:hAnsiTheme="minorHAnsi" w:cstheme="minorHAnsi"/>
          <w:b w:val="0"/>
          <w:sz w:val="24"/>
        </w:rPr>
        <w:t>о</w:t>
      </w:r>
      <w:r>
        <w:rPr>
          <w:rFonts w:asciiTheme="minorHAnsi" w:hAnsiTheme="minorHAnsi" w:cstheme="minorHAnsi"/>
          <w:b w:val="0"/>
          <w:sz w:val="24"/>
        </w:rPr>
        <w:t>кинетики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сти этих препарат</w:t>
      </w:r>
      <w:r w:rsidR="00E75543">
        <w:rPr>
          <w:rFonts w:asciiTheme="minorHAnsi" w:hAnsiTheme="minorHAnsi" w:cstheme="minorHAnsi"/>
          <w:b w:val="0"/>
          <w:sz w:val="24"/>
        </w:rPr>
        <w:t>о</w:t>
      </w:r>
      <w:r>
        <w:rPr>
          <w:rFonts w:asciiTheme="minorHAnsi" w:hAnsiTheme="minorHAnsi" w:cstheme="minorHAnsi"/>
          <w:b w:val="0"/>
          <w:sz w:val="24"/>
        </w:rPr>
        <w:t>в</w:t>
      </w:r>
      <w:r w:rsidR="00522E30">
        <w:rPr>
          <w:rFonts w:asciiTheme="minorHAnsi" w:hAnsiTheme="minorHAnsi" w:cstheme="minorHAnsi"/>
          <w:b w:val="0"/>
          <w:sz w:val="24"/>
        </w:rPr>
        <w:t xml:space="preserve"> скудны</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с</w:t>
      </w:r>
      <w:r w:rsidR="00E75543">
        <w:rPr>
          <w:rFonts w:asciiTheme="minorHAnsi" w:hAnsiTheme="minorHAnsi" w:cstheme="minorHAnsi"/>
          <w:b w:val="0"/>
          <w:sz w:val="24"/>
        </w:rPr>
        <w:t>о</w:t>
      </w:r>
      <w:r>
        <w:rPr>
          <w:rFonts w:asciiTheme="minorHAnsi" w:hAnsiTheme="minorHAnsi" w:cstheme="minorHAnsi"/>
          <w:b w:val="0"/>
          <w:sz w:val="24"/>
        </w:rPr>
        <w:t>бенн</w:t>
      </w:r>
      <w:r w:rsidR="00E75543">
        <w:rPr>
          <w:rFonts w:asciiTheme="minorHAnsi" w:hAnsiTheme="minorHAnsi" w:cstheme="minorHAnsi"/>
          <w:b w:val="0"/>
          <w:sz w:val="24"/>
        </w:rPr>
        <w:t>о</w:t>
      </w:r>
      <w:r>
        <w:rPr>
          <w:rFonts w:asciiTheme="minorHAnsi" w:hAnsiTheme="minorHAnsi" w:cstheme="minorHAnsi"/>
          <w:b w:val="0"/>
          <w:sz w:val="24"/>
        </w:rPr>
        <w:t xml:space="preserve"> эт</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тн</w:t>
      </w:r>
      <w:r w:rsidR="00E75543">
        <w:rPr>
          <w:rFonts w:asciiTheme="minorHAnsi" w:hAnsiTheme="minorHAnsi" w:cstheme="minorHAnsi"/>
          <w:b w:val="0"/>
          <w:sz w:val="24"/>
        </w:rPr>
        <w:t>о</w:t>
      </w:r>
      <w:r>
        <w:rPr>
          <w:rFonts w:asciiTheme="minorHAnsi" w:hAnsiTheme="minorHAnsi" w:cstheme="minorHAnsi"/>
          <w:b w:val="0"/>
          <w:sz w:val="24"/>
        </w:rPr>
        <w:t>сится</w:t>
      </w:r>
      <w:r w:rsidR="001171E0">
        <w:rPr>
          <w:rFonts w:asciiTheme="minorHAnsi" w:hAnsiTheme="minorHAnsi" w:cstheme="minorHAnsi"/>
          <w:b w:val="0"/>
          <w:sz w:val="24"/>
        </w:rPr>
        <w:t xml:space="preserve"> к кл</w:t>
      </w:r>
      <w:r w:rsidR="00E75543">
        <w:rPr>
          <w:rFonts w:asciiTheme="minorHAnsi" w:hAnsiTheme="minorHAnsi" w:cstheme="minorHAnsi"/>
          <w:b w:val="0"/>
          <w:sz w:val="24"/>
        </w:rPr>
        <w:t>о</w:t>
      </w:r>
      <w:r w:rsidR="001171E0">
        <w:rPr>
          <w:rFonts w:asciiTheme="minorHAnsi" w:hAnsiTheme="minorHAnsi" w:cstheme="minorHAnsi"/>
          <w:b w:val="0"/>
          <w:sz w:val="24"/>
        </w:rPr>
        <w:t>фазимину и цикл</w:t>
      </w:r>
      <w:r w:rsidR="00E75543">
        <w:rPr>
          <w:rFonts w:asciiTheme="minorHAnsi" w:hAnsiTheme="minorHAnsi" w:cstheme="minorHAnsi"/>
          <w:b w:val="0"/>
          <w:sz w:val="24"/>
        </w:rPr>
        <w:t>о</w:t>
      </w:r>
      <w:r w:rsidR="001171E0">
        <w:rPr>
          <w:rFonts w:asciiTheme="minorHAnsi" w:hAnsiTheme="minorHAnsi" w:cstheme="minorHAnsi"/>
          <w:b w:val="0"/>
          <w:sz w:val="24"/>
        </w:rPr>
        <w:t>серину).</w:t>
      </w:r>
      <w:r>
        <w:rPr>
          <w:rFonts w:asciiTheme="minorHAnsi" w:hAnsiTheme="minorHAnsi" w:cstheme="minorHAnsi"/>
          <w:b w:val="0"/>
          <w:sz w:val="24"/>
        </w:rPr>
        <w:t xml:space="preserve"> Если п</w:t>
      </w:r>
      <w:r w:rsidR="00E75543">
        <w:rPr>
          <w:rFonts w:asciiTheme="minorHAnsi" w:hAnsiTheme="minorHAnsi" w:cstheme="minorHAnsi"/>
          <w:b w:val="0"/>
          <w:sz w:val="24"/>
        </w:rPr>
        <w:t>о</w:t>
      </w:r>
      <w:r>
        <w:rPr>
          <w:rFonts w:asciiTheme="minorHAnsi" w:hAnsiTheme="minorHAnsi" w:cstheme="minorHAnsi"/>
          <w:b w:val="0"/>
          <w:sz w:val="24"/>
        </w:rPr>
        <w:t>казан</w:t>
      </w:r>
      <w:r w:rsidR="00E75543">
        <w:rPr>
          <w:rFonts w:asciiTheme="minorHAnsi" w:hAnsiTheme="minorHAnsi" w:cstheme="minorHAnsi"/>
          <w:b w:val="0"/>
          <w:sz w:val="24"/>
        </w:rPr>
        <w:t>о</w:t>
      </w:r>
      <w:r>
        <w:rPr>
          <w:rFonts w:asciiTheme="minorHAnsi" w:hAnsiTheme="minorHAnsi" w:cstheme="minorHAnsi"/>
          <w:b w:val="0"/>
          <w:sz w:val="24"/>
        </w:rPr>
        <w:t xml:space="preserve"> назначение пят</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препарата, клиницисты д</w:t>
      </w:r>
      <w:r w:rsidR="00E75543">
        <w:rPr>
          <w:rFonts w:asciiTheme="minorHAnsi" w:hAnsiTheme="minorHAnsi" w:cstheme="minorHAnsi"/>
          <w:b w:val="0"/>
          <w:sz w:val="24"/>
        </w:rPr>
        <w:t>о</w:t>
      </w:r>
      <w:r>
        <w:rPr>
          <w:rFonts w:asciiTheme="minorHAnsi" w:hAnsiTheme="minorHAnsi" w:cstheme="minorHAnsi"/>
          <w:b w:val="0"/>
          <w:sz w:val="24"/>
        </w:rPr>
        <w:t>лжны выбирать между деламанид</w:t>
      </w:r>
      <w:r w:rsidR="00E75543">
        <w:rPr>
          <w:rFonts w:asciiTheme="minorHAnsi" w:hAnsiTheme="minorHAnsi" w:cstheme="minorHAnsi"/>
          <w:b w:val="0"/>
          <w:sz w:val="24"/>
        </w:rPr>
        <w:t>о</w:t>
      </w:r>
      <w:r>
        <w:rPr>
          <w:rFonts w:asciiTheme="minorHAnsi" w:hAnsiTheme="minorHAnsi" w:cstheme="minorHAnsi"/>
          <w:b w:val="0"/>
          <w:sz w:val="24"/>
        </w:rPr>
        <w:t>м, эти</w:t>
      </w:r>
      <w:r w:rsidR="00E75543">
        <w:rPr>
          <w:rFonts w:asciiTheme="minorHAnsi" w:hAnsiTheme="minorHAnsi" w:cstheme="minorHAnsi"/>
          <w:b w:val="0"/>
          <w:sz w:val="24"/>
        </w:rPr>
        <w:t>о</w:t>
      </w:r>
      <w:r>
        <w:rPr>
          <w:rFonts w:asciiTheme="minorHAnsi" w:hAnsiTheme="minorHAnsi" w:cstheme="minorHAnsi"/>
          <w:b w:val="0"/>
          <w:sz w:val="24"/>
        </w:rPr>
        <w:t>намид</w:t>
      </w:r>
      <w:r w:rsidR="00E75543">
        <w:rPr>
          <w:rFonts w:asciiTheme="minorHAnsi" w:hAnsiTheme="minorHAnsi" w:cstheme="minorHAnsi"/>
          <w:b w:val="0"/>
          <w:sz w:val="24"/>
        </w:rPr>
        <w:t>о</w:t>
      </w:r>
      <w:r>
        <w:rPr>
          <w:rFonts w:asciiTheme="minorHAnsi" w:hAnsiTheme="minorHAnsi" w:cstheme="minorHAnsi"/>
          <w:b w:val="0"/>
          <w:sz w:val="24"/>
        </w:rPr>
        <w:t>м и ПАСК, при эт</w:t>
      </w:r>
      <w:r w:rsidR="00E75543">
        <w:rPr>
          <w:rFonts w:asciiTheme="minorHAnsi" w:hAnsiTheme="minorHAnsi" w:cstheme="minorHAnsi"/>
          <w:b w:val="0"/>
          <w:sz w:val="24"/>
        </w:rPr>
        <w:t>о</w:t>
      </w:r>
      <w:r>
        <w:rPr>
          <w:rFonts w:asciiTheme="minorHAnsi" w:hAnsiTheme="minorHAnsi" w:cstheme="minorHAnsi"/>
          <w:b w:val="0"/>
          <w:sz w:val="24"/>
        </w:rPr>
        <w:t>м нет данных п</w:t>
      </w:r>
      <w:r w:rsidR="00E75543">
        <w:rPr>
          <w:rFonts w:asciiTheme="minorHAnsi" w:hAnsiTheme="minorHAnsi" w:cstheme="minorHAnsi"/>
          <w:b w:val="0"/>
          <w:sz w:val="24"/>
        </w:rPr>
        <w:t>о</w:t>
      </w:r>
      <w:r>
        <w:rPr>
          <w:rFonts w:asciiTheme="minorHAnsi" w:hAnsiTheme="minorHAnsi" w:cstheme="minorHAnsi"/>
          <w:b w:val="0"/>
          <w:sz w:val="24"/>
        </w:rPr>
        <w:t xml:space="preserve"> выб</w:t>
      </w:r>
      <w:r w:rsidR="00E75543">
        <w:rPr>
          <w:rFonts w:asciiTheme="minorHAnsi" w:hAnsiTheme="minorHAnsi" w:cstheme="minorHAnsi"/>
          <w:b w:val="0"/>
          <w:sz w:val="24"/>
        </w:rPr>
        <w:t>о</w:t>
      </w:r>
      <w:r>
        <w:rPr>
          <w:rFonts w:asciiTheme="minorHAnsi" w:hAnsiTheme="minorHAnsi" w:cstheme="minorHAnsi"/>
          <w:b w:val="0"/>
          <w:sz w:val="24"/>
        </w:rPr>
        <w:t>ру препарата в так</w:t>
      </w:r>
      <w:r w:rsidR="00E75543">
        <w:rPr>
          <w:rFonts w:asciiTheme="minorHAnsi" w:hAnsiTheme="minorHAnsi" w:cstheme="minorHAnsi"/>
          <w:b w:val="0"/>
          <w:sz w:val="24"/>
        </w:rPr>
        <w:t>о</w:t>
      </w:r>
      <w:r>
        <w:rPr>
          <w:rFonts w:asciiTheme="minorHAnsi" w:hAnsiTheme="minorHAnsi" w:cstheme="minorHAnsi"/>
          <w:b w:val="0"/>
          <w:sz w:val="24"/>
        </w:rPr>
        <w:t>й ситуации. Нек</w:t>
      </w:r>
      <w:r w:rsidR="00E75543">
        <w:rPr>
          <w:rFonts w:asciiTheme="minorHAnsi" w:hAnsiTheme="minorHAnsi" w:cstheme="minorHAnsi"/>
          <w:b w:val="0"/>
          <w:sz w:val="24"/>
        </w:rPr>
        <w:t>о</w:t>
      </w:r>
      <w:r>
        <w:rPr>
          <w:rFonts w:asciiTheme="minorHAnsi" w:hAnsiTheme="minorHAnsi" w:cstheme="minorHAnsi"/>
          <w:b w:val="0"/>
          <w:sz w:val="24"/>
        </w:rPr>
        <w:t>т</w:t>
      </w:r>
      <w:r w:rsidR="00E75543">
        <w:rPr>
          <w:rFonts w:asciiTheme="minorHAnsi" w:hAnsiTheme="minorHAnsi" w:cstheme="minorHAnsi"/>
          <w:b w:val="0"/>
          <w:sz w:val="24"/>
        </w:rPr>
        <w:t>о</w:t>
      </w:r>
      <w:r>
        <w:rPr>
          <w:rFonts w:asciiTheme="minorHAnsi" w:hAnsiTheme="minorHAnsi" w:cstheme="minorHAnsi"/>
          <w:b w:val="0"/>
          <w:sz w:val="24"/>
        </w:rPr>
        <w:t>рые медицинские раб</w:t>
      </w:r>
      <w:r w:rsidR="00E75543">
        <w:rPr>
          <w:rFonts w:asciiTheme="minorHAnsi" w:hAnsiTheme="minorHAnsi" w:cstheme="minorHAnsi"/>
          <w:b w:val="0"/>
          <w:sz w:val="24"/>
        </w:rPr>
        <w:t>о</w:t>
      </w:r>
      <w:r>
        <w:rPr>
          <w:rFonts w:asciiTheme="minorHAnsi" w:hAnsiTheme="minorHAnsi" w:cstheme="minorHAnsi"/>
          <w:b w:val="0"/>
          <w:sz w:val="24"/>
        </w:rPr>
        <w:t>тники предп</w:t>
      </w:r>
      <w:r w:rsidR="00E75543">
        <w:rPr>
          <w:rFonts w:asciiTheme="minorHAnsi" w:hAnsiTheme="minorHAnsi" w:cstheme="minorHAnsi"/>
          <w:b w:val="0"/>
          <w:sz w:val="24"/>
        </w:rPr>
        <w:t>о</w:t>
      </w:r>
      <w:r>
        <w:rPr>
          <w:rFonts w:asciiTheme="minorHAnsi" w:hAnsiTheme="minorHAnsi" w:cstheme="minorHAnsi"/>
          <w:b w:val="0"/>
          <w:sz w:val="24"/>
        </w:rPr>
        <w:t>читают назначать деламанид, так как есть клинические исслед</w:t>
      </w:r>
      <w:r w:rsidR="00E75543">
        <w:rPr>
          <w:rFonts w:asciiTheme="minorHAnsi" w:hAnsiTheme="minorHAnsi" w:cstheme="minorHAnsi"/>
          <w:b w:val="0"/>
          <w:sz w:val="24"/>
        </w:rPr>
        <w:t>о</w:t>
      </w:r>
      <w:r>
        <w:rPr>
          <w:rFonts w:asciiTheme="minorHAnsi" w:hAnsiTheme="minorHAnsi" w:cstheme="minorHAnsi"/>
          <w:b w:val="0"/>
          <w:sz w:val="24"/>
        </w:rPr>
        <w:t>вания п</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ценке ег</w:t>
      </w:r>
      <w:r w:rsidR="00E75543">
        <w:rPr>
          <w:rFonts w:asciiTheme="minorHAnsi" w:hAnsiTheme="minorHAnsi" w:cstheme="minorHAnsi"/>
          <w:b w:val="0"/>
          <w:sz w:val="24"/>
        </w:rPr>
        <w:t>о</w:t>
      </w:r>
      <w:r>
        <w:rPr>
          <w:rFonts w:asciiTheme="minorHAnsi" w:hAnsiTheme="minorHAnsi" w:cstheme="minorHAnsi"/>
          <w:b w:val="0"/>
          <w:sz w:val="24"/>
        </w:rPr>
        <w:t xml:space="preserve"> фармак</w:t>
      </w:r>
      <w:r w:rsidR="00E75543">
        <w:rPr>
          <w:rFonts w:asciiTheme="minorHAnsi" w:hAnsiTheme="minorHAnsi" w:cstheme="minorHAnsi"/>
          <w:b w:val="0"/>
          <w:sz w:val="24"/>
        </w:rPr>
        <w:t>о</w:t>
      </w:r>
      <w:r>
        <w:rPr>
          <w:rFonts w:asciiTheme="minorHAnsi" w:hAnsiTheme="minorHAnsi" w:cstheme="minorHAnsi"/>
          <w:b w:val="0"/>
          <w:sz w:val="24"/>
        </w:rPr>
        <w:t>кинетики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сти, а также есть сильная д</w:t>
      </w:r>
      <w:r w:rsidR="00E75543">
        <w:rPr>
          <w:rFonts w:asciiTheme="minorHAnsi" w:hAnsiTheme="minorHAnsi" w:cstheme="minorHAnsi"/>
          <w:b w:val="0"/>
          <w:sz w:val="24"/>
        </w:rPr>
        <w:t>о</w:t>
      </w:r>
      <w:r>
        <w:rPr>
          <w:rFonts w:asciiTheme="minorHAnsi" w:hAnsiTheme="minorHAnsi" w:cstheme="minorHAnsi"/>
          <w:b w:val="0"/>
          <w:sz w:val="24"/>
        </w:rPr>
        <w:t>казательная база ег</w:t>
      </w:r>
      <w:r w:rsidR="00E75543">
        <w:rPr>
          <w:rFonts w:asciiTheme="minorHAnsi" w:hAnsiTheme="minorHAnsi" w:cstheme="minorHAnsi"/>
          <w:b w:val="0"/>
          <w:sz w:val="24"/>
        </w:rPr>
        <w:t>о</w:t>
      </w:r>
      <w:r>
        <w:rPr>
          <w:rFonts w:asciiTheme="minorHAnsi" w:hAnsiTheme="minorHAnsi" w:cstheme="minorHAnsi"/>
          <w:b w:val="0"/>
          <w:sz w:val="24"/>
        </w:rPr>
        <w:t xml:space="preserve"> эффективн</w:t>
      </w:r>
      <w:r w:rsidR="00E75543">
        <w:rPr>
          <w:rFonts w:asciiTheme="minorHAnsi" w:hAnsiTheme="minorHAnsi" w:cstheme="minorHAnsi"/>
          <w:b w:val="0"/>
          <w:sz w:val="24"/>
        </w:rPr>
        <w:t>о</w:t>
      </w:r>
      <w:r>
        <w:rPr>
          <w:rFonts w:asciiTheme="minorHAnsi" w:hAnsiTheme="minorHAnsi" w:cstheme="minorHAnsi"/>
          <w:b w:val="0"/>
          <w:sz w:val="24"/>
        </w:rPr>
        <w:t>сти у взр</w:t>
      </w:r>
      <w:r w:rsidR="00E75543">
        <w:rPr>
          <w:rFonts w:asciiTheme="minorHAnsi" w:hAnsiTheme="minorHAnsi" w:cstheme="minorHAnsi"/>
          <w:b w:val="0"/>
          <w:sz w:val="24"/>
        </w:rPr>
        <w:t>о</w:t>
      </w:r>
      <w:r>
        <w:rPr>
          <w:rFonts w:asciiTheme="minorHAnsi" w:hAnsiTheme="minorHAnsi" w:cstheme="minorHAnsi"/>
          <w:b w:val="0"/>
          <w:sz w:val="24"/>
        </w:rPr>
        <w:t xml:space="preserve">слых. </w:t>
      </w:r>
      <w:r w:rsidR="00E75543">
        <w:rPr>
          <w:rFonts w:asciiTheme="minorHAnsi" w:hAnsiTheme="minorHAnsi" w:cstheme="minorHAnsi"/>
          <w:b w:val="0"/>
          <w:sz w:val="24"/>
        </w:rPr>
        <w:t>О</w:t>
      </w:r>
      <w:r>
        <w:rPr>
          <w:rFonts w:asciiTheme="minorHAnsi" w:hAnsiTheme="minorHAnsi" w:cstheme="minorHAnsi"/>
          <w:b w:val="0"/>
          <w:sz w:val="24"/>
        </w:rPr>
        <w:t>днак</w:t>
      </w:r>
      <w:r w:rsidR="00E75543">
        <w:rPr>
          <w:rFonts w:asciiTheme="minorHAnsi" w:hAnsiTheme="minorHAnsi" w:cstheme="minorHAnsi"/>
          <w:b w:val="0"/>
          <w:sz w:val="24"/>
        </w:rPr>
        <w:t>о</w:t>
      </w:r>
      <w:r>
        <w:rPr>
          <w:rFonts w:asciiTheme="minorHAnsi" w:hAnsiTheme="minorHAnsi" w:cstheme="minorHAnsi"/>
          <w:b w:val="0"/>
          <w:sz w:val="24"/>
        </w:rPr>
        <w:t xml:space="preserve"> при изучении фармак</w:t>
      </w:r>
      <w:r w:rsidR="00E75543">
        <w:rPr>
          <w:rFonts w:asciiTheme="minorHAnsi" w:hAnsiTheme="minorHAnsi" w:cstheme="minorHAnsi"/>
          <w:b w:val="0"/>
          <w:sz w:val="24"/>
        </w:rPr>
        <w:t>о</w:t>
      </w:r>
      <w:r>
        <w:rPr>
          <w:rFonts w:asciiTheme="minorHAnsi" w:hAnsiTheme="minorHAnsi" w:cstheme="minorHAnsi"/>
          <w:b w:val="0"/>
          <w:sz w:val="24"/>
        </w:rPr>
        <w:t>кинетики ряд д</w:t>
      </w:r>
      <w:r w:rsidR="00E75543">
        <w:rPr>
          <w:rFonts w:asciiTheme="minorHAnsi" w:hAnsiTheme="minorHAnsi" w:cstheme="minorHAnsi"/>
          <w:b w:val="0"/>
          <w:sz w:val="24"/>
        </w:rPr>
        <w:t>о</w:t>
      </w:r>
      <w:r>
        <w:rPr>
          <w:rFonts w:asciiTheme="minorHAnsi" w:hAnsiTheme="minorHAnsi" w:cstheme="minorHAnsi"/>
          <w:b w:val="0"/>
          <w:sz w:val="24"/>
        </w:rPr>
        <w:t xml:space="preserve">з не </w:t>
      </w:r>
      <w:r w:rsidR="00E75543">
        <w:rPr>
          <w:rFonts w:asciiTheme="minorHAnsi" w:hAnsiTheme="minorHAnsi" w:cstheme="minorHAnsi"/>
          <w:b w:val="0"/>
          <w:sz w:val="24"/>
        </w:rPr>
        <w:t>о</w:t>
      </w:r>
      <w:r>
        <w:rPr>
          <w:rFonts w:asciiTheme="minorHAnsi" w:hAnsiTheme="minorHAnsi" w:cstheme="minorHAnsi"/>
          <w:b w:val="0"/>
          <w:sz w:val="24"/>
        </w:rPr>
        <w:t>беспечил адекватный ур</w:t>
      </w:r>
      <w:r w:rsidR="00E75543">
        <w:rPr>
          <w:rFonts w:asciiTheme="minorHAnsi" w:hAnsiTheme="minorHAnsi" w:cstheme="minorHAnsi"/>
          <w:b w:val="0"/>
          <w:sz w:val="24"/>
        </w:rPr>
        <w:t>о</w:t>
      </w:r>
      <w:r>
        <w:rPr>
          <w:rFonts w:asciiTheme="minorHAnsi" w:hAnsiTheme="minorHAnsi" w:cstheme="minorHAnsi"/>
          <w:b w:val="0"/>
          <w:sz w:val="24"/>
        </w:rPr>
        <w:t>вень к</w:t>
      </w:r>
      <w:r w:rsidR="00E75543">
        <w:rPr>
          <w:rFonts w:asciiTheme="minorHAnsi" w:hAnsiTheme="minorHAnsi" w:cstheme="minorHAnsi"/>
          <w:b w:val="0"/>
          <w:sz w:val="24"/>
        </w:rPr>
        <w:t>о</w:t>
      </w:r>
      <w:r>
        <w:rPr>
          <w:rFonts w:asciiTheme="minorHAnsi" w:hAnsiTheme="minorHAnsi" w:cstheme="minorHAnsi"/>
          <w:b w:val="0"/>
          <w:sz w:val="24"/>
        </w:rPr>
        <w:t>нцентрации препарата в кр</w:t>
      </w:r>
      <w:r w:rsidR="00E75543">
        <w:rPr>
          <w:rFonts w:asciiTheme="minorHAnsi" w:hAnsiTheme="minorHAnsi" w:cstheme="minorHAnsi"/>
          <w:b w:val="0"/>
          <w:sz w:val="24"/>
        </w:rPr>
        <w:t>о</w:t>
      </w:r>
      <w:r>
        <w:rPr>
          <w:rFonts w:asciiTheme="minorHAnsi" w:hAnsiTheme="minorHAnsi" w:cstheme="minorHAnsi"/>
          <w:b w:val="0"/>
          <w:sz w:val="24"/>
        </w:rPr>
        <w:t xml:space="preserve">ви. </w:t>
      </w:r>
      <w:r w:rsidR="00522E30">
        <w:rPr>
          <w:rFonts w:asciiTheme="minorHAnsi" w:hAnsiTheme="minorHAnsi" w:cstheme="minorHAnsi"/>
          <w:b w:val="0"/>
          <w:sz w:val="24"/>
        </w:rPr>
        <w:t>Некоторые клинические</w:t>
      </w:r>
      <w:r>
        <w:rPr>
          <w:rFonts w:asciiTheme="minorHAnsi" w:hAnsiTheme="minorHAnsi" w:cstheme="minorHAnsi"/>
          <w:b w:val="0"/>
          <w:sz w:val="24"/>
        </w:rPr>
        <w:t xml:space="preserve"> центр</w:t>
      </w:r>
      <w:r w:rsidR="00522E30">
        <w:rPr>
          <w:rFonts w:asciiTheme="minorHAnsi" w:hAnsiTheme="minorHAnsi" w:cstheme="minorHAnsi"/>
          <w:b w:val="0"/>
          <w:sz w:val="24"/>
        </w:rPr>
        <w:t>ы</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тдают предп</w:t>
      </w:r>
      <w:r w:rsidR="00E75543">
        <w:rPr>
          <w:rFonts w:asciiTheme="minorHAnsi" w:hAnsiTheme="minorHAnsi" w:cstheme="minorHAnsi"/>
          <w:b w:val="0"/>
          <w:sz w:val="24"/>
        </w:rPr>
        <w:t>о</w:t>
      </w:r>
      <w:r>
        <w:rPr>
          <w:rFonts w:asciiTheme="minorHAnsi" w:hAnsiTheme="minorHAnsi" w:cstheme="minorHAnsi"/>
          <w:b w:val="0"/>
          <w:sz w:val="24"/>
        </w:rPr>
        <w:t xml:space="preserve">чтение ПАСК, </w:t>
      </w:r>
      <w:r w:rsidR="00E75543">
        <w:rPr>
          <w:rFonts w:asciiTheme="minorHAnsi" w:hAnsiTheme="minorHAnsi" w:cstheme="minorHAnsi"/>
          <w:b w:val="0"/>
          <w:sz w:val="24"/>
        </w:rPr>
        <w:t>о</w:t>
      </w:r>
      <w:r>
        <w:rPr>
          <w:rFonts w:asciiTheme="minorHAnsi" w:hAnsiTheme="minorHAnsi" w:cstheme="minorHAnsi"/>
          <w:b w:val="0"/>
          <w:sz w:val="24"/>
        </w:rPr>
        <w:t>ни д</w:t>
      </w:r>
      <w:r w:rsidR="00E75543">
        <w:rPr>
          <w:rFonts w:asciiTheme="minorHAnsi" w:hAnsiTheme="minorHAnsi" w:cstheme="minorHAnsi"/>
          <w:b w:val="0"/>
          <w:sz w:val="24"/>
        </w:rPr>
        <w:t>о</w:t>
      </w:r>
      <w:r>
        <w:rPr>
          <w:rFonts w:asciiTheme="minorHAnsi" w:hAnsiTheme="minorHAnsi" w:cstheme="minorHAnsi"/>
          <w:b w:val="0"/>
          <w:sz w:val="24"/>
        </w:rPr>
        <w:t xml:space="preserve">кладывали </w:t>
      </w:r>
      <w:r w:rsidR="00E75543">
        <w:rPr>
          <w:rFonts w:asciiTheme="minorHAnsi" w:hAnsiTheme="minorHAnsi" w:cstheme="minorHAnsi"/>
          <w:b w:val="0"/>
          <w:sz w:val="24"/>
        </w:rPr>
        <w:t>о</w:t>
      </w:r>
      <w:r>
        <w:rPr>
          <w:rFonts w:asciiTheme="minorHAnsi" w:hAnsiTheme="minorHAnsi" w:cstheme="minorHAnsi"/>
          <w:b w:val="0"/>
          <w:sz w:val="24"/>
        </w:rPr>
        <w:t xml:space="preserve">б </w:t>
      </w:r>
      <w:r w:rsidR="00E75543">
        <w:rPr>
          <w:rFonts w:asciiTheme="minorHAnsi" w:hAnsiTheme="minorHAnsi" w:cstheme="minorHAnsi"/>
          <w:b w:val="0"/>
          <w:sz w:val="24"/>
        </w:rPr>
        <w:t>о</w:t>
      </w:r>
      <w:r>
        <w:rPr>
          <w:rFonts w:asciiTheme="minorHAnsi" w:hAnsiTheme="minorHAnsi" w:cstheme="minorHAnsi"/>
          <w:b w:val="0"/>
          <w:sz w:val="24"/>
        </w:rPr>
        <w:t>тличных исх</w:t>
      </w:r>
      <w:r w:rsidR="00E75543">
        <w:rPr>
          <w:rFonts w:asciiTheme="minorHAnsi" w:hAnsiTheme="minorHAnsi" w:cstheme="minorHAnsi"/>
          <w:b w:val="0"/>
          <w:sz w:val="24"/>
        </w:rPr>
        <w:t>о</w:t>
      </w:r>
      <w:r>
        <w:rPr>
          <w:rFonts w:asciiTheme="minorHAnsi" w:hAnsiTheme="minorHAnsi" w:cstheme="minorHAnsi"/>
          <w:b w:val="0"/>
          <w:sz w:val="24"/>
        </w:rPr>
        <w:t>дах при исп</w:t>
      </w:r>
      <w:r w:rsidR="00E75543">
        <w:rPr>
          <w:rFonts w:asciiTheme="minorHAnsi" w:hAnsiTheme="minorHAnsi" w:cstheme="minorHAnsi"/>
          <w:b w:val="0"/>
          <w:sz w:val="24"/>
        </w:rPr>
        <w:t>о</w:t>
      </w:r>
      <w:r>
        <w:rPr>
          <w:rFonts w:asciiTheme="minorHAnsi" w:hAnsiTheme="minorHAnsi" w:cstheme="minorHAnsi"/>
          <w:b w:val="0"/>
          <w:sz w:val="24"/>
        </w:rPr>
        <w:t>льз</w:t>
      </w:r>
      <w:r w:rsidR="00E75543">
        <w:rPr>
          <w:rFonts w:asciiTheme="minorHAnsi" w:hAnsiTheme="minorHAnsi" w:cstheme="minorHAnsi"/>
          <w:b w:val="0"/>
          <w:sz w:val="24"/>
        </w:rPr>
        <w:t>о</w:t>
      </w:r>
      <w:r>
        <w:rPr>
          <w:rFonts w:asciiTheme="minorHAnsi" w:hAnsiTheme="minorHAnsi" w:cstheme="minorHAnsi"/>
          <w:b w:val="0"/>
          <w:sz w:val="24"/>
        </w:rPr>
        <w:t>вании эт</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препарата, при эт</w:t>
      </w:r>
      <w:r w:rsidR="00E75543">
        <w:rPr>
          <w:rFonts w:asciiTheme="minorHAnsi" w:hAnsiTheme="minorHAnsi" w:cstheme="minorHAnsi"/>
          <w:b w:val="0"/>
          <w:sz w:val="24"/>
        </w:rPr>
        <w:t>о</w:t>
      </w:r>
      <w:r>
        <w:rPr>
          <w:rFonts w:asciiTheme="minorHAnsi" w:hAnsiTheme="minorHAnsi" w:cstheme="minorHAnsi"/>
          <w:b w:val="0"/>
          <w:sz w:val="24"/>
        </w:rPr>
        <w:t>м д</w:t>
      </w:r>
      <w:r w:rsidR="00E75543">
        <w:rPr>
          <w:rFonts w:asciiTheme="minorHAnsi" w:hAnsiTheme="minorHAnsi" w:cstheme="minorHAnsi"/>
          <w:b w:val="0"/>
          <w:sz w:val="24"/>
        </w:rPr>
        <w:t>о</w:t>
      </w:r>
      <w:r>
        <w:rPr>
          <w:rFonts w:asciiTheme="minorHAnsi" w:hAnsiTheme="minorHAnsi" w:cstheme="minorHAnsi"/>
          <w:b w:val="0"/>
          <w:sz w:val="24"/>
        </w:rPr>
        <w:t>зы и без</w:t>
      </w:r>
      <w:r w:rsidR="00E75543">
        <w:rPr>
          <w:rFonts w:asciiTheme="minorHAnsi" w:hAnsiTheme="minorHAnsi" w:cstheme="minorHAnsi"/>
          <w:b w:val="0"/>
          <w:sz w:val="24"/>
        </w:rPr>
        <w:t>о</w:t>
      </w:r>
      <w:r>
        <w:rPr>
          <w:rFonts w:asciiTheme="minorHAnsi" w:hAnsiTheme="minorHAnsi" w:cstheme="minorHAnsi"/>
          <w:b w:val="0"/>
          <w:sz w:val="24"/>
        </w:rPr>
        <w:t>пасн</w:t>
      </w:r>
      <w:r w:rsidR="00E75543">
        <w:rPr>
          <w:rFonts w:asciiTheme="minorHAnsi" w:hAnsiTheme="minorHAnsi" w:cstheme="minorHAnsi"/>
          <w:b w:val="0"/>
          <w:sz w:val="24"/>
        </w:rPr>
        <w:t>о</w:t>
      </w:r>
      <w:r>
        <w:rPr>
          <w:rFonts w:asciiTheme="minorHAnsi" w:hAnsiTheme="minorHAnsi" w:cstheme="minorHAnsi"/>
          <w:b w:val="0"/>
          <w:sz w:val="24"/>
        </w:rPr>
        <w:t>сть ПАСК у детей данн</w:t>
      </w:r>
      <w:r w:rsidR="00E75543">
        <w:rPr>
          <w:rFonts w:asciiTheme="minorHAnsi" w:hAnsiTheme="minorHAnsi" w:cstheme="minorHAnsi"/>
          <w:b w:val="0"/>
          <w:sz w:val="24"/>
        </w:rPr>
        <w:t>о</w:t>
      </w:r>
      <w:r>
        <w:rPr>
          <w:rFonts w:asciiTheme="minorHAnsi" w:hAnsiTheme="minorHAnsi" w:cstheme="minorHAnsi"/>
          <w:b w:val="0"/>
          <w:sz w:val="24"/>
        </w:rPr>
        <w:t>й в</w:t>
      </w:r>
      <w:r w:rsidR="00E75543">
        <w:rPr>
          <w:rFonts w:asciiTheme="minorHAnsi" w:hAnsiTheme="minorHAnsi" w:cstheme="minorHAnsi"/>
          <w:b w:val="0"/>
          <w:sz w:val="24"/>
        </w:rPr>
        <w:t>о</w:t>
      </w:r>
      <w:r>
        <w:rPr>
          <w:rFonts w:asciiTheme="minorHAnsi" w:hAnsiTheme="minorHAnsi" w:cstheme="minorHAnsi"/>
          <w:b w:val="0"/>
          <w:sz w:val="24"/>
        </w:rPr>
        <w:t>зрастн</w:t>
      </w:r>
      <w:r w:rsidR="00E75543">
        <w:rPr>
          <w:rFonts w:asciiTheme="minorHAnsi" w:hAnsiTheme="minorHAnsi" w:cstheme="minorHAnsi"/>
          <w:b w:val="0"/>
          <w:sz w:val="24"/>
        </w:rPr>
        <w:t>о</w:t>
      </w:r>
      <w:r>
        <w:rPr>
          <w:rFonts w:asciiTheme="minorHAnsi" w:hAnsiTheme="minorHAnsi" w:cstheme="minorHAnsi"/>
          <w:b w:val="0"/>
          <w:sz w:val="24"/>
        </w:rPr>
        <w:t>й группы также не были х</w:t>
      </w:r>
      <w:r w:rsidR="00E75543">
        <w:rPr>
          <w:rFonts w:asciiTheme="minorHAnsi" w:hAnsiTheme="minorHAnsi" w:cstheme="minorHAnsi"/>
          <w:b w:val="0"/>
          <w:sz w:val="24"/>
        </w:rPr>
        <w:t>о</w:t>
      </w:r>
      <w:r>
        <w:rPr>
          <w:rFonts w:asciiTheme="minorHAnsi" w:hAnsiTheme="minorHAnsi" w:cstheme="minorHAnsi"/>
          <w:b w:val="0"/>
          <w:sz w:val="24"/>
        </w:rPr>
        <w:t>р</w:t>
      </w:r>
      <w:r w:rsidR="00E75543">
        <w:rPr>
          <w:rFonts w:asciiTheme="minorHAnsi" w:hAnsiTheme="minorHAnsi" w:cstheme="minorHAnsi"/>
          <w:b w:val="0"/>
          <w:sz w:val="24"/>
        </w:rPr>
        <w:t>о</w:t>
      </w:r>
      <w:r>
        <w:rPr>
          <w:rFonts w:asciiTheme="minorHAnsi" w:hAnsiTheme="minorHAnsi" w:cstheme="minorHAnsi"/>
          <w:b w:val="0"/>
          <w:sz w:val="24"/>
        </w:rPr>
        <w:t>ш</w:t>
      </w:r>
      <w:r w:rsidR="00E75543">
        <w:rPr>
          <w:rFonts w:asciiTheme="minorHAnsi" w:hAnsiTheme="minorHAnsi" w:cstheme="minorHAnsi"/>
          <w:b w:val="0"/>
          <w:sz w:val="24"/>
        </w:rPr>
        <w:t>о</w:t>
      </w:r>
      <w:r>
        <w:rPr>
          <w:rFonts w:asciiTheme="minorHAnsi" w:hAnsiTheme="minorHAnsi" w:cstheme="minorHAnsi"/>
          <w:b w:val="0"/>
          <w:sz w:val="24"/>
        </w:rPr>
        <w:t xml:space="preserve"> изучены.</w:t>
      </w:r>
      <w:r w:rsidR="001171E0">
        <w:rPr>
          <w:rFonts w:asciiTheme="minorHAnsi" w:hAnsiTheme="minorHAnsi" w:cstheme="minorHAnsi"/>
          <w:b w:val="0"/>
          <w:sz w:val="24"/>
        </w:rPr>
        <w:t xml:space="preserve"> </w:t>
      </w:r>
      <w:r>
        <w:rPr>
          <w:rFonts w:asciiTheme="minorHAnsi" w:hAnsiTheme="minorHAnsi" w:cstheme="minorHAnsi"/>
          <w:b w:val="0"/>
          <w:sz w:val="24"/>
        </w:rPr>
        <w:t>И в заключение нужн</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тметить, чт</w:t>
      </w:r>
      <w:r w:rsidR="00E75543">
        <w:rPr>
          <w:rFonts w:asciiTheme="minorHAnsi" w:hAnsiTheme="minorHAnsi" w:cstheme="minorHAnsi"/>
          <w:b w:val="0"/>
          <w:sz w:val="24"/>
        </w:rPr>
        <w:t>о</w:t>
      </w:r>
      <w:r>
        <w:rPr>
          <w:rFonts w:asciiTheme="minorHAnsi" w:hAnsiTheme="minorHAnsi" w:cstheme="minorHAnsi"/>
          <w:b w:val="0"/>
          <w:sz w:val="24"/>
        </w:rPr>
        <w:t xml:space="preserve"> назначение эти</w:t>
      </w:r>
      <w:r w:rsidR="00E75543">
        <w:rPr>
          <w:rFonts w:asciiTheme="minorHAnsi" w:hAnsiTheme="minorHAnsi" w:cstheme="minorHAnsi"/>
          <w:b w:val="0"/>
          <w:sz w:val="24"/>
        </w:rPr>
        <w:t>о</w:t>
      </w:r>
      <w:r>
        <w:rPr>
          <w:rFonts w:asciiTheme="minorHAnsi" w:hAnsiTheme="minorHAnsi" w:cstheme="minorHAnsi"/>
          <w:b w:val="0"/>
          <w:sz w:val="24"/>
        </w:rPr>
        <w:t>намида нужн</w:t>
      </w:r>
      <w:r w:rsidR="00E75543">
        <w:rPr>
          <w:rFonts w:asciiTheme="minorHAnsi" w:hAnsiTheme="minorHAnsi" w:cstheme="minorHAnsi"/>
          <w:b w:val="0"/>
          <w:sz w:val="24"/>
        </w:rPr>
        <w:t>о</w:t>
      </w:r>
      <w:r>
        <w:rPr>
          <w:rFonts w:asciiTheme="minorHAnsi" w:hAnsiTheme="minorHAnsi" w:cstheme="minorHAnsi"/>
          <w:b w:val="0"/>
          <w:sz w:val="24"/>
        </w:rPr>
        <w:t xml:space="preserve"> рассматривать т</w:t>
      </w:r>
      <w:r w:rsidR="00E75543">
        <w:rPr>
          <w:rFonts w:asciiTheme="minorHAnsi" w:hAnsiTheme="minorHAnsi" w:cstheme="minorHAnsi"/>
          <w:b w:val="0"/>
          <w:sz w:val="24"/>
        </w:rPr>
        <w:t>о</w:t>
      </w:r>
      <w:r>
        <w:rPr>
          <w:rFonts w:asciiTheme="minorHAnsi" w:hAnsiTheme="minorHAnsi" w:cstheme="minorHAnsi"/>
          <w:b w:val="0"/>
          <w:sz w:val="24"/>
        </w:rPr>
        <w:t>льк</w:t>
      </w:r>
      <w:r w:rsidR="00E75543">
        <w:rPr>
          <w:rFonts w:asciiTheme="minorHAnsi" w:hAnsiTheme="minorHAnsi" w:cstheme="minorHAnsi"/>
          <w:b w:val="0"/>
          <w:sz w:val="24"/>
        </w:rPr>
        <w:t>о</w:t>
      </w:r>
      <w:r>
        <w:rPr>
          <w:rFonts w:asciiTheme="minorHAnsi" w:hAnsiTheme="minorHAnsi" w:cstheme="minorHAnsi"/>
          <w:b w:val="0"/>
          <w:sz w:val="24"/>
        </w:rPr>
        <w:t xml:space="preserve"> в случае п</w:t>
      </w:r>
      <w:r w:rsidR="00E75543">
        <w:rPr>
          <w:rFonts w:asciiTheme="minorHAnsi" w:hAnsiTheme="minorHAnsi" w:cstheme="minorHAnsi"/>
          <w:b w:val="0"/>
          <w:sz w:val="24"/>
        </w:rPr>
        <w:t>о</w:t>
      </w:r>
      <w:r>
        <w:rPr>
          <w:rFonts w:asciiTheme="minorHAnsi" w:hAnsiTheme="minorHAnsi" w:cstheme="minorHAnsi"/>
          <w:b w:val="0"/>
          <w:sz w:val="24"/>
        </w:rPr>
        <w:t xml:space="preserve">дтверждения </w:t>
      </w:r>
      <w:r w:rsidR="00E75543">
        <w:rPr>
          <w:rFonts w:asciiTheme="minorHAnsi" w:hAnsiTheme="minorHAnsi" w:cstheme="minorHAnsi"/>
          <w:b w:val="0"/>
          <w:sz w:val="24"/>
        </w:rPr>
        <w:t>о</w:t>
      </w:r>
      <w:r>
        <w:rPr>
          <w:rFonts w:asciiTheme="minorHAnsi" w:hAnsiTheme="minorHAnsi" w:cstheme="minorHAnsi"/>
          <w:b w:val="0"/>
          <w:sz w:val="24"/>
        </w:rPr>
        <w:t xml:space="preserve">тсутствии мутации </w:t>
      </w:r>
      <w:r>
        <w:rPr>
          <w:rFonts w:asciiTheme="minorHAnsi" w:hAnsiTheme="minorHAnsi" w:cstheme="minorHAnsi"/>
          <w:b w:val="0"/>
          <w:i/>
          <w:sz w:val="24"/>
        </w:rPr>
        <w:t>inhA</w:t>
      </w:r>
      <w:r>
        <w:rPr>
          <w:rFonts w:asciiTheme="minorHAnsi" w:hAnsiTheme="minorHAnsi" w:cstheme="minorHAnsi"/>
          <w:b w:val="0"/>
          <w:sz w:val="24"/>
        </w:rPr>
        <w:t>. Детям младше 3 лет с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стью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 следует назначать линез</w:t>
      </w:r>
      <w:r w:rsidR="00E75543">
        <w:rPr>
          <w:rFonts w:asciiTheme="minorHAnsi" w:hAnsiTheme="minorHAnsi" w:cstheme="minorHAnsi"/>
          <w:b w:val="0"/>
          <w:sz w:val="24"/>
        </w:rPr>
        <w:t>о</w:t>
      </w:r>
      <w:r>
        <w:rPr>
          <w:rFonts w:asciiTheme="minorHAnsi" w:hAnsiTheme="minorHAnsi" w:cstheme="minorHAnsi"/>
          <w:b w:val="0"/>
          <w:sz w:val="24"/>
        </w:rPr>
        <w:t>лид, кл</w:t>
      </w:r>
      <w:r w:rsidR="00E75543">
        <w:rPr>
          <w:rFonts w:asciiTheme="minorHAnsi" w:hAnsiTheme="minorHAnsi" w:cstheme="minorHAnsi"/>
          <w:b w:val="0"/>
          <w:sz w:val="24"/>
        </w:rPr>
        <w:t>о</w:t>
      </w:r>
      <w:r>
        <w:rPr>
          <w:rFonts w:asciiTheme="minorHAnsi" w:hAnsiTheme="minorHAnsi" w:cstheme="minorHAnsi"/>
          <w:b w:val="0"/>
          <w:sz w:val="24"/>
        </w:rPr>
        <w:t>фазимин и цикл</w:t>
      </w:r>
      <w:r w:rsidR="00E75543">
        <w:rPr>
          <w:rFonts w:asciiTheme="minorHAnsi" w:hAnsiTheme="minorHAnsi" w:cstheme="minorHAnsi"/>
          <w:b w:val="0"/>
          <w:sz w:val="24"/>
        </w:rPr>
        <w:t>о</w:t>
      </w:r>
      <w:r>
        <w:rPr>
          <w:rFonts w:asciiTheme="minorHAnsi" w:hAnsiTheme="minorHAnsi" w:cstheme="minorHAnsi"/>
          <w:b w:val="0"/>
          <w:sz w:val="24"/>
        </w:rPr>
        <w:t xml:space="preserve">серин, а также как минимум </w:t>
      </w:r>
      <w:r w:rsidR="00E75543">
        <w:rPr>
          <w:rFonts w:asciiTheme="minorHAnsi" w:hAnsiTheme="minorHAnsi" w:cstheme="minorHAnsi"/>
          <w:b w:val="0"/>
          <w:sz w:val="24"/>
        </w:rPr>
        <w:t>о</w:t>
      </w:r>
      <w:r>
        <w:rPr>
          <w:rFonts w:asciiTheme="minorHAnsi" w:hAnsiTheme="minorHAnsi" w:cstheme="minorHAnsi"/>
          <w:b w:val="0"/>
          <w:sz w:val="24"/>
        </w:rPr>
        <w:t>дин из следующих препарат</w:t>
      </w:r>
      <w:r w:rsidR="00E75543">
        <w:rPr>
          <w:rFonts w:asciiTheme="minorHAnsi" w:hAnsiTheme="minorHAnsi" w:cstheme="minorHAnsi"/>
          <w:b w:val="0"/>
          <w:sz w:val="24"/>
        </w:rPr>
        <w:t>о</w:t>
      </w:r>
      <w:r>
        <w:rPr>
          <w:rFonts w:asciiTheme="minorHAnsi" w:hAnsiTheme="minorHAnsi" w:cstheme="minorHAnsi"/>
          <w:b w:val="0"/>
          <w:sz w:val="24"/>
        </w:rPr>
        <w:t>в: деламанид, ПАСК или эти</w:t>
      </w:r>
      <w:r w:rsidR="00E75543">
        <w:rPr>
          <w:rFonts w:asciiTheme="minorHAnsi" w:hAnsiTheme="minorHAnsi" w:cstheme="minorHAnsi"/>
          <w:b w:val="0"/>
          <w:sz w:val="24"/>
        </w:rPr>
        <w:t>о</w:t>
      </w:r>
      <w:r>
        <w:rPr>
          <w:rFonts w:asciiTheme="minorHAnsi" w:hAnsiTheme="minorHAnsi" w:cstheme="minorHAnsi"/>
          <w:b w:val="0"/>
          <w:sz w:val="24"/>
        </w:rPr>
        <w:t xml:space="preserve">намид. </w:t>
      </w:r>
      <w:r w:rsidR="00E75543">
        <w:rPr>
          <w:rFonts w:asciiTheme="minorHAnsi" w:hAnsiTheme="minorHAnsi" w:cstheme="minorHAnsi"/>
          <w:b w:val="0"/>
          <w:sz w:val="24"/>
        </w:rPr>
        <w:t>О</w:t>
      </w:r>
      <w:r>
        <w:rPr>
          <w:rFonts w:asciiTheme="minorHAnsi" w:hAnsiTheme="minorHAnsi" w:cstheme="minorHAnsi"/>
          <w:b w:val="0"/>
          <w:sz w:val="24"/>
        </w:rPr>
        <w:t>дин из этих препарат</w:t>
      </w:r>
      <w:r w:rsidR="00E75543">
        <w:rPr>
          <w:rFonts w:asciiTheme="minorHAnsi" w:hAnsiTheme="minorHAnsi" w:cstheme="minorHAnsi"/>
          <w:b w:val="0"/>
          <w:sz w:val="24"/>
        </w:rPr>
        <w:t>о</w:t>
      </w:r>
      <w:r>
        <w:rPr>
          <w:rFonts w:asciiTheme="minorHAnsi" w:hAnsiTheme="minorHAnsi" w:cstheme="minorHAnsi"/>
          <w:b w:val="0"/>
          <w:sz w:val="24"/>
        </w:rPr>
        <w:t>в м</w:t>
      </w:r>
      <w:r w:rsidR="00E75543">
        <w:rPr>
          <w:rFonts w:asciiTheme="minorHAnsi" w:hAnsiTheme="minorHAnsi" w:cstheme="minorHAnsi"/>
          <w:b w:val="0"/>
          <w:sz w:val="24"/>
        </w:rPr>
        <w:t>о</w:t>
      </w:r>
      <w:r>
        <w:rPr>
          <w:rFonts w:asciiTheme="minorHAnsi" w:hAnsiTheme="minorHAnsi" w:cstheme="minorHAnsi"/>
          <w:b w:val="0"/>
          <w:sz w:val="24"/>
        </w:rPr>
        <w:t>жет быть д</w:t>
      </w:r>
      <w:r w:rsidR="00E75543">
        <w:rPr>
          <w:rFonts w:asciiTheme="minorHAnsi" w:hAnsiTheme="minorHAnsi" w:cstheme="minorHAnsi"/>
          <w:b w:val="0"/>
          <w:sz w:val="24"/>
        </w:rPr>
        <w:t>о</w:t>
      </w:r>
      <w:r>
        <w:rPr>
          <w:rFonts w:asciiTheme="minorHAnsi" w:hAnsiTheme="minorHAnsi" w:cstheme="minorHAnsi"/>
          <w:b w:val="0"/>
          <w:sz w:val="24"/>
        </w:rPr>
        <w:t>бавлен для усиления режима лечения.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рассм</w:t>
      </w:r>
      <w:r w:rsidR="00E75543">
        <w:rPr>
          <w:rFonts w:asciiTheme="minorHAnsi" w:hAnsiTheme="minorHAnsi" w:cstheme="minorHAnsi"/>
          <w:b w:val="0"/>
          <w:sz w:val="24"/>
        </w:rPr>
        <w:t>о</w:t>
      </w:r>
      <w:r>
        <w:rPr>
          <w:rFonts w:asciiTheme="minorHAnsi" w:hAnsiTheme="minorHAnsi" w:cstheme="minorHAnsi"/>
          <w:b w:val="0"/>
          <w:sz w:val="24"/>
        </w:rPr>
        <w:t>треть назначение этамбут</w:t>
      </w:r>
      <w:r w:rsidR="00E75543">
        <w:rPr>
          <w:rFonts w:asciiTheme="minorHAnsi" w:hAnsiTheme="minorHAnsi" w:cstheme="minorHAnsi"/>
          <w:b w:val="0"/>
          <w:sz w:val="24"/>
        </w:rPr>
        <w:t>о</w:t>
      </w:r>
      <w:r>
        <w:rPr>
          <w:rFonts w:asciiTheme="minorHAnsi" w:hAnsiTheme="minorHAnsi" w:cstheme="minorHAnsi"/>
          <w:b w:val="0"/>
          <w:sz w:val="24"/>
        </w:rPr>
        <w:t>ла и/или пиразинамида, если чувствительн</w:t>
      </w:r>
      <w:r w:rsidR="00E75543">
        <w:rPr>
          <w:rFonts w:asciiTheme="minorHAnsi" w:hAnsiTheme="minorHAnsi" w:cstheme="minorHAnsi"/>
          <w:b w:val="0"/>
          <w:sz w:val="24"/>
        </w:rPr>
        <w:t>о</w:t>
      </w:r>
      <w:r>
        <w:rPr>
          <w:rFonts w:asciiTheme="minorHAnsi" w:hAnsiTheme="minorHAnsi" w:cstheme="minorHAnsi"/>
          <w:b w:val="0"/>
          <w:sz w:val="24"/>
        </w:rPr>
        <w:t>сть к этим препаратам п</w:t>
      </w:r>
      <w:r w:rsidR="00E75543">
        <w:rPr>
          <w:rFonts w:asciiTheme="minorHAnsi" w:hAnsiTheme="minorHAnsi" w:cstheme="minorHAnsi"/>
          <w:b w:val="0"/>
          <w:sz w:val="24"/>
        </w:rPr>
        <w:t>о</w:t>
      </w:r>
      <w:r>
        <w:rPr>
          <w:rFonts w:asciiTheme="minorHAnsi" w:hAnsiTheme="minorHAnsi" w:cstheme="minorHAnsi"/>
          <w:b w:val="0"/>
          <w:sz w:val="24"/>
        </w:rPr>
        <w:t xml:space="preserve">дтверждена. </w:t>
      </w:r>
    </w:p>
    <w:p w:rsidR="002817AD" w:rsidRDefault="002817AD" w:rsidP="002817AD">
      <w:pPr>
        <w:pStyle w:val="2"/>
        <w:spacing w:before="0"/>
        <w:rPr>
          <w:rFonts w:asciiTheme="minorHAnsi" w:hAnsiTheme="minorHAnsi" w:cstheme="minorHAnsi"/>
          <w:b w:val="0"/>
          <w:sz w:val="24"/>
          <w:szCs w:val="24"/>
        </w:rPr>
      </w:pPr>
    </w:p>
    <w:p w:rsidR="002817AD" w:rsidRDefault="002817AD" w:rsidP="002817AD">
      <w:pPr>
        <w:rPr>
          <w:color w:val="231F20"/>
          <w:sz w:val="24"/>
          <w:szCs w:val="24"/>
        </w:rPr>
      </w:pPr>
      <w:r>
        <w:br w:type="page"/>
      </w:r>
    </w:p>
    <w:p w:rsidR="002817AD" w:rsidRDefault="002817AD" w:rsidP="002817AD">
      <w:pPr>
        <w:pStyle w:val="a3"/>
        <w:spacing w:before="182" w:line="225" w:lineRule="auto"/>
        <w:ind w:left="400" w:right="1097"/>
        <w:rPr>
          <w:color w:val="231F20"/>
        </w:rPr>
      </w:pPr>
      <w:r>
        <w:rPr>
          <w:color w:val="231F20"/>
        </w:rPr>
        <w:t>Рисун</w:t>
      </w:r>
      <w:r w:rsidR="00E75543">
        <w:rPr>
          <w:color w:val="231F20"/>
        </w:rPr>
        <w:t>о</w:t>
      </w:r>
      <w:r>
        <w:rPr>
          <w:color w:val="231F20"/>
        </w:rPr>
        <w:t>к 4. Тяжесть заб</w:t>
      </w:r>
      <w:r w:rsidR="00E75543">
        <w:rPr>
          <w:color w:val="231F20"/>
        </w:rPr>
        <w:t>о</w:t>
      </w:r>
      <w:r>
        <w:rPr>
          <w:color w:val="231F20"/>
        </w:rPr>
        <w:t>левания ТБ у детей</w:t>
      </w:r>
    </w:p>
    <w:p w:rsidR="002817AD" w:rsidRDefault="002817AD" w:rsidP="002817AD">
      <w:pPr>
        <w:pStyle w:val="2"/>
        <w:spacing w:before="0"/>
        <w:rPr>
          <w:rFonts w:asciiTheme="minorHAnsi" w:hAnsiTheme="minorHAnsi" w:cstheme="minorHAnsi"/>
          <w:b w:val="0"/>
          <w:sz w:val="24"/>
          <w:szCs w:val="24"/>
        </w:rPr>
      </w:pPr>
    </w:p>
    <w:p w:rsidR="002817AD" w:rsidRPr="001723EC" w:rsidRDefault="00D5159E" w:rsidP="002817AD">
      <w:pPr>
        <w:pStyle w:val="2"/>
        <w:spacing w:before="0"/>
        <w:rPr>
          <w:rFonts w:asciiTheme="minorHAnsi" w:hAnsiTheme="minorHAnsi" w:cstheme="minorHAnsi"/>
          <w:b w:val="0"/>
          <w:sz w:val="24"/>
          <w:szCs w:val="24"/>
        </w:rPr>
      </w:pPr>
      <w:r>
        <w:rPr>
          <w:rFonts w:asciiTheme="minorHAnsi" w:hAnsiTheme="minorHAnsi" w:cstheme="minorHAnsi"/>
          <w:b w:val="0"/>
          <w:noProof/>
          <w:sz w:val="24"/>
          <w:szCs w:val="24"/>
          <w:lang w:val="uk-UA" w:eastAsia="uk-UA" w:bidi="ar-SA"/>
        </w:rPr>
        <w:drawing>
          <wp:inline distT="0" distB="0" distL="0" distR="0">
            <wp:extent cx="5431403" cy="313266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32381" cy="3133231"/>
                    </a:xfrm>
                    <a:prstGeom prst="rect">
                      <a:avLst/>
                    </a:prstGeom>
                    <a:noFill/>
                  </pic:spPr>
                </pic:pic>
              </a:graphicData>
            </a:graphic>
          </wp:inline>
        </w:drawing>
      </w:r>
    </w:p>
    <w:p w:rsidR="002817AD" w:rsidRPr="001723EC" w:rsidRDefault="002817AD" w:rsidP="002817AD">
      <w:pPr>
        <w:pStyle w:val="2"/>
        <w:spacing w:before="0"/>
        <w:rPr>
          <w:b w:val="0"/>
          <w:color w:val="25408F"/>
          <w:sz w:val="24"/>
          <w:szCs w:val="24"/>
        </w:rPr>
      </w:pPr>
    </w:p>
    <w:p w:rsidR="002817AD" w:rsidRDefault="002817AD" w:rsidP="002817AD">
      <w:pPr>
        <w:rPr>
          <w:rFonts w:ascii="Century Gothic" w:eastAsia="Century Gothic" w:hAnsi="Century Gothic" w:cs="Century Gothic"/>
          <w:b/>
          <w:bCs/>
          <w:color w:val="25408F"/>
          <w:sz w:val="28"/>
          <w:szCs w:val="28"/>
        </w:rPr>
      </w:pPr>
      <w:r>
        <w:br w:type="page"/>
      </w:r>
    </w:p>
    <w:p w:rsidR="002817AD" w:rsidRDefault="002817AD" w:rsidP="002817AD">
      <w:pPr>
        <w:pStyle w:val="2"/>
        <w:spacing w:before="0"/>
      </w:pPr>
      <w:r>
        <w:rPr>
          <w:color w:val="25408F"/>
        </w:rPr>
        <w:t>Клинические случаи: С</w:t>
      </w:r>
      <w:r w:rsidR="00E75543">
        <w:rPr>
          <w:color w:val="25408F"/>
        </w:rPr>
        <w:t>о</w:t>
      </w:r>
      <w:r>
        <w:rPr>
          <w:color w:val="25408F"/>
        </w:rPr>
        <w:t>ставление режима лечения</w:t>
      </w:r>
    </w:p>
    <w:p w:rsidR="002817AD" w:rsidRDefault="002817AD" w:rsidP="002817AD">
      <w:pPr>
        <w:pStyle w:val="3"/>
        <w:spacing w:before="166"/>
      </w:pPr>
      <w:r>
        <w:rPr>
          <w:color w:val="231F20"/>
        </w:rPr>
        <w:t>Бангладеш</w:t>
      </w:r>
    </w:p>
    <w:p w:rsidR="002817AD" w:rsidRDefault="002817AD" w:rsidP="004A09EC">
      <w:pPr>
        <w:pStyle w:val="a3"/>
        <w:spacing w:before="163" w:line="284" w:lineRule="exact"/>
        <w:ind w:left="400" w:right="247" w:firstLine="320"/>
        <w:jc w:val="both"/>
      </w:pPr>
      <w:r>
        <w:rPr>
          <w:color w:val="231F20"/>
        </w:rPr>
        <w:t xml:space="preserve">Рами, мальчик 3-х лет, </w:t>
      </w:r>
      <w:r w:rsidR="00E75543">
        <w:rPr>
          <w:color w:val="231F20"/>
        </w:rPr>
        <w:t>о</w:t>
      </w:r>
      <w:r>
        <w:rPr>
          <w:color w:val="231F20"/>
        </w:rPr>
        <w:t>братился в клинику с жал</w:t>
      </w:r>
      <w:r w:rsidR="00E75543">
        <w:rPr>
          <w:color w:val="231F20"/>
        </w:rPr>
        <w:t>о</w:t>
      </w:r>
      <w:r>
        <w:rPr>
          <w:color w:val="231F20"/>
        </w:rPr>
        <w:t xml:space="preserve">бами на шишки на шее. </w:t>
      </w:r>
    </w:p>
    <w:p w:rsidR="002817AD" w:rsidRDefault="002817AD" w:rsidP="00EF0FFE">
      <w:pPr>
        <w:pStyle w:val="a3"/>
        <w:spacing w:before="5" w:line="225" w:lineRule="auto"/>
        <w:ind w:left="400" w:right="247" w:firstLine="320"/>
        <w:jc w:val="both"/>
      </w:pPr>
      <w:r>
        <w:rPr>
          <w:color w:val="231F20"/>
        </w:rPr>
        <w:t>П</w:t>
      </w:r>
      <w:r w:rsidR="00E75543">
        <w:rPr>
          <w:color w:val="231F20"/>
        </w:rPr>
        <w:t>о</w:t>
      </w:r>
      <w:r>
        <w:rPr>
          <w:color w:val="231F20"/>
        </w:rPr>
        <w:t xml:space="preserve"> сл</w:t>
      </w:r>
      <w:r w:rsidR="00E75543">
        <w:rPr>
          <w:color w:val="231F20"/>
        </w:rPr>
        <w:t>о</w:t>
      </w:r>
      <w:r>
        <w:rPr>
          <w:color w:val="231F20"/>
        </w:rPr>
        <w:t>вам ег</w:t>
      </w:r>
      <w:r w:rsidR="00E75543">
        <w:rPr>
          <w:color w:val="231F20"/>
        </w:rPr>
        <w:t>о</w:t>
      </w:r>
      <w:r>
        <w:rPr>
          <w:color w:val="231F20"/>
        </w:rPr>
        <w:t xml:space="preserve"> матери, мальчик б</w:t>
      </w:r>
      <w:r w:rsidR="00E75543">
        <w:rPr>
          <w:color w:val="231F20"/>
        </w:rPr>
        <w:t>о</w:t>
      </w:r>
      <w:r>
        <w:rPr>
          <w:color w:val="231F20"/>
        </w:rPr>
        <w:t>леет уже неск</w:t>
      </w:r>
      <w:r w:rsidR="00E75543">
        <w:rPr>
          <w:color w:val="231F20"/>
        </w:rPr>
        <w:t>о</w:t>
      </w:r>
      <w:r>
        <w:rPr>
          <w:color w:val="231F20"/>
        </w:rPr>
        <w:t>льк</w:t>
      </w:r>
      <w:r w:rsidR="00E75543">
        <w:rPr>
          <w:color w:val="231F20"/>
        </w:rPr>
        <w:t>о</w:t>
      </w:r>
      <w:r>
        <w:rPr>
          <w:color w:val="231F20"/>
        </w:rPr>
        <w:t xml:space="preserve"> недель. </w:t>
      </w:r>
      <w:r w:rsidR="00E75543">
        <w:rPr>
          <w:color w:val="231F20"/>
        </w:rPr>
        <w:t>О</w:t>
      </w:r>
      <w:r>
        <w:rPr>
          <w:color w:val="231F20"/>
        </w:rPr>
        <w:t>н не играет и пл</w:t>
      </w:r>
      <w:r w:rsidR="00E75543">
        <w:rPr>
          <w:color w:val="231F20"/>
        </w:rPr>
        <w:t>о</w:t>
      </w:r>
      <w:r>
        <w:rPr>
          <w:color w:val="231F20"/>
        </w:rPr>
        <w:t>х</w:t>
      </w:r>
      <w:r w:rsidR="00E75543">
        <w:rPr>
          <w:color w:val="231F20"/>
        </w:rPr>
        <w:t>о</w:t>
      </w:r>
      <w:r>
        <w:rPr>
          <w:color w:val="231F20"/>
        </w:rPr>
        <w:t xml:space="preserve"> ест. Также </w:t>
      </w:r>
      <w:r w:rsidR="00E75543">
        <w:rPr>
          <w:color w:val="231F20"/>
        </w:rPr>
        <w:t>о</w:t>
      </w:r>
      <w:r>
        <w:rPr>
          <w:color w:val="231F20"/>
        </w:rPr>
        <w:t>на г</w:t>
      </w:r>
      <w:r w:rsidR="00E75543">
        <w:rPr>
          <w:color w:val="231F20"/>
        </w:rPr>
        <w:t>о</w:t>
      </w:r>
      <w:r>
        <w:rPr>
          <w:color w:val="231F20"/>
        </w:rPr>
        <w:t>в</w:t>
      </w:r>
      <w:r w:rsidR="00E75543">
        <w:rPr>
          <w:color w:val="231F20"/>
        </w:rPr>
        <w:t>о</w:t>
      </w:r>
      <w:r>
        <w:rPr>
          <w:color w:val="231F20"/>
        </w:rPr>
        <w:t>рит, чт</w:t>
      </w:r>
      <w:r w:rsidR="00E75543">
        <w:rPr>
          <w:color w:val="231F20"/>
        </w:rPr>
        <w:t>о</w:t>
      </w:r>
      <w:r>
        <w:rPr>
          <w:color w:val="231F20"/>
        </w:rPr>
        <w:t xml:space="preserve"> у нег</w:t>
      </w:r>
      <w:r w:rsidR="00E75543">
        <w:rPr>
          <w:color w:val="231F20"/>
        </w:rPr>
        <w:t>о</w:t>
      </w:r>
      <w:r>
        <w:rPr>
          <w:color w:val="231F20"/>
        </w:rPr>
        <w:t xml:space="preserve"> п</w:t>
      </w:r>
      <w:r w:rsidR="00E75543">
        <w:rPr>
          <w:color w:val="231F20"/>
        </w:rPr>
        <w:t>о</w:t>
      </w:r>
      <w:r>
        <w:rPr>
          <w:color w:val="231F20"/>
        </w:rPr>
        <w:t xml:space="preserve">вышенная температура и кашель. </w:t>
      </w:r>
      <w:r w:rsidR="00E75543">
        <w:rPr>
          <w:color w:val="231F20"/>
        </w:rPr>
        <w:t>О</w:t>
      </w:r>
      <w:r>
        <w:rPr>
          <w:color w:val="231F20"/>
        </w:rPr>
        <w:t>на г</w:t>
      </w:r>
      <w:r w:rsidR="00E75543">
        <w:rPr>
          <w:color w:val="231F20"/>
        </w:rPr>
        <w:t>о</w:t>
      </w:r>
      <w:r>
        <w:rPr>
          <w:color w:val="231F20"/>
        </w:rPr>
        <w:t>в</w:t>
      </w:r>
      <w:r w:rsidR="00E75543">
        <w:rPr>
          <w:color w:val="231F20"/>
        </w:rPr>
        <w:t>о</w:t>
      </w:r>
      <w:r>
        <w:rPr>
          <w:color w:val="231F20"/>
        </w:rPr>
        <w:t>рит, чт</w:t>
      </w:r>
      <w:r w:rsidR="00E75543">
        <w:rPr>
          <w:color w:val="231F20"/>
        </w:rPr>
        <w:t>о</w:t>
      </w:r>
      <w:r>
        <w:rPr>
          <w:color w:val="231F20"/>
        </w:rPr>
        <w:t xml:space="preserve"> ег</w:t>
      </w:r>
      <w:r w:rsidR="00E75543">
        <w:rPr>
          <w:color w:val="231F20"/>
        </w:rPr>
        <w:t>о</w:t>
      </w:r>
      <w:r>
        <w:rPr>
          <w:color w:val="231F20"/>
        </w:rPr>
        <w:t xml:space="preserve"> тетя, к</w:t>
      </w:r>
      <w:r w:rsidR="00E75543">
        <w:rPr>
          <w:color w:val="231F20"/>
        </w:rPr>
        <w:t>о</w:t>
      </w:r>
      <w:r>
        <w:rPr>
          <w:color w:val="231F20"/>
        </w:rPr>
        <w:t>т</w:t>
      </w:r>
      <w:r w:rsidR="00E75543">
        <w:rPr>
          <w:color w:val="231F20"/>
        </w:rPr>
        <w:t>о</w:t>
      </w:r>
      <w:r>
        <w:rPr>
          <w:color w:val="231F20"/>
        </w:rPr>
        <w:t>рая спит вместе с ним, б</w:t>
      </w:r>
      <w:r w:rsidR="00E75543">
        <w:rPr>
          <w:color w:val="231F20"/>
        </w:rPr>
        <w:t>о</w:t>
      </w:r>
      <w:r>
        <w:rPr>
          <w:color w:val="231F20"/>
        </w:rPr>
        <w:t>леет ТБ и лечится в рамках специальн</w:t>
      </w:r>
      <w:r w:rsidR="00E75543">
        <w:rPr>
          <w:color w:val="231F20"/>
        </w:rPr>
        <w:t>о</w:t>
      </w:r>
      <w:r>
        <w:rPr>
          <w:color w:val="231F20"/>
        </w:rPr>
        <w:t>й пр</w:t>
      </w:r>
      <w:r w:rsidR="00E75543">
        <w:rPr>
          <w:color w:val="231F20"/>
        </w:rPr>
        <w:t>о</w:t>
      </w:r>
      <w:r>
        <w:rPr>
          <w:color w:val="231F20"/>
        </w:rPr>
        <w:t>граммы п</w:t>
      </w:r>
      <w:r w:rsidR="00E75543">
        <w:rPr>
          <w:color w:val="231F20"/>
        </w:rPr>
        <w:t>о</w:t>
      </w:r>
      <w:r>
        <w:rPr>
          <w:color w:val="231F20"/>
        </w:rPr>
        <w:t xml:space="preserve"> б</w:t>
      </w:r>
      <w:r w:rsidR="00E75543">
        <w:rPr>
          <w:color w:val="231F20"/>
        </w:rPr>
        <w:t>о</w:t>
      </w:r>
      <w:r>
        <w:rPr>
          <w:color w:val="231F20"/>
        </w:rPr>
        <w:t>рьбе с лекарственн</w:t>
      </w:r>
      <w:r w:rsidR="00E75543">
        <w:rPr>
          <w:color w:val="231F20"/>
        </w:rPr>
        <w:t>о</w:t>
      </w:r>
      <w:r>
        <w:rPr>
          <w:color w:val="231F20"/>
        </w:rPr>
        <w:t>-уст</w:t>
      </w:r>
      <w:r w:rsidR="00E75543">
        <w:rPr>
          <w:color w:val="231F20"/>
        </w:rPr>
        <w:t>о</w:t>
      </w:r>
      <w:r>
        <w:rPr>
          <w:color w:val="231F20"/>
        </w:rPr>
        <w:t>йчивым ТБ. При физическ</w:t>
      </w:r>
      <w:r w:rsidR="00E75543">
        <w:rPr>
          <w:color w:val="231F20"/>
        </w:rPr>
        <w:t>о</w:t>
      </w:r>
      <w:r>
        <w:rPr>
          <w:color w:val="231F20"/>
        </w:rPr>
        <w:t xml:space="preserve">м </w:t>
      </w:r>
      <w:r w:rsidR="00E75543">
        <w:rPr>
          <w:color w:val="231F20"/>
        </w:rPr>
        <w:t>о</w:t>
      </w:r>
      <w:r>
        <w:rPr>
          <w:color w:val="231F20"/>
        </w:rPr>
        <w:t>см</w:t>
      </w:r>
      <w:r w:rsidR="00E75543">
        <w:rPr>
          <w:color w:val="231F20"/>
        </w:rPr>
        <w:t>о</w:t>
      </w:r>
      <w:r>
        <w:rPr>
          <w:color w:val="231F20"/>
        </w:rPr>
        <w:t xml:space="preserve">тре Рами и на рентгене </w:t>
      </w:r>
      <w:r w:rsidR="00E75543">
        <w:rPr>
          <w:color w:val="231F20"/>
        </w:rPr>
        <w:t>о</w:t>
      </w:r>
      <w:r>
        <w:rPr>
          <w:color w:val="231F20"/>
        </w:rPr>
        <w:t>бнаружены признаки,</w:t>
      </w:r>
      <w:r w:rsidR="00EF0FFE">
        <w:rPr>
          <w:color w:val="231F20"/>
        </w:rPr>
        <w:t xml:space="preserve"> </w:t>
      </w:r>
      <w:r>
        <w:rPr>
          <w:color w:val="231F20"/>
        </w:rPr>
        <w:t>к</w:t>
      </w:r>
      <w:r w:rsidR="00E75543">
        <w:rPr>
          <w:color w:val="231F20"/>
        </w:rPr>
        <w:t>о</w:t>
      </w:r>
      <w:r>
        <w:rPr>
          <w:color w:val="231F20"/>
        </w:rPr>
        <w:t>т</w:t>
      </w:r>
      <w:r w:rsidR="00E75543">
        <w:rPr>
          <w:color w:val="231F20"/>
        </w:rPr>
        <w:t>о</w:t>
      </w:r>
      <w:r>
        <w:rPr>
          <w:color w:val="231F20"/>
        </w:rPr>
        <w:t xml:space="preserve">рые указывают на ТБ. Результат теста на ВИЧ </w:t>
      </w:r>
      <w:r w:rsidR="00E75543">
        <w:rPr>
          <w:color w:val="231F20"/>
        </w:rPr>
        <w:t>о</w:t>
      </w:r>
      <w:r>
        <w:rPr>
          <w:color w:val="231F20"/>
        </w:rPr>
        <w:t xml:space="preserve">трицательный. </w:t>
      </w:r>
      <w:r w:rsidR="00E75543">
        <w:rPr>
          <w:color w:val="231F20"/>
        </w:rPr>
        <w:t>О</w:t>
      </w:r>
      <w:r>
        <w:rPr>
          <w:color w:val="231F20"/>
        </w:rPr>
        <w:t>н не м</w:t>
      </w:r>
      <w:r w:rsidR="00E75543">
        <w:rPr>
          <w:color w:val="231F20"/>
        </w:rPr>
        <w:t>о</w:t>
      </w:r>
      <w:r>
        <w:rPr>
          <w:color w:val="231F20"/>
        </w:rPr>
        <w:t xml:space="preserve">жет </w:t>
      </w:r>
      <w:r w:rsidR="00E75543">
        <w:rPr>
          <w:color w:val="231F20"/>
        </w:rPr>
        <w:t>о</w:t>
      </w:r>
      <w:r>
        <w:rPr>
          <w:color w:val="231F20"/>
        </w:rPr>
        <w:t>ткашлять м</w:t>
      </w:r>
      <w:r w:rsidR="00E75543">
        <w:rPr>
          <w:color w:val="231F20"/>
        </w:rPr>
        <w:t>о</w:t>
      </w:r>
      <w:r>
        <w:rPr>
          <w:color w:val="231F20"/>
        </w:rPr>
        <w:t>кр</w:t>
      </w:r>
      <w:r w:rsidR="00E75543">
        <w:rPr>
          <w:color w:val="231F20"/>
        </w:rPr>
        <w:t>о</w:t>
      </w:r>
      <w:r>
        <w:rPr>
          <w:color w:val="231F20"/>
        </w:rPr>
        <w:t>ту, даже при стимуляции, у нег</w:t>
      </w:r>
      <w:r w:rsidR="00E75543">
        <w:rPr>
          <w:color w:val="231F20"/>
        </w:rPr>
        <w:t>о</w:t>
      </w:r>
      <w:r>
        <w:rPr>
          <w:color w:val="231F20"/>
        </w:rPr>
        <w:t xml:space="preserve"> дважды с</w:t>
      </w:r>
      <w:r w:rsidR="00E75543">
        <w:rPr>
          <w:color w:val="231F20"/>
        </w:rPr>
        <w:t>о</w:t>
      </w:r>
      <w:r>
        <w:rPr>
          <w:color w:val="231F20"/>
        </w:rPr>
        <w:t>бирался желуд</w:t>
      </w:r>
      <w:r w:rsidR="00E75543">
        <w:rPr>
          <w:color w:val="231F20"/>
        </w:rPr>
        <w:t>о</w:t>
      </w:r>
      <w:r>
        <w:rPr>
          <w:color w:val="231F20"/>
        </w:rPr>
        <w:t>чный аспират, и п</w:t>
      </w:r>
      <w:r w:rsidR="00E75543">
        <w:rPr>
          <w:color w:val="231F20"/>
        </w:rPr>
        <w:t>о</w:t>
      </w:r>
      <w:r>
        <w:rPr>
          <w:color w:val="231F20"/>
        </w:rPr>
        <w:t>лученный материал был направлен на маз</w:t>
      </w:r>
      <w:r w:rsidR="00E75543">
        <w:rPr>
          <w:color w:val="231F20"/>
        </w:rPr>
        <w:t>о</w:t>
      </w:r>
      <w:r>
        <w:rPr>
          <w:color w:val="231F20"/>
        </w:rPr>
        <w:t>к и п</w:t>
      </w:r>
      <w:r w:rsidR="00E75543">
        <w:rPr>
          <w:color w:val="231F20"/>
        </w:rPr>
        <w:t>о</w:t>
      </w:r>
      <w:r>
        <w:rPr>
          <w:color w:val="231F20"/>
        </w:rPr>
        <w:t>сев. Там где живет Рами, не</w:t>
      </w:r>
      <w:r w:rsidR="00EF0FFE">
        <w:rPr>
          <w:color w:val="231F20"/>
        </w:rPr>
        <w:t>т</w:t>
      </w:r>
      <w:r>
        <w:rPr>
          <w:color w:val="231F20"/>
        </w:rPr>
        <w:t xml:space="preserve">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сти пр</w:t>
      </w:r>
      <w:r w:rsidR="00E75543">
        <w:rPr>
          <w:color w:val="231F20"/>
        </w:rPr>
        <w:t>о</w:t>
      </w:r>
      <w:r>
        <w:rPr>
          <w:color w:val="231F20"/>
        </w:rPr>
        <w:t>вести бр</w:t>
      </w:r>
      <w:r w:rsidR="00E75543">
        <w:rPr>
          <w:color w:val="231F20"/>
        </w:rPr>
        <w:t>о</w:t>
      </w:r>
      <w:r>
        <w:rPr>
          <w:color w:val="231F20"/>
        </w:rPr>
        <w:t>нх</w:t>
      </w:r>
      <w:r w:rsidR="00E75543">
        <w:rPr>
          <w:color w:val="231F20"/>
        </w:rPr>
        <w:t>о</w:t>
      </w:r>
      <w:r>
        <w:rPr>
          <w:color w:val="231F20"/>
        </w:rPr>
        <w:t>ск</w:t>
      </w:r>
      <w:r w:rsidR="00E75543">
        <w:rPr>
          <w:color w:val="231F20"/>
        </w:rPr>
        <w:t>о</w:t>
      </w:r>
      <w:r>
        <w:rPr>
          <w:color w:val="231F20"/>
        </w:rPr>
        <w:t>пию Ему назначили кратк</w:t>
      </w:r>
      <w:r w:rsidR="00E75543">
        <w:rPr>
          <w:color w:val="231F20"/>
        </w:rPr>
        <w:t>о</w:t>
      </w:r>
      <w:r>
        <w:rPr>
          <w:color w:val="231F20"/>
        </w:rPr>
        <w:t>ср</w:t>
      </w:r>
      <w:r w:rsidR="00E75543">
        <w:rPr>
          <w:color w:val="231F20"/>
        </w:rPr>
        <w:t>о</w:t>
      </w:r>
      <w:r>
        <w:rPr>
          <w:color w:val="231F20"/>
        </w:rPr>
        <w:t>чный курс лечения ам</w:t>
      </w:r>
      <w:r w:rsidR="00E75543">
        <w:rPr>
          <w:color w:val="231F20"/>
        </w:rPr>
        <w:t>о</w:t>
      </w:r>
      <w:r>
        <w:rPr>
          <w:color w:val="231F20"/>
        </w:rPr>
        <w:t>ксициллин</w:t>
      </w:r>
      <w:r w:rsidR="00E75543">
        <w:rPr>
          <w:color w:val="231F20"/>
        </w:rPr>
        <w:t>о</w:t>
      </w:r>
      <w:r>
        <w:rPr>
          <w:color w:val="231F20"/>
        </w:rPr>
        <w:t>м и сказали прийти 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 xml:space="preserve"> через 2 недели.</w:t>
      </w:r>
    </w:p>
    <w:p w:rsidR="002817AD" w:rsidRDefault="002817AD" w:rsidP="004A09EC">
      <w:pPr>
        <w:pStyle w:val="a3"/>
        <w:spacing w:before="183" w:line="225" w:lineRule="auto"/>
        <w:ind w:left="400" w:right="247" w:firstLine="320"/>
        <w:jc w:val="both"/>
      </w:pPr>
      <w:r>
        <w:rPr>
          <w:color w:val="231F20"/>
        </w:rPr>
        <w:t>При 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м п</w:t>
      </w:r>
      <w:r w:rsidR="00E75543">
        <w:rPr>
          <w:color w:val="231F20"/>
        </w:rPr>
        <w:t>о</w:t>
      </w:r>
      <w:r>
        <w:rPr>
          <w:color w:val="231F20"/>
        </w:rPr>
        <w:t>сещении с</w:t>
      </w:r>
      <w:r w:rsidR="00E75543">
        <w:rPr>
          <w:color w:val="231F20"/>
        </w:rPr>
        <w:t>о</w:t>
      </w:r>
      <w:r>
        <w:rPr>
          <w:color w:val="231F20"/>
        </w:rPr>
        <w:t>ст</w:t>
      </w:r>
      <w:r w:rsidR="00E75543">
        <w:rPr>
          <w:color w:val="231F20"/>
        </w:rPr>
        <w:t>о</w:t>
      </w:r>
      <w:r>
        <w:rPr>
          <w:color w:val="231F20"/>
        </w:rPr>
        <w:t>яние Рами ухудшил</w:t>
      </w:r>
      <w:r w:rsidR="00E75543">
        <w:rPr>
          <w:color w:val="231F20"/>
        </w:rPr>
        <w:t>о</w:t>
      </w:r>
      <w:r>
        <w:rPr>
          <w:color w:val="231F20"/>
        </w:rPr>
        <w:t xml:space="preserve">сь. </w:t>
      </w:r>
      <w:r w:rsidR="00E75543">
        <w:rPr>
          <w:color w:val="231F20"/>
        </w:rPr>
        <w:t>О</w:t>
      </w:r>
      <w:r>
        <w:rPr>
          <w:color w:val="231F20"/>
        </w:rPr>
        <w:t>н п</w:t>
      </w:r>
      <w:r w:rsidR="00E75543">
        <w:rPr>
          <w:color w:val="231F20"/>
        </w:rPr>
        <w:t>о</w:t>
      </w:r>
      <w:r>
        <w:rPr>
          <w:color w:val="231F20"/>
        </w:rPr>
        <w:t>худел на 1 кг и, п</w:t>
      </w:r>
      <w:r w:rsidR="00E75543">
        <w:rPr>
          <w:color w:val="231F20"/>
        </w:rPr>
        <w:t>о</w:t>
      </w:r>
      <w:r>
        <w:rPr>
          <w:color w:val="231F20"/>
        </w:rPr>
        <w:t xml:space="preserve"> сл</w:t>
      </w:r>
      <w:r w:rsidR="00E75543">
        <w:rPr>
          <w:color w:val="231F20"/>
        </w:rPr>
        <w:t>о</w:t>
      </w:r>
      <w:r>
        <w:rPr>
          <w:color w:val="231F20"/>
        </w:rPr>
        <w:t>вам ег</w:t>
      </w:r>
      <w:r w:rsidR="00E75543">
        <w:rPr>
          <w:color w:val="231F20"/>
        </w:rPr>
        <w:t>о</w:t>
      </w:r>
      <w:r>
        <w:rPr>
          <w:color w:val="231F20"/>
        </w:rPr>
        <w:t xml:space="preserve"> матери, все время спит. Результаты микр</w:t>
      </w:r>
      <w:r w:rsidR="00E75543">
        <w:rPr>
          <w:color w:val="231F20"/>
        </w:rPr>
        <w:t>о</w:t>
      </w:r>
      <w:r>
        <w:rPr>
          <w:color w:val="231F20"/>
        </w:rPr>
        <w:t>ск</w:t>
      </w:r>
      <w:r w:rsidR="00E75543">
        <w:rPr>
          <w:color w:val="231F20"/>
        </w:rPr>
        <w:t>о</w:t>
      </w:r>
      <w:r>
        <w:rPr>
          <w:color w:val="231F20"/>
        </w:rPr>
        <w:t xml:space="preserve">пии мазка </w:t>
      </w:r>
      <w:r w:rsidR="00E75543">
        <w:rPr>
          <w:color w:val="231F20"/>
        </w:rPr>
        <w:t>о</w:t>
      </w:r>
      <w:r>
        <w:rPr>
          <w:color w:val="231F20"/>
        </w:rPr>
        <w:t>трицательные, а результаты п</w:t>
      </w:r>
      <w:r w:rsidR="00E75543">
        <w:rPr>
          <w:color w:val="231F20"/>
        </w:rPr>
        <w:t>о</w:t>
      </w:r>
      <w:r>
        <w:rPr>
          <w:color w:val="231F20"/>
        </w:rPr>
        <w:t>сева еще не г</w:t>
      </w:r>
      <w:r w:rsidR="00E75543">
        <w:rPr>
          <w:color w:val="231F20"/>
        </w:rPr>
        <w:t>о</w:t>
      </w:r>
      <w:r>
        <w:rPr>
          <w:color w:val="231F20"/>
        </w:rPr>
        <w:t>т</w:t>
      </w:r>
      <w:r w:rsidR="00E75543">
        <w:rPr>
          <w:color w:val="231F20"/>
        </w:rPr>
        <w:t>о</w:t>
      </w:r>
      <w:r>
        <w:rPr>
          <w:color w:val="231F20"/>
        </w:rPr>
        <w:t xml:space="preserve">вы. </w:t>
      </w:r>
      <w:r w:rsidR="00E75543">
        <w:rPr>
          <w:color w:val="231F20"/>
        </w:rPr>
        <w:t>О</w:t>
      </w:r>
      <w:r>
        <w:rPr>
          <w:color w:val="231F20"/>
        </w:rPr>
        <w:t>н едва м</w:t>
      </w:r>
      <w:r w:rsidR="00E75543">
        <w:rPr>
          <w:color w:val="231F20"/>
        </w:rPr>
        <w:t>о</w:t>
      </w:r>
      <w:r>
        <w:rPr>
          <w:color w:val="231F20"/>
        </w:rPr>
        <w:t>г ст</w:t>
      </w:r>
      <w:r w:rsidR="00E75543">
        <w:rPr>
          <w:color w:val="231F20"/>
        </w:rPr>
        <w:t>о</w:t>
      </w:r>
      <w:r>
        <w:rPr>
          <w:color w:val="231F20"/>
        </w:rPr>
        <w:t>ять. Была вып</w:t>
      </w:r>
      <w:r w:rsidR="00E75543">
        <w:rPr>
          <w:color w:val="231F20"/>
        </w:rPr>
        <w:t>о</w:t>
      </w:r>
      <w:r>
        <w:rPr>
          <w:color w:val="231F20"/>
        </w:rPr>
        <w:t>лнена любмальная пункция, п</w:t>
      </w:r>
      <w:r w:rsidR="00E75543">
        <w:rPr>
          <w:color w:val="231F20"/>
        </w:rPr>
        <w:t>о</w:t>
      </w:r>
      <w:r>
        <w:rPr>
          <w:color w:val="231F20"/>
        </w:rPr>
        <w:t xml:space="preserve"> результатам эритр</w:t>
      </w:r>
      <w:r w:rsidR="00E75543">
        <w:rPr>
          <w:color w:val="231F20"/>
        </w:rPr>
        <w:t>о</w:t>
      </w:r>
      <w:r>
        <w:rPr>
          <w:color w:val="231F20"/>
        </w:rPr>
        <w:t xml:space="preserve">циты не были в ней </w:t>
      </w:r>
      <w:r w:rsidR="00E75543">
        <w:rPr>
          <w:color w:val="231F20"/>
        </w:rPr>
        <w:t>о</w:t>
      </w:r>
      <w:r>
        <w:rPr>
          <w:color w:val="231F20"/>
        </w:rPr>
        <w:t>бнаружены, н</w:t>
      </w:r>
      <w:r w:rsidR="00E75543">
        <w:rPr>
          <w:color w:val="231F20"/>
        </w:rPr>
        <w:t>о</w:t>
      </w:r>
      <w:r>
        <w:rPr>
          <w:color w:val="231F20"/>
        </w:rPr>
        <w:t xml:space="preserve"> </w:t>
      </w:r>
      <w:r w:rsidR="00E75543">
        <w:rPr>
          <w:color w:val="231F20"/>
        </w:rPr>
        <w:t>о</w:t>
      </w:r>
      <w:r>
        <w:rPr>
          <w:color w:val="231F20"/>
        </w:rPr>
        <w:t>бнаружен</w:t>
      </w:r>
      <w:r w:rsidR="00E75543">
        <w:rPr>
          <w:color w:val="231F20"/>
        </w:rPr>
        <w:t>о</w:t>
      </w:r>
      <w:r>
        <w:rPr>
          <w:color w:val="231F20"/>
        </w:rPr>
        <w:t xml:space="preserve"> 15 ядр</w:t>
      </w:r>
      <w:r w:rsidR="00E75543">
        <w:rPr>
          <w:color w:val="231F20"/>
        </w:rPr>
        <w:t>о</w:t>
      </w:r>
      <w:r>
        <w:rPr>
          <w:color w:val="231F20"/>
        </w:rPr>
        <w:t>с</w:t>
      </w:r>
      <w:r w:rsidR="00E75543">
        <w:rPr>
          <w:color w:val="231F20"/>
        </w:rPr>
        <w:t>о</w:t>
      </w:r>
      <w:r>
        <w:rPr>
          <w:color w:val="231F20"/>
        </w:rPr>
        <w:t>держащих клет</w:t>
      </w:r>
      <w:r w:rsidR="00E75543">
        <w:rPr>
          <w:color w:val="231F20"/>
        </w:rPr>
        <w:t>о</w:t>
      </w:r>
      <w:r>
        <w:rPr>
          <w:color w:val="231F20"/>
        </w:rPr>
        <w:t>к, 80% из к</w:t>
      </w:r>
      <w:r w:rsidR="00E75543">
        <w:rPr>
          <w:color w:val="231F20"/>
        </w:rPr>
        <w:t>о</w:t>
      </w:r>
      <w:r>
        <w:rPr>
          <w:color w:val="231F20"/>
        </w:rPr>
        <w:t>т</w:t>
      </w:r>
      <w:r w:rsidR="00E75543">
        <w:rPr>
          <w:color w:val="231F20"/>
        </w:rPr>
        <w:t>о</w:t>
      </w:r>
      <w:r>
        <w:rPr>
          <w:color w:val="231F20"/>
        </w:rPr>
        <w:t xml:space="preserve">рых </w:t>
      </w:r>
      <w:r w:rsidR="00E75543">
        <w:rPr>
          <w:color w:val="231F20"/>
        </w:rPr>
        <w:t>о</w:t>
      </w:r>
      <w:r>
        <w:rPr>
          <w:color w:val="231F20"/>
        </w:rPr>
        <w:t>казались лимф</w:t>
      </w:r>
      <w:r w:rsidR="00E75543">
        <w:rPr>
          <w:color w:val="231F20"/>
        </w:rPr>
        <w:t>о</w:t>
      </w:r>
      <w:r>
        <w:rPr>
          <w:color w:val="231F20"/>
        </w:rPr>
        <w:t>циты. В спинн</w:t>
      </w:r>
      <w:r w:rsidR="00E75543">
        <w:rPr>
          <w:color w:val="231F20"/>
        </w:rPr>
        <w:t>о</w:t>
      </w:r>
      <w:r>
        <w:rPr>
          <w:color w:val="231F20"/>
        </w:rPr>
        <w:t>м</w:t>
      </w:r>
      <w:r w:rsidR="00E75543">
        <w:rPr>
          <w:color w:val="231F20"/>
        </w:rPr>
        <w:t>о</w:t>
      </w:r>
      <w:r>
        <w:rPr>
          <w:color w:val="231F20"/>
        </w:rPr>
        <w:t>зг</w:t>
      </w:r>
      <w:r w:rsidR="00E75543">
        <w:rPr>
          <w:color w:val="231F20"/>
        </w:rPr>
        <w:t>о</w:t>
      </w:r>
      <w:r>
        <w:rPr>
          <w:color w:val="231F20"/>
        </w:rPr>
        <w:t>в</w:t>
      </w:r>
      <w:r w:rsidR="00E75543">
        <w:rPr>
          <w:color w:val="231F20"/>
        </w:rPr>
        <w:t>о</w:t>
      </w:r>
      <w:r>
        <w:rPr>
          <w:color w:val="231F20"/>
        </w:rPr>
        <w:t>й жидк</w:t>
      </w:r>
      <w:r w:rsidR="00E75543">
        <w:rPr>
          <w:color w:val="231F20"/>
        </w:rPr>
        <w:t>о</w:t>
      </w:r>
      <w:r>
        <w:rPr>
          <w:color w:val="231F20"/>
        </w:rPr>
        <w:t xml:space="preserve">сти КУБ не </w:t>
      </w:r>
      <w:r w:rsidR="00E75543">
        <w:rPr>
          <w:color w:val="231F20"/>
        </w:rPr>
        <w:t>о</w:t>
      </w:r>
      <w:r>
        <w:rPr>
          <w:color w:val="231F20"/>
        </w:rPr>
        <w:t>бнаружены.</w:t>
      </w:r>
    </w:p>
    <w:p w:rsidR="002817AD" w:rsidRDefault="002817AD" w:rsidP="004A09EC">
      <w:pPr>
        <w:pStyle w:val="a3"/>
        <w:spacing w:before="240" w:line="225" w:lineRule="auto"/>
        <w:ind w:left="400" w:right="247" w:firstLine="320"/>
        <w:jc w:val="both"/>
      </w:pPr>
      <w:r>
        <w:rPr>
          <w:color w:val="231F20"/>
        </w:rPr>
        <w:t>Вы п</w:t>
      </w:r>
      <w:r w:rsidR="00E75543">
        <w:rPr>
          <w:color w:val="231F20"/>
        </w:rPr>
        <w:t>о</w:t>
      </w:r>
      <w:r>
        <w:rPr>
          <w:color w:val="231F20"/>
        </w:rPr>
        <w:t xml:space="preserve">лучили результаты </w:t>
      </w:r>
      <w:r w:rsidR="00E75543">
        <w:rPr>
          <w:color w:val="231F20"/>
        </w:rPr>
        <w:t>о</w:t>
      </w:r>
      <w:r>
        <w:rPr>
          <w:color w:val="231F20"/>
        </w:rPr>
        <w:t>т врача ег</w:t>
      </w:r>
      <w:r w:rsidR="00E75543">
        <w:rPr>
          <w:color w:val="231F20"/>
        </w:rPr>
        <w:t>о</w:t>
      </w:r>
      <w:r>
        <w:rPr>
          <w:color w:val="231F20"/>
        </w:rPr>
        <w:t xml:space="preserve"> тети, в к</w:t>
      </w:r>
      <w:r w:rsidR="00E75543">
        <w:rPr>
          <w:color w:val="231F20"/>
        </w:rPr>
        <w:t>о</w:t>
      </w:r>
      <w:r>
        <w:rPr>
          <w:color w:val="231F20"/>
        </w:rPr>
        <w:t>т</w:t>
      </w:r>
      <w:r w:rsidR="00E75543">
        <w:rPr>
          <w:color w:val="231F20"/>
        </w:rPr>
        <w:t>о</w:t>
      </w:r>
      <w:r>
        <w:rPr>
          <w:color w:val="231F20"/>
        </w:rPr>
        <w:t>рых зафиксир</w:t>
      </w:r>
      <w:r w:rsidR="00E75543">
        <w:rPr>
          <w:color w:val="231F20"/>
        </w:rPr>
        <w:t>о</w:t>
      </w:r>
      <w:r>
        <w:rPr>
          <w:color w:val="231F20"/>
        </w:rPr>
        <w:t>вана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ниазиду, рифампицину, этамбут</w:t>
      </w:r>
      <w:r w:rsidR="00E75543">
        <w:rPr>
          <w:color w:val="231F20"/>
        </w:rPr>
        <w:t>о</w:t>
      </w:r>
      <w:r>
        <w:rPr>
          <w:color w:val="231F20"/>
        </w:rPr>
        <w:t>лу и стрепт</w:t>
      </w:r>
      <w:r w:rsidR="00E75543">
        <w:rPr>
          <w:color w:val="231F20"/>
        </w:rPr>
        <w:t>о</w:t>
      </w:r>
      <w:r>
        <w:rPr>
          <w:color w:val="231F20"/>
        </w:rPr>
        <w:t>мицину.</w:t>
      </w:r>
    </w:p>
    <w:p w:rsidR="002817AD" w:rsidRDefault="002817AD" w:rsidP="004A09EC">
      <w:pPr>
        <w:pStyle w:val="a3"/>
        <w:spacing w:before="181" w:line="225" w:lineRule="auto"/>
        <w:ind w:left="400" w:right="247" w:firstLine="320"/>
        <w:jc w:val="both"/>
      </w:pPr>
      <w:r>
        <w:rPr>
          <w:color w:val="231F20"/>
        </w:rPr>
        <w:t>У Рами диагн</w:t>
      </w:r>
      <w:r w:rsidR="00E75543">
        <w:rPr>
          <w:color w:val="231F20"/>
        </w:rPr>
        <w:t>о</w:t>
      </w:r>
      <w:r>
        <w:rPr>
          <w:color w:val="231F20"/>
        </w:rPr>
        <w:t>стир</w:t>
      </w:r>
      <w:r w:rsidR="00E75543">
        <w:rPr>
          <w:color w:val="231F20"/>
        </w:rPr>
        <w:t>о</w:t>
      </w:r>
      <w:r>
        <w:rPr>
          <w:color w:val="231F20"/>
        </w:rPr>
        <w:t>ван ТБ менингит и диссеминир</w:t>
      </w:r>
      <w:r w:rsidR="00E75543">
        <w:rPr>
          <w:color w:val="231F20"/>
        </w:rPr>
        <w:t>о</w:t>
      </w:r>
      <w:r>
        <w:rPr>
          <w:color w:val="231F20"/>
        </w:rPr>
        <w:t>ванная ф</w:t>
      </w:r>
      <w:r w:rsidR="00E75543">
        <w:rPr>
          <w:color w:val="231F20"/>
        </w:rPr>
        <w:t>о</w:t>
      </w:r>
      <w:r>
        <w:rPr>
          <w:color w:val="231F20"/>
        </w:rPr>
        <w:t>рма заб</w:t>
      </w:r>
      <w:r w:rsidR="00E75543">
        <w:rPr>
          <w:color w:val="231F20"/>
        </w:rPr>
        <w:t>о</w:t>
      </w:r>
      <w:r>
        <w:rPr>
          <w:color w:val="231F20"/>
        </w:rPr>
        <w:t>левания. Учитывая ег</w:t>
      </w:r>
      <w:r w:rsidR="00E75543">
        <w:rPr>
          <w:color w:val="231F20"/>
        </w:rPr>
        <w:t>о</w:t>
      </w:r>
      <w:r>
        <w:rPr>
          <w:color w:val="231F20"/>
        </w:rPr>
        <w:t xml:space="preserve"> критическ</w:t>
      </w:r>
      <w:r w:rsidR="00E75543">
        <w:rPr>
          <w:color w:val="231F20"/>
        </w:rPr>
        <w:t>о</w:t>
      </w:r>
      <w:r>
        <w:rPr>
          <w:color w:val="231F20"/>
        </w:rPr>
        <w:t>е с</w:t>
      </w:r>
      <w:r w:rsidR="00E75543">
        <w:rPr>
          <w:color w:val="231F20"/>
        </w:rPr>
        <w:t>о</w:t>
      </w:r>
      <w:r>
        <w:rPr>
          <w:color w:val="231F20"/>
        </w:rPr>
        <w:t>ст</w:t>
      </w:r>
      <w:r w:rsidR="00E75543">
        <w:rPr>
          <w:color w:val="231F20"/>
        </w:rPr>
        <w:t>о</w:t>
      </w:r>
      <w:r>
        <w:rPr>
          <w:color w:val="231F20"/>
        </w:rPr>
        <w:t>яние, лечение д</w:t>
      </w:r>
      <w:r w:rsidR="00E75543">
        <w:rPr>
          <w:color w:val="231F20"/>
        </w:rPr>
        <w:t>о</w:t>
      </w:r>
      <w:r>
        <w:rPr>
          <w:color w:val="231F20"/>
        </w:rPr>
        <w:t>лжн</w:t>
      </w:r>
      <w:r w:rsidR="00E75543">
        <w:rPr>
          <w:color w:val="231F20"/>
        </w:rPr>
        <w:t>о</w:t>
      </w:r>
      <w:r>
        <w:rPr>
          <w:color w:val="231F20"/>
        </w:rPr>
        <w:t xml:space="preserve"> быть начат</w:t>
      </w:r>
      <w:r w:rsidR="00E75543">
        <w:rPr>
          <w:color w:val="231F20"/>
        </w:rPr>
        <w:t>о</w:t>
      </w:r>
      <w:r>
        <w:rPr>
          <w:color w:val="231F20"/>
        </w:rPr>
        <w:t xml:space="preserve"> немедленн</w:t>
      </w:r>
      <w:r w:rsidR="00E75543">
        <w:rPr>
          <w:color w:val="231F20"/>
        </w:rPr>
        <w:t>о</w:t>
      </w:r>
      <w:r>
        <w:rPr>
          <w:color w:val="231F20"/>
        </w:rPr>
        <w:t>. Ск</w:t>
      </w:r>
      <w:r w:rsidR="00E75543">
        <w:rPr>
          <w:color w:val="231F20"/>
        </w:rPr>
        <w:t>о</w:t>
      </w:r>
      <w:r>
        <w:rPr>
          <w:color w:val="231F20"/>
        </w:rPr>
        <w:t xml:space="preserve">рее </w:t>
      </w:r>
      <w:r w:rsidR="00EA156D">
        <w:rPr>
          <w:color w:val="231F20"/>
        </w:rPr>
        <w:t>всег</w:t>
      </w:r>
      <w:r w:rsidR="00E75543">
        <w:rPr>
          <w:color w:val="231F20"/>
        </w:rPr>
        <w:t>о</w:t>
      </w:r>
      <w:r w:rsidR="00EA156D">
        <w:rPr>
          <w:color w:val="231F20"/>
        </w:rPr>
        <w:t>,</w:t>
      </w:r>
      <w:r>
        <w:rPr>
          <w:color w:val="231F20"/>
        </w:rPr>
        <w:t xml:space="preserve"> </w:t>
      </w:r>
      <w:r w:rsidR="00E75543">
        <w:rPr>
          <w:color w:val="231F20"/>
        </w:rPr>
        <w:t>о</w:t>
      </w:r>
      <w:r>
        <w:rPr>
          <w:color w:val="231F20"/>
        </w:rPr>
        <w:t xml:space="preserve">н заразился </w:t>
      </w:r>
      <w:r w:rsidR="00E75543">
        <w:rPr>
          <w:color w:val="231F20"/>
        </w:rPr>
        <w:t>о</w:t>
      </w:r>
      <w:r>
        <w:rPr>
          <w:color w:val="231F20"/>
        </w:rPr>
        <w:t>т ег</w:t>
      </w:r>
      <w:r w:rsidR="00E75543">
        <w:rPr>
          <w:color w:val="231F20"/>
        </w:rPr>
        <w:t>о</w:t>
      </w:r>
      <w:r>
        <w:rPr>
          <w:color w:val="231F20"/>
        </w:rPr>
        <w:t xml:space="preserve"> тети, с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 xml:space="preserve">й спит в </w:t>
      </w:r>
      <w:r w:rsidR="00E75543">
        <w:rPr>
          <w:color w:val="231F20"/>
        </w:rPr>
        <w:t>о</w:t>
      </w:r>
      <w:r>
        <w:rPr>
          <w:color w:val="231F20"/>
        </w:rPr>
        <w:t>дн</w:t>
      </w:r>
      <w:r w:rsidR="00E75543">
        <w:rPr>
          <w:color w:val="231F20"/>
        </w:rPr>
        <w:t>о</w:t>
      </w:r>
      <w:r>
        <w:rPr>
          <w:color w:val="231F20"/>
        </w:rPr>
        <w:t>й п</w:t>
      </w:r>
      <w:r w:rsidR="00E75543">
        <w:rPr>
          <w:color w:val="231F20"/>
        </w:rPr>
        <w:t>о</w:t>
      </w:r>
      <w:r>
        <w:rPr>
          <w:color w:val="231F20"/>
        </w:rPr>
        <w:t>стели, у нее п</w:t>
      </w:r>
      <w:r w:rsidR="00E75543">
        <w:rPr>
          <w:color w:val="231F20"/>
        </w:rPr>
        <w:t>о</w:t>
      </w:r>
      <w:r>
        <w:rPr>
          <w:color w:val="231F20"/>
        </w:rPr>
        <w:t>дтверждена лекарственная уст</w:t>
      </w:r>
      <w:r w:rsidR="00E75543">
        <w:rPr>
          <w:color w:val="231F20"/>
        </w:rPr>
        <w:t>о</w:t>
      </w:r>
      <w:r>
        <w:rPr>
          <w:color w:val="231F20"/>
        </w:rPr>
        <w:t>йчив</w:t>
      </w:r>
      <w:r w:rsidR="00E75543">
        <w:rPr>
          <w:color w:val="231F20"/>
        </w:rPr>
        <w:t>о</w:t>
      </w:r>
      <w:r>
        <w:rPr>
          <w:color w:val="231F20"/>
        </w:rPr>
        <w:t xml:space="preserve">сть. </w:t>
      </w:r>
    </w:p>
    <w:p w:rsidR="002817AD" w:rsidRDefault="002817AD" w:rsidP="004A09EC">
      <w:pPr>
        <w:pStyle w:val="a3"/>
        <w:spacing w:before="185" w:line="225" w:lineRule="auto"/>
        <w:ind w:left="400" w:right="247" w:firstLine="320"/>
        <w:jc w:val="both"/>
      </w:pPr>
      <w:r>
        <w:rPr>
          <w:color w:val="231F20"/>
        </w:rPr>
        <w:t>Рами назначили пять препарат</w:t>
      </w:r>
      <w:r w:rsidR="00E75543">
        <w:rPr>
          <w:color w:val="231F20"/>
        </w:rPr>
        <w:t>о</w:t>
      </w:r>
      <w:r>
        <w:rPr>
          <w:color w:val="231F20"/>
        </w:rPr>
        <w:t>в в с</w:t>
      </w:r>
      <w:r w:rsidR="00E75543">
        <w:rPr>
          <w:color w:val="231F20"/>
        </w:rPr>
        <w:t>оо</w:t>
      </w:r>
      <w:r>
        <w:rPr>
          <w:color w:val="231F20"/>
        </w:rPr>
        <w:t>тветствии с пр</w:t>
      </w:r>
      <w:r w:rsidR="00E75543">
        <w:rPr>
          <w:color w:val="231F20"/>
        </w:rPr>
        <w:t>о</w:t>
      </w:r>
      <w:r>
        <w:rPr>
          <w:color w:val="231F20"/>
        </w:rPr>
        <w:t>филем уст</w:t>
      </w:r>
      <w:r w:rsidR="00E75543">
        <w:rPr>
          <w:color w:val="231F20"/>
        </w:rPr>
        <w:t>о</w:t>
      </w:r>
      <w:r>
        <w:rPr>
          <w:color w:val="231F20"/>
        </w:rPr>
        <w:t>йчив</w:t>
      </w:r>
      <w:r w:rsidR="00E75543">
        <w:rPr>
          <w:color w:val="231F20"/>
        </w:rPr>
        <w:t>о</w:t>
      </w:r>
      <w:r>
        <w:rPr>
          <w:color w:val="231F20"/>
        </w:rPr>
        <w:t>сти ист</w:t>
      </w:r>
      <w:r w:rsidR="00E75543">
        <w:rPr>
          <w:color w:val="231F20"/>
        </w:rPr>
        <w:t>о</w:t>
      </w:r>
      <w:r>
        <w:rPr>
          <w:color w:val="231F20"/>
        </w:rPr>
        <w:t>чника инфекции, режим с</w:t>
      </w:r>
      <w:r w:rsidR="00E75543">
        <w:rPr>
          <w:color w:val="231F20"/>
        </w:rPr>
        <w:t>о</w:t>
      </w:r>
      <w:r w:rsidR="00EF0FFE">
        <w:rPr>
          <w:color w:val="231F20"/>
        </w:rPr>
        <w:t>ст</w:t>
      </w:r>
      <w:r w:rsidR="00E75543">
        <w:rPr>
          <w:color w:val="231F20"/>
        </w:rPr>
        <w:t>о</w:t>
      </w:r>
      <w:r w:rsidR="00EF0FFE">
        <w:rPr>
          <w:color w:val="231F20"/>
        </w:rPr>
        <w:t xml:space="preserve">ял из Lfx-Lzd-Dlm-Cs-Ethio. </w:t>
      </w:r>
      <w:r>
        <w:rPr>
          <w:color w:val="231F20"/>
        </w:rPr>
        <w:t>П</w:t>
      </w:r>
      <w:r w:rsidR="00E75543">
        <w:rPr>
          <w:color w:val="231F20"/>
        </w:rPr>
        <w:t>о</w:t>
      </w:r>
      <w:r>
        <w:rPr>
          <w:color w:val="231F20"/>
        </w:rPr>
        <w:t>ск</w:t>
      </w:r>
      <w:r w:rsidR="00E75543">
        <w:rPr>
          <w:color w:val="231F20"/>
        </w:rPr>
        <w:t>о</w:t>
      </w:r>
      <w:r>
        <w:rPr>
          <w:color w:val="231F20"/>
        </w:rPr>
        <w:t>льку у Рами ТБ менингит, линез</w:t>
      </w:r>
      <w:r w:rsidR="00E75543">
        <w:rPr>
          <w:color w:val="231F20"/>
        </w:rPr>
        <w:t>о</w:t>
      </w:r>
      <w:r>
        <w:rPr>
          <w:color w:val="231F20"/>
        </w:rPr>
        <w:t>лид ва</w:t>
      </w:r>
      <w:r w:rsidR="00EF0FFE">
        <w:rPr>
          <w:color w:val="231F20"/>
        </w:rPr>
        <w:t xml:space="preserve">жный препарат в режиме лечения. </w:t>
      </w:r>
      <w:r>
        <w:rPr>
          <w:color w:val="231F20"/>
        </w:rPr>
        <w:t xml:space="preserve">Лучше </w:t>
      </w:r>
      <w:r w:rsidR="00E75543">
        <w:rPr>
          <w:color w:val="231F20"/>
        </w:rPr>
        <w:t>о</w:t>
      </w:r>
      <w:r>
        <w:rPr>
          <w:color w:val="231F20"/>
        </w:rPr>
        <w:t>тдать предп</w:t>
      </w:r>
      <w:r w:rsidR="00E75543">
        <w:rPr>
          <w:color w:val="231F20"/>
        </w:rPr>
        <w:t>о</w:t>
      </w:r>
      <w:r>
        <w:rPr>
          <w:color w:val="231F20"/>
        </w:rPr>
        <w:t>чтение эти</w:t>
      </w:r>
      <w:r w:rsidR="00E75543">
        <w:rPr>
          <w:color w:val="231F20"/>
        </w:rPr>
        <w:t>о</w:t>
      </w:r>
      <w:r>
        <w:rPr>
          <w:color w:val="231F20"/>
        </w:rPr>
        <w:t>намиду, а не кл</w:t>
      </w:r>
      <w:r w:rsidR="00E75543">
        <w:rPr>
          <w:color w:val="231F20"/>
        </w:rPr>
        <w:t>о</w:t>
      </w:r>
      <w:r>
        <w:rPr>
          <w:color w:val="231F20"/>
        </w:rPr>
        <w:t xml:space="preserve">фазимину, так как </w:t>
      </w:r>
      <w:r w:rsidR="00E75543">
        <w:rPr>
          <w:color w:val="231F20"/>
        </w:rPr>
        <w:t>о</w:t>
      </w:r>
      <w:r>
        <w:rPr>
          <w:color w:val="231F20"/>
        </w:rPr>
        <w:t>н лучше пр</w:t>
      </w:r>
      <w:r w:rsidR="00E75543">
        <w:rPr>
          <w:color w:val="231F20"/>
        </w:rPr>
        <w:t>о</w:t>
      </w:r>
      <w:r>
        <w:rPr>
          <w:color w:val="231F20"/>
        </w:rPr>
        <w:t>никает через гемат</w:t>
      </w:r>
      <w:r w:rsidR="00E75543">
        <w:rPr>
          <w:color w:val="231F20"/>
        </w:rPr>
        <w:t>о</w:t>
      </w:r>
      <w:r>
        <w:rPr>
          <w:color w:val="231F20"/>
        </w:rPr>
        <w:t xml:space="preserve">энцефалический барьер. Также </w:t>
      </w:r>
      <w:r w:rsidR="00E75543">
        <w:rPr>
          <w:color w:val="231F20"/>
        </w:rPr>
        <w:t>о</w:t>
      </w:r>
      <w:r>
        <w:rPr>
          <w:color w:val="231F20"/>
        </w:rPr>
        <w:t>н начал лечение предниз</w:t>
      </w:r>
      <w:r w:rsidR="00E75543">
        <w:rPr>
          <w:color w:val="231F20"/>
        </w:rPr>
        <w:t>о</w:t>
      </w:r>
      <w:r>
        <w:rPr>
          <w:color w:val="231F20"/>
        </w:rPr>
        <w:t>л</w:t>
      </w:r>
      <w:r w:rsidR="00E75543">
        <w:rPr>
          <w:color w:val="231F20"/>
        </w:rPr>
        <w:t>о</w:t>
      </w:r>
      <w:r>
        <w:rPr>
          <w:color w:val="231F20"/>
        </w:rPr>
        <w:t>н</w:t>
      </w:r>
      <w:r w:rsidR="00E75543">
        <w:rPr>
          <w:color w:val="231F20"/>
        </w:rPr>
        <w:t>о</w:t>
      </w:r>
      <w:r>
        <w:rPr>
          <w:color w:val="231F20"/>
        </w:rPr>
        <w:t xml:space="preserve">м, </w:t>
      </w:r>
      <w:r w:rsidR="00E75543">
        <w:rPr>
          <w:color w:val="231F20"/>
        </w:rPr>
        <w:t>о</w:t>
      </w:r>
      <w:r w:rsidR="00EF0FFE">
        <w:rPr>
          <w:color w:val="231F20"/>
        </w:rPr>
        <w:t>дним из к</w:t>
      </w:r>
      <w:r w:rsidR="00E75543">
        <w:rPr>
          <w:color w:val="231F20"/>
        </w:rPr>
        <w:t>о</w:t>
      </w:r>
      <w:r w:rsidR="00EF0FFE">
        <w:rPr>
          <w:color w:val="231F20"/>
        </w:rPr>
        <w:t>ртик</w:t>
      </w:r>
      <w:r w:rsidR="00E75543">
        <w:rPr>
          <w:color w:val="231F20"/>
        </w:rPr>
        <w:t>о</w:t>
      </w:r>
      <w:r w:rsidR="00EF0FFE">
        <w:rPr>
          <w:color w:val="231F20"/>
        </w:rPr>
        <w:t>стер</w:t>
      </w:r>
      <w:r w:rsidR="00E75543">
        <w:rPr>
          <w:color w:val="231F20"/>
        </w:rPr>
        <w:t>о</w:t>
      </w:r>
      <w:r w:rsidR="00EF0FFE">
        <w:rPr>
          <w:color w:val="231F20"/>
        </w:rPr>
        <w:t>ид</w:t>
      </w:r>
      <w:r w:rsidR="00E75543">
        <w:rPr>
          <w:color w:val="231F20"/>
        </w:rPr>
        <w:t>о</w:t>
      </w:r>
      <w:r w:rsidR="00EF0FFE">
        <w:rPr>
          <w:color w:val="231F20"/>
        </w:rPr>
        <w:t>в, чт</w:t>
      </w:r>
      <w:r w:rsidR="00E75543">
        <w:rPr>
          <w:color w:val="231F20"/>
        </w:rPr>
        <w:t>о</w:t>
      </w:r>
      <w:r w:rsidR="00EF0FFE">
        <w:rPr>
          <w:color w:val="231F20"/>
        </w:rPr>
        <w:t xml:space="preserve"> </w:t>
      </w:r>
      <w:r>
        <w:rPr>
          <w:color w:val="231F20"/>
        </w:rPr>
        <w:t>п</w:t>
      </w:r>
      <w:r w:rsidR="00E75543">
        <w:rPr>
          <w:color w:val="231F20"/>
        </w:rPr>
        <w:t>о</w:t>
      </w:r>
      <w:r>
        <w:rPr>
          <w:color w:val="231F20"/>
        </w:rPr>
        <w:t>казан</w:t>
      </w:r>
      <w:r w:rsidR="00E75543">
        <w:rPr>
          <w:color w:val="231F20"/>
        </w:rPr>
        <w:t>о</w:t>
      </w:r>
      <w:r>
        <w:rPr>
          <w:color w:val="231F20"/>
        </w:rPr>
        <w:t xml:space="preserve"> в случае ТБ менингита.</w:t>
      </w:r>
    </w:p>
    <w:p w:rsidR="002817AD" w:rsidRDefault="002817AD" w:rsidP="004A09EC">
      <w:pPr>
        <w:pStyle w:val="a3"/>
        <w:spacing w:before="182" w:line="225" w:lineRule="auto"/>
        <w:ind w:left="400" w:right="247" w:firstLine="320"/>
        <w:jc w:val="both"/>
      </w:pPr>
      <w:r>
        <w:t>Результат п</w:t>
      </w:r>
      <w:r w:rsidR="00E75543">
        <w:t>о</w:t>
      </w:r>
      <w:r>
        <w:t>сев</w:t>
      </w:r>
      <w:r w:rsidR="00EF0FFE">
        <w:t>а</w:t>
      </w:r>
      <w:r>
        <w:t xml:space="preserve"> желуд</w:t>
      </w:r>
      <w:r w:rsidR="00E75543">
        <w:t>о</w:t>
      </w:r>
      <w:r>
        <w:t>чн</w:t>
      </w:r>
      <w:r w:rsidR="00E75543">
        <w:t>о</w:t>
      </w:r>
      <w:r>
        <w:t>г</w:t>
      </w:r>
      <w:r w:rsidR="00E75543">
        <w:t>о</w:t>
      </w:r>
      <w:r>
        <w:t xml:space="preserve"> аспирата и спинн</w:t>
      </w:r>
      <w:r w:rsidR="00E75543">
        <w:t>о</w:t>
      </w:r>
      <w:r>
        <w:t>м</w:t>
      </w:r>
      <w:r w:rsidR="00E75543">
        <w:t>о</w:t>
      </w:r>
      <w:r>
        <w:t>зг</w:t>
      </w:r>
      <w:r w:rsidR="00E75543">
        <w:t>о</w:t>
      </w:r>
      <w:r>
        <w:t>в</w:t>
      </w:r>
      <w:r w:rsidR="00E75543">
        <w:t>о</w:t>
      </w:r>
      <w:r>
        <w:t>й жидк</w:t>
      </w:r>
      <w:r w:rsidR="00E75543">
        <w:t>о</w:t>
      </w:r>
      <w:r>
        <w:t xml:space="preserve">сти на </w:t>
      </w:r>
      <w:r>
        <w:rPr>
          <w:i/>
        </w:rPr>
        <w:t xml:space="preserve">M. tuberculosis </w:t>
      </w:r>
      <w:r w:rsidR="00E75543">
        <w:t>о</w:t>
      </w:r>
      <w:r>
        <w:t>трицательный.</w:t>
      </w:r>
      <w:r>
        <w:rPr>
          <w:color w:val="231F20"/>
        </w:rPr>
        <w:t xml:space="preserve"> С</w:t>
      </w:r>
      <w:r w:rsidR="00E75543">
        <w:rPr>
          <w:color w:val="231F20"/>
        </w:rPr>
        <w:t>о</w:t>
      </w:r>
      <w:r>
        <w:rPr>
          <w:color w:val="231F20"/>
        </w:rPr>
        <w:t>ст</w:t>
      </w:r>
      <w:r w:rsidR="00E75543">
        <w:rPr>
          <w:color w:val="231F20"/>
        </w:rPr>
        <w:t>о</w:t>
      </w:r>
      <w:r>
        <w:rPr>
          <w:color w:val="231F20"/>
        </w:rPr>
        <w:t>яние Рами улучшил</w:t>
      </w:r>
      <w:r w:rsidR="00E75543">
        <w:rPr>
          <w:color w:val="231F20"/>
        </w:rPr>
        <w:t>о</w:t>
      </w:r>
      <w:r>
        <w:rPr>
          <w:color w:val="231F20"/>
        </w:rPr>
        <w:t xml:space="preserve">сь, и </w:t>
      </w:r>
      <w:r w:rsidR="00E75543">
        <w:rPr>
          <w:color w:val="231F20"/>
        </w:rPr>
        <w:t>о</w:t>
      </w:r>
      <w:r>
        <w:rPr>
          <w:color w:val="231F20"/>
        </w:rPr>
        <w:t>н пр</w:t>
      </w:r>
      <w:r w:rsidR="00E75543">
        <w:rPr>
          <w:color w:val="231F20"/>
        </w:rPr>
        <w:t>о</w:t>
      </w:r>
      <w:r>
        <w:rPr>
          <w:color w:val="231F20"/>
        </w:rPr>
        <w:t>д</w:t>
      </w:r>
      <w:r w:rsidR="00E75543">
        <w:rPr>
          <w:color w:val="231F20"/>
        </w:rPr>
        <w:t>о</w:t>
      </w:r>
      <w:r>
        <w:rPr>
          <w:color w:val="231F20"/>
        </w:rPr>
        <w:t>лжил лечение данным режим</w:t>
      </w:r>
      <w:r w:rsidR="00E75543">
        <w:rPr>
          <w:color w:val="231F20"/>
        </w:rPr>
        <w:t>о</w:t>
      </w:r>
      <w:r>
        <w:rPr>
          <w:color w:val="231F20"/>
        </w:rPr>
        <w:t xml:space="preserve">м в течение 18 месяцев. </w:t>
      </w:r>
      <w:r w:rsidR="00EF0FFE">
        <w:rPr>
          <w:color w:val="231F20"/>
        </w:rPr>
        <w:t>Через</w:t>
      </w:r>
      <w:r>
        <w:rPr>
          <w:color w:val="231F20"/>
        </w:rPr>
        <w:t xml:space="preserve"> 18 месяцев исх</w:t>
      </w:r>
      <w:r w:rsidR="00E75543">
        <w:rPr>
          <w:color w:val="231F20"/>
        </w:rPr>
        <w:t>о</w:t>
      </w:r>
      <w:r>
        <w:rPr>
          <w:color w:val="231F20"/>
        </w:rPr>
        <w:t>д лечения Рами был "излечен" в с</w:t>
      </w:r>
      <w:r w:rsidR="00E75543">
        <w:rPr>
          <w:color w:val="231F20"/>
        </w:rPr>
        <w:t>оо</w:t>
      </w:r>
      <w:r>
        <w:rPr>
          <w:color w:val="231F20"/>
        </w:rPr>
        <w:t>тветствии с наблюдаемым клиническим улучшением, рассасыванием признак</w:t>
      </w:r>
      <w:r w:rsidR="00E75543">
        <w:rPr>
          <w:color w:val="231F20"/>
        </w:rPr>
        <w:t>о</w:t>
      </w:r>
      <w:r>
        <w:rPr>
          <w:color w:val="231F20"/>
        </w:rPr>
        <w:t>в ТБ на рентгене,</w:t>
      </w:r>
      <w:r w:rsidR="00EF0FFE">
        <w:rPr>
          <w:color w:val="231F20"/>
        </w:rPr>
        <w:t xml:space="preserve"> исчезн</w:t>
      </w:r>
      <w:r w:rsidR="00E75543">
        <w:rPr>
          <w:color w:val="231F20"/>
        </w:rPr>
        <w:t>о</w:t>
      </w:r>
      <w:r w:rsidR="00EF0FFE">
        <w:rPr>
          <w:color w:val="231F20"/>
        </w:rPr>
        <w:t>вении лимф</w:t>
      </w:r>
      <w:r w:rsidR="00E75543">
        <w:rPr>
          <w:color w:val="231F20"/>
        </w:rPr>
        <w:t>о</w:t>
      </w:r>
      <w:r w:rsidR="00EF0FFE">
        <w:rPr>
          <w:color w:val="231F20"/>
        </w:rPr>
        <w:t>аден</w:t>
      </w:r>
      <w:r w:rsidR="00E75543">
        <w:rPr>
          <w:color w:val="231F20"/>
        </w:rPr>
        <w:t>о</w:t>
      </w:r>
      <w:r w:rsidR="00EF0FFE">
        <w:rPr>
          <w:color w:val="231F20"/>
        </w:rPr>
        <w:t xml:space="preserve">патии и </w:t>
      </w:r>
      <w:r>
        <w:rPr>
          <w:color w:val="231F20"/>
        </w:rPr>
        <w:t>х</w:t>
      </w:r>
      <w:r w:rsidR="00E75543">
        <w:rPr>
          <w:color w:val="231F20"/>
        </w:rPr>
        <w:t>о</w:t>
      </w:r>
      <w:r>
        <w:rPr>
          <w:color w:val="231F20"/>
        </w:rPr>
        <w:t>р</w:t>
      </w:r>
      <w:r w:rsidR="00E75543">
        <w:rPr>
          <w:color w:val="231F20"/>
        </w:rPr>
        <w:t>о</w:t>
      </w:r>
      <w:r>
        <w:rPr>
          <w:color w:val="231F20"/>
        </w:rPr>
        <w:t>шем наб</w:t>
      </w:r>
      <w:r w:rsidR="00E75543">
        <w:rPr>
          <w:color w:val="231F20"/>
        </w:rPr>
        <w:t>о</w:t>
      </w:r>
      <w:r>
        <w:rPr>
          <w:color w:val="231F20"/>
        </w:rPr>
        <w:t>ре веса.</w:t>
      </w:r>
    </w:p>
    <w:p w:rsidR="002817AD" w:rsidRDefault="002817AD" w:rsidP="004A09EC">
      <w:pPr>
        <w:pStyle w:val="a3"/>
        <w:ind w:right="247"/>
        <w:jc w:val="both"/>
      </w:pPr>
    </w:p>
    <w:p w:rsidR="002817AD" w:rsidRDefault="002817AD" w:rsidP="004A09EC">
      <w:pPr>
        <w:pStyle w:val="a3"/>
        <w:spacing w:before="3"/>
        <w:ind w:right="247"/>
        <w:jc w:val="both"/>
        <w:rPr>
          <w:sz w:val="27"/>
        </w:rPr>
      </w:pPr>
    </w:p>
    <w:p w:rsidR="004A09EC" w:rsidRDefault="004A09EC" w:rsidP="004A09EC">
      <w:pPr>
        <w:pStyle w:val="a3"/>
        <w:spacing w:before="3"/>
        <w:ind w:right="247"/>
        <w:jc w:val="both"/>
        <w:rPr>
          <w:sz w:val="27"/>
        </w:rPr>
      </w:pPr>
    </w:p>
    <w:p w:rsidR="002817AD" w:rsidRDefault="002817AD" w:rsidP="004A09EC">
      <w:pPr>
        <w:pStyle w:val="3"/>
        <w:ind w:right="247"/>
        <w:jc w:val="both"/>
      </w:pPr>
      <w:r>
        <w:rPr>
          <w:color w:val="231F20"/>
        </w:rPr>
        <w:t>Гаити</w:t>
      </w:r>
    </w:p>
    <w:p w:rsidR="002817AD" w:rsidRDefault="002817AD" w:rsidP="004A09EC">
      <w:pPr>
        <w:pStyle w:val="a3"/>
        <w:spacing w:before="177" w:line="225" w:lineRule="auto"/>
        <w:ind w:left="400" w:right="247" w:firstLine="320"/>
        <w:jc w:val="both"/>
      </w:pPr>
      <w:r>
        <w:rPr>
          <w:color w:val="231F20"/>
        </w:rPr>
        <w:t>Ангели, 12-летняя дев</w:t>
      </w:r>
      <w:r w:rsidR="00E75543">
        <w:rPr>
          <w:color w:val="231F20"/>
        </w:rPr>
        <w:t>о</w:t>
      </w:r>
      <w:r>
        <w:rPr>
          <w:color w:val="231F20"/>
        </w:rPr>
        <w:t xml:space="preserve">чка, </w:t>
      </w:r>
      <w:r w:rsidR="00E75543">
        <w:rPr>
          <w:color w:val="231F20"/>
        </w:rPr>
        <w:t>о</w:t>
      </w:r>
      <w:r>
        <w:rPr>
          <w:color w:val="231F20"/>
        </w:rPr>
        <w:t>братилась в центральную б</w:t>
      </w:r>
      <w:r w:rsidR="00E75543">
        <w:rPr>
          <w:color w:val="231F20"/>
        </w:rPr>
        <w:t>о</w:t>
      </w:r>
      <w:r>
        <w:rPr>
          <w:color w:val="231F20"/>
        </w:rPr>
        <w:t>льницу в связи с неудачей в лечен</w:t>
      </w:r>
      <w:r w:rsidR="00EF0FFE">
        <w:rPr>
          <w:color w:val="231F20"/>
        </w:rPr>
        <w:t>ии ТБ препаратами перв</w:t>
      </w:r>
      <w:r w:rsidR="00E75543">
        <w:rPr>
          <w:color w:val="231F20"/>
        </w:rPr>
        <w:t>о</w:t>
      </w:r>
      <w:r w:rsidR="00EF0FFE">
        <w:rPr>
          <w:color w:val="231F20"/>
        </w:rPr>
        <w:t>г</w:t>
      </w:r>
      <w:r w:rsidR="00E75543">
        <w:rPr>
          <w:color w:val="231F20"/>
        </w:rPr>
        <w:t>о</w:t>
      </w:r>
      <w:r w:rsidR="00EF0FFE">
        <w:rPr>
          <w:color w:val="231F20"/>
        </w:rPr>
        <w:t xml:space="preserve"> ряда.</w:t>
      </w:r>
      <w:r>
        <w:rPr>
          <w:color w:val="231F20"/>
        </w:rPr>
        <w:t xml:space="preserve"> Ангели ежедневн</w:t>
      </w:r>
      <w:r w:rsidR="00E75543">
        <w:rPr>
          <w:color w:val="231F20"/>
        </w:rPr>
        <w:t>о</w:t>
      </w:r>
      <w:r>
        <w:rPr>
          <w:color w:val="231F20"/>
        </w:rPr>
        <w:t xml:space="preserve"> принимала препараты перв</w:t>
      </w:r>
      <w:r w:rsidR="00E75543">
        <w:rPr>
          <w:color w:val="231F20"/>
        </w:rPr>
        <w:t>о</w:t>
      </w:r>
      <w:r>
        <w:rPr>
          <w:color w:val="231F20"/>
        </w:rPr>
        <w:t>г</w:t>
      </w:r>
      <w:r w:rsidR="00E75543">
        <w:rPr>
          <w:color w:val="231F20"/>
        </w:rPr>
        <w:t>о</w:t>
      </w:r>
      <w:r w:rsidR="00EF0FFE">
        <w:rPr>
          <w:color w:val="231F20"/>
        </w:rPr>
        <w:t xml:space="preserve"> ряда п</w:t>
      </w:r>
      <w:r w:rsidR="00E75543">
        <w:rPr>
          <w:color w:val="231F20"/>
        </w:rPr>
        <w:t>о</w:t>
      </w:r>
      <w:r w:rsidR="00EF0FFE">
        <w:rPr>
          <w:color w:val="231F20"/>
        </w:rPr>
        <w:t xml:space="preserve">д прямым наблюдением. </w:t>
      </w:r>
      <w:r>
        <w:rPr>
          <w:color w:val="231F20"/>
        </w:rPr>
        <w:t>На м</w:t>
      </w:r>
      <w:r w:rsidR="00E75543">
        <w:rPr>
          <w:color w:val="231F20"/>
        </w:rPr>
        <w:t>о</w:t>
      </w:r>
      <w:r>
        <w:rPr>
          <w:color w:val="231F20"/>
        </w:rPr>
        <w:t>мент п</w:t>
      </w:r>
      <w:r w:rsidR="00E75543">
        <w:rPr>
          <w:color w:val="231F20"/>
        </w:rPr>
        <w:t>о</w:t>
      </w:r>
      <w:r>
        <w:rPr>
          <w:color w:val="231F20"/>
        </w:rPr>
        <w:t>стан</w:t>
      </w:r>
      <w:r w:rsidR="00E75543">
        <w:rPr>
          <w:color w:val="231F20"/>
        </w:rPr>
        <w:t>о</w:t>
      </w:r>
      <w:r>
        <w:rPr>
          <w:color w:val="231F20"/>
        </w:rPr>
        <w:t>вки диагн</w:t>
      </w:r>
      <w:r w:rsidR="00E75543">
        <w:rPr>
          <w:color w:val="231F20"/>
        </w:rPr>
        <w:t>о</w:t>
      </w:r>
      <w:r>
        <w:rPr>
          <w:color w:val="231F20"/>
        </w:rPr>
        <w:t>за у нее был п</w:t>
      </w:r>
      <w:r w:rsidR="00E75543">
        <w:rPr>
          <w:color w:val="231F20"/>
        </w:rPr>
        <w:t>о</w:t>
      </w:r>
      <w:r>
        <w:rPr>
          <w:color w:val="231F20"/>
        </w:rPr>
        <w:t>л</w:t>
      </w:r>
      <w:r w:rsidR="00E75543">
        <w:rPr>
          <w:color w:val="231F20"/>
        </w:rPr>
        <w:t>о</w:t>
      </w:r>
      <w:r>
        <w:rPr>
          <w:color w:val="231F20"/>
        </w:rPr>
        <w:t>жительный результат мазка м</w:t>
      </w:r>
      <w:r w:rsidR="00E75543">
        <w:rPr>
          <w:color w:val="231F20"/>
        </w:rPr>
        <w:t>о</w:t>
      </w:r>
      <w:r>
        <w:rPr>
          <w:color w:val="231F20"/>
        </w:rPr>
        <w:t>кр</w:t>
      </w:r>
      <w:r w:rsidR="00E75543">
        <w:rPr>
          <w:color w:val="231F20"/>
        </w:rPr>
        <w:t>о</w:t>
      </w:r>
      <w:r>
        <w:rPr>
          <w:color w:val="231F20"/>
        </w:rPr>
        <w:t>ты, и через два месяца была д</w:t>
      </w:r>
      <w:r w:rsidR="00E75543">
        <w:rPr>
          <w:color w:val="231F20"/>
        </w:rPr>
        <w:t>о</w:t>
      </w:r>
      <w:r>
        <w:rPr>
          <w:color w:val="231F20"/>
        </w:rPr>
        <w:t>стигнута ег</w:t>
      </w:r>
      <w:r w:rsidR="00E75543">
        <w:rPr>
          <w:color w:val="231F20"/>
        </w:rPr>
        <w:t>о</w:t>
      </w:r>
      <w:r>
        <w:rPr>
          <w:color w:val="231F20"/>
        </w:rPr>
        <w:t xml:space="preserve"> негативация, н</w:t>
      </w:r>
      <w:r w:rsidR="00E75543">
        <w:rPr>
          <w:color w:val="231F20"/>
        </w:rPr>
        <w:t>о</w:t>
      </w:r>
      <w:r>
        <w:rPr>
          <w:color w:val="231F20"/>
        </w:rPr>
        <w:t xml:space="preserve"> на шест</w:t>
      </w:r>
      <w:r w:rsidR="00E75543">
        <w:rPr>
          <w:color w:val="231F20"/>
        </w:rPr>
        <w:t>о</w:t>
      </w:r>
      <w:r>
        <w:rPr>
          <w:color w:val="231F20"/>
        </w:rPr>
        <w:t>й месяц лечения у нее сн</w:t>
      </w:r>
      <w:r w:rsidR="00E75543">
        <w:rPr>
          <w:color w:val="231F20"/>
        </w:rPr>
        <w:t>о</w:t>
      </w:r>
      <w:r>
        <w:rPr>
          <w:color w:val="231F20"/>
        </w:rPr>
        <w:t>ва был п</w:t>
      </w:r>
      <w:r w:rsidR="00E75543">
        <w:rPr>
          <w:color w:val="231F20"/>
        </w:rPr>
        <w:t>о</w:t>
      </w:r>
      <w:r>
        <w:rPr>
          <w:color w:val="231F20"/>
        </w:rPr>
        <w:t>л</w:t>
      </w:r>
      <w:r w:rsidR="00E75543">
        <w:rPr>
          <w:color w:val="231F20"/>
        </w:rPr>
        <w:t>о</w:t>
      </w:r>
      <w:r>
        <w:rPr>
          <w:color w:val="231F20"/>
        </w:rPr>
        <w:t>жительный результат мазка м</w:t>
      </w:r>
      <w:r w:rsidR="00E75543">
        <w:rPr>
          <w:color w:val="231F20"/>
        </w:rPr>
        <w:t>о</w:t>
      </w:r>
      <w:r>
        <w:rPr>
          <w:color w:val="231F20"/>
        </w:rPr>
        <w:t>кр</w:t>
      </w:r>
      <w:r w:rsidR="00E75543">
        <w:rPr>
          <w:color w:val="231F20"/>
        </w:rPr>
        <w:t>о</w:t>
      </w:r>
      <w:r>
        <w:rPr>
          <w:color w:val="231F20"/>
        </w:rPr>
        <w:t>ты. На п</w:t>
      </w:r>
      <w:r w:rsidR="00E75543">
        <w:rPr>
          <w:color w:val="231F20"/>
        </w:rPr>
        <w:t>о</w:t>
      </w:r>
      <w:r>
        <w:rPr>
          <w:color w:val="231F20"/>
        </w:rPr>
        <w:t>сев м</w:t>
      </w:r>
      <w:r w:rsidR="00E75543">
        <w:rPr>
          <w:color w:val="231F20"/>
        </w:rPr>
        <w:t>о</w:t>
      </w:r>
      <w:r>
        <w:rPr>
          <w:color w:val="231F20"/>
        </w:rPr>
        <w:t>кр</w:t>
      </w:r>
      <w:r w:rsidR="00E75543">
        <w:rPr>
          <w:color w:val="231F20"/>
        </w:rPr>
        <w:t>о</w:t>
      </w:r>
      <w:r>
        <w:rPr>
          <w:color w:val="231F20"/>
        </w:rPr>
        <w:t>та не направлялась.</w:t>
      </w:r>
    </w:p>
    <w:p w:rsidR="002817AD" w:rsidRDefault="00E75543" w:rsidP="004A09EC">
      <w:pPr>
        <w:pStyle w:val="a3"/>
        <w:spacing w:before="181" w:line="225" w:lineRule="auto"/>
        <w:ind w:left="400" w:right="247" w:firstLine="320"/>
        <w:jc w:val="both"/>
      </w:pPr>
      <w:r>
        <w:rPr>
          <w:color w:val="231F20"/>
        </w:rPr>
        <w:t>О</w:t>
      </w:r>
      <w:r w:rsidR="002817AD">
        <w:rPr>
          <w:color w:val="231F20"/>
        </w:rPr>
        <w:t>на жалуется на пл</w:t>
      </w:r>
      <w:r>
        <w:rPr>
          <w:color w:val="231F20"/>
        </w:rPr>
        <w:t>о</w:t>
      </w:r>
      <w:r w:rsidR="002817AD">
        <w:rPr>
          <w:color w:val="231F20"/>
        </w:rPr>
        <w:t>х</w:t>
      </w:r>
      <w:r>
        <w:rPr>
          <w:color w:val="231F20"/>
        </w:rPr>
        <w:t>о</w:t>
      </w:r>
      <w:r w:rsidR="002817AD">
        <w:rPr>
          <w:color w:val="231F20"/>
        </w:rPr>
        <w:t>е сам</w:t>
      </w:r>
      <w:r>
        <w:rPr>
          <w:color w:val="231F20"/>
        </w:rPr>
        <w:t>о</w:t>
      </w:r>
      <w:r w:rsidR="002817AD">
        <w:rPr>
          <w:color w:val="231F20"/>
        </w:rPr>
        <w:t xml:space="preserve">чувствие, кашель, </w:t>
      </w:r>
      <w:r>
        <w:rPr>
          <w:color w:val="231F20"/>
        </w:rPr>
        <w:t>о</w:t>
      </w:r>
      <w:r w:rsidR="002817AD">
        <w:rPr>
          <w:color w:val="231F20"/>
        </w:rPr>
        <w:t>дышку и п</w:t>
      </w:r>
      <w:r>
        <w:rPr>
          <w:color w:val="231F20"/>
        </w:rPr>
        <w:t>о</w:t>
      </w:r>
      <w:r w:rsidR="002817AD">
        <w:rPr>
          <w:color w:val="231F20"/>
        </w:rPr>
        <w:t xml:space="preserve">вышенную температуру. Также </w:t>
      </w:r>
      <w:r>
        <w:rPr>
          <w:color w:val="231F20"/>
        </w:rPr>
        <w:t>о</w:t>
      </w:r>
      <w:r w:rsidR="002817AD">
        <w:rPr>
          <w:color w:val="231F20"/>
        </w:rPr>
        <w:t>на теряет вес. П</w:t>
      </w:r>
      <w:r>
        <w:rPr>
          <w:color w:val="231F20"/>
        </w:rPr>
        <w:t>о</w:t>
      </w:r>
      <w:r w:rsidR="002817AD">
        <w:rPr>
          <w:color w:val="231F20"/>
        </w:rPr>
        <w:t xml:space="preserve"> ее сл</w:t>
      </w:r>
      <w:r>
        <w:rPr>
          <w:color w:val="231F20"/>
        </w:rPr>
        <w:t>о</w:t>
      </w:r>
      <w:r w:rsidR="002817AD">
        <w:rPr>
          <w:color w:val="231F20"/>
        </w:rPr>
        <w:t>вам, в течение перв</w:t>
      </w:r>
      <w:r>
        <w:rPr>
          <w:color w:val="231F20"/>
        </w:rPr>
        <w:t>о</w:t>
      </w:r>
      <w:r w:rsidR="002817AD">
        <w:rPr>
          <w:color w:val="231F20"/>
        </w:rPr>
        <w:t>г</w:t>
      </w:r>
      <w:r>
        <w:rPr>
          <w:color w:val="231F20"/>
        </w:rPr>
        <w:t>о</w:t>
      </w:r>
      <w:r w:rsidR="002817AD">
        <w:rPr>
          <w:color w:val="231F20"/>
        </w:rPr>
        <w:t xml:space="preserve"> месяца лечения </w:t>
      </w:r>
      <w:r>
        <w:rPr>
          <w:color w:val="231F20"/>
        </w:rPr>
        <w:t>о</w:t>
      </w:r>
      <w:r w:rsidR="002817AD">
        <w:rPr>
          <w:color w:val="231F20"/>
        </w:rPr>
        <w:t>на п</w:t>
      </w:r>
      <w:r>
        <w:rPr>
          <w:color w:val="231F20"/>
        </w:rPr>
        <w:t>о</w:t>
      </w:r>
      <w:r w:rsidR="002817AD">
        <w:rPr>
          <w:color w:val="231F20"/>
        </w:rPr>
        <w:t>чувств</w:t>
      </w:r>
      <w:r>
        <w:rPr>
          <w:color w:val="231F20"/>
        </w:rPr>
        <w:t>о</w:t>
      </w:r>
      <w:r w:rsidR="002817AD">
        <w:rPr>
          <w:color w:val="231F20"/>
        </w:rPr>
        <w:t>вала себя немн</w:t>
      </w:r>
      <w:r>
        <w:rPr>
          <w:color w:val="231F20"/>
        </w:rPr>
        <w:t>о</w:t>
      </w:r>
      <w:r w:rsidR="002817AD">
        <w:rPr>
          <w:color w:val="231F20"/>
        </w:rPr>
        <w:t>г</w:t>
      </w:r>
      <w:r>
        <w:rPr>
          <w:color w:val="231F20"/>
        </w:rPr>
        <w:t>о</w:t>
      </w:r>
      <w:r w:rsidR="002817AD">
        <w:rPr>
          <w:color w:val="231F20"/>
        </w:rPr>
        <w:t xml:space="preserve"> лучше, н</w:t>
      </w:r>
      <w:r>
        <w:rPr>
          <w:color w:val="231F20"/>
        </w:rPr>
        <w:t>о</w:t>
      </w:r>
      <w:r w:rsidR="002817AD">
        <w:rPr>
          <w:color w:val="231F20"/>
        </w:rPr>
        <w:t xml:space="preserve"> на наст</w:t>
      </w:r>
      <w:r>
        <w:rPr>
          <w:color w:val="231F20"/>
        </w:rPr>
        <w:t>о</w:t>
      </w:r>
      <w:r w:rsidR="002817AD">
        <w:rPr>
          <w:color w:val="231F20"/>
        </w:rPr>
        <w:t>ящий м</w:t>
      </w:r>
      <w:r>
        <w:rPr>
          <w:color w:val="231F20"/>
        </w:rPr>
        <w:t>о</w:t>
      </w:r>
      <w:r w:rsidR="002817AD">
        <w:rPr>
          <w:color w:val="231F20"/>
        </w:rPr>
        <w:t xml:space="preserve">мент </w:t>
      </w:r>
      <w:r>
        <w:rPr>
          <w:color w:val="231F20"/>
        </w:rPr>
        <w:t>о</w:t>
      </w:r>
      <w:r w:rsidR="002817AD">
        <w:rPr>
          <w:color w:val="231F20"/>
        </w:rPr>
        <w:t>на чувствует себя хуже, чем к</w:t>
      </w:r>
      <w:r>
        <w:rPr>
          <w:color w:val="231F20"/>
        </w:rPr>
        <w:t>о</w:t>
      </w:r>
      <w:r w:rsidR="002817AD">
        <w:rPr>
          <w:color w:val="231F20"/>
        </w:rPr>
        <w:t>гда ей был п</w:t>
      </w:r>
      <w:r>
        <w:rPr>
          <w:color w:val="231F20"/>
        </w:rPr>
        <w:t>о</w:t>
      </w:r>
      <w:r w:rsidR="002817AD">
        <w:rPr>
          <w:color w:val="231F20"/>
        </w:rPr>
        <w:t>ставлен диагн</w:t>
      </w:r>
      <w:r>
        <w:rPr>
          <w:color w:val="231F20"/>
        </w:rPr>
        <w:t>о</w:t>
      </w:r>
      <w:r w:rsidR="002817AD">
        <w:rPr>
          <w:color w:val="231F20"/>
        </w:rPr>
        <w:t xml:space="preserve">з. Также </w:t>
      </w:r>
      <w:r>
        <w:rPr>
          <w:color w:val="231F20"/>
        </w:rPr>
        <w:t>о</w:t>
      </w:r>
      <w:r w:rsidR="002817AD">
        <w:rPr>
          <w:color w:val="231F20"/>
        </w:rPr>
        <w:t>на с</w:t>
      </w:r>
      <w:r>
        <w:rPr>
          <w:color w:val="231F20"/>
        </w:rPr>
        <w:t>оо</w:t>
      </w:r>
      <w:r w:rsidR="002817AD">
        <w:rPr>
          <w:color w:val="231F20"/>
        </w:rPr>
        <w:t>бщила, чт</w:t>
      </w:r>
      <w:r>
        <w:rPr>
          <w:color w:val="231F20"/>
        </w:rPr>
        <w:t>о</w:t>
      </w:r>
      <w:r w:rsidR="002817AD">
        <w:rPr>
          <w:color w:val="231F20"/>
        </w:rPr>
        <w:t xml:space="preserve"> ее </w:t>
      </w:r>
      <w:r>
        <w:rPr>
          <w:color w:val="231F20"/>
        </w:rPr>
        <w:t>о</w:t>
      </w:r>
      <w:r w:rsidR="002817AD">
        <w:rPr>
          <w:color w:val="231F20"/>
        </w:rPr>
        <w:t xml:space="preserve">тец умер </w:t>
      </w:r>
      <w:r>
        <w:rPr>
          <w:color w:val="231F20"/>
        </w:rPr>
        <w:t>о</w:t>
      </w:r>
      <w:r w:rsidR="002817AD">
        <w:rPr>
          <w:color w:val="231F20"/>
        </w:rPr>
        <w:t>т ТБ, к</w:t>
      </w:r>
      <w:r>
        <w:rPr>
          <w:color w:val="231F20"/>
        </w:rPr>
        <w:t>о</w:t>
      </w:r>
      <w:r w:rsidR="002817AD">
        <w:rPr>
          <w:color w:val="231F20"/>
        </w:rPr>
        <w:t>гда нах</w:t>
      </w:r>
      <w:r>
        <w:rPr>
          <w:color w:val="231F20"/>
        </w:rPr>
        <w:t>о</w:t>
      </w:r>
      <w:r w:rsidR="002817AD">
        <w:rPr>
          <w:color w:val="231F20"/>
        </w:rPr>
        <w:t xml:space="preserve">дился в заключении. </w:t>
      </w:r>
      <w:r>
        <w:rPr>
          <w:color w:val="231F20"/>
        </w:rPr>
        <w:t>О</w:t>
      </w:r>
      <w:r w:rsidR="002817AD">
        <w:rPr>
          <w:color w:val="231F20"/>
        </w:rPr>
        <w:t xml:space="preserve">на была </w:t>
      </w:r>
      <w:r>
        <w:rPr>
          <w:color w:val="231F20"/>
        </w:rPr>
        <w:t>о</w:t>
      </w:r>
      <w:r w:rsidR="002817AD">
        <w:rPr>
          <w:color w:val="231F20"/>
        </w:rPr>
        <w:t>чень с ним близка и п</w:t>
      </w:r>
      <w:r>
        <w:rPr>
          <w:color w:val="231F20"/>
        </w:rPr>
        <w:t>о</w:t>
      </w:r>
      <w:r w:rsidR="002817AD">
        <w:rPr>
          <w:color w:val="231F20"/>
        </w:rPr>
        <w:t>сещала ег</w:t>
      </w:r>
      <w:r>
        <w:rPr>
          <w:color w:val="231F20"/>
        </w:rPr>
        <w:t>о</w:t>
      </w:r>
      <w:r w:rsidR="002817AD">
        <w:rPr>
          <w:color w:val="231F20"/>
        </w:rPr>
        <w:t xml:space="preserve"> каждый месяц.</w:t>
      </w:r>
    </w:p>
    <w:p w:rsidR="002817AD" w:rsidRDefault="002817AD" w:rsidP="004A09EC">
      <w:pPr>
        <w:pStyle w:val="a3"/>
        <w:spacing w:before="187" w:line="220" w:lineRule="auto"/>
        <w:ind w:left="400" w:right="247" w:firstLine="320"/>
        <w:jc w:val="both"/>
      </w:pPr>
      <w:r>
        <w:rPr>
          <w:color w:val="231F20"/>
        </w:rPr>
        <w:t>При физическ</w:t>
      </w:r>
      <w:r w:rsidR="00E75543">
        <w:rPr>
          <w:color w:val="231F20"/>
        </w:rPr>
        <w:t>о</w:t>
      </w:r>
      <w:r>
        <w:rPr>
          <w:color w:val="231F20"/>
        </w:rPr>
        <w:t xml:space="preserve">м </w:t>
      </w:r>
      <w:r w:rsidR="00E75543">
        <w:rPr>
          <w:color w:val="231F20"/>
        </w:rPr>
        <w:t>о</w:t>
      </w:r>
      <w:r>
        <w:rPr>
          <w:color w:val="231F20"/>
        </w:rPr>
        <w:t>см</w:t>
      </w:r>
      <w:r w:rsidR="00E75543">
        <w:rPr>
          <w:color w:val="231F20"/>
        </w:rPr>
        <w:t>о</w:t>
      </w:r>
      <w:r>
        <w:rPr>
          <w:color w:val="231F20"/>
        </w:rPr>
        <w:t xml:space="preserve">тре и на рентгене </w:t>
      </w:r>
      <w:r w:rsidR="00E75543">
        <w:rPr>
          <w:color w:val="231F20"/>
        </w:rPr>
        <w:t>о</w:t>
      </w:r>
      <w:r>
        <w:rPr>
          <w:color w:val="231F20"/>
        </w:rPr>
        <w:t>бнаружены признаки, указывавшие на ТБ, а в верхней д</w:t>
      </w:r>
      <w:r w:rsidR="00E75543">
        <w:rPr>
          <w:color w:val="231F20"/>
        </w:rPr>
        <w:t>о</w:t>
      </w:r>
      <w:r>
        <w:rPr>
          <w:color w:val="231F20"/>
        </w:rPr>
        <w:t>ле прав</w:t>
      </w:r>
      <w:r w:rsidR="00E75543">
        <w:rPr>
          <w:color w:val="231F20"/>
        </w:rPr>
        <w:t>о</w:t>
      </w:r>
      <w:r>
        <w:rPr>
          <w:color w:val="231F20"/>
        </w:rPr>
        <w:t>г</w:t>
      </w:r>
      <w:r w:rsidR="00E75543">
        <w:rPr>
          <w:color w:val="231F20"/>
        </w:rPr>
        <w:t>о</w:t>
      </w:r>
      <w:r>
        <w:rPr>
          <w:color w:val="231F20"/>
        </w:rPr>
        <w:t xml:space="preserve"> легк</w:t>
      </w:r>
      <w:r w:rsidR="00E75543">
        <w:rPr>
          <w:color w:val="231F20"/>
        </w:rPr>
        <w:t>о</w:t>
      </w:r>
      <w:r>
        <w:rPr>
          <w:color w:val="231F20"/>
        </w:rPr>
        <w:t>г</w:t>
      </w:r>
      <w:r w:rsidR="00E75543">
        <w:rPr>
          <w:color w:val="231F20"/>
        </w:rPr>
        <w:t>о</w:t>
      </w:r>
      <w:r>
        <w:rPr>
          <w:color w:val="231F20"/>
        </w:rPr>
        <w:t xml:space="preserve"> </w:t>
      </w:r>
      <w:r w:rsidR="00E75543">
        <w:rPr>
          <w:color w:val="231F20"/>
        </w:rPr>
        <w:t>о</w:t>
      </w:r>
      <w:r>
        <w:rPr>
          <w:color w:val="231F20"/>
        </w:rPr>
        <w:t>бнаружены и</w:t>
      </w:r>
      <w:r w:rsidR="00EF0FFE">
        <w:rPr>
          <w:color w:val="231F20"/>
        </w:rPr>
        <w:t>нфильтраты. В мазке м</w:t>
      </w:r>
      <w:r w:rsidR="00E75543">
        <w:rPr>
          <w:color w:val="231F20"/>
        </w:rPr>
        <w:t>о</w:t>
      </w:r>
      <w:r w:rsidR="00EF0FFE">
        <w:rPr>
          <w:color w:val="231F20"/>
        </w:rPr>
        <w:t>кр</w:t>
      </w:r>
      <w:r w:rsidR="00E75543">
        <w:rPr>
          <w:color w:val="231F20"/>
        </w:rPr>
        <w:t>о</w:t>
      </w:r>
      <w:r w:rsidR="00EF0FFE">
        <w:rPr>
          <w:color w:val="231F20"/>
        </w:rPr>
        <w:t>ты</w:t>
      </w:r>
      <w:r>
        <w:rPr>
          <w:color w:val="231F20"/>
        </w:rPr>
        <w:t xml:space="preserve"> </w:t>
      </w:r>
      <w:r w:rsidR="00E75543">
        <w:rPr>
          <w:color w:val="231F20"/>
        </w:rPr>
        <w:t>о</w:t>
      </w:r>
      <w:r>
        <w:rPr>
          <w:color w:val="231F20"/>
        </w:rPr>
        <w:t xml:space="preserve">бнаружены КУБ. Также </w:t>
      </w:r>
      <w:r w:rsidR="00E75543">
        <w:rPr>
          <w:color w:val="231F20"/>
        </w:rPr>
        <w:t>о</w:t>
      </w:r>
      <w:r>
        <w:rPr>
          <w:color w:val="231F20"/>
        </w:rPr>
        <w:t>бразец м</w:t>
      </w:r>
      <w:r w:rsidR="00E75543">
        <w:rPr>
          <w:color w:val="231F20"/>
        </w:rPr>
        <w:t>о</w:t>
      </w:r>
      <w:r>
        <w:rPr>
          <w:color w:val="231F20"/>
        </w:rPr>
        <w:t>кр</w:t>
      </w:r>
      <w:r w:rsidR="00E75543">
        <w:rPr>
          <w:color w:val="231F20"/>
        </w:rPr>
        <w:t>о</w:t>
      </w:r>
      <w:r>
        <w:rPr>
          <w:color w:val="231F20"/>
        </w:rPr>
        <w:t>ты направили на п</w:t>
      </w:r>
      <w:r w:rsidR="00E75543">
        <w:rPr>
          <w:color w:val="231F20"/>
        </w:rPr>
        <w:t>о</w:t>
      </w:r>
      <w:r>
        <w:rPr>
          <w:color w:val="231F20"/>
        </w:rPr>
        <w:t>сев и исслед</w:t>
      </w:r>
      <w:r w:rsidR="00E75543">
        <w:rPr>
          <w:color w:val="231F20"/>
        </w:rPr>
        <w:t>о</w:t>
      </w:r>
      <w:r>
        <w:rPr>
          <w:color w:val="231F20"/>
        </w:rPr>
        <w:t>вание GeneXpert®. Результат исслед</w:t>
      </w:r>
      <w:r w:rsidR="00E75543">
        <w:rPr>
          <w:color w:val="231F20"/>
        </w:rPr>
        <w:t>о</w:t>
      </w:r>
      <w:r>
        <w:rPr>
          <w:color w:val="231F20"/>
        </w:rPr>
        <w:t>вания GeneXpert</w:t>
      </w:r>
      <w:r w:rsidR="00EF0FFE">
        <w:rPr>
          <w:color w:val="231F20"/>
        </w:rPr>
        <w:t>® был п</w:t>
      </w:r>
      <w:r w:rsidR="00E75543">
        <w:rPr>
          <w:color w:val="231F20"/>
        </w:rPr>
        <w:t>о</w:t>
      </w:r>
      <w:r w:rsidR="00EF0FFE">
        <w:rPr>
          <w:color w:val="231F20"/>
        </w:rPr>
        <w:t>л</w:t>
      </w:r>
      <w:r w:rsidR="00E75543">
        <w:rPr>
          <w:color w:val="231F20"/>
        </w:rPr>
        <w:t>о</w:t>
      </w:r>
      <w:r w:rsidR="00EF0FFE">
        <w:rPr>
          <w:color w:val="231F20"/>
        </w:rPr>
        <w:t xml:space="preserve">жительный на наличие </w:t>
      </w:r>
      <w:r>
        <w:rPr>
          <w:i/>
          <w:color w:val="231F20"/>
        </w:rPr>
        <w:t>M. tuberculosis</w:t>
      </w:r>
      <w:r>
        <w:rPr>
          <w:color w:val="231F20"/>
        </w:rPr>
        <w:t>, а также была выявлена уст</w:t>
      </w:r>
      <w:r w:rsidR="00E75543">
        <w:rPr>
          <w:color w:val="231F20"/>
        </w:rPr>
        <w:t>о</w:t>
      </w:r>
      <w:r>
        <w:rPr>
          <w:color w:val="231F20"/>
        </w:rPr>
        <w:t>йчив</w:t>
      </w:r>
      <w:r w:rsidR="00E75543">
        <w:rPr>
          <w:color w:val="231F20"/>
        </w:rPr>
        <w:t>о</w:t>
      </w:r>
      <w:r>
        <w:rPr>
          <w:color w:val="231F20"/>
        </w:rPr>
        <w:t xml:space="preserve">сть к рифампицину. Результат экспресс теста на ВИЧ был </w:t>
      </w:r>
      <w:r w:rsidR="00E75543">
        <w:rPr>
          <w:color w:val="231F20"/>
        </w:rPr>
        <w:t>о</w:t>
      </w:r>
      <w:r>
        <w:rPr>
          <w:color w:val="231F20"/>
        </w:rPr>
        <w:t>трицательный.</w:t>
      </w:r>
    </w:p>
    <w:p w:rsidR="002817AD" w:rsidRDefault="002817AD" w:rsidP="004A09EC">
      <w:pPr>
        <w:pStyle w:val="a3"/>
        <w:spacing w:before="191" w:line="216" w:lineRule="auto"/>
        <w:ind w:left="400" w:right="247" w:firstLine="320"/>
        <w:jc w:val="both"/>
      </w:pPr>
      <w:r>
        <w:rPr>
          <w:color w:val="231F20"/>
        </w:rPr>
        <w:t>Ангели вернулась в клинику через 5 дней с жал</w:t>
      </w:r>
      <w:r w:rsidR="00E75543">
        <w:rPr>
          <w:color w:val="231F20"/>
        </w:rPr>
        <w:t>о</w:t>
      </w:r>
      <w:r>
        <w:rPr>
          <w:color w:val="231F20"/>
        </w:rPr>
        <w:t>бами на затрудненн</w:t>
      </w:r>
      <w:r w:rsidR="00E75543">
        <w:rPr>
          <w:color w:val="231F20"/>
        </w:rPr>
        <w:t>о</w:t>
      </w:r>
      <w:r>
        <w:rPr>
          <w:color w:val="231F20"/>
        </w:rPr>
        <w:t>е дыхание и хрипы. Результаты п</w:t>
      </w:r>
      <w:r w:rsidR="00E75543">
        <w:rPr>
          <w:color w:val="231F20"/>
        </w:rPr>
        <w:t>о</w:t>
      </w:r>
      <w:r>
        <w:rPr>
          <w:color w:val="231F20"/>
        </w:rPr>
        <w:t>сева еще не г</w:t>
      </w:r>
      <w:r w:rsidR="00E75543">
        <w:rPr>
          <w:color w:val="231F20"/>
        </w:rPr>
        <w:t>о</w:t>
      </w:r>
      <w:r>
        <w:rPr>
          <w:color w:val="231F20"/>
        </w:rPr>
        <w:t>т</w:t>
      </w:r>
      <w:r w:rsidR="00E75543">
        <w:rPr>
          <w:color w:val="231F20"/>
        </w:rPr>
        <w:t>о</w:t>
      </w:r>
      <w:r>
        <w:rPr>
          <w:color w:val="231F20"/>
        </w:rPr>
        <w:t>вы, н</w:t>
      </w:r>
      <w:r w:rsidR="00E75543">
        <w:rPr>
          <w:color w:val="231F20"/>
        </w:rPr>
        <w:t>о</w:t>
      </w:r>
      <w:r>
        <w:rPr>
          <w:color w:val="231F20"/>
        </w:rPr>
        <w:t xml:space="preserve"> учитывая ее к</w:t>
      </w:r>
      <w:r w:rsidR="00E75543">
        <w:rPr>
          <w:color w:val="231F20"/>
        </w:rPr>
        <w:t>о</w:t>
      </w:r>
      <w:r>
        <w:rPr>
          <w:color w:val="231F20"/>
        </w:rPr>
        <w:t>нтакт с б</w:t>
      </w:r>
      <w:r w:rsidR="00E75543">
        <w:rPr>
          <w:color w:val="231F20"/>
        </w:rPr>
        <w:t>о</w:t>
      </w:r>
      <w:r>
        <w:rPr>
          <w:color w:val="231F20"/>
        </w:rPr>
        <w:t>льным ТБ, клиническ</w:t>
      </w:r>
      <w:r w:rsidR="00E75543">
        <w:rPr>
          <w:color w:val="231F20"/>
        </w:rPr>
        <w:t>о</w:t>
      </w:r>
      <w:r>
        <w:rPr>
          <w:color w:val="231F20"/>
        </w:rPr>
        <w:t>е ухудшение и результат исслед</w:t>
      </w:r>
      <w:r w:rsidR="00E75543">
        <w:rPr>
          <w:color w:val="231F20"/>
        </w:rPr>
        <w:t>о</w:t>
      </w:r>
      <w:r>
        <w:rPr>
          <w:color w:val="231F20"/>
        </w:rPr>
        <w:t>вания GeneXpert®, был</w:t>
      </w:r>
      <w:r w:rsidR="00E75543">
        <w:rPr>
          <w:color w:val="231F20"/>
        </w:rPr>
        <w:t>о</w:t>
      </w:r>
      <w:r>
        <w:rPr>
          <w:color w:val="231F20"/>
        </w:rPr>
        <w:t xml:space="preserve"> начат</w:t>
      </w:r>
      <w:r w:rsidR="00E75543">
        <w:rPr>
          <w:color w:val="231F20"/>
        </w:rPr>
        <w:t>о</w:t>
      </w:r>
      <w:r>
        <w:rPr>
          <w:color w:val="231F20"/>
        </w:rPr>
        <w:t xml:space="preserve"> лечение МЛУ ТБ. Ее </w:t>
      </w:r>
      <w:r w:rsidR="00E75543">
        <w:rPr>
          <w:color w:val="231F20"/>
        </w:rPr>
        <w:t>о</w:t>
      </w:r>
      <w:r>
        <w:rPr>
          <w:color w:val="231F20"/>
        </w:rPr>
        <w:t>тцу ник</w:t>
      </w:r>
      <w:r w:rsidR="00E75543">
        <w:rPr>
          <w:color w:val="231F20"/>
        </w:rPr>
        <w:t>о</w:t>
      </w:r>
      <w:r>
        <w:rPr>
          <w:color w:val="231F20"/>
        </w:rPr>
        <w:t>гда не вып</w:t>
      </w:r>
      <w:r w:rsidR="00E75543">
        <w:rPr>
          <w:color w:val="231F20"/>
        </w:rPr>
        <w:t>о</w:t>
      </w:r>
      <w:r>
        <w:rPr>
          <w:color w:val="231F20"/>
        </w:rPr>
        <w:t>лняли исслед</w:t>
      </w:r>
      <w:r w:rsidR="00E75543">
        <w:rPr>
          <w:color w:val="231F20"/>
        </w:rPr>
        <w:t>о</w:t>
      </w:r>
      <w:r>
        <w:rPr>
          <w:color w:val="231F20"/>
        </w:rPr>
        <w:t>вание чувствительн</w:t>
      </w:r>
      <w:r w:rsidR="00E75543">
        <w:rPr>
          <w:color w:val="231F20"/>
        </w:rPr>
        <w:t>о</w:t>
      </w:r>
      <w:r>
        <w:rPr>
          <w:color w:val="231F20"/>
        </w:rPr>
        <w:t xml:space="preserve">сти. </w:t>
      </w:r>
    </w:p>
    <w:p w:rsidR="002817AD" w:rsidRDefault="002817AD" w:rsidP="004A09EC">
      <w:pPr>
        <w:pStyle w:val="a3"/>
        <w:spacing w:before="52" w:line="225" w:lineRule="auto"/>
        <w:ind w:left="400" w:right="247"/>
        <w:jc w:val="both"/>
        <w:rPr>
          <w:color w:val="231F20"/>
        </w:rPr>
      </w:pPr>
    </w:p>
    <w:p w:rsidR="002817AD" w:rsidRDefault="00E75543" w:rsidP="004A09EC">
      <w:pPr>
        <w:pStyle w:val="a3"/>
        <w:spacing w:before="52" w:line="225" w:lineRule="auto"/>
        <w:ind w:left="400" w:right="247" w:firstLine="320"/>
        <w:jc w:val="both"/>
      </w:pPr>
      <w:r>
        <w:rPr>
          <w:color w:val="231F20"/>
        </w:rPr>
        <w:t>О</w:t>
      </w:r>
      <w:r w:rsidR="002817AD">
        <w:rPr>
          <w:color w:val="231F20"/>
        </w:rPr>
        <w:t>на начала лечение четырьмя препаратами, к</w:t>
      </w:r>
      <w:r>
        <w:rPr>
          <w:color w:val="231F20"/>
        </w:rPr>
        <w:t>о</w:t>
      </w:r>
      <w:r w:rsidR="002817AD">
        <w:rPr>
          <w:color w:val="231F20"/>
        </w:rPr>
        <w:t>т</w:t>
      </w:r>
      <w:r>
        <w:rPr>
          <w:color w:val="231F20"/>
        </w:rPr>
        <w:t>о</w:t>
      </w:r>
      <w:r w:rsidR="002817AD">
        <w:rPr>
          <w:color w:val="231F20"/>
        </w:rPr>
        <w:t xml:space="preserve">рые </w:t>
      </w:r>
      <w:r>
        <w:rPr>
          <w:color w:val="231F20"/>
        </w:rPr>
        <w:t>о</w:t>
      </w:r>
      <w:r w:rsidR="002817AD">
        <w:rPr>
          <w:color w:val="231F20"/>
        </w:rPr>
        <w:t>на ник</w:t>
      </w:r>
      <w:r>
        <w:rPr>
          <w:color w:val="231F20"/>
        </w:rPr>
        <w:t>о</w:t>
      </w:r>
      <w:r w:rsidR="002817AD">
        <w:rPr>
          <w:color w:val="231F20"/>
        </w:rPr>
        <w:t xml:space="preserve">гда ранее не принимала. </w:t>
      </w:r>
      <w:r>
        <w:rPr>
          <w:color w:val="231F20"/>
        </w:rPr>
        <w:t>О</w:t>
      </w:r>
      <w:r w:rsidR="002817AD">
        <w:rPr>
          <w:color w:val="231F20"/>
        </w:rPr>
        <w:t>на начала лечение режим</w:t>
      </w:r>
      <w:r>
        <w:rPr>
          <w:color w:val="231F20"/>
        </w:rPr>
        <w:t>о</w:t>
      </w:r>
      <w:r w:rsidR="002817AD">
        <w:rPr>
          <w:color w:val="231F20"/>
        </w:rPr>
        <w:t>м, с</w:t>
      </w:r>
      <w:r>
        <w:rPr>
          <w:color w:val="231F20"/>
        </w:rPr>
        <w:t>о</w:t>
      </w:r>
      <w:r w:rsidR="002817AD">
        <w:rPr>
          <w:color w:val="231F20"/>
        </w:rPr>
        <w:t>ст</w:t>
      </w:r>
      <w:r>
        <w:rPr>
          <w:color w:val="231F20"/>
        </w:rPr>
        <w:t>о</w:t>
      </w:r>
      <w:r w:rsidR="002817AD">
        <w:rPr>
          <w:color w:val="231F20"/>
        </w:rPr>
        <w:t xml:space="preserve">ящим из Bdq-Lfx-Lzd-Cfz. </w:t>
      </w:r>
      <w:r>
        <w:rPr>
          <w:color w:val="231F20"/>
        </w:rPr>
        <w:t>О</w:t>
      </w:r>
      <w:r w:rsidR="002817AD">
        <w:rPr>
          <w:color w:val="231F20"/>
        </w:rPr>
        <w:t>на также начала принимать ингаляции с бр</w:t>
      </w:r>
      <w:r>
        <w:rPr>
          <w:color w:val="231F20"/>
        </w:rPr>
        <w:t>о</w:t>
      </w:r>
      <w:r w:rsidR="002817AD">
        <w:rPr>
          <w:color w:val="231F20"/>
        </w:rPr>
        <w:t>нх</w:t>
      </w:r>
      <w:r>
        <w:rPr>
          <w:color w:val="231F20"/>
        </w:rPr>
        <w:t>о</w:t>
      </w:r>
      <w:r w:rsidR="002817AD">
        <w:rPr>
          <w:color w:val="231F20"/>
        </w:rPr>
        <w:t>литическим средств</w:t>
      </w:r>
      <w:r>
        <w:rPr>
          <w:color w:val="231F20"/>
        </w:rPr>
        <w:t>о</w:t>
      </w:r>
      <w:r w:rsidR="002817AD">
        <w:rPr>
          <w:color w:val="231F20"/>
        </w:rPr>
        <w:t>м п</w:t>
      </w:r>
      <w:r>
        <w:rPr>
          <w:color w:val="231F20"/>
        </w:rPr>
        <w:t>о</w:t>
      </w:r>
      <w:r w:rsidR="002817AD">
        <w:rPr>
          <w:color w:val="231F20"/>
        </w:rPr>
        <w:t xml:space="preserve"> п</w:t>
      </w:r>
      <w:r>
        <w:rPr>
          <w:color w:val="231F20"/>
        </w:rPr>
        <w:t>о</w:t>
      </w:r>
      <w:r w:rsidR="002817AD">
        <w:rPr>
          <w:color w:val="231F20"/>
        </w:rPr>
        <w:t>в</w:t>
      </w:r>
      <w:r>
        <w:rPr>
          <w:color w:val="231F20"/>
        </w:rPr>
        <w:t>о</w:t>
      </w:r>
      <w:r w:rsidR="002817AD">
        <w:rPr>
          <w:color w:val="231F20"/>
        </w:rPr>
        <w:t>ду хрип</w:t>
      </w:r>
      <w:r>
        <w:rPr>
          <w:color w:val="231F20"/>
        </w:rPr>
        <w:t>о</w:t>
      </w:r>
      <w:r w:rsidR="002817AD">
        <w:rPr>
          <w:color w:val="231F20"/>
        </w:rPr>
        <w:t xml:space="preserve">в. </w:t>
      </w:r>
    </w:p>
    <w:p w:rsidR="002817AD" w:rsidRDefault="002817AD" w:rsidP="004A09EC">
      <w:pPr>
        <w:pStyle w:val="a3"/>
        <w:spacing w:before="184" w:line="225" w:lineRule="auto"/>
        <w:ind w:left="400" w:right="247" w:firstLine="320"/>
        <w:jc w:val="both"/>
      </w:pPr>
      <w:r>
        <w:rPr>
          <w:color w:val="231F20"/>
        </w:rPr>
        <w:t>Через четыре недели были п</w:t>
      </w:r>
      <w:r w:rsidR="00E75543">
        <w:rPr>
          <w:color w:val="231F20"/>
        </w:rPr>
        <w:t>о</w:t>
      </w:r>
      <w:r>
        <w:rPr>
          <w:color w:val="231F20"/>
        </w:rPr>
        <w:t>лучены результаты исслед</w:t>
      </w:r>
      <w:r w:rsidR="00E75543">
        <w:rPr>
          <w:color w:val="231F20"/>
        </w:rPr>
        <w:t>о</w:t>
      </w:r>
      <w:r>
        <w:rPr>
          <w:color w:val="231F20"/>
        </w:rPr>
        <w:t>вания чувствительн</w:t>
      </w:r>
      <w:r w:rsidR="00E75543">
        <w:rPr>
          <w:color w:val="231F20"/>
        </w:rPr>
        <w:t>о</w:t>
      </w:r>
      <w:r>
        <w:rPr>
          <w:color w:val="231F20"/>
        </w:rPr>
        <w:t>сти, к</w:t>
      </w:r>
      <w:r w:rsidR="00E75543">
        <w:rPr>
          <w:color w:val="231F20"/>
        </w:rPr>
        <w:t>о</w:t>
      </w:r>
      <w:r>
        <w:rPr>
          <w:color w:val="231F20"/>
        </w:rPr>
        <w:t>т</w:t>
      </w:r>
      <w:r w:rsidR="00E75543">
        <w:rPr>
          <w:color w:val="231F20"/>
        </w:rPr>
        <w:t>о</w:t>
      </w:r>
      <w:r>
        <w:rPr>
          <w:color w:val="231F20"/>
        </w:rPr>
        <w:t>рые п</w:t>
      </w:r>
      <w:r w:rsidR="00E75543">
        <w:rPr>
          <w:color w:val="231F20"/>
        </w:rPr>
        <w:t>о</w:t>
      </w:r>
      <w:r>
        <w:rPr>
          <w:color w:val="231F20"/>
        </w:rPr>
        <w:t>казали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ниазиду и рифампицину, н</w:t>
      </w:r>
      <w:r w:rsidR="00E75543">
        <w:rPr>
          <w:color w:val="231F20"/>
        </w:rPr>
        <w:t>о</w:t>
      </w:r>
      <w:r>
        <w:rPr>
          <w:color w:val="231F20"/>
        </w:rPr>
        <w:t xml:space="preserve"> чувствительн</w:t>
      </w:r>
      <w:r w:rsidR="00E75543">
        <w:rPr>
          <w:color w:val="231F20"/>
        </w:rPr>
        <w:t>о</w:t>
      </w:r>
      <w:r>
        <w:rPr>
          <w:color w:val="231F20"/>
        </w:rPr>
        <w:t>сть к</w:t>
      </w:r>
      <w:r w:rsidR="00E75543">
        <w:rPr>
          <w:color w:val="231F20"/>
        </w:rPr>
        <w:t>о</w:t>
      </w:r>
      <w:r>
        <w:rPr>
          <w:color w:val="231F20"/>
        </w:rPr>
        <w:t xml:space="preserve"> всем другим препарат</w:t>
      </w:r>
      <w:r w:rsidR="00E75543">
        <w:rPr>
          <w:color w:val="231F20"/>
        </w:rPr>
        <w:t>о</w:t>
      </w:r>
      <w:r>
        <w:rPr>
          <w:color w:val="231F20"/>
        </w:rPr>
        <w:t>м перв</w:t>
      </w:r>
      <w:r w:rsidR="00E75543">
        <w:rPr>
          <w:color w:val="231F20"/>
        </w:rPr>
        <w:t>о</w:t>
      </w:r>
      <w:r>
        <w:rPr>
          <w:color w:val="231F20"/>
        </w:rPr>
        <w:t>г</w:t>
      </w:r>
      <w:r w:rsidR="00E75543">
        <w:rPr>
          <w:color w:val="231F20"/>
        </w:rPr>
        <w:t>о</w:t>
      </w:r>
      <w:r>
        <w:rPr>
          <w:color w:val="231F20"/>
        </w:rPr>
        <w:t xml:space="preserve"> и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 с</w:t>
      </w:r>
      <w:r w:rsidR="00E75543">
        <w:rPr>
          <w:color w:val="231F20"/>
        </w:rPr>
        <w:t>о</w:t>
      </w:r>
      <w:r>
        <w:rPr>
          <w:color w:val="231F20"/>
        </w:rPr>
        <w:t xml:space="preserve">хранена. </w:t>
      </w:r>
      <w:r w:rsidR="00E75543">
        <w:rPr>
          <w:color w:val="231F20"/>
        </w:rPr>
        <w:t>О</w:t>
      </w:r>
      <w:r>
        <w:rPr>
          <w:color w:val="231F20"/>
        </w:rPr>
        <w:t>на пр</w:t>
      </w:r>
      <w:r w:rsidR="00E75543">
        <w:rPr>
          <w:color w:val="231F20"/>
        </w:rPr>
        <w:t>о</w:t>
      </w:r>
      <w:r>
        <w:rPr>
          <w:color w:val="231F20"/>
        </w:rPr>
        <w:t>д</w:t>
      </w:r>
      <w:r w:rsidR="00E75543">
        <w:rPr>
          <w:color w:val="231F20"/>
        </w:rPr>
        <w:t>о</w:t>
      </w:r>
      <w:r>
        <w:rPr>
          <w:color w:val="231F20"/>
        </w:rPr>
        <w:t>лжила лечение режим</w:t>
      </w:r>
      <w:r w:rsidR="00E75543">
        <w:rPr>
          <w:color w:val="231F20"/>
        </w:rPr>
        <w:t>о</w:t>
      </w:r>
      <w:r>
        <w:rPr>
          <w:color w:val="231F20"/>
        </w:rPr>
        <w:t>м, включающим Bdq-Lfx-Lzd-Cfz. П</w:t>
      </w:r>
      <w:r w:rsidR="00E75543">
        <w:rPr>
          <w:color w:val="231F20"/>
        </w:rPr>
        <w:t>о</w:t>
      </w:r>
      <w:r>
        <w:rPr>
          <w:color w:val="231F20"/>
        </w:rPr>
        <w:t>ск</w:t>
      </w:r>
      <w:r w:rsidR="00E75543">
        <w:rPr>
          <w:color w:val="231F20"/>
        </w:rPr>
        <w:t>о</w:t>
      </w:r>
      <w:r>
        <w:rPr>
          <w:color w:val="231F20"/>
        </w:rPr>
        <w:t xml:space="preserve">льку </w:t>
      </w:r>
      <w:r w:rsidR="00E75543">
        <w:rPr>
          <w:color w:val="231F20"/>
        </w:rPr>
        <w:t>о</w:t>
      </w:r>
      <w:r>
        <w:rPr>
          <w:color w:val="231F20"/>
        </w:rPr>
        <w:t>на принимает линез</w:t>
      </w:r>
      <w:r w:rsidR="00E75543">
        <w:rPr>
          <w:color w:val="231F20"/>
        </w:rPr>
        <w:t>о</w:t>
      </w:r>
      <w:r>
        <w:rPr>
          <w:color w:val="231F20"/>
        </w:rPr>
        <w:t>лид, ей ежемесячн</w:t>
      </w:r>
      <w:r w:rsidR="00E75543">
        <w:rPr>
          <w:color w:val="231F20"/>
        </w:rPr>
        <w:t>о</w:t>
      </w:r>
      <w:r>
        <w:rPr>
          <w:color w:val="231F20"/>
        </w:rPr>
        <w:t xml:space="preserve"> делают п</w:t>
      </w:r>
      <w:r w:rsidR="00E75543">
        <w:rPr>
          <w:color w:val="231F20"/>
        </w:rPr>
        <w:t>о</w:t>
      </w:r>
      <w:r>
        <w:rPr>
          <w:color w:val="231F20"/>
        </w:rPr>
        <w:t>лный анализ кр</w:t>
      </w:r>
      <w:r w:rsidR="00E75543">
        <w:rPr>
          <w:color w:val="231F20"/>
        </w:rPr>
        <w:t>о</w:t>
      </w:r>
      <w:r>
        <w:rPr>
          <w:color w:val="231F20"/>
        </w:rPr>
        <w:t>ви, пр</w:t>
      </w:r>
      <w:r w:rsidR="00E75543">
        <w:rPr>
          <w:color w:val="231F20"/>
        </w:rPr>
        <w:t>о</w:t>
      </w:r>
      <w:r>
        <w:rPr>
          <w:color w:val="231F20"/>
        </w:rPr>
        <w:t xml:space="preserve">веряют </w:t>
      </w:r>
      <w:r w:rsidR="00E75543">
        <w:rPr>
          <w:color w:val="231F20"/>
        </w:rPr>
        <w:t>о</w:t>
      </w:r>
      <w:r>
        <w:rPr>
          <w:color w:val="231F20"/>
        </w:rPr>
        <w:t>стр</w:t>
      </w:r>
      <w:r w:rsidR="00E75543">
        <w:rPr>
          <w:color w:val="231F20"/>
        </w:rPr>
        <w:t>о</w:t>
      </w:r>
      <w:r>
        <w:rPr>
          <w:color w:val="231F20"/>
        </w:rPr>
        <w:t xml:space="preserve">ту зрения, а также </w:t>
      </w:r>
      <w:r w:rsidR="00E75543">
        <w:rPr>
          <w:color w:val="231F20"/>
        </w:rPr>
        <w:t>о</w:t>
      </w:r>
      <w:r>
        <w:rPr>
          <w:color w:val="231F20"/>
        </w:rPr>
        <w:t>сматривают на наличие периферическ</w:t>
      </w:r>
      <w:r w:rsidR="00E75543">
        <w:rPr>
          <w:color w:val="231F20"/>
        </w:rPr>
        <w:t>о</w:t>
      </w:r>
      <w:r>
        <w:rPr>
          <w:color w:val="231F20"/>
        </w:rPr>
        <w:t>й нейр</w:t>
      </w:r>
      <w:r w:rsidR="00E75543">
        <w:rPr>
          <w:color w:val="231F20"/>
        </w:rPr>
        <w:t>о</w:t>
      </w:r>
      <w:r>
        <w:rPr>
          <w:color w:val="231F20"/>
        </w:rPr>
        <w:t>патии. В</w:t>
      </w:r>
      <w:r w:rsidR="00E75543">
        <w:rPr>
          <w:color w:val="231F20"/>
        </w:rPr>
        <w:t>о</w:t>
      </w:r>
      <w:r>
        <w:rPr>
          <w:color w:val="231F20"/>
        </w:rPr>
        <w:t xml:space="preserve"> время </w:t>
      </w:r>
      <w:r w:rsidR="00E75543">
        <w:rPr>
          <w:color w:val="231F20"/>
        </w:rPr>
        <w:t>о</w:t>
      </w:r>
      <w:r>
        <w:rPr>
          <w:color w:val="231F20"/>
        </w:rPr>
        <w:t>см</w:t>
      </w:r>
      <w:r w:rsidR="00E75543">
        <w:rPr>
          <w:color w:val="231F20"/>
        </w:rPr>
        <w:t>о</w:t>
      </w:r>
      <w:r>
        <w:rPr>
          <w:color w:val="231F20"/>
        </w:rPr>
        <w:t>тра на четвертый месяц лечения, у нее развилась анемия с ур</w:t>
      </w:r>
      <w:r w:rsidR="00E75543">
        <w:rPr>
          <w:color w:val="231F20"/>
        </w:rPr>
        <w:t>о</w:t>
      </w:r>
      <w:r>
        <w:rPr>
          <w:color w:val="231F20"/>
        </w:rPr>
        <w:t>внем гем</w:t>
      </w:r>
      <w:r w:rsidR="00E75543">
        <w:rPr>
          <w:color w:val="231F20"/>
        </w:rPr>
        <w:t>о</w:t>
      </w:r>
      <w:r>
        <w:rPr>
          <w:color w:val="231F20"/>
        </w:rPr>
        <w:t>гл</w:t>
      </w:r>
      <w:r w:rsidR="00E75543">
        <w:rPr>
          <w:color w:val="231F20"/>
        </w:rPr>
        <w:t>о</w:t>
      </w:r>
      <w:r>
        <w:rPr>
          <w:color w:val="231F20"/>
        </w:rPr>
        <w:t>бина в 9.2 г/дЛ. Линез</w:t>
      </w:r>
      <w:r w:rsidR="00E75543">
        <w:rPr>
          <w:color w:val="231F20"/>
        </w:rPr>
        <w:t>о</w:t>
      </w:r>
      <w:r>
        <w:rPr>
          <w:color w:val="231F20"/>
        </w:rPr>
        <w:t xml:space="preserve">лид </w:t>
      </w:r>
      <w:r w:rsidR="00E75543">
        <w:rPr>
          <w:color w:val="231F20"/>
        </w:rPr>
        <w:t>о</w:t>
      </w:r>
      <w:r>
        <w:rPr>
          <w:color w:val="231F20"/>
        </w:rPr>
        <w:t>тменили, и назначили цикл</w:t>
      </w:r>
      <w:r w:rsidR="00E75543">
        <w:rPr>
          <w:color w:val="231F20"/>
        </w:rPr>
        <w:t>о</w:t>
      </w:r>
      <w:r>
        <w:rPr>
          <w:color w:val="231F20"/>
        </w:rPr>
        <w:t>серин. Через 6 месяцев была д</w:t>
      </w:r>
      <w:r w:rsidR="00E75543">
        <w:rPr>
          <w:color w:val="231F20"/>
        </w:rPr>
        <w:t>о</w:t>
      </w:r>
      <w:r>
        <w:rPr>
          <w:color w:val="231F20"/>
        </w:rPr>
        <w:t>стигнута негативация п</w:t>
      </w:r>
      <w:r w:rsidR="00E75543">
        <w:rPr>
          <w:color w:val="231F20"/>
        </w:rPr>
        <w:t>о</w:t>
      </w:r>
      <w:r>
        <w:rPr>
          <w:color w:val="231F20"/>
        </w:rPr>
        <w:t xml:space="preserve">сева, бедаквилин </w:t>
      </w:r>
      <w:r w:rsidR="00E75543">
        <w:rPr>
          <w:color w:val="231F20"/>
        </w:rPr>
        <w:t>о</w:t>
      </w:r>
      <w:r>
        <w:rPr>
          <w:color w:val="231F20"/>
        </w:rPr>
        <w:t xml:space="preserve">тменили, и через 15 месяцев </w:t>
      </w:r>
      <w:r w:rsidR="00E75543">
        <w:rPr>
          <w:color w:val="231F20"/>
        </w:rPr>
        <w:t>о</w:t>
      </w:r>
      <w:r>
        <w:rPr>
          <w:color w:val="231F20"/>
        </w:rPr>
        <w:t>на завершила лечение режим</w:t>
      </w:r>
      <w:r w:rsidR="00E75543">
        <w:rPr>
          <w:color w:val="231F20"/>
        </w:rPr>
        <w:t>о</w:t>
      </w:r>
      <w:r>
        <w:rPr>
          <w:color w:val="231F20"/>
        </w:rPr>
        <w:t>м из Lfx-Cfz-Cs. С</w:t>
      </w:r>
      <w:r w:rsidR="00E75543">
        <w:rPr>
          <w:color w:val="231F20"/>
        </w:rPr>
        <w:t>о</w:t>
      </w:r>
      <w:r>
        <w:rPr>
          <w:color w:val="231F20"/>
        </w:rPr>
        <w:t xml:space="preserve">храняется </w:t>
      </w:r>
      <w:r w:rsidR="00E75543">
        <w:rPr>
          <w:color w:val="231F20"/>
        </w:rPr>
        <w:t>о</w:t>
      </w:r>
      <w:r>
        <w:rPr>
          <w:color w:val="231F20"/>
        </w:rPr>
        <w:t>трицательный результат мазка и п</w:t>
      </w:r>
      <w:r w:rsidR="00E75543">
        <w:rPr>
          <w:color w:val="231F20"/>
        </w:rPr>
        <w:t>о</w:t>
      </w:r>
      <w:r>
        <w:rPr>
          <w:color w:val="231F20"/>
        </w:rPr>
        <w:t xml:space="preserve">сева, </w:t>
      </w:r>
      <w:r w:rsidR="00E75543">
        <w:rPr>
          <w:color w:val="231F20"/>
        </w:rPr>
        <w:t>о</w:t>
      </w:r>
      <w:r>
        <w:rPr>
          <w:color w:val="231F20"/>
        </w:rPr>
        <w:t>на набрала вес, симпт</w:t>
      </w:r>
      <w:r w:rsidR="00E75543">
        <w:rPr>
          <w:color w:val="231F20"/>
        </w:rPr>
        <w:t>о</w:t>
      </w:r>
      <w:r>
        <w:rPr>
          <w:color w:val="231F20"/>
        </w:rPr>
        <w:t>мы пр</w:t>
      </w:r>
      <w:r w:rsidR="00E75543">
        <w:rPr>
          <w:color w:val="231F20"/>
        </w:rPr>
        <w:t>о</w:t>
      </w:r>
      <w:r>
        <w:rPr>
          <w:color w:val="231F20"/>
        </w:rPr>
        <w:t>шли, и п</w:t>
      </w:r>
      <w:r w:rsidR="00E75543">
        <w:rPr>
          <w:color w:val="231F20"/>
        </w:rPr>
        <w:t>о</w:t>
      </w:r>
      <w:r>
        <w:rPr>
          <w:color w:val="231F20"/>
        </w:rPr>
        <w:t xml:space="preserve">сле 15 месяцев лечения </w:t>
      </w:r>
      <w:r w:rsidR="00E75543">
        <w:rPr>
          <w:color w:val="231F20"/>
        </w:rPr>
        <w:t>о</w:t>
      </w:r>
      <w:r>
        <w:rPr>
          <w:color w:val="231F20"/>
        </w:rPr>
        <w:t>на была признана излеченн</w:t>
      </w:r>
      <w:r w:rsidR="00E75543">
        <w:rPr>
          <w:color w:val="231F20"/>
        </w:rPr>
        <w:t>о</w:t>
      </w:r>
      <w:r>
        <w:rPr>
          <w:color w:val="231F20"/>
        </w:rPr>
        <w:t>й.</w:t>
      </w:r>
    </w:p>
    <w:p w:rsidR="002817AD" w:rsidRDefault="002817AD" w:rsidP="004A09EC">
      <w:pPr>
        <w:pStyle w:val="a3"/>
        <w:ind w:right="247"/>
        <w:jc w:val="both"/>
      </w:pPr>
    </w:p>
    <w:p w:rsidR="002817AD" w:rsidRDefault="002817AD" w:rsidP="004A09EC">
      <w:pPr>
        <w:pStyle w:val="a3"/>
        <w:ind w:right="247"/>
        <w:jc w:val="both"/>
      </w:pPr>
    </w:p>
    <w:p w:rsidR="002817AD" w:rsidRDefault="002817AD" w:rsidP="004A09EC">
      <w:pPr>
        <w:pStyle w:val="a3"/>
        <w:spacing w:before="4"/>
        <w:ind w:right="247"/>
        <w:jc w:val="both"/>
        <w:rPr>
          <w:sz w:val="23"/>
        </w:rPr>
      </w:pPr>
    </w:p>
    <w:p w:rsidR="002817AD" w:rsidRDefault="002817AD" w:rsidP="004A09EC">
      <w:pPr>
        <w:pStyle w:val="3"/>
        <w:spacing w:before="1"/>
        <w:ind w:right="247"/>
        <w:jc w:val="both"/>
      </w:pPr>
      <w:r>
        <w:rPr>
          <w:color w:val="231F20"/>
        </w:rPr>
        <w:t>Южная Африка</w:t>
      </w:r>
    </w:p>
    <w:p w:rsidR="002817AD" w:rsidRDefault="002817AD" w:rsidP="004A09EC">
      <w:pPr>
        <w:pStyle w:val="a3"/>
        <w:spacing w:before="176" w:line="225" w:lineRule="auto"/>
        <w:ind w:left="400" w:right="247" w:firstLine="320"/>
        <w:jc w:val="both"/>
      </w:pPr>
      <w:r>
        <w:rPr>
          <w:color w:val="231F20"/>
        </w:rPr>
        <w:t>Джей А, мальчик 7-ми лет, у ег</w:t>
      </w:r>
      <w:r w:rsidR="00E75543">
        <w:rPr>
          <w:color w:val="231F20"/>
        </w:rPr>
        <w:t>о</w:t>
      </w:r>
      <w:r>
        <w:rPr>
          <w:color w:val="231F20"/>
        </w:rPr>
        <w:t xml:space="preserve"> матери была диагн</w:t>
      </w:r>
      <w:r w:rsidR="00E75543">
        <w:rPr>
          <w:color w:val="231F20"/>
        </w:rPr>
        <w:t>о</w:t>
      </w:r>
      <w:r>
        <w:rPr>
          <w:color w:val="231F20"/>
        </w:rPr>
        <w:t>стир</w:t>
      </w:r>
      <w:r w:rsidR="00E75543">
        <w:rPr>
          <w:color w:val="231F20"/>
        </w:rPr>
        <w:t>о</w:t>
      </w:r>
      <w:r>
        <w:rPr>
          <w:color w:val="231F20"/>
        </w:rPr>
        <w:t>ван ТБ с шир</w:t>
      </w:r>
      <w:r w:rsidR="00E75543">
        <w:rPr>
          <w:color w:val="231F20"/>
        </w:rPr>
        <w:t>о</w:t>
      </w:r>
      <w:r>
        <w:rPr>
          <w:color w:val="231F20"/>
        </w:rPr>
        <w:t>к</w:t>
      </w:r>
      <w:r w:rsidR="00E75543">
        <w:rPr>
          <w:color w:val="231F20"/>
        </w:rPr>
        <w:t>о</w:t>
      </w:r>
      <w:r>
        <w:rPr>
          <w:color w:val="231F20"/>
        </w:rPr>
        <w:t>й лекарственн</w:t>
      </w:r>
      <w:r w:rsidR="00E75543">
        <w:rPr>
          <w:color w:val="231F20"/>
        </w:rPr>
        <w:t>о</w:t>
      </w:r>
      <w:r>
        <w:rPr>
          <w:color w:val="231F20"/>
        </w:rPr>
        <w:t>й уст</w:t>
      </w:r>
      <w:r w:rsidR="00E75543">
        <w:rPr>
          <w:color w:val="231F20"/>
        </w:rPr>
        <w:t>о</w:t>
      </w:r>
      <w:r>
        <w:rPr>
          <w:color w:val="231F20"/>
        </w:rPr>
        <w:t>йчив</w:t>
      </w:r>
      <w:r w:rsidR="00E75543">
        <w:rPr>
          <w:color w:val="231F20"/>
        </w:rPr>
        <w:t>о</w:t>
      </w:r>
      <w:r>
        <w:rPr>
          <w:color w:val="231F20"/>
        </w:rPr>
        <w:t>стью (ШЛУ). Пр</w:t>
      </w:r>
      <w:r w:rsidR="00E75543">
        <w:rPr>
          <w:color w:val="231F20"/>
        </w:rPr>
        <w:t>о</w:t>
      </w:r>
      <w:r>
        <w:rPr>
          <w:color w:val="231F20"/>
        </w:rPr>
        <w:t>в</w:t>
      </w:r>
      <w:r w:rsidR="00E75543">
        <w:rPr>
          <w:color w:val="231F20"/>
        </w:rPr>
        <w:t>о</w:t>
      </w:r>
      <w:r>
        <w:rPr>
          <w:color w:val="231F20"/>
        </w:rPr>
        <w:t>дил</w:t>
      </w:r>
      <w:r w:rsidR="00E75543">
        <w:rPr>
          <w:color w:val="231F20"/>
        </w:rPr>
        <w:t>о</w:t>
      </w:r>
      <w:r>
        <w:rPr>
          <w:color w:val="231F20"/>
        </w:rPr>
        <w:t xml:space="preserve">сь </w:t>
      </w:r>
      <w:r w:rsidR="00E75543">
        <w:rPr>
          <w:color w:val="231F20"/>
        </w:rPr>
        <w:t>о</w:t>
      </w:r>
      <w:r>
        <w:rPr>
          <w:color w:val="231F20"/>
        </w:rPr>
        <w:t>тслеживание к</w:t>
      </w:r>
      <w:r w:rsidR="00E75543">
        <w:rPr>
          <w:color w:val="231F20"/>
        </w:rPr>
        <w:t>о</w:t>
      </w:r>
      <w:r>
        <w:rPr>
          <w:color w:val="231F20"/>
        </w:rPr>
        <w:t>нтакт</w:t>
      </w:r>
      <w:r w:rsidR="00E75543">
        <w:rPr>
          <w:color w:val="231F20"/>
        </w:rPr>
        <w:t>о</w:t>
      </w:r>
      <w:r>
        <w:rPr>
          <w:color w:val="231F20"/>
        </w:rPr>
        <w:t>в, и медсестра пришла д</w:t>
      </w:r>
      <w:r w:rsidR="00E75543">
        <w:rPr>
          <w:color w:val="231F20"/>
        </w:rPr>
        <w:t>о</w:t>
      </w:r>
      <w:r>
        <w:rPr>
          <w:color w:val="231F20"/>
        </w:rPr>
        <w:t>м</w:t>
      </w:r>
      <w:r w:rsidR="00E75543">
        <w:rPr>
          <w:color w:val="231F20"/>
        </w:rPr>
        <w:t>о</w:t>
      </w:r>
      <w:r>
        <w:rPr>
          <w:color w:val="231F20"/>
        </w:rPr>
        <w:t>й к Джей А,</w:t>
      </w:r>
      <w:r w:rsidR="00EF0FFE">
        <w:rPr>
          <w:color w:val="231F20"/>
        </w:rPr>
        <w:t xml:space="preserve"> чт</w:t>
      </w:r>
      <w:r w:rsidR="00E75543">
        <w:rPr>
          <w:color w:val="231F20"/>
        </w:rPr>
        <w:t>о</w:t>
      </w:r>
      <w:r w:rsidR="00EF0FFE">
        <w:rPr>
          <w:color w:val="231F20"/>
        </w:rPr>
        <w:t xml:space="preserve">бы </w:t>
      </w:r>
      <w:r w:rsidR="00E75543">
        <w:rPr>
          <w:color w:val="231F20"/>
        </w:rPr>
        <w:t>о</w:t>
      </w:r>
      <w:r w:rsidR="00EF0FFE">
        <w:rPr>
          <w:color w:val="231F20"/>
        </w:rPr>
        <w:t>бслед</w:t>
      </w:r>
      <w:r w:rsidR="00E75543">
        <w:rPr>
          <w:color w:val="231F20"/>
        </w:rPr>
        <w:t>о</w:t>
      </w:r>
      <w:r w:rsidR="00EF0FFE">
        <w:rPr>
          <w:color w:val="231F20"/>
        </w:rPr>
        <w:t>вать член</w:t>
      </w:r>
      <w:r w:rsidR="00E75543">
        <w:rPr>
          <w:color w:val="231F20"/>
        </w:rPr>
        <w:t>о</w:t>
      </w:r>
      <w:r w:rsidR="00EF0FFE">
        <w:rPr>
          <w:color w:val="231F20"/>
        </w:rPr>
        <w:t>в семьи.</w:t>
      </w:r>
      <w:r>
        <w:rPr>
          <w:color w:val="231F20"/>
        </w:rPr>
        <w:t xml:space="preserve"> </w:t>
      </w:r>
      <w:r w:rsidR="00E75543">
        <w:rPr>
          <w:color w:val="231F20"/>
        </w:rPr>
        <w:t>О</w:t>
      </w:r>
      <w:r>
        <w:rPr>
          <w:color w:val="231F20"/>
        </w:rPr>
        <w:t xml:space="preserve">на </w:t>
      </w:r>
      <w:r w:rsidR="00E75543">
        <w:rPr>
          <w:color w:val="231F20"/>
        </w:rPr>
        <w:t>о</w:t>
      </w:r>
      <w:r>
        <w:rPr>
          <w:color w:val="231F20"/>
        </w:rPr>
        <w:t>бнаружила, чт</w:t>
      </w:r>
      <w:r w:rsidR="00E75543">
        <w:rPr>
          <w:color w:val="231F20"/>
        </w:rPr>
        <w:t>о</w:t>
      </w:r>
      <w:r>
        <w:rPr>
          <w:color w:val="231F20"/>
        </w:rPr>
        <w:t xml:space="preserve"> Джей А кашляет с м</w:t>
      </w:r>
      <w:r w:rsidR="00E75543">
        <w:rPr>
          <w:color w:val="231F20"/>
        </w:rPr>
        <w:t>о</w:t>
      </w:r>
      <w:r>
        <w:rPr>
          <w:color w:val="231F20"/>
        </w:rPr>
        <w:t>кр</w:t>
      </w:r>
      <w:r w:rsidR="00E75543">
        <w:rPr>
          <w:color w:val="231F20"/>
        </w:rPr>
        <w:t>о</w:t>
      </w:r>
      <w:r>
        <w:rPr>
          <w:color w:val="231F20"/>
        </w:rPr>
        <w:t>т</w:t>
      </w:r>
      <w:r w:rsidR="00E75543">
        <w:rPr>
          <w:color w:val="231F20"/>
        </w:rPr>
        <w:t>о</w:t>
      </w:r>
      <w:r>
        <w:rPr>
          <w:color w:val="231F20"/>
        </w:rPr>
        <w:t xml:space="preserve">й в течение месяца, а также </w:t>
      </w:r>
      <w:r w:rsidR="00E75543">
        <w:rPr>
          <w:color w:val="231F20"/>
        </w:rPr>
        <w:t>о</w:t>
      </w:r>
      <w:r>
        <w:rPr>
          <w:color w:val="231F20"/>
        </w:rPr>
        <w:t>н п</w:t>
      </w:r>
      <w:r w:rsidR="00E75543">
        <w:rPr>
          <w:color w:val="231F20"/>
        </w:rPr>
        <w:t>о</w:t>
      </w:r>
      <w:r>
        <w:rPr>
          <w:color w:val="231F20"/>
        </w:rPr>
        <w:t>худел на 3 кг. Также у нег</w:t>
      </w:r>
      <w:r w:rsidR="00E75543">
        <w:rPr>
          <w:color w:val="231F20"/>
        </w:rPr>
        <w:t>о</w:t>
      </w:r>
      <w:r>
        <w:rPr>
          <w:color w:val="231F20"/>
        </w:rPr>
        <w:t xml:space="preserve"> п</w:t>
      </w:r>
      <w:r w:rsidR="00E75543">
        <w:rPr>
          <w:color w:val="231F20"/>
        </w:rPr>
        <w:t>о</w:t>
      </w:r>
      <w:r>
        <w:rPr>
          <w:color w:val="231F20"/>
        </w:rPr>
        <w:t>вышенная температура и н</w:t>
      </w:r>
      <w:r w:rsidR="00E75543">
        <w:rPr>
          <w:color w:val="231F20"/>
        </w:rPr>
        <w:t>о</w:t>
      </w:r>
      <w:r>
        <w:rPr>
          <w:color w:val="231F20"/>
        </w:rPr>
        <w:t>чн</w:t>
      </w:r>
      <w:r w:rsidR="00E75543">
        <w:rPr>
          <w:color w:val="231F20"/>
        </w:rPr>
        <w:t>о</w:t>
      </w:r>
      <w:r>
        <w:rPr>
          <w:color w:val="231F20"/>
        </w:rPr>
        <w:t>е п</w:t>
      </w:r>
      <w:r w:rsidR="00E75543">
        <w:rPr>
          <w:color w:val="231F20"/>
        </w:rPr>
        <w:t>о</w:t>
      </w:r>
      <w:r>
        <w:rPr>
          <w:color w:val="231F20"/>
        </w:rPr>
        <w:t>т</w:t>
      </w:r>
      <w:r w:rsidR="00E75543">
        <w:rPr>
          <w:color w:val="231F20"/>
        </w:rPr>
        <w:t>оо</w:t>
      </w:r>
      <w:r>
        <w:rPr>
          <w:color w:val="231F20"/>
        </w:rPr>
        <w:t xml:space="preserve">тделение, и </w:t>
      </w:r>
      <w:r w:rsidR="00E75543">
        <w:rPr>
          <w:color w:val="231F20"/>
        </w:rPr>
        <w:t>о</w:t>
      </w:r>
      <w:r>
        <w:rPr>
          <w:color w:val="231F20"/>
        </w:rPr>
        <w:t xml:space="preserve">н </w:t>
      </w:r>
      <w:r w:rsidR="00E75543">
        <w:rPr>
          <w:color w:val="231F20"/>
        </w:rPr>
        <w:t>о</w:t>
      </w:r>
      <w:r>
        <w:rPr>
          <w:color w:val="231F20"/>
        </w:rPr>
        <w:t>тказывается играть в футб</w:t>
      </w:r>
      <w:r w:rsidR="00E75543">
        <w:rPr>
          <w:color w:val="231F20"/>
        </w:rPr>
        <w:t>о</w:t>
      </w:r>
      <w:r>
        <w:rPr>
          <w:color w:val="231F20"/>
        </w:rPr>
        <w:t>л с</w:t>
      </w:r>
      <w:r w:rsidR="00E75543">
        <w:rPr>
          <w:color w:val="231F20"/>
        </w:rPr>
        <w:t>о</w:t>
      </w:r>
      <w:r>
        <w:rPr>
          <w:color w:val="231F20"/>
        </w:rPr>
        <w:t xml:space="preserve"> св</w:t>
      </w:r>
      <w:r w:rsidR="00E75543">
        <w:rPr>
          <w:color w:val="231F20"/>
        </w:rPr>
        <w:t>о</w:t>
      </w:r>
      <w:r>
        <w:rPr>
          <w:color w:val="231F20"/>
        </w:rPr>
        <w:t>ей шк</w:t>
      </w:r>
      <w:r w:rsidR="00E75543">
        <w:rPr>
          <w:color w:val="231F20"/>
        </w:rPr>
        <w:t>о</w:t>
      </w:r>
      <w:r>
        <w:rPr>
          <w:color w:val="231F20"/>
        </w:rPr>
        <w:t>льн</w:t>
      </w:r>
      <w:r w:rsidR="00E75543">
        <w:rPr>
          <w:color w:val="231F20"/>
        </w:rPr>
        <w:t>о</w:t>
      </w:r>
      <w:r>
        <w:rPr>
          <w:color w:val="231F20"/>
        </w:rPr>
        <w:t>й к</w:t>
      </w:r>
      <w:r w:rsidR="00E75543">
        <w:rPr>
          <w:color w:val="231F20"/>
        </w:rPr>
        <w:t>о</w:t>
      </w:r>
      <w:r>
        <w:rPr>
          <w:color w:val="231F20"/>
        </w:rPr>
        <w:t>манд</w:t>
      </w:r>
      <w:r w:rsidR="00E75543">
        <w:rPr>
          <w:color w:val="231F20"/>
        </w:rPr>
        <w:t>о</w:t>
      </w:r>
      <w:r>
        <w:rPr>
          <w:color w:val="231F20"/>
        </w:rPr>
        <w:t>й. Два месяца назад ему вып</w:t>
      </w:r>
      <w:r w:rsidR="00E75543">
        <w:rPr>
          <w:color w:val="231F20"/>
        </w:rPr>
        <w:t>о</w:t>
      </w:r>
      <w:r>
        <w:rPr>
          <w:color w:val="231F20"/>
        </w:rPr>
        <w:t xml:space="preserve">лняли тест на </w:t>
      </w:r>
      <w:r w:rsidR="00EA156D">
        <w:rPr>
          <w:color w:val="231F20"/>
        </w:rPr>
        <w:t>ВИЧ,</w:t>
      </w:r>
      <w:r>
        <w:rPr>
          <w:color w:val="231F20"/>
        </w:rPr>
        <w:t xml:space="preserve"> и результат был </w:t>
      </w:r>
      <w:r w:rsidR="00E75543">
        <w:rPr>
          <w:color w:val="231F20"/>
        </w:rPr>
        <w:t>о</w:t>
      </w:r>
      <w:r>
        <w:rPr>
          <w:color w:val="231F20"/>
        </w:rPr>
        <w:t>трицательный.</w:t>
      </w:r>
    </w:p>
    <w:p w:rsidR="002817AD" w:rsidRDefault="002817AD" w:rsidP="004A09EC">
      <w:pPr>
        <w:pStyle w:val="a3"/>
        <w:spacing w:before="184" w:line="225" w:lineRule="auto"/>
        <w:ind w:left="400" w:right="247" w:firstLine="320"/>
        <w:jc w:val="both"/>
      </w:pPr>
      <w:r>
        <w:rPr>
          <w:color w:val="231F20"/>
        </w:rPr>
        <w:t xml:space="preserve">При </w:t>
      </w:r>
      <w:r w:rsidR="00E75543">
        <w:rPr>
          <w:color w:val="231F20"/>
        </w:rPr>
        <w:t>о</w:t>
      </w:r>
      <w:r>
        <w:rPr>
          <w:color w:val="231F20"/>
        </w:rPr>
        <w:t>см</w:t>
      </w:r>
      <w:r w:rsidR="00E75543">
        <w:rPr>
          <w:color w:val="231F20"/>
        </w:rPr>
        <w:t>о</w:t>
      </w:r>
      <w:r>
        <w:rPr>
          <w:color w:val="231F20"/>
        </w:rPr>
        <w:t xml:space="preserve">тре </w:t>
      </w:r>
      <w:r w:rsidR="00E75543">
        <w:rPr>
          <w:color w:val="231F20"/>
        </w:rPr>
        <w:t>о</w:t>
      </w:r>
      <w:r>
        <w:rPr>
          <w:color w:val="231F20"/>
        </w:rPr>
        <w:t>н у нег</w:t>
      </w:r>
      <w:r w:rsidR="00E75543">
        <w:rPr>
          <w:color w:val="231F20"/>
        </w:rPr>
        <w:t>о</w:t>
      </w:r>
      <w:r>
        <w:rPr>
          <w:color w:val="231F20"/>
        </w:rPr>
        <w:t xml:space="preserve"> наблюдал</w:t>
      </w:r>
      <w:r w:rsidR="00E75543">
        <w:rPr>
          <w:color w:val="231F20"/>
        </w:rPr>
        <w:t>о</w:t>
      </w:r>
      <w:r>
        <w:rPr>
          <w:color w:val="231F20"/>
        </w:rPr>
        <w:t>сь п</w:t>
      </w:r>
      <w:r w:rsidR="00E75543">
        <w:rPr>
          <w:color w:val="231F20"/>
        </w:rPr>
        <w:t>о</w:t>
      </w:r>
      <w:r>
        <w:rPr>
          <w:color w:val="231F20"/>
        </w:rPr>
        <w:t>т</w:t>
      </w:r>
      <w:r w:rsidR="00E75543">
        <w:rPr>
          <w:color w:val="231F20"/>
        </w:rPr>
        <w:t>оо</w:t>
      </w:r>
      <w:r>
        <w:rPr>
          <w:color w:val="231F20"/>
        </w:rPr>
        <w:t>тделение, бледн</w:t>
      </w:r>
      <w:r w:rsidR="00E75543">
        <w:rPr>
          <w:color w:val="231F20"/>
        </w:rPr>
        <w:t>о</w:t>
      </w:r>
      <w:r>
        <w:rPr>
          <w:color w:val="231F20"/>
        </w:rPr>
        <w:t>сть к</w:t>
      </w:r>
      <w:r w:rsidR="00E75543">
        <w:rPr>
          <w:color w:val="231F20"/>
        </w:rPr>
        <w:t>о</w:t>
      </w:r>
      <w:r>
        <w:rPr>
          <w:color w:val="231F20"/>
        </w:rPr>
        <w:t>жных п</w:t>
      </w:r>
      <w:r w:rsidR="00E75543">
        <w:rPr>
          <w:color w:val="231F20"/>
        </w:rPr>
        <w:t>о</w:t>
      </w:r>
      <w:r>
        <w:rPr>
          <w:color w:val="231F20"/>
        </w:rPr>
        <w:t>кр</w:t>
      </w:r>
      <w:r w:rsidR="00E75543">
        <w:rPr>
          <w:color w:val="231F20"/>
        </w:rPr>
        <w:t>о</w:t>
      </w:r>
      <w:r>
        <w:rPr>
          <w:color w:val="231F20"/>
        </w:rPr>
        <w:t>в</w:t>
      </w:r>
      <w:r w:rsidR="00E75543">
        <w:rPr>
          <w:color w:val="231F20"/>
        </w:rPr>
        <w:t>о</w:t>
      </w:r>
      <w:r>
        <w:rPr>
          <w:color w:val="231F20"/>
        </w:rPr>
        <w:t>в и</w:t>
      </w:r>
      <w:r w:rsidR="00EF0FFE">
        <w:rPr>
          <w:color w:val="231F20"/>
        </w:rPr>
        <w:t xml:space="preserve"> п</w:t>
      </w:r>
      <w:r w:rsidR="00E75543">
        <w:rPr>
          <w:color w:val="231F20"/>
        </w:rPr>
        <w:t>о</w:t>
      </w:r>
      <w:r w:rsidR="00EF0FFE">
        <w:rPr>
          <w:color w:val="231F20"/>
        </w:rPr>
        <w:t>вышенная температура</w:t>
      </w:r>
      <w:r>
        <w:rPr>
          <w:color w:val="231F20"/>
        </w:rPr>
        <w:t>. Ег</w:t>
      </w:r>
      <w:r w:rsidR="00E75543">
        <w:rPr>
          <w:color w:val="231F20"/>
        </w:rPr>
        <w:t>о</w:t>
      </w:r>
      <w:r>
        <w:rPr>
          <w:color w:val="231F20"/>
        </w:rPr>
        <w:t xml:space="preserve"> вес с</w:t>
      </w:r>
      <w:r w:rsidR="00E75543">
        <w:rPr>
          <w:color w:val="231F20"/>
        </w:rPr>
        <w:t>о</w:t>
      </w:r>
      <w:r>
        <w:rPr>
          <w:color w:val="231F20"/>
        </w:rPr>
        <w:t xml:space="preserve">ставил 26 кг. Слизистая </w:t>
      </w:r>
      <w:r w:rsidR="00E75543">
        <w:rPr>
          <w:color w:val="231F20"/>
        </w:rPr>
        <w:t>о</w:t>
      </w:r>
      <w:r>
        <w:rPr>
          <w:color w:val="231F20"/>
        </w:rPr>
        <w:t>б</w:t>
      </w:r>
      <w:r w:rsidR="00E75543">
        <w:rPr>
          <w:color w:val="231F20"/>
        </w:rPr>
        <w:t>о</w:t>
      </w:r>
      <w:r>
        <w:rPr>
          <w:color w:val="231F20"/>
        </w:rPr>
        <w:t>л</w:t>
      </w:r>
      <w:r w:rsidR="00E75543">
        <w:rPr>
          <w:color w:val="231F20"/>
        </w:rPr>
        <w:t>о</w:t>
      </w:r>
      <w:r>
        <w:rPr>
          <w:color w:val="231F20"/>
        </w:rPr>
        <w:t>чка глаза бледная, желтушн</w:t>
      </w:r>
      <w:r w:rsidR="00E75543">
        <w:rPr>
          <w:color w:val="231F20"/>
        </w:rPr>
        <w:t>о</w:t>
      </w:r>
      <w:r>
        <w:rPr>
          <w:color w:val="231F20"/>
        </w:rPr>
        <w:t>сть не наблюдается, у нег</w:t>
      </w:r>
      <w:r w:rsidR="00E75543">
        <w:rPr>
          <w:color w:val="231F20"/>
        </w:rPr>
        <w:t>о</w:t>
      </w:r>
      <w:r>
        <w:rPr>
          <w:color w:val="231F20"/>
        </w:rPr>
        <w:t xml:space="preserve"> нет лимф</w:t>
      </w:r>
      <w:r w:rsidR="00E75543">
        <w:rPr>
          <w:color w:val="231F20"/>
        </w:rPr>
        <w:t>о</w:t>
      </w:r>
      <w:r>
        <w:rPr>
          <w:color w:val="231F20"/>
        </w:rPr>
        <w:t>аден</w:t>
      </w:r>
      <w:r w:rsidR="00E75543">
        <w:rPr>
          <w:color w:val="231F20"/>
        </w:rPr>
        <w:t>о</w:t>
      </w:r>
      <w:r>
        <w:rPr>
          <w:color w:val="231F20"/>
        </w:rPr>
        <w:t>патии, нарушений в раб</w:t>
      </w:r>
      <w:r w:rsidR="00E75543">
        <w:rPr>
          <w:color w:val="231F20"/>
        </w:rPr>
        <w:t>о</w:t>
      </w:r>
      <w:r>
        <w:rPr>
          <w:color w:val="231F20"/>
        </w:rPr>
        <w:t xml:space="preserve">те сердца не </w:t>
      </w:r>
      <w:r w:rsidR="00E75543">
        <w:rPr>
          <w:color w:val="231F20"/>
        </w:rPr>
        <w:t>о</w:t>
      </w:r>
      <w:r>
        <w:rPr>
          <w:color w:val="231F20"/>
        </w:rPr>
        <w:t>бнаружен</w:t>
      </w:r>
      <w:r w:rsidR="00E75543">
        <w:rPr>
          <w:color w:val="231F20"/>
        </w:rPr>
        <w:t>о</w:t>
      </w:r>
      <w:r>
        <w:rPr>
          <w:color w:val="231F20"/>
        </w:rPr>
        <w:t>. При аускультации слышны влажные хрипы, в верхушке прав</w:t>
      </w:r>
      <w:r w:rsidR="00E75543">
        <w:rPr>
          <w:color w:val="231F20"/>
        </w:rPr>
        <w:t>о</w:t>
      </w:r>
      <w:r>
        <w:rPr>
          <w:color w:val="231F20"/>
        </w:rPr>
        <w:t>г</w:t>
      </w:r>
      <w:r w:rsidR="00E75543">
        <w:rPr>
          <w:color w:val="231F20"/>
        </w:rPr>
        <w:t>о</w:t>
      </w:r>
      <w:r>
        <w:rPr>
          <w:color w:val="231F20"/>
        </w:rPr>
        <w:t xml:space="preserve"> легк</w:t>
      </w:r>
      <w:r w:rsidR="00E75543">
        <w:rPr>
          <w:color w:val="231F20"/>
        </w:rPr>
        <w:t>о</w:t>
      </w:r>
      <w:r>
        <w:rPr>
          <w:color w:val="231F20"/>
        </w:rPr>
        <w:t>г</w:t>
      </w:r>
      <w:r w:rsidR="00E75543">
        <w:rPr>
          <w:color w:val="231F20"/>
        </w:rPr>
        <w:t>о</w:t>
      </w:r>
      <w:r>
        <w:rPr>
          <w:color w:val="231F20"/>
        </w:rPr>
        <w:t xml:space="preserve"> </w:t>
      </w:r>
      <w:r w:rsidR="00E75543">
        <w:rPr>
          <w:color w:val="231F20"/>
        </w:rPr>
        <w:t>бронхиальные</w:t>
      </w:r>
      <w:r>
        <w:rPr>
          <w:color w:val="231F20"/>
        </w:rPr>
        <w:t xml:space="preserve"> дыхательные шумы. Жив</w:t>
      </w:r>
      <w:r w:rsidR="00E75543">
        <w:rPr>
          <w:color w:val="231F20"/>
        </w:rPr>
        <w:t>о</w:t>
      </w:r>
      <w:r>
        <w:rPr>
          <w:color w:val="231F20"/>
        </w:rPr>
        <w:t>т безб</w:t>
      </w:r>
      <w:r w:rsidR="00E75543">
        <w:rPr>
          <w:color w:val="231F20"/>
        </w:rPr>
        <w:t>о</w:t>
      </w:r>
      <w:r>
        <w:rPr>
          <w:color w:val="231F20"/>
        </w:rPr>
        <w:t xml:space="preserve">лезненный, периферических </w:t>
      </w:r>
      <w:r w:rsidR="00E75543">
        <w:rPr>
          <w:color w:val="231F20"/>
        </w:rPr>
        <w:t>о</w:t>
      </w:r>
      <w:r>
        <w:rPr>
          <w:color w:val="231F20"/>
        </w:rPr>
        <w:t>тек</w:t>
      </w:r>
      <w:r w:rsidR="00E75543">
        <w:rPr>
          <w:color w:val="231F20"/>
        </w:rPr>
        <w:t>о</w:t>
      </w:r>
      <w:r>
        <w:rPr>
          <w:color w:val="231F20"/>
        </w:rPr>
        <w:t xml:space="preserve">в нет. На рентгене </w:t>
      </w:r>
      <w:r w:rsidR="00E75543">
        <w:rPr>
          <w:color w:val="231F20"/>
        </w:rPr>
        <w:t>о</w:t>
      </w:r>
      <w:r>
        <w:rPr>
          <w:color w:val="231F20"/>
        </w:rPr>
        <w:t>бнаружена б</w:t>
      </w:r>
      <w:r w:rsidR="00E75543">
        <w:rPr>
          <w:color w:val="231F20"/>
        </w:rPr>
        <w:t>о</w:t>
      </w:r>
      <w:r>
        <w:rPr>
          <w:color w:val="231F20"/>
        </w:rPr>
        <w:t>льшая п</w:t>
      </w:r>
      <w:r w:rsidR="00E75543">
        <w:rPr>
          <w:color w:val="231F20"/>
        </w:rPr>
        <w:t>о</w:t>
      </w:r>
      <w:r>
        <w:rPr>
          <w:color w:val="231F20"/>
        </w:rPr>
        <w:t>л</w:t>
      </w:r>
      <w:r w:rsidR="00E75543">
        <w:rPr>
          <w:color w:val="231F20"/>
        </w:rPr>
        <w:t>о</w:t>
      </w:r>
      <w:r>
        <w:rPr>
          <w:color w:val="231F20"/>
        </w:rPr>
        <w:t>сть в верхней части прав</w:t>
      </w:r>
      <w:r w:rsidR="00E75543">
        <w:rPr>
          <w:color w:val="231F20"/>
        </w:rPr>
        <w:t>о</w:t>
      </w:r>
      <w:r>
        <w:rPr>
          <w:color w:val="231F20"/>
        </w:rPr>
        <w:t>г</w:t>
      </w:r>
      <w:r w:rsidR="00E75543">
        <w:rPr>
          <w:color w:val="231F20"/>
        </w:rPr>
        <w:t>о</w:t>
      </w:r>
      <w:r>
        <w:rPr>
          <w:color w:val="231F20"/>
        </w:rPr>
        <w:t xml:space="preserve"> легк</w:t>
      </w:r>
      <w:r w:rsidR="00E75543">
        <w:rPr>
          <w:color w:val="231F20"/>
        </w:rPr>
        <w:t>о</w:t>
      </w:r>
      <w:r>
        <w:rPr>
          <w:color w:val="231F20"/>
        </w:rPr>
        <w:t>г</w:t>
      </w:r>
      <w:r w:rsidR="00E75543">
        <w:rPr>
          <w:color w:val="231F20"/>
        </w:rPr>
        <w:t>о</w:t>
      </w:r>
      <w:r>
        <w:rPr>
          <w:color w:val="231F20"/>
        </w:rPr>
        <w:t xml:space="preserve">. </w:t>
      </w:r>
      <w:r w:rsidR="00E75543">
        <w:rPr>
          <w:color w:val="231F20"/>
        </w:rPr>
        <w:t>О</w:t>
      </w:r>
      <w:r>
        <w:rPr>
          <w:color w:val="231F20"/>
        </w:rPr>
        <w:t>бразец м</w:t>
      </w:r>
      <w:r w:rsidR="00E75543">
        <w:rPr>
          <w:color w:val="231F20"/>
        </w:rPr>
        <w:t>о</w:t>
      </w:r>
      <w:r>
        <w:rPr>
          <w:color w:val="231F20"/>
        </w:rPr>
        <w:t>кр</w:t>
      </w:r>
      <w:r w:rsidR="00E75543">
        <w:rPr>
          <w:color w:val="231F20"/>
        </w:rPr>
        <w:t>о</w:t>
      </w:r>
      <w:r>
        <w:rPr>
          <w:color w:val="231F20"/>
        </w:rPr>
        <w:t>ты был направлен на исслед</w:t>
      </w:r>
      <w:r w:rsidR="00E75543">
        <w:rPr>
          <w:color w:val="231F20"/>
        </w:rPr>
        <w:t>о</w:t>
      </w:r>
      <w:r>
        <w:rPr>
          <w:color w:val="231F20"/>
        </w:rPr>
        <w:t xml:space="preserve">вание Xpert MTB/RIF®, была выделена </w:t>
      </w:r>
      <w:r>
        <w:rPr>
          <w:i/>
          <w:color w:val="231F20"/>
        </w:rPr>
        <w:t>M. tuberculosis</w:t>
      </w:r>
      <w:r>
        <w:rPr>
          <w:color w:val="231F20"/>
        </w:rPr>
        <w:t xml:space="preserve"> с уст</w:t>
      </w:r>
      <w:r w:rsidR="00E75543">
        <w:rPr>
          <w:color w:val="231F20"/>
        </w:rPr>
        <w:t>о</w:t>
      </w:r>
      <w:r>
        <w:rPr>
          <w:color w:val="231F20"/>
        </w:rPr>
        <w:t>йчив</w:t>
      </w:r>
      <w:r w:rsidR="00E75543">
        <w:rPr>
          <w:color w:val="231F20"/>
        </w:rPr>
        <w:t>о</w:t>
      </w:r>
      <w:r>
        <w:rPr>
          <w:color w:val="231F20"/>
        </w:rPr>
        <w:t>стью к рифампицину. П</w:t>
      </w:r>
      <w:r w:rsidR="00E75543">
        <w:rPr>
          <w:color w:val="231F20"/>
        </w:rPr>
        <w:t>о</w:t>
      </w:r>
      <w:r>
        <w:rPr>
          <w:color w:val="231F20"/>
        </w:rPr>
        <w:t>ск</w:t>
      </w:r>
      <w:r w:rsidR="00E75543">
        <w:rPr>
          <w:color w:val="231F20"/>
        </w:rPr>
        <w:t>о</w:t>
      </w:r>
      <w:r>
        <w:rPr>
          <w:color w:val="231F20"/>
        </w:rPr>
        <w:t>льку был</w:t>
      </w:r>
      <w:r w:rsidR="00E75543">
        <w:rPr>
          <w:color w:val="231F20"/>
        </w:rPr>
        <w:t>о</w:t>
      </w:r>
      <w:r>
        <w:rPr>
          <w:color w:val="231F20"/>
        </w:rPr>
        <w:t xml:space="preserve"> известн</w:t>
      </w:r>
      <w:r w:rsidR="00E75543">
        <w:rPr>
          <w:color w:val="231F20"/>
        </w:rPr>
        <w:t>о</w:t>
      </w:r>
      <w:r>
        <w:rPr>
          <w:color w:val="231F20"/>
        </w:rPr>
        <w:t xml:space="preserve"> </w:t>
      </w:r>
      <w:r w:rsidR="00E75543">
        <w:rPr>
          <w:color w:val="231F20"/>
        </w:rPr>
        <w:t>о</w:t>
      </w:r>
      <w:r>
        <w:rPr>
          <w:color w:val="231F20"/>
        </w:rPr>
        <w:t xml:space="preserve"> ег</w:t>
      </w:r>
      <w:r w:rsidR="00E75543">
        <w:rPr>
          <w:color w:val="231F20"/>
        </w:rPr>
        <w:t>о</w:t>
      </w:r>
      <w:r>
        <w:rPr>
          <w:color w:val="231F20"/>
        </w:rPr>
        <w:t xml:space="preserve"> к</w:t>
      </w:r>
      <w:r w:rsidR="00E75543">
        <w:rPr>
          <w:color w:val="231F20"/>
        </w:rPr>
        <w:t>о</w:t>
      </w:r>
      <w:r>
        <w:rPr>
          <w:color w:val="231F20"/>
        </w:rPr>
        <w:t>нтакте с б</w:t>
      </w:r>
      <w:r w:rsidR="00E75543">
        <w:rPr>
          <w:color w:val="231F20"/>
        </w:rPr>
        <w:t>о</w:t>
      </w:r>
      <w:r>
        <w:rPr>
          <w:color w:val="231F20"/>
        </w:rPr>
        <w:t>льным ШЛУ ТБ, ему эмпирически назначили схему для лечения ШЛУ ТБ, п</w:t>
      </w:r>
      <w:r w:rsidR="00E75543">
        <w:rPr>
          <w:color w:val="231F20"/>
        </w:rPr>
        <w:t>о</w:t>
      </w:r>
      <w:r>
        <w:rPr>
          <w:color w:val="231F20"/>
        </w:rPr>
        <w:t>ка не г</w:t>
      </w:r>
      <w:r w:rsidR="00E75543">
        <w:rPr>
          <w:color w:val="231F20"/>
        </w:rPr>
        <w:t>о</w:t>
      </w:r>
      <w:r>
        <w:rPr>
          <w:color w:val="231F20"/>
        </w:rPr>
        <w:t>т</w:t>
      </w:r>
      <w:r w:rsidR="00E75543">
        <w:rPr>
          <w:color w:val="231F20"/>
        </w:rPr>
        <w:t>о</w:t>
      </w:r>
      <w:r>
        <w:rPr>
          <w:color w:val="231F20"/>
        </w:rPr>
        <w:t>вы результаты исслед</w:t>
      </w:r>
      <w:r w:rsidR="00E75543">
        <w:rPr>
          <w:color w:val="231F20"/>
        </w:rPr>
        <w:t>о</w:t>
      </w:r>
      <w:r>
        <w:rPr>
          <w:color w:val="231F20"/>
        </w:rPr>
        <w:t>вания чувствительн</w:t>
      </w:r>
      <w:r w:rsidR="00E75543">
        <w:rPr>
          <w:color w:val="231F20"/>
        </w:rPr>
        <w:t>о</w:t>
      </w:r>
      <w:r>
        <w:rPr>
          <w:color w:val="231F20"/>
        </w:rPr>
        <w:t>сти к препаратам вт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ряда.</w:t>
      </w:r>
    </w:p>
    <w:p w:rsidR="002817AD" w:rsidRDefault="002817AD" w:rsidP="004A09EC">
      <w:pPr>
        <w:pStyle w:val="a3"/>
        <w:spacing w:before="184" w:line="225" w:lineRule="auto"/>
        <w:ind w:left="400" w:right="247" w:firstLine="320"/>
        <w:jc w:val="both"/>
        <w:rPr>
          <w:color w:val="231F20"/>
        </w:rPr>
      </w:pPr>
      <w:r>
        <w:rPr>
          <w:color w:val="231F20"/>
        </w:rPr>
        <w:t>В начале лечения при пр</w:t>
      </w:r>
      <w:r w:rsidR="00E75543">
        <w:rPr>
          <w:color w:val="231F20"/>
        </w:rPr>
        <w:t>о</w:t>
      </w:r>
      <w:r>
        <w:rPr>
          <w:color w:val="231F20"/>
        </w:rPr>
        <w:t>ведении ЭКГ интервал</w:t>
      </w:r>
      <w:r w:rsidR="00BA4AEF">
        <w:rPr>
          <w:color w:val="231F20"/>
        </w:rPr>
        <w:t xml:space="preserve"> </w:t>
      </w:r>
      <w:r>
        <w:rPr>
          <w:color w:val="231F20"/>
        </w:rPr>
        <w:t>QTc с</w:t>
      </w:r>
      <w:r w:rsidR="00E75543">
        <w:rPr>
          <w:color w:val="231F20"/>
        </w:rPr>
        <w:t>о</w:t>
      </w:r>
      <w:r>
        <w:rPr>
          <w:color w:val="231F20"/>
        </w:rPr>
        <w:t xml:space="preserve">ставил 411 мсек, </w:t>
      </w:r>
      <w:r w:rsidR="00E75543">
        <w:rPr>
          <w:color w:val="231F20"/>
        </w:rPr>
        <w:t>о</w:t>
      </w:r>
      <w:r>
        <w:rPr>
          <w:color w:val="231F20"/>
        </w:rPr>
        <w:t>ткл</w:t>
      </w:r>
      <w:r w:rsidR="00E75543">
        <w:rPr>
          <w:color w:val="231F20"/>
        </w:rPr>
        <w:t>о</w:t>
      </w:r>
      <w:r>
        <w:rPr>
          <w:color w:val="231F20"/>
        </w:rPr>
        <w:t xml:space="preserve">нений в </w:t>
      </w:r>
      <w:r w:rsidR="00E75543">
        <w:rPr>
          <w:color w:val="231F20"/>
        </w:rPr>
        <w:t>о</w:t>
      </w:r>
      <w:r>
        <w:rPr>
          <w:color w:val="231F20"/>
        </w:rPr>
        <w:t>бщем анализе кр</w:t>
      </w:r>
      <w:r w:rsidR="00E75543">
        <w:rPr>
          <w:color w:val="231F20"/>
        </w:rPr>
        <w:t>о</w:t>
      </w:r>
      <w:r>
        <w:rPr>
          <w:color w:val="231F20"/>
        </w:rPr>
        <w:t>ви не был</w:t>
      </w:r>
      <w:r w:rsidR="00E75543">
        <w:rPr>
          <w:color w:val="231F20"/>
        </w:rPr>
        <w:t>о</w:t>
      </w:r>
      <w:r>
        <w:rPr>
          <w:color w:val="231F20"/>
        </w:rPr>
        <w:t>. На</w:t>
      </w:r>
      <w:r w:rsidR="00EF0FFE">
        <w:rPr>
          <w:color w:val="231F20"/>
        </w:rPr>
        <w:t xml:space="preserve">чальная схема лечения включала </w:t>
      </w:r>
      <w:r>
        <w:rPr>
          <w:color w:val="231F20"/>
        </w:rPr>
        <w:t xml:space="preserve">Bdq-Lzd-Cfz-Cs-Dlm. </w:t>
      </w:r>
      <w:r w:rsidR="00E75543">
        <w:rPr>
          <w:color w:val="231F20"/>
        </w:rPr>
        <w:t>О</w:t>
      </w:r>
      <w:r>
        <w:rPr>
          <w:color w:val="231F20"/>
        </w:rPr>
        <w:t>н принимал 50 мг деламанида дважды в день в с</w:t>
      </w:r>
      <w:r w:rsidR="00E75543">
        <w:rPr>
          <w:color w:val="231F20"/>
        </w:rPr>
        <w:t>оо</w:t>
      </w:r>
      <w:r>
        <w:rPr>
          <w:color w:val="231F20"/>
        </w:rPr>
        <w:t>тветствии с результатами исслед</w:t>
      </w:r>
      <w:r w:rsidR="00E75543">
        <w:rPr>
          <w:color w:val="231F20"/>
        </w:rPr>
        <w:t>о</w:t>
      </w:r>
      <w:r>
        <w:rPr>
          <w:color w:val="231F20"/>
        </w:rPr>
        <w:t>вания фармак</w:t>
      </w:r>
      <w:r w:rsidR="00E75543">
        <w:rPr>
          <w:color w:val="231F20"/>
        </w:rPr>
        <w:t>о</w:t>
      </w:r>
      <w:r>
        <w:rPr>
          <w:color w:val="231F20"/>
        </w:rPr>
        <w:t>кинетики и без</w:t>
      </w:r>
      <w:r w:rsidR="00E75543">
        <w:rPr>
          <w:color w:val="231F20"/>
        </w:rPr>
        <w:t>о</w:t>
      </w:r>
      <w:r w:rsidR="00EF0FFE">
        <w:rPr>
          <w:color w:val="231F20"/>
        </w:rPr>
        <w:t>пасн</w:t>
      </w:r>
      <w:r w:rsidR="00E75543">
        <w:rPr>
          <w:color w:val="231F20"/>
        </w:rPr>
        <w:t>о</w:t>
      </w:r>
      <w:r w:rsidR="00EF0FFE">
        <w:rPr>
          <w:color w:val="231F20"/>
        </w:rPr>
        <w:t>сти и рек</w:t>
      </w:r>
      <w:r w:rsidR="00E75543">
        <w:rPr>
          <w:color w:val="231F20"/>
        </w:rPr>
        <w:t>о</w:t>
      </w:r>
      <w:r w:rsidR="00EF0FFE">
        <w:rPr>
          <w:color w:val="231F20"/>
        </w:rPr>
        <w:t>мендациями В</w:t>
      </w:r>
      <w:r w:rsidR="00E75543">
        <w:rPr>
          <w:color w:val="231F20"/>
        </w:rPr>
        <w:t>О</w:t>
      </w:r>
      <w:r w:rsidR="00EF0FFE">
        <w:rPr>
          <w:color w:val="231F20"/>
        </w:rPr>
        <w:t xml:space="preserve">З. </w:t>
      </w:r>
      <w:r w:rsidR="00E75543">
        <w:rPr>
          <w:color w:val="231F20"/>
        </w:rPr>
        <w:t>О</w:t>
      </w:r>
      <w:r>
        <w:rPr>
          <w:color w:val="231F20"/>
        </w:rPr>
        <w:t xml:space="preserve">н принимал 200 мг </w:t>
      </w:r>
      <w:r w:rsidR="00E75543">
        <w:rPr>
          <w:color w:val="231F20"/>
        </w:rPr>
        <w:t>бедаквилина</w:t>
      </w:r>
      <w:r>
        <w:rPr>
          <w:color w:val="231F20"/>
        </w:rPr>
        <w:t xml:space="preserve"> ежедневн</w:t>
      </w:r>
      <w:r w:rsidR="00E75543">
        <w:rPr>
          <w:color w:val="231F20"/>
        </w:rPr>
        <w:t>о</w:t>
      </w:r>
      <w:r>
        <w:rPr>
          <w:color w:val="231F20"/>
        </w:rPr>
        <w:t xml:space="preserve"> в течение 14 дней, а затем п</w:t>
      </w:r>
      <w:r w:rsidR="00E75543">
        <w:rPr>
          <w:color w:val="231F20"/>
        </w:rPr>
        <w:t>о</w:t>
      </w:r>
      <w:r>
        <w:rPr>
          <w:color w:val="231F20"/>
        </w:rPr>
        <w:t xml:space="preserve"> 100 мг три раза в неделю</w:t>
      </w:r>
      <w:r w:rsidR="00BA4AEF">
        <w:rPr>
          <w:color w:val="231F20"/>
        </w:rPr>
        <w:t xml:space="preserve"> </w:t>
      </w:r>
      <w:r>
        <w:rPr>
          <w:color w:val="231F20"/>
        </w:rPr>
        <w:t>в с</w:t>
      </w:r>
      <w:r w:rsidR="00E75543">
        <w:rPr>
          <w:color w:val="231F20"/>
        </w:rPr>
        <w:t>оо</w:t>
      </w:r>
      <w:r>
        <w:rPr>
          <w:color w:val="231F20"/>
        </w:rPr>
        <w:t>тветствии результатами исслед</w:t>
      </w:r>
      <w:r w:rsidR="00E75543">
        <w:rPr>
          <w:color w:val="231F20"/>
        </w:rPr>
        <w:t>о</w:t>
      </w:r>
      <w:r>
        <w:rPr>
          <w:color w:val="231F20"/>
        </w:rPr>
        <w:t>ваний фармак</w:t>
      </w:r>
      <w:r w:rsidR="00E75543">
        <w:rPr>
          <w:color w:val="231F20"/>
        </w:rPr>
        <w:t>о</w:t>
      </w:r>
      <w:r>
        <w:rPr>
          <w:color w:val="231F20"/>
        </w:rPr>
        <w:t>кинетики и без</w:t>
      </w:r>
      <w:r w:rsidR="00E75543">
        <w:rPr>
          <w:color w:val="231F20"/>
        </w:rPr>
        <w:t>о</w:t>
      </w:r>
      <w:r>
        <w:rPr>
          <w:color w:val="231F20"/>
        </w:rPr>
        <w:t>пасн</w:t>
      </w:r>
      <w:r w:rsidR="00E75543">
        <w:rPr>
          <w:color w:val="231F20"/>
        </w:rPr>
        <w:t>о</w:t>
      </w:r>
      <w:r>
        <w:rPr>
          <w:color w:val="231F20"/>
        </w:rPr>
        <w:t>сти и рек</w:t>
      </w:r>
      <w:r w:rsidR="00E75543">
        <w:rPr>
          <w:color w:val="231F20"/>
        </w:rPr>
        <w:t>о</w:t>
      </w:r>
      <w:r>
        <w:rPr>
          <w:color w:val="231F20"/>
        </w:rPr>
        <w:t>мендаций В</w:t>
      </w:r>
      <w:r w:rsidR="00E75543">
        <w:rPr>
          <w:color w:val="231F20"/>
        </w:rPr>
        <w:t>О</w:t>
      </w:r>
      <w:r>
        <w:rPr>
          <w:color w:val="231F20"/>
        </w:rPr>
        <w:t xml:space="preserve">З. </w:t>
      </w:r>
    </w:p>
    <w:p w:rsidR="002817AD" w:rsidRDefault="002817AD" w:rsidP="004A09EC">
      <w:pPr>
        <w:pStyle w:val="a3"/>
        <w:spacing w:before="184" w:line="225" w:lineRule="auto"/>
        <w:ind w:left="400" w:right="247" w:firstLine="320"/>
        <w:jc w:val="both"/>
        <w:rPr>
          <w:color w:val="231F20"/>
        </w:rPr>
      </w:pPr>
      <w:r>
        <w:rPr>
          <w:color w:val="231F20"/>
        </w:rPr>
        <w:t>Ег</w:t>
      </w:r>
      <w:r w:rsidR="00E75543">
        <w:rPr>
          <w:color w:val="231F20"/>
        </w:rPr>
        <w:t>о</w:t>
      </w:r>
      <w:r>
        <w:rPr>
          <w:color w:val="231F20"/>
        </w:rPr>
        <w:t xml:space="preserve"> с</w:t>
      </w:r>
      <w:r w:rsidR="00E75543">
        <w:rPr>
          <w:color w:val="231F20"/>
        </w:rPr>
        <w:t>о</w:t>
      </w:r>
      <w:r>
        <w:rPr>
          <w:color w:val="231F20"/>
        </w:rPr>
        <w:t>ст</w:t>
      </w:r>
      <w:r w:rsidR="00E75543">
        <w:rPr>
          <w:color w:val="231F20"/>
        </w:rPr>
        <w:t>о</w:t>
      </w:r>
      <w:r>
        <w:rPr>
          <w:color w:val="231F20"/>
        </w:rPr>
        <w:t xml:space="preserve">яние улучшается, </w:t>
      </w:r>
      <w:r w:rsidR="00E75543">
        <w:rPr>
          <w:color w:val="231F20"/>
        </w:rPr>
        <w:t>о</w:t>
      </w:r>
      <w:r>
        <w:rPr>
          <w:color w:val="231F20"/>
        </w:rPr>
        <w:t>н набирает вес, через месяц п</w:t>
      </w:r>
      <w:r w:rsidR="00E75543">
        <w:rPr>
          <w:color w:val="231F20"/>
        </w:rPr>
        <w:t>о</w:t>
      </w:r>
      <w:r>
        <w:rPr>
          <w:color w:val="231F20"/>
        </w:rPr>
        <w:t xml:space="preserve">сле начала лечения </w:t>
      </w:r>
      <w:r w:rsidR="00E75543">
        <w:rPr>
          <w:color w:val="231F20"/>
        </w:rPr>
        <w:t>о</w:t>
      </w:r>
      <w:r>
        <w:rPr>
          <w:color w:val="231F20"/>
        </w:rPr>
        <w:t>н сн</w:t>
      </w:r>
      <w:r w:rsidR="00E75543">
        <w:rPr>
          <w:color w:val="231F20"/>
        </w:rPr>
        <w:t>о</w:t>
      </w:r>
      <w:r>
        <w:rPr>
          <w:color w:val="231F20"/>
        </w:rPr>
        <w:t>ва стал играть в футб</w:t>
      </w:r>
      <w:r w:rsidR="00E75543">
        <w:rPr>
          <w:color w:val="231F20"/>
        </w:rPr>
        <w:t>о</w:t>
      </w:r>
      <w:r>
        <w:rPr>
          <w:color w:val="231F20"/>
        </w:rPr>
        <w:t>л. П</w:t>
      </w:r>
      <w:r w:rsidR="00E75543">
        <w:rPr>
          <w:color w:val="231F20"/>
        </w:rPr>
        <w:t>о</w:t>
      </w:r>
      <w:r>
        <w:rPr>
          <w:color w:val="231F20"/>
        </w:rPr>
        <w:t>ск</w:t>
      </w:r>
      <w:r w:rsidR="00E75543">
        <w:rPr>
          <w:color w:val="231F20"/>
        </w:rPr>
        <w:t>о</w:t>
      </w:r>
      <w:r>
        <w:rPr>
          <w:color w:val="231F20"/>
        </w:rPr>
        <w:t xml:space="preserve">льку </w:t>
      </w:r>
      <w:r w:rsidR="00E75543">
        <w:rPr>
          <w:color w:val="231F20"/>
        </w:rPr>
        <w:t>о</w:t>
      </w:r>
      <w:r>
        <w:rPr>
          <w:color w:val="231F20"/>
        </w:rPr>
        <w:t>н принимает линез</w:t>
      </w:r>
      <w:r w:rsidR="00E75543">
        <w:rPr>
          <w:color w:val="231F20"/>
        </w:rPr>
        <w:t>о</w:t>
      </w:r>
      <w:r>
        <w:rPr>
          <w:color w:val="231F20"/>
        </w:rPr>
        <w:t>лид, ему ежемесячн</w:t>
      </w:r>
      <w:r w:rsidR="00E75543">
        <w:rPr>
          <w:color w:val="231F20"/>
        </w:rPr>
        <w:t>о</w:t>
      </w:r>
      <w:r>
        <w:rPr>
          <w:color w:val="231F20"/>
        </w:rPr>
        <w:t xml:space="preserve"> делают п</w:t>
      </w:r>
      <w:r w:rsidR="00E75543">
        <w:rPr>
          <w:color w:val="231F20"/>
        </w:rPr>
        <w:t>о</w:t>
      </w:r>
      <w:r>
        <w:rPr>
          <w:color w:val="231F20"/>
        </w:rPr>
        <w:t>лный анализ кр</w:t>
      </w:r>
      <w:r w:rsidR="00E75543">
        <w:rPr>
          <w:color w:val="231F20"/>
        </w:rPr>
        <w:t>о</w:t>
      </w:r>
      <w:r>
        <w:rPr>
          <w:color w:val="231F20"/>
        </w:rPr>
        <w:t>ви, пр</w:t>
      </w:r>
      <w:r w:rsidR="00E75543">
        <w:rPr>
          <w:color w:val="231F20"/>
        </w:rPr>
        <w:t>о</w:t>
      </w:r>
      <w:r>
        <w:rPr>
          <w:color w:val="231F20"/>
        </w:rPr>
        <w:t xml:space="preserve">веряют </w:t>
      </w:r>
      <w:r w:rsidR="00E75543">
        <w:rPr>
          <w:color w:val="231F20"/>
        </w:rPr>
        <w:t>о</w:t>
      </w:r>
      <w:r>
        <w:rPr>
          <w:color w:val="231F20"/>
        </w:rPr>
        <w:t>стр</w:t>
      </w:r>
      <w:r w:rsidR="00E75543">
        <w:rPr>
          <w:color w:val="231F20"/>
        </w:rPr>
        <w:t>о</w:t>
      </w:r>
      <w:r>
        <w:rPr>
          <w:color w:val="231F20"/>
        </w:rPr>
        <w:t xml:space="preserve">ту зрения, а также </w:t>
      </w:r>
      <w:r w:rsidR="00E75543">
        <w:rPr>
          <w:color w:val="231F20"/>
        </w:rPr>
        <w:t>о</w:t>
      </w:r>
      <w:r>
        <w:rPr>
          <w:color w:val="231F20"/>
        </w:rPr>
        <w:t>сматр</w:t>
      </w:r>
      <w:r w:rsidR="004A09EC">
        <w:rPr>
          <w:color w:val="231F20"/>
        </w:rPr>
        <w:t>ивают на наличие периферическ</w:t>
      </w:r>
      <w:r w:rsidR="00E75543">
        <w:rPr>
          <w:color w:val="231F20"/>
        </w:rPr>
        <w:t>о</w:t>
      </w:r>
      <w:r w:rsidR="004A09EC">
        <w:rPr>
          <w:color w:val="231F20"/>
        </w:rPr>
        <w:t xml:space="preserve">й </w:t>
      </w:r>
      <w:r>
        <w:rPr>
          <w:color w:val="231F20"/>
        </w:rPr>
        <w:t>нейр</w:t>
      </w:r>
      <w:r w:rsidR="00E75543">
        <w:rPr>
          <w:color w:val="231F20"/>
        </w:rPr>
        <w:t>о</w:t>
      </w:r>
      <w:r>
        <w:rPr>
          <w:color w:val="231F20"/>
        </w:rPr>
        <w:t xml:space="preserve">патии. </w:t>
      </w:r>
    </w:p>
    <w:p w:rsidR="004A09EC" w:rsidRDefault="004A09EC" w:rsidP="004A09EC">
      <w:pPr>
        <w:pStyle w:val="a3"/>
        <w:spacing w:before="184" w:line="225" w:lineRule="auto"/>
        <w:ind w:left="400" w:right="247" w:firstLine="320"/>
        <w:jc w:val="both"/>
        <w:sectPr w:rsidR="004A09EC" w:rsidSect="004A09EC">
          <w:footerReference w:type="even" r:id="rId20"/>
          <w:footerReference w:type="default" r:id="rId21"/>
          <w:endnotePr>
            <w:numFmt w:val="decimal"/>
          </w:endnotePr>
          <w:pgSz w:w="9980" w:h="14180"/>
          <w:pgMar w:top="620" w:right="199" w:bottom="520" w:left="320" w:header="0" w:footer="334" w:gutter="0"/>
          <w:cols w:space="720"/>
        </w:sectPr>
      </w:pPr>
    </w:p>
    <w:p w:rsidR="002817AD" w:rsidRDefault="00DF1AC5" w:rsidP="004A09EC">
      <w:pPr>
        <w:pStyle w:val="a3"/>
        <w:ind w:right="446"/>
        <w:rPr>
          <w:sz w:val="20"/>
        </w:rPr>
      </w:pPr>
      <w:r>
        <w:rPr>
          <w:b/>
          <w:bCs/>
          <w:noProof/>
          <w:lang w:val="uk-UA" w:eastAsia="uk-UA" w:bidi="ar-SA"/>
        </w:rPr>
        <mc:AlternateContent>
          <mc:Choice Requires="wps">
            <w:drawing>
              <wp:anchor distT="0" distB="0" distL="0" distR="0" simplePos="0" relativeHeight="251662336" behindDoc="0" locked="0" layoutInCell="1" allowOverlap="1">
                <wp:simplePos x="0" y="0"/>
                <wp:positionH relativeFrom="page">
                  <wp:posOffset>838200</wp:posOffset>
                </wp:positionH>
                <wp:positionV relativeFrom="paragraph">
                  <wp:posOffset>120650</wp:posOffset>
                </wp:positionV>
                <wp:extent cx="4914265" cy="7639050"/>
                <wp:effectExtent l="0" t="0" r="635" b="0"/>
                <wp:wrapTopAndBottom/>
                <wp:docPr id="10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265" cy="7639050"/>
                        </a:xfrm>
                        <a:prstGeom prst="rect">
                          <a:avLst/>
                        </a:prstGeom>
                        <a:solidFill>
                          <a:srgbClr val="D4D4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rsidP="002817AD">
                            <w:pPr>
                              <w:pStyle w:val="a3"/>
                              <w:spacing w:before="111"/>
                              <w:ind w:left="127"/>
                            </w:pPr>
                            <w:r>
                              <w:rPr>
                                <w:color w:val="231F20"/>
                              </w:rPr>
                              <w:t>Ключевые аспекты:</w:t>
                            </w:r>
                          </w:p>
                          <w:p w:rsidR="00436CED" w:rsidRPr="001D4E5A" w:rsidRDefault="00436CED" w:rsidP="00BF21D5">
                            <w:pPr>
                              <w:pStyle w:val="a3"/>
                              <w:numPr>
                                <w:ilvl w:val="0"/>
                                <w:numId w:val="23"/>
                              </w:numPr>
                              <w:tabs>
                                <w:tab w:val="left" w:pos="847"/>
                                <w:tab w:val="left" w:pos="848"/>
                              </w:tabs>
                              <w:spacing w:before="87" w:line="225" w:lineRule="auto"/>
                              <w:ind w:right="645"/>
                              <w:jc w:val="both"/>
                            </w:pPr>
                            <w:r>
                              <w:rPr>
                                <w:color w:val="231F20"/>
                              </w:rPr>
                              <w:t xml:space="preserve">Более вероятно, что именно дети нуждаются в назначении терапии при отсутствии бактериологического подтверждения, и они должны сразу начинать лечение сильным режимом, который потом можно изменить при получении результатов исследования чувствительности или при развитии нежелательных явлений. </w:t>
                            </w:r>
                          </w:p>
                          <w:p w:rsidR="00436CED" w:rsidRDefault="00436CED" w:rsidP="004A09EC">
                            <w:pPr>
                              <w:pStyle w:val="a3"/>
                              <w:numPr>
                                <w:ilvl w:val="0"/>
                                <w:numId w:val="28"/>
                              </w:numPr>
                              <w:spacing w:before="179" w:line="225" w:lineRule="auto"/>
                              <w:ind w:right="732"/>
                              <w:jc w:val="both"/>
                              <w:rPr>
                                <w:color w:val="231F20"/>
                              </w:rPr>
                            </w:pPr>
                            <w:r>
                              <w:rPr>
                                <w:color w:val="231F20"/>
                              </w:rPr>
                              <w:t>Лечение должно назначаться согласно профилю устойчивости любого известного близкого контакта, если у ребенка нет собственных результатов исследования чувствительности.</w:t>
                            </w:r>
                          </w:p>
                          <w:p w:rsidR="00436CED" w:rsidRDefault="00436CED" w:rsidP="004A09EC">
                            <w:pPr>
                              <w:pStyle w:val="a3"/>
                              <w:numPr>
                                <w:ilvl w:val="0"/>
                                <w:numId w:val="28"/>
                              </w:numPr>
                              <w:spacing w:before="179" w:line="225" w:lineRule="auto"/>
                              <w:ind w:right="732"/>
                              <w:jc w:val="both"/>
                              <w:rPr>
                                <w:color w:val="231F20"/>
                              </w:rPr>
                            </w:pPr>
                            <w:r>
                              <w:rPr>
                                <w:color w:val="231F20"/>
                              </w:rPr>
                              <w:t>По возможности не следует применять инъекционные препараты для лечения детей.</w:t>
                            </w:r>
                          </w:p>
                          <w:p w:rsidR="00436CED" w:rsidRDefault="00436CED" w:rsidP="004A09EC">
                            <w:pPr>
                              <w:pStyle w:val="a3"/>
                              <w:numPr>
                                <w:ilvl w:val="0"/>
                                <w:numId w:val="28"/>
                              </w:numPr>
                              <w:spacing w:before="179" w:line="225" w:lineRule="auto"/>
                              <w:ind w:right="732"/>
                              <w:jc w:val="both"/>
                              <w:rPr>
                                <w:color w:val="231F20"/>
                              </w:rPr>
                            </w:pPr>
                            <w:r>
                              <w:rPr>
                                <w:color w:val="231F20"/>
                              </w:rPr>
                              <w:t>Длительность лечения детей зависит от распространенности заболевания: дети с малыми формами лечатся от 9 до 12 месяцев, в то время как дети с тяжелой формой ТБ лечатся от 12 до 18 месяцев в зависимости от достижения клинического улучшения.</w:t>
                            </w:r>
                          </w:p>
                          <w:p w:rsidR="00436CED" w:rsidRDefault="00436CED" w:rsidP="004A09EC">
                            <w:pPr>
                              <w:pStyle w:val="a3"/>
                              <w:numPr>
                                <w:ilvl w:val="0"/>
                                <w:numId w:val="28"/>
                              </w:numPr>
                              <w:spacing w:before="179" w:line="225" w:lineRule="auto"/>
                              <w:ind w:right="732"/>
                              <w:jc w:val="both"/>
                              <w:rPr>
                                <w:color w:val="231F20"/>
                              </w:rPr>
                            </w:pPr>
                            <w:r>
                              <w:rPr>
                                <w:color w:val="231F20"/>
                              </w:rPr>
                              <w:t>Режим должен включать от 4 до 5 предположительно эффективных препаратов в течение всего курса лечения: применение большего числа препаратов увеличит токсичность и не обязательно увеличит эффективность, если используются препараты из групп А и В и/или деламанид: также накоплен некоторый положительный опыт применения ПАСК у детей.</w:t>
                            </w:r>
                          </w:p>
                          <w:p w:rsidR="00436CED" w:rsidRDefault="00436CED" w:rsidP="004A09EC">
                            <w:pPr>
                              <w:pStyle w:val="a3"/>
                              <w:numPr>
                                <w:ilvl w:val="0"/>
                                <w:numId w:val="28"/>
                              </w:numPr>
                              <w:spacing w:before="179" w:line="225" w:lineRule="auto"/>
                              <w:ind w:right="732"/>
                              <w:jc w:val="both"/>
                              <w:rPr>
                                <w:color w:val="231F20"/>
                              </w:rPr>
                            </w:pPr>
                            <w:r>
                              <w:rPr>
                                <w:color w:val="231F20"/>
                              </w:rPr>
                              <w:t xml:space="preserve">При составлении схемы нужно отдать предпочтение группам А и В согласно классификации ВОЗ, а также деламаниду. </w:t>
                            </w:r>
                          </w:p>
                          <w:p w:rsidR="00436CED" w:rsidRDefault="00436CED" w:rsidP="004A09EC">
                            <w:pPr>
                              <w:pStyle w:val="a3"/>
                              <w:numPr>
                                <w:ilvl w:val="0"/>
                                <w:numId w:val="28"/>
                              </w:numPr>
                              <w:spacing w:before="179" w:line="225" w:lineRule="auto"/>
                              <w:ind w:right="732"/>
                              <w:jc w:val="both"/>
                              <w:rPr>
                                <w:color w:val="231F20"/>
                              </w:rPr>
                            </w:pPr>
                            <w:r>
                              <w:rPr>
                                <w:color w:val="231F20"/>
                              </w:rPr>
                              <w:t>Нежелательные явления нужно отслеживать и купировать.</w:t>
                            </w:r>
                          </w:p>
                          <w:p w:rsidR="00436CED" w:rsidRDefault="00436CED" w:rsidP="004A09EC">
                            <w:pPr>
                              <w:pStyle w:val="a3"/>
                              <w:numPr>
                                <w:ilvl w:val="0"/>
                                <w:numId w:val="23"/>
                              </w:numPr>
                              <w:tabs>
                                <w:tab w:val="left" w:pos="847"/>
                                <w:tab w:val="left" w:pos="848"/>
                              </w:tabs>
                              <w:spacing w:before="87" w:line="225" w:lineRule="auto"/>
                              <w:ind w:right="684"/>
                              <w:jc w:val="both"/>
                            </w:pPr>
                            <w:r>
                              <w:rPr>
                                <w:color w:val="231F20"/>
                              </w:rPr>
                              <w:t>По мере возможности нужно использовать лекарственные формы, предназначенные для детей.</w:t>
                            </w:r>
                          </w:p>
                          <w:p w:rsidR="00436CED" w:rsidRPr="005650CF" w:rsidRDefault="00436CED" w:rsidP="004A09EC">
                            <w:pPr>
                              <w:pStyle w:val="a3"/>
                              <w:numPr>
                                <w:ilvl w:val="0"/>
                                <w:numId w:val="23"/>
                              </w:numPr>
                              <w:tabs>
                                <w:tab w:val="left" w:pos="847"/>
                                <w:tab w:val="left" w:pos="848"/>
                              </w:tabs>
                              <w:spacing w:before="92" w:line="225" w:lineRule="auto"/>
                              <w:ind w:right="684"/>
                              <w:jc w:val="both"/>
                            </w:pPr>
                            <w:r>
                              <w:rPr>
                                <w:color w:val="231F20"/>
                              </w:rPr>
                              <w:t>В случае менингита, перикардита и диссеминированной формы заболевания необходимо использовать кортикостероиды.</w:t>
                            </w:r>
                          </w:p>
                          <w:p w:rsidR="00436CED" w:rsidRDefault="00436CED" w:rsidP="004A09EC">
                            <w:pPr>
                              <w:pStyle w:val="a3"/>
                              <w:numPr>
                                <w:ilvl w:val="0"/>
                                <w:numId w:val="23"/>
                              </w:numPr>
                              <w:tabs>
                                <w:tab w:val="left" w:pos="847"/>
                                <w:tab w:val="left" w:pos="848"/>
                              </w:tabs>
                              <w:spacing w:before="92" w:line="225" w:lineRule="auto"/>
                              <w:ind w:right="684"/>
                              <w:jc w:val="both"/>
                            </w:pPr>
                            <w:r>
                              <w:rPr>
                                <w:color w:val="231F20"/>
                              </w:rPr>
                              <w:t>Всем детям с менингитом нужно назначать линезолид, поскольку его применение приводит к улучшению исходов лечения.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margin-left:66pt;margin-top:9.5pt;width:386.95pt;height:601.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" fillcolor="#d4d4e6" stroked="f">
                <v:textbox inset="0,0,0,0">
                  <w:txbxContent>
                    <w:p w:rsidR="00436CED" w:rsidRDefault="00436CED" w:rsidP="002817AD">
                      <w:pPr>
                        <w:pStyle w:val="a3"/>
                        <w:spacing w:before="111"/>
                        <w:ind w:left="127"/>
                      </w:pPr>
                      <w:r>
                        <w:rPr>
                          <w:color w:val="231F20"/>
                        </w:rPr>
                        <w:t>Ключевые аспекты:</w:t>
                      </w:r>
                    </w:p>
                    <w:p w:rsidR="00436CED" w:rsidRPr="001D4E5A" w:rsidRDefault="00436CED" w:rsidP="00BF21D5">
                      <w:pPr>
                        <w:pStyle w:val="a3"/>
                        <w:numPr>
                          <w:ilvl w:val="0"/>
                          <w:numId w:val="23"/>
                        </w:numPr>
                        <w:tabs>
                          <w:tab w:val="left" w:pos="847"/>
                          <w:tab w:val="left" w:pos="848"/>
                        </w:tabs>
                        <w:spacing w:before="87" w:line="225" w:lineRule="auto"/>
                        <w:ind w:right="645"/>
                        <w:jc w:val="both"/>
                      </w:pPr>
                      <w:r>
                        <w:rPr>
                          <w:color w:val="231F20"/>
                        </w:rPr>
                        <w:t xml:space="preserve">Более вероятно, что именно дети нуждаются в назначении терапии при отсутствии бактериологического подтверждения, и они должны сразу начинать лечение сильным режимом, который потом можно изменить при получении результатов исследования чувствительности или при развитии нежелательных явлений. </w:t>
                      </w:r>
                    </w:p>
                    <w:p w:rsidR="00436CED" w:rsidRDefault="00436CED" w:rsidP="004A09EC">
                      <w:pPr>
                        <w:pStyle w:val="a3"/>
                        <w:numPr>
                          <w:ilvl w:val="0"/>
                          <w:numId w:val="28"/>
                        </w:numPr>
                        <w:spacing w:before="179" w:line="225" w:lineRule="auto"/>
                        <w:ind w:right="732"/>
                        <w:jc w:val="both"/>
                        <w:rPr>
                          <w:color w:val="231F20"/>
                        </w:rPr>
                      </w:pPr>
                      <w:r>
                        <w:rPr>
                          <w:color w:val="231F20"/>
                        </w:rPr>
                        <w:t>Лечение должно назначаться согласно профилю устойчивости любого известного близкого контакта, если у ребенка нет собственных результатов исследования чувствительности.</w:t>
                      </w:r>
                    </w:p>
                    <w:p w:rsidR="00436CED" w:rsidRDefault="00436CED" w:rsidP="004A09EC">
                      <w:pPr>
                        <w:pStyle w:val="a3"/>
                        <w:numPr>
                          <w:ilvl w:val="0"/>
                          <w:numId w:val="28"/>
                        </w:numPr>
                        <w:spacing w:before="179" w:line="225" w:lineRule="auto"/>
                        <w:ind w:right="732"/>
                        <w:jc w:val="both"/>
                        <w:rPr>
                          <w:color w:val="231F20"/>
                        </w:rPr>
                      </w:pPr>
                      <w:r>
                        <w:rPr>
                          <w:color w:val="231F20"/>
                        </w:rPr>
                        <w:t>По возможности не следует применять инъекционные препараты для лечения детей.</w:t>
                      </w:r>
                    </w:p>
                    <w:p w:rsidR="00436CED" w:rsidRDefault="00436CED" w:rsidP="004A09EC">
                      <w:pPr>
                        <w:pStyle w:val="a3"/>
                        <w:numPr>
                          <w:ilvl w:val="0"/>
                          <w:numId w:val="28"/>
                        </w:numPr>
                        <w:spacing w:before="179" w:line="225" w:lineRule="auto"/>
                        <w:ind w:right="732"/>
                        <w:jc w:val="both"/>
                        <w:rPr>
                          <w:color w:val="231F20"/>
                        </w:rPr>
                      </w:pPr>
                      <w:r>
                        <w:rPr>
                          <w:color w:val="231F20"/>
                        </w:rPr>
                        <w:t>Длительность лечения детей зависит от распространенности заболевания: дети с малыми формами лечатся от 9 до 12 месяцев, в то время как дети с тяжелой формой ТБ лечатся от 12 до 18 месяцев в зависимости от достижения клинического улучшения.</w:t>
                      </w:r>
                    </w:p>
                    <w:p w:rsidR="00436CED" w:rsidRDefault="00436CED" w:rsidP="004A09EC">
                      <w:pPr>
                        <w:pStyle w:val="a3"/>
                        <w:numPr>
                          <w:ilvl w:val="0"/>
                          <w:numId w:val="28"/>
                        </w:numPr>
                        <w:spacing w:before="179" w:line="225" w:lineRule="auto"/>
                        <w:ind w:right="732"/>
                        <w:jc w:val="both"/>
                        <w:rPr>
                          <w:color w:val="231F20"/>
                        </w:rPr>
                      </w:pPr>
                      <w:r>
                        <w:rPr>
                          <w:color w:val="231F20"/>
                        </w:rPr>
                        <w:t>Режим должен включать от 4 до 5 предположительно эффективных препаратов в течение всего курса лечения: применение большего числа препаратов увеличит токсичность и не обязательно увеличит эффективность, если используются препараты из групп А и В и/или деламанид: также накоплен некоторый положительный опыт применения ПАСК у детей.</w:t>
                      </w:r>
                    </w:p>
                    <w:p w:rsidR="00436CED" w:rsidRDefault="00436CED" w:rsidP="004A09EC">
                      <w:pPr>
                        <w:pStyle w:val="a3"/>
                        <w:numPr>
                          <w:ilvl w:val="0"/>
                          <w:numId w:val="28"/>
                        </w:numPr>
                        <w:spacing w:before="179" w:line="225" w:lineRule="auto"/>
                        <w:ind w:right="732"/>
                        <w:jc w:val="both"/>
                        <w:rPr>
                          <w:color w:val="231F20"/>
                        </w:rPr>
                      </w:pPr>
                      <w:r>
                        <w:rPr>
                          <w:color w:val="231F20"/>
                        </w:rPr>
                        <w:t xml:space="preserve">При составлении схемы нужно отдать предпочтение группам А и В согласно классификации ВОЗ, а также деламаниду. </w:t>
                      </w:r>
                    </w:p>
                    <w:p w:rsidR="00436CED" w:rsidRDefault="00436CED" w:rsidP="004A09EC">
                      <w:pPr>
                        <w:pStyle w:val="a3"/>
                        <w:numPr>
                          <w:ilvl w:val="0"/>
                          <w:numId w:val="28"/>
                        </w:numPr>
                        <w:spacing w:before="179" w:line="225" w:lineRule="auto"/>
                        <w:ind w:right="732"/>
                        <w:jc w:val="both"/>
                        <w:rPr>
                          <w:color w:val="231F20"/>
                        </w:rPr>
                      </w:pPr>
                      <w:r>
                        <w:rPr>
                          <w:color w:val="231F20"/>
                        </w:rPr>
                        <w:t>Нежелательные явления нужно отслеживать и купировать.</w:t>
                      </w:r>
                    </w:p>
                    <w:p w:rsidR="00436CED" w:rsidRDefault="00436CED" w:rsidP="004A09EC">
                      <w:pPr>
                        <w:pStyle w:val="a3"/>
                        <w:numPr>
                          <w:ilvl w:val="0"/>
                          <w:numId w:val="23"/>
                        </w:numPr>
                        <w:tabs>
                          <w:tab w:val="left" w:pos="847"/>
                          <w:tab w:val="left" w:pos="848"/>
                        </w:tabs>
                        <w:spacing w:before="87" w:line="225" w:lineRule="auto"/>
                        <w:ind w:right="684"/>
                        <w:jc w:val="both"/>
                      </w:pPr>
                      <w:r>
                        <w:rPr>
                          <w:color w:val="231F20"/>
                        </w:rPr>
                        <w:t>По мере возможности нужно использовать лекарственные формы, предназначенные для детей.</w:t>
                      </w:r>
                    </w:p>
                    <w:p w:rsidR="00436CED" w:rsidRPr="005650CF" w:rsidRDefault="00436CED" w:rsidP="004A09EC">
                      <w:pPr>
                        <w:pStyle w:val="a3"/>
                        <w:numPr>
                          <w:ilvl w:val="0"/>
                          <w:numId w:val="23"/>
                        </w:numPr>
                        <w:tabs>
                          <w:tab w:val="left" w:pos="847"/>
                          <w:tab w:val="left" w:pos="848"/>
                        </w:tabs>
                        <w:spacing w:before="92" w:line="225" w:lineRule="auto"/>
                        <w:ind w:right="684"/>
                        <w:jc w:val="both"/>
                      </w:pPr>
                      <w:r>
                        <w:rPr>
                          <w:color w:val="231F20"/>
                        </w:rPr>
                        <w:t>В случае менингита, перикардита и диссеминированной формы заболевания необходимо использовать кортикостероиды.</w:t>
                      </w:r>
                    </w:p>
                    <w:p w:rsidR="00436CED" w:rsidRDefault="00436CED" w:rsidP="004A09EC">
                      <w:pPr>
                        <w:pStyle w:val="a3"/>
                        <w:numPr>
                          <w:ilvl w:val="0"/>
                          <w:numId w:val="23"/>
                        </w:numPr>
                        <w:tabs>
                          <w:tab w:val="left" w:pos="847"/>
                          <w:tab w:val="left" w:pos="848"/>
                        </w:tabs>
                        <w:spacing w:before="92" w:line="225" w:lineRule="auto"/>
                        <w:ind w:right="684"/>
                        <w:jc w:val="both"/>
                      </w:pPr>
                      <w:r>
                        <w:rPr>
                          <w:color w:val="231F20"/>
                        </w:rPr>
                        <w:t>Всем детям с менингитом нужно назначать линезолид, поскольку его применение приводит к улучшению исходов лечения.</w:t>
                      </w:r>
                    </w:p>
                  </w:txbxContent>
                </v:textbox>
                <w10:wrap type="topAndBottom" anchorx="page"/>
              </v:shape>
            </w:pict>
          </mc:Fallback>
        </mc:AlternateContent>
      </w:r>
    </w:p>
    <w:p w:rsidR="002817AD" w:rsidRDefault="002817AD" w:rsidP="002817AD">
      <w:pPr>
        <w:pStyle w:val="a3"/>
        <w:spacing w:before="2"/>
        <w:rPr>
          <w:sz w:val="20"/>
        </w:rPr>
      </w:pPr>
    </w:p>
    <w:p w:rsidR="002817AD" w:rsidRDefault="002817AD" w:rsidP="002817AD">
      <w:pPr>
        <w:rPr>
          <w:sz w:val="20"/>
        </w:rPr>
        <w:sectPr w:rsidR="002817AD">
          <w:endnotePr>
            <w:numFmt w:val="decimal"/>
          </w:endnotePr>
          <w:pgSz w:w="9980" w:h="14180"/>
          <w:pgMar w:top="620" w:right="0" w:bottom="520" w:left="320" w:header="0" w:footer="334" w:gutter="0"/>
          <w:cols w:space="720"/>
        </w:sectPr>
      </w:pPr>
    </w:p>
    <w:p w:rsidR="002817AD" w:rsidRDefault="002817AD" w:rsidP="002817AD">
      <w:pPr>
        <w:pStyle w:val="2"/>
        <w:spacing w:before="88"/>
      </w:pPr>
      <w:r>
        <w:rPr>
          <w:color w:val="25408F"/>
        </w:rPr>
        <w:t>Д</w:t>
      </w:r>
      <w:r w:rsidR="00E75543">
        <w:rPr>
          <w:color w:val="25408F"/>
        </w:rPr>
        <w:t>о</w:t>
      </w:r>
      <w:r>
        <w:rPr>
          <w:color w:val="25408F"/>
        </w:rPr>
        <w:t>зы препарат</w:t>
      </w:r>
      <w:r w:rsidR="00E75543">
        <w:rPr>
          <w:color w:val="25408F"/>
        </w:rPr>
        <w:t>о</w:t>
      </w:r>
      <w:r>
        <w:rPr>
          <w:color w:val="25408F"/>
        </w:rPr>
        <w:t>в вт</w:t>
      </w:r>
      <w:r w:rsidR="00E75543">
        <w:rPr>
          <w:color w:val="25408F"/>
        </w:rPr>
        <w:t>о</w:t>
      </w:r>
      <w:r>
        <w:rPr>
          <w:color w:val="25408F"/>
        </w:rPr>
        <w:t>р</w:t>
      </w:r>
      <w:r w:rsidR="00E75543">
        <w:rPr>
          <w:color w:val="25408F"/>
        </w:rPr>
        <w:t>о</w:t>
      </w:r>
      <w:r>
        <w:rPr>
          <w:color w:val="25408F"/>
        </w:rPr>
        <w:t>г</w:t>
      </w:r>
      <w:r w:rsidR="00E75543">
        <w:rPr>
          <w:color w:val="25408F"/>
        </w:rPr>
        <w:t>о</w:t>
      </w:r>
      <w:r>
        <w:rPr>
          <w:color w:val="25408F"/>
        </w:rPr>
        <w:t xml:space="preserve"> ряда для лечения детей</w:t>
      </w:r>
    </w:p>
    <w:p w:rsidR="002817AD" w:rsidRPr="001D4E5A" w:rsidRDefault="00E75543" w:rsidP="004A09EC">
      <w:pPr>
        <w:pStyle w:val="a3"/>
        <w:spacing w:before="180" w:after="240" w:line="225" w:lineRule="auto"/>
        <w:ind w:left="400" w:right="1093" w:firstLine="320"/>
        <w:jc w:val="both"/>
        <w:rPr>
          <w:color w:val="231F20"/>
        </w:rPr>
      </w:pPr>
      <w:r>
        <w:rPr>
          <w:color w:val="231F20"/>
        </w:rPr>
        <w:t>О</w:t>
      </w:r>
      <w:r w:rsidR="002817AD">
        <w:rPr>
          <w:color w:val="231F20"/>
        </w:rPr>
        <w:t>пределение правильных д</w:t>
      </w:r>
      <w:r>
        <w:rPr>
          <w:color w:val="231F20"/>
        </w:rPr>
        <w:t>о</w:t>
      </w:r>
      <w:r w:rsidR="002817AD">
        <w:rPr>
          <w:color w:val="231F20"/>
        </w:rPr>
        <w:t>з препарат</w:t>
      </w:r>
      <w:r>
        <w:rPr>
          <w:color w:val="231F20"/>
        </w:rPr>
        <w:t>о</w:t>
      </w:r>
      <w:r w:rsidR="002817AD">
        <w:rPr>
          <w:color w:val="231F20"/>
        </w:rPr>
        <w:t>в вт</w:t>
      </w:r>
      <w:r>
        <w:rPr>
          <w:color w:val="231F20"/>
        </w:rPr>
        <w:t>о</w:t>
      </w:r>
      <w:r w:rsidR="002817AD">
        <w:rPr>
          <w:color w:val="231F20"/>
        </w:rPr>
        <w:t>р</w:t>
      </w:r>
      <w:r>
        <w:rPr>
          <w:color w:val="231F20"/>
        </w:rPr>
        <w:t>о</w:t>
      </w:r>
      <w:r w:rsidR="002817AD">
        <w:rPr>
          <w:color w:val="231F20"/>
        </w:rPr>
        <w:t>г</w:t>
      </w:r>
      <w:r>
        <w:rPr>
          <w:color w:val="231F20"/>
        </w:rPr>
        <w:t>о</w:t>
      </w:r>
      <w:r w:rsidR="002817AD">
        <w:rPr>
          <w:color w:val="231F20"/>
        </w:rPr>
        <w:t xml:space="preserve"> ряда для лечения детей является </w:t>
      </w:r>
      <w:r>
        <w:rPr>
          <w:color w:val="231F20"/>
        </w:rPr>
        <w:t>о</w:t>
      </w:r>
      <w:r w:rsidR="002817AD">
        <w:rPr>
          <w:color w:val="231F20"/>
        </w:rPr>
        <w:t>сн</w:t>
      </w:r>
      <w:r>
        <w:rPr>
          <w:color w:val="231F20"/>
        </w:rPr>
        <w:t>о</w:t>
      </w:r>
      <w:r w:rsidR="002817AD">
        <w:rPr>
          <w:color w:val="231F20"/>
        </w:rPr>
        <w:t>в</w:t>
      </w:r>
      <w:r>
        <w:rPr>
          <w:color w:val="231F20"/>
        </w:rPr>
        <w:t>о</w:t>
      </w:r>
      <w:r w:rsidR="002817AD">
        <w:rPr>
          <w:color w:val="231F20"/>
        </w:rPr>
        <w:t>й для д</w:t>
      </w:r>
      <w:r>
        <w:rPr>
          <w:color w:val="231F20"/>
        </w:rPr>
        <w:t>о</w:t>
      </w:r>
      <w:r w:rsidR="002817AD">
        <w:rPr>
          <w:color w:val="231F20"/>
        </w:rPr>
        <w:t>стижения благ</w:t>
      </w:r>
      <w:r>
        <w:rPr>
          <w:color w:val="231F20"/>
        </w:rPr>
        <w:t>о</w:t>
      </w:r>
      <w:r w:rsidR="002817AD">
        <w:rPr>
          <w:color w:val="231F20"/>
        </w:rPr>
        <w:t>приятных исх</w:t>
      </w:r>
      <w:r>
        <w:rPr>
          <w:color w:val="231F20"/>
        </w:rPr>
        <w:t>о</w:t>
      </w:r>
      <w:r w:rsidR="002817AD">
        <w:rPr>
          <w:color w:val="231F20"/>
        </w:rPr>
        <w:t>д</w:t>
      </w:r>
      <w:r>
        <w:rPr>
          <w:color w:val="231F20"/>
        </w:rPr>
        <w:t>о</w:t>
      </w:r>
      <w:r w:rsidR="002817AD">
        <w:rPr>
          <w:color w:val="231F20"/>
        </w:rPr>
        <w:t>в и пр</w:t>
      </w:r>
      <w:r>
        <w:rPr>
          <w:color w:val="231F20"/>
        </w:rPr>
        <w:t>о</w:t>
      </w:r>
      <w:r w:rsidR="002817AD">
        <w:rPr>
          <w:color w:val="231F20"/>
        </w:rPr>
        <w:t>филактики развития дальнейшей лекарственн</w:t>
      </w:r>
      <w:r>
        <w:rPr>
          <w:color w:val="231F20"/>
        </w:rPr>
        <w:t>о</w:t>
      </w:r>
      <w:r w:rsidR="002817AD">
        <w:rPr>
          <w:color w:val="231F20"/>
        </w:rPr>
        <w:t>й уст</w:t>
      </w:r>
      <w:r>
        <w:rPr>
          <w:color w:val="231F20"/>
        </w:rPr>
        <w:t>о</w:t>
      </w:r>
      <w:r w:rsidR="002817AD">
        <w:rPr>
          <w:color w:val="231F20"/>
        </w:rPr>
        <w:t>йчив</w:t>
      </w:r>
      <w:r>
        <w:rPr>
          <w:color w:val="231F20"/>
        </w:rPr>
        <w:t>о</w:t>
      </w:r>
      <w:r w:rsidR="002817AD">
        <w:rPr>
          <w:color w:val="231F20"/>
        </w:rPr>
        <w:t>сти. Сейчас есть данные п</w:t>
      </w:r>
      <w:r>
        <w:rPr>
          <w:color w:val="231F20"/>
        </w:rPr>
        <w:t>о</w:t>
      </w:r>
      <w:r w:rsidR="002817AD">
        <w:rPr>
          <w:color w:val="231F20"/>
        </w:rPr>
        <w:t xml:space="preserve"> фармак</w:t>
      </w:r>
      <w:r>
        <w:rPr>
          <w:color w:val="231F20"/>
        </w:rPr>
        <w:t>о</w:t>
      </w:r>
      <w:r w:rsidR="002817AD">
        <w:rPr>
          <w:color w:val="231F20"/>
        </w:rPr>
        <w:t xml:space="preserve">кинетике (т.е. </w:t>
      </w:r>
      <w:r>
        <w:rPr>
          <w:color w:val="231F20"/>
        </w:rPr>
        <w:t>о</w:t>
      </w:r>
      <w:r w:rsidR="002817AD">
        <w:rPr>
          <w:color w:val="231F20"/>
        </w:rPr>
        <w:t xml:space="preserve"> метаб</w:t>
      </w:r>
      <w:r>
        <w:rPr>
          <w:color w:val="231F20"/>
        </w:rPr>
        <w:t>о</w:t>
      </w:r>
      <w:r w:rsidR="002817AD">
        <w:rPr>
          <w:color w:val="231F20"/>
        </w:rPr>
        <w:t xml:space="preserve">лизме препарата в </w:t>
      </w:r>
      <w:r>
        <w:rPr>
          <w:color w:val="231F20"/>
        </w:rPr>
        <w:t>о</w:t>
      </w:r>
      <w:r w:rsidR="002817AD">
        <w:rPr>
          <w:color w:val="231F20"/>
        </w:rPr>
        <w:t>рганизме) и д</w:t>
      </w:r>
      <w:r>
        <w:rPr>
          <w:color w:val="231F20"/>
        </w:rPr>
        <w:t>о</w:t>
      </w:r>
      <w:r w:rsidR="002817AD">
        <w:rPr>
          <w:color w:val="231F20"/>
        </w:rPr>
        <w:t>зам препарат</w:t>
      </w:r>
      <w:r>
        <w:rPr>
          <w:color w:val="231F20"/>
        </w:rPr>
        <w:t>о</w:t>
      </w:r>
      <w:r w:rsidR="002817AD">
        <w:rPr>
          <w:color w:val="231F20"/>
        </w:rPr>
        <w:t>в вт</w:t>
      </w:r>
      <w:r>
        <w:rPr>
          <w:color w:val="231F20"/>
        </w:rPr>
        <w:t>о</w:t>
      </w:r>
      <w:r w:rsidR="002817AD">
        <w:rPr>
          <w:color w:val="231F20"/>
        </w:rPr>
        <w:t>р</w:t>
      </w:r>
      <w:r>
        <w:rPr>
          <w:color w:val="231F20"/>
        </w:rPr>
        <w:t>о</w:t>
      </w:r>
      <w:r w:rsidR="002817AD">
        <w:rPr>
          <w:color w:val="231F20"/>
        </w:rPr>
        <w:t>г</w:t>
      </w:r>
      <w:r>
        <w:rPr>
          <w:color w:val="231F20"/>
        </w:rPr>
        <w:t>о</w:t>
      </w:r>
      <w:r w:rsidR="002817AD">
        <w:rPr>
          <w:color w:val="231F20"/>
        </w:rPr>
        <w:t xml:space="preserve"> ряда, к</w:t>
      </w:r>
      <w:r>
        <w:rPr>
          <w:color w:val="231F20"/>
        </w:rPr>
        <w:t>о</w:t>
      </w:r>
      <w:r w:rsidR="002817AD">
        <w:rPr>
          <w:color w:val="231F20"/>
        </w:rPr>
        <w:t>т</w:t>
      </w:r>
      <w:r>
        <w:rPr>
          <w:color w:val="231F20"/>
        </w:rPr>
        <w:t>о</w:t>
      </w:r>
      <w:r w:rsidR="002817AD">
        <w:rPr>
          <w:color w:val="231F20"/>
        </w:rPr>
        <w:t>рые м</w:t>
      </w:r>
      <w:r>
        <w:rPr>
          <w:color w:val="231F20"/>
        </w:rPr>
        <w:t>о</w:t>
      </w:r>
      <w:r w:rsidR="002817AD">
        <w:rPr>
          <w:color w:val="231F20"/>
        </w:rPr>
        <w:t>жн</w:t>
      </w:r>
      <w:r>
        <w:rPr>
          <w:color w:val="231F20"/>
        </w:rPr>
        <w:t>о</w:t>
      </w:r>
      <w:r w:rsidR="002817AD">
        <w:rPr>
          <w:color w:val="231F20"/>
        </w:rPr>
        <w:t xml:space="preserve"> рек</w:t>
      </w:r>
      <w:r>
        <w:rPr>
          <w:color w:val="231F20"/>
        </w:rPr>
        <w:t>о</w:t>
      </w:r>
      <w:r w:rsidR="002817AD">
        <w:rPr>
          <w:color w:val="231F20"/>
        </w:rPr>
        <w:t>менд</w:t>
      </w:r>
      <w:r>
        <w:rPr>
          <w:color w:val="231F20"/>
        </w:rPr>
        <w:t>о</w:t>
      </w:r>
      <w:r w:rsidR="002817AD">
        <w:rPr>
          <w:color w:val="231F20"/>
        </w:rPr>
        <w:t xml:space="preserve">вать на </w:t>
      </w:r>
      <w:r>
        <w:rPr>
          <w:color w:val="231F20"/>
        </w:rPr>
        <w:t>о</w:t>
      </w:r>
      <w:r w:rsidR="002817AD">
        <w:rPr>
          <w:color w:val="231F20"/>
        </w:rPr>
        <w:t>сн</w:t>
      </w:r>
      <w:r>
        <w:rPr>
          <w:color w:val="231F20"/>
        </w:rPr>
        <w:t>о</w:t>
      </w:r>
      <w:r w:rsidR="002817AD">
        <w:rPr>
          <w:color w:val="231F20"/>
        </w:rPr>
        <w:t>ве эт</w:t>
      </w:r>
      <w:r>
        <w:rPr>
          <w:color w:val="231F20"/>
        </w:rPr>
        <w:t>о</w:t>
      </w:r>
      <w:r w:rsidR="002817AD">
        <w:rPr>
          <w:color w:val="231F20"/>
        </w:rPr>
        <w:t>й инф</w:t>
      </w:r>
      <w:r>
        <w:rPr>
          <w:color w:val="231F20"/>
        </w:rPr>
        <w:t>о</w:t>
      </w:r>
      <w:r w:rsidR="002817AD">
        <w:rPr>
          <w:color w:val="231F20"/>
        </w:rPr>
        <w:t xml:space="preserve">рмации. </w:t>
      </w:r>
      <w:r>
        <w:rPr>
          <w:color w:val="231F20"/>
        </w:rPr>
        <w:t>О</w:t>
      </w:r>
      <w:r w:rsidR="002817AD">
        <w:rPr>
          <w:color w:val="231F20"/>
        </w:rPr>
        <w:t>братите внимание, чт</w:t>
      </w:r>
      <w:r>
        <w:rPr>
          <w:color w:val="231F20"/>
        </w:rPr>
        <w:t>о</w:t>
      </w:r>
      <w:r w:rsidR="002817AD">
        <w:rPr>
          <w:color w:val="231F20"/>
        </w:rPr>
        <w:t xml:space="preserve"> </w:t>
      </w:r>
      <w:r>
        <w:rPr>
          <w:color w:val="231F20"/>
        </w:rPr>
        <w:t>о</w:t>
      </w:r>
      <w:r w:rsidR="002817AD">
        <w:rPr>
          <w:color w:val="231F20"/>
        </w:rPr>
        <w:t>пределить рек</w:t>
      </w:r>
      <w:r>
        <w:rPr>
          <w:color w:val="231F20"/>
        </w:rPr>
        <w:t>о</w:t>
      </w:r>
      <w:r w:rsidR="002817AD">
        <w:rPr>
          <w:color w:val="231F20"/>
        </w:rPr>
        <w:t>менд</w:t>
      </w:r>
      <w:r>
        <w:rPr>
          <w:color w:val="231F20"/>
        </w:rPr>
        <w:t>о</w:t>
      </w:r>
      <w:r w:rsidR="002817AD">
        <w:rPr>
          <w:color w:val="231F20"/>
        </w:rPr>
        <w:t>ванные д</w:t>
      </w:r>
      <w:r>
        <w:rPr>
          <w:color w:val="231F20"/>
        </w:rPr>
        <w:t>о</w:t>
      </w:r>
      <w:r w:rsidR="002817AD">
        <w:rPr>
          <w:color w:val="231F20"/>
        </w:rPr>
        <w:t>зы для детей сам</w:t>
      </w:r>
      <w:r>
        <w:rPr>
          <w:color w:val="231F20"/>
        </w:rPr>
        <w:t>о</w:t>
      </w:r>
      <w:r w:rsidR="002817AD">
        <w:rPr>
          <w:color w:val="231F20"/>
        </w:rPr>
        <w:t>г</w:t>
      </w:r>
      <w:r>
        <w:rPr>
          <w:color w:val="231F20"/>
        </w:rPr>
        <w:t>о</w:t>
      </w:r>
      <w:r w:rsidR="002817AD">
        <w:rPr>
          <w:color w:val="231F20"/>
        </w:rPr>
        <w:t xml:space="preserve"> младшег</w:t>
      </w:r>
      <w:r>
        <w:rPr>
          <w:color w:val="231F20"/>
        </w:rPr>
        <w:t>о</w:t>
      </w:r>
      <w:r w:rsidR="002817AD">
        <w:rPr>
          <w:color w:val="231F20"/>
        </w:rPr>
        <w:t xml:space="preserve"> в</w:t>
      </w:r>
      <w:r>
        <w:rPr>
          <w:color w:val="231F20"/>
        </w:rPr>
        <w:t>о</w:t>
      </w:r>
      <w:r w:rsidR="002817AD">
        <w:rPr>
          <w:color w:val="231F20"/>
        </w:rPr>
        <w:t>зраста (т.е. младше трех лет) является сл</w:t>
      </w:r>
      <w:r>
        <w:rPr>
          <w:color w:val="231F20"/>
        </w:rPr>
        <w:t>о</w:t>
      </w:r>
      <w:r w:rsidR="002817AD">
        <w:rPr>
          <w:color w:val="231F20"/>
        </w:rPr>
        <w:t>жн</w:t>
      </w:r>
      <w:r>
        <w:rPr>
          <w:color w:val="231F20"/>
        </w:rPr>
        <w:t>о</w:t>
      </w:r>
      <w:r w:rsidR="002817AD">
        <w:rPr>
          <w:color w:val="231F20"/>
        </w:rPr>
        <w:t>й задачей. И п</w:t>
      </w:r>
      <w:r>
        <w:rPr>
          <w:color w:val="231F20"/>
        </w:rPr>
        <w:t>о</w:t>
      </w:r>
      <w:r w:rsidR="002817AD">
        <w:rPr>
          <w:color w:val="231F20"/>
        </w:rPr>
        <w:t>эт</w:t>
      </w:r>
      <w:r>
        <w:rPr>
          <w:color w:val="231F20"/>
        </w:rPr>
        <w:t>о</w:t>
      </w:r>
      <w:r w:rsidR="002817AD">
        <w:rPr>
          <w:color w:val="231F20"/>
        </w:rPr>
        <w:t>му существуют т</w:t>
      </w:r>
      <w:r>
        <w:rPr>
          <w:color w:val="231F20"/>
        </w:rPr>
        <w:t>о</w:t>
      </w:r>
      <w:r w:rsidR="002817AD">
        <w:rPr>
          <w:color w:val="231F20"/>
        </w:rPr>
        <w:t>льк</w:t>
      </w:r>
      <w:r>
        <w:rPr>
          <w:color w:val="231F20"/>
        </w:rPr>
        <w:t>о</w:t>
      </w:r>
      <w:r w:rsidR="002817AD">
        <w:rPr>
          <w:color w:val="231F20"/>
        </w:rPr>
        <w:t xml:space="preserve"> </w:t>
      </w:r>
      <w:r>
        <w:rPr>
          <w:color w:val="231F20"/>
        </w:rPr>
        <w:t>о</w:t>
      </w:r>
      <w:r w:rsidR="002817AD">
        <w:rPr>
          <w:color w:val="231F20"/>
        </w:rPr>
        <w:t xml:space="preserve">граниченные данные </w:t>
      </w:r>
      <w:r w:rsidR="00EF0FFE">
        <w:rPr>
          <w:color w:val="231F20"/>
        </w:rPr>
        <w:t>фармак</w:t>
      </w:r>
      <w:r>
        <w:rPr>
          <w:color w:val="231F20"/>
        </w:rPr>
        <w:t>о</w:t>
      </w:r>
      <w:r w:rsidR="00EF0FFE">
        <w:rPr>
          <w:color w:val="231F20"/>
        </w:rPr>
        <w:t xml:space="preserve">кинетики </w:t>
      </w:r>
      <w:r>
        <w:rPr>
          <w:color w:val="231F20"/>
        </w:rPr>
        <w:t>о</w:t>
      </w:r>
      <w:r w:rsidR="002817AD">
        <w:rPr>
          <w:color w:val="231F20"/>
        </w:rPr>
        <w:t>сн</w:t>
      </w:r>
      <w:r>
        <w:rPr>
          <w:color w:val="231F20"/>
        </w:rPr>
        <w:t>о</w:t>
      </w:r>
      <w:r w:rsidR="002817AD">
        <w:rPr>
          <w:color w:val="231F20"/>
        </w:rPr>
        <w:t>вных препарат</w:t>
      </w:r>
      <w:r>
        <w:rPr>
          <w:color w:val="231F20"/>
        </w:rPr>
        <w:t>о</w:t>
      </w:r>
      <w:r w:rsidR="002817AD">
        <w:rPr>
          <w:color w:val="231F20"/>
        </w:rPr>
        <w:t>в вт</w:t>
      </w:r>
      <w:r>
        <w:rPr>
          <w:color w:val="231F20"/>
        </w:rPr>
        <w:t>о</w:t>
      </w:r>
      <w:r w:rsidR="002817AD">
        <w:rPr>
          <w:color w:val="231F20"/>
        </w:rPr>
        <w:t>р</w:t>
      </w:r>
      <w:r>
        <w:rPr>
          <w:color w:val="231F20"/>
        </w:rPr>
        <w:t>о</w:t>
      </w:r>
      <w:r w:rsidR="002817AD">
        <w:rPr>
          <w:color w:val="231F20"/>
        </w:rPr>
        <w:t>г</w:t>
      </w:r>
      <w:r>
        <w:rPr>
          <w:color w:val="231F20"/>
        </w:rPr>
        <w:t>о</w:t>
      </w:r>
      <w:r w:rsidR="002817AD">
        <w:rPr>
          <w:color w:val="231F20"/>
        </w:rPr>
        <w:t xml:space="preserve"> ряда у детей, и </w:t>
      </w:r>
      <w:r>
        <w:rPr>
          <w:color w:val="231F20"/>
        </w:rPr>
        <w:t>о</w:t>
      </w:r>
      <w:r w:rsidR="00EF0FFE">
        <w:rPr>
          <w:color w:val="231F20"/>
        </w:rPr>
        <w:t>птимальные д</w:t>
      </w:r>
      <w:r>
        <w:rPr>
          <w:color w:val="231F20"/>
        </w:rPr>
        <w:t>о</w:t>
      </w:r>
      <w:r w:rsidR="00EF0FFE">
        <w:rPr>
          <w:color w:val="231F20"/>
        </w:rPr>
        <w:t xml:space="preserve">зы </w:t>
      </w:r>
      <w:r w:rsidR="002817AD">
        <w:rPr>
          <w:color w:val="231F20"/>
        </w:rPr>
        <w:t>еще предст</w:t>
      </w:r>
      <w:r>
        <w:rPr>
          <w:color w:val="231F20"/>
        </w:rPr>
        <w:t>о</w:t>
      </w:r>
      <w:r w:rsidR="002817AD">
        <w:rPr>
          <w:color w:val="231F20"/>
        </w:rPr>
        <w:t xml:space="preserve">ит </w:t>
      </w:r>
      <w:r>
        <w:rPr>
          <w:color w:val="231F20"/>
        </w:rPr>
        <w:t>о</w:t>
      </w:r>
      <w:r w:rsidR="002817AD">
        <w:rPr>
          <w:color w:val="231F20"/>
        </w:rPr>
        <w:t>пределить.</w:t>
      </w:r>
    </w:p>
    <w:p w:rsidR="002817AD" w:rsidRDefault="002817AD" w:rsidP="004A09EC">
      <w:pPr>
        <w:pStyle w:val="a3"/>
        <w:spacing w:before="2" w:line="225" w:lineRule="auto"/>
        <w:ind w:left="400" w:right="924" w:firstLine="320"/>
        <w:jc w:val="both"/>
        <w:rPr>
          <w:color w:val="231F20"/>
        </w:rPr>
      </w:pPr>
      <w:r>
        <w:rPr>
          <w:color w:val="231F20"/>
        </w:rPr>
        <w:t>Благ</w:t>
      </w:r>
      <w:r w:rsidR="00E75543">
        <w:rPr>
          <w:color w:val="231F20"/>
        </w:rPr>
        <w:t>о</w:t>
      </w:r>
      <w:r>
        <w:rPr>
          <w:color w:val="231F20"/>
        </w:rPr>
        <w:t>даря исслед</w:t>
      </w:r>
      <w:r w:rsidR="00E75543">
        <w:rPr>
          <w:color w:val="231F20"/>
        </w:rPr>
        <w:t>о</w:t>
      </w:r>
      <w:r>
        <w:rPr>
          <w:color w:val="231F20"/>
        </w:rPr>
        <w:t>ваниям фармак</w:t>
      </w:r>
      <w:r w:rsidR="00E75543">
        <w:rPr>
          <w:color w:val="231F20"/>
        </w:rPr>
        <w:t>о</w:t>
      </w:r>
      <w:r>
        <w:rPr>
          <w:color w:val="231F20"/>
        </w:rPr>
        <w:t>кинетики, к</w:t>
      </w:r>
      <w:r w:rsidR="00E75543">
        <w:rPr>
          <w:color w:val="231F20"/>
        </w:rPr>
        <w:t>о</w:t>
      </w:r>
      <w:r>
        <w:rPr>
          <w:color w:val="231F20"/>
        </w:rPr>
        <w:t>т</w:t>
      </w:r>
      <w:r w:rsidR="00E75543">
        <w:rPr>
          <w:color w:val="231F20"/>
        </w:rPr>
        <w:t>о</w:t>
      </w:r>
      <w:r>
        <w:rPr>
          <w:color w:val="231F20"/>
        </w:rPr>
        <w:t>рые пр</w:t>
      </w:r>
      <w:r w:rsidR="00E75543">
        <w:rPr>
          <w:color w:val="231F20"/>
        </w:rPr>
        <w:t>о</w:t>
      </w:r>
      <w:r>
        <w:rPr>
          <w:color w:val="231F20"/>
        </w:rPr>
        <w:t>х</w:t>
      </w:r>
      <w:r w:rsidR="00E75543">
        <w:rPr>
          <w:color w:val="231F20"/>
        </w:rPr>
        <w:t>о</w:t>
      </w:r>
      <w:r>
        <w:rPr>
          <w:color w:val="231F20"/>
        </w:rPr>
        <w:t>дят в наст</w:t>
      </w:r>
      <w:r w:rsidR="00E75543">
        <w:rPr>
          <w:color w:val="231F20"/>
        </w:rPr>
        <w:t>о</w:t>
      </w:r>
      <w:r>
        <w:rPr>
          <w:color w:val="231F20"/>
        </w:rPr>
        <w:t>ящий м</w:t>
      </w:r>
      <w:r w:rsidR="00E75543">
        <w:rPr>
          <w:color w:val="231F20"/>
        </w:rPr>
        <w:t>о</w:t>
      </w:r>
      <w:r>
        <w:rPr>
          <w:color w:val="231F20"/>
        </w:rPr>
        <w:t>мент, п</w:t>
      </w:r>
      <w:r w:rsidR="00E75543">
        <w:rPr>
          <w:color w:val="231F20"/>
        </w:rPr>
        <w:t>о</w:t>
      </w:r>
      <w:r>
        <w:rPr>
          <w:color w:val="231F20"/>
        </w:rPr>
        <w:t>явятся улучшенные данные п</w:t>
      </w:r>
      <w:r w:rsidR="00E75543">
        <w:rPr>
          <w:color w:val="231F20"/>
        </w:rPr>
        <w:t>о</w:t>
      </w:r>
      <w:r>
        <w:rPr>
          <w:color w:val="231F20"/>
        </w:rPr>
        <w:t xml:space="preserve"> </w:t>
      </w:r>
      <w:r w:rsidR="00E75543">
        <w:rPr>
          <w:color w:val="231F20"/>
        </w:rPr>
        <w:t>о</w:t>
      </w:r>
      <w:r>
        <w:rPr>
          <w:color w:val="231F20"/>
        </w:rPr>
        <w:t>птимальн</w:t>
      </w:r>
      <w:r w:rsidR="00E75543">
        <w:rPr>
          <w:color w:val="231F20"/>
        </w:rPr>
        <w:t>о</w:t>
      </w:r>
      <w:r w:rsidR="00EA156D">
        <w:rPr>
          <w:color w:val="231F20"/>
        </w:rPr>
        <w:t>му</w:t>
      </w:r>
      <w:r>
        <w:rPr>
          <w:color w:val="231F20"/>
        </w:rPr>
        <w:t xml:space="preserve"> исп</w:t>
      </w:r>
      <w:r w:rsidR="00E75543">
        <w:rPr>
          <w:color w:val="231F20"/>
        </w:rPr>
        <w:t>о</w:t>
      </w:r>
      <w:r>
        <w:rPr>
          <w:color w:val="231F20"/>
        </w:rPr>
        <w:t>ль</w:t>
      </w:r>
      <w:r w:rsidR="00EF0FFE">
        <w:rPr>
          <w:color w:val="231F20"/>
        </w:rPr>
        <w:t>з</w:t>
      </w:r>
      <w:r w:rsidR="00E75543">
        <w:rPr>
          <w:color w:val="231F20"/>
        </w:rPr>
        <w:t>о</w:t>
      </w:r>
      <w:r w:rsidR="00EF0FFE">
        <w:rPr>
          <w:color w:val="231F20"/>
        </w:rPr>
        <w:t>ванию препарат</w:t>
      </w:r>
      <w:r w:rsidR="00E75543">
        <w:rPr>
          <w:color w:val="231F20"/>
        </w:rPr>
        <w:t>о</w:t>
      </w:r>
      <w:r w:rsidR="00EF0FFE">
        <w:rPr>
          <w:color w:val="231F20"/>
        </w:rPr>
        <w:t>в вт</w:t>
      </w:r>
      <w:r w:rsidR="00E75543">
        <w:rPr>
          <w:color w:val="231F20"/>
        </w:rPr>
        <w:t>о</w:t>
      </w:r>
      <w:r w:rsidR="00EF0FFE">
        <w:rPr>
          <w:color w:val="231F20"/>
        </w:rPr>
        <w:t>р</w:t>
      </w:r>
      <w:r w:rsidR="00E75543">
        <w:rPr>
          <w:color w:val="231F20"/>
        </w:rPr>
        <w:t>о</w:t>
      </w:r>
      <w:r w:rsidR="00EF0FFE">
        <w:rPr>
          <w:color w:val="231F20"/>
        </w:rPr>
        <w:t>г</w:t>
      </w:r>
      <w:r w:rsidR="00E75543">
        <w:rPr>
          <w:color w:val="231F20"/>
        </w:rPr>
        <w:t>о</w:t>
      </w:r>
      <w:r w:rsidR="00EF0FFE">
        <w:rPr>
          <w:color w:val="231F20"/>
        </w:rPr>
        <w:t xml:space="preserve"> ряда у</w:t>
      </w:r>
      <w:r>
        <w:rPr>
          <w:color w:val="231F20"/>
        </w:rPr>
        <w:t xml:space="preserve"> детей </w:t>
      </w:r>
      <w:r w:rsidR="00EF0FFE">
        <w:rPr>
          <w:color w:val="231F20"/>
        </w:rPr>
        <w:t>из разных в</w:t>
      </w:r>
      <w:r w:rsidR="00E75543">
        <w:rPr>
          <w:color w:val="231F20"/>
        </w:rPr>
        <w:t>о</w:t>
      </w:r>
      <w:r w:rsidR="00EF0FFE">
        <w:rPr>
          <w:color w:val="231F20"/>
        </w:rPr>
        <w:t xml:space="preserve">зрастных групп. </w:t>
      </w:r>
      <w:r>
        <w:rPr>
          <w:color w:val="231F20"/>
        </w:rPr>
        <w:t>Эт</w:t>
      </w:r>
      <w:r w:rsidR="00E75543">
        <w:rPr>
          <w:color w:val="231F20"/>
        </w:rPr>
        <w:t>о</w:t>
      </w:r>
      <w:r>
        <w:rPr>
          <w:color w:val="231F20"/>
        </w:rPr>
        <w:t xml:space="preserve"> </w:t>
      </w:r>
      <w:r w:rsidR="00E75543">
        <w:rPr>
          <w:color w:val="231F20"/>
        </w:rPr>
        <w:t>о</w:t>
      </w:r>
      <w:r>
        <w:rPr>
          <w:color w:val="231F20"/>
        </w:rPr>
        <w:t>тн</w:t>
      </w:r>
      <w:r w:rsidR="00E75543">
        <w:rPr>
          <w:color w:val="231F20"/>
        </w:rPr>
        <w:t>о</w:t>
      </w:r>
      <w:r>
        <w:rPr>
          <w:color w:val="231F20"/>
        </w:rPr>
        <w:t>сится и к н</w:t>
      </w:r>
      <w:r w:rsidR="00E75543">
        <w:rPr>
          <w:color w:val="231F20"/>
        </w:rPr>
        <w:t>о</w:t>
      </w:r>
      <w:r>
        <w:rPr>
          <w:color w:val="231F20"/>
        </w:rPr>
        <w:t>вым препаратам - бедаквилину и деламаниду, а также к перепр</w:t>
      </w:r>
      <w:r w:rsidR="00E75543">
        <w:rPr>
          <w:color w:val="231F20"/>
        </w:rPr>
        <w:t>о</w:t>
      </w:r>
      <w:r>
        <w:rPr>
          <w:color w:val="231F20"/>
        </w:rPr>
        <w:t>филир</w:t>
      </w:r>
      <w:r w:rsidR="00E75543">
        <w:rPr>
          <w:color w:val="231F20"/>
        </w:rPr>
        <w:t>о</w:t>
      </w:r>
      <w:r>
        <w:rPr>
          <w:color w:val="231F20"/>
        </w:rPr>
        <w:t xml:space="preserve">ванным </w:t>
      </w:r>
      <w:r w:rsidR="00E75543">
        <w:rPr>
          <w:color w:val="231F20"/>
        </w:rPr>
        <w:t>препаратам</w:t>
      </w:r>
      <w:r>
        <w:rPr>
          <w:color w:val="231F20"/>
        </w:rPr>
        <w:t xml:space="preserve"> - линез</w:t>
      </w:r>
      <w:r w:rsidR="00E75543">
        <w:rPr>
          <w:color w:val="231F20"/>
        </w:rPr>
        <w:t>о</w:t>
      </w:r>
      <w:r>
        <w:rPr>
          <w:color w:val="231F20"/>
        </w:rPr>
        <w:t>лиду и кл</w:t>
      </w:r>
      <w:r w:rsidR="00E75543">
        <w:rPr>
          <w:color w:val="231F20"/>
        </w:rPr>
        <w:t>о</w:t>
      </w:r>
      <w:r>
        <w:rPr>
          <w:color w:val="231F20"/>
        </w:rPr>
        <w:t>фазимину. В идеале д</w:t>
      </w:r>
      <w:r w:rsidR="00E75543">
        <w:rPr>
          <w:color w:val="231F20"/>
        </w:rPr>
        <w:t>о</w:t>
      </w:r>
      <w:r>
        <w:rPr>
          <w:color w:val="231F20"/>
        </w:rPr>
        <w:t xml:space="preserve">лжны быть </w:t>
      </w:r>
      <w:r w:rsidR="00E75543">
        <w:rPr>
          <w:color w:val="231F20"/>
        </w:rPr>
        <w:t>о</w:t>
      </w:r>
      <w:r>
        <w:rPr>
          <w:color w:val="231F20"/>
        </w:rPr>
        <w:t>хвачены все с</w:t>
      </w:r>
      <w:r w:rsidR="00E75543">
        <w:rPr>
          <w:color w:val="231F20"/>
        </w:rPr>
        <w:t>оо</w:t>
      </w:r>
      <w:r>
        <w:rPr>
          <w:color w:val="231F20"/>
        </w:rPr>
        <w:t>тветствующие в</w:t>
      </w:r>
      <w:r w:rsidR="00E75543">
        <w:rPr>
          <w:color w:val="231F20"/>
        </w:rPr>
        <w:t>о</w:t>
      </w:r>
      <w:r>
        <w:rPr>
          <w:color w:val="231F20"/>
        </w:rPr>
        <w:t>зрастные группы, включая детей младше трех лет.</w:t>
      </w:r>
    </w:p>
    <w:p w:rsidR="002817AD" w:rsidRDefault="002817AD" w:rsidP="002817AD">
      <w:pPr>
        <w:pStyle w:val="a3"/>
        <w:spacing w:before="2" w:line="225" w:lineRule="auto"/>
        <w:ind w:left="400" w:right="924"/>
        <w:rPr>
          <w:color w:val="231F20"/>
        </w:rPr>
      </w:pPr>
    </w:p>
    <w:p w:rsidR="002817AD" w:rsidRDefault="002817AD" w:rsidP="004A09EC">
      <w:pPr>
        <w:pStyle w:val="a3"/>
        <w:spacing w:before="2" w:line="225" w:lineRule="auto"/>
        <w:ind w:left="400" w:right="924" w:firstLine="320"/>
        <w:jc w:val="both"/>
        <w:rPr>
          <w:color w:val="231F20"/>
        </w:rPr>
      </w:pPr>
      <w:r>
        <w:rPr>
          <w:color w:val="231F20"/>
        </w:rPr>
        <w:t xml:space="preserve">Еще </w:t>
      </w:r>
      <w:r w:rsidR="00E75543">
        <w:rPr>
          <w:color w:val="231F20"/>
        </w:rPr>
        <w:t>о</w:t>
      </w:r>
      <w:r>
        <w:rPr>
          <w:color w:val="231F20"/>
        </w:rPr>
        <w:t>дна важнейшая задача, требующая решения, эт</w:t>
      </w:r>
      <w:r w:rsidR="00E75543">
        <w:rPr>
          <w:color w:val="231F20"/>
        </w:rPr>
        <w:t>о</w:t>
      </w:r>
      <w:r>
        <w:rPr>
          <w:color w:val="231F20"/>
        </w:rPr>
        <w:t xml:space="preserve"> </w:t>
      </w:r>
      <w:r w:rsidR="00E75543">
        <w:rPr>
          <w:color w:val="231F20"/>
        </w:rPr>
        <w:t>о</w:t>
      </w:r>
      <w:r>
        <w:rPr>
          <w:color w:val="231F20"/>
        </w:rPr>
        <w:t>беспече</w:t>
      </w:r>
      <w:r w:rsidR="00321041">
        <w:rPr>
          <w:color w:val="231F20"/>
        </w:rPr>
        <w:t xml:space="preserve">ние </w:t>
      </w:r>
      <w:r w:rsidR="00E75543">
        <w:rPr>
          <w:color w:val="231F20"/>
        </w:rPr>
        <w:t>о</w:t>
      </w:r>
      <w:r w:rsidR="00321041">
        <w:rPr>
          <w:color w:val="231F20"/>
        </w:rPr>
        <w:t>птимальн</w:t>
      </w:r>
      <w:r w:rsidR="00E75543">
        <w:rPr>
          <w:color w:val="231F20"/>
        </w:rPr>
        <w:t>о</w:t>
      </w:r>
      <w:r w:rsidR="00321041">
        <w:rPr>
          <w:color w:val="231F20"/>
        </w:rPr>
        <w:t>г</w:t>
      </w:r>
      <w:r w:rsidR="00E75543">
        <w:rPr>
          <w:color w:val="231F20"/>
        </w:rPr>
        <w:t>о</w:t>
      </w:r>
      <w:r w:rsidR="00321041">
        <w:rPr>
          <w:color w:val="231F20"/>
        </w:rPr>
        <w:t xml:space="preserve"> лечения детям </w:t>
      </w:r>
      <w:r>
        <w:rPr>
          <w:color w:val="231F20"/>
        </w:rPr>
        <w:t xml:space="preserve">с </w:t>
      </w:r>
      <w:r w:rsidR="00E75543">
        <w:rPr>
          <w:color w:val="231F20"/>
        </w:rPr>
        <w:t>о</w:t>
      </w:r>
      <w:r>
        <w:rPr>
          <w:color w:val="231F20"/>
        </w:rPr>
        <w:t>граниченным д</w:t>
      </w:r>
      <w:r w:rsidR="00E75543">
        <w:rPr>
          <w:color w:val="231F20"/>
        </w:rPr>
        <w:t>о</w:t>
      </w:r>
      <w:r>
        <w:rPr>
          <w:color w:val="231F20"/>
        </w:rPr>
        <w:t>ступ</w:t>
      </w:r>
      <w:r w:rsidR="00E75543">
        <w:rPr>
          <w:color w:val="231F20"/>
        </w:rPr>
        <w:t>о</w:t>
      </w:r>
      <w:r>
        <w:rPr>
          <w:color w:val="231F20"/>
        </w:rPr>
        <w:t>м к специальным педиатрическим лекарственным ф</w:t>
      </w:r>
      <w:r w:rsidR="00E75543">
        <w:rPr>
          <w:color w:val="231F20"/>
        </w:rPr>
        <w:t>о</w:t>
      </w:r>
      <w:r>
        <w:rPr>
          <w:color w:val="231F20"/>
        </w:rPr>
        <w:t xml:space="preserve">рмам для </w:t>
      </w:r>
      <w:r w:rsidR="00321041">
        <w:rPr>
          <w:color w:val="231F20"/>
        </w:rPr>
        <w:t xml:space="preserve">лечения МЛУ ТБ. </w:t>
      </w:r>
      <w:r>
        <w:rPr>
          <w:color w:val="231F20"/>
        </w:rPr>
        <w:t>В Таблице 5 представлены лекарственные ф</w:t>
      </w:r>
      <w:r w:rsidR="00E75543">
        <w:rPr>
          <w:color w:val="231F20"/>
        </w:rPr>
        <w:t>о</w:t>
      </w:r>
      <w:r>
        <w:rPr>
          <w:color w:val="231F20"/>
        </w:rPr>
        <w:t>рмы для лечения МЛУ ТБ, к</w:t>
      </w:r>
      <w:r w:rsidR="00E75543">
        <w:rPr>
          <w:color w:val="231F20"/>
        </w:rPr>
        <w:t>о</w:t>
      </w:r>
      <w:r>
        <w:rPr>
          <w:color w:val="231F20"/>
        </w:rPr>
        <w:t>т</w:t>
      </w:r>
      <w:r w:rsidR="00E75543">
        <w:rPr>
          <w:color w:val="231F20"/>
        </w:rPr>
        <w:t>о</w:t>
      </w:r>
      <w:r>
        <w:rPr>
          <w:color w:val="231F20"/>
        </w:rPr>
        <w:t>рые, начиная с 2018 г</w:t>
      </w:r>
      <w:r w:rsidR="00E75543">
        <w:rPr>
          <w:color w:val="231F20"/>
        </w:rPr>
        <w:t>о</w:t>
      </w:r>
      <w:r>
        <w:rPr>
          <w:color w:val="231F20"/>
        </w:rPr>
        <w:t>да, м</w:t>
      </w:r>
      <w:r w:rsidR="00E75543">
        <w:rPr>
          <w:color w:val="231F20"/>
        </w:rPr>
        <w:t>о</w:t>
      </w:r>
      <w:r>
        <w:rPr>
          <w:color w:val="231F20"/>
        </w:rPr>
        <w:t>жн</w:t>
      </w:r>
      <w:r w:rsidR="00E75543">
        <w:rPr>
          <w:color w:val="231F20"/>
        </w:rPr>
        <w:t>о</w:t>
      </w:r>
      <w:r>
        <w:rPr>
          <w:color w:val="231F20"/>
        </w:rPr>
        <w:t xml:space="preserve"> заказывать через Гл</w:t>
      </w:r>
      <w:r w:rsidR="00E75543">
        <w:rPr>
          <w:color w:val="231F20"/>
        </w:rPr>
        <w:t>о</w:t>
      </w:r>
      <w:r>
        <w:rPr>
          <w:color w:val="231F20"/>
        </w:rPr>
        <w:t>бальный механизм п</w:t>
      </w:r>
      <w:r w:rsidR="00E75543">
        <w:rPr>
          <w:color w:val="231F20"/>
        </w:rPr>
        <w:t>о</w:t>
      </w:r>
      <w:r>
        <w:rPr>
          <w:color w:val="231F20"/>
        </w:rPr>
        <w:t xml:space="preserve"> </w:t>
      </w:r>
      <w:r w:rsidR="00E75543">
        <w:rPr>
          <w:color w:val="231F20"/>
        </w:rPr>
        <w:t>о</w:t>
      </w:r>
      <w:r>
        <w:rPr>
          <w:color w:val="231F20"/>
        </w:rPr>
        <w:t xml:space="preserve">беспечению лекарственными средствами, </w:t>
      </w:r>
      <w:r w:rsidR="00321041">
        <w:rPr>
          <w:color w:val="231F20"/>
        </w:rPr>
        <w:t>система заказа</w:t>
      </w:r>
      <w:r>
        <w:rPr>
          <w:color w:val="231F20"/>
        </w:rPr>
        <w:t xml:space="preserve">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гарантируют их качеств</w:t>
      </w:r>
      <w:r w:rsidR="00E75543">
        <w:rPr>
          <w:color w:val="231F20"/>
        </w:rPr>
        <w:t>о</w:t>
      </w:r>
      <w:r>
        <w:rPr>
          <w:color w:val="231F20"/>
        </w:rPr>
        <w:t>. В наст</w:t>
      </w:r>
      <w:r w:rsidR="00E75543">
        <w:rPr>
          <w:color w:val="231F20"/>
        </w:rPr>
        <w:t>о</w:t>
      </w:r>
      <w:r>
        <w:rPr>
          <w:color w:val="231F20"/>
        </w:rPr>
        <w:t>ящий м</w:t>
      </w:r>
      <w:r w:rsidR="00E75543">
        <w:rPr>
          <w:color w:val="231F20"/>
        </w:rPr>
        <w:t>о</w:t>
      </w:r>
      <w:r>
        <w:rPr>
          <w:color w:val="231F20"/>
        </w:rPr>
        <w:t>мент б</w:t>
      </w:r>
      <w:r w:rsidR="00E75543">
        <w:rPr>
          <w:color w:val="231F20"/>
        </w:rPr>
        <w:t>о</w:t>
      </w:r>
      <w:r>
        <w:rPr>
          <w:color w:val="231F20"/>
        </w:rPr>
        <w:t>льшинств</w:t>
      </w:r>
      <w:r w:rsidR="00E75543">
        <w:rPr>
          <w:color w:val="231F20"/>
        </w:rPr>
        <w:t>о</w:t>
      </w:r>
      <w:r>
        <w:rPr>
          <w:color w:val="231F20"/>
        </w:rPr>
        <w:t xml:space="preserve"> пр</w:t>
      </w:r>
      <w:r w:rsidR="00E75543">
        <w:rPr>
          <w:color w:val="231F20"/>
        </w:rPr>
        <w:t>о</w:t>
      </w:r>
      <w:r>
        <w:rPr>
          <w:color w:val="231F20"/>
        </w:rPr>
        <w:t>грамм делят таблетки для взр</w:t>
      </w:r>
      <w:r w:rsidR="00E75543">
        <w:rPr>
          <w:color w:val="231F20"/>
        </w:rPr>
        <w:t>о</w:t>
      </w:r>
      <w:r>
        <w:rPr>
          <w:color w:val="231F20"/>
        </w:rPr>
        <w:t>слых, чт</w:t>
      </w:r>
      <w:r w:rsidR="00E75543">
        <w:rPr>
          <w:color w:val="231F20"/>
        </w:rPr>
        <w:t>о</w:t>
      </w:r>
      <w:r>
        <w:rPr>
          <w:color w:val="231F20"/>
        </w:rPr>
        <w:t xml:space="preserve"> м</w:t>
      </w:r>
      <w:r w:rsidR="00E75543">
        <w:rPr>
          <w:color w:val="231F20"/>
        </w:rPr>
        <w:t>о</w:t>
      </w:r>
      <w:r>
        <w:rPr>
          <w:color w:val="231F20"/>
        </w:rPr>
        <w:t>жет привести к неправильным д</w:t>
      </w:r>
      <w:r w:rsidR="00E75543">
        <w:rPr>
          <w:color w:val="231F20"/>
        </w:rPr>
        <w:t>о</w:t>
      </w:r>
      <w:r>
        <w:rPr>
          <w:color w:val="231F20"/>
        </w:rPr>
        <w:t>зам и нарушает Надлежащую клиническую практику и Надлежащую фармацевтическую практику, н</w:t>
      </w:r>
      <w:r w:rsidR="00E75543">
        <w:rPr>
          <w:color w:val="231F20"/>
        </w:rPr>
        <w:t>о</w:t>
      </w:r>
      <w:r>
        <w:rPr>
          <w:color w:val="231F20"/>
        </w:rPr>
        <w:t xml:space="preserve"> зачастую эт</w:t>
      </w:r>
      <w:r w:rsidR="00E75543">
        <w:rPr>
          <w:color w:val="231F20"/>
        </w:rPr>
        <w:t>о</w:t>
      </w:r>
      <w:r>
        <w:rPr>
          <w:color w:val="231F20"/>
        </w:rPr>
        <w:t xml:space="preserve"> ед</w:t>
      </w:r>
      <w:r w:rsidR="00321041">
        <w:rPr>
          <w:color w:val="231F20"/>
        </w:rPr>
        <w:t>инственный в</w:t>
      </w:r>
      <w:r w:rsidR="00E75543">
        <w:rPr>
          <w:color w:val="231F20"/>
        </w:rPr>
        <w:t>о</w:t>
      </w:r>
      <w:r w:rsidR="00321041">
        <w:rPr>
          <w:color w:val="231F20"/>
        </w:rPr>
        <w:t>зм</w:t>
      </w:r>
      <w:r w:rsidR="00E75543">
        <w:rPr>
          <w:color w:val="231F20"/>
        </w:rPr>
        <w:t>о</w:t>
      </w:r>
      <w:r w:rsidR="00321041">
        <w:rPr>
          <w:color w:val="231F20"/>
        </w:rPr>
        <w:t>жный вариант. Е</w:t>
      </w:r>
      <w:r>
        <w:rPr>
          <w:color w:val="231F20"/>
        </w:rPr>
        <w:t>сли в наличии есть лекарственные ф</w:t>
      </w:r>
      <w:r w:rsidR="00E75543">
        <w:rPr>
          <w:color w:val="231F20"/>
        </w:rPr>
        <w:t>о</w:t>
      </w:r>
      <w:r>
        <w:rPr>
          <w:color w:val="231F20"/>
        </w:rPr>
        <w:t>рмы, предназначенные для детей, именн</w:t>
      </w:r>
      <w:r w:rsidR="00E75543">
        <w:rPr>
          <w:color w:val="231F20"/>
        </w:rPr>
        <w:t>о</w:t>
      </w:r>
      <w:r>
        <w:rPr>
          <w:color w:val="231F20"/>
        </w:rPr>
        <w:t xml:space="preserve"> </w:t>
      </w:r>
      <w:r w:rsidR="00E75543">
        <w:rPr>
          <w:color w:val="231F20"/>
        </w:rPr>
        <w:t>о</w:t>
      </w:r>
      <w:r>
        <w:rPr>
          <w:color w:val="231F20"/>
        </w:rPr>
        <w:t>ни д</w:t>
      </w:r>
      <w:r w:rsidR="00E75543">
        <w:rPr>
          <w:color w:val="231F20"/>
        </w:rPr>
        <w:t>о</w:t>
      </w:r>
      <w:r>
        <w:rPr>
          <w:color w:val="231F20"/>
        </w:rPr>
        <w:t>лжны исп</w:t>
      </w:r>
      <w:r w:rsidR="00E75543">
        <w:rPr>
          <w:color w:val="231F20"/>
        </w:rPr>
        <w:t>о</w:t>
      </w:r>
      <w:r>
        <w:rPr>
          <w:color w:val="231F20"/>
        </w:rPr>
        <w:t>льз</w:t>
      </w:r>
      <w:r w:rsidR="00E75543">
        <w:rPr>
          <w:color w:val="231F20"/>
        </w:rPr>
        <w:t>о</w:t>
      </w:r>
      <w:r>
        <w:rPr>
          <w:color w:val="231F20"/>
        </w:rPr>
        <w:t xml:space="preserve">ваться. </w:t>
      </w:r>
    </w:p>
    <w:p w:rsidR="002817AD" w:rsidRDefault="002817AD" w:rsidP="00BF21D5">
      <w:pPr>
        <w:pStyle w:val="a3"/>
        <w:spacing w:before="184" w:line="225" w:lineRule="auto"/>
        <w:ind w:left="400" w:right="871" w:firstLine="320"/>
        <w:jc w:val="both"/>
      </w:pPr>
      <w:r>
        <w:rPr>
          <w:color w:val="231F20"/>
        </w:rPr>
        <w:t>П</w:t>
      </w:r>
      <w:r w:rsidR="00E75543">
        <w:rPr>
          <w:color w:val="231F20"/>
        </w:rPr>
        <w:t>о</w:t>
      </w:r>
      <w:r>
        <w:rPr>
          <w:color w:val="231F20"/>
        </w:rPr>
        <w:t xml:space="preserve">являются данные </w:t>
      </w:r>
      <w:r w:rsidR="00E75543">
        <w:rPr>
          <w:color w:val="231F20"/>
        </w:rPr>
        <w:t>о</w:t>
      </w:r>
      <w:r>
        <w:rPr>
          <w:color w:val="231F20"/>
        </w:rPr>
        <w:t xml:space="preserve"> применении нек</w:t>
      </w:r>
      <w:r w:rsidR="00E75543">
        <w:rPr>
          <w:color w:val="231F20"/>
        </w:rPr>
        <w:t>о</w:t>
      </w:r>
      <w:r>
        <w:rPr>
          <w:color w:val="231F20"/>
        </w:rPr>
        <w:t>т</w:t>
      </w:r>
      <w:r w:rsidR="00E75543">
        <w:rPr>
          <w:color w:val="231F20"/>
        </w:rPr>
        <w:t>о</w:t>
      </w:r>
      <w:r>
        <w:rPr>
          <w:color w:val="231F20"/>
        </w:rPr>
        <w:t>рых препарат</w:t>
      </w:r>
      <w:r w:rsidR="00E75543">
        <w:rPr>
          <w:color w:val="231F20"/>
        </w:rPr>
        <w:t>о</w:t>
      </w:r>
      <w:r>
        <w:rPr>
          <w:color w:val="231F20"/>
        </w:rPr>
        <w:t>в вт</w:t>
      </w:r>
      <w:r w:rsidR="00E75543">
        <w:rPr>
          <w:color w:val="231F20"/>
        </w:rPr>
        <w:t>о</w:t>
      </w:r>
      <w:r w:rsidR="00321041">
        <w:rPr>
          <w:color w:val="231F20"/>
        </w:rPr>
        <w:t>р</w:t>
      </w:r>
      <w:r w:rsidR="00E75543">
        <w:rPr>
          <w:color w:val="231F20"/>
        </w:rPr>
        <w:t>о</w:t>
      </w:r>
      <w:r w:rsidR="00321041">
        <w:rPr>
          <w:color w:val="231F20"/>
        </w:rPr>
        <w:t>г</w:t>
      </w:r>
      <w:r w:rsidR="00E75543">
        <w:rPr>
          <w:color w:val="231F20"/>
        </w:rPr>
        <w:t>о</w:t>
      </w:r>
      <w:r w:rsidR="00321041">
        <w:rPr>
          <w:color w:val="231F20"/>
        </w:rPr>
        <w:t xml:space="preserve"> ряда у детей. </w:t>
      </w:r>
      <w:r>
        <w:rPr>
          <w:color w:val="231F20"/>
        </w:rPr>
        <w:t>Данн</w:t>
      </w:r>
      <w:r w:rsidR="00E75543">
        <w:rPr>
          <w:color w:val="231F20"/>
        </w:rPr>
        <w:t>о</w:t>
      </w:r>
      <w:r>
        <w:rPr>
          <w:color w:val="231F20"/>
        </w:rPr>
        <w:t>е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с</w:t>
      </w:r>
      <w:r w:rsidR="00E75543">
        <w:rPr>
          <w:color w:val="231F20"/>
        </w:rPr>
        <w:t>о</w:t>
      </w:r>
      <w:r>
        <w:rPr>
          <w:color w:val="231F20"/>
        </w:rPr>
        <w:t>держит самые лучшие данные, существующие на наст</w:t>
      </w:r>
      <w:r w:rsidR="00E75543">
        <w:rPr>
          <w:color w:val="231F20"/>
        </w:rPr>
        <w:t>о</w:t>
      </w:r>
      <w:r>
        <w:rPr>
          <w:color w:val="231F20"/>
        </w:rPr>
        <w:t>ящий м</w:t>
      </w:r>
      <w:r w:rsidR="00E75543">
        <w:rPr>
          <w:color w:val="231F20"/>
        </w:rPr>
        <w:t>о</w:t>
      </w:r>
      <w:r>
        <w:rPr>
          <w:color w:val="231F20"/>
        </w:rPr>
        <w:t>мент, чт</w:t>
      </w:r>
      <w:r w:rsidR="00E75543">
        <w:rPr>
          <w:color w:val="231F20"/>
        </w:rPr>
        <w:t>о</w:t>
      </w:r>
      <w:r>
        <w:rPr>
          <w:color w:val="231F20"/>
        </w:rPr>
        <w:t>бы п</w:t>
      </w:r>
      <w:r w:rsidR="00E75543">
        <w:rPr>
          <w:color w:val="231F20"/>
        </w:rPr>
        <w:t>о</w:t>
      </w:r>
      <w:r>
        <w:rPr>
          <w:color w:val="231F20"/>
        </w:rPr>
        <w:t>служить рук</w:t>
      </w:r>
      <w:r w:rsidR="00E75543">
        <w:rPr>
          <w:color w:val="231F20"/>
        </w:rPr>
        <w:t>о</w:t>
      </w:r>
      <w:r>
        <w:rPr>
          <w:color w:val="231F20"/>
        </w:rPr>
        <w:t>в</w:t>
      </w:r>
      <w:r w:rsidR="00E75543">
        <w:rPr>
          <w:color w:val="231F20"/>
        </w:rPr>
        <w:t>о</w:t>
      </w:r>
      <w:r>
        <w:rPr>
          <w:color w:val="231F20"/>
        </w:rPr>
        <w:t>дящими принципами при лечении детей, к</w:t>
      </w:r>
      <w:r w:rsidR="00E75543">
        <w:rPr>
          <w:color w:val="231F20"/>
        </w:rPr>
        <w:t>о</w:t>
      </w:r>
      <w:r>
        <w:rPr>
          <w:color w:val="231F20"/>
        </w:rPr>
        <w:t>т</w:t>
      </w:r>
      <w:r w:rsidR="00E75543">
        <w:rPr>
          <w:color w:val="231F20"/>
        </w:rPr>
        <w:t>о</w:t>
      </w:r>
      <w:r>
        <w:rPr>
          <w:color w:val="231F20"/>
        </w:rPr>
        <w:t>р</w:t>
      </w:r>
      <w:r w:rsidR="00321041">
        <w:rPr>
          <w:color w:val="231F20"/>
        </w:rPr>
        <w:t xml:space="preserve">ые нуждаются в нем уже сейчас. </w:t>
      </w:r>
      <w:r>
        <w:rPr>
          <w:color w:val="231F20"/>
        </w:rPr>
        <w:t>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будет </w:t>
      </w:r>
      <w:r w:rsidR="00E75543">
        <w:rPr>
          <w:color w:val="231F20"/>
        </w:rPr>
        <w:t>о</w:t>
      </w:r>
      <w:r>
        <w:rPr>
          <w:color w:val="231F20"/>
        </w:rPr>
        <w:t>бн</w:t>
      </w:r>
      <w:r w:rsidR="00E75543">
        <w:rPr>
          <w:color w:val="231F20"/>
        </w:rPr>
        <w:t>о</w:t>
      </w:r>
      <w:r>
        <w:rPr>
          <w:color w:val="231F20"/>
        </w:rPr>
        <w:t>вляться п</w:t>
      </w:r>
      <w:r w:rsidR="00E75543">
        <w:rPr>
          <w:color w:val="231F20"/>
        </w:rPr>
        <w:t>о</w:t>
      </w:r>
      <w:r>
        <w:rPr>
          <w:color w:val="231F20"/>
        </w:rPr>
        <w:t xml:space="preserve"> мере п</w:t>
      </w:r>
      <w:r w:rsidR="00E75543">
        <w:rPr>
          <w:color w:val="231F20"/>
        </w:rPr>
        <w:t>о</w:t>
      </w:r>
      <w:r>
        <w:rPr>
          <w:color w:val="231F20"/>
        </w:rPr>
        <w:t>явления н</w:t>
      </w:r>
      <w:r w:rsidR="00E75543">
        <w:rPr>
          <w:color w:val="231F20"/>
        </w:rPr>
        <w:t>о</w:t>
      </w:r>
      <w:r>
        <w:rPr>
          <w:color w:val="231F20"/>
        </w:rPr>
        <w:t>вых результат</w:t>
      </w:r>
      <w:r w:rsidR="00E75543">
        <w:rPr>
          <w:color w:val="231F20"/>
        </w:rPr>
        <w:t>о</w:t>
      </w:r>
      <w:r>
        <w:rPr>
          <w:color w:val="231F20"/>
        </w:rPr>
        <w:t>в анализа данных эт</w:t>
      </w:r>
      <w:r w:rsidR="00E75543">
        <w:rPr>
          <w:color w:val="231F20"/>
        </w:rPr>
        <w:t>о</w:t>
      </w:r>
      <w:r>
        <w:rPr>
          <w:color w:val="231F20"/>
        </w:rPr>
        <w:t>г</w:t>
      </w:r>
      <w:r w:rsidR="00E75543">
        <w:rPr>
          <w:color w:val="231F20"/>
        </w:rPr>
        <w:t>о</w:t>
      </w:r>
      <w:r>
        <w:rPr>
          <w:color w:val="231F20"/>
        </w:rPr>
        <w:t xml:space="preserve"> б</w:t>
      </w:r>
      <w:r w:rsidR="00E75543">
        <w:rPr>
          <w:color w:val="231F20"/>
        </w:rPr>
        <w:t>о</w:t>
      </w:r>
      <w:r>
        <w:rPr>
          <w:color w:val="231F20"/>
        </w:rPr>
        <w:t>льш</w:t>
      </w:r>
      <w:r w:rsidR="00E75543">
        <w:rPr>
          <w:color w:val="231F20"/>
        </w:rPr>
        <w:t>о</w:t>
      </w:r>
      <w:r>
        <w:rPr>
          <w:color w:val="231F20"/>
        </w:rPr>
        <w:t>г</w:t>
      </w:r>
      <w:r w:rsidR="00E75543">
        <w:rPr>
          <w:color w:val="231F20"/>
        </w:rPr>
        <w:t>о</w:t>
      </w:r>
      <w:r>
        <w:rPr>
          <w:color w:val="231F20"/>
        </w:rPr>
        <w:t xml:space="preserve"> исслед</w:t>
      </w:r>
      <w:r w:rsidR="00E75543">
        <w:rPr>
          <w:color w:val="231F20"/>
        </w:rPr>
        <w:t>о</w:t>
      </w:r>
      <w:r>
        <w:rPr>
          <w:color w:val="231F20"/>
        </w:rPr>
        <w:t>вания. Пр</w:t>
      </w:r>
      <w:r w:rsidR="00E75543">
        <w:rPr>
          <w:color w:val="231F20"/>
        </w:rPr>
        <w:t>о</w:t>
      </w:r>
      <w:r>
        <w:rPr>
          <w:color w:val="231F20"/>
        </w:rPr>
        <w:t>граммам следует исп</w:t>
      </w:r>
      <w:r w:rsidR="00E75543">
        <w:rPr>
          <w:color w:val="231F20"/>
        </w:rPr>
        <w:t>о</w:t>
      </w:r>
      <w:r>
        <w:rPr>
          <w:color w:val="231F20"/>
        </w:rPr>
        <w:t>льз</w:t>
      </w:r>
      <w:r w:rsidR="00E75543">
        <w:rPr>
          <w:color w:val="231F20"/>
        </w:rPr>
        <w:t>о</w:t>
      </w:r>
      <w:r>
        <w:rPr>
          <w:color w:val="231F20"/>
        </w:rPr>
        <w:t xml:space="preserve">вать существующие данные, </w:t>
      </w:r>
      <w:r w:rsidR="00E75543">
        <w:rPr>
          <w:color w:val="231F20"/>
        </w:rPr>
        <w:t>о</w:t>
      </w:r>
      <w:r>
        <w:rPr>
          <w:color w:val="231F20"/>
        </w:rPr>
        <w:t>с</w:t>
      </w:r>
      <w:r w:rsidR="00E75543">
        <w:rPr>
          <w:color w:val="231F20"/>
        </w:rPr>
        <w:t>о</w:t>
      </w:r>
      <w:r>
        <w:rPr>
          <w:color w:val="231F20"/>
        </w:rPr>
        <w:t>знавая при эт</w:t>
      </w:r>
      <w:r w:rsidR="00E75543">
        <w:rPr>
          <w:color w:val="231F20"/>
        </w:rPr>
        <w:t>о</w:t>
      </w:r>
      <w:r>
        <w:rPr>
          <w:color w:val="231F20"/>
        </w:rPr>
        <w:t>м, чт</w:t>
      </w:r>
      <w:r w:rsidR="00E75543">
        <w:rPr>
          <w:color w:val="231F20"/>
        </w:rPr>
        <w:t>о</w:t>
      </w:r>
      <w:r>
        <w:rPr>
          <w:color w:val="231F20"/>
        </w:rPr>
        <w:t xml:space="preserve"> рек</w:t>
      </w:r>
      <w:r w:rsidR="00E75543">
        <w:rPr>
          <w:color w:val="231F20"/>
        </w:rPr>
        <w:t>о</w:t>
      </w:r>
      <w:r>
        <w:rPr>
          <w:color w:val="231F20"/>
        </w:rPr>
        <w:t xml:space="preserve">мендации для </w:t>
      </w:r>
      <w:r w:rsidR="00E75543">
        <w:rPr>
          <w:color w:val="231F20"/>
        </w:rPr>
        <w:t>о</w:t>
      </w:r>
      <w:r>
        <w:rPr>
          <w:color w:val="231F20"/>
        </w:rPr>
        <w:t>пределения д</w:t>
      </w:r>
      <w:r w:rsidR="00E75543">
        <w:rPr>
          <w:color w:val="231F20"/>
        </w:rPr>
        <w:t>о</w:t>
      </w:r>
      <w:r>
        <w:rPr>
          <w:color w:val="231F20"/>
        </w:rPr>
        <w:t>з вск</w:t>
      </w:r>
      <w:r w:rsidR="00E75543">
        <w:rPr>
          <w:color w:val="231F20"/>
        </w:rPr>
        <w:t>о</w:t>
      </w:r>
      <w:r>
        <w:rPr>
          <w:color w:val="231F20"/>
        </w:rPr>
        <w:t xml:space="preserve">ре будут </w:t>
      </w:r>
      <w:r w:rsidR="00E75543">
        <w:rPr>
          <w:color w:val="231F20"/>
        </w:rPr>
        <w:t>о</w:t>
      </w:r>
      <w:r>
        <w:rPr>
          <w:color w:val="231F20"/>
        </w:rPr>
        <w:t>бн</w:t>
      </w:r>
      <w:r w:rsidR="00E75543">
        <w:rPr>
          <w:color w:val="231F20"/>
        </w:rPr>
        <w:t>о</w:t>
      </w:r>
      <w:r>
        <w:rPr>
          <w:color w:val="231F20"/>
        </w:rPr>
        <w:t>вл</w:t>
      </w:r>
      <w:r w:rsidR="00321041">
        <w:rPr>
          <w:color w:val="231F20"/>
        </w:rPr>
        <w:t>ены</w:t>
      </w:r>
      <w:r>
        <w:rPr>
          <w:color w:val="231F20"/>
        </w:rPr>
        <w:t>.</w:t>
      </w:r>
    </w:p>
    <w:p w:rsidR="002817AD" w:rsidRDefault="002817AD" w:rsidP="002817AD">
      <w:pPr>
        <w:pStyle w:val="a3"/>
        <w:spacing w:before="2" w:line="225" w:lineRule="auto"/>
        <w:ind w:left="400" w:right="924"/>
        <w:rPr>
          <w:color w:val="231F20"/>
        </w:rPr>
      </w:pPr>
    </w:p>
    <w:p w:rsidR="002817AD" w:rsidRDefault="002817AD" w:rsidP="002817AD">
      <w:pPr>
        <w:pStyle w:val="a3"/>
        <w:spacing w:before="2" w:line="225" w:lineRule="auto"/>
        <w:ind w:left="400" w:right="924"/>
        <w:rPr>
          <w:color w:val="231F20"/>
        </w:rPr>
        <w:sectPr w:rsidR="002817AD">
          <w:footnotePr>
            <w:numFmt w:val="chicago"/>
          </w:footnotePr>
          <w:endnotePr>
            <w:numFmt w:val="decimal"/>
          </w:endnotePr>
          <w:pgSz w:w="9980" w:h="14180"/>
          <w:pgMar w:top="560" w:right="0" w:bottom="520" w:left="320" w:header="0" w:footer="334" w:gutter="0"/>
          <w:cols w:space="720"/>
        </w:sectPr>
      </w:pPr>
    </w:p>
    <w:p w:rsidR="002817AD" w:rsidRDefault="002817AD" w:rsidP="002817AD">
      <w:pPr>
        <w:pStyle w:val="a3"/>
        <w:spacing w:before="2" w:line="225" w:lineRule="auto"/>
        <w:ind w:left="400" w:right="924"/>
        <w:rPr>
          <w:color w:val="231F20"/>
        </w:rPr>
      </w:pPr>
      <w:r>
        <w:rPr>
          <w:color w:val="231F20"/>
        </w:rPr>
        <w:t>Таблица 5. Лекарственные ф</w:t>
      </w:r>
      <w:r w:rsidR="00E75543">
        <w:rPr>
          <w:color w:val="231F20"/>
        </w:rPr>
        <w:t>о</w:t>
      </w:r>
      <w:r>
        <w:rPr>
          <w:color w:val="231F20"/>
        </w:rPr>
        <w:t>рмы, к</w:t>
      </w:r>
      <w:r w:rsidR="00E75543">
        <w:rPr>
          <w:color w:val="231F20"/>
        </w:rPr>
        <w:t>о</w:t>
      </w:r>
      <w:r>
        <w:rPr>
          <w:color w:val="231F20"/>
        </w:rPr>
        <w:t>т</w:t>
      </w:r>
      <w:r w:rsidR="00E75543">
        <w:rPr>
          <w:color w:val="231F20"/>
        </w:rPr>
        <w:t>о</w:t>
      </w:r>
      <w:r>
        <w:rPr>
          <w:color w:val="231F20"/>
        </w:rPr>
        <w:t>рые м</w:t>
      </w:r>
      <w:r w:rsidR="00E75543">
        <w:rPr>
          <w:color w:val="231F20"/>
        </w:rPr>
        <w:t>о</w:t>
      </w:r>
      <w:r>
        <w:rPr>
          <w:color w:val="231F20"/>
        </w:rPr>
        <w:t>жн</w:t>
      </w:r>
      <w:r w:rsidR="00E75543">
        <w:rPr>
          <w:color w:val="231F20"/>
        </w:rPr>
        <w:t>о</w:t>
      </w:r>
      <w:r>
        <w:rPr>
          <w:color w:val="231F20"/>
        </w:rPr>
        <w:t xml:space="preserve"> заказать через Гл</w:t>
      </w:r>
      <w:r w:rsidR="00E75543">
        <w:rPr>
          <w:color w:val="231F20"/>
        </w:rPr>
        <w:t>о</w:t>
      </w:r>
      <w:r>
        <w:rPr>
          <w:color w:val="231F20"/>
        </w:rPr>
        <w:t>бальный механизм п</w:t>
      </w:r>
      <w:r w:rsidR="00E75543">
        <w:rPr>
          <w:color w:val="231F20"/>
        </w:rPr>
        <w:t>о</w:t>
      </w:r>
      <w:r>
        <w:rPr>
          <w:color w:val="231F20"/>
        </w:rPr>
        <w:t xml:space="preserve"> </w:t>
      </w:r>
      <w:r w:rsidR="00E75543">
        <w:rPr>
          <w:color w:val="231F20"/>
        </w:rPr>
        <w:t>о</w:t>
      </w:r>
      <w:r>
        <w:rPr>
          <w:color w:val="231F20"/>
        </w:rPr>
        <w:t>беспечению лекарственными средствами.</w:t>
      </w:r>
    </w:p>
    <w:p w:rsidR="002817AD" w:rsidRDefault="002817AD" w:rsidP="002817AD">
      <w:pPr>
        <w:pStyle w:val="a3"/>
        <w:spacing w:before="2" w:line="225" w:lineRule="auto"/>
        <w:ind w:left="400" w:right="924"/>
        <w:rPr>
          <w:color w:val="231F20"/>
        </w:rPr>
      </w:pPr>
    </w:p>
    <w:tbl>
      <w:tblPr>
        <w:tblStyle w:val="ae"/>
        <w:tblW w:w="5000" w:type="pct"/>
        <w:tblLayout w:type="fixed"/>
        <w:tblLook w:val="04A0" w:firstRow="1" w:lastRow="0" w:firstColumn="1" w:lastColumn="0" w:noHBand="0" w:noVBand="1"/>
      </w:tblPr>
      <w:tblGrid>
        <w:gridCol w:w="3547"/>
        <w:gridCol w:w="3417"/>
        <w:gridCol w:w="3092"/>
        <w:gridCol w:w="3260"/>
      </w:tblGrid>
      <w:tr w:rsidR="002817AD" w:rsidRPr="00142BEE" w:rsidTr="00F8590C">
        <w:tc>
          <w:tcPr>
            <w:tcW w:w="1332" w:type="pct"/>
            <w:shd w:val="clear" w:color="auto" w:fill="D4D4E6"/>
          </w:tcPr>
          <w:p w:rsidR="002817AD" w:rsidRPr="00142BEE" w:rsidRDefault="002817AD" w:rsidP="00F8590C">
            <w:pPr>
              <w:pStyle w:val="a3"/>
              <w:spacing w:before="2" w:line="225" w:lineRule="auto"/>
              <w:ind w:right="924"/>
              <w:rPr>
                <w:b/>
                <w:sz w:val="20"/>
              </w:rPr>
            </w:pPr>
            <w:r>
              <w:rPr>
                <w:b/>
                <w:sz w:val="20"/>
              </w:rPr>
              <w:t>Препарат</w:t>
            </w:r>
          </w:p>
        </w:tc>
        <w:tc>
          <w:tcPr>
            <w:tcW w:w="1283" w:type="pct"/>
            <w:shd w:val="clear" w:color="auto" w:fill="D4D4E6"/>
          </w:tcPr>
          <w:p w:rsidR="002817AD" w:rsidRPr="00142BEE" w:rsidRDefault="002817AD" w:rsidP="00F8590C">
            <w:pPr>
              <w:pStyle w:val="a3"/>
              <w:spacing w:before="2" w:line="225" w:lineRule="auto"/>
              <w:ind w:right="924"/>
              <w:rPr>
                <w:b/>
                <w:sz w:val="20"/>
              </w:rPr>
            </w:pPr>
            <w:r>
              <w:rPr>
                <w:b/>
                <w:sz w:val="20"/>
              </w:rPr>
              <w:t>Лекарственная ф</w:t>
            </w:r>
            <w:r w:rsidR="00E75543">
              <w:rPr>
                <w:b/>
                <w:sz w:val="20"/>
              </w:rPr>
              <w:t>о</w:t>
            </w:r>
            <w:r>
              <w:rPr>
                <w:b/>
                <w:sz w:val="20"/>
              </w:rPr>
              <w:t>рма</w:t>
            </w:r>
          </w:p>
        </w:tc>
        <w:tc>
          <w:tcPr>
            <w:tcW w:w="1161" w:type="pct"/>
            <w:shd w:val="clear" w:color="auto" w:fill="D4D4E6"/>
          </w:tcPr>
          <w:p w:rsidR="002817AD" w:rsidRPr="00142BEE" w:rsidRDefault="002817AD" w:rsidP="00F8590C">
            <w:pPr>
              <w:pStyle w:val="a3"/>
              <w:spacing w:before="2" w:line="225" w:lineRule="auto"/>
              <w:ind w:right="924"/>
              <w:rPr>
                <w:b/>
                <w:sz w:val="20"/>
              </w:rPr>
            </w:pPr>
            <w:r>
              <w:rPr>
                <w:b/>
                <w:sz w:val="20"/>
              </w:rPr>
              <w:t>Разрешения</w:t>
            </w:r>
          </w:p>
        </w:tc>
        <w:tc>
          <w:tcPr>
            <w:tcW w:w="1224" w:type="pct"/>
            <w:shd w:val="clear" w:color="auto" w:fill="D4D4E6"/>
          </w:tcPr>
          <w:p w:rsidR="002817AD" w:rsidRPr="00142BEE" w:rsidRDefault="002817AD" w:rsidP="00F8590C">
            <w:pPr>
              <w:pStyle w:val="a3"/>
              <w:spacing w:before="2" w:line="225" w:lineRule="auto"/>
              <w:ind w:right="924"/>
              <w:rPr>
                <w:b/>
                <w:sz w:val="20"/>
              </w:rPr>
            </w:pPr>
            <w:r>
              <w:rPr>
                <w:b/>
                <w:sz w:val="20"/>
              </w:rPr>
              <w:t>П</w:t>
            </w:r>
            <w:r w:rsidR="00E75543">
              <w:rPr>
                <w:b/>
                <w:sz w:val="20"/>
              </w:rPr>
              <w:t>о</w:t>
            </w:r>
            <w:r>
              <w:rPr>
                <w:b/>
                <w:sz w:val="20"/>
              </w:rPr>
              <w:t>ставщик</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Этамбут</w:t>
            </w:r>
            <w:r w:rsidR="00E75543">
              <w:rPr>
                <w:sz w:val="20"/>
              </w:rPr>
              <w:t>о</w:t>
            </w:r>
            <w:r>
              <w:rPr>
                <w:sz w:val="20"/>
              </w:rPr>
              <w:t>л</w:t>
            </w:r>
          </w:p>
        </w:tc>
        <w:tc>
          <w:tcPr>
            <w:tcW w:w="1283" w:type="pct"/>
          </w:tcPr>
          <w:p w:rsidR="002817AD" w:rsidRPr="00142BEE" w:rsidRDefault="002817AD" w:rsidP="00F8590C">
            <w:pPr>
              <w:pStyle w:val="a3"/>
              <w:spacing w:before="2" w:line="225" w:lineRule="auto"/>
              <w:ind w:right="153"/>
              <w:rPr>
                <w:sz w:val="20"/>
              </w:rPr>
            </w:pPr>
            <w:r>
              <w:rPr>
                <w:sz w:val="20"/>
              </w:rPr>
              <w:t>100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Default="002817AD" w:rsidP="00F8590C">
            <w:pPr>
              <w:pStyle w:val="a3"/>
              <w:spacing w:before="2" w:line="225" w:lineRule="auto"/>
              <w:ind w:right="424"/>
              <w:rPr>
                <w:sz w:val="20"/>
              </w:rPr>
            </w:pPr>
            <w:r>
              <w:rPr>
                <w:sz w:val="20"/>
              </w:rPr>
              <w:t>Пр</w:t>
            </w:r>
            <w:r w:rsidR="00E75543">
              <w:rPr>
                <w:sz w:val="20"/>
              </w:rPr>
              <w:t>о</w:t>
            </w:r>
            <w:r>
              <w:rPr>
                <w:sz w:val="20"/>
              </w:rPr>
              <w:t>шли преквалификацию В</w:t>
            </w:r>
            <w:r w:rsidR="00E75543">
              <w:rPr>
                <w:sz w:val="20"/>
              </w:rPr>
              <w:t>О</w:t>
            </w:r>
            <w:r>
              <w:rPr>
                <w:sz w:val="20"/>
              </w:rPr>
              <w:t xml:space="preserve">З </w:t>
            </w:r>
          </w:p>
        </w:tc>
        <w:tc>
          <w:tcPr>
            <w:tcW w:w="1224" w:type="pct"/>
          </w:tcPr>
          <w:p w:rsidR="002817AD" w:rsidRDefault="002817AD" w:rsidP="00F8590C">
            <w:pPr>
              <w:pStyle w:val="a3"/>
              <w:spacing w:before="2" w:line="225" w:lineRule="auto"/>
              <w:ind w:right="368"/>
              <w:rPr>
                <w:sz w:val="20"/>
              </w:rPr>
            </w:pPr>
            <w:r>
              <w:rPr>
                <w:sz w:val="20"/>
              </w:rPr>
              <w:t>Через Гл</w:t>
            </w:r>
            <w:r w:rsidR="00E75543">
              <w:rPr>
                <w:sz w:val="20"/>
              </w:rPr>
              <w:t>о</w:t>
            </w:r>
            <w:r>
              <w:rPr>
                <w:sz w:val="20"/>
              </w:rPr>
              <w:t>бальный механизм п</w:t>
            </w:r>
            <w:r w:rsidR="00E75543">
              <w:rPr>
                <w:sz w:val="20"/>
              </w:rPr>
              <w:t>о</w:t>
            </w:r>
            <w:r>
              <w:rPr>
                <w:sz w:val="20"/>
              </w:rPr>
              <w:t xml:space="preserve"> </w:t>
            </w:r>
            <w:r w:rsidR="00E75543">
              <w:rPr>
                <w:sz w:val="20"/>
              </w:rPr>
              <w:t>о</w:t>
            </w:r>
            <w:r>
              <w:rPr>
                <w:sz w:val="20"/>
              </w:rPr>
              <w:t>беспечению лекарственными средствами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Из</w:t>
            </w:r>
            <w:r w:rsidR="00E75543">
              <w:rPr>
                <w:sz w:val="20"/>
              </w:rPr>
              <w:t>о</w:t>
            </w:r>
            <w:r>
              <w:rPr>
                <w:sz w:val="20"/>
              </w:rPr>
              <w:t>ниазид</w:t>
            </w:r>
          </w:p>
        </w:tc>
        <w:tc>
          <w:tcPr>
            <w:tcW w:w="1283" w:type="pct"/>
          </w:tcPr>
          <w:p w:rsidR="002817AD" w:rsidRDefault="002817AD" w:rsidP="00F8590C">
            <w:pPr>
              <w:pStyle w:val="a3"/>
              <w:spacing w:before="2" w:line="225" w:lineRule="auto"/>
              <w:ind w:right="76"/>
              <w:rPr>
                <w:sz w:val="20"/>
              </w:rPr>
            </w:pPr>
            <w:r>
              <w:rPr>
                <w:sz w:val="20"/>
              </w:rPr>
              <w:t>100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Pr="00142BEE" w:rsidRDefault="002817AD" w:rsidP="00F8590C">
            <w:pPr>
              <w:pStyle w:val="a3"/>
              <w:spacing w:before="2" w:line="225" w:lineRule="auto"/>
              <w:ind w:right="924"/>
              <w:rPr>
                <w:sz w:val="20"/>
              </w:rPr>
            </w:pPr>
            <w:r>
              <w:rPr>
                <w:sz w:val="20"/>
              </w:rPr>
              <w:t>Заявка п</w:t>
            </w:r>
            <w:r w:rsidR="00E75543">
              <w:rPr>
                <w:sz w:val="20"/>
              </w:rPr>
              <w:t>о</w:t>
            </w:r>
            <w:r>
              <w:rPr>
                <w:sz w:val="20"/>
              </w:rPr>
              <w:t>дана</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Пиразинамид</w:t>
            </w:r>
          </w:p>
        </w:tc>
        <w:tc>
          <w:tcPr>
            <w:tcW w:w="1283" w:type="pct"/>
          </w:tcPr>
          <w:p w:rsidR="002817AD" w:rsidRDefault="002817AD" w:rsidP="00F8590C">
            <w:pPr>
              <w:pStyle w:val="a3"/>
              <w:spacing w:before="2" w:line="225" w:lineRule="auto"/>
              <w:ind w:right="218"/>
              <w:rPr>
                <w:sz w:val="20"/>
              </w:rPr>
            </w:pPr>
            <w:r>
              <w:rPr>
                <w:sz w:val="20"/>
              </w:rPr>
              <w:t>150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Pr="00142BEE" w:rsidRDefault="002817AD" w:rsidP="00F8590C">
            <w:pPr>
              <w:pStyle w:val="a3"/>
              <w:spacing w:before="2" w:line="225" w:lineRule="auto"/>
              <w:ind w:right="924"/>
              <w:rPr>
                <w:sz w:val="20"/>
              </w:rPr>
            </w:pPr>
            <w:r>
              <w:rPr>
                <w:sz w:val="20"/>
              </w:rPr>
              <w:t>Преквалификация В</w:t>
            </w:r>
            <w:r w:rsidR="00E75543">
              <w:rPr>
                <w:sz w:val="20"/>
              </w:rPr>
              <w:t>О</w:t>
            </w:r>
            <w:r>
              <w:rPr>
                <w:sz w:val="20"/>
              </w:rPr>
              <w:t>З</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Лев</w:t>
            </w:r>
            <w:r w:rsidR="00E75543">
              <w:rPr>
                <w:sz w:val="20"/>
              </w:rPr>
              <w:t>о</w:t>
            </w:r>
            <w:r>
              <w:rPr>
                <w:sz w:val="20"/>
              </w:rPr>
              <w:t>фл</w:t>
            </w:r>
            <w:r w:rsidR="00E75543">
              <w:rPr>
                <w:sz w:val="20"/>
              </w:rPr>
              <w:t>о</w:t>
            </w:r>
            <w:r>
              <w:rPr>
                <w:sz w:val="20"/>
              </w:rPr>
              <w:t>ксацин</w:t>
            </w:r>
          </w:p>
        </w:tc>
        <w:tc>
          <w:tcPr>
            <w:tcW w:w="1283" w:type="pct"/>
          </w:tcPr>
          <w:p w:rsidR="002817AD" w:rsidRDefault="002817AD" w:rsidP="00F8590C">
            <w:pPr>
              <w:pStyle w:val="a3"/>
              <w:spacing w:before="2" w:line="225" w:lineRule="auto"/>
              <w:ind w:right="218"/>
              <w:rPr>
                <w:sz w:val="20"/>
              </w:rPr>
            </w:pPr>
            <w:r>
              <w:rPr>
                <w:sz w:val="20"/>
              </w:rPr>
              <w:t>100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Pr="00142BEE" w:rsidRDefault="002817AD" w:rsidP="00F8590C">
            <w:pPr>
              <w:pStyle w:val="a3"/>
              <w:spacing w:before="2" w:line="225" w:lineRule="auto"/>
              <w:ind w:right="924"/>
              <w:rPr>
                <w:sz w:val="20"/>
              </w:rPr>
            </w:pPr>
            <w:r>
              <w:rPr>
                <w:sz w:val="20"/>
              </w:rPr>
              <w:t>Пре-квалификация В</w:t>
            </w:r>
            <w:r w:rsidR="00E75543">
              <w:rPr>
                <w:sz w:val="20"/>
              </w:rPr>
              <w:t>О</w:t>
            </w:r>
            <w:r>
              <w:rPr>
                <w:sz w:val="20"/>
              </w:rPr>
              <w:t>З</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М</w:t>
            </w:r>
            <w:r w:rsidR="00E75543">
              <w:rPr>
                <w:sz w:val="20"/>
              </w:rPr>
              <w:t>о</w:t>
            </w:r>
            <w:r>
              <w:rPr>
                <w:sz w:val="20"/>
              </w:rPr>
              <w:t>ксифл</w:t>
            </w:r>
            <w:r w:rsidR="00E75543">
              <w:rPr>
                <w:sz w:val="20"/>
              </w:rPr>
              <w:t>о</w:t>
            </w:r>
            <w:r>
              <w:rPr>
                <w:sz w:val="20"/>
              </w:rPr>
              <w:t>ксацин</w:t>
            </w:r>
          </w:p>
        </w:tc>
        <w:tc>
          <w:tcPr>
            <w:tcW w:w="1283" w:type="pct"/>
          </w:tcPr>
          <w:p w:rsidR="002817AD" w:rsidRDefault="002817AD" w:rsidP="00F8590C">
            <w:pPr>
              <w:pStyle w:val="a3"/>
              <w:spacing w:before="2" w:line="225" w:lineRule="auto"/>
              <w:ind w:right="76"/>
              <w:rPr>
                <w:sz w:val="20"/>
              </w:rPr>
            </w:pPr>
            <w:r>
              <w:rPr>
                <w:sz w:val="20"/>
              </w:rPr>
              <w:t>100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Default="002817AD" w:rsidP="00F8590C">
            <w:pPr>
              <w:pStyle w:val="a3"/>
              <w:spacing w:before="2" w:line="225" w:lineRule="auto"/>
              <w:ind w:right="141"/>
              <w:rPr>
                <w:sz w:val="20"/>
              </w:rPr>
            </w:pPr>
            <w:r>
              <w:rPr>
                <w:sz w:val="20"/>
              </w:rPr>
              <w:t>Экспертная группа</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Линез</w:t>
            </w:r>
            <w:r w:rsidR="00E75543">
              <w:rPr>
                <w:sz w:val="20"/>
              </w:rPr>
              <w:t>о</w:t>
            </w:r>
            <w:r>
              <w:rPr>
                <w:sz w:val="20"/>
              </w:rPr>
              <w:t>лид</w:t>
            </w:r>
          </w:p>
        </w:tc>
        <w:tc>
          <w:tcPr>
            <w:tcW w:w="1283" w:type="pct"/>
          </w:tcPr>
          <w:p w:rsidR="002817AD" w:rsidRDefault="002817AD" w:rsidP="00F8590C">
            <w:pPr>
              <w:pStyle w:val="a3"/>
              <w:spacing w:before="2" w:line="225" w:lineRule="auto"/>
              <w:ind w:right="218"/>
              <w:rPr>
                <w:sz w:val="20"/>
              </w:rPr>
            </w:pPr>
            <w:r>
              <w:rPr>
                <w:sz w:val="20"/>
              </w:rPr>
              <w:t>150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Pr="00142BEE" w:rsidRDefault="002817AD" w:rsidP="00F8590C">
            <w:pPr>
              <w:pStyle w:val="a3"/>
              <w:spacing w:before="2" w:line="225" w:lineRule="auto"/>
              <w:ind w:right="924"/>
              <w:rPr>
                <w:sz w:val="20"/>
              </w:rPr>
            </w:pPr>
            <w:r>
              <w:rPr>
                <w:sz w:val="20"/>
              </w:rPr>
              <w:t>Экспертная группа</w:t>
            </w:r>
          </w:p>
        </w:tc>
        <w:tc>
          <w:tcPr>
            <w:tcW w:w="1224" w:type="pct"/>
          </w:tcPr>
          <w:p w:rsidR="002817AD" w:rsidRPr="00142BEE" w:rsidRDefault="002817AD" w:rsidP="00F8590C">
            <w:pPr>
              <w:pStyle w:val="a3"/>
              <w:spacing w:before="2" w:line="225" w:lineRule="auto"/>
              <w:ind w:right="924"/>
              <w:rPr>
                <w:sz w:val="20"/>
              </w:rPr>
            </w:pPr>
            <w:r>
              <w:rPr>
                <w:sz w:val="20"/>
              </w:rPr>
              <w:t>П</w:t>
            </w:r>
            <w:r w:rsidR="00E75543">
              <w:rPr>
                <w:sz w:val="20"/>
              </w:rPr>
              <w:t>о</w:t>
            </w:r>
            <w:r>
              <w:rPr>
                <w:sz w:val="20"/>
              </w:rPr>
              <w:t>ка нет в наличии</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Эти</w:t>
            </w:r>
            <w:r w:rsidR="00E75543">
              <w:rPr>
                <w:sz w:val="20"/>
              </w:rPr>
              <w:t>о</w:t>
            </w:r>
            <w:r>
              <w:rPr>
                <w:sz w:val="20"/>
              </w:rPr>
              <w:t>намид</w:t>
            </w:r>
          </w:p>
        </w:tc>
        <w:tc>
          <w:tcPr>
            <w:tcW w:w="1283" w:type="pct"/>
          </w:tcPr>
          <w:p w:rsidR="002817AD" w:rsidRDefault="002817AD" w:rsidP="00F8590C">
            <w:pPr>
              <w:pStyle w:val="a3"/>
              <w:spacing w:before="2" w:line="225" w:lineRule="auto"/>
              <w:ind w:right="218"/>
              <w:rPr>
                <w:sz w:val="20"/>
              </w:rPr>
            </w:pPr>
            <w:r>
              <w:rPr>
                <w:sz w:val="20"/>
              </w:rPr>
              <w:t>125 мг,</w:t>
            </w:r>
            <w:r w:rsidR="00BA4AEF">
              <w:rPr>
                <w:sz w:val="20"/>
              </w:rPr>
              <w:t xml:space="preserve"> </w:t>
            </w:r>
            <w:r>
              <w:rPr>
                <w:sz w:val="20"/>
              </w:rPr>
              <w:t>диспергируемые таблетки с линией разл</w:t>
            </w:r>
            <w:r w:rsidR="00E75543">
              <w:rPr>
                <w:sz w:val="20"/>
              </w:rPr>
              <w:t>о</w:t>
            </w:r>
            <w:r>
              <w:rPr>
                <w:sz w:val="20"/>
              </w:rPr>
              <w:t>ма</w:t>
            </w:r>
          </w:p>
        </w:tc>
        <w:tc>
          <w:tcPr>
            <w:tcW w:w="1161" w:type="pct"/>
          </w:tcPr>
          <w:p w:rsidR="002817AD" w:rsidRPr="00142BEE" w:rsidRDefault="002817AD" w:rsidP="00F8590C">
            <w:pPr>
              <w:pStyle w:val="a3"/>
              <w:spacing w:before="2" w:line="225" w:lineRule="auto"/>
              <w:ind w:right="924"/>
              <w:rPr>
                <w:sz w:val="20"/>
              </w:rPr>
            </w:pPr>
            <w:r>
              <w:rPr>
                <w:sz w:val="20"/>
              </w:rPr>
              <w:t>Пре-квалификация В</w:t>
            </w:r>
            <w:r w:rsidR="00E75543">
              <w:rPr>
                <w:sz w:val="20"/>
              </w:rPr>
              <w:t>О</w:t>
            </w:r>
            <w:r>
              <w:rPr>
                <w:sz w:val="20"/>
              </w:rPr>
              <w:t>З</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r w:rsidR="002817AD" w:rsidRPr="00142BEE" w:rsidTr="00F8590C">
        <w:tc>
          <w:tcPr>
            <w:tcW w:w="1332" w:type="pct"/>
          </w:tcPr>
          <w:p w:rsidR="002817AD" w:rsidRPr="00142BEE" w:rsidRDefault="002817AD" w:rsidP="00F8590C">
            <w:pPr>
              <w:pStyle w:val="a3"/>
              <w:spacing w:before="2" w:line="225" w:lineRule="auto"/>
              <w:ind w:right="924"/>
              <w:rPr>
                <w:sz w:val="20"/>
              </w:rPr>
            </w:pPr>
            <w:r>
              <w:rPr>
                <w:sz w:val="20"/>
              </w:rPr>
              <w:t>Цикл</w:t>
            </w:r>
            <w:r w:rsidR="00E75543">
              <w:rPr>
                <w:sz w:val="20"/>
              </w:rPr>
              <w:t>о</w:t>
            </w:r>
            <w:r>
              <w:rPr>
                <w:sz w:val="20"/>
              </w:rPr>
              <w:t>серин</w:t>
            </w:r>
          </w:p>
        </w:tc>
        <w:tc>
          <w:tcPr>
            <w:tcW w:w="1283" w:type="pct"/>
          </w:tcPr>
          <w:p w:rsidR="002817AD" w:rsidRPr="00142BEE" w:rsidRDefault="002817AD" w:rsidP="00F8590C">
            <w:pPr>
              <w:pStyle w:val="a3"/>
              <w:spacing w:before="2" w:line="225" w:lineRule="auto"/>
              <w:ind w:right="924"/>
              <w:rPr>
                <w:sz w:val="20"/>
              </w:rPr>
            </w:pPr>
            <w:r>
              <w:rPr>
                <w:sz w:val="20"/>
              </w:rPr>
              <w:t>125 мг, миникапсулы</w:t>
            </w:r>
          </w:p>
        </w:tc>
        <w:tc>
          <w:tcPr>
            <w:tcW w:w="1161" w:type="pct"/>
          </w:tcPr>
          <w:p w:rsidR="002817AD" w:rsidRPr="00142BEE" w:rsidRDefault="002817AD" w:rsidP="00F8590C">
            <w:pPr>
              <w:pStyle w:val="a3"/>
              <w:spacing w:before="2" w:line="225" w:lineRule="auto"/>
              <w:ind w:right="924"/>
              <w:rPr>
                <w:sz w:val="20"/>
              </w:rPr>
            </w:pPr>
            <w:r>
              <w:rPr>
                <w:sz w:val="20"/>
              </w:rPr>
              <w:t>Пре-квалификация В</w:t>
            </w:r>
            <w:r w:rsidR="00E75543">
              <w:rPr>
                <w:sz w:val="20"/>
              </w:rPr>
              <w:t>О</w:t>
            </w:r>
            <w:r>
              <w:rPr>
                <w:sz w:val="20"/>
              </w:rPr>
              <w:t>З</w:t>
            </w:r>
          </w:p>
        </w:tc>
        <w:tc>
          <w:tcPr>
            <w:tcW w:w="1224" w:type="pct"/>
          </w:tcPr>
          <w:p w:rsidR="002817AD" w:rsidRPr="00142BEE" w:rsidRDefault="002817AD" w:rsidP="00F8590C">
            <w:pPr>
              <w:pStyle w:val="a3"/>
              <w:spacing w:before="2" w:line="225" w:lineRule="auto"/>
              <w:ind w:right="924"/>
              <w:rPr>
                <w:sz w:val="20"/>
              </w:rPr>
            </w:pPr>
            <w:r>
              <w:rPr>
                <w:sz w:val="20"/>
              </w:rPr>
              <w:t>Через GDF</w:t>
            </w:r>
          </w:p>
        </w:tc>
      </w:tr>
    </w:tbl>
    <w:p w:rsidR="002817AD" w:rsidRDefault="002817AD" w:rsidP="002817AD">
      <w:pPr>
        <w:pStyle w:val="a3"/>
        <w:spacing w:before="2" w:line="225" w:lineRule="auto"/>
        <w:ind w:left="400" w:right="924"/>
      </w:pPr>
    </w:p>
    <w:p w:rsidR="002817AD" w:rsidRDefault="002817AD" w:rsidP="002817AD">
      <w:pPr>
        <w:pStyle w:val="a3"/>
      </w:pPr>
    </w:p>
    <w:p w:rsidR="002817AD" w:rsidRDefault="002817AD" w:rsidP="002817AD">
      <w:pPr>
        <w:pStyle w:val="a3"/>
        <w:spacing w:before="6"/>
        <w:rPr>
          <w:sz w:val="30"/>
        </w:rPr>
      </w:pPr>
    </w:p>
    <w:p w:rsidR="002817AD" w:rsidRDefault="002817AD" w:rsidP="002817AD">
      <w:pPr>
        <w:pStyle w:val="2"/>
        <w:spacing w:before="1"/>
        <w:rPr>
          <w:color w:val="25408F"/>
        </w:rPr>
        <w:sectPr w:rsidR="002817AD" w:rsidSect="00F8590C">
          <w:footnotePr>
            <w:numFmt w:val="chicago"/>
          </w:footnotePr>
          <w:endnotePr>
            <w:numFmt w:val="decimal"/>
          </w:endnotePr>
          <w:pgSz w:w="14180" w:h="9980" w:orient="landscape"/>
          <w:pgMar w:top="320" w:right="560" w:bottom="0" w:left="520" w:header="0" w:footer="334" w:gutter="0"/>
          <w:cols w:space="720"/>
          <w:docGrid w:linePitch="299"/>
        </w:sectPr>
      </w:pPr>
    </w:p>
    <w:p w:rsidR="002817AD" w:rsidRDefault="00E75543" w:rsidP="002817AD">
      <w:pPr>
        <w:pStyle w:val="2"/>
        <w:spacing w:before="1"/>
      </w:pPr>
      <w:r>
        <w:rPr>
          <w:color w:val="25408F"/>
        </w:rPr>
        <w:t>О</w:t>
      </w:r>
      <w:r w:rsidR="002817AD">
        <w:rPr>
          <w:color w:val="25408F"/>
        </w:rPr>
        <w:t>пределение д</w:t>
      </w:r>
      <w:r>
        <w:rPr>
          <w:color w:val="25408F"/>
        </w:rPr>
        <w:t>о</w:t>
      </w:r>
      <w:r w:rsidR="002817AD">
        <w:rPr>
          <w:color w:val="25408F"/>
        </w:rPr>
        <w:t>зы в с</w:t>
      </w:r>
      <w:r>
        <w:rPr>
          <w:color w:val="25408F"/>
        </w:rPr>
        <w:t>оо</w:t>
      </w:r>
      <w:r w:rsidR="002817AD">
        <w:rPr>
          <w:color w:val="25408F"/>
        </w:rPr>
        <w:t>тветствии с вес</w:t>
      </w:r>
      <w:r>
        <w:rPr>
          <w:color w:val="25408F"/>
        </w:rPr>
        <w:t>о</w:t>
      </w:r>
      <w:r w:rsidR="002817AD">
        <w:rPr>
          <w:color w:val="25408F"/>
        </w:rPr>
        <w:t>м ребенка</w:t>
      </w:r>
    </w:p>
    <w:p w:rsidR="002817AD" w:rsidRDefault="002817AD" w:rsidP="002817AD">
      <w:pPr>
        <w:rPr>
          <w:rFonts w:ascii="Times New Roman" w:eastAsiaTheme="minorHAnsi" w:hAnsi="Times New Roman" w:cs="Times New Roman"/>
        </w:rPr>
      </w:pPr>
    </w:p>
    <w:p w:rsidR="002817AD" w:rsidRDefault="00C42D59" w:rsidP="002817AD">
      <w:pPr>
        <w:ind w:left="400"/>
        <w:rPr>
          <w:b/>
          <w:u w:val="single"/>
        </w:rPr>
      </w:pPr>
      <w:r>
        <w:rPr>
          <w:b/>
          <w:u w:val="single"/>
        </w:rPr>
        <w:t>ПРЕПАРАТЫ ГРУППЫ А</w:t>
      </w:r>
    </w:p>
    <w:p w:rsidR="002817AD" w:rsidRPr="00654F83" w:rsidRDefault="002817AD" w:rsidP="002817AD">
      <w:pPr>
        <w:ind w:left="400"/>
        <w:rPr>
          <w:b/>
          <w:u w:val="single"/>
        </w:rPr>
      </w:pPr>
    </w:p>
    <w:p w:rsidR="002817AD" w:rsidRPr="00654F83" w:rsidRDefault="002817AD" w:rsidP="004A09EC">
      <w:pPr>
        <w:ind w:left="400" w:firstLine="320"/>
        <w:jc w:val="both"/>
        <w:rPr>
          <w:sz w:val="24"/>
          <w:szCs w:val="24"/>
        </w:rPr>
      </w:pPr>
      <w:r>
        <w:rPr>
          <w:sz w:val="24"/>
        </w:rPr>
        <w:t>Таблетки с</w:t>
      </w:r>
      <w:r w:rsidR="00E75543">
        <w:rPr>
          <w:sz w:val="24"/>
        </w:rPr>
        <w:t>о</w:t>
      </w:r>
      <w:r>
        <w:rPr>
          <w:sz w:val="24"/>
        </w:rPr>
        <w:t xml:space="preserve"> следующей д</w:t>
      </w:r>
      <w:r w:rsidR="00E75543">
        <w:rPr>
          <w:sz w:val="24"/>
        </w:rPr>
        <w:t>о</w:t>
      </w:r>
      <w:r>
        <w:rPr>
          <w:sz w:val="24"/>
        </w:rPr>
        <w:t>зир</w:t>
      </w:r>
      <w:r w:rsidR="00E75543">
        <w:rPr>
          <w:sz w:val="24"/>
        </w:rPr>
        <w:t>о</w:t>
      </w:r>
      <w:r>
        <w:rPr>
          <w:sz w:val="24"/>
        </w:rPr>
        <w:t>вк</w:t>
      </w:r>
      <w:r w:rsidR="00E75543">
        <w:rPr>
          <w:sz w:val="24"/>
        </w:rPr>
        <w:t>о</w:t>
      </w:r>
      <w:r>
        <w:rPr>
          <w:sz w:val="24"/>
        </w:rPr>
        <w:t xml:space="preserve">й (6a-6n) предназначены для </w:t>
      </w:r>
      <w:r w:rsidR="00E75543">
        <w:rPr>
          <w:sz w:val="24"/>
        </w:rPr>
        <w:t>о</w:t>
      </w:r>
      <w:r>
        <w:rPr>
          <w:sz w:val="24"/>
        </w:rPr>
        <w:t xml:space="preserve">беспечения </w:t>
      </w:r>
      <w:r w:rsidR="00E75543">
        <w:rPr>
          <w:sz w:val="24"/>
        </w:rPr>
        <w:t>о</w:t>
      </w:r>
      <w:r>
        <w:rPr>
          <w:sz w:val="24"/>
        </w:rPr>
        <w:t>птимальн</w:t>
      </w:r>
      <w:r w:rsidR="00E75543">
        <w:rPr>
          <w:sz w:val="24"/>
        </w:rPr>
        <w:t>о</w:t>
      </w:r>
      <w:r>
        <w:rPr>
          <w:sz w:val="24"/>
        </w:rPr>
        <w:t>г</w:t>
      </w:r>
      <w:r w:rsidR="00E75543">
        <w:rPr>
          <w:sz w:val="24"/>
        </w:rPr>
        <w:t>о</w:t>
      </w:r>
      <w:r>
        <w:rPr>
          <w:sz w:val="24"/>
        </w:rPr>
        <w:t xml:space="preserve"> </w:t>
      </w:r>
      <w:r w:rsidR="00321041">
        <w:rPr>
          <w:sz w:val="24"/>
        </w:rPr>
        <w:t>лечения детей, б</w:t>
      </w:r>
      <w:r w:rsidR="00E75543">
        <w:rPr>
          <w:sz w:val="24"/>
        </w:rPr>
        <w:t>о</w:t>
      </w:r>
      <w:r w:rsidR="00321041">
        <w:rPr>
          <w:sz w:val="24"/>
        </w:rPr>
        <w:t xml:space="preserve">льных МЛУ ТБ. </w:t>
      </w:r>
      <w:r>
        <w:rPr>
          <w:sz w:val="24"/>
        </w:rPr>
        <w:t>Диапаз</w:t>
      </w:r>
      <w:r w:rsidR="00E75543">
        <w:rPr>
          <w:sz w:val="24"/>
        </w:rPr>
        <w:t>о</w:t>
      </w:r>
      <w:r>
        <w:rPr>
          <w:sz w:val="24"/>
        </w:rPr>
        <w:t>н д</w:t>
      </w:r>
      <w:r w:rsidR="00E75543">
        <w:rPr>
          <w:sz w:val="24"/>
        </w:rPr>
        <w:t>о</w:t>
      </w:r>
      <w:r>
        <w:rPr>
          <w:sz w:val="24"/>
        </w:rPr>
        <w:t xml:space="preserve">з </w:t>
      </w:r>
      <w:r w:rsidR="00E75543">
        <w:rPr>
          <w:sz w:val="24"/>
        </w:rPr>
        <w:t>о</w:t>
      </w:r>
      <w:r>
        <w:rPr>
          <w:sz w:val="24"/>
        </w:rPr>
        <w:t>сн</w:t>
      </w:r>
      <w:r w:rsidR="00E75543">
        <w:rPr>
          <w:sz w:val="24"/>
        </w:rPr>
        <w:t>о</w:t>
      </w:r>
      <w:r>
        <w:rPr>
          <w:sz w:val="24"/>
        </w:rPr>
        <w:t>ван на самых п</w:t>
      </w:r>
      <w:r w:rsidR="00E75543">
        <w:rPr>
          <w:sz w:val="24"/>
        </w:rPr>
        <w:t>о</w:t>
      </w:r>
      <w:r>
        <w:rPr>
          <w:sz w:val="24"/>
        </w:rPr>
        <w:t>следних данных фармак</w:t>
      </w:r>
      <w:r w:rsidR="00E75543">
        <w:rPr>
          <w:sz w:val="24"/>
        </w:rPr>
        <w:t>о</w:t>
      </w:r>
      <w:r>
        <w:rPr>
          <w:sz w:val="24"/>
        </w:rPr>
        <w:t>кинетик</w:t>
      </w:r>
      <w:r w:rsidR="00321041">
        <w:rPr>
          <w:sz w:val="24"/>
        </w:rPr>
        <w:t xml:space="preserve">и. </w:t>
      </w:r>
      <w:r w:rsidR="00E75543">
        <w:rPr>
          <w:sz w:val="24"/>
        </w:rPr>
        <w:t>О</w:t>
      </w:r>
      <w:r>
        <w:rPr>
          <w:sz w:val="24"/>
        </w:rPr>
        <w:t>днак</w:t>
      </w:r>
      <w:r w:rsidR="00E75543">
        <w:rPr>
          <w:sz w:val="24"/>
        </w:rPr>
        <w:t>о</w:t>
      </w:r>
      <w:r>
        <w:rPr>
          <w:sz w:val="24"/>
        </w:rPr>
        <w:t xml:space="preserve"> важн</w:t>
      </w:r>
      <w:r w:rsidR="00E75543">
        <w:rPr>
          <w:sz w:val="24"/>
        </w:rPr>
        <w:t>о</w:t>
      </w:r>
      <w:r>
        <w:rPr>
          <w:sz w:val="24"/>
        </w:rPr>
        <w:t xml:space="preserve"> п</w:t>
      </w:r>
      <w:r w:rsidR="00E75543">
        <w:rPr>
          <w:sz w:val="24"/>
        </w:rPr>
        <w:t>о</w:t>
      </w:r>
      <w:r>
        <w:rPr>
          <w:sz w:val="24"/>
        </w:rPr>
        <w:t>нимать, чт</w:t>
      </w:r>
      <w:r w:rsidR="00E75543">
        <w:rPr>
          <w:sz w:val="24"/>
        </w:rPr>
        <w:t>о</w:t>
      </w:r>
      <w:r>
        <w:rPr>
          <w:sz w:val="24"/>
        </w:rPr>
        <w:t xml:space="preserve"> рек</w:t>
      </w:r>
      <w:r w:rsidR="00E75543">
        <w:rPr>
          <w:sz w:val="24"/>
        </w:rPr>
        <w:t>о</w:t>
      </w:r>
      <w:r>
        <w:rPr>
          <w:sz w:val="24"/>
        </w:rPr>
        <w:t>мендуемые д</w:t>
      </w:r>
      <w:r w:rsidR="00E75543">
        <w:rPr>
          <w:sz w:val="24"/>
        </w:rPr>
        <w:t>о</w:t>
      </w:r>
      <w:r>
        <w:rPr>
          <w:sz w:val="24"/>
        </w:rPr>
        <w:t>зы м</w:t>
      </w:r>
      <w:r w:rsidR="00E75543">
        <w:rPr>
          <w:sz w:val="24"/>
        </w:rPr>
        <w:t>о</w:t>
      </w:r>
      <w:r>
        <w:rPr>
          <w:sz w:val="24"/>
        </w:rPr>
        <w:t>гут изменяться п</w:t>
      </w:r>
      <w:r w:rsidR="00E75543">
        <w:rPr>
          <w:sz w:val="24"/>
        </w:rPr>
        <w:t>о</w:t>
      </w:r>
      <w:r>
        <w:rPr>
          <w:sz w:val="24"/>
        </w:rPr>
        <w:t xml:space="preserve"> мере завершения д</w:t>
      </w:r>
      <w:r w:rsidR="00E75543">
        <w:rPr>
          <w:sz w:val="24"/>
        </w:rPr>
        <w:t>о</w:t>
      </w:r>
      <w:r>
        <w:rPr>
          <w:sz w:val="24"/>
        </w:rPr>
        <w:t>п</w:t>
      </w:r>
      <w:r w:rsidR="00E75543">
        <w:rPr>
          <w:sz w:val="24"/>
        </w:rPr>
        <w:t>о</w:t>
      </w:r>
      <w:r>
        <w:rPr>
          <w:sz w:val="24"/>
        </w:rPr>
        <w:t>лнительных исслед</w:t>
      </w:r>
      <w:r w:rsidR="00E75543">
        <w:rPr>
          <w:sz w:val="24"/>
        </w:rPr>
        <w:t>о</w:t>
      </w:r>
      <w:r>
        <w:rPr>
          <w:sz w:val="24"/>
        </w:rPr>
        <w:t>ваний, и данные рек</w:t>
      </w:r>
      <w:r w:rsidR="00E75543">
        <w:rPr>
          <w:sz w:val="24"/>
        </w:rPr>
        <w:t>о</w:t>
      </w:r>
      <w:r>
        <w:rPr>
          <w:sz w:val="24"/>
        </w:rPr>
        <w:t>менд</w:t>
      </w:r>
      <w:r w:rsidR="00321041">
        <w:rPr>
          <w:sz w:val="24"/>
        </w:rPr>
        <w:t xml:space="preserve">ации будут </w:t>
      </w:r>
      <w:r w:rsidR="00E75543">
        <w:rPr>
          <w:sz w:val="24"/>
        </w:rPr>
        <w:t>о</w:t>
      </w:r>
      <w:r w:rsidR="00321041">
        <w:rPr>
          <w:sz w:val="24"/>
        </w:rPr>
        <w:t>бн</w:t>
      </w:r>
      <w:r w:rsidR="00E75543">
        <w:rPr>
          <w:sz w:val="24"/>
        </w:rPr>
        <w:t>о</w:t>
      </w:r>
      <w:r w:rsidR="00321041">
        <w:rPr>
          <w:sz w:val="24"/>
        </w:rPr>
        <w:t>влены.</w:t>
      </w:r>
      <w:r>
        <w:rPr>
          <w:sz w:val="24"/>
        </w:rPr>
        <w:t xml:space="preserve"> Д</w:t>
      </w:r>
      <w:r w:rsidR="00E75543">
        <w:rPr>
          <w:sz w:val="24"/>
        </w:rPr>
        <w:t>о</w:t>
      </w:r>
      <w:r>
        <w:rPr>
          <w:sz w:val="24"/>
        </w:rPr>
        <w:t xml:space="preserve">зы, </w:t>
      </w:r>
      <w:r w:rsidR="00E75543">
        <w:rPr>
          <w:sz w:val="24"/>
        </w:rPr>
        <w:t>о</w:t>
      </w:r>
      <w:r>
        <w:rPr>
          <w:sz w:val="24"/>
        </w:rPr>
        <w:t>пределенные в с</w:t>
      </w:r>
      <w:r w:rsidR="00E75543">
        <w:rPr>
          <w:sz w:val="24"/>
        </w:rPr>
        <w:t>оо</w:t>
      </w:r>
      <w:r>
        <w:rPr>
          <w:sz w:val="24"/>
        </w:rPr>
        <w:t>тветствии с вес</w:t>
      </w:r>
      <w:r w:rsidR="00E75543">
        <w:rPr>
          <w:sz w:val="24"/>
        </w:rPr>
        <w:t>о</w:t>
      </w:r>
      <w:r>
        <w:rPr>
          <w:sz w:val="24"/>
        </w:rPr>
        <w:t>м, с</w:t>
      </w:r>
      <w:r w:rsidR="00E75543">
        <w:rPr>
          <w:sz w:val="24"/>
        </w:rPr>
        <w:t>оо</w:t>
      </w:r>
      <w:r>
        <w:rPr>
          <w:sz w:val="24"/>
        </w:rPr>
        <w:t>тветствуют рек</w:t>
      </w:r>
      <w:r w:rsidR="00E75543">
        <w:rPr>
          <w:sz w:val="24"/>
        </w:rPr>
        <w:t>о</w:t>
      </w:r>
      <w:r>
        <w:rPr>
          <w:sz w:val="24"/>
        </w:rPr>
        <w:t>мендациям рук</w:t>
      </w:r>
      <w:r w:rsidR="00E75543">
        <w:rPr>
          <w:sz w:val="24"/>
        </w:rPr>
        <w:t>о</w:t>
      </w:r>
      <w:r>
        <w:rPr>
          <w:sz w:val="24"/>
        </w:rPr>
        <w:t>в</w:t>
      </w:r>
      <w:r w:rsidR="00E75543">
        <w:rPr>
          <w:sz w:val="24"/>
        </w:rPr>
        <w:t>о</w:t>
      </w:r>
      <w:r>
        <w:rPr>
          <w:sz w:val="24"/>
        </w:rPr>
        <w:t>дства В</w:t>
      </w:r>
      <w:r w:rsidR="00E75543">
        <w:rPr>
          <w:sz w:val="24"/>
        </w:rPr>
        <w:t>О</w:t>
      </w:r>
      <w:r>
        <w:rPr>
          <w:sz w:val="24"/>
        </w:rPr>
        <w:t xml:space="preserve">З </w:t>
      </w:r>
      <w:r w:rsidR="00321041">
        <w:rPr>
          <w:sz w:val="24"/>
        </w:rPr>
        <w:t>п</w:t>
      </w:r>
      <w:r w:rsidR="00E75543">
        <w:rPr>
          <w:sz w:val="24"/>
        </w:rPr>
        <w:t>о</w:t>
      </w:r>
      <w:r w:rsidR="00321041">
        <w:rPr>
          <w:sz w:val="24"/>
        </w:rPr>
        <w:t xml:space="preserve"> лечению МЛУ ТБ за 2018 г</w:t>
      </w:r>
      <w:r w:rsidR="00E75543">
        <w:rPr>
          <w:sz w:val="24"/>
        </w:rPr>
        <w:t>о</w:t>
      </w:r>
      <w:r w:rsidR="00321041">
        <w:rPr>
          <w:sz w:val="24"/>
        </w:rPr>
        <w:t xml:space="preserve">д. </w:t>
      </w:r>
      <w:r>
        <w:rPr>
          <w:sz w:val="24"/>
        </w:rPr>
        <w:t>Нек</w:t>
      </w:r>
      <w:r w:rsidR="00E75543">
        <w:rPr>
          <w:sz w:val="24"/>
        </w:rPr>
        <w:t>о</w:t>
      </w:r>
      <w:r>
        <w:rPr>
          <w:sz w:val="24"/>
        </w:rPr>
        <w:t>т</w:t>
      </w:r>
      <w:r w:rsidR="00E75543">
        <w:rPr>
          <w:sz w:val="24"/>
        </w:rPr>
        <w:t>о</w:t>
      </w:r>
      <w:r>
        <w:rPr>
          <w:sz w:val="24"/>
        </w:rPr>
        <w:t>рые диапаз</w:t>
      </w:r>
      <w:r w:rsidR="00E75543">
        <w:rPr>
          <w:sz w:val="24"/>
        </w:rPr>
        <w:t>о</w:t>
      </w:r>
      <w:r>
        <w:rPr>
          <w:sz w:val="24"/>
        </w:rPr>
        <w:t xml:space="preserve">ны веса </w:t>
      </w:r>
      <w:r w:rsidR="00E75543">
        <w:rPr>
          <w:sz w:val="24"/>
        </w:rPr>
        <w:t>о</w:t>
      </w:r>
      <w:r>
        <w:rPr>
          <w:sz w:val="24"/>
        </w:rPr>
        <w:t>тличаются, при эт</w:t>
      </w:r>
      <w:r w:rsidR="00E75543">
        <w:rPr>
          <w:sz w:val="24"/>
        </w:rPr>
        <w:t>о</w:t>
      </w:r>
      <w:r>
        <w:rPr>
          <w:sz w:val="24"/>
        </w:rPr>
        <w:t>м диап</w:t>
      </w:r>
      <w:r w:rsidR="00321041">
        <w:rPr>
          <w:sz w:val="24"/>
        </w:rPr>
        <w:t>аз</w:t>
      </w:r>
      <w:r w:rsidR="00E75543">
        <w:rPr>
          <w:sz w:val="24"/>
        </w:rPr>
        <w:t>о</w:t>
      </w:r>
      <w:r w:rsidR="00321041">
        <w:rPr>
          <w:sz w:val="24"/>
        </w:rPr>
        <w:t>н веса В</w:t>
      </w:r>
      <w:r w:rsidR="00E75543">
        <w:rPr>
          <w:sz w:val="24"/>
        </w:rPr>
        <w:t>О</w:t>
      </w:r>
      <w:r w:rsidR="00321041">
        <w:rPr>
          <w:sz w:val="24"/>
        </w:rPr>
        <w:t>З с</w:t>
      </w:r>
      <w:r w:rsidR="00E75543">
        <w:rPr>
          <w:sz w:val="24"/>
        </w:rPr>
        <w:t>о</w:t>
      </w:r>
      <w:r w:rsidR="00321041">
        <w:rPr>
          <w:sz w:val="24"/>
        </w:rPr>
        <w:t xml:space="preserve">ставляют 5 кг. </w:t>
      </w:r>
      <w:r>
        <w:rPr>
          <w:sz w:val="24"/>
        </w:rPr>
        <w:t>При исп</w:t>
      </w:r>
      <w:r w:rsidR="00E75543">
        <w:rPr>
          <w:sz w:val="24"/>
        </w:rPr>
        <w:t>о</w:t>
      </w:r>
      <w:r>
        <w:rPr>
          <w:sz w:val="24"/>
        </w:rPr>
        <w:t>льз</w:t>
      </w:r>
      <w:r w:rsidR="00E75543">
        <w:rPr>
          <w:sz w:val="24"/>
        </w:rPr>
        <w:t>о</w:t>
      </w:r>
      <w:r>
        <w:rPr>
          <w:sz w:val="24"/>
        </w:rPr>
        <w:t>вании диспергируемых лекарственных ф</w:t>
      </w:r>
      <w:r w:rsidR="00E75543">
        <w:rPr>
          <w:sz w:val="24"/>
        </w:rPr>
        <w:t>о</w:t>
      </w:r>
      <w:r>
        <w:rPr>
          <w:sz w:val="24"/>
        </w:rPr>
        <w:t>рм м</w:t>
      </w:r>
      <w:r w:rsidR="00E75543">
        <w:rPr>
          <w:sz w:val="24"/>
        </w:rPr>
        <w:t>о</w:t>
      </w:r>
      <w:r>
        <w:rPr>
          <w:sz w:val="24"/>
        </w:rPr>
        <w:t>жн</w:t>
      </w:r>
      <w:r w:rsidR="00E75543">
        <w:rPr>
          <w:sz w:val="24"/>
        </w:rPr>
        <w:t>о</w:t>
      </w:r>
      <w:r>
        <w:rPr>
          <w:sz w:val="24"/>
        </w:rPr>
        <w:t xml:space="preserve"> </w:t>
      </w:r>
      <w:r w:rsidR="00E75543">
        <w:rPr>
          <w:sz w:val="24"/>
        </w:rPr>
        <w:t>о</w:t>
      </w:r>
      <w:r>
        <w:rPr>
          <w:sz w:val="24"/>
        </w:rPr>
        <w:t>беспечить б</w:t>
      </w:r>
      <w:r w:rsidR="00E75543">
        <w:rPr>
          <w:sz w:val="24"/>
        </w:rPr>
        <w:t>о</w:t>
      </w:r>
      <w:r>
        <w:rPr>
          <w:sz w:val="24"/>
        </w:rPr>
        <w:t>лее т</w:t>
      </w:r>
      <w:r w:rsidR="00E75543">
        <w:rPr>
          <w:sz w:val="24"/>
        </w:rPr>
        <w:t>о</w:t>
      </w:r>
      <w:r>
        <w:rPr>
          <w:sz w:val="24"/>
        </w:rPr>
        <w:t>чные д</w:t>
      </w:r>
      <w:r w:rsidR="00E75543">
        <w:rPr>
          <w:sz w:val="24"/>
        </w:rPr>
        <w:t>о</w:t>
      </w:r>
      <w:r>
        <w:rPr>
          <w:sz w:val="24"/>
        </w:rPr>
        <w:t>зы в б</w:t>
      </w:r>
      <w:r w:rsidR="00E75543">
        <w:rPr>
          <w:sz w:val="24"/>
        </w:rPr>
        <w:t>о</w:t>
      </w:r>
      <w:r>
        <w:rPr>
          <w:sz w:val="24"/>
        </w:rPr>
        <w:t>лее узк</w:t>
      </w:r>
      <w:r w:rsidR="00E75543">
        <w:rPr>
          <w:sz w:val="24"/>
        </w:rPr>
        <w:t>о</w:t>
      </w:r>
      <w:r>
        <w:rPr>
          <w:sz w:val="24"/>
        </w:rPr>
        <w:t>м диапаз</w:t>
      </w:r>
      <w:r w:rsidR="00E75543">
        <w:rPr>
          <w:sz w:val="24"/>
        </w:rPr>
        <w:t>о</w:t>
      </w:r>
      <w:r>
        <w:rPr>
          <w:sz w:val="24"/>
        </w:rPr>
        <w:t>не веса.</w:t>
      </w:r>
    </w:p>
    <w:p w:rsidR="002817AD" w:rsidRDefault="002817AD" w:rsidP="002817AD">
      <w:pPr>
        <w:rPr>
          <w:sz w:val="24"/>
          <w:szCs w:val="24"/>
        </w:rPr>
      </w:pPr>
    </w:p>
    <w:p w:rsidR="002817AD" w:rsidRDefault="002817AD" w:rsidP="002817AD">
      <w:pPr>
        <w:rPr>
          <w:sz w:val="24"/>
          <w:szCs w:val="24"/>
        </w:rPr>
      </w:pPr>
      <w:r>
        <w:rPr>
          <w:sz w:val="24"/>
        </w:rPr>
        <w:t>Таблица 6а: Лев</w:t>
      </w:r>
      <w:r w:rsidR="00E75543">
        <w:rPr>
          <w:sz w:val="24"/>
        </w:rPr>
        <w:t>о</w:t>
      </w:r>
      <w:r>
        <w:rPr>
          <w:sz w:val="24"/>
        </w:rPr>
        <w:t>фл</w:t>
      </w:r>
      <w:r w:rsidR="00E75543">
        <w:rPr>
          <w:sz w:val="24"/>
        </w:rPr>
        <w:t>о</w:t>
      </w:r>
      <w:r>
        <w:rPr>
          <w:sz w:val="24"/>
        </w:rPr>
        <w:t>ксацин</w:t>
      </w:r>
    </w:p>
    <w:p w:rsidR="002817AD" w:rsidRPr="00654F83" w:rsidRDefault="002817AD" w:rsidP="002817AD">
      <w:pPr>
        <w:rPr>
          <w:sz w:val="24"/>
          <w:szCs w:val="24"/>
        </w:rPr>
      </w:pPr>
    </w:p>
    <w:tbl>
      <w:tblPr>
        <w:tblStyle w:val="ae"/>
        <w:tblW w:w="4279" w:type="pct"/>
        <w:tblInd w:w="988" w:type="dxa"/>
        <w:tblLook w:val="04A0" w:firstRow="1" w:lastRow="0" w:firstColumn="1" w:lastColumn="0" w:noHBand="0" w:noVBand="1"/>
      </w:tblPr>
      <w:tblGrid>
        <w:gridCol w:w="1827"/>
        <w:gridCol w:w="2038"/>
        <w:gridCol w:w="5003"/>
        <w:gridCol w:w="2528"/>
      </w:tblGrid>
      <w:tr w:rsidR="002817AD" w:rsidRPr="007E5E08" w:rsidTr="00F8590C">
        <w:trPr>
          <w:trHeight w:val="843"/>
        </w:trPr>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2E079B" w:rsidRDefault="002817AD" w:rsidP="00F8590C">
            <w:pPr>
              <w:jc w:val="center"/>
              <w:rPr>
                <w:b/>
                <w:sz w:val="20"/>
                <w:szCs w:val="24"/>
              </w:rPr>
            </w:pPr>
            <w:r>
              <w:rPr>
                <w:b/>
                <w:sz w:val="20"/>
              </w:rPr>
              <w:t>Лев</w:t>
            </w:r>
            <w:r w:rsidR="00E75543">
              <w:rPr>
                <w:b/>
                <w:sz w:val="20"/>
              </w:rPr>
              <w:t>о</w:t>
            </w:r>
            <w:r>
              <w:rPr>
                <w:b/>
                <w:sz w:val="20"/>
              </w:rPr>
              <w:t>фл</w:t>
            </w:r>
            <w:r w:rsidR="00E75543">
              <w:rPr>
                <w:b/>
                <w:sz w:val="20"/>
              </w:rPr>
              <w:t>о</w:t>
            </w:r>
            <w:r>
              <w:rPr>
                <w:b/>
                <w:sz w:val="20"/>
              </w:rPr>
              <w:t>ксацин, 100 мг,</w:t>
            </w:r>
            <w:r w:rsidR="00BA4AEF">
              <w:rPr>
                <w:b/>
                <w:sz w:val="20"/>
              </w:rPr>
              <w:t xml:space="preserve"> </w:t>
            </w:r>
            <w:r>
              <w:rPr>
                <w:b/>
                <w:sz w:val="20"/>
              </w:rPr>
              <w:t>диспергируемые таблетки с линией разл</w:t>
            </w:r>
            <w:r w:rsidR="00E75543">
              <w:rPr>
                <w:b/>
                <w:sz w:val="20"/>
              </w:rPr>
              <w:t>о</w:t>
            </w:r>
            <w:r>
              <w:rPr>
                <w:b/>
                <w:sz w:val="20"/>
              </w:rPr>
              <w:t>ма</w:t>
            </w:r>
          </w:p>
          <w:p w:rsidR="002817AD" w:rsidRPr="002E079B" w:rsidRDefault="002817AD" w:rsidP="00F8590C">
            <w:pPr>
              <w:jc w:val="center"/>
              <w:rPr>
                <w:sz w:val="20"/>
                <w:szCs w:val="24"/>
              </w:rPr>
            </w:pPr>
            <w:r>
              <w:rPr>
                <w:sz w:val="20"/>
              </w:rPr>
              <w:t>Рек</w:t>
            </w:r>
            <w:r w:rsidR="00E75543">
              <w:rPr>
                <w:sz w:val="20"/>
              </w:rPr>
              <w:t>о</w:t>
            </w:r>
            <w:r>
              <w:rPr>
                <w:sz w:val="20"/>
              </w:rPr>
              <w:t>мендуемые д</w:t>
            </w:r>
            <w:r w:rsidR="00E75543">
              <w:rPr>
                <w:sz w:val="20"/>
              </w:rPr>
              <w:t>о</w:t>
            </w:r>
            <w:r>
              <w:rPr>
                <w:sz w:val="20"/>
              </w:rPr>
              <w:t>зы: 15-20 мг/кг/день</w:t>
            </w:r>
          </w:p>
          <w:p w:rsidR="002817AD" w:rsidRPr="007E5E08"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7E5E08" w:rsidTr="00F8590C">
        <w:trPr>
          <w:trHeight w:val="277"/>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Вес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Д</w:t>
            </w:r>
            <w:r w:rsidR="00E75543">
              <w:rPr>
                <w:b/>
                <w:sz w:val="20"/>
              </w:rPr>
              <w:t>о</w:t>
            </w:r>
            <w:r>
              <w:rPr>
                <w:b/>
                <w:sz w:val="20"/>
              </w:rPr>
              <w:t>за</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К</w:t>
            </w:r>
            <w:r w:rsidR="00E75543">
              <w:rPr>
                <w:b/>
                <w:sz w:val="20"/>
              </w:rPr>
              <w:t>о</w:t>
            </w:r>
            <w:r>
              <w:rPr>
                <w:b/>
                <w:sz w:val="20"/>
              </w:rPr>
              <w:t>личеств</w:t>
            </w:r>
            <w:r w:rsidR="00E75543">
              <w:rPr>
                <w:b/>
                <w:sz w:val="20"/>
              </w:rPr>
              <w:t>о</w:t>
            </w:r>
            <w:r>
              <w:rPr>
                <w:b/>
                <w:sz w:val="20"/>
              </w:rPr>
              <w:t xml:space="preserve"> таблет</w:t>
            </w:r>
            <w:r w:rsidR="00E75543">
              <w:rPr>
                <w:b/>
                <w:sz w:val="20"/>
              </w:rPr>
              <w:t>о</w:t>
            </w:r>
            <w:r>
              <w:rPr>
                <w:b/>
                <w:sz w:val="20"/>
              </w:rPr>
              <w:t>к п</w:t>
            </w:r>
            <w:r w:rsidR="00E75543">
              <w:rPr>
                <w:b/>
                <w:sz w:val="20"/>
              </w:rPr>
              <w:t>о</w:t>
            </w:r>
            <w:r>
              <w:rPr>
                <w:b/>
                <w:sz w:val="20"/>
              </w:rPr>
              <w:t xml:space="preserve"> 100 мг</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К</w:t>
            </w:r>
            <w:r w:rsidR="00E75543">
              <w:rPr>
                <w:b/>
                <w:sz w:val="20"/>
              </w:rPr>
              <w:t>о</w:t>
            </w:r>
            <w:r>
              <w:rPr>
                <w:b/>
                <w:sz w:val="20"/>
              </w:rPr>
              <w:t>личеств</w:t>
            </w:r>
            <w:r w:rsidR="00E75543">
              <w:rPr>
                <w:b/>
                <w:sz w:val="20"/>
              </w:rPr>
              <w:t>о</w:t>
            </w:r>
            <w:r>
              <w:rPr>
                <w:b/>
                <w:sz w:val="20"/>
              </w:rPr>
              <w:t xml:space="preserve"> таблет</w:t>
            </w:r>
            <w:r w:rsidR="00E75543">
              <w:rPr>
                <w:b/>
                <w:sz w:val="20"/>
              </w:rPr>
              <w:t>о</w:t>
            </w:r>
            <w:r>
              <w:rPr>
                <w:b/>
                <w:sz w:val="20"/>
              </w:rPr>
              <w:t>к п</w:t>
            </w:r>
            <w:r w:rsidR="00E75543">
              <w:rPr>
                <w:b/>
                <w:sz w:val="20"/>
              </w:rPr>
              <w:t>о</w:t>
            </w:r>
            <w:r>
              <w:rPr>
                <w:b/>
                <w:sz w:val="20"/>
              </w:rPr>
              <w:t xml:space="preserve"> 250 мг</w:t>
            </w:r>
          </w:p>
        </w:tc>
      </w:tr>
      <w:tr w:rsidR="002817AD" w:rsidRPr="007E5E08" w:rsidTr="00F8590C">
        <w:trPr>
          <w:trHeight w:val="555"/>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rPr>
          <w:trHeight w:val="566"/>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4 мл п</w:t>
            </w:r>
            <w:r w:rsidR="00E75543">
              <w:rPr>
                <w:sz w:val="20"/>
              </w:rPr>
              <w:t>о</w:t>
            </w:r>
            <w:r>
              <w:rPr>
                <w:sz w:val="20"/>
              </w:rPr>
              <w:t>лученн</w:t>
            </w:r>
            <w:r w:rsidR="00E75543">
              <w:rPr>
                <w:sz w:val="20"/>
              </w:rPr>
              <w:t>о</w:t>
            </w:r>
            <w:r>
              <w:rPr>
                <w:sz w:val="20"/>
              </w:rPr>
              <w:t>й смеси</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rPr>
          <w:trHeight w:val="277"/>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4-6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7-9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10-12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200-250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 д</w:t>
            </w:r>
            <w:r w:rsidR="00E75543">
              <w:rPr>
                <w:sz w:val="20"/>
              </w:rPr>
              <w:t>о</w:t>
            </w:r>
            <w:r>
              <w:rPr>
                <w:sz w:val="20"/>
              </w:rPr>
              <w:t xml:space="preserve"> 2,5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w:t>
            </w:r>
          </w:p>
        </w:tc>
      </w:tr>
      <w:tr w:rsidR="002817AD" w:rsidRPr="007E5E08" w:rsidTr="00F8590C">
        <w:trPr>
          <w:trHeight w:val="277"/>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13-15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300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1-1,5</w:t>
            </w:r>
          </w:p>
        </w:tc>
      </w:tr>
      <w:tr w:rsidR="002817AD" w:rsidRPr="007E5E08" w:rsidTr="00F8590C">
        <w:trPr>
          <w:trHeight w:val="277"/>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16-18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300-350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3-3,5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19-20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400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21-23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400-450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4-4,5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24-25 кг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500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5</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w:t>
            </w:r>
          </w:p>
        </w:tc>
      </w:tr>
      <w:tr w:rsidR="002817AD" w:rsidRPr="007E5E08" w:rsidTr="00F8590C">
        <w:trPr>
          <w:trHeight w:val="289"/>
        </w:trPr>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26-35 мг</w:t>
            </w: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750 мг</w:t>
            </w: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w:t>
            </w: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w:t>
            </w:r>
          </w:p>
        </w:tc>
      </w:tr>
      <w:tr w:rsidR="002817AD" w:rsidRPr="007E5E08" w:rsidTr="00F8590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r>
      <w:tr w:rsidR="002817AD" w:rsidRPr="007E5E08" w:rsidTr="00F8590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r>
      <w:tr w:rsidR="002817AD" w:rsidRPr="007E5E08" w:rsidTr="00F8590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8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21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c>
          <w:tcPr>
            <w:tcW w:w="110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p>
        </w:tc>
      </w:tr>
    </w:tbl>
    <w:p w:rsidR="002817AD" w:rsidRDefault="002817AD" w:rsidP="002817AD"/>
    <w:p w:rsidR="002817AD" w:rsidRDefault="002817AD" w:rsidP="002817AD">
      <w:r>
        <w:t>Таблица 6b: М</w:t>
      </w:r>
      <w:r w:rsidR="00E75543">
        <w:t>о</w:t>
      </w:r>
      <w:r>
        <w:t>ксифл</w:t>
      </w:r>
      <w:r w:rsidR="00E75543">
        <w:t>о</w:t>
      </w:r>
      <w:r>
        <w:t>ксацин</w:t>
      </w:r>
    </w:p>
    <w:p w:rsidR="002817AD" w:rsidRDefault="002817AD" w:rsidP="002817AD"/>
    <w:tbl>
      <w:tblPr>
        <w:tblStyle w:val="ae"/>
        <w:tblW w:w="0" w:type="auto"/>
        <w:tblInd w:w="988" w:type="dxa"/>
        <w:tblLook w:val="04A0" w:firstRow="1" w:lastRow="0" w:firstColumn="1" w:lastColumn="0" w:noHBand="0" w:noVBand="1"/>
      </w:tblPr>
      <w:tblGrid>
        <w:gridCol w:w="1275"/>
        <w:gridCol w:w="1418"/>
        <w:gridCol w:w="3544"/>
        <w:gridCol w:w="4536"/>
      </w:tblGrid>
      <w:tr w:rsidR="002817AD" w:rsidRPr="007E5E08" w:rsidTr="00F8590C">
        <w:tc>
          <w:tcPr>
            <w:tcW w:w="1077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2E079B" w:rsidRDefault="002817AD" w:rsidP="00F8590C">
            <w:pPr>
              <w:jc w:val="center"/>
              <w:rPr>
                <w:b/>
                <w:sz w:val="20"/>
              </w:rPr>
            </w:pPr>
            <w:r>
              <w:br w:type="page"/>
            </w:r>
            <w:r>
              <w:rPr>
                <w:b/>
                <w:sz w:val="20"/>
              </w:rPr>
              <w:t>М</w:t>
            </w:r>
            <w:r w:rsidR="00E75543">
              <w:rPr>
                <w:b/>
                <w:sz w:val="20"/>
              </w:rPr>
              <w:t>о</w:t>
            </w:r>
            <w:r>
              <w:rPr>
                <w:b/>
                <w:sz w:val="20"/>
              </w:rPr>
              <w:t>ксифл</w:t>
            </w:r>
            <w:r w:rsidR="00E75543">
              <w:rPr>
                <w:b/>
                <w:sz w:val="20"/>
              </w:rPr>
              <w:t>о</w:t>
            </w:r>
            <w:r>
              <w:rPr>
                <w:b/>
                <w:sz w:val="20"/>
              </w:rPr>
              <w:t>ксацин</w:t>
            </w:r>
          </w:p>
          <w:p w:rsidR="002817AD" w:rsidRPr="002E079B" w:rsidRDefault="002817AD" w:rsidP="00F8590C">
            <w:pPr>
              <w:jc w:val="center"/>
              <w:rPr>
                <w:sz w:val="20"/>
              </w:rPr>
            </w:pPr>
            <w:r>
              <w:rPr>
                <w:sz w:val="20"/>
              </w:rPr>
              <w:t>Рек</w:t>
            </w:r>
            <w:r w:rsidR="00E75543">
              <w:rPr>
                <w:sz w:val="20"/>
              </w:rPr>
              <w:t>о</w:t>
            </w:r>
            <w:r>
              <w:rPr>
                <w:sz w:val="20"/>
              </w:rPr>
              <w:t>мендуемые д</w:t>
            </w:r>
            <w:r w:rsidR="00E75543">
              <w:rPr>
                <w:sz w:val="20"/>
              </w:rPr>
              <w:t>о</w:t>
            </w:r>
            <w:r>
              <w:rPr>
                <w:sz w:val="20"/>
              </w:rPr>
              <w:t>зы: 10-15 мг/кг/день</w:t>
            </w:r>
          </w:p>
          <w:p w:rsidR="002817AD" w:rsidRPr="007E5E08"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Вес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Д</w:t>
            </w:r>
            <w:r w:rsidR="00E75543">
              <w:rPr>
                <w:b/>
                <w:sz w:val="20"/>
              </w:rPr>
              <w:t>о</w:t>
            </w:r>
            <w:r>
              <w:rPr>
                <w:b/>
                <w:sz w:val="20"/>
              </w:rPr>
              <w:t>за</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К</w:t>
            </w:r>
            <w:r w:rsidR="00E75543">
              <w:rPr>
                <w:b/>
                <w:sz w:val="20"/>
              </w:rPr>
              <w:t>о</w:t>
            </w:r>
            <w:r>
              <w:rPr>
                <w:b/>
                <w:sz w:val="20"/>
              </w:rPr>
              <w:t>личеств</w:t>
            </w:r>
            <w:r w:rsidR="00E75543">
              <w:rPr>
                <w:b/>
                <w:sz w:val="20"/>
              </w:rPr>
              <w:t>о</w:t>
            </w:r>
            <w:r>
              <w:rPr>
                <w:b/>
                <w:sz w:val="20"/>
              </w:rPr>
              <w:t xml:space="preserve"> таблет</w:t>
            </w:r>
            <w:r w:rsidR="00E75543">
              <w:rPr>
                <w:b/>
                <w:sz w:val="20"/>
              </w:rPr>
              <w:t>о</w:t>
            </w:r>
            <w:r>
              <w:rPr>
                <w:b/>
                <w:sz w:val="20"/>
              </w:rPr>
              <w:t>к п</w:t>
            </w:r>
            <w:r w:rsidR="00E75543">
              <w:rPr>
                <w:b/>
                <w:sz w:val="20"/>
              </w:rPr>
              <w:t>о</w:t>
            </w:r>
            <w:r>
              <w:rPr>
                <w:b/>
                <w:sz w:val="20"/>
              </w:rPr>
              <w:t xml:space="preserve"> 100 мг</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К</w:t>
            </w:r>
            <w:r w:rsidR="00E75543">
              <w:rPr>
                <w:b/>
                <w:sz w:val="20"/>
              </w:rPr>
              <w:t>о</w:t>
            </w:r>
            <w:r>
              <w:rPr>
                <w:b/>
                <w:sz w:val="20"/>
              </w:rPr>
              <w:t>личеств</w:t>
            </w:r>
            <w:r w:rsidR="00E75543">
              <w:rPr>
                <w:b/>
                <w:sz w:val="20"/>
              </w:rPr>
              <w:t>о</w:t>
            </w:r>
            <w:r>
              <w:rPr>
                <w:b/>
                <w:sz w:val="20"/>
              </w:rPr>
              <w:t xml:space="preserve"> таблет</w:t>
            </w:r>
            <w:r w:rsidR="00E75543">
              <w:rPr>
                <w:b/>
                <w:sz w:val="20"/>
              </w:rPr>
              <w:t>о</w:t>
            </w:r>
            <w:r>
              <w:rPr>
                <w:b/>
                <w:sz w:val="20"/>
              </w:rPr>
              <w:t>к п</w:t>
            </w:r>
            <w:r w:rsidR="00E75543">
              <w:rPr>
                <w:b/>
                <w:sz w:val="20"/>
              </w:rPr>
              <w:t>о</w:t>
            </w:r>
            <w:r>
              <w:rPr>
                <w:b/>
                <w:sz w:val="20"/>
              </w:rPr>
              <w:t xml:space="preserve"> 400 мг</w:t>
            </w:r>
          </w:p>
          <w:p w:rsidR="002817AD" w:rsidRPr="007E5E08" w:rsidRDefault="002817AD" w:rsidP="00F8590C">
            <w:pPr>
              <w:jc w:val="center"/>
              <w:rPr>
                <w:b/>
                <w:sz w:val="20"/>
                <w:szCs w:val="20"/>
              </w:rPr>
            </w:pPr>
            <w:r>
              <w:rPr>
                <w:b/>
                <w:sz w:val="20"/>
              </w:rPr>
              <w:t>(раств</w:t>
            </w:r>
            <w:r w:rsidR="00E75543">
              <w:rPr>
                <w:b/>
                <w:sz w:val="20"/>
              </w:rPr>
              <w:t>о</w:t>
            </w:r>
            <w:r>
              <w:rPr>
                <w:b/>
                <w:sz w:val="20"/>
              </w:rPr>
              <w:t>рять в 10 мл в</w:t>
            </w:r>
            <w:r w:rsidR="00E75543">
              <w:rPr>
                <w:b/>
                <w:sz w:val="20"/>
              </w:rPr>
              <w:t>о</w:t>
            </w:r>
            <w:r>
              <w:rPr>
                <w:b/>
                <w:sz w:val="20"/>
              </w:rPr>
              <w:t>ды)</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1 мл п</w:t>
            </w:r>
            <w:r w:rsidR="00E75543">
              <w:rPr>
                <w:sz w:val="20"/>
              </w:rPr>
              <w:t>о</w:t>
            </w:r>
            <w:r>
              <w:rPr>
                <w:sz w:val="20"/>
              </w:rPr>
              <w:t>лученн</w:t>
            </w:r>
            <w:r w:rsidR="00E75543">
              <w:rPr>
                <w:sz w:val="20"/>
              </w:rPr>
              <w:t>о</w:t>
            </w:r>
            <w:r>
              <w:rPr>
                <w:sz w:val="20"/>
              </w:rPr>
              <w:t>й смеси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3 мл п</w:t>
            </w:r>
            <w:r w:rsidR="00E75543">
              <w:rPr>
                <w:sz w:val="20"/>
              </w:rPr>
              <w:t>о</w:t>
            </w:r>
            <w:r>
              <w:rPr>
                <w:sz w:val="20"/>
              </w:rPr>
              <w:t>лученн</w:t>
            </w:r>
            <w:r w:rsidR="00E75543">
              <w:rPr>
                <w:sz w:val="20"/>
              </w:rPr>
              <w:t>о</w:t>
            </w:r>
            <w:r>
              <w:rPr>
                <w:sz w:val="20"/>
              </w:rPr>
              <w:t>й смеси</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4-6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50-80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0,5-0,75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 мл</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7-9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150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1,5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 мл</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10-15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200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2,0</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 мл</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16-19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300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3</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 xml:space="preserve">0,5-0,75 </w:t>
            </w:r>
            <w:r w:rsidR="00E75543">
              <w:rPr>
                <w:sz w:val="20"/>
              </w:rPr>
              <w:t>о</w:t>
            </w:r>
            <w:r>
              <w:rPr>
                <w:sz w:val="20"/>
              </w:rPr>
              <w:t xml:space="preserve">т таблетки в 400 мг </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20-25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400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4</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w:t>
            </w:r>
          </w:p>
        </w:tc>
      </w:tr>
      <w:tr w:rsidR="002817AD" w:rsidRPr="007E5E08" w:rsidTr="00F8590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26-35 кг</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400 мг</w:t>
            </w:r>
          </w:p>
        </w:tc>
        <w:tc>
          <w:tcPr>
            <w:tcW w:w="35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0E220F" w:rsidRDefault="002817AD" w:rsidP="00F8590C">
            <w:pPr>
              <w:jc w:val="center"/>
              <w:rPr>
                <w:sz w:val="20"/>
                <w:szCs w:val="20"/>
              </w:rPr>
            </w:pPr>
            <w:r>
              <w:rPr>
                <w:sz w:val="20"/>
              </w:rPr>
              <w: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w:t>
            </w:r>
          </w:p>
        </w:tc>
      </w:tr>
    </w:tbl>
    <w:p w:rsidR="002817AD" w:rsidRDefault="002817AD" w:rsidP="002817AD"/>
    <w:p w:rsidR="00522E30" w:rsidRDefault="00522E30" w:rsidP="002817AD"/>
    <w:p w:rsidR="00522E30" w:rsidRDefault="00522E30" w:rsidP="002817AD"/>
    <w:p w:rsidR="00522E30" w:rsidRDefault="00522E30" w:rsidP="002817AD"/>
    <w:p w:rsidR="00522E30" w:rsidRDefault="00522E30" w:rsidP="002817AD"/>
    <w:p w:rsidR="00522E30" w:rsidRDefault="00522E30" w:rsidP="002817AD"/>
    <w:p w:rsidR="00522E30" w:rsidRDefault="00522E30" w:rsidP="002817AD"/>
    <w:p w:rsidR="002817AD" w:rsidRDefault="002817AD" w:rsidP="002817AD">
      <w:r>
        <w:t>Таблица 6c: Линез</w:t>
      </w:r>
      <w:r w:rsidR="00E75543">
        <w:t>о</w:t>
      </w:r>
      <w:r>
        <w:t>лид</w:t>
      </w:r>
    </w:p>
    <w:p w:rsidR="002817AD" w:rsidRDefault="002817AD" w:rsidP="002817AD">
      <w:pPr>
        <w:ind w:left="993"/>
        <w:rPr>
          <w:sz w:val="24"/>
        </w:rPr>
      </w:pPr>
    </w:p>
    <w:tbl>
      <w:tblPr>
        <w:tblStyle w:val="ae"/>
        <w:tblW w:w="10773" w:type="dxa"/>
        <w:tblInd w:w="988" w:type="dxa"/>
        <w:tblLayout w:type="fixed"/>
        <w:tblLook w:val="04A0" w:firstRow="1" w:lastRow="0" w:firstColumn="1" w:lastColumn="0" w:noHBand="0" w:noVBand="1"/>
      </w:tblPr>
      <w:tblGrid>
        <w:gridCol w:w="1705"/>
        <w:gridCol w:w="1890"/>
        <w:gridCol w:w="3510"/>
        <w:gridCol w:w="1260"/>
        <w:gridCol w:w="2408"/>
      </w:tblGrid>
      <w:tr w:rsidR="002817AD" w:rsidRPr="007E5E08" w:rsidTr="00F8590C">
        <w:tc>
          <w:tcPr>
            <w:tcW w:w="10773"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2E079B" w:rsidRDefault="002817AD" w:rsidP="00F8590C">
            <w:pPr>
              <w:jc w:val="center"/>
              <w:rPr>
                <w:b/>
                <w:sz w:val="20"/>
              </w:rPr>
            </w:pPr>
            <w:r>
              <w:rPr>
                <w:b/>
                <w:sz w:val="20"/>
              </w:rPr>
              <w:t>Линез</w:t>
            </w:r>
            <w:r w:rsidR="00E75543">
              <w:rPr>
                <w:b/>
                <w:sz w:val="20"/>
              </w:rPr>
              <w:t>о</w:t>
            </w:r>
            <w:r>
              <w:rPr>
                <w:b/>
                <w:sz w:val="20"/>
              </w:rPr>
              <w:t xml:space="preserve">лид </w:t>
            </w:r>
          </w:p>
          <w:p w:rsidR="002817AD" w:rsidRDefault="002817AD" w:rsidP="00F8590C">
            <w:pPr>
              <w:jc w:val="center"/>
              <w:rPr>
                <w:sz w:val="20"/>
              </w:rPr>
            </w:pPr>
            <w:r>
              <w:rPr>
                <w:sz w:val="20"/>
              </w:rPr>
              <w:t>Д</w:t>
            </w:r>
            <w:r w:rsidR="00E75543">
              <w:rPr>
                <w:sz w:val="20"/>
              </w:rPr>
              <w:t>о</w:t>
            </w:r>
            <w:r>
              <w:rPr>
                <w:sz w:val="20"/>
              </w:rPr>
              <w:t xml:space="preserve">за: 10-12 мг/кг/день </w:t>
            </w:r>
            <w:r>
              <w:rPr>
                <w:sz w:val="20"/>
                <w:u w:val="single"/>
              </w:rPr>
              <w:t>&gt;</w:t>
            </w:r>
            <w:r>
              <w:rPr>
                <w:sz w:val="20"/>
              </w:rPr>
              <w:t xml:space="preserve"> 16 кг; 15 мг/кг </w:t>
            </w:r>
            <w:r w:rsidR="00E75543">
              <w:rPr>
                <w:sz w:val="20"/>
              </w:rPr>
              <w:t>о</w:t>
            </w:r>
            <w:r>
              <w:rPr>
                <w:sz w:val="20"/>
              </w:rPr>
              <w:t>дин раз в день у детей вес</w:t>
            </w:r>
            <w:r w:rsidR="00E75543">
              <w:rPr>
                <w:sz w:val="20"/>
              </w:rPr>
              <w:t>о</w:t>
            </w:r>
            <w:r>
              <w:rPr>
                <w:sz w:val="20"/>
              </w:rPr>
              <w:t xml:space="preserve">м &lt; 16 кг </w:t>
            </w:r>
          </w:p>
          <w:p w:rsidR="002817AD" w:rsidRPr="007E5E08"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Вес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Д</w:t>
            </w:r>
            <w:r w:rsidR="00E75543">
              <w:rPr>
                <w:b/>
                <w:sz w:val="20"/>
              </w:rPr>
              <w:t>о</w:t>
            </w:r>
            <w:r>
              <w:rPr>
                <w:b/>
                <w:sz w:val="20"/>
              </w:rPr>
              <w:t>за</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150 мг, таблетки (еще нет в наличии)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таблетка 600 мг</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20 мг/мл, суспензия</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150 мг в 15 мл в</w:t>
            </w:r>
            <w:r w:rsidR="00E75543">
              <w:rPr>
                <w:sz w:val="20"/>
              </w:rPr>
              <w:t>о</w:t>
            </w:r>
            <w:r>
              <w:rPr>
                <w:sz w:val="20"/>
              </w:rPr>
              <w:t>ды и незамедлительн</w:t>
            </w:r>
            <w:r w:rsidR="00E75543">
              <w:rPr>
                <w:sz w:val="20"/>
              </w:rPr>
              <w:t>о</w:t>
            </w:r>
            <w:r>
              <w:rPr>
                <w:sz w:val="20"/>
              </w:rPr>
              <w:t xml:space="preserve"> дайте пациенту 1,5 мл п</w:t>
            </w:r>
            <w:r w:rsidR="00E75543">
              <w:rPr>
                <w:sz w:val="20"/>
              </w:rPr>
              <w:t>о</w:t>
            </w:r>
            <w:r>
              <w:rPr>
                <w:sz w:val="20"/>
              </w:rPr>
              <w:t>лученн</w:t>
            </w:r>
            <w:r w:rsidR="00E75543">
              <w:rPr>
                <w:sz w:val="20"/>
              </w:rPr>
              <w:t>о</w:t>
            </w:r>
            <w:r>
              <w:rPr>
                <w:sz w:val="20"/>
              </w:rPr>
              <w:t>й смеси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30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150 мг в 15 мл в</w:t>
            </w:r>
            <w:r w:rsidR="00E75543">
              <w:rPr>
                <w:sz w:val="20"/>
              </w:rPr>
              <w:t>о</w:t>
            </w:r>
            <w:r>
              <w:rPr>
                <w:sz w:val="20"/>
              </w:rPr>
              <w:t>ды и незамедлительн</w:t>
            </w:r>
            <w:r w:rsidR="00E75543">
              <w:rPr>
                <w:sz w:val="20"/>
              </w:rPr>
              <w:t>о</w:t>
            </w:r>
            <w:r>
              <w:rPr>
                <w:sz w:val="20"/>
              </w:rPr>
              <w:t xml:space="preserve"> дайте пациенту 3 мл п</w:t>
            </w:r>
            <w:r w:rsidR="00E75543">
              <w:rPr>
                <w:sz w:val="20"/>
              </w:rPr>
              <w:t>о</w:t>
            </w:r>
            <w:r>
              <w:rPr>
                <w:sz w:val="20"/>
              </w:rPr>
              <w:t>лученн</w:t>
            </w:r>
            <w:r w:rsidR="00E75543">
              <w:rPr>
                <w:sz w:val="20"/>
              </w:rPr>
              <w:t>о</w:t>
            </w:r>
            <w:r>
              <w:rPr>
                <w:sz w:val="20"/>
              </w:rPr>
              <w:t>й смеси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45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150 мг в 15 мл в</w:t>
            </w:r>
            <w:r w:rsidR="00E75543">
              <w:rPr>
                <w:sz w:val="20"/>
              </w:rPr>
              <w:t>о</w:t>
            </w:r>
            <w:r>
              <w:rPr>
                <w:sz w:val="20"/>
              </w:rPr>
              <w:t>ды и незамедлительн</w:t>
            </w:r>
            <w:r w:rsidR="00E75543">
              <w:rPr>
                <w:sz w:val="20"/>
              </w:rPr>
              <w:t>о</w:t>
            </w:r>
            <w:r>
              <w:rPr>
                <w:sz w:val="20"/>
              </w:rPr>
              <w:t xml:space="preserve"> дайте пациенту 4,5 мл п</w:t>
            </w:r>
            <w:r w:rsidR="00E75543">
              <w:rPr>
                <w:sz w:val="20"/>
              </w:rPr>
              <w:t>о</w:t>
            </w:r>
            <w:r>
              <w:rPr>
                <w:sz w:val="20"/>
              </w:rPr>
              <w:t>лученн</w:t>
            </w:r>
            <w:r w:rsidR="00E75543">
              <w:rPr>
                <w:sz w:val="20"/>
              </w:rPr>
              <w:t>о</w:t>
            </w:r>
            <w:r>
              <w:rPr>
                <w:sz w:val="20"/>
              </w:rPr>
              <w:t>й смеси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60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150 мг в 15 мл в</w:t>
            </w:r>
            <w:r w:rsidR="00E75543">
              <w:rPr>
                <w:sz w:val="20"/>
              </w:rPr>
              <w:t>о</w:t>
            </w:r>
            <w:r>
              <w:rPr>
                <w:sz w:val="20"/>
              </w:rPr>
              <w:t>ды и незамедлительн</w:t>
            </w:r>
            <w:r w:rsidR="00E75543">
              <w:rPr>
                <w:sz w:val="20"/>
              </w:rPr>
              <w:t>о</w:t>
            </w:r>
            <w:r>
              <w:rPr>
                <w:sz w:val="20"/>
              </w:rPr>
              <w:t xml:space="preserve"> дайте пациенту 6 мл п</w:t>
            </w:r>
            <w:r w:rsidR="00E75543">
              <w:rPr>
                <w:sz w:val="20"/>
              </w:rPr>
              <w:t>о</w:t>
            </w:r>
            <w:r>
              <w:rPr>
                <w:sz w:val="20"/>
              </w:rPr>
              <w:t>лученн</w:t>
            </w:r>
            <w:r w:rsidR="00E75543">
              <w:rPr>
                <w:sz w:val="20"/>
              </w:rPr>
              <w:t>о</w:t>
            </w:r>
            <w:r>
              <w:rPr>
                <w:sz w:val="20"/>
              </w:rPr>
              <w:t>й смеси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5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75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 xml:space="preserve">0,5 </w:t>
            </w:r>
            <w:r w:rsidR="00E75543">
              <w:rPr>
                <w:sz w:val="20"/>
              </w:rPr>
              <w:t>о</w:t>
            </w:r>
            <w:r>
              <w:rPr>
                <w:sz w:val="20"/>
              </w:rPr>
              <w:t xml:space="preserve">т таблетки 150 мг </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6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90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Размешайте таблетку 150 мг в 15 мл в</w:t>
            </w:r>
            <w:r w:rsidR="00E75543">
              <w:rPr>
                <w:sz w:val="20"/>
              </w:rPr>
              <w:t>о</w:t>
            </w:r>
            <w:r>
              <w:rPr>
                <w:sz w:val="20"/>
              </w:rPr>
              <w:t>ды и незамедлительн</w:t>
            </w:r>
            <w:r w:rsidR="00E75543">
              <w:rPr>
                <w:sz w:val="20"/>
              </w:rPr>
              <w:t>о</w:t>
            </w:r>
            <w:r>
              <w:rPr>
                <w:sz w:val="20"/>
              </w:rPr>
              <w:t xml:space="preserve"> дайте пациенту 9 мл п</w:t>
            </w:r>
            <w:r w:rsidR="00E75543">
              <w:rPr>
                <w:sz w:val="20"/>
              </w:rPr>
              <w:t>о</w:t>
            </w:r>
            <w:r>
              <w:rPr>
                <w:sz w:val="20"/>
              </w:rPr>
              <w:t>лученн</w:t>
            </w:r>
            <w:r w:rsidR="00E75543">
              <w:rPr>
                <w:sz w:val="20"/>
              </w:rPr>
              <w:t>о</w:t>
            </w:r>
            <w:r>
              <w:rPr>
                <w:sz w:val="20"/>
              </w:rPr>
              <w:t>й смеси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0,25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4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7-9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75-150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0,5-1,0 таблетки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0,25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6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10-15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150-225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1-1,5 таблетки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0,25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8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16-20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225-250 мг раз в день</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1,5-2 таблетки</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11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21-25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300 мг раз в день, если &lt; 12 лет</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14 мл</w:t>
            </w:r>
          </w:p>
        </w:tc>
      </w:tr>
      <w:tr w:rsidR="002817AD" w:rsidRPr="007E5E08"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36-35 кг</w:t>
            </w:r>
          </w:p>
        </w:tc>
        <w:tc>
          <w:tcPr>
            <w:tcW w:w="18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 xml:space="preserve">300 мг раз в день, если &lt; 12 лет </w:t>
            </w:r>
          </w:p>
        </w:tc>
        <w:tc>
          <w:tcPr>
            <w:tcW w:w="35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w:t>
            </w: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0,5</w:t>
            </w:r>
          </w:p>
        </w:tc>
        <w:tc>
          <w:tcPr>
            <w:tcW w:w="24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w:t>
            </w:r>
          </w:p>
        </w:tc>
      </w:tr>
    </w:tbl>
    <w:p w:rsidR="002817AD" w:rsidRDefault="002817AD" w:rsidP="002817AD"/>
    <w:p w:rsidR="002817AD" w:rsidRDefault="002817AD" w:rsidP="002817AD">
      <w:pPr>
        <w:ind w:left="993"/>
        <w:rPr>
          <w:sz w:val="24"/>
        </w:rPr>
      </w:pPr>
    </w:p>
    <w:p w:rsidR="002817AD" w:rsidRDefault="002817AD" w:rsidP="002817AD">
      <w:pPr>
        <w:ind w:left="993"/>
        <w:rPr>
          <w:sz w:val="24"/>
        </w:rPr>
      </w:pPr>
      <w:r>
        <w:rPr>
          <w:sz w:val="24"/>
        </w:rPr>
        <w:t>Таблица 6d: Бедаквилин</w:t>
      </w:r>
    </w:p>
    <w:p w:rsidR="002817AD" w:rsidRDefault="002817AD" w:rsidP="002817AD">
      <w:pPr>
        <w:ind w:left="993"/>
        <w:rPr>
          <w:sz w:val="24"/>
        </w:rPr>
      </w:pPr>
    </w:p>
    <w:tbl>
      <w:tblPr>
        <w:tblStyle w:val="ae"/>
        <w:tblW w:w="9576" w:type="dxa"/>
        <w:tblInd w:w="988" w:type="dxa"/>
        <w:tblLook w:val="04A0" w:firstRow="1" w:lastRow="0" w:firstColumn="1" w:lastColumn="0" w:noHBand="0" w:noVBand="1"/>
      </w:tblPr>
      <w:tblGrid>
        <w:gridCol w:w="1705"/>
        <w:gridCol w:w="4680"/>
        <w:gridCol w:w="3191"/>
      </w:tblGrid>
      <w:tr w:rsidR="002817AD" w:rsidTr="00F8590C">
        <w:tc>
          <w:tcPr>
            <w:tcW w:w="95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B508B9" w:rsidRDefault="002817AD" w:rsidP="00F8590C">
            <w:pPr>
              <w:jc w:val="center"/>
              <w:rPr>
                <w:b/>
                <w:sz w:val="20"/>
              </w:rPr>
            </w:pPr>
            <w:r>
              <w:rPr>
                <w:b/>
                <w:sz w:val="20"/>
              </w:rPr>
              <w:t>Бедаквилин</w:t>
            </w:r>
          </w:p>
          <w:p w:rsidR="002817AD" w:rsidRDefault="002817AD" w:rsidP="00F8590C">
            <w:pPr>
              <w:jc w:val="center"/>
              <w:rPr>
                <w:sz w:val="20"/>
              </w:rPr>
            </w:pPr>
            <w:r>
              <w:rPr>
                <w:sz w:val="20"/>
              </w:rPr>
              <w:t>Д</w:t>
            </w:r>
            <w:r w:rsidR="00E75543">
              <w:rPr>
                <w:sz w:val="20"/>
              </w:rPr>
              <w:t>о</w:t>
            </w:r>
            <w:r>
              <w:rPr>
                <w:sz w:val="20"/>
              </w:rPr>
              <w:t>за: 6 мг/кг/день в течение 14 дней, п</w:t>
            </w:r>
            <w:r w:rsidR="00E75543">
              <w:rPr>
                <w:sz w:val="20"/>
              </w:rPr>
              <w:t>о</w:t>
            </w:r>
            <w:r>
              <w:rPr>
                <w:sz w:val="20"/>
              </w:rPr>
              <w:t xml:space="preserve">сле 3-4 мг/кг три раза в неделю </w:t>
            </w:r>
          </w:p>
          <w:p w:rsidR="002817AD" w:rsidRDefault="002817AD" w:rsidP="00F8590C">
            <w:pPr>
              <w:jc w:val="center"/>
              <w:rPr>
                <w:sz w:val="20"/>
              </w:rPr>
            </w:pPr>
            <w:r>
              <w:rPr>
                <w:sz w:val="20"/>
              </w:rPr>
              <w:t>(для детей вес</w:t>
            </w:r>
            <w:r w:rsidR="00E75543">
              <w:rPr>
                <w:sz w:val="20"/>
              </w:rPr>
              <w:t>о</w:t>
            </w:r>
            <w:r>
              <w:rPr>
                <w:sz w:val="20"/>
              </w:rPr>
              <w:t>м меньше 16 кг д</w:t>
            </w:r>
            <w:r w:rsidR="00E75543">
              <w:rPr>
                <w:sz w:val="20"/>
              </w:rPr>
              <w:t>о</w:t>
            </w:r>
            <w:r>
              <w:rPr>
                <w:sz w:val="20"/>
              </w:rPr>
              <w:t>за была рассчитана</w:t>
            </w:r>
            <w:r w:rsidR="00BA4AEF">
              <w:rPr>
                <w:sz w:val="20"/>
              </w:rPr>
              <w:t xml:space="preserve"> </w:t>
            </w:r>
            <w:r>
              <w:rPr>
                <w:sz w:val="20"/>
              </w:rPr>
              <w:t>с п</w:t>
            </w:r>
            <w:r w:rsidR="00E75543">
              <w:rPr>
                <w:sz w:val="20"/>
              </w:rPr>
              <w:t>о</w:t>
            </w:r>
            <w:r>
              <w:rPr>
                <w:sz w:val="20"/>
              </w:rPr>
              <w:t>м</w:t>
            </w:r>
            <w:r w:rsidR="00E75543">
              <w:rPr>
                <w:sz w:val="20"/>
              </w:rPr>
              <w:t>о</w:t>
            </w:r>
            <w:r>
              <w:rPr>
                <w:sz w:val="20"/>
              </w:rPr>
              <w:t>щью экстрап</w:t>
            </w:r>
            <w:r w:rsidR="00E75543">
              <w:rPr>
                <w:sz w:val="20"/>
              </w:rPr>
              <w:t>о</w:t>
            </w:r>
            <w:r>
              <w:rPr>
                <w:sz w:val="20"/>
              </w:rPr>
              <w:t xml:space="preserve">ляции на </w:t>
            </w:r>
            <w:r w:rsidR="00E75543">
              <w:rPr>
                <w:sz w:val="20"/>
              </w:rPr>
              <w:t>о</w:t>
            </w:r>
            <w:r>
              <w:rPr>
                <w:sz w:val="20"/>
              </w:rPr>
              <w:t>сн</w:t>
            </w:r>
            <w:r w:rsidR="00E75543">
              <w:rPr>
                <w:sz w:val="20"/>
              </w:rPr>
              <w:t>о</w:t>
            </w:r>
            <w:r>
              <w:rPr>
                <w:sz w:val="20"/>
              </w:rPr>
              <w:t>ве д</w:t>
            </w:r>
            <w:r w:rsidR="00E75543">
              <w:rPr>
                <w:sz w:val="20"/>
              </w:rPr>
              <w:t>о</w:t>
            </w:r>
            <w:r>
              <w:rPr>
                <w:sz w:val="20"/>
              </w:rPr>
              <w:t>зы для взр</w:t>
            </w:r>
            <w:r w:rsidR="00E75543">
              <w:rPr>
                <w:sz w:val="20"/>
              </w:rPr>
              <w:t>о</w:t>
            </w:r>
            <w:r>
              <w:rPr>
                <w:sz w:val="20"/>
              </w:rPr>
              <w:t>слых)</w:t>
            </w:r>
            <w:r w:rsidR="00BA4AEF">
              <w:rPr>
                <w:sz w:val="20"/>
              </w:rPr>
              <w:t xml:space="preserve"> </w:t>
            </w:r>
          </w:p>
          <w:p w:rsidR="002817AD" w:rsidRPr="00B508B9" w:rsidRDefault="002817AD" w:rsidP="00F8590C">
            <w:pPr>
              <w:jc w:val="center"/>
              <w:rPr>
                <w:sz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rPr>
            </w:pPr>
            <w:r>
              <w:rPr>
                <w:b/>
                <w:sz w:val="20"/>
              </w:rPr>
              <w:t>Вес</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rPr>
            </w:pPr>
            <w:r>
              <w:rPr>
                <w:b/>
                <w:sz w:val="20"/>
              </w:rPr>
              <w:t>Д</w:t>
            </w:r>
            <w:r w:rsidR="00E75543">
              <w:rPr>
                <w:b/>
                <w:sz w:val="20"/>
              </w:rPr>
              <w:t>о</w:t>
            </w:r>
            <w:r>
              <w:rPr>
                <w:b/>
                <w:sz w:val="20"/>
              </w:rPr>
              <w:t>за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rPr>
            </w:pPr>
            <w:r>
              <w:rPr>
                <w:b/>
                <w:sz w:val="20"/>
              </w:rPr>
              <w:t>таблетка 100 мг</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1-10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Пр</w:t>
            </w:r>
            <w:r w:rsidR="00E75543">
              <w:rPr>
                <w:sz w:val="20"/>
              </w:rPr>
              <w:t>о</w:t>
            </w:r>
            <w:r>
              <w:rPr>
                <w:sz w:val="20"/>
              </w:rPr>
              <w:t>к</w:t>
            </w:r>
            <w:r w:rsidR="00E75543">
              <w:rPr>
                <w:sz w:val="20"/>
              </w:rPr>
              <w:t>о</w:t>
            </w:r>
            <w:r>
              <w:rPr>
                <w:sz w:val="20"/>
              </w:rPr>
              <w:t>нсультируйтесь с</w:t>
            </w:r>
            <w:r w:rsidR="00E75543">
              <w:rPr>
                <w:sz w:val="20"/>
              </w:rPr>
              <w:t>о</w:t>
            </w:r>
            <w:r>
              <w:rPr>
                <w:sz w:val="20"/>
              </w:rPr>
              <w:t xml:space="preserve"> специалист</w:t>
            </w:r>
            <w:r w:rsidR="00E75543">
              <w:rPr>
                <w:sz w:val="20"/>
              </w:rPr>
              <w:t>о</w:t>
            </w:r>
            <w:r>
              <w:rPr>
                <w:sz w:val="20"/>
              </w:rPr>
              <w:t>м</w:t>
            </w:r>
            <w:r>
              <w:rPr>
                <w:rStyle w:val="af5"/>
              </w:rPr>
              <w:footnoteReference w:id="1"/>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rPr>
            </w:pP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10-15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jc w:val="center"/>
              <w:rPr>
                <w:sz w:val="20"/>
              </w:rPr>
            </w:pPr>
            <w:r>
              <w:rPr>
                <w:sz w:val="20"/>
              </w:rPr>
              <w:t>Пр</w:t>
            </w:r>
            <w:r w:rsidR="00E75543">
              <w:rPr>
                <w:sz w:val="20"/>
              </w:rPr>
              <w:t>о</w:t>
            </w:r>
            <w:r>
              <w:rPr>
                <w:sz w:val="20"/>
              </w:rPr>
              <w:t>к</w:t>
            </w:r>
            <w:r w:rsidR="00E75543">
              <w:rPr>
                <w:sz w:val="20"/>
              </w:rPr>
              <w:t>о</w:t>
            </w:r>
            <w:r>
              <w:rPr>
                <w:sz w:val="20"/>
              </w:rPr>
              <w:t>нсультируйтесь с</w:t>
            </w:r>
            <w:r w:rsidR="00E75543">
              <w:rPr>
                <w:sz w:val="20"/>
              </w:rPr>
              <w:t>о</w:t>
            </w:r>
            <w:r>
              <w:rPr>
                <w:sz w:val="20"/>
              </w:rPr>
              <w:t xml:space="preserve"> специалист</w:t>
            </w:r>
            <w:r w:rsidR="00E75543">
              <w:rPr>
                <w:sz w:val="20"/>
              </w:rPr>
              <w:t>о</w:t>
            </w:r>
            <w:r>
              <w:rPr>
                <w:sz w:val="20"/>
              </w:rPr>
              <w:t xml:space="preserve">м </w:t>
            </w:r>
          </w:p>
          <w:p w:rsidR="002817AD" w:rsidRPr="002C175E" w:rsidRDefault="002817AD" w:rsidP="00F8590C">
            <w:pPr>
              <w:jc w:val="center"/>
              <w:rPr>
                <w:i/>
                <w:sz w:val="20"/>
              </w:rPr>
            </w:pPr>
            <w:r>
              <w:rPr>
                <w:i/>
                <w:sz w:val="20"/>
              </w:rPr>
              <w:t>С б</w:t>
            </w:r>
            <w:r w:rsidR="00E75543">
              <w:rPr>
                <w:i/>
                <w:sz w:val="20"/>
              </w:rPr>
              <w:t>о</w:t>
            </w:r>
            <w:r>
              <w:rPr>
                <w:i/>
                <w:sz w:val="20"/>
              </w:rPr>
              <w:t>льшей д</w:t>
            </w:r>
            <w:r w:rsidR="00E75543">
              <w:rPr>
                <w:i/>
                <w:sz w:val="20"/>
              </w:rPr>
              <w:t>о</w:t>
            </w:r>
            <w:r>
              <w:rPr>
                <w:i/>
                <w:sz w:val="20"/>
              </w:rPr>
              <w:t>лей вер</w:t>
            </w:r>
            <w:r w:rsidR="00E75543">
              <w:rPr>
                <w:i/>
                <w:sz w:val="20"/>
              </w:rPr>
              <w:t>о</w:t>
            </w:r>
            <w:r>
              <w:rPr>
                <w:i/>
                <w:sz w:val="20"/>
              </w:rPr>
              <w:t>ятн</w:t>
            </w:r>
            <w:r w:rsidR="00E75543">
              <w:rPr>
                <w:i/>
                <w:sz w:val="20"/>
              </w:rPr>
              <w:t>о</w:t>
            </w:r>
            <w:r>
              <w:rPr>
                <w:i/>
                <w:sz w:val="20"/>
              </w:rPr>
              <w:t>сти рек</w:t>
            </w:r>
            <w:r w:rsidR="00E75543">
              <w:rPr>
                <w:i/>
                <w:sz w:val="20"/>
              </w:rPr>
              <w:t>о</w:t>
            </w:r>
            <w:r>
              <w:rPr>
                <w:i/>
                <w:sz w:val="20"/>
              </w:rPr>
              <w:t>мендуется д</w:t>
            </w:r>
            <w:r w:rsidR="00E75543">
              <w:rPr>
                <w:i/>
                <w:sz w:val="20"/>
              </w:rPr>
              <w:t>о</w:t>
            </w:r>
            <w:r>
              <w:rPr>
                <w:i/>
                <w:sz w:val="20"/>
              </w:rPr>
              <w:t>за в 100 мг ежедневн</w:t>
            </w:r>
            <w:r w:rsidR="00E75543">
              <w:rPr>
                <w:i/>
                <w:sz w:val="20"/>
              </w:rPr>
              <w:t>о</w:t>
            </w:r>
            <w:r>
              <w:rPr>
                <w:i/>
                <w:sz w:val="20"/>
              </w:rPr>
              <w:t xml:space="preserve"> в течение 14 дней, п</w:t>
            </w:r>
            <w:r w:rsidR="00E75543">
              <w:rPr>
                <w:i/>
                <w:sz w:val="20"/>
              </w:rPr>
              <w:t>о</w:t>
            </w:r>
            <w:r>
              <w:rPr>
                <w:i/>
                <w:sz w:val="20"/>
              </w:rPr>
              <w:t xml:space="preserve">сле 50 мг три раза в неделю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rPr>
            </w:pPr>
            <w:r>
              <w:rPr>
                <w:sz w:val="20"/>
              </w:rPr>
              <w:t>1 таблетка ежедневн</w:t>
            </w:r>
            <w:r w:rsidR="00E75543">
              <w:rPr>
                <w:sz w:val="20"/>
              </w:rPr>
              <w:t>о</w:t>
            </w:r>
            <w:r>
              <w:rPr>
                <w:sz w:val="20"/>
              </w:rPr>
              <w:t xml:space="preserve"> в течение 14 дней, п</w:t>
            </w:r>
            <w:r w:rsidR="00E75543">
              <w:rPr>
                <w:sz w:val="20"/>
              </w:rPr>
              <w:t>о</w:t>
            </w:r>
            <w:r>
              <w:rPr>
                <w:sz w:val="20"/>
              </w:rPr>
              <w:t>сле 0,5 таблетки три раза в неделю (</w:t>
            </w:r>
            <w:r w:rsidR="00E75543">
              <w:rPr>
                <w:sz w:val="20"/>
              </w:rPr>
              <w:t>например,</w:t>
            </w:r>
            <w:r>
              <w:rPr>
                <w:sz w:val="20"/>
              </w:rPr>
              <w:t xml:space="preserve"> п</w:t>
            </w:r>
            <w:r w:rsidR="00E75543">
              <w:rPr>
                <w:sz w:val="20"/>
              </w:rPr>
              <w:t>о</w:t>
            </w:r>
            <w:r>
              <w:rPr>
                <w:sz w:val="20"/>
              </w:rPr>
              <w:t>н./ср./пят.)</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16-23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200 мг ежедневн</w:t>
            </w:r>
            <w:r w:rsidR="00E75543">
              <w:rPr>
                <w:sz w:val="20"/>
              </w:rPr>
              <w:t>о</w:t>
            </w:r>
            <w:r>
              <w:rPr>
                <w:sz w:val="20"/>
              </w:rPr>
              <w:t xml:space="preserve"> в течение 14 дней, п</w:t>
            </w:r>
            <w:r w:rsidR="00E75543">
              <w:rPr>
                <w:sz w:val="20"/>
              </w:rPr>
              <w:t>о</w:t>
            </w:r>
            <w:r>
              <w:rPr>
                <w:sz w:val="20"/>
              </w:rPr>
              <w:t>сле 100 мг три раза в неделю (например</w:t>
            </w:r>
            <w:r w:rsidR="00E75543">
              <w:rPr>
                <w:sz w:val="20"/>
              </w:rPr>
              <w:t>,</w:t>
            </w:r>
            <w:r>
              <w:rPr>
                <w:sz w:val="20"/>
              </w:rPr>
              <w:t xml:space="preserve"> </w:t>
            </w:r>
            <w:r w:rsidR="00E75543">
              <w:rPr>
                <w:sz w:val="20"/>
              </w:rPr>
              <w:t>пон</w:t>
            </w:r>
            <w:r>
              <w:rPr>
                <w:sz w:val="20"/>
              </w:rPr>
              <w:t>./ср./пят.)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2 таблетки ежедневн</w:t>
            </w:r>
            <w:r w:rsidR="00E75543">
              <w:rPr>
                <w:sz w:val="20"/>
              </w:rPr>
              <w:t>о</w:t>
            </w:r>
            <w:r>
              <w:rPr>
                <w:sz w:val="20"/>
              </w:rPr>
              <w:t xml:space="preserve"> в течение 14 дней, п</w:t>
            </w:r>
            <w:r w:rsidR="00E75543">
              <w:rPr>
                <w:sz w:val="20"/>
              </w:rPr>
              <w:t>о</w:t>
            </w:r>
            <w:r>
              <w:rPr>
                <w:sz w:val="20"/>
              </w:rPr>
              <w:t>сле 1 таблетка три раза в неделю (например</w:t>
            </w:r>
            <w:r w:rsidR="00E75543">
              <w:rPr>
                <w:sz w:val="20"/>
              </w:rPr>
              <w:t>,</w:t>
            </w:r>
            <w:r>
              <w:rPr>
                <w:sz w:val="20"/>
              </w:rPr>
              <w:t xml:space="preserve"> п</w:t>
            </w:r>
            <w:r w:rsidR="00E75543">
              <w:rPr>
                <w:sz w:val="20"/>
              </w:rPr>
              <w:t>о</w:t>
            </w:r>
            <w:r>
              <w:rPr>
                <w:sz w:val="20"/>
              </w:rPr>
              <w:t>н./ср./пят.)</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24-30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200 мг ежедневн</w:t>
            </w:r>
            <w:r w:rsidR="00E75543">
              <w:rPr>
                <w:sz w:val="20"/>
              </w:rPr>
              <w:t>о</w:t>
            </w:r>
            <w:r>
              <w:rPr>
                <w:sz w:val="20"/>
              </w:rPr>
              <w:t xml:space="preserve"> в течение 14 дней, п</w:t>
            </w:r>
            <w:r w:rsidR="00E75543">
              <w:rPr>
                <w:sz w:val="20"/>
              </w:rPr>
              <w:t>о</w:t>
            </w:r>
            <w:r>
              <w:rPr>
                <w:sz w:val="20"/>
              </w:rPr>
              <w:t>сле 100 мг три раза в неделю (например</w:t>
            </w:r>
            <w:r w:rsidR="00E75543">
              <w:rPr>
                <w:sz w:val="20"/>
              </w:rPr>
              <w:t>,</w:t>
            </w:r>
            <w:r>
              <w:rPr>
                <w:sz w:val="20"/>
              </w:rPr>
              <w:t xml:space="preserve"> п</w:t>
            </w:r>
            <w:r w:rsidR="00E75543">
              <w:rPr>
                <w:sz w:val="20"/>
              </w:rPr>
              <w:t>о</w:t>
            </w:r>
            <w:r>
              <w:rPr>
                <w:sz w:val="20"/>
              </w:rPr>
              <w:t>н./ср./пят.)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2 таблетки ежедневн</w:t>
            </w:r>
            <w:r w:rsidR="00E75543">
              <w:rPr>
                <w:sz w:val="20"/>
              </w:rPr>
              <w:t>о</w:t>
            </w:r>
            <w:r>
              <w:rPr>
                <w:sz w:val="20"/>
              </w:rPr>
              <w:t xml:space="preserve"> в течение 14 дней, п</w:t>
            </w:r>
            <w:r w:rsidR="00E75543">
              <w:rPr>
                <w:sz w:val="20"/>
              </w:rPr>
              <w:t>о</w:t>
            </w:r>
            <w:r>
              <w:rPr>
                <w:sz w:val="20"/>
              </w:rPr>
              <w:t>сле 1 таблетка три раза в неделю (например</w:t>
            </w:r>
            <w:r w:rsidR="00E75543">
              <w:rPr>
                <w:sz w:val="20"/>
              </w:rPr>
              <w:t>,</w:t>
            </w:r>
            <w:r>
              <w:rPr>
                <w:sz w:val="20"/>
              </w:rPr>
              <w:t xml:space="preserve"> п</w:t>
            </w:r>
            <w:r w:rsidR="00E75543">
              <w:rPr>
                <w:sz w:val="20"/>
              </w:rPr>
              <w:t>о</w:t>
            </w:r>
            <w:r>
              <w:rPr>
                <w:sz w:val="20"/>
              </w:rPr>
              <w:t>н./ср./пят.)</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31-34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400 мг ежедневн</w:t>
            </w:r>
            <w:r w:rsidR="00E75543">
              <w:rPr>
                <w:sz w:val="20"/>
              </w:rPr>
              <w:t>о</w:t>
            </w:r>
            <w:r>
              <w:rPr>
                <w:sz w:val="20"/>
              </w:rPr>
              <w:t xml:space="preserve"> в течение 14 дней, п</w:t>
            </w:r>
            <w:r w:rsidR="00E75543">
              <w:rPr>
                <w:sz w:val="20"/>
              </w:rPr>
              <w:t>о</w:t>
            </w:r>
            <w:r>
              <w:rPr>
                <w:sz w:val="20"/>
              </w:rPr>
              <w:t>сле 200 мг три раза в неделю (например</w:t>
            </w:r>
            <w:r w:rsidR="00E75543">
              <w:rPr>
                <w:sz w:val="20"/>
              </w:rPr>
              <w:t>,</w:t>
            </w:r>
            <w:r>
              <w:rPr>
                <w:sz w:val="20"/>
              </w:rPr>
              <w:t xml:space="preserve"> п</w:t>
            </w:r>
            <w:r w:rsidR="00E75543">
              <w:rPr>
                <w:sz w:val="20"/>
              </w:rPr>
              <w:t>о</w:t>
            </w:r>
            <w:r>
              <w:rPr>
                <w:sz w:val="20"/>
              </w:rPr>
              <w:t>н./ср./пят.)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4 таблетки ежедневн</w:t>
            </w:r>
            <w:r w:rsidR="00E75543">
              <w:rPr>
                <w:sz w:val="20"/>
              </w:rPr>
              <w:t>о</w:t>
            </w:r>
            <w:r>
              <w:rPr>
                <w:sz w:val="20"/>
              </w:rPr>
              <w:t xml:space="preserve"> в течение 14 дней, п</w:t>
            </w:r>
            <w:r w:rsidR="00E75543">
              <w:rPr>
                <w:sz w:val="20"/>
              </w:rPr>
              <w:t>о</w:t>
            </w:r>
            <w:r>
              <w:rPr>
                <w:sz w:val="20"/>
              </w:rPr>
              <w:t>сле 2 таблетка три раза в неделю (например</w:t>
            </w:r>
            <w:r w:rsidR="00E75543">
              <w:rPr>
                <w:sz w:val="20"/>
              </w:rPr>
              <w:t>,</w:t>
            </w:r>
            <w:r>
              <w:rPr>
                <w:sz w:val="20"/>
              </w:rPr>
              <w:t xml:space="preserve"> п</w:t>
            </w:r>
            <w:r w:rsidR="00E75543">
              <w:rPr>
                <w:sz w:val="20"/>
              </w:rPr>
              <w:t>о</w:t>
            </w:r>
            <w:r>
              <w:rPr>
                <w:sz w:val="20"/>
              </w:rPr>
              <w:t>н./ср./пят.)</w:t>
            </w:r>
          </w:p>
        </w:tc>
      </w:tr>
      <w:tr w:rsidR="002817AD"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&gt; 34 кг</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400 мг ежедневн</w:t>
            </w:r>
            <w:r w:rsidR="00E75543">
              <w:rPr>
                <w:sz w:val="20"/>
              </w:rPr>
              <w:t>о</w:t>
            </w:r>
            <w:r>
              <w:rPr>
                <w:sz w:val="20"/>
              </w:rPr>
              <w:t xml:space="preserve"> в течение 14 дней, п</w:t>
            </w:r>
            <w:r w:rsidR="00E75543">
              <w:rPr>
                <w:sz w:val="20"/>
              </w:rPr>
              <w:t>о</w:t>
            </w:r>
            <w:r>
              <w:rPr>
                <w:sz w:val="20"/>
              </w:rPr>
              <w:t>сле 200 мг три раза в неделю (</w:t>
            </w:r>
            <w:r w:rsidR="00E75543">
              <w:rPr>
                <w:sz w:val="20"/>
              </w:rPr>
              <w:t>например,</w:t>
            </w:r>
            <w:r>
              <w:rPr>
                <w:sz w:val="20"/>
              </w:rPr>
              <w:t xml:space="preserve"> п</w:t>
            </w:r>
            <w:r w:rsidR="00E75543">
              <w:rPr>
                <w:sz w:val="20"/>
              </w:rPr>
              <w:t>о</w:t>
            </w:r>
            <w:r>
              <w:rPr>
                <w:sz w:val="20"/>
              </w:rPr>
              <w:t>н./ср./пят.)</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rPr>
            </w:pPr>
            <w:r>
              <w:rPr>
                <w:sz w:val="20"/>
              </w:rPr>
              <w:t>4 таблетки ежедневн</w:t>
            </w:r>
            <w:r w:rsidR="00E75543">
              <w:rPr>
                <w:sz w:val="20"/>
              </w:rPr>
              <w:t>о</w:t>
            </w:r>
            <w:r>
              <w:rPr>
                <w:sz w:val="20"/>
              </w:rPr>
              <w:t xml:space="preserve"> в течение 14 дней, п</w:t>
            </w:r>
            <w:r w:rsidR="00E75543">
              <w:rPr>
                <w:sz w:val="20"/>
              </w:rPr>
              <w:t>о</w:t>
            </w:r>
            <w:r>
              <w:rPr>
                <w:sz w:val="20"/>
              </w:rPr>
              <w:t>сле п</w:t>
            </w:r>
            <w:r w:rsidR="00E75543">
              <w:rPr>
                <w:sz w:val="20"/>
              </w:rPr>
              <w:t>о</w:t>
            </w:r>
            <w:r>
              <w:rPr>
                <w:sz w:val="20"/>
              </w:rPr>
              <w:t xml:space="preserve"> 2 таблетки три раза в неделю (например</w:t>
            </w:r>
            <w:r w:rsidR="00E75543">
              <w:rPr>
                <w:sz w:val="20"/>
              </w:rPr>
              <w:t>,</w:t>
            </w:r>
            <w:r>
              <w:rPr>
                <w:sz w:val="20"/>
              </w:rPr>
              <w:t xml:space="preserve"> п</w:t>
            </w:r>
            <w:r w:rsidR="00E75543">
              <w:rPr>
                <w:sz w:val="20"/>
              </w:rPr>
              <w:t>о</w:t>
            </w:r>
            <w:r>
              <w:rPr>
                <w:sz w:val="20"/>
              </w:rPr>
              <w:t>н./ср./пят.)</w:t>
            </w:r>
          </w:p>
        </w:tc>
      </w:tr>
    </w:tbl>
    <w:p w:rsidR="002817AD" w:rsidRDefault="002817AD" w:rsidP="002817AD">
      <w:pPr>
        <w:ind w:left="720"/>
      </w:pPr>
    </w:p>
    <w:p w:rsidR="00522E30" w:rsidRDefault="00522E30" w:rsidP="002817AD">
      <w:pPr>
        <w:ind w:left="720"/>
        <w:rPr>
          <w:b/>
          <w:smallCaps/>
          <w:sz w:val="24"/>
          <w:u w:val="single"/>
        </w:rPr>
      </w:pPr>
    </w:p>
    <w:p w:rsidR="00522E30" w:rsidRDefault="00522E30" w:rsidP="002817AD">
      <w:pPr>
        <w:ind w:left="720"/>
        <w:rPr>
          <w:b/>
          <w:smallCaps/>
          <w:sz w:val="24"/>
          <w:u w:val="single"/>
        </w:rPr>
      </w:pPr>
    </w:p>
    <w:p w:rsidR="00522E30" w:rsidRDefault="00522E30" w:rsidP="002817AD">
      <w:pPr>
        <w:ind w:left="720"/>
        <w:rPr>
          <w:b/>
          <w:smallCaps/>
          <w:sz w:val="24"/>
          <w:u w:val="single"/>
        </w:rPr>
      </w:pPr>
    </w:p>
    <w:p w:rsidR="00522E30" w:rsidRDefault="00522E30" w:rsidP="002817AD">
      <w:pPr>
        <w:ind w:left="720"/>
        <w:rPr>
          <w:b/>
          <w:smallCaps/>
          <w:sz w:val="24"/>
          <w:u w:val="single"/>
        </w:rPr>
      </w:pPr>
    </w:p>
    <w:p w:rsidR="00522E30" w:rsidRDefault="00522E30" w:rsidP="002817AD">
      <w:pPr>
        <w:ind w:left="720"/>
        <w:rPr>
          <w:b/>
          <w:smallCaps/>
          <w:sz w:val="24"/>
          <w:u w:val="single"/>
        </w:rPr>
      </w:pPr>
    </w:p>
    <w:p w:rsidR="002817AD" w:rsidRPr="00654F83" w:rsidRDefault="00C42D59" w:rsidP="002817AD">
      <w:pPr>
        <w:ind w:left="720"/>
        <w:rPr>
          <w:rFonts w:ascii="Times New Roman" w:eastAsiaTheme="minorHAnsi" w:hAnsi="Times New Roman" w:cs="Times New Roman"/>
          <w:b/>
          <w:sz w:val="24"/>
          <w:u w:val="single"/>
        </w:rPr>
      </w:pPr>
      <w:r>
        <w:rPr>
          <w:b/>
          <w:smallCaps/>
          <w:sz w:val="24"/>
          <w:u w:val="single"/>
        </w:rPr>
        <w:t>ПРЕПАРАТЫ ГРУППЫ В</w:t>
      </w:r>
    </w:p>
    <w:p w:rsidR="002817AD" w:rsidRDefault="002817AD" w:rsidP="002817AD">
      <w:pPr>
        <w:rPr>
          <w:sz w:val="24"/>
        </w:rPr>
      </w:pPr>
      <w:r>
        <w:rPr>
          <w:sz w:val="24"/>
        </w:rPr>
        <w:br/>
        <w:t>Таблица 6e: Кл</w:t>
      </w:r>
      <w:r w:rsidR="00E75543">
        <w:rPr>
          <w:sz w:val="24"/>
        </w:rPr>
        <w:t>о</w:t>
      </w:r>
      <w:r>
        <w:rPr>
          <w:sz w:val="24"/>
        </w:rPr>
        <w:t>фазимин</w:t>
      </w:r>
    </w:p>
    <w:p w:rsidR="002817AD" w:rsidRPr="00B508B9" w:rsidRDefault="002817AD" w:rsidP="002817AD">
      <w:pPr>
        <w:rPr>
          <w:sz w:val="24"/>
        </w:rPr>
      </w:pPr>
    </w:p>
    <w:tbl>
      <w:tblPr>
        <w:tblStyle w:val="ae"/>
        <w:tblW w:w="12102" w:type="dxa"/>
        <w:tblInd w:w="988" w:type="dxa"/>
        <w:tblLook w:val="04A0" w:firstRow="1" w:lastRow="0" w:firstColumn="1" w:lastColumn="0" w:noHBand="0" w:noVBand="1"/>
      </w:tblPr>
      <w:tblGrid>
        <w:gridCol w:w="3049"/>
        <w:gridCol w:w="3022"/>
        <w:gridCol w:w="3048"/>
        <w:gridCol w:w="2983"/>
      </w:tblGrid>
      <w:tr w:rsidR="002817AD" w:rsidRPr="007E5E08" w:rsidTr="00F8590C">
        <w:tc>
          <w:tcPr>
            <w:tcW w:w="121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B508B9" w:rsidRDefault="002817AD" w:rsidP="00F8590C">
            <w:pPr>
              <w:jc w:val="center"/>
              <w:rPr>
                <w:b/>
                <w:sz w:val="20"/>
              </w:rPr>
            </w:pPr>
            <w:r>
              <w:rPr>
                <w:b/>
                <w:sz w:val="20"/>
              </w:rPr>
              <w:t>Кл</w:t>
            </w:r>
            <w:r w:rsidR="00E75543">
              <w:rPr>
                <w:b/>
                <w:sz w:val="20"/>
              </w:rPr>
              <w:t>о</w:t>
            </w:r>
            <w:r>
              <w:rPr>
                <w:b/>
                <w:sz w:val="20"/>
              </w:rPr>
              <w:t>фазимин</w:t>
            </w:r>
          </w:p>
          <w:p w:rsidR="002817AD" w:rsidRPr="00B508B9" w:rsidRDefault="002817AD" w:rsidP="00F8590C">
            <w:pPr>
              <w:jc w:val="center"/>
              <w:rPr>
                <w:sz w:val="20"/>
              </w:rPr>
            </w:pPr>
            <w:r>
              <w:rPr>
                <w:sz w:val="20"/>
              </w:rPr>
              <w:t>Д</w:t>
            </w:r>
            <w:r w:rsidR="00E75543">
              <w:rPr>
                <w:sz w:val="20"/>
              </w:rPr>
              <w:t>о</w:t>
            </w:r>
            <w:r>
              <w:rPr>
                <w:sz w:val="20"/>
              </w:rPr>
              <w:t>за: 2-5 мг/кг/день</w:t>
            </w:r>
          </w:p>
          <w:p w:rsidR="002817AD" w:rsidRPr="00B508B9" w:rsidRDefault="002817AD" w:rsidP="00F8590C">
            <w:pPr>
              <w:jc w:val="center"/>
              <w:rPr>
                <w:b/>
                <w:sz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Вес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Д</w:t>
            </w:r>
            <w:r w:rsidR="00E75543">
              <w:rPr>
                <w:b/>
                <w:sz w:val="20"/>
              </w:rPr>
              <w:t>о</w:t>
            </w:r>
            <w:r>
              <w:rPr>
                <w:b/>
                <w:sz w:val="20"/>
              </w:rPr>
              <w:t>за</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b/>
                <w:sz w:val="20"/>
                <w:szCs w:val="20"/>
              </w:rPr>
            </w:pPr>
            <w:r>
              <w:rPr>
                <w:b/>
                <w:sz w:val="20"/>
              </w:rPr>
              <w:t>50 мг, капсулы</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b/>
                <w:sz w:val="20"/>
                <w:szCs w:val="20"/>
              </w:rPr>
            </w:pPr>
            <w:r>
              <w:rPr>
                <w:b/>
                <w:sz w:val="20"/>
              </w:rPr>
              <w:t>100 мг, капсулы</w:t>
            </w:r>
          </w:p>
        </w:tc>
      </w:tr>
      <w:tr w:rsidR="002817AD" w:rsidRPr="007E5E08" w:rsidTr="00F8590C">
        <w:trPr>
          <w:trHeight w:val="127"/>
        </w:trPr>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&lt;5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15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Принимать 1 капсулу п</w:t>
            </w:r>
            <w:r w:rsidR="00E75543">
              <w:rPr>
                <w:sz w:val="20"/>
              </w:rPr>
              <w:t>о</w:t>
            </w:r>
            <w:r>
              <w:rPr>
                <w:sz w:val="20"/>
              </w:rPr>
              <w:t>н./ср./пят.</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Пр</w:t>
            </w:r>
            <w:r w:rsidR="00E75543">
              <w:rPr>
                <w:sz w:val="20"/>
              </w:rPr>
              <w:t>о</w:t>
            </w:r>
            <w:r>
              <w:rPr>
                <w:sz w:val="20"/>
              </w:rPr>
              <w:t>к</w:t>
            </w:r>
            <w:r w:rsidR="00E75543">
              <w:rPr>
                <w:sz w:val="20"/>
              </w:rPr>
              <w:t>о</w:t>
            </w:r>
            <w:r>
              <w:rPr>
                <w:sz w:val="20"/>
              </w:rPr>
              <w:t>нсультируйтесь с</w:t>
            </w:r>
            <w:r w:rsidR="00E75543">
              <w:rPr>
                <w:sz w:val="20"/>
              </w:rPr>
              <w:t>о</w:t>
            </w:r>
            <w:r>
              <w:rPr>
                <w:sz w:val="20"/>
              </w:rPr>
              <w:t xml:space="preserve"> специалист</w:t>
            </w:r>
            <w:r w:rsidR="00E75543">
              <w:rPr>
                <w:sz w:val="20"/>
              </w:rPr>
              <w:t>о</w:t>
            </w:r>
            <w:r>
              <w:rPr>
                <w:sz w:val="20"/>
              </w:rPr>
              <w:t>м</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5-6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10-30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Принимать 1 капсулу через день</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Default="002817AD" w:rsidP="00F8590C">
            <w:pPr>
              <w:jc w:val="center"/>
              <w:rPr>
                <w:sz w:val="20"/>
                <w:szCs w:val="20"/>
              </w:rPr>
            </w:pPr>
            <w:r>
              <w:rPr>
                <w:sz w:val="20"/>
              </w:rPr>
              <w:t>1 капсула п</w:t>
            </w:r>
            <w:r w:rsidR="00E75543">
              <w:rPr>
                <w:sz w:val="20"/>
              </w:rPr>
              <w:t>о</w:t>
            </w:r>
            <w:r>
              <w:rPr>
                <w:sz w:val="20"/>
              </w:rPr>
              <w:t>н./ср./пят.</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7-9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AB51AA" w:rsidP="00F8590C">
            <w:pPr>
              <w:jc w:val="center"/>
              <w:rPr>
                <w:sz w:val="20"/>
                <w:szCs w:val="20"/>
              </w:rPr>
            </w:pPr>
            <w:r>
              <w:rPr>
                <w:sz w:val="20"/>
              </w:rPr>
              <w:t>15-30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Принимать 1 капсулу через день</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1 капсула п</w:t>
            </w:r>
            <w:r w:rsidR="00E75543">
              <w:rPr>
                <w:sz w:val="20"/>
              </w:rPr>
              <w:t>о</w:t>
            </w:r>
            <w:r>
              <w:rPr>
                <w:sz w:val="20"/>
              </w:rPr>
              <w:t>н./ср./пят.</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10-15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20-75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Принимать 1 капсулу каждый день или через день</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1 капсула через день</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16-23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32-115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Принимать 1 капсулу в день</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1 капсула через день</w:t>
            </w:r>
          </w:p>
        </w:tc>
      </w:tr>
      <w:tr w:rsidR="002817AD" w:rsidRPr="007E5E08" w:rsidTr="00F8590C">
        <w:tc>
          <w:tcPr>
            <w:tcW w:w="3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24-35 кг</w:t>
            </w:r>
          </w:p>
        </w:tc>
        <w:tc>
          <w:tcPr>
            <w:tcW w:w="30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100 мг</w:t>
            </w:r>
          </w:p>
        </w:tc>
        <w:tc>
          <w:tcPr>
            <w:tcW w:w="30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7E5E08" w:rsidRDefault="002817AD" w:rsidP="00F8590C">
            <w:pPr>
              <w:jc w:val="center"/>
              <w:rPr>
                <w:sz w:val="20"/>
                <w:szCs w:val="20"/>
              </w:rPr>
            </w:pPr>
            <w:r>
              <w:rPr>
                <w:sz w:val="20"/>
              </w:rPr>
              <w:t xml:space="preserve">Принимать 2 капсулы каждый день </w:t>
            </w:r>
          </w:p>
        </w:tc>
        <w:tc>
          <w:tcPr>
            <w:tcW w:w="298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7E5E08" w:rsidRDefault="002817AD" w:rsidP="00F8590C">
            <w:pPr>
              <w:jc w:val="center"/>
              <w:rPr>
                <w:sz w:val="20"/>
                <w:szCs w:val="20"/>
              </w:rPr>
            </w:pPr>
            <w:r>
              <w:rPr>
                <w:sz w:val="20"/>
              </w:rPr>
              <w:t>1 капсула в день</w:t>
            </w:r>
          </w:p>
        </w:tc>
      </w:tr>
    </w:tbl>
    <w:p w:rsidR="002817AD" w:rsidRDefault="002817AD" w:rsidP="002817AD">
      <w:pPr>
        <w:rPr>
          <w:sz w:val="24"/>
        </w:rPr>
      </w:pPr>
    </w:p>
    <w:p w:rsidR="002817AD" w:rsidRDefault="002817AD" w:rsidP="002817AD">
      <w:pPr>
        <w:rPr>
          <w:sz w:val="24"/>
        </w:rPr>
      </w:pPr>
      <w:r>
        <w:rPr>
          <w:sz w:val="24"/>
        </w:rPr>
        <w:t>Таблица 6f: Цикл</w:t>
      </w:r>
      <w:r w:rsidR="00E75543">
        <w:rPr>
          <w:sz w:val="24"/>
        </w:rPr>
        <w:t>о</w:t>
      </w:r>
      <w:r>
        <w:rPr>
          <w:sz w:val="24"/>
        </w:rPr>
        <w:t>серин</w:t>
      </w:r>
    </w:p>
    <w:p w:rsidR="002817AD" w:rsidRPr="00B508B9" w:rsidRDefault="002817AD" w:rsidP="002817AD">
      <w:pPr>
        <w:rPr>
          <w:sz w:val="24"/>
        </w:rPr>
      </w:pPr>
    </w:p>
    <w:tbl>
      <w:tblPr>
        <w:tblStyle w:val="ae"/>
        <w:tblW w:w="0" w:type="auto"/>
        <w:tblInd w:w="988" w:type="dxa"/>
        <w:tblLook w:val="04A0" w:firstRow="1" w:lastRow="0" w:firstColumn="1" w:lastColumn="0" w:noHBand="0" w:noVBand="1"/>
      </w:tblPr>
      <w:tblGrid>
        <w:gridCol w:w="1037"/>
        <w:gridCol w:w="2012"/>
        <w:gridCol w:w="2263"/>
        <w:gridCol w:w="4327"/>
      </w:tblGrid>
      <w:tr w:rsidR="002817AD" w:rsidRPr="00E51159" w:rsidTr="00F8590C">
        <w:tc>
          <w:tcPr>
            <w:tcW w:w="9639"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B508B9" w:rsidRDefault="002817AD" w:rsidP="00F8590C">
            <w:pPr>
              <w:jc w:val="center"/>
              <w:rPr>
                <w:b/>
                <w:sz w:val="20"/>
              </w:rPr>
            </w:pPr>
            <w:r>
              <w:rPr>
                <w:b/>
                <w:sz w:val="20"/>
              </w:rPr>
              <w:t>Цикл</w:t>
            </w:r>
            <w:r w:rsidR="00E75543">
              <w:rPr>
                <w:b/>
                <w:sz w:val="20"/>
              </w:rPr>
              <w:t>о</w:t>
            </w:r>
            <w:r>
              <w:rPr>
                <w:b/>
                <w:sz w:val="20"/>
              </w:rPr>
              <w:t>серин</w:t>
            </w:r>
          </w:p>
          <w:p w:rsidR="002817AD" w:rsidRPr="00B508B9" w:rsidRDefault="002817AD" w:rsidP="00F8590C">
            <w:pPr>
              <w:jc w:val="center"/>
              <w:rPr>
                <w:sz w:val="20"/>
              </w:rPr>
            </w:pPr>
            <w:r>
              <w:rPr>
                <w:sz w:val="20"/>
              </w:rPr>
              <w:t>Рек</w:t>
            </w:r>
            <w:r w:rsidR="00E75543">
              <w:rPr>
                <w:sz w:val="20"/>
              </w:rPr>
              <w:t>о</w:t>
            </w:r>
            <w:r>
              <w:rPr>
                <w:sz w:val="20"/>
              </w:rPr>
              <w:t>мендуемая д</w:t>
            </w:r>
            <w:r w:rsidR="00E75543">
              <w:rPr>
                <w:sz w:val="20"/>
              </w:rPr>
              <w:t>о</w:t>
            </w:r>
            <w:r>
              <w:rPr>
                <w:sz w:val="20"/>
              </w:rPr>
              <w:t>за: 15-20 мг/кг/день</w:t>
            </w:r>
          </w:p>
          <w:p w:rsidR="002817AD" w:rsidRPr="00E51159"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Вес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Д</w:t>
            </w:r>
            <w:r w:rsidR="00E75543">
              <w:rPr>
                <w:b/>
                <w:sz w:val="20"/>
              </w:rPr>
              <w:t>о</w:t>
            </w:r>
            <w:r>
              <w:rPr>
                <w:b/>
                <w:sz w:val="20"/>
              </w:rPr>
              <w:t>за</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125 мг, миникапсулы</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250 мг, капсулы</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20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капсулу 125 мг в 12 мл в</w:t>
            </w:r>
            <w:r w:rsidR="00E75543">
              <w:rPr>
                <w:sz w:val="20"/>
              </w:rPr>
              <w:t>о</w:t>
            </w:r>
            <w:r>
              <w:rPr>
                <w:sz w:val="20"/>
              </w:rPr>
              <w:t>ды и незамедлительн</w:t>
            </w:r>
            <w:r w:rsidR="00E75543">
              <w:rPr>
                <w:sz w:val="20"/>
              </w:rPr>
              <w:t>о</w:t>
            </w:r>
            <w:r>
              <w:rPr>
                <w:sz w:val="20"/>
              </w:rPr>
              <w:t xml:space="preserve"> дайте пациенту 1 мл п</w:t>
            </w:r>
            <w:r w:rsidR="00E75543">
              <w:rPr>
                <w:sz w:val="20"/>
              </w:rPr>
              <w:t>о</w:t>
            </w:r>
            <w:r>
              <w:rPr>
                <w:sz w:val="20"/>
              </w:rPr>
              <w:t>лученн</w:t>
            </w:r>
            <w:r w:rsidR="00E75543">
              <w:rPr>
                <w:sz w:val="20"/>
              </w:rPr>
              <w:t>о</w:t>
            </w:r>
            <w:r>
              <w:rPr>
                <w:sz w:val="20"/>
              </w:rPr>
              <w:t>й смеси</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40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капсулу 125 мг в 12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3-4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62,5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капсулу 125 мг в 12 мл в</w:t>
            </w:r>
            <w:r w:rsidR="00E75543">
              <w:rPr>
                <w:sz w:val="20"/>
              </w:rPr>
              <w:t>о</w:t>
            </w:r>
            <w:r>
              <w:rPr>
                <w:sz w:val="20"/>
              </w:rPr>
              <w:t>ды и незамедлительн</w:t>
            </w:r>
            <w:r w:rsidR="00E75543">
              <w:rPr>
                <w:sz w:val="20"/>
              </w:rPr>
              <w:t>о</w:t>
            </w:r>
            <w:r>
              <w:rPr>
                <w:sz w:val="20"/>
              </w:rPr>
              <w:t xml:space="preserve"> дайте пациенту 5 мл п</w:t>
            </w:r>
            <w:r w:rsidR="00E75543">
              <w:rPr>
                <w:sz w:val="20"/>
              </w:rPr>
              <w:t>о</w:t>
            </w:r>
            <w:r>
              <w:rPr>
                <w:sz w:val="20"/>
              </w:rPr>
              <w:t>лученн</w:t>
            </w:r>
            <w:r w:rsidR="00E75543">
              <w:rPr>
                <w:sz w:val="20"/>
              </w:rPr>
              <w:t>о</w:t>
            </w:r>
            <w:r>
              <w:rPr>
                <w:sz w:val="20"/>
              </w:rPr>
              <w:t>й смеси</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5-9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125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10-15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250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16-23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375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24-35 кг</w:t>
            </w: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500 мг</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w:t>
            </w: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r>
      <w:tr w:rsidR="002817AD" w:rsidRPr="00E51159" w:rsidTr="00F8590C">
        <w:tc>
          <w:tcPr>
            <w:tcW w:w="10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p>
        </w:t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p>
        </w:tc>
        <w:tc>
          <w:tcPr>
            <w:tcW w:w="43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p>
        </w:tc>
      </w:tr>
    </w:tbl>
    <w:p w:rsidR="002817AD" w:rsidRDefault="002817AD" w:rsidP="002817AD"/>
    <w:p w:rsidR="002817AD" w:rsidRDefault="002817AD" w:rsidP="002817AD">
      <w:pPr>
        <w:rPr>
          <w:b/>
          <w:sz w:val="24"/>
          <w:u w:val="single"/>
        </w:rPr>
      </w:pPr>
      <w:r>
        <w:rPr>
          <w:b/>
          <w:sz w:val="24"/>
          <w:u w:val="single"/>
        </w:rPr>
        <w:t>ПРЕПАРАТЫ ГРУППЫ С (в т</w:t>
      </w:r>
      <w:r w:rsidR="00E75543">
        <w:rPr>
          <w:b/>
          <w:sz w:val="24"/>
          <w:u w:val="single"/>
        </w:rPr>
        <w:t>о</w:t>
      </w:r>
      <w:r>
        <w:rPr>
          <w:b/>
          <w:sz w:val="24"/>
          <w:u w:val="single"/>
        </w:rPr>
        <w:t>м п</w:t>
      </w:r>
      <w:r w:rsidR="00E75543">
        <w:rPr>
          <w:b/>
          <w:sz w:val="24"/>
          <w:u w:val="single"/>
        </w:rPr>
        <w:t>о</w:t>
      </w:r>
      <w:r>
        <w:rPr>
          <w:b/>
          <w:sz w:val="24"/>
          <w:u w:val="single"/>
        </w:rPr>
        <w:t>рядке, в к</w:t>
      </w:r>
      <w:r w:rsidR="00E75543">
        <w:rPr>
          <w:b/>
          <w:sz w:val="24"/>
          <w:u w:val="single"/>
        </w:rPr>
        <w:t>о</w:t>
      </w:r>
      <w:r>
        <w:rPr>
          <w:b/>
          <w:sz w:val="24"/>
          <w:u w:val="single"/>
        </w:rPr>
        <w:t>т</w:t>
      </w:r>
      <w:r w:rsidR="00E75543">
        <w:rPr>
          <w:b/>
          <w:sz w:val="24"/>
          <w:u w:val="single"/>
        </w:rPr>
        <w:t>о</w:t>
      </w:r>
      <w:r>
        <w:rPr>
          <w:b/>
          <w:sz w:val="24"/>
          <w:u w:val="single"/>
        </w:rPr>
        <w:t>р</w:t>
      </w:r>
      <w:r w:rsidR="00E75543">
        <w:rPr>
          <w:b/>
          <w:sz w:val="24"/>
          <w:u w:val="single"/>
        </w:rPr>
        <w:t>о</w:t>
      </w:r>
      <w:r>
        <w:rPr>
          <w:b/>
          <w:sz w:val="24"/>
          <w:u w:val="single"/>
        </w:rPr>
        <w:t xml:space="preserve">м </w:t>
      </w:r>
      <w:r w:rsidR="00E75543">
        <w:rPr>
          <w:b/>
          <w:sz w:val="24"/>
          <w:u w:val="single"/>
        </w:rPr>
        <w:t>о</w:t>
      </w:r>
      <w:r>
        <w:rPr>
          <w:b/>
          <w:sz w:val="24"/>
          <w:u w:val="single"/>
        </w:rPr>
        <w:t>ни д</w:t>
      </w:r>
      <w:r w:rsidR="00E75543">
        <w:rPr>
          <w:b/>
          <w:sz w:val="24"/>
          <w:u w:val="single"/>
        </w:rPr>
        <w:t>о</w:t>
      </w:r>
      <w:r>
        <w:rPr>
          <w:b/>
          <w:sz w:val="24"/>
          <w:u w:val="single"/>
        </w:rPr>
        <w:t>лжны применяться)</w:t>
      </w:r>
    </w:p>
    <w:p w:rsidR="002817AD" w:rsidRDefault="002817AD" w:rsidP="002817AD">
      <w:pPr>
        <w:rPr>
          <w:b/>
          <w:sz w:val="24"/>
          <w:u w:val="single"/>
        </w:rPr>
      </w:pPr>
    </w:p>
    <w:p w:rsidR="002817AD" w:rsidRDefault="002817AD" w:rsidP="002817AD">
      <w:pPr>
        <w:rPr>
          <w:b/>
          <w:sz w:val="24"/>
          <w:u w:val="single"/>
        </w:rPr>
      </w:pPr>
      <w:r>
        <w:rPr>
          <w:b/>
          <w:sz w:val="24"/>
          <w:u w:val="single"/>
        </w:rPr>
        <w:t>Таблица 6g: Деламанид</w:t>
      </w:r>
    </w:p>
    <w:p w:rsidR="002817AD" w:rsidRPr="00B508B9" w:rsidRDefault="002817AD" w:rsidP="002817AD">
      <w:pPr>
        <w:rPr>
          <w:rFonts w:asciiTheme="minorHAnsi" w:hAnsiTheme="minorHAnsi"/>
        </w:rPr>
      </w:pPr>
    </w:p>
    <w:tbl>
      <w:tblPr>
        <w:tblStyle w:val="ae"/>
        <w:tblW w:w="0" w:type="auto"/>
        <w:tblLook w:val="04A0" w:firstRow="1" w:lastRow="0" w:firstColumn="1" w:lastColumn="0" w:noHBand="0" w:noVBand="1"/>
      </w:tblPr>
      <w:tblGrid>
        <w:gridCol w:w="3192"/>
        <w:gridCol w:w="3192"/>
        <w:gridCol w:w="3192"/>
      </w:tblGrid>
      <w:tr w:rsidR="002817AD" w:rsidRPr="00E51159" w:rsidTr="00F8590C">
        <w:tc>
          <w:tcPr>
            <w:tcW w:w="957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B508B9" w:rsidRDefault="002817AD" w:rsidP="00F8590C">
            <w:pPr>
              <w:jc w:val="center"/>
              <w:rPr>
                <w:b/>
                <w:sz w:val="20"/>
              </w:rPr>
            </w:pPr>
            <w:r>
              <w:rPr>
                <w:b/>
                <w:sz w:val="20"/>
              </w:rPr>
              <w:t>Деламанид</w:t>
            </w:r>
          </w:p>
          <w:p w:rsidR="002817AD" w:rsidRDefault="002817AD" w:rsidP="00F8590C">
            <w:pPr>
              <w:jc w:val="center"/>
              <w:rPr>
                <w:sz w:val="20"/>
              </w:rPr>
            </w:pPr>
            <w:r>
              <w:rPr>
                <w:sz w:val="20"/>
              </w:rPr>
              <w:t>Рек</w:t>
            </w:r>
            <w:r w:rsidR="00E75543">
              <w:rPr>
                <w:sz w:val="20"/>
              </w:rPr>
              <w:t>о</w:t>
            </w:r>
            <w:r>
              <w:rPr>
                <w:sz w:val="20"/>
              </w:rPr>
              <w:t>мендуемая д</w:t>
            </w:r>
            <w:r w:rsidR="00E75543">
              <w:rPr>
                <w:sz w:val="20"/>
              </w:rPr>
              <w:t>о</w:t>
            </w:r>
            <w:r>
              <w:rPr>
                <w:sz w:val="20"/>
              </w:rPr>
              <w:t>за 3-4 мг/кг/день</w:t>
            </w:r>
          </w:p>
          <w:p w:rsidR="002817AD" w:rsidRDefault="002817AD" w:rsidP="00F8590C">
            <w:pPr>
              <w:jc w:val="center"/>
              <w:rPr>
                <w:sz w:val="20"/>
              </w:rPr>
            </w:pPr>
            <w:r>
              <w:rPr>
                <w:sz w:val="20"/>
              </w:rPr>
              <w:t>(для детей вес</w:t>
            </w:r>
            <w:r w:rsidR="00E75543">
              <w:rPr>
                <w:sz w:val="20"/>
              </w:rPr>
              <w:t>о</w:t>
            </w:r>
            <w:r>
              <w:rPr>
                <w:sz w:val="20"/>
              </w:rPr>
              <w:t>м меньше 10 кг д</w:t>
            </w:r>
            <w:r w:rsidR="00E75543">
              <w:rPr>
                <w:sz w:val="20"/>
              </w:rPr>
              <w:t>о</w:t>
            </w:r>
            <w:r>
              <w:rPr>
                <w:sz w:val="20"/>
              </w:rPr>
              <w:t>за была рассчитана с п</w:t>
            </w:r>
            <w:r w:rsidR="00E75543">
              <w:rPr>
                <w:sz w:val="20"/>
              </w:rPr>
              <w:t>о</w:t>
            </w:r>
            <w:r>
              <w:rPr>
                <w:sz w:val="20"/>
              </w:rPr>
              <w:t>м</w:t>
            </w:r>
            <w:r w:rsidR="00E75543">
              <w:rPr>
                <w:sz w:val="20"/>
              </w:rPr>
              <w:t>о</w:t>
            </w:r>
            <w:r>
              <w:rPr>
                <w:sz w:val="20"/>
              </w:rPr>
              <w:t>щью экстрап</w:t>
            </w:r>
            <w:r w:rsidR="00E75543">
              <w:rPr>
                <w:sz w:val="20"/>
              </w:rPr>
              <w:t>о</w:t>
            </w:r>
            <w:r>
              <w:rPr>
                <w:sz w:val="20"/>
              </w:rPr>
              <w:t xml:space="preserve">ляции на </w:t>
            </w:r>
            <w:r w:rsidR="00E75543">
              <w:rPr>
                <w:sz w:val="20"/>
              </w:rPr>
              <w:t>о</w:t>
            </w:r>
            <w:r>
              <w:rPr>
                <w:sz w:val="20"/>
              </w:rPr>
              <w:t>сн</w:t>
            </w:r>
            <w:r w:rsidR="00E75543">
              <w:rPr>
                <w:sz w:val="20"/>
              </w:rPr>
              <w:t>о</w:t>
            </w:r>
            <w:r>
              <w:rPr>
                <w:sz w:val="20"/>
              </w:rPr>
              <w:t>ве д</w:t>
            </w:r>
            <w:r w:rsidR="00E75543">
              <w:rPr>
                <w:sz w:val="20"/>
              </w:rPr>
              <w:t>о</w:t>
            </w:r>
            <w:r>
              <w:rPr>
                <w:sz w:val="20"/>
              </w:rPr>
              <w:t>зы для взр</w:t>
            </w:r>
            <w:r w:rsidR="00E75543">
              <w:rPr>
                <w:sz w:val="20"/>
              </w:rPr>
              <w:t>о</w:t>
            </w:r>
            <w:r>
              <w:rPr>
                <w:sz w:val="20"/>
              </w:rPr>
              <w:t xml:space="preserve">слых) </w:t>
            </w:r>
          </w:p>
          <w:p w:rsidR="002817AD" w:rsidRPr="00B508B9" w:rsidRDefault="002817AD" w:rsidP="00F8590C">
            <w:pPr>
              <w:jc w:val="center"/>
              <w:rPr>
                <w:sz w:val="24"/>
              </w:rPr>
            </w:pPr>
          </w:p>
        </w:tc>
      </w:tr>
      <w:tr w:rsidR="002817AD" w:rsidRPr="00E51159" w:rsidTr="00F8590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Вес</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Д</w:t>
            </w:r>
            <w:r w:rsidR="00E75543">
              <w:rPr>
                <w:b/>
                <w:sz w:val="20"/>
              </w:rPr>
              <w:t>о</w:t>
            </w:r>
            <w:r>
              <w:rPr>
                <w:b/>
                <w:sz w:val="20"/>
              </w:rPr>
              <w:t>за</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таблетка 50 мг</w:t>
            </w:r>
          </w:p>
        </w:tc>
      </w:tr>
      <w:tr w:rsidR="002817AD" w:rsidRPr="00E51159" w:rsidTr="00F8590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1-6 кг</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Пр</w:t>
            </w:r>
            <w:r w:rsidR="00E75543">
              <w:rPr>
                <w:sz w:val="20"/>
              </w:rPr>
              <w:t>о</w:t>
            </w:r>
            <w:r>
              <w:rPr>
                <w:sz w:val="20"/>
              </w:rPr>
              <w:t>к</w:t>
            </w:r>
            <w:r w:rsidR="00E75543">
              <w:rPr>
                <w:sz w:val="20"/>
              </w:rPr>
              <w:t>о</w:t>
            </w:r>
            <w:r>
              <w:rPr>
                <w:sz w:val="20"/>
              </w:rPr>
              <w:t>нсультируйтесь с</w:t>
            </w:r>
            <w:r w:rsidR="00E75543">
              <w:rPr>
                <w:sz w:val="20"/>
              </w:rPr>
              <w:t>о</w:t>
            </w:r>
            <w:r>
              <w:rPr>
                <w:sz w:val="20"/>
              </w:rPr>
              <w:t xml:space="preserve"> специалист</w:t>
            </w:r>
            <w:r w:rsidR="00E75543">
              <w:rPr>
                <w:sz w:val="20"/>
              </w:rPr>
              <w:t>о</w:t>
            </w:r>
            <w:r>
              <w:rPr>
                <w:sz w:val="20"/>
              </w:rPr>
              <w:t>м</w:t>
            </w:r>
            <w:r>
              <w:rPr>
                <w:rStyle w:val="af5"/>
              </w:rPr>
              <w:footnoteReference w:id="2"/>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p>
        </w:tc>
      </w:tr>
      <w:tr w:rsidR="002817AD" w:rsidRPr="00E51159" w:rsidTr="00F8590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7-23 кг</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 мг два раза в день</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 xml:space="preserve">½ таблетки два раза в день </w:t>
            </w:r>
          </w:p>
        </w:tc>
      </w:tr>
      <w:tr w:rsidR="002817AD" w:rsidRPr="00E51159" w:rsidTr="00F8590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24-34 мг</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50 мг два раза в день</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 таблетка два раза в день</w:t>
            </w:r>
          </w:p>
        </w:tc>
      </w:tr>
      <w:tr w:rsidR="002817AD" w:rsidRPr="00E51159" w:rsidTr="00F8590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&gt; 34 кг</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100 мг два раза в день</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 таблетки два раза в день</w:t>
            </w:r>
          </w:p>
        </w:tc>
      </w:tr>
    </w:tbl>
    <w:p w:rsidR="002817AD" w:rsidRDefault="00E75543" w:rsidP="00522E30">
      <w:pPr>
        <w:ind w:firstLine="1440"/>
        <w:jc w:val="both"/>
        <w:rPr>
          <w:sz w:val="24"/>
        </w:rPr>
      </w:pPr>
      <w:r>
        <w:rPr>
          <w:sz w:val="24"/>
        </w:rPr>
        <w:t>О</w:t>
      </w:r>
      <w:r w:rsidR="002817AD">
        <w:rPr>
          <w:sz w:val="24"/>
        </w:rPr>
        <w:t>братите внимание, чт</w:t>
      </w:r>
      <w:r>
        <w:rPr>
          <w:sz w:val="24"/>
        </w:rPr>
        <w:t>о</w:t>
      </w:r>
      <w:r w:rsidR="002817AD">
        <w:rPr>
          <w:sz w:val="24"/>
        </w:rPr>
        <w:t xml:space="preserve"> при измельчении и смешивании таблетки деламанида с д</w:t>
      </w:r>
      <w:r>
        <w:rPr>
          <w:sz w:val="24"/>
        </w:rPr>
        <w:t>о</w:t>
      </w:r>
      <w:r w:rsidR="002817AD">
        <w:rPr>
          <w:sz w:val="24"/>
        </w:rPr>
        <w:t>зир</w:t>
      </w:r>
      <w:r>
        <w:rPr>
          <w:sz w:val="24"/>
        </w:rPr>
        <w:t>о</w:t>
      </w:r>
      <w:r w:rsidR="002817AD">
        <w:rPr>
          <w:sz w:val="24"/>
        </w:rPr>
        <w:t>вк</w:t>
      </w:r>
      <w:r>
        <w:rPr>
          <w:sz w:val="24"/>
        </w:rPr>
        <w:t>о</w:t>
      </w:r>
      <w:r w:rsidR="002817AD">
        <w:rPr>
          <w:sz w:val="24"/>
        </w:rPr>
        <w:t>й 50 мг, не д</w:t>
      </w:r>
      <w:r>
        <w:rPr>
          <w:sz w:val="24"/>
        </w:rPr>
        <w:t>о</w:t>
      </w:r>
      <w:r w:rsidR="002817AD">
        <w:rPr>
          <w:sz w:val="24"/>
        </w:rPr>
        <w:t>стигаются такие же к</w:t>
      </w:r>
      <w:r>
        <w:rPr>
          <w:sz w:val="24"/>
        </w:rPr>
        <w:t>о</w:t>
      </w:r>
      <w:r w:rsidR="002817AD">
        <w:rPr>
          <w:sz w:val="24"/>
        </w:rPr>
        <w:t>нцентрации в кр</w:t>
      </w:r>
      <w:r>
        <w:rPr>
          <w:sz w:val="24"/>
        </w:rPr>
        <w:t>о</w:t>
      </w:r>
      <w:r w:rsidR="002817AD">
        <w:rPr>
          <w:sz w:val="24"/>
        </w:rPr>
        <w:t>ви, как при исп</w:t>
      </w:r>
      <w:r>
        <w:rPr>
          <w:sz w:val="24"/>
        </w:rPr>
        <w:t>о</w:t>
      </w:r>
      <w:r w:rsidR="002817AD">
        <w:rPr>
          <w:sz w:val="24"/>
        </w:rPr>
        <w:t>льз</w:t>
      </w:r>
      <w:r>
        <w:rPr>
          <w:sz w:val="24"/>
        </w:rPr>
        <w:t>о</w:t>
      </w:r>
      <w:r w:rsidR="002817AD">
        <w:rPr>
          <w:sz w:val="24"/>
        </w:rPr>
        <w:t>вании лекарственн</w:t>
      </w:r>
      <w:r>
        <w:rPr>
          <w:sz w:val="24"/>
        </w:rPr>
        <w:t>о</w:t>
      </w:r>
      <w:r w:rsidR="002817AD">
        <w:rPr>
          <w:sz w:val="24"/>
        </w:rPr>
        <w:t>й ф</w:t>
      </w:r>
      <w:r>
        <w:rPr>
          <w:sz w:val="24"/>
        </w:rPr>
        <w:t>о</w:t>
      </w:r>
      <w:r w:rsidR="002817AD">
        <w:rPr>
          <w:sz w:val="24"/>
        </w:rPr>
        <w:t>рмы для детей с д</w:t>
      </w:r>
      <w:r>
        <w:rPr>
          <w:sz w:val="24"/>
        </w:rPr>
        <w:t>о</w:t>
      </w:r>
      <w:r w:rsidR="002817AD">
        <w:rPr>
          <w:sz w:val="24"/>
        </w:rPr>
        <w:t>зир</w:t>
      </w:r>
      <w:r>
        <w:rPr>
          <w:sz w:val="24"/>
        </w:rPr>
        <w:t>о</w:t>
      </w:r>
      <w:r w:rsidR="002817AD">
        <w:rPr>
          <w:sz w:val="24"/>
        </w:rPr>
        <w:t>вк</w:t>
      </w:r>
      <w:r>
        <w:rPr>
          <w:sz w:val="24"/>
        </w:rPr>
        <w:t>о</w:t>
      </w:r>
      <w:r w:rsidR="002817AD">
        <w:rPr>
          <w:sz w:val="24"/>
        </w:rPr>
        <w:t>й 25 мг. П</w:t>
      </w:r>
      <w:r>
        <w:rPr>
          <w:sz w:val="24"/>
        </w:rPr>
        <w:t>о</w:t>
      </w:r>
      <w:r w:rsidR="002817AD">
        <w:rPr>
          <w:sz w:val="24"/>
        </w:rPr>
        <w:t>ка в наличии нет лекарственных ф</w:t>
      </w:r>
      <w:r>
        <w:rPr>
          <w:sz w:val="24"/>
        </w:rPr>
        <w:t>о</w:t>
      </w:r>
      <w:r w:rsidR="002817AD">
        <w:rPr>
          <w:sz w:val="24"/>
        </w:rPr>
        <w:t>рм для детей с д</w:t>
      </w:r>
      <w:r>
        <w:rPr>
          <w:sz w:val="24"/>
        </w:rPr>
        <w:t>о</w:t>
      </w:r>
      <w:r w:rsidR="002817AD">
        <w:rPr>
          <w:sz w:val="24"/>
        </w:rPr>
        <w:t>зир</w:t>
      </w:r>
      <w:r>
        <w:rPr>
          <w:sz w:val="24"/>
        </w:rPr>
        <w:t>о</w:t>
      </w:r>
      <w:r w:rsidR="002817AD">
        <w:rPr>
          <w:sz w:val="24"/>
        </w:rPr>
        <w:t>вк</w:t>
      </w:r>
      <w:r>
        <w:rPr>
          <w:sz w:val="24"/>
        </w:rPr>
        <w:t>о</w:t>
      </w:r>
      <w:r w:rsidR="002817AD">
        <w:rPr>
          <w:sz w:val="24"/>
        </w:rPr>
        <w:t>й 25 мг, нужн</w:t>
      </w:r>
      <w:r>
        <w:rPr>
          <w:sz w:val="24"/>
        </w:rPr>
        <w:t>о</w:t>
      </w:r>
      <w:r w:rsidR="002817AD">
        <w:rPr>
          <w:sz w:val="24"/>
        </w:rPr>
        <w:t xml:space="preserve"> п</w:t>
      </w:r>
      <w:r>
        <w:rPr>
          <w:sz w:val="24"/>
        </w:rPr>
        <w:t>о</w:t>
      </w:r>
      <w:r w:rsidR="002817AD">
        <w:rPr>
          <w:sz w:val="24"/>
        </w:rPr>
        <w:t>льз</w:t>
      </w:r>
      <w:r>
        <w:rPr>
          <w:sz w:val="24"/>
        </w:rPr>
        <w:t>о</w:t>
      </w:r>
      <w:r w:rsidR="002817AD">
        <w:rPr>
          <w:sz w:val="24"/>
        </w:rPr>
        <w:t>ваться таблетками 50 мг с четким с</w:t>
      </w:r>
      <w:r>
        <w:rPr>
          <w:sz w:val="24"/>
        </w:rPr>
        <w:t>о</w:t>
      </w:r>
      <w:r w:rsidR="002817AD">
        <w:rPr>
          <w:sz w:val="24"/>
        </w:rPr>
        <w:t xml:space="preserve">блюдением инструкций. Если таблетку разделили, </w:t>
      </w:r>
      <w:r>
        <w:rPr>
          <w:sz w:val="24"/>
        </w:rPr>
        <w:t>о</w:t>
      </w:r>
      <w:r w:rsidR="002817AD">
        <w:rPr>
          <w:sz w:val="24"/>
        </w:rPr>
        <w:t>ставшуюся часть таблетки нужн</w:t>
      </w:r>
      <w:r>
        <w:rPr>
          <w:sz w:val="24"/>
        </w:rPr>
        <w:t>о</w:t>
      </w:r>
      <w:r w:rsidR="002817AD">
        <w:rPr>
          <w:sz w:val="24"/>
        </w:rPr>
        <w:t xml:space="preserve"> принять в течение 12 час</w:t>
      </w:r>
      <w:r>
        <w:rPr>
          <w:sz w:val="24"/>
        </w:rPr>
        <w:t>о</w:t>
      </w:r>
      <w:r w:rsidR="00522E30">
        <w:rPr>
          <w:sz w:val="24"/>
        </w:rPr>
        <w:t xml:space="preserve">в. </w:t>
      </w:r>
    </w:p>
    <w:p w:rsidR="002817AD" w:rsidRDefault="002817AD" w:rsidP="00522E30">
      <w:pPr>
        <w:ind w:firstLine="1440"/>
        <w:jc w:val="both"/>
        <w:rPr>
          <w:color w:val="231F20"/>
          <w:sz w:val="24"/>
          <w:szCs w:val="24"/>
        </w:rPr>
      </w:pPr>
      <w:r>
        <w:rPr>
          <w:color w:val="231F20"/>
          <w:sz w:val="24"/>
        </w:rPr>
        <w:t>С</w:t>
      </w:r>
      <w:r w:rsidR="00E75543">
        <w:rPr>
          <w:color w:val="231F20"/>
          <w:sz w:val="24"/>
        </w:rPr>
        <w:t>о</w:t>
      </w:r>
      <w:r>
        <w:rPr>
          <w:color w:val="231F20"/>
          <w:sz w:val="24"/>
        </w:rPr>
        <w:t>гласн</w:t>
      </w:r>
      <w:r w:rsidR="00E75543">
        <w:rPr>
          <w:color w:val="231F20"/>
          <w:sz w:val="24"/>
        </w:rPr>
        <w:t>о</w:t>
      </w:r>
      <w:r>
        <w:rPr>
          <w:color w:val="231F20"/>
          <w:sz w:val="24"/>
        </w:rPr>
        <w:t xml:space="preserve"> рук</w:t>
      </w:r>
      <w:r w:rsidR="00E75543">
        <w:rPr>
          <w:color w:val="231F20"/>
          <w:sz w:val="24"/>
        </w:rPr>
        <w:t>о</w:t>
      </w:r>
      <w:r>
        <w:rPr>
          <w:color w:val="231F20"/>
          <w:sz w:val="24"/>
        </w:rPr>
        <w:t>в</w:t>
      </w:r>
      <w:r w:rsidR="00E75543">
        <w:rPr>
          <w:color w:val="231F20"/>
          <w:sz w:val="24"/>
        </w:rPr>
        <w:t>о</w:t>
      </w:r>
      <w:r>
        <w:rPr>
          <w:color w:val="231F20"/>
          <w:sz w:val="24"/>
        </w:rPr>
        <w:t>дству В</w:t>
      </w:r>
      <w:r w:rsidR="00E75543">
        <w:rPr>
          <w:color w:val="231F20"/>
          <w:sz w:val="24"/>
        </w:rPr>
        <w:t>О</w:t>
      </w:r>
      <w:r>
        <w:rPr>
          <w:color w:val="231F20"/>
          <w:sz w:val="24"/>
        </w:rPr>
        <w:t>З (2018), у детей младше 6 лет предп</w:t>
      </w:r>
      <w:r w:rsidR="00E75543">
        <w:rPr>
          <w:color w:val="231F20"/>
          <w:sz w:val="24"/>
        </w:rPr>
        <w:t>о</w:t>
      </w:r>
      <w:r>
        <w:rPr>
          <w:color w:val="231F20"/>
          <w:sz w:val="24"/>
        </w:rPr>
        <w:t>чтительнее исп</w:t>
      </w:r>
      <w:r w:rsidR="00E75543">
        <w:rPr>
          <w:color w:val="231F20"/>
          <w:sz w:val="24"/>
        </w:rPr>
        <w:t>о</w:t>
      </w:r>
      <w:r>
        <w:rPr>
          <w:color w:val="231F20"/>
          <w:sz w:val="24"/>
        </w:rPr>
        <w:t>льз</w:t>
      </w:r>
      <w:r w:rsidR="00E75543">
        <w:rPr>
          <w:color w:val="231F20"/>
          <w:sz w:val="24"/>
        </w:rPr>
        <w:t>о</w:t>
      </w:r>
      <w:r>
        <w:rPr>
          <w:color w:val="231F20"/>
          <w:sz w:val="24"/>
        </w:rPr>
        <w:t>вать деламанид, а не бедаквилин, н</w:t>
      </w:r>
      <w:r w:rsidR="00E75543">
        <w:rPr>
          <w:color w:val="231F20"/>
          <w:sz w:val="24"/>
        </w:rPr>
        <w:t>о</w:t>
      </w:r>
      <w:r>
        <w:rPr>
          <w:color w:val="231F20"/>
          <w:sz w:val="24"/>
        </w:rPr>
        <w:t xml:space="preserve"> бедаквилин м</w:t>
      </w:r>
      <w:r w:rsidR="00E75543">
        <w:rPr>
          <w:color w:val="231F20"/>
          <w:sz w:val="24"/>
        </w:rPr>
        <w:t>о</w:t>
      </w:r>
      <w:r>
        <w:rPr>
          <w:color w:val="231F20"/>
          <w:sz w:val="24"/>
        </w:rPr>
        <w:t>жн</w:t>
      </w:r>
      <w:r w:rsidR="00E75543">
        <w:rPr>
          <w:color w:val="231F20"/>
          <w:sz w:val="24"/>
        </w:rPr>
        <w:t>о</w:t>
      </w:r>
      <w:r>
        <w:rPr>
          <w:color w:val="231F20"/>
          <w:sz w:val="24"/>
        </w:rPr>
        <w:t xml:space="preserve"> исп</w:t>
      </w:r>
      <w:r w:rsidR="00E75543">
        <w:rPr>
          <w:color w:val="231F20"/>
          <w:sz w:val="24"/>
        </w:rPr>
        <w:t>о</w:t>
      </w:r>
      <w:r>
        <w:rPr>
          <w:color w:val="231F20"/>
          <w:sz w:val="24"/>
        </w:rPr>
        <w:t>льз</w:t>
      </w:r>
      <w:r w:rsidR="00E75543">
        <w:rPr>
          <w:color w:val="231F20"/>
          <w:sz w:val="24"/>
        </w:rPr>
        <w:t>о</w:t>
      </w:r>
      <w:r>
        <w:rPr>
          <w:color w:val="231F20"/>
          <w:sz w:val="24"/>
        </w:rPr>
        <w:t>вать, если д</w:t>
      </w:r>
      <w:r w:rsidR="00E75543">
        <w:rPr>
          <w:color w:val="231F20"/>
          <w:sz w:val="24"/>
        </w:rPr>
        <w:t>о</w:t>
      </w:r>
      <w:r>
        <w:rPr>
          <w:color w:val="231F20"/>
          <w:sz w:val="24"/>
        </w:rPr>
        <w:t xml:space="preserve">ступ к деламаниду </w:t>
      </w:r>
      <w:r w:rsidR="00E75543">
        <w:rPr>
          <w:color w:val="231F20"/>
          <w:sz w:val="24"/>
        </w:rPr>
        <w:t>о</w:t>
      </w:r>
      <w:r>
        <w:rPr>
          <w:color w:val="231F20"/>
          <w:sz w:val="24"/>
        </w:rPr>
        <w:t>граничен, х</w:t>
      </w:r>
      <w:r w:rsidR="00E75543">
        <w:rPr>
          <w:color w:val="231F20"/>
          <w:sz w:val="24"/>
        </w:rPr>
        <w:t>о</w:t>
      </w:r>
      <w:r>
        <w:rPr>
          <w:color w:val="231F20"/>
          <w:sz w:val="24"/>
        </w:rPr>
        <w:t xml:space="preserve">тя нет данных, как </w:t>
      </w:r>
      <w:r w:rsidR="00E75543">
        <w:rPr>
          <w:color w:val="231F20"/>
          <w:sz w:val="24"/>
        </w:rPr>
        <w:t>о</w:t>
      </w:r>
      <w:r>
        <w:rPr>
          <w:color w:val="231F20"/>
          <w:sz w:val="24"/>
        </w:rPr>
        <w:t>пределить д</w:t>
      </w:r>
      <w:r w:rsidR="00E75543">
        <w:rPr>
          <w:color w:val="231F20"/>
          <w:sz w:val="24"/>
        </w:rPr>
        <w:t>о</w:t>
      </w:r>
      <w:r>
        <w:rPr>
          <w:color w:val="231F20"/>
          <w:sz w:val="24"/>
        </w:rPr>
        <w:t>зу бедаквилина для данн</w:t>
      </w:r>
      <w:r w:rsidR="00E75543">
        <w:rPr>
          <w:color w:val="231F20"/>
          <w:sz w:val="24"/>
        </w:rPr>
        <w:t>о</w:t>
      </w:r>
      <w:r>
        <w:rPr>
          <w:color w:val="231F20"/>
          <w:sz w:val="24"/>
        </w:rPr>
        <w:t>й в</w:t>
      </w:r>
      <w:r w:rsidR="00E75543">
        <w:rPr>
          <w:color w:val="231F20"/>
          <w:sz w:val="24"/>
        </w:rPr>
        <w:t>о</w:t>
      </w:r>
      <w:r>
        <w:rPr>
          <w:color w:val="231F20"/>
          <w:sz w:val="24"/>
        </w:rPr>
        <w:t>зрастн</w:t>
      </w:r>
      <w:r w:rsidR="00E75543">
        <w:rPr>
          <w:color w:val="231F20"/>
          <w:sz w:val="24"/>
        </w:rPr>
        <w:t>о</w:t>
      </w:r>
      <w:r>
        <w:rPr>
          <w:color w:val="231F20"/>
          <w:sz w:val="24"/>
        </w:rPr>
        <w:t>й катег</w:t>
      </w:r>
      <w:r w:rsidR="00E75543">
        <w:rPr>
          <w:color w:val="231F20"/>
          <w:sz w:val="24"/>
        </w:rPr>
        <w:t>о</w:t>
      </w:r>
      <w:r>
        <w:rPr>
          <w:color w:val="231F20"/>
          <w:sz w:val="24"/>
        </w:rPr>
        <w:t>рии, и ег</w:t>
      </w:r>
      <w:r w:rsidR="00E75543">
        <w:rPr>
          <w:color w:val="231F20"/>
          <w:sz w:val="24"/>
        </w:rPr>
        <w:t>о</w:t>
      </w:r>
      <w:r>
        <w:rPr>
          <w:color w:val="231F20"/>
          <w:sz w:val="24"/>
        </w:rPr>
        <w:t xml:space="preserve"> назначение следует рассматривать как расширенн</w:t>
      </w:r>
      <w:r w:rsidR="00E75543">
        <w:rPr>
          <w:color w:val="231F20"/>
          <w:sz w:val="24"/>
        </w:rPr>
        <w:t>о</w:t>
      </w:r>
      <w:r>
        <w:rPr>
          <w:color w:val="231F20"/>
          <w:sz w:val="24"/>
        </w:rPr>
        <w:t>е п</w:t>
      </w:r>
      <w:r w:rsidR="00E75543">
        <w:rPr>
          <w:color w:val="231F20"/>
          <w:sz w:val="24"/>
        </w:rPr>
        <w:t>о</w:t>
      </w:r>
      <w:r>
        <w:rPr>
          <w:color w:val="231F20"/>
          <w:sz w:val="24"/>
        </w:rPr>
        <w:t>казание (или исп</w:t>
      </w:r>
      <w:r w:rsidR="00E75543">
        <w:rPr>
          <w:color w:val="231F20"/>
          <w:sz w:val="24"/>
        </w:rPr>
        <w:t>о</w:t>
      </w:r>
      <w:r>
        <w:rPr>
          <w:color w:val="231F20"/>
          <w:sz w:val="24"/>
        </w:rPr>
        <w:t>льз</w:t>
      </w:r>
      <w:r w:rsidR="00E75543">
        <w:rPr>
          <w:color w:val="231F20"/>
          <w:sz w:val="24"/>
        </w:rPr>
        <w:t>о</w:t>
      </w:r>
      <w:r>
        <w:rPr>
          <w:color w:val="231F20"/>
          <w:sz w:val="24"/>
        </w:rPr>
        <w:t>вание вне зарегистрир</w:t>
      </w:r>
      <w:r w:rsidR="00E75543">
        <w:rPr>
          <w:color w:val="231F20"/>
          <w:sz w:val="24"/>
        </w:rPr>
        <w:t>о</w:t>
      </w:r>
      <w:r>
        <w:rPr>
          <w:color w:val="231F20"/>
          <w:sz w:val="24"/>
        </w:rPr>
        <w:t>ванных п</w:t>
      </w:r>
      <w:r w:rsidR="00E75543">
        <w:rPr>
          <w:color w:val="231F20"/>
          <w:sz w:val="24"/>
        </w:rPr>
        <w:t>о</w:t>
      </w:r>
      <w:r>
        <w:rPr>
          <w:color w:val="231F20"/>
          <w:sz w:val="24"/>
        </w:rPr>
        <w:t>казаний).</w:t>
      </w:r>
      <w:r>
        <w:br w:type="page"/>
      </w:r>
    </w:p>
    <w:p w:rsidR="002817AD" w:rsidRDefault="002817AD" w:rsidP="002817AD">
      <w:pPr>
        <w:rPr>
          <w:color w:val="231F20"/>
          <w:sz w:val="24"/>
          <w:szCs w:val="24"/>
        </w:rPr>
      </w:pPr>
      <w:r>
        <w:rPr>
          <w:color w:val="231F20"/>
          <w:sz w:val="24"/>
        </w:rPr>
        <w:t>Таблица 6h: Этамбут</w:t>
      </w:r>
      <w:r w:rsidR="00E75543">
        <w:rPr>
          <w:color w:val="231F20"/>
          <w:sz w:val="24"/>
        </w:rPr>
        <w:t>о</w:t>
      </w:r>
      <w:r>
        <w:rPr>
          <w:color w:val="231F20"/>
          <w:sz w:val="24"/>
        </w:rPr>
        <w:t>л</w:t>
      </w:r>
    </w:p>
    <w:p w:rsidR="002817AD" w:rsidRDefault="002817AD" w:rsidP="002817AD">
      <w:pPr>
        <w:rPr>
          <w:color w:val="231F20"/>
          <w:sz w:val="24"/>
          <w:szCs w:val="24"/>
        </w:rPr>
      </w:pPr>
    </w:p>
    <w:tbl>
      <w:tblPr>
        <w:tblStyle w:val="ae"/>
        <w:tblW w:w="0" w:type="auto"/>
        <w:tblLook w:val="04A0" w:firstRow="1" w:lastRow="0" w:firstColumn="1" w:lastColumn="0" w:noHBand="0" w:noVBand="1"/>
      </w:tblPr>
      <w:tblGrid>
        <w:gridCol w:w="1705"/>
        <w:gridCol w:w="1800"/>
        <w:gridCol w:w="6838"/>
        <w:gridCol w:w="1985"/>
      </w:tblGrid>
      <w:tr w:rsidR="002817AD" w:rsidRPr="00E51159" w:rsidTr="00F8590C">
        <w:tc>
          <w:tcPr>
            <w:tcW w:w="123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B508B9" w:rsidRDefault="002817AD" w:rsidP="00F8590C">
            <w:pPr>
              <w:jc w:val="center"/>
              <w:rPr>
                <w:b/>
                <w:sz w:val="20"/>
              </w:rPr>
            </w:pPr>
            <w:r>
              <w:rPr>
                <w:b/>
                <w:sz w:val="20"/>
              </w:rPr>
              <w:t>Этамбут</w:t>
            </w:r>
            <w:r w:rsidR="00E75543">
              <w:rPr>
                <w:b/>
                <w:sz w:val="20"/>
              </w:rPr>
              <w:t>о</w:t>
            </w:r>
            <w:r>
              <w:rPr>
                <w:b/>
                <w:sz w:val="20"/>
              </w:rPr>
              <w:t>л, 100 мг,</w:t>
            </w:r>
          </w:p>
          <w:p w:rsidR="002817AD" w:rsidRPr="00B508B9" w:rsidRDefault="002817AD" w:rsidP="00F8590C">
            <w:pPr>
              <w:jc w:val="center"/>
              <w:rPr>
                <w:sz w:val="20"/>
              </w:rPr>
            </w:pPr>
            <w:r>
              <w:rPr>
                <w:sz w:val="20"/>
              </w:rPr>
              <w:t>Рек</w:t>
            </w:r>
            <w:r w:rsidR="00E75543">
              <w:rPr>
                <w:sz w:val="20"/>
              </w:rPr>
              <w:t>о</w:t>
            </w:r>
            <w:r>
              <w:rPr>
                <w:sz w:val="20"/>
              </w:rPr>
              <w:t>мендуемая д</w:t>
            </w:r>
            <w:r w:rsidR="00E75543">
              <w:rPr>
                <w:sz w:val="20"/>
              </w:rPr>
              <w:t>о</w:t>
            </w:r>
            <w:r>
              <w:rPr>
                <w:sz w:val="20"/>
              </w:rPr>
              <w:t>за: 15-25 мг/кг/день</w:t>
            </w:r>
          </w:p>
          <w:p w:rsidR="002817AD" w:rsidRPr="00B508B9" w:rsidRDefault="002817AD" w:rsidP="00F8590C">
            <w:pPr>
              <w:jc w:val="center"/>
              <w:rPr>
                <w:sz w:val="24"/>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Вес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Д</w:t>
            </w:r>
            <w:r w:rsidR="00E75543">
              <w:rPr>
                <w:b/>
                <w:sz w:val="20"/>
              </w:rPr>
              <w:t>о</w:t>
            </w:r>
            <w:r>
              <w:rPr>
                <w:b/>
                <w:sz w:val="20"/>
              </w:rPr>
              <w:t>за</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таблетки 100 мг</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таблетки 400 мг</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4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7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4-6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7-9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10-12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13-15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16-18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350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19-20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21-23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450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24-31 мг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w:t>
            </w:r>
          </w:p>
        </w:tc>
      </w:tr>
      <w:tr w:rsidR="002817AD" w:rsidRPr="00E51159" w:rsidTr="00F8590C">
        <w:tc>
          <w:tcPr>
            <w:tcW w:w="17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31-35 кг</w:t>
            </w:r>
          </w:p>
        </w:tc>
        <w:tc>
          <w:tcPr>
            <w:tcW w:w="18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800 мг</w:t>
            </w:r>
          </w:p>
        </w:tc>
        <w:tc>
          <w:tcPr>
            <w:tcW w:w="68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r>
    </w:tbl>
    <w:p w:rsidR="002817AD" w:rsidRDefault="002817AD" w:rsidP="002817AD">
      <w:pPr>
        <w:rPr>
          <w:sz w:val="24"/>
        </w:rPr>
      </w:pPr>
    </w:p>
    <w:p w:rsidR="002817AD" w:rsidRDefault="002817AD" w:rsidP="002817AD">
      <w:pPr>
        <w:rPr>
          <w:sz w:val="24"/>
        </w:rPr>
      </w:pPr>
      <w:r>
        <w:rPr>
          <w:sz w:val="24"/>
        </w:rPr>
        <w:t>Таблица 6i: Пиразинамид</w:t>
      </w:r>
    </w:p>
    <w:p w:rsidR="002817AD" w:rsidRPr="00654F83" w:rsidRDefault="002817AD" w:rsidP="002817AD">
      <w:pPr>
        <w:rPr>
          <w:sz w:val="24"/>
        </w:rPr>
      </w:pPr>
    </w:p>
    <w:tbl>
      <w:tblPr>
        <w:tblStyle w:val="ae"/>
        <w:tblW w:w="0" w:type="auto"/>
        <w:tblLook w:val="04A0" w:firstRow="1" w:lastRow="0" w:firstColumn="1" w:lastColumn="0" w:noHBand="0" w:noVBand="1"/>
      </w:tblPr>
      <w:tblGrid>
        <w:gridCol w:w="1929"/>
        <w:gridCol w:w="1610"/>
        <w:gridCol w:w="6804"/>
        <w:gridCol w:w="1985"/>
      </w:tblGrid>
      <w:tr w:rsidR="002817AD" w:rsidRPr="00E51159" w:rsidTr="00F8590C">
        <w:tc>
          <w:tcPr>
            <w:tcW w:w="1232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DA1586" w:rsidRDefault="002817AD" w:rsidP="00F8590C">
            <w:pPr>
              <w:jc w:val="center"/>
              <w:rPr>
                <w:b/>
                <w:sz w:val="20"/>
              </w:rPr>
            </w:pPr>
            <w:r>
              <w:rPr>
                <w:b/>
                <w:sz w:val="20"/>
              </w:rPr>
              <w:t>Пиразинамид</w:t>
            </w:r>
          </w:p>
          <w:p w:rsidR="002817AD" w:rsidRPr="00DA1586" w:rsidRDefault="002817AD" w:rsidP="00F8590C">
            <w:pPr>
              <w:jc w:val="center"/>
              <w:rPr>
                <w:sz w:val="20"/>
              </w:rPr>
            </w:pPr>
            <w:r>
              <w:rPr>
                <w:sz w:val="20"/>
              </w:rPr>
              <w:t>Рек</w:t>
            </w:r>
            <w:r w:rsidR="00E75543">
              <w:rPr>
                <w:sz w:val="20"/>
              </w:rPr>
              <w:t>о</w:t>
            </w:r>
            <w:r>
              <w:rPr>
                <w:sz w:val="20"/>
              </w:rPr>
              <w:t>мендуемая д</w:t>
            </w:r>
            <w:r w:rsidR="00E75543">
              <w:rPr>
                <w:sz w:val="20"/>
              </w:rPr>
              <w:t>о</w:t>
            </w:r>
            <w:r>
              <w:rPr>
                <w:sz w:val="20"/>
              </w:rPr>
              <w:t>за: 30-40 мг/кг/день</w:t>
            </w:r>
          </w:p>
          <w:p w:rsidR="002817AD" w:rsidRPr="00E51159"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Вес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Д</w:t>
            </w:r>
            <w:r w:rsidR="00E75543">
              <w:rPr>
                <w:b/>
                <w:sz w:val="20"/>
              </w:rPr>
              <w:t>о</w:t>
            </w:r>
            <w:r>
              <w:rPr>
                <w:b/>
                <w:sz w:val="20"/>
              </w:rPr>
              <w:t>за</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150 мг,</w:t>
            </w:r>
            <w:r w:rsidR="00BA4AEF">
              <w:rPr>
                <w:b/>
                <w:sz w:val="20"/>
              </w:rPr>
              <w:t xml:space="preserve"> </w:t>
            </w:r>
            <w:r>
              <w:rPr>
                <w:b/>
                <w:sz w:val="20"/>
              </w:rPr>
              <w:t>диспергируемые таблетки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500 мг, таблетка</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150 мг в 10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60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150 мг в 10 мл в</w:t>
            </w:r>
            <w:r w:rsidR="00E75543">
              <w:rPr>
                <w:sz w:val="20"/>
              </w:rPr>
              <w:t>о</w:t>
            </w:r>
            <w:r>
              <w:rPr>
                <w:sz w:val="20"/>
              </w:rPr>
              <w:t>ды и незамедлительн</w:t>
            </w:r>
            <w:r w:rsidR="00E75543">
              <w:rPr>
                <w:sz w:val="20"/>
              </w:rPr>
              <w:t>о</w:t>
            </w:r>
            <w:r>
              <w:rPr>
                <w:sz w:val="20"/>
              </w:rPr>
              <w:t xml:space="preserve"> дайте пациенту 4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90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150 мг в 10 мл в</w:t>
            </w:r>
            <w:r w:rsidR="00E75543">
              <w:rPr>
                <w:sz w:val="20"/>
              </w:rPr>
              <w:t>о</w:t>
            </w:r>
            <w:r>
              <w:rPr>
                <w:sz w:val="20"/>
              </w:rPr>
              <w:t>ды и незамедлительн</w:t>
            </w:r>
            <w:r w:rsidR="00E75543">
              <w:rPr>
                <w:sz w:val="20"/>
              </w:rPr>
              <w:t>о</w:t>
            </w:r>
            <w:r>
              <w:rPr>
                <w:sz w:val="20"/>
              </w:rPr>
              <w:t xml:space="preserve"> дайте пациенту 6 мл п</w:t>
            </w:r>
            <w:r w:rsidR="00E75543">
              <w:rPr>
                <w:sz w:val="20"/>
              </w:rPr>
              <w:t>о</w:t>
            </w:r>
            <w:r>
              <w:rPr>
                <w:sz w:val="20"/>
              </w:rPr>
              <w:t>лученн</w:t>
            </w:r>
            <w:r w:rsidR="00E75543">
              <w:rPr>
                <w:sz w:val="20"/>
              </w:rPr>
              <w:t>о</w:t>
            </w:r>
            <w:r>
              <w:rPr>
                <w:sz w:val="20"/>
              </w:rPr>
              <w:t>й смеси</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4-6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7-9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225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10-12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375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13-15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450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16-18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525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19-20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600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1,25</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21-23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675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24-30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750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1,5-2</w:t>
            </w:r>
          </w:p>
        </w:tc>
      </w:tr>
      <w:tr w:rsidR="002817AD" w:rsidRPr="00E51159" w:rsidTr="00F8590C">
        <w:tc>
          <w:tcPr>
            <w:tcW w:w="19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31-35 кг</w:t>
            </w:r>
          </w:p>
        </w:tc>
        <w:tc>
          <w:tcPr>
            <w:tcW w:w="16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1250 мг</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w:t>
            </w:r>
          </w:p>
        </w:tc>
      </w:tr>
    </w:tbl>
    <w:p w:rsidR="002817AD" w:rsidRDefault="002817AD" w:rsidP="002817AD">
      <w:pPr>
        <w:pStyle w:val="a3"/>
        <w:spacing w:before="5"/>
      </w:pPr>
    </w:p>
    <w:p w:rsidR="002817AD" w:rsidRDefault="002817AD" w:rsidP="002817AD">
      <w:r>
        <w:t>Таблица 6j: эти</w:t>
      </w:r>
      <w:r w:rsidR="00E75543">
        <w:t>о</w:t>
      </w:r>
      <w:r>
        <w:t>намид</w:t>
      </w:r>
      <w:r w:rsidR="00C42D59">
        <w:t xml:space="preserve"> </w:t>
      </w:r>
    </w:p>
    <w:p w:rsidR="00C42D59" w:rsidRDefault="00C42D59" w:rsidP="002817AD">
      <w:pPr>
        <w:rPr>
          <w:sz w:val="24"/>
          <w:szCs w:val="24"/>
        </w:rPr>
      </w:pPr>
    </w:p>
    <w:tbl>
      <w:tblPr>
        <w:tblStyle w:val="ae"/>
        <w:tblW w:w="0" w:type="auto"/>
        <w:tblLook w:val="04A0" w:firstRow="1" w:lastRow="0" w:firstColumn="1" w:lastColumn="0" w:noHBand="0" w:noVBand="1"/>
      </w:tblPr>
      <w:tblGrid>
        <w:gridCol w:w="2012"/>
        <w:gridCol w:w="2067"/>
        <w:gridCol w:w="5272"/>
        <w:gridCol w:w="3402"/>
      </w:tblGrid>
      <w:tr w:rsidR="002817AD" w:rsidRPr="00E51159" w:rsidTr="00F8590C">
        <w:tc>
          <w:tcPr>
            <w:tcW w:w="1275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Default="002817AD" w:rsidP="00F8590C">
            <w:pPr>
              <w:ind w:left="294"/>
              <w:jc w:val="center"/>
              <w:rPr>
                <w:b/>
                <w:sz w:val="20"/>
              </w:rPr>
            </w:pPr>
            <w:r>
              <w:rPr>
                <w:b/>
                <w:sz w:val="20"/>
              </w:rPr>
              <w:t>Эти</w:t>
            </w:r>
            <w:r w:rsidR="00E75543">
              <w:rPr>
                <w:b/>
                <w:sz w:val="20"/>
              </w:rPr>
              <w:t>о</w:t>
            </w:r>
            <w:r>
              <w:rPr>
                <w:b/>
                <w:sz w:val="20"/>
              </w:rPr>
              <w:t>намид</w:t>
            </w:r>
          </w:p>
          <w:p w:rsidR="002817AD" w:rsidRDefault="002817AD" w:rsidP="00F8590C">
            <w:pPr>
              <w:ind w:left="294"/>
              <w:jc w:val="center"/>
              <w:rPr>
                <w:sz w:val="20"/>
              </w:rPr>
            </w:pPr>
            <w:r>
              <w:rPr>
                <w:sz w:val="20"/>
              </w:rPr>
              <w:t>Рек</w:t>
            </w:r>
            <w:r w:rsidR="00E75543">
              <w:rPr>
                <w:sz w:val="20"/>
              </w:rPr>
              <w:t>о</w:t>
            </w:r>
            <w:r>
              <w:rPr>
                <w:sz w:val="20"/>
              </w:rPr>
              <w:t>мендуемая д</w:t>
            </w:r>
            <w:r w:rsidR="00E75543">
              <w:rPr>
                <w:sz w:val="20"/>
              </w:rPr>
              <w:t>о</w:t>
            </w:r>
            <w:r>
              <w:rPr>
                <w:sz w:val="20"/>
              </w:rPr>
              <w:t>за: 15-20 мг/кг/день</w:t>
            </w:r>
          </w:p>
          <w:p w:rsidR="002817AD" w:rsidRDefault="002817AD" w:rsidP="00F8590C">
            <w:pPr>
              <w:ind w:left="294"/>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b/>
                <w:sz w:val="20"/>
                <w:szCs w:val="20"/>
              </w:rPr>
            </w:pPr>
            <w:r>
              <w:rPr>
                <w:b/>
                <w:sz w:val="20"/>
              </w:rPr>
              <w:t>Вес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b/>
                <w:sz w:val="20"/>
                <w:szCs w:val="20"/>
              </w:rPr>
            </w:pPr>
            <w:r>
              <w:rPr>
                <w:b/>
                <w:sz w:val="20"/>
              </w:rPr>
              <w:t>Д</w:t>
            </w:r>
            <w:r w:rsidR="00E75543">
              <w:rPr>
                <w:b/>
                <w:sz w:val="20"/>
              </w:rPr>
              <w:t>о</w:t>
            </w:r>
            <w:r>
              <w:rPr>
                <w:b/>
                <w:sz w:val="20"/>
              </w:rPr>
              <w:t>за</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b/>
                <w:sz w:val="20"/>
                <w:szCs w:val="20"/>
              </w:rPr>
            </w:pPr>
            <w:r>
              <w:rPr>
                <w:b/>
                <w:sz w:val="20"/>
              </w:rPr>
              <w:t>125 мг, таблетки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b/>
                <w:sz w:val="20"/>
                <w:szCs w:val="20"/>
              </w:rPr>
            </w:pPr>
            <w:r>
              <w:rPr>
                <w:b/>
                <w:sz w:val="20"/>
              </w:rPr>
              <w:t>250 мг, таблетки</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20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Размешайте таблетку 125 мг в 12 мл в</w:t>
            </w:r>
            <w:r w:rsidR="00E75543">
              <w:rPr>
                <w:sz w:val="20"/>
              </w:rPr>
              <w:t>о</w:t>
            </w:r>
            <w:r>
              <w:rPr>
                <w:sz w:val="20"/>
              </w:rPr>
              <w:t>ды и незамедлительн</w:t>
            </w:r>
            <w:r w:rsidR="00E75543">
              <w:rPr>
                <w:sz w:val="20"/>
              </w:rPr>
              <w:t>о</w:t>
            </w:r>
            <w:r>
              <w:rPr>
                <w:sz w:val="20"/>
              </w:rPr>
              <w:t xml:space="preserve"> дайте пациенту 1 мл п</w:t>
            </w:r>
            <w:r w:rsidR="00E75543">
              <w:rPr>
                <w:sz w:val="20"/>
              </w:rPr>
              <w:t>о</w:t>
            </w:r>
            <w:r>
              <w:rPr>
                <w:sz w:val="20"/>
              </w:rPr>
              <w:t>лученн</w:t>
            </w:r>
            <w:r w:rsidR="00E75543">
              <w:rPr>
                <w:sz w:val="20"/>
              </w:rPr>
              <w:t>о</w:t>
            </w:r>
            <w:r>
              <w:rPr>
                <w:sz w:val="20"/>
              </w:rPr>
              <w:t>й смеси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Default="002817AD" w:rsidP="00F8590C">
            <w:pPr>
              <w:ind w:left="294"/>
              <w:jc w:val="center"/>
              <w:rPr>
                <w:sz w:val="20"/>
                <w:szCs w:val="20"/>
              </w:rPr>
            </w:pPr>
            <w:r>
              <w:rPr>
                <w:sz w:val="20"/>
              </w:rPr>
              <w:t>-</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40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Размешайте таблетку 125 мг в 12 мл в</w:t>
            </w:r>
            <w:r w:rsidR="00E75543">
              <w:rPr>
                <w:sz w:val="20"/>
              </w:rPr>
              <w:t>о</w:t>
            </w:r>
            <w:r>
              <w:rPr>
                <w:sz w:val="20"/>
              </w:rPr>
              <w:t>ды и незамедлительн</w:t>
            </w:r>
            <w:r w:rsidR="00E75543">
              <w:rPr>
                <w:sz w:val="20"/>
              </w:rPr>
              <w:t>о</w:t>
            </w:r>
            <w:r>
              <w:rPr>
                <w:sz w:val="20"/>
              </w:rPr>
              <w:t xml:space="preserve"> дайте пациенту 2 мл п</w:t>
            </w:r>
            <w:r w:rsidR="00E75543">
              <w:rPr>
                <w:sz w:val="20"/>
              </w:rPr>
              <w:t>о</w:t>
            </w:r>
            <w:r>
              <w:rPr>
                <w:sz w:val="20"/>
              </w:rPr>
              <w:t>лученн</w:t>
            </w:r>
            <w:r w:rsidR="00E75543">
              <w:rPr>
                <w:sz w:val="20"/>
              </w:rPr>
              <w:t>о</w:t>
            </w:r>
            <w:r>
              <w:rPr>
                <w:sz w:val="20"/>
              </w:rPr>
              <w:t>й смеси</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Default="002817AD" w:rsidP="00F8590C">
            <w:pPr>
              <w:ind w:left="294"/>
              <w:jc w:val="center"/>
              <w:rPr>
                <w:sz w:val="20"/>
                <w:szCs w:val="20"/>
              </w:rPr>
            </w:pPr>
            <w:r>
              <w:rPr>
                <w:sz w:val="20"/>
              </w:rPr>
              <w:t>-</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3-4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62,5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0,5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Default="002817AD" w:rsidP="00F8590C">
            <w:pPr>
              <w:ind w:left="294"/>
              <w:jc w:val="center"/>
              <w:rPr>
                <w:sz w:val="20"/>
                <w:szCs w:val="20"/>
              </w:rPr>
            </w:pPr>
            <w:r>
              <w:rPr>
                <w:sz w:val="20"/>
              </w:rPr>
              <w:t>-</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5-6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125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0,5</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7-9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187,5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0,5</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9575D5" w:rsidP="00F8590C">
            <w:pPr>
              <w:ind w:left="294"/>
              <w:jc w:val="center"/>
              <w:rPr>
                <w:sz w:val="20"/>
                <w:szCs w:val="20"/>
              </w:rPr>
            </w:pPr>
            <w:r>
              <w:rPr>
                <w:sz w:val="20"/>
              </w:rPr>
              <w:t>10-13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250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AB51AA" w:rsidP="00F8590C">
            <w:pPr>
              <w:ind w:left="294"/>
              <w:jc w:val="center"/>
              <w:rPr>
                <w:sz w:val="20"/>
                <w:szCs w:val="20"/>
              </w:rPr>
            </w:pPr>
            <w:r>
              <w:rPr>
                <w:sz w:val="20"/>
              </w:rPr>
              <w:t>14-15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312,5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16-20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375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3</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21-23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437,5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3,5</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24-30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500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4</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Default="002817AD" w:rsidP="00F8590C">
            <w:pPr>
              <w:ind w:left="294"/>
              <w:jc w:val="center"/>
              <w:rPr>
                <w:sz w:val="20"/>
                <w:szCs w:val="20"/>
              </w:rPr>
            </w:pPr>
            <w:r>
              <w:rPr>
                <w:sz w:val="20"/>
              </w:rPr>
              <w:t>2</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ind w:left="294"/>
              <w:jc w:val="center"/>
              <w:rPr>
                <w:sz w:val="20"/>
                <w:szCs w:val="20"/>
              </w:rPr>
            </w:pPr>
            <w:r>
              <w:rPr>
                <w:sz w:val="20"/>
              </w:rPr>
              <w:t>31-35 кг</w:t>
            </w:r>
          </w:p>
        </w:tc>
        <w:tc>
          <w:tcPr>
            <w:tcW w:w="20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ind w:left="294"/>
              <w:jc w:val="center"/>
              <w:rPr>
                <w:sz w:val="20"/>
                <w:szCs w:val="20"/>
              </w:rPr>
            </w:pPr>
            <w:r>
              <w:rPr>
                <w:sz w:val="20"/>
              </w:rPr>
              <w:t>500 мг</w:t>
            </w:r>
          </w:p>
        </w:tc>
        <w:tc>
          <w:tcPr>
            <w:tcW w:w="52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ind w:left="294"/>
              <w:jc w:val="center"/>
              <w:rPr>
                <w:sz w:val="20"/>
                <w:szCs w:val="20"/>
              </w:rPr>
            </w:pPr>
            <w:r>
              <w:rPr>
                <w:sz w:val="20"/>
              </w:rPr>
              <w:t>-</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ind w:left="294"/>
              <w:jc w:val="center"/>
              <w:rPr>
                <w:sz w:val="20"/>
                <w:szCs w:val="20"/>
              </w:rPr>
            </w:pPr>
            <w:r>
              <w:rPr>
                <w:sz w:val="20"/>
              </w:rPr>
              <w:t>2</w:t>
            </w:r>
          </w:p>
        </w:tc>
      </w:tr>
    </w:tbl>
    <w:p w:rsidR="002817AD" w:rsidRDefault="002817AD" w:rsidP="002817AD">
      <w:pPr>
        <w:rPr>
          <w:sz w:val="24"/>
        </w:rPr>
      </w:pPr>
    </w:p>
    <w:p w:rsidR="00522E30" w:rsidRDefault="00522E30" w:rsidP="002817AD">
      <w:pPr>
        <w:rPr>
          <w:sz w:val="24"/>
        </w:rPr>
      </w:pPr>
    </w:p>
    <w:p w:rsidR="00522E30" w:rsidRDefault="00522E30" w:rsidP="002817AD">
      <w:pPr>
        <w:rPr>
          <w:sz w:val="24"/>
        </w:rPr>
      </w:pPr>
    </w:p>
    <w:p w:rsidR="00522E30" w:rsidRDefault="00522E30" w:rsidP="002817AD">
      <w:pPr>
        <w:rPr>
          <w:sz w:val="24"/>
        </w:rPr>
      </w:pPr>
    </w:p>
    <w:p w:rsidR="00522E30" w:rsidRDefault="00522E30" w:rsidP="002817AD">
      <w:pPr>
        <w:rPr>
          <w:sz w:val="24"/>
        </w:rPr>
      </w:pPr>
    </w:p>
    <w:p w:rsidR="00522E30" w:rsidRDefault="00522E30" w:rsidP="002817AD">
      <w:pPr>
        <w:rPr>
          <w:sz w:val="24"/>
        </w:rPr>
      </w:pPr>
    </w:p>
    <w:p w:rsidR="002817AD" w:rsidRDefault="002817AD" w:rsidP="002817AD">
      <w:pPr>
        <w:rPr>
          <w:sz w:val="24"/>
        </w:rPr>
      </w:pPr>
      <w:r>
        <w:rPr>
          <w:sz w:val="24"/>
        </w:rPr>
        <w:t>Таблица 6k: ПАСК</w:t>
      </w:r>
    </w:p>
    <w:p w:rsidR="002817AD" w:rsidRPr="00654F83" w:rsidRDefault="002817AD" w:rsidP="002817AD">
      <w:pPr>
        <w:rPr>
          <w:sz w:val="24"/>
        </w:rPr>
      </w:pPr>
    </w:p>
    <w:tbl>
      <w:tblPr>
        <w:tblStyle w:val="ae"/>
        <w:tblW w:w="0" w:type="auto"/>
        <w:tblLook w:val="04A0" w:firstRow="1" w:lastRow="0" w:firstColumn="1" w:lastColumn="0" w:noHBand="0" w:noVBand="1"/>
      </w:tblPr>
      <w:tblGrid>
        <w:gridCol w:w="2012"/>
        <w:gridCol w:w="10741"/>
      </w:tblGrid>
      <w:tr w:rsidR="002817AD" w:rsidRPr="00E51159" w:rsidTr="00F8590C">
        <w:tc>
          <w:tcPr>
            <w:tcW w:w="1275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Default="002817AD" w:rsidP="00F8590C">
            <w:pPr>
              <w:jc w:val="center"/>
              <w:rPr>
                <w:sz w:val="20"/>
              </w:rPr>
            </w:pPr>
            <w:r>
              <w:rPr>
                <w:b/>
              </w:rPr>
              <w:t>Параамин</w:t>
            </w:r>
            <w:r w:rsidR="00E75543">
              <w:rPr>
                <w:b/>
              </w:rPr>
              <w:t>о</w:t>
            </w:r>
            <w:r>
              <w:rPr>
                <w:b/>
              </w:rPr>
              <w:t>салицил</w:t>
            </w:r>
            <w:r w:rsidR="00E75543">
              <w:rPr>
                <w:b/>
              </w:rPr>
              <w:t>о</w:t>
            </w:r>
            <w:r>
              <w:rPr>
                <w:b/>
              </w:rPr>
              <w:t>вая кисл</w:t>
            </w:r>
            <w:r w:rsidR="00E75543">
              <w:rPr>
                <w:b/>
              </w:rPr>
              <w:t>о</w:t>
            </w:r>
            <w:r>
              <w:rPr>
                <w:b/>
              </w:rPr>
              <w:t>та (ПАСК в виде кисл</w:t>
            </w:r>
            <w:r w:rsidR="00E75543">
              <w:rPr>
                <w:b/>
              </w:rPr>
              <w:t>о</w:t>
            </w:r>
            <w:r>
              <w:rPr>
                <w:b/>
              </w:rPr>
              <w:t>ты или натриев</w:t>
            </w:r>
            <w:r w:rsidR="00E75543">
              <w:rPr>
                <w:b/>
              </w:rPr>
              <w:t>о</w:t>
            </w:r>
            <w:r>
              <w:rPr>
                <w:b/>
              </w:rPr>
              <w:t>й с</w:t>
            </w:r>
            <w:r w:rsidR="00E75543">
              <w:rPr>
                <w:b/>
              </w:rPr>
              <w:t>о</w:t>
            </w:r>
            <w:r>
              <w:rPr>
                <w:b/>
              </w:rPr>
              <w:t>ли)</w:t>
            </w:r>
            <w:r>
              <w:t xml:space="preserve"> 200-300 мг/кг, разделены на 2 д</w:t>
            </w:r>
            <w:r w:rsidR="00E75543">
              <w:t>о</w:t>
            </w:r>
            <w:r>
              <w:t>зы в день</w:t>
            </w:r>
          </w:p>
          <w:p w:rsidR="002817AD" w:rsidRPr="000372BC" w:rsidRDefault="002817AD" w:rsidP="00F8590C">
            <w:pPr>
              <w:jc w:val="center"/>
              <w:rPr>
                <w:i/>
                <w:sz w:val="20"/>
              </w:rPr>
            </w:pPr>
            <w:r>
              <w:rPr>
                <w:i/>
                <w:sz w:val="20"/>
              </w:rPr>
              <w:t>В нек</w:t>
            </w:r>
            <w:r w:rsidR="00E75543">
              <w:rPr>
                <w:i/>
                <w:sz w:val="20"/>
              </w:rPr>
              <w:t>о</w:t>
            </w:r>
            <w:r>
              <w:rPr>
                <w:i/>
                <w:sz w:val="20"/>
              </w:rPr>
              <w:t>т</w:t>
            </w:r>
            <w:r w:rsidR="00E75543">
              <w:rPr>
                <w:i/>
                <w:sz w:val="20"/>
              </w:rPr>
              <w:t>о</w:t>
            </w:r>
            <w:r>
              <w:rPr>
                <w:i/>
                <w:sz w:val="20"/>
              </w:rPr>
              <w:t xml:space="preserve">рых медицинских центрах назначают 200 мг/кг ПАСК в виде </w:t>
            </w:r>
            <w:r w:rsidR="00E75543">
              <w:rPr>
                <w:i/>
                <w:sz w:val="20"/>
              </w:rPr>
              <w:t>о</w:t>
            </w:r>
            <w:r>
              <w:rPr>
                <w:i/>
                <w:sz w:val="20"/>
              </w:rPr>
              <w:t>дн</w:t>
            </w:r>
            <w:r w:rsidR="00E75543">
              <w:rPr>
                <w:i/>
                <w:sz w:val="20"/>
              </w:rPr>
              <w:t>о</w:t>
            </w:r>
            <w:r>
              <w:rPr>
                <w:i/>
                <w:sz w:val="20"/>
              </w:rPr>
              <w:t>й д</w:t>
            </w:r>
            <w:r w:rsidR="00E75543">
              <w:rPr>
                <w:i/>
                <w:sz w:val="20"/>
              </w:rPr>
              <w:t>о</w:t>
            </w:r>
            <w:r>
              <w:rPr>
                <w:i/>
                <w:sz w:val="20"/>
              </w:rPr>
              <w:t>зы в день, м</w:t>
            </w:r>
            <w:r w:rsidR="00E75543">
              <w:rPr>
                <w:i/>
                <w:sz w:val="20"/>
              </w:rPr>
              <w:t>о</w:t>
            </w:r>
            <w:r>
              <w:rPr>
                <w:i/>
                <w:sz w:val="20"/>
              </w:rPr>
              <w:t>жн</w:t>
            </w:r>
            <w:r w:rsidR="00E75543">
              <w:rPr>
                <w:i/>
                <w:sz w:val="20"/>
              </w:rPr>
              <w:t>о</w:t>
            </w:r>
            <w:r>
              <w:rPr>
                <w:i/>
                <w:sz w:val="20"/>
              </w:rPr>
              <w:t xml:space="preserve"> рассм</w:t>
            </w:r>
            <w:r w:rsidR="00E75543">
              <w:rPr>
                <w:i/>
                <w:sz w:val="20"/>
              </w:rPr>
              <w:t>о</w:t>
            </w:r>
            <w:r>
              <w:rPr>
                <w:i/>
                <w:sz w:val="20"/>
              </w:rPr>
              <w:t>треть и данный вариант</w:t>
            </w:r>
          </w:p>
          <w:p w:rsidR="002817AD" w:rsidRPr="00E51159" w:rsidRDefault="002817AD" w:rsidP="00F8590C">
            <w:pPr>
              <w:jc w:val="center"/>
              <w:rPr>
                <w:b/>
                <w:sz w:val="20"/>
              </w:rPr>
            </w:pPr>
            <w:r>
              <w:rPr>
                <w:sz w:val="20"/>
              </w:rPr>
              <w:t>Нужн</w:t>
            </w:r>
            <w:r w:rsidR="00E75543">
              <w:rPr>
                <w:sz w:val="20"/>
              </w:rPr>
              <w:t>о</w:t>
            </w:r>
            <w:r>
              <w:rPr>
                <w:sz w:val="20"/>
              </w:rPr>
              <w:t xml:space="preserve"> исп</w:t>
            </w:r>
            <w:r w:rsidR="00E75543">
              <w:rPr>
                <w:sz w:val="20"/>
              </w:rPr>
              <w:t>о</w:t>
            </w:r>
            <w:r>
              <w:rPr>
                <w:sz w:val="20"/>
              </w:rPr>
              <w:t>льз</w:t>
            </w:r>
            <w:r w:rsidR="00E75543">
              <w:rPr>
                <w:sz w:val="20"/>
              </w:rPr>
              <w:t>о</w:t>
            </w:r>
            <w:r>
              <w:rPr>
                <w:sz w:val="20"/>
              </w:rPr>
              <w:t>вать мерную л</w:t>
            </w:r>
            <w:r w:rsidR="00E75543">
              <w:rPr>
                <w:sz w:val="20"/>
              </w:rPr>
              <w:t>о</w:t>
            </w:r>
            <w:r>
              <w:rPr>
                <w:sz w:val="20"/>
              </w:rPr>
              <w:t>жку для б</w:t>
            </w:r>
            <w:r w:rsidR="00E75543">
              <w:rPr>
                <w:sz w:val="20"/>
              </w:rPr>
              <w:t>о</w:t>
            </w:r>
            <w:r>
              <w:rPr>
                <w:sz w:val="20"/>
              </w:rPr>
              <w:t>лее т</w:t>
            </w:r>
            <w:r w:rsidR="00E75543">
              <w:rPr>
                <w:sz w:val="20"/>
              </w:rPr>
              <w:t>о</w:t>
            </w:r>
            <w:r>
              <w:rPr>
                <w:sz w:val="20"/>
              </w:rPr>
              <w:t>чн</w:t>
            </w:r>
            <w:r w:rsidR="00E75543">
              <w:rPr>
                <w:sz w:val="20"/>
              </w:rPr>
              <w:t>о</w:t>
            </w:r>
            <w:r>
              <w:rPr>
                <w:sz w:val="20"/>
              </w:rPr>
              <w:t>г</w:t>
            </w:r>
            <w:r w:rsidR="00E75543">
              <w:rPr>
                <w:sz w:val="20"/>
              </w:rPr>
              <w:t>о</w:t>
            </w:r>
            <w:r>
              <w:rPr>
                <w:sz w:val="20"/>
              </w:rPr>
              <w:t xml:space="preserve"> д</w:t>
            </w:r>
            <w:r w:rsidR="00E75543">
              <w:rPr>
                <w:sz w:val="20"/>
              </w:rPr>
              <w:t>о</w:t>
            </w:r>
            <w:r>
              <w:rPr>
                <w:sz w:val="20"/>
              </w:rPr>
              <w:t>зир</w:t>
            </w:r>
            <w:r w:rsidR="00E75543">
              <w:rPr>
                <w:sz w:val="20"/>
              </w:rPr>
              <w:t>о</w:t>
            </w:r>
            <w:r>
              <w:rPr>
                <w:sz w:val="20"/>
              </w:rPr>
              <w:t>вания</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rPr>
            </w:pPr>
            <w:r>
              <w:rPr>
                <w:b/>
                <w:sz w:val="20"/>
              </w:rPr>
              <w:t>Вес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rPr>
            </w:pPr>
            <w:r>
              <w:rPr>
                <w:b/>
                <w:sz w:val="20"/>
              </w:rPr>
              <w:t>Д</w:t>
            </w:r>
            <w:r w:rsidR="00E75543">
              <w:rPr>
                <w:b/>
                <w:sz w:val="20"/>
              </w:rPr>
              <w:t>о</w:t>
            </w:r>
            <w:r>
              <w:rPr>
                <w:b/>
                <w:sz w:val="20"/>
              </w:rPr>
              <w:t>за</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150 мг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2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300 мг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3-4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500 мг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5-6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0,5-0,75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7-9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0,75-1,0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11-13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14-15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2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16-20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2,5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21-23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3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24-30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3,5 гр. два раза в день</w:t>
            </w:r>
          </w:p>
        </w:tc>
      </w:tr>
      <w:tr w:rsidR="002817AD" w:rsidRPr="00E51159" w:rsidTr="00F8590C">
        <w:tc>
          <w:tcPr>
            <w:tcW w:w="20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31-35 кг</w:t>
            </w:r>
          </w:p>
        </w:tc>
        <w:tc>
          <w:tcPr>
            <w:tcW w:w="107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rPr>
            </w:pPr>
            <w:r>
              <w:rPr>
                <w:sz w:val="20"/>
              </w:rPr>
              <w:t>4 гр. два раза в день</w:t>
            </w:r>
          </w:p>
        </w:tc>
      </w:tr>
    </w:tbl>
    <w:p w:rsidR="002817AD" w:rsidRDefault="002817AD" w:rsidP="00DA5BF5">
      <w:pPr>
        <w:pStyle w:val="a3"/>
        <w:spacing w:line="235" w:lineRule="auto"/>
        <w:ind w:left="403" w:right="660"/>
        <w:jc w:val="both"/>
      </w:pPr>
      <w:r>
        <w:rPr>
          <w:color w:val="231F20"/>
        </w:rPr>
        <w:t>PASER® (Параамин</w:t>
      </w:r>
      <w:r w:rsidR="00E75543">
        <w:rPr>
          <w:color w:val="231F20"/>
        </w:rPr>
        <w:t>о</w:t>
      </w:r>
      <w:r>
        <w:rPr>
          <w:color w:val="231F20"/>
        </w:rPr>
        <w:t>салицил</w:t>
      </w:r>
      <w:r w:rsidR="00E75543">
        <w:rPr>
          <w:color w:val="231F20"/>
        </w:rPr>
        <w:t>о</w:t>
      </w:r>
      <w:r>
        <w:rPr>
          <w:color w:val="231F20"/>
        </w:rPr>
        <w:t>вая кисл</w:t>
      </w:r>
      <w:r w:rsidR="00E75543">
        <w:rPr>
          <w:color w:val="231F20"/>
        </w:rPr>
        <w:t>о</w:t>
      </w:r>
      <w:r>
        <w:rPr>
          <w:color w:val="231F20"/>
        </w:rPr>
        <w:t>та) с</w:t>
      </w:r>
      <w:r w:rsidR="00E75543">
        <w:rPr>
          <w:color w:val="231F20"/>
        </w:rPr>
        <w:t>о</w:t>
      </w:r>
      <w:r>
        <w:rPr>
          <w:color w:val="231F20"/>
        </w:rPr>
        <w:t>храняет св</w:t>
      </w:r>
      <w:r w:rsidR="00E75543">
        <w:rPr>
          <w:color w:val="231F20"/>
        </w:rPr>
        <w:t>о</w:t>
      </w:r>
      <w:r>
        <w:rPr>
          <w:color w:val="231F20"/>
        </w:rPr>
        <w:t>и св</w:t>
      </w:r>
      <w:r w:rsidR="00E75543">
        <w:rPr>
          <w:color w:val="231F20"/>
        </w:rPr>
        <w:t>о</w:t>
      </w:r>
      <w:r>
        <w:rPr>
          <w:color w:val="231F20"/>
        </w:rPr>
        <w:t>йства д</w:t>
      </w:r>
      <w:r w:rsidR="00E75543">
        <w:rPr>
          <w:color w:val="231F20"/>
        </w:rPr>
        <w:t>о</w:t>
      </w:r>
      <w:r>
        <w:rPr>
          <w:color w:val="231F20"/>
        </w:rPr>
        <w:t xml:space="preserve"> 8 недель при температуре 40°C</w:t>
      </w:r>
      <w:r w:rsidR="00BA4AEF">
        <w:rPr>
          <w:color w:val="231F20"/>
        </w:rPr>
        <w:t xml:space="preserve"> </w:t>
      </w:r>
      <w:r>
        <w:rPr>
          <w:color w:val="231F20"/>
        </w:rPr>
        <w:t>и 75% влажн</w:t>
      </w:r>
      <w:r w:rsidR="00E75543">
        <w:rPr>
          <w:color w:val="231F20"/>
        </w:rPr>
        <w:t>о</w:t>
      </w:r>
      <w:r>
        <w:rPr>
          <w:color w:val="231F20"/>
        </w:rPr>
        <w:t>сти, п</w:t>
      </w:r>
      <w:r w:rsidR="00E75543">
        <w:rPr>
          <w:color w:val="231F20"/>
        </w:rPr>
        <w:t>о</w:t>
      </w:r>
      <w:r>
        <w:rPr>
          <w:color w:val="231F20"/>
        </w:rPr>
        <w:t>эт</w:t>
      </w:r>
      <w:r w:rsidR="00E75543">
        <w:rPr>
          <w:color w:val="231F20"/>
        </w:rPr>
        <w:t>о</w:t>
      </w:r>
      <w:r>
        <w:rPr>
          <w:color w:val="231F20"/>
        </w:rPr>
        <w:t>му ег</w:t>
      </w:r>
      <w:r w:rsidR="00E75543">
        <w:rPr>
          <w:color w:val="231F20"/>
        </w:rPr>
        <w:t>о</w:t>
      </w:r>
      <w:r>
        <w:rPr>
          <w:color w:val="231F20"/>
        </w:rPr>
        <w:t xml:space="preserve"> м</w:t>
      </w:r>
      <w:r w:rsidR="00E75543">
        <w:rPr>
          <w:color w:val="231F20"/>
        </w:rPr>
        <w:t>о</w:t>
      </w:r>
      <w:r>
        <w:rPr>
          <w:color w:val="231F20"/>
        </w:rPr>
        <w:t>жн</w:t>
      </w:r>
      <w:r w:rsidR="00E75543">
        <w:rPr>
          <w:color w:val="231F20"/>
        </w:rPr>
        <w:t>о</w:t>
      </w:r>
      <w:r>
        <w:rPr>
          <w:color w:val="231F20"/>
        </w:rPr>
        <w:t xml:space="preserve"> выдавать б</w:t>
      </w:r>
      <w:r w:rsidR="00E75543">
        <w:rPr>
          <w:color w:val="231F20"/>
        </w:rPr>
        <w:t>о</w:t>
      </w:r>
      <w:r>
        <w:rPr>
          <w:color w:val="231F20"/>
        </w:rPr>
        <w:t>льным ежемесячн</w:t>
      </w:r>
      <w:r w:rsidR="00E75543">
        <w:rPr>
          <w:color w:val="231F20"/>
        </w:rPr>
        <w:t>о</w:t>
      </w:r>
      <w:r>
        <w:rPr>
          <w:color w:val="231F20"/>
        </w:rPr>
        <w:t xml:space="preserve"> в б</w:t>
      </w:r>
      <w:r w:rsidR="00E75543">
        <w:rPr>
          <w:color w:val="231F20"/>
        </w:rPr>
        <w:t>о</w:t>
      </w:r>
      <w:r>
        <w:rPr>
          <w:color w:val="231F20"/>
        </w:rPr>
        <w:t xml:space="preserve">льшинстве ситуаций без </w:t>
      </w:r>
      <w:r w:rsidR="00E75543">
        <w:rPr>
          <w:color w:val="231F20"/>
        </w:rPr>
        <w:t>о</w:t>
      </w:r>
      <w:r>
        <w:rPr>
          <w:color w:val="231F20"/>
        </w:rPr>
        <w:t>беспечения х</w:t>
      </w:r>
      <w:r w:rsidR="00E75543">
        <w:rPr>
          <w:color w:val="231F20"/>
        </w:rPr>
        <w:t>о</w:t>
      </w:r>
      <w:r>
        <w:rPr>
          <w:color w:val="231F20"/>
        </w:rPr>
        <w:t>л</w:t>
      </w:r>
      <w:r w:rsidR="00E75543">
        <w:rPr>
          <w:color w:val="231F20"/>
        </w:rPr>
        <w:t>о</w:t>
      </w:r>
      <w:r>
        <w:rPr>
          <w:color w:val="231F20"/>
        </w:rPr>
        <w:t>дильн</w:t>
      </w:r>
      <w:r w:rsidR="00E75543">
        <w:rPr>
          <w:color w:val="231F20"/>
        </w:rPr>
        <w:t>о</w:t>
      </w:r>
      <w:r>
        <w:rPr>
          <w:color w:val="231F20"/>
        </w:rPr>
        <w:t>й цепи. Если предп</w:t>
      </w:r>
      <w:r w:rsidR="00E75543">
        <w:rPr>
          <w:color w:val="231F20"/>
        </w:rPr>
        <w:t>о</w:t>
      </w:r>
      <w:r>
        <w:rPr>
          <w:color w:val="231F20"/>
        </w:rPr>
        <w:t>лагаемый ср</w:t>
      </w:r>
      <w:r w:rsidR="00E75543">
        <w:rPr>
          <w:color w:val="231F20"/>
        </w:rPr>
        <w:t>о</w:t>
      </w:r>
      <w:r>
        <w:rPr>
          <w:color w:val="231F20"/>
        </w:rPr>
        <w:t>к хранения превышает 8 недель, препарат д</w:t>
      </w:r>
      <w:r w:rsidR="00E75543">
        <w:rPr>
          <w:color w:val="231F20"/>
        </w:rPr>
        <w:t>о</w:t>
      </w:r>
      <w:r>
        <w:rPr>
          <w:color w:val="231F20"/>
        </w:rPr>
        <w:t>лжен храниться в х</w:t>
      </w:r>
      <w:r w:rsidR="00E75543">
        <w:rPr>
          <w:color w:val="231F20"/>
        </w:rPr>
        <w:t>о</w:t>
      </w:r>
      <w:r>
        <w:rPr>
          <w:color w:val="231F20"/>
        </w:rPr>
        <w:t>л</w:t>
      </w:r>
      <w:r w:rsidR="00E75543">
        <w:rPr>
          <w:color w:val="231F20"/>
        </w:rPr>
        <w:t>о</w:t>
      </w:r>
      <w:r>
        <w:rPr>
          <w:color w:val="231F20"/>
        </w:rPr>
        <w:t>дильнике при температуре 15°C.</w:t>
      </w:r>
    </w:p>
    <w:p w:rsidR="00DA5BF5" w:rsidRDefault="00DA5BF5" w:rsidP="00DA5BF5">
      <w:pPr>
        <w:pStyle w:val="a3"/>
        <w:spacing w:line="235" w:lineRule="auto"/>
        <w:ind w:left="403" w:right="660"/>
        <w:jc w:val="both"/>
      </w:pPr>
    </w:p>
    <w:p w:rsidR="002817AD" w:rsidRDefault="002817AD" w:rsidP="002817AD">
      <w:pPr>
        <w:pStyle w:val="a3"/>
        <w:spacing w:before="5"/>
      </w:pPr>
      <w:r>
        <w:t>Таблица 6l: Мер</w:t>
      </w:r>
      <w:r w:rsidR="00E75543">
        <w:t>о</w:t>
      </w:r>
      <w:r>
        <w:t>пенем</w:t>
      </w:r>
    </w:p>
    <w:p w:rsidR="002817AD" w:rsidRPr="00DA1586" w:rsidRDefault="002817AD" w:rsidP="002817AD">
      <w:pPr>
        <w:pStyle w:val="a3"/>
        <w:spacing w:before="5"/>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250"/>
        <w:gridCol w:w="3871"/>
        <w:gridCol w:w="2410"/>
      </w:tblGrid>
      <w:tr w:rsidR="002817AD" w:rsidTr="00DA5BF5">
        <w:trPr>
          <w:trHeight w:val="290"/>
        </w:trPr>
        <w:tc>
          <w:tcPr>
            <w:tcW w:w="8531" w:type="dxa"/>
            <w:gridSpan w:val="3"/>
            <w:tcBorders>
              <w:top w:val="single" w:sz="8" w:space="0" w:color="231F20"/>
              <w:left w:val="single" w:sz="8" w:space="0" w:color="231F20"/>
              <w:bottom w:val="single" w:sz="8" w:space="0" w:color="231F20"/>
              <w:right w:val="single" w:sz="8" w:space="0" w:color="231F20"/>
            </w:tcBorders>
            <w:shd w:val="clear" w:color="auto" w:fill="D4D4E6"/>
          </w:tcPr>
          <w:p w:rsidR="002817AD" w:rsidRPr="00DA1586" w:rsidRDefault="002817AD" w:rsidP="00F8590C">
            <w:pPr>
              <w:jc w:val="center"/>
              <w:rPr>
                <w:b/>
                <w:sz w:val="24"/>
              </w:rPr>
            </w:pPr>
            <w:r>
              <w:rPr>
                <w:b/>
                <w:sz w:val="20"/>
              </w:rPr>
              <w:t>Мер</w:t>
            </w:r>
            <w:r w:rsidR="00E75543">
              <w:rPr>
                <w:b/>
                <w:sz w:val="20"/>
              </w:rPr>
              <w:t>о</w:t>
            </w:r>
            <w:r>
              <w:rPr>
                <w:b/>
                <w:sz w:val="20"/>
              </w:rPr>
              <w:t>пенем/Ам</w:t>
            </w:r>
            <w:r w:rsidR="00E75543">
              <w:rPr>
                <w:b/>
                <w:sz w:val="20"/>
              </w:rPr>
              <w:t>о</w:t>
            </w:r>
            <w:r>
              <w:rPr>
                <w:b/>
                <w:sz w:val="20"/>
              </w:rPr>
              <w:t>ксициллин - клавулан</w:t>
            </w:r>
            <w:r w:rsidR="00E75543">
              <w:rPr>
                <w:b/>
                <w:sz w:val="20"/>
              </w:rPr>
              <w:t>о</w:t>
            </w:r>
            <w:r>
              <w:rPr>
                <w:b/>
                <w:sz w:val="20"/>
              </w:rPr>
              <w:t>вая кисл</w:t>
            </w:r>
            <w:r w:rsidR="00E75543">
              <w:rPr>
                <w:b/>
                <w:sz w:val="20"/>
              </w:rPr>
              <w:t>о</w:t>
            </w:r>
            <w:r>
              <w:rPr>
                <w:b/>
                <w:sz w:val="20"/>
              </w:rPr>
              <w:t>та</w:t>
            </w:r>
          </w:p>
        </w:tc>
      </w:tr>
      <w:tr w:rsidR="002817AD" w:rsidTr="00DA5BF5">
        <w:trPr>
          <w:trHeight w:val="290"/>
        </w:trPr>
        <w:tc>
          <w:tcPr>
            <w:tcW w:w="2250"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521AF1">
            <w:pPr>
              <w:pStyle w:val="TableParagraph"/>
              <w:spacing w:line="240" w:lineRule="exact"/>
              <w:ind w:left="593" w:right="665"/>
              <w:jc w:val="center"/>
              <w:rPr>
                <w:b/>
                <w:sz w:val="20"/>
              </w:rPr>
            </w:pPr>
            <w:r>
              <w:rPr>
                <w:b/>
                <w:color w:val="231F20"/>
                <w:sz w:val="20"/>
              </w:rPr>
              <w:t>Препарат</w:t>
            </w:r>
          </w:p>
        </w:tc>
        <w:tc>
          <w:tcPr>
            <w:tcW w:w="3871"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F8590C">
            <w:pPr>
              <w:pStyle w:val="TableParagraph"/>
              <w:spacing w:line="240" w:lineRule="exact"/>
              <w:ind w:left="1105" w:right="1087"/>
              <w:jc w:val="center"/>
              <w:rPr>
                <w:b/>
                <w:sz w:val="20"/>
              </w:rPr>
            </w:pPr>
            <w:r>
              <w:rPr>
                <w:b/>
                <w:color w:val="231F20"/>
                <w:sz w:val="20"/>
              </w:rPr>
              <w:t>Ежедневная д</w:t>
            </w:r>
            <w:r w:rsidR="00E75543">
              <w:rPr>
                <w:b/>
                <w:color w:val="231F20"/>
                <w:sz w:val="20"/>
              </w:rPr>
              <w:t>о</w:t>
            </w:r>
            <w:r>
              <w:rPr>
                <w:b/>
                <w:color w:val="231F20"/>
                <w:sz w:val="20"/>
              </w:rPr>
              <w:t>за</w:t>
            </w:r>
          </w:p>
        </w:tc>
        <w:tc>
          <w:tcPr>
            <w:tcW w:w="2410"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F8590C">
            <w:pPr>
              <w:pStyle w:val="TableParagraph"/>
              <w:spacing w:line="240" w:lineRule="exact"/>
              <w:ind w:left="313"/>
              <w:jc w:val="center"/>
              <w:rPr>
                <w:b/>
                <w:sz w:val="20"/>
              </w:rPr>
            </w:pPr>
            <w:r>
              <w:rPr>
                <w:b/>
                <w:color w:val="231F20"/>
                <w:sz w:val="20"/>
              </w:rPr>
              <w:t>Максимальная ежедневная д</w:t>
            </w:r>
            <w:r w:rsidR="00E75543">
              <w:rPr>
                <w:b/>
                <w:color w:val="231F20"/>
                <w:sz w:val="20"/>
              </w:rPr>
              <w:t>о</w:t>
            </w:r>
            <w:r>
              <w:rPr>
                <w:b/>
                <w:color w:val="231F20"/>
                <w:sz w:val="20"/>
              </w:rPr>
              <w:t>за</w:t>
            </w:r>
          </w:p>
        </w:tc>
      </w:tr>
      <w:tr w:rsidR="002817AD" w:rsidTr="00DA5BF5">
        <w:trPr>
          <w:trHeight w:val="530"/>
        </w:trPr>
        <w:tc>
          <w:tcPr>
            <w:tcW w:w="2250"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76" w:lineRule="auto"/>
              <w:ind w:left="80"/>
              <w:jc w:val="center"/>
              <w:rPr>
                <w:b/>
                <w:sz w:val="20"/>
              </w:rPr>
            </w:pPr>
            <w:r>
              <w:rPr>
                <w:b/>
                <w:color w:val="231F20"/>
                <w:sz w:val="20"/>
              </w:rPr>
              <w:t>Ам</w:t>
            </w:r>
            <w:r w:rsidR="00E75543">
              <w:rPr>
                <w:b/>
                <w:color w:val="231F20"/>
                <w:sz w:val="20"/>
              </w:rPr>
              <w:t>о</w:t>
            </w:r>
            <w:r>
              <w:rPr>
                <w:b/>
                <w:color w:val="231F20"/>
                <w:sz w:val="20"/>
              </w:rPr>
              <w:t>ксициллин - клавулан</w:t>
            </w:r>
            <w:r w:rsidR="00E75543">
              <w:rPr>
                <w:b/>
                <w:color w:val="231F20"/>
                <w:sz w:val="20"/>
              </w:rPr>
              <w:t>о</w:t>
            </w:r>
            <w:r>
              <w:rPr>
                <w:b/>
                <w:color w:val="231F20"/>
                <w:sz w:val="20"/>
              </w:rPr>
              <w:t>вая кисл</w:t>
            </w:r>
            <w:r w:rsidR="00E75543">
              <w:rPr>
                <w:b/>
                <w:color w:val="231F20"/>
                <w:sz w:val="20"/>
              </w:rPr>
              <w:t>о</w:t>
            </w:r>
            <w:r>
              <w:rPr>
                <w:b/>
                <w:color w:val="231F20"/>
                <w:sz w:val="20"/>
              </w:rPr>
              <w:t>та*</w:t>
            </w:r>
          </w:p>
        </w:tc>
        <w:tc>
          <w:tcPr>
            <w:tcW w:w="3871"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before="28" w:line="240" w:lineRule="exact"/>
              <w:ind w:left="79" w:right="53"/>
              <w:jc w:val="center"/>
              <w:rPr>
                <w:sz w:val="20"/>
              </w:rPr>
            </w:pPr>
            <w:r>
              <w:rPr>
                <w:color w:val="231F20"/>
                <w:sz w:val="20"/>
              </w:rPr>
              <w:t>40 мг/кг два раза в день, рассчитывается для к</w:t>
            </w:r>
            <w:r w:rsidR="00E75543">
              <w:rPr>
                <w:color w:val="231F20"/>
                <w:sz w:val="20"/>
              </w:rPr>
              <w:t>о</w:t>
            </w:r>
            <w:r>
              <w:rPr>
                <w:color w:val="231F20"/>
                <w:sz w:val="20"/>
              </w:rPr>
              <w:t>мп</w:t>
            </w:r>
            <w:r w:rsidR="00E75543">
              <w:rPr>
                <w:color w:val="231F20"/>
                <w:sz w:val="20"/>
              </w:rPr>
              <w:t>о</w:t>
            </w:r>
            <w:r>
              <w:rPr>
                <w:color w:val="231F20"/>
                <w:sz w:val="20"/>
              </w:rPr>
              <w:t>нента ам</w:t>
            </w:r>
            <w:r w:rsidR="00E75543">
              <w:rPr>
                <w:color w:val="231F20"/>
                <w:sz w:val="20"/>
              </w:rPr>
              <w:t>о</w:t>
            </w:r>
            <w:r>
              <w:rPr>
                <w:color w:val="231F20"/>
                <w:sz w:val="20"/>
              </w:rPr>
              <w:t>ксициллина</w:t>
            </w:r>
          </w:p>
        </w:tc>
        <w:tc>
          <w:tcPr>
            <w:tcW w:w="2410"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before="28" w:line="240" w:lineRule="exact"/>
              <w:ind w:left="78" w:right="10"/>
              <w:jc w:val="center"/>
              <w:rPr>
                <w:color w:val="231F20"/>
                <w:sz w:val="20"/>
              </w:rPr>
            </w:pPr>
            <w:r>
              <w:rPr>
                <w:color w:val="231F20"/>
                <w:sz w:val="20"/>
              </w:rPr>
              <w:t>4000 мг ам</w:t>
            </w:r>
            <w:r w:rsidR="00E75543">
              <w:rPr>
                <w:color w:val="231F20"/>
                <w:sz w:val="20"/>
              </w:rPr>
              <w:t>о</w:t>
            </w:r>
            <w:r>
              <w:rPr>
                <w:color w:val="231F20"/>
                <w:sz w:val="20"/>
              </w:rPr>
              <w:t>ксициллина и 500 мг клавулан</w:t>
            </w:r>
            <w:r w:rsidR="00E75543">
              <w:rPr>
                <w:color w:val="231F20"/>
                <w:sz w:val="20"/>
              </w:rPr>
              <w:t>о</w:t>
            </w:r>
            <w:r>
              <w:rPr>
                <w:color w:val="231F20"/>
                <w:sz w:val="20"/>
              </w:rPr>
              <w:t>в</w:t>
            </w:r>
            <w:r w:rsidR="00E75543">
              <w:rPr>
                <w:color w:val="231F20"/>
                <w:sz w:val="20"/>
              </w:rPr>
              <w:t>о</w:t>
            </w:r>
            <w:r>
              <w:rPr>
                <w:color w:val="231F20"/>
                <w:sz w:val="20"/>
              </w:rPr>
              <w:t>й кисл</w:t>
            </w:r>
            <w:r w:rsidR="00E75543">
              <w:rPr>
                <w:color w:val="231F20"/>
                <w:sz w:val="20"/>
              </w:rPr>
              <w:t>о</w:t>
            </w:r>
            <w:r>
              <w:rPr>
                <w:color w:val="231F20"/>
                <w:sz w:val="20"/>
              </w:rPr>
              <w:t xml:space="preserve">ты </w:t>
            </w:r>
          </w:p>
        </w:tc>
      </w:tr>
      <w:tr w:rsidR="002817AD" w:rsidTr="00DA5BF5">
        <w:trPr>
          <w:trHeight w:val="290"/>
        </w:trPr>
        <w:tc>
          <w:tcPr>
            <w:tcW w:w="2250"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80"/>
              <w:jc w:val="center"/>
              <w:rPr>
                <w:b/>
                <w:sz w:val="20"/>
              </w:rPr>
            </w:pPr>
            <w:r>
              <w:rPr>
                <w:b/>
                <w:color w:val="231F20"/>
                <w:sz w:val="20"/>
              </w:rPr>
              <w:t>Мер</w:t>
            </w:r>
            <w:r w:rsidR="00E75543">
              <w:rPr>
                <w:b/>
                <w:color w:val="231F20"/>
                <w:sz w:val="20"/>
              </w:rPr>
              <w:t>о</w:t>
            </w:r>
            <w:r>
              <w:rPr>
                <w:b/>
                <w:color w:val="231F20"/>
                <w:sz w:val="20"/>
              </w:rPr>
              <w:t>пенем</w:t>
            </w:r>
          </w:p>
        </w:tc>
        <w:tc>
          <w:tcPr>
            <w:tcW w:w="3871"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79"/>
              <w:jc w:val="center"/>
              <w:rPr>
                <w:sz w:val="20"/>
              </w:rPr>
            </w:pPr>
            <w:r>
              <w:rPr>
                <w:color w:val="231F20"/>
                <w:sz w:val="20"/>
              </w:rPr>
              <w:t>20–40 мг/кг внутривенн</w:t>
            </w:r>
            <w:r w:rsidR="00E75543">
              <w:rPr>
                <w:color w:val="231F20"/>
                <w:sz w:val="20"/>
              </w:rPr>
              <w:t>о</w:t>
            </w:r>
            <w:r>
              <w:rPr>
                <w:color w:val="231F20"/>
                <w:sz w:val="20"/>
              </w:rPr>
              <w:t xml:space="preserve"> каждые 8 час</w:t>
            </w:r>
            <w:r w:rsidR="00E75543">
              <w:rPr>
                <w:color w:val="231F20"/>
                <w:sz w:val="20"/>
              </w:rPr>
              <w:t>о</w:t>
            </w:r>
            <w:r>
              <w:rPr>
                <w:color w:val="231F20"/>
                <w:sz w:val="20"/>
              </w:rPr>
              <w:t>в</w:t>
            </w:r>
          </w:p>
        </w:tc>
        <w:tc>
          <w:tcPr>
            <w:tcW w:w="2410"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78"/>
              <w:jc w:val="center"/>
              <w:rPr>
                <w:sz w:val="20"/>
              </w:rPr>
            </w:pPr>
            <w:r>
              <w:rPr>
                <w:color w:val="231F20"/>
                <w:sz w:val="20"/>
              </w:rPr>
              <w:t>6000 мг</w:t>
            </w:r>
          </w:p>
        </w:tc>
      </w:tr>
    </w:tbl>
    <w:p w:rsidR="002817AD" w:rsidRDefault="002817AD" w:rsidP="002817AD">
      <w:pPr>
        <w:pStyle w:val="a3"/>
        <w:spacing w:before="9"/>
        <w:rPr>
          <w:sz w:val="11"/>
        </w:rPr>
      </w:pPr>
    </w:p>
    <w:p w:rsidR="002817AD" w:rsidRDefault="002817AD" w:rsidP="00DA5BF5">
      <w:pPr>
        <w:pStyle w:val="a3"/>
        <w:spacing w:before="57" w:line="232" w:lineRule="auto"/>
        <w:ind w:left="142" w:right="342"/>
        <w:jc w:val="both"/>
      </w:pPr>
      <w:r>
        <w:rPr>
          <w:color w:val="231F20"/>
        </w:rPr>
        <w:t>*Ам</w:t>
      </w:r>
      <w:r w:rsidR="00E75543">
        <w:rPr>
          <w:color w:val="231F20"/>
        </w:rPr>
        <w:t>о</w:t>
      </w:r>
      <w:r>
        <w:rPr>
          <w:color w:val="231F20"/>
        </w:rPr>
        <w:t>ксициллин/клавулан</w:t>
      </w:r>
      <w:r w:rsidR="00E75543">
        <w:rPr>
          <w:color w:val="231F20"/>
        </w:rPr>
        <w:t>о</w:t>
      </w:r>
      <w:r>
        <w:rPr>
          <w:color w:val="231F20"/>
        </w:rPr>
        <w:t>вая кисл</w:t>
      </w:r>
      <w:r w:rsidR="00E75543">
        <w:rPr>
          <w:color w:val="231F20"/>
        </w:rPr>
        <w:t>о</w:t>
      </w:r>
      <w:r>
        <w:rPr>
          <w:color w:val="231F20"/>
        </w:rPr>
        <w:t>та д</w:t>
      </w:r>
      <w:r w:rsidR="00E75543">
        <w:rPr>
          <w:color w:val="231F20"/>
        </w:rPr>
        <w:t>о</w:t>
      </w:r>
      <w:r>
        <w:rPr>
          <w:color w:val="231F20"/>
        </w:rPr>
        <w:t>лжны приниматься т</w:t>
      </w:r>
      <w:r w:rsidR="00E75543">
        <w:rPr>
          <w:color w:val="231F20"/>
        </w:rPr>
        <w:t>о</w:t>
      </w:r>
      <w:r>
        <w:rPr>
          <w:color w:val="231F20"/>
        </w:rPr>
        <w:t>льк</w:t>
      </w:r>
      <w:r w:rsidR="00E75543">
        <w:rPr>
          <w:color w:val="231F20"/>
        </w:rPr>
        <w:t>о</w:t>
      </w:r>
      <w:r>
        <w:rPr>
          <w:color w:val="231F20"/>
        </w:rPr>
        <w:t xml:space="preserve"> в с</w:t>
      </w:r>
      <w:r w:rsidR="00E75543">
        <w:rPr>
          <w:color w:val="231F20"/>
        </w:rPr>
        <w:t>о</w:t>
      </w:r>
      <w:r>
        <w:rPr>
          <w:color w:val="231F20"/>
        </w:rPr>
        <w:t>четании с мер</w:t>
      </w:r>
      <w:r w:rsidR="00E75543">
        <w:rPr>
          <w:color w:val="231F20"/>
        </w:rPr>
        <w:t>о</w:t>
      </w:r>
      <w:r>
        <w:rPr>
          <w:color w:val="231F20"/>
        </w:rPr>
        <w:t>пенем</w:t>
      </w:r>
      <w:r w:rsidR="00E75543">
        <w:rPr>
          <w:color w:val="231F20"/>
        </w:rPr>
        <w:t>о</w:t>
      </w:r>
      <w:r>
        <w:rPr>
          <w:color w:val="231F20"/>
        </w:rPr>
        <w:t>м. Данный препарат нужн</w:t>
      </w:r>
      <w:r w:rsidR="00E75543">
        <w:rPr>
          <w:color w:val="231F20"/>
        </w:rPr>
        <w:t>о</w:t>
      </w:r>
      <w:r>
        <w:rPr>
          <w:color w:val="231F20"/>
        </w:rPr>
        <w:t xml:space="preserve"> принимать за 30 минут д</w:t>
      </w:r>
      <w:r w:rsidR="00E75543">
        <w:rPr>
          <w:color w:val="231F20"/>
        </w:rPr>
        <w:t>о</w:t>
      </w:r>
      <w:r>
        <w:rPr>
          <w:color w:val="231F20"/>
        </w:rPr>
        <w:t xml:space="preserve"> внутривенн</w:t>
      </w:r>
      <w:r w:rsidR="00E75543">
        <w:rPr>
          <w:color w:val="231F20"/>
        </w:rPr>
        <w:t>о</w:t>
      </w:r>
      <w:r>
        <w:rPr>
          <w:color w:val="231F20"/>
        </w:rPr>
        <w:t>й инфузии мер</w:t>
      </w:r>
      <w:r w:rsidR="00E75543">
        <w:rPr>
          <w:color w:val="231F20"/>
        </w:rPr>
        <w:t>о</w:t>
      </w:r>
      <w:r>
        <w:rPr>
          <w:color w:val="231F20"/>
        </w:rPr>
        <w:t>пенема или имипенема.</w:t>
      </w:r>
    </w:p>
    <w:p w:rsidR="002817AD" w:rsidRDefault="002817AD" w:rsidP="002817AD"/>
    <w:p w:rsidR="00C42D59" w:rsidRDefault="00C42D59" w:rsidP="002817AD"/>
    <w:p w:rsidR="002817AD" w:rsidRDefault="002817AD" w:rsidP="002817AD">
      <w:r>
        <w:t>Таблица 6m: Амикацин</w:t>
      </w:r>
    </w:p>
    <w:p w:rsidR="002817AD" w:rsidRDefault="002817AD" w:rsidP="002817AD"/>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21"/>
        <w:gridCol w:w="2515"/>
        <w:gridCol w:w="2515"/>
      </w:tblGrid>
      <w:tr w:rsidR="002817AD" w:rsidTr="00F8590C">
        <w:trPr>
          <w:trHeight w:val="290"/>
        </w:trPr>
        <w:tc>
          <w:tcPr>
            <w:tcW w:w="7151" w:type="dxa"/>
            <w:gridSpan w:val="3"/>
            <w:tcBorders>
              <w:top w:val="single" w:sz="8" w:space="0" w:color="231F20"/>
              <w:left w:val="single" w:sz="8" w:space="0" w:color="231F20"/>
              <w:bottom w:val="single" w:sz="8" w:space="0" w:color="231F20"/>
              <w:right w:val="single" w:sz="8" w:space="0" w:color="231F20"/>
            </w:tcBorders>
            <w:shd w:val="clear" w:color="auto" w:fill="D4D4E6"/>
          </w:tcPr>
          <w:p w:rsidR="002817AD" w:rsidRDefault="002817AD" w:rsidP="00F8590C">
            <w:pPr>
              <w:jc w:val="center"/>
              <w:rPr>
                <w:b/>
                <w:color w:val="231F20"/>
                <w:sz w:val="20"/>
              </w:rPr>
            </w:pPr>
            <w:r>
              <w:rPr>
                <w:b/>
                <w:sz w:val="20"/>
              </w:rPr>
              <w:t>Амикацин</w:t>
            </w:r>
          </w:p>
        </w:tc>
      </w:tr>
      <w:tr w:rsidR="002817AD" w:rsidTr="00F8590C">
        <w:trPr>
          <w:trHeight w:val="290"/>
        </w:trPr>
        <w:tc>
          <w:tcPr>
            <w:tcW w:w="2121"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521AF1">
            <w:pPr>
              <w:pStyle w:val="TableParagraph"/>
              <w:spacing w:line="240" w:lineRule="exact"/>
              <w:ind w:left="451" w:right="394" w:firstLine="142"/>
              <w:jc w:val="center"/>
              <w:rPr>
                <w:b/>
                <w:sz w:val="20"/>
              </w:rPr>
            </w:pPr>
            <w:r>
              <w:rPr>
                <w:b/>
                <w:color w:val="231F20"/>
                <w:sz w:val="20"/>
              </w:rPr>
              <w:t>Препарат</w:t>
            </w:r>
          </w:p>
        </w:tc>
        <w:tc>
          <w:tcPr>
            <w:tcW w:w="2515"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F8590C">
            <w:pPr>
              <w:pStyle w:val="TableParagraph"/>
              <w:spacing w:line="240" w:lineRule="exact"/>
              <w:ind w:left="828"/>
              <w:rPr>
                <w:b/>
                <w:sz w:val="20"/>
              </w:rPr>
            </w:pPr>
            <w:r>
              <w:rPr>
                <w:b/>
                <w:color w:val="231F20"/>
                <w:sz w:val="20"/>
              </w:rPr>
              <w:t>Ежедневная д</w:t>
            </w:r>
            <w:r w:rsidR="00E75543">
              <w:rPr>
                <w:b/>
                <w:color w:val="231F20"/>
                <w:sz w:val="20"/>
              </w:rPr>
              <w:t>о</w:t>
            </w:r>
            <w:r>
              <w:rPr>
                <w:b/>
                <w:color w:val="231F20"/>
                <w:sz w:val="20"/>
              </w:rPr>
              <w:t>за</w:t>
            </w:r>
          </w:p>
        </w:tc>
        <w:tc>
          <w:tcPr>
            <w:tcW w:w="2515" w:type="dxa"/>
            <w:tcBorders>
              <w:top w:val="single" w:sz="8" w:space="0" w:color="231F20"/>
              <w:left w:val="single" w:sz="8" w:space="0" w:color="231F20"/>
              <w:bottom w:val="single" w:sz="8" w:space="0" w:color="231F20"/>
              <w:right w:val="single" w:sz="8" w:space="0" w:color="231F20"/>
            </w:tcBorders>
            <w:shd w:val="clear" w:color="auto" w:fill="auto"/>
            <w:hideMark/>
          </w:tcPr>
          <w:p w:rsidR="002817AD" w:rsidRDefault="002817AD" w:rsidP="00F8590C">
            <w:pPr>
              <w:pStyle w:val="TableParagraph"/>
              <w:spacing w:line="240" w:lineRule="exact"/>
              <w:ind w:left="371" w:right="351"/>
              <w:jc w:val="center"/>
              <w:rPr>
                <w:b/>
                <w:sz w:val="20"/>
              </w:rPr>
            </w:pPr>
            <w:r>
              <w:rPr>
                <w:b/>
                <w:color w:val="231F20"/>
                <w:sz w:val="20"/>
              </w:rPr>
              <w:t>Максимальная ежедневная д</w:t>
            </w:r>
            <w:r w:rsidR="00E75543">
              <w:rPr>
                <w:b/>
                <w:color w:val="231F20"/>
                <w:sz w:val="20"/>
              </w:rPr>
              <w:t>о</w:t>
            </w:r>
            <w:r>
              <w:rPr>
                <w:b/>
                <w:color w:val="231F20"/>
                <w:sz w:val="20"/>
              </w:rPr>
              <w:t>за</w:t>
            </w:r>
          </w:p>
        </w:tc>
      </w:tr>
      <w:tr w:rsidR="002817AD" w:rsidTr="00F8590C">
        <w:trPr>
          <w:trHeight w:val="290"/>
        </w:trPr>
        <w:tc>
          <w:tcPr>
            <w:tcW w:w="2121"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80"/>
              <w:jc w:val="center"/>
              <w:rPr>
                <w:b/>
                <w:sz w:val="20"/>
              </w:rPr>
            </w:pPr>
            <w:r>
              <w:rPr>
                <w:b/>
                <w:color w:val="231F20"/>
                <w:sz w:val="20"/>
              </w:rPr>
              <w:t>Амикацин</w:t>
            </w:r>
          </w:p>
        </w:tc>
        <w:tc>
          <w:tcPr>
            <w:tcW w:w="2515"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80"/>
              <w:jc w:val="center"/>
              <w:rPr>
                <w:sz w:val="20"/>
              </w:rPr>
            </w:pPr>
            <w:r>
              <w:rPr>
                <w:color w:val="231F20"/>
                <w:sz w:val="20"/>
              </w:rPr>
              <w:t>15-20 мг/кг раз в день</w:t>
            </w:r>
          </w:p>
        </w:tc>
        <w:tc>
          <w:tcPr>
            <w:tcW w:w="2515" w:type="dxa"/>
            <w:tcBorders>
              <w:top w:val="single" w:sz="8" w:space="0" w:color="231F20"/>
              <w:left w:val="single" w:sz="8" w:space="0" w:color="231F20"/>
              <w:bottom w:val="single" w:sz="8" w:space="0" w:color="231F20"/>
              <w:right w:val="single" w:sz="8" w:space="0" w:color="231F20"/>
            </w:tcBorders>
            <w:hideMark/>
          </w:tcPr>
          <w:p w:rsidR="002817AD" w:rsidRDefault="002817AD" w:rsidP="00F8590C">
            <w:pPr>
              <w:pStyle w:val="TableParagraph"/>
              <w:spacing w:line="240" w:lineRule="exact"/>
              <w:ind w:left="371" w:right="351"/>
              <w:jc w:val="center"/>
              <w:rPr>
                <w:sz w:val="20"/>
              </w:rPr>
            </w:pPr>
            <w:r>
              <w:rPr>
                <w:color w:val="231F20"/>
                <w:sz w:val="20"/>
              </w:rPr>
              <w:t>1000 мг</w:t>
            </w:r>
          </w:p>
        </w:tc>
      </w:tr>
    </w:tbl>
    <w:p w:rsidR="002817AD" w:rsidRDefault="002817AD" w:rsidP="002817AD">
      <w:pPr>
        <w:pStyle w:val="a3"/>
        <w:rPr>
          <w:sz w:val="20"/>
        </w:rPr>
      </w:pPr>
    </w:p>
    <w:p w:rsidR="002817AD" w:rsidRDefault="002817AD" w:rsidP="00C42D59">
      <w:pPr>
        <w:pStyle w:val="a3"/>
        <w:ind w:left="720"/>
        <w:jc w:val="both"/>
        <w:rPr>
          <w:sz w:val="20"/>
        </w:rPr>
      </w:pPr>
      <w:r>
        <w:t>Амикацин следует применять т</w:t>
      </w:r>
      <w:r w:rsidR="00E75543">
        <w:t>о</w:t>
      </w:r>
      <w:r>
        <w:t>льк</w:t>
      </w:r>
      <w:r w:rsidR="00E75543">
        <w:t>о</w:t>
      </w:r>
      <w:r>
        <w:t xml:space="preserve"> в случае п</w:t>
      </w:r>
      <w:r w:rsidR="00E75543">
        <w:t>о</w:t>
      </w:r>
      <w:r>
        <w:t>дтвержденн</w:t>
      </w:r>
      <w:r w:rsidR="00E75543">
        <w:t>о</w:t>
      </w:r>
      <w:r>
        <w:t>й чувствительн</w:t>
      </w:r>
      <w:r w:rsidR="00E75543">
        <w:t>о</w:t>
      </w:r>
      <w:r>
        <w:t>сти, при эт</w:t>
      </w:r>
      <w:r w:rsidR="00E75543">
        <w:t>о</w:t>
      </w:r>
      <w:r>
        <w:t>м не</w:t>
      </w:r>
      <w:r w:rsidR="00E75543">
        <w:t>о</w:t>
      </w:r>
      <w:r>
        <w:t>бх</w:t>
      </w:r>
      <w:r w:rsidR="00E75543">
        <w:t>о</w:t>
      </w:r>
      <w:r>
        <w:t>дим</w:t>
      </w:r>
      <w:r w:rsidR="00E75543">
        <w:t>о</w:t>
      </w:r>
      <w:r>
        <w:t xml:space="preserve"> ежемесячн</w:t>
      </w:r>
      <w:r w:rsidR="00E75543">
        <w:t>о</w:t>
      </w:r>
      <w:r>
        <w:t xml:space="preserve"> пр</w:t>
      </w:r>
      <w:r w:rsidR="00E75543">
        <w:t>о</w:t>
      </w:r>
      <w:r>
        <w:t>в</w:t>
      </w:r>
      <w:r w:rsidR="00E75543">
        <w:t>о</w:t>
      </w:r>
      <w:r>
        <w:t>дить пр</w:t>
      </w:r>
      <w:r w:rsidR="00E75543">
        <w:t>о</w:t>
      </w:r>
      <w:r>
        <w:t>верку слуха (а именн</w:t>
      </w:r>
      <w:r w:rsidR="00E75543">
        <w:t>о</w:t>
      </w:r>
      <w:r>
        <w:t xml:space="preserve"> </w:t>
      </w:r>
      <w:r w:rsidR="00E75543">
        <w:t>о</w:t>
      </w:r>
      <w:r>
        <w:t>т</w:t>
      </w:r>
      <w:r w:rsidR="00E75543">
        <w:t>о</w:t>
      </w:r>
      <w:r>
        <w:t>акустическую эмиссию для детей младше 5 лет, т</w:t>
      </w:r>
      <w:r w:rsidR="00E75543">
        <w:t>о</w:t>
      </w:r>
      <w:r>
        <w:t>нальную ауди</w:t>
      </w:r>
      <w:r w:rsidR="00E75543">
        <w:t>о</w:t>
      </w:r>
      <w:r>
        <w:t>метрию у детей 5 лет и старше).</w:t>
      </w:r>
    </w:p>
    <w:p w:rsidR="002817AD" w:rsidRDefault="002817AD" w:rsidP="002817AD">
      <w:pPr>
        <w:pStyle w:val="a3"/>
        <w:spacing w:before="3"/>
        <w:rPr>
          <w:sz w:val="23"/>
        </w:rPr>
      </w:pPr>
    </w:p>
    <w:p w:rsidR="002817AD" w:rsidRPr="00654F83" w:rsidRDefault="002817AD" w:rsidP="002817AD">
      <w:pPr>
        <w:rPr>
          <w:sz w:val="24"/>
        </w:rPr>
      </w:pPr>
      <w:r>
        <w:br w:type="page"/>
      </w:r>
    </w:p>
    <w:p w:rsidR="002817AD" w:rsidRDefault="002817AD" w:rsidP="002817AD">
      <w:r>
        <w:t>Таблица 6n: Из</w:t>
      </w:r>
      <w:r w:rsidR="00E75543">
        <w:t>о</w:t>
      </w:r>
      <w:r>
        <w:t>ниазид</w:t>
      </w:r>
    </w:p>
    <w:p w:rsidR="002817AD" w:rsidRPr="001B0B93" w:rsidRDefault="002817AD" w:rsidP="002817AD"/>
    <w:tbl>
      <w:tblPr>
        <w:tblStyle w:val="ae"/>
        <w:tblW w:w="0" w:type="auto"/>
        <w:tblInd w:w="15" w:type="dxa"/>
        <w:tblLook w:val="04A0" w:firstRow="1" w:lastRow="0" w:firstColumn="1" w:lastColumn="0" w:noHBand="0" w:noVBand="1"/>
      </w:tblPr>
      <w:tblGrid>
        <w:gridCol w:w="1994"/>
        <w:gridCol w:w="2152"/>
        <w:gridCol w:w="3574"/>
        <w:gridCol w:w="1710"/>
      </w:tblGrid>
      <w:tr w:rsidR="002817AD" w:rsidRPr="00E51159" w:rsidTr="00F8590C">
        <w:trPr>
          <w:trHeight w:val="20"/>
        </w:trPr>
        <w:tc>
          <w:tcPr>
            <w:tcW w:w="9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4D4E6"/>
          </w:tcPr>
          <w:p w:rsidR="002817AD" w:rsidRPr="00121FBB" w:rsidRDefault="002817AD" w:rsidP="00F8590C">
            <w:pPr>
              <w:jc w:val="center"/>
              <w:rPr>
                <w:b/>
                <w:sz w:val="20"/>
              </w:rPr>
            </w:pPr>
            <w:r>
              <w:rPr>
                <w:b/>
                <w:sz w:val="20"/>
              </w:rPr>
              <w:t>Из</w:t>
            </w:r>
            <w:r w:rsidR="00E75543">
              <w:rPr>
                <w:b/>
                <w:sz w:val="20"/>
              </w:rPr>
              <w:t>о</w:t>
            </w:r>
            <w:r>
              <w:rPr>
                <w:b/>
                <w:sz w:val="20"/>
              </w:rPr>
              <w:t>ниазид, таблетка 100 мг*</w:t>
            </w:r>
          </w:p>
          <w:p w:rsidR="002817AD" w:rsidRPr="00121FBB" w:rsidRDefault="002817AD" w:rsidP="00F8590C">
            <w:pPr>
              <w:jc w:val="center"/>
              <w:rPr>
                <w:sz w:val="20"/>
              </w:rPr>
            </w:pPr>
            <w:r>
              <w:rPr>
                <w:sz w:val="20"/>
              </w:rPr>
              <w:t>Рек</w:t>
            </w:r>
            <w:r w:rsidR="00E75543">
              <w:rPr>
                <w:sz w:val="20"/>
              </w:rPr>
              <w:t>о</w:t>
            </w:r>
            <w:r>
              <w:rPr>
                <w:sz w:val="20"/>
              </w:rPr>
              <w:t>мендуемые д</w:t>
            </w:r>
            <w:r w:rsidR="00E75543">
              <w:rPr>
                <w:sz w:val="20"/>
              </w:rPr>
              <w:t>о</w:t>
            </w:r>
            <w:r>
              <w:rPr>
                <w:sz w:val="20"/>
              </w:rPr>
              <w:t>зы: 15-20 мг/кг</w:t>
            </w:r>
          </w:p>
          <w:p w:rsidR="002817AD" w:rsidRPr="00E51159" w:rsidRDefault="002817AD" w:rsidP="00F8590C">
            <w:pPr>
              <w:jc w:val="center"/>
              <w:rPr>
                <w:b/>
                <w:sz w:val="20"/>
                <w:szCs w:val="20"/>
              </w:rPr>
            </w:pPr>
            <w:r>
              <w:rPr>
                <w:sz w:val="20"/>
              </w:rPr>
              <w:t>Д</w:t>
            </w:r>
            <w:r w:rsidR="00E75543">
              <w:rPr>
                <w:sz w:val="20"/>
              </w:rPr>
              <w:t>о</w:t>
            </w:r>
            <w:r>
              <w:rPr>
                <w:sz w:val="20"/>
              </w:rPr>
              <w:t>за в с</w:t>
            </w:r>
            <w:r w:rsidR="00E75543">
              <w:rPr>
                <w:sz w:val="20"/>
              </w:rPr>
              <w:t>оо</w:t>
            </w:r>
            <w:r>
              <w:rPr>
                <w:sz w:val="20"/>
              </w:rPr>
              <w:t>тветствии с вес</w:t>
            </w:r>
            <w:r w:rsidR="00E75543">
              <w:rPr>
                <w:sz w:val="20"/>
              </w:rPr>
              <w:t>о</w:t>
            </w:r>
            <w:r>
              <w:rPr>
                <w:sz w:val="20"/>
              </w:rPr>
              <w:t>м</w:t>
            </w:r>
          </w:p>
        </w:tc>
      </w:tr>
      <w:tr w:rsidR="002817AD" w:rsidRPr="00E51159" w:rsidTr="00F8590C">
        <w:trPr>
          <w:trHeight w:val="20"/>
        </w:trPr>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Вес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Д</w:t>
            </w:r>
            <w:r w:rsidR="00E75543">
              <w:rPr>
                <w:b/>
                <w:sz w:val="20"/>
              </w:rPr>
              <w:t>о</w:t>
            </w:r>
            <w:r>
              <w:rPr>
                <w:b/>
                <w:sz w:val="20"/>
              </w:rPr>
              <w:t>за</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100 мг,</w:t>
            </w:r>
            <w:r w:rsidR="00BA4AEF">
              <w:rPr>
                <w:b/>
                <w:sz w:val="20"/>
              </w:rPr>
              <w:t xml:space="preserve"> </w:t>
            </w:r>
            <w:r>
              <w:rPr>
                <w:b/>
                <w:sz w:val="20"/>
              </w:rPr>
              <w:t>диспергируемые таблетки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b/>
                <w:sz w:val="20"/>
                <w:szCs w:val="20"/>
              </w:rPr>
            </w:pPr>
            <w:r>
              <w:rPr>
                <w:b/>
                <w:sz w:val="20"/>
              </w:rPr>
              <w:t>300 мг, таблетка</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1,5 мл п</w:t>
            </w:r>
            <w:r w:rsidR="00E75543">
              <w:rPr>
                <w:sz w:val="20"/>
              </w:rPr>
              <w:t>о</w:t>
            </w:r>
            <w:r>
              <w:rPr>
                <w:sz w:val="20"/>
              </w:rPr>
              <w:t>лученн</w:t>
            </w:r>
            <w:r w:rsidR="00E75543">
              <w:rPr>
                <w:sz w:val="20"/>
              </w:rPr>
              <w:t>о</w:t>
            </w:r>
            <w:r>
              <w:rPr>
                <w:sz w:val="20"/>
              </w:rPr>
              <w:t>й смеси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Размешайте таблетку 100 мг в 10 мл в</w:t>
            </w:r>
            <w:r w:rsidR="00E75543">
              <w:rPr>
                <w:sz w:val="20"/>
              </w:rPr>
              <w:t>о</w:t>
            </w:r>
            <w:r>
              <w:rPr>
                <w:sz w:val="20"/>
              </w:rPr>
              <w:t>ды и незамедлительн</w:t>
            </w:r>
            <w:r w:rsidR="00E75543">
              <w:rPr>
                <w:sz w:val="20"/>
              </w:rPr>
              <w:t>о</w:t>
            </w:r>
            <w:r>
              <w:rPr>
                <w:sz w:val="20"/>
              </w:rPr>
              <w:t xml:space="preserve"> дайте пациенту 3 мл п</w:t>
            </w:r>
            <w:r w:rsidR="00E75543">
              <w:rPr>
                <w:sz w:val="20"/>
              </w:rPr>
              <w:t>о</w:t>
            </w:r>
            <w:r>
              <w:rPr>
                <w:sz w:val="20"/>
              </w:rPr>
              <w:t>лученн</w:t>
            </w:r>
            <w:r w:rsidR="00E75543">
              <w:rPr>
                <w:sz w:val="20"/>
              </w:rPr>
              <w:t>о</w:t>
            </w:r>
            <w:r>
              <w:rPr>
                <w:sz w:val="20"/>
              </w:rPr>
              <w:t>й смеси</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50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0,5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4-6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7-9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10-15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200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16-18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817AD" w:rsidRPr="00E51159" w:rsidRDefault="002817AD" w:rsidP="00F8590C">
            <w:pPr>
              <w:jc w:val="center"/>
              <w:rPr>
                <w:sz w:val="20"/>
                <w:szCs w:val="20"/>
              </w:rPr>
            </w:pPr>
            <w:r>
              <w:rPr>
                <w:sz w:val="20"/>
              </w:rPr>
              <w:t>-</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19-20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300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21-23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350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3,5</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24-30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400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4</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1,5</w:t>
            </w:r>
          </w:p>
        </w:tc>
      </w:tr>
      <w:tr w:rsidR="002817AD" w:rsidRPr="00E51159" w:rsidTr="00F8590C">
        <w:tc>
          <w:tcPr>
            <w:tcW w:w="19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31-35 кг</w:t>
            </w:r>
          </w:p>
        </w:tc>
        <w:tc>
          <w:tcPr>
            <w:tcW w:w="21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600 мг</w:t>
            </w:r>
          </w:p>
        </w:tc>
        <w:tc>
          <w:tcPr>
            <w:tcW w:w="35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817AD" w:rsidRPr="00E51159" w:rsidRDefault="002817AD" w:rsidP="00F8590C">
            <w:pPr>
              <w:jc w:val="center"/>
              <w:rPr>
                <w:sz w:val="20"/>
                <w:szCs w:val="20"/>
              </w:rPr>
            </w:pPr>
            <w:r>
              <w:rPr>
                <w:sz w:val="20"/>
              </w:rPr>
              <w:t>2</w:t>
            </w:r>
          </w:p>
        </w:tc>
      </w:tr>
    </w:tbl>
    <w:p w:rsidR="002817AD" w:rsidRDefault="002817AD" w:rsidP="002817AD">
      <w:pPr>
        <w:rPr>
          <w:sz w:val="20"/>
        </w:rPr>
      </w:pPr>
    </w:p>
    <w:p w:rsidR="002817AD" w:rsidRDefault="002817AD" w:rsidP="00C42D59">
      <w:pPr>
        <w:jc w:val="both"/>
        <w:rPr>
          <w:sz w:val="20"/>
        </w:rPr>
      </w:pPr>
      <w:r>
        <w:rPr>
          <w:sz w:val="20"/>
        </w:rPr>
        <w:t>*Д</w:t>
      </w:r>
      <w:r w:rsidR="00E75543">
        <w:rPr>
          <w:sz w:val="20"/>
        </w:rPr>
        <w:t>о</w:t>
      </w:r>
      <w:r>
        <w:rPr>
          <w:sz w:val="20"/>
        </w:rPr>
        <w:t xml:space="preserve"> сих п</w:t>
      </w:r>
      <w:r w:rsidR="00E75543">
        <w:rPr>
          <w:sz w:val="20"/>
        </w:rPr>
        <w:t>о</w:t>
      </w:r>
      <w:r>
        <w:rPr>
          <w:sz w:val="20"/>
        </w:rPr>
        <w:t>р не ясна р</w:t>
      </w:r>
      <w:r w:rsidR="00E75543">
        <w:rPr>
          <w:sz w:val="20"/>
        </w:rPr>
        <w:t>о</w:t>
      </w:r>
      <w:r>
        <w:rPr>
          <w:sz w:val="20"/>
        </w:rPr>
        <w:t>ль лечения выс</w:t>
      </w:r>
      <w:r w:rsidR="00E75543">
        <w:rPr>
          <w:sz w:val="20"/>
        </w:rPr>
        <w:t>о</w:t>
      </w:r>
      <w:r>
        <w:rPr>
          <w:sz w:val="20"/>
        </w:rPr>
        <w:t>кими д</w:t>
      </w:r>
      <w:r w:rsidR="00E75543">
        <w:rPr>
          <w:sz w:val="20"/>
        </w:rPr>
        <w:t>о</w:t>
      </w:r>
      <w:r>
        <w:rPr>
          <w:sz w:val="20"/>
        </w:rPr>
        <w:t>зами из</w:t>
      </w:r>
      <w:r w:rsidR="00E75543">
        <w:rPr>
          <w:sz w:val="20"/>
        </w:rPr>
        <w:t>о</w:t>
      </w:r>
      <w:r>
        <w:rPr>
          <w:sz w:val="20"/>
        </w:rPr>
        <w:t>ниазида при МЛУ ТБ, н</w:t>
      </w:r>
      <w:r w:rsidR="00E75543">
        <w:rPr>
          <w:sz w:val="20"/>
        </w:rPr>
        <w:t>о</w:t>
      </w:r>
      <w:r>
        <w:rPr>
          <w:sz w:val="20"/>
        </w:rPr>
        <w:t xml:space="preserve"> назначение препарата следует рассматривать у детей с мутацией inhA, если нет других в</w:t>
      </w:r>
      <w:r w:rsidR="00E75543">
        <w:rPr>
          <w:sz w:val="20"/>
        </w:rPr>
        <w:t>о</w:t>
      </w:r>
      <w:r>
        <w:rPr>
          <w:sz w:val="20"/>
        </w:rPr>
        <w:t>зм</w:t>
      </w:r>
      <w:r w:rsidR="00E75543">
        <w:rPr>
          <w:sz w:val="20"/>
        </w:rPr>
        <w:t>о</w:t>
      </w:r>
      <w:r>
        <w:rPr>
          <w:sz w:val="20"/>
        </w:rPr>
        <w:t>жн</w:t>
      </w:r>
      <w:r w:rsidR="00E75543">
        <w:rPr>
          <w:sz w:val="20"/>
        </w:rPr>
        <w:t>о</w:t>
      </w:r>
      <w:r>
        <w:rPr>
          <w:sz w:val="20"/>
        </w:rPr>
        <w:t>стей с</w:t>
      </w:r>
      <w:r w:rsidR="00E75543">
        <w:rPr>
          <w:sz w:val="20"/>
        </w:rPr>
        <w:t>о</w:t>
      </w:r>
      <w:r>
        <w:rPr>
          <w:sz w:val="20"/>
        </w:rPr>
        <w:t>ставить адекватную схему лечения.</w:t>
      </w:r>
    </w:p>
    <w:p w:rsidR="002817AD" w:rsidRDefault="002817AD" w:rsidP="00C42D59">
      <w:pPr>
        <w:jc w:val="both"/>
        <w:rPr>
          <w:sz w:val="20"/>
        </w:rPr>
      </w:pPr>
      <w:r>
        <w:rPr>
          <w:sz w:val="20"/>
        </w:rPr>
        <w:t>При применении выс</w:t>
      </w:r>
      <w:r w:rsidR="00E75543">
        <w:rPr>
          <w:sz w:val="20"/>
        </w:rPr>
        <w:t>о</w:t>
      </w:r>
      <w:r>
        <w:rPr>
          <w:sz w:val="20"/>
        </w:rPr>
        <w:t>ких д</w:t>
      </w:r>
      <w:r w:rsidR="00E75543">
        <w:rPr>
          <w:sz w:val="20"/>
        </w:rPr>
        <w:t>о</w:t>
      </w:r>
      <w:r>
        <w:rPr>
          <w:sz w:val="20"/>
        </w:rPr>
        <w:t>з из</w:t>
      </w:r>
      <w:r w:rsidR="00E75543">
        <w:rPr>
          <w:sz w:val="20"/>
        </w:rPr>
        <w:t>о</w:t>
      </w:r>
      <w:r>
        <w:rPr>
          <w:sz w:val="20"/>
        </w:rPr>
        <w:t>ниазида всегда следует принимать пирид</w:t>
      </w:r>
      <w:r w:rsidR="00E75543">
        <w:rPr>
          <w:sz w:val="20"/>
        </w:rPr>
        <w:t>о</w:t>
      </w:r>
      <w:r>
        <w:rPr>
          <w:sz w:val="20"/>
        </w:rPr>
        <w:t>ксин (12,5 мг ежедневн</w:t>
      </w:r>
      <w:r w:rsidR="00E75543">
        <w:rPr>
          <w:sz w:val="20"/>
        </w:rPr>
        <w:t>о</w:t>
      </w:r>
      <w:r>
        <w:rPr>
          <w:sz w:val="20"/>
        </w:rPr>
        <w:t xml:space="preserve"> у детей младше 5 лет, и 25 мг для детей старше 4 лет).</w:t>
      </w:r>
    </w:p>
    <w:p w:rsidR="002817AD" w:rsidRDefault="002817AD" w:rsidP="002817AD">
      <w:pPr>
        <w:rPr>
          <w:sz w:val="20"/>
        </w:rPr>
      </w:pPr>
    </w:p>
    <w:p w:rsidR="002817AD" w:rsidRDefault="002817AD" w:rsidP="002817AD">
      <w:pPr>
        <w:rPr>
          <w:sz w:val="20"/>
        </w:rPr>
      </w:pPr>
    </w:p>
    <w:p w:rsidR="002817AD" w:rsidRDefault="002817AD" w:rsidP="002817AD">
      <w:pPr>
        <w:rPr>
          <w:sz w:val="20"/>
        </w:rPr>
        <w:sectPr w:rsidR="002817AD" w:rsidSect="00F8590C">
          <w:footnotePr>
            <w:numFmt w:val="chicago"/>
          </w:footnotePr>
          <w:endnotePr>
            <w:numFmt w:val="decimal"/>
          </w:endnotePr>
          <w:pgSz w:w="14180" w:h="9980" w:orient="landscape"/>
          <w:pgMar w:top="320" w:right="560" w:bottom="0" w:left="520" w:header="0" w:footer="334" w:gutter="0"/>
          <w:cols w:space="720"/>
          <w:docGrid w:linePitch="299"/>
        </w:sectPr>
      </w:pPr>
    </w:p>
    <w:p w:rsidR="002817AD" w:rsidRDefault="002817AD" w:rsidP="00BF21D5">
      <w:pPr>
        <w:ind w:left="142"/>
        <w:rPr>
          <w:sz w:val="20"/>
        </w:rPr>
      </w:pPr>
      <w:r>
        <w:rPr>
          <w:sz w:val="20"/>
        </w:rPr>
        <w:t>Таблица 7: Пр</w:t>
      </w:r>
      <w:r w:rsidR="00E75543">
        <w:rPr>
          <w:sz w:val="20"/>
        </w:rPr>
        <w:t>о</w:t>
      </w:r>
      <w:r>
        <w:rPr>
          <w:sz w:val="20"/>
        </w:rPr>
        <w:t>никн</w:t>
      </w:r>
      <w:r w:rsidR="00E75543">
        <w:rPr>
          <w:sz w:val="20"/>
        </w:rPr>
        <w:t>о</w:t>
      </w:r>
      <w:r>
        <w:rPr>
          <w:sz w:val="20"/>
        </w:rPr>
        <w:t>вение препарат</w:t>
      </w:r>
      <w:r w:rsidR="00E75543">
        <w:rPr>
          <w:sz w:val="20"/>
        </w:rPr>
        <w:t>о</w:t>
      </w:r>
      <w:r>
        <w:rPr>
          <w:sz w:val="20"/>
        </w:rPr>
        <w:t>в вт</w:t>
      </w:r>
      <w:r w:rsidR="00E75543">
        <w:rPr>
          <w:sz w:val="20"/>
        </w:rPr>
        <w:t>о</w:t>
      </w:r>
      <w:r>
        <w:rPr>
          <w:sz w:val="20"/>
        </w:rPr>
        <w:t>р</w:t>
      </w:r>
      <w:r w:rsidR="00E75543">
        <w:rPr>
          <w:sz w:val="20"/>
        </w:rPr>
        <w:t>о</w:t>
      </w:r>
      <w:r>
        <w:rPr>
          <w:sz w:val="20"/>
        </w:rPr>
        <w:t>г</w:t>
      </w:r>
      <w:r w:rsidR="00E75543">
        <w:rPr>
          <w:sz w:val="20"/>
        </w:rPr>
        <w:t>о</w:t>
      </w:r>
      <w:r>
        <w:rPr>
          <w:sz w:val="20"/>
        </w:rPr>
        <w:t xml:space="preserve"> ряда через гемат</w:t>
      </w:r>
      <w:r w:rsidR="00E75543">
        <w:rPr>
          <w:sz w:val="20"/>
        </w:rPr>
        <w:t>о</w:t>
      </w:r>
      <w:r>
        <w:rPr>
          <w:sz w:val="20"/>
        </w:rPr>
        <w:t xml:space="preserve">энцефалический барьер </w:t>
      </w:r>
    </w:p>
    <w:p w:rsidR="002817AD" w:rsidRDefault="002817AD" w:rsidP="002817AD">
      <w:pPr>
        <w:rPr>
          <w:sz w:val="20"/>
        </w:rPr>
      </w:pPr>
    </w:p>
    <w:p w:rsidR="002817AD" w:rsidRDefault="002817AD" w:rsidP="002817AD">
      <w:pPr>
        <w:rPr>
          <w:sz w:val="20"/>
        </w:rPr>
      </w:pPr>
    </w:p>
    <w:tbl>
      <w:tblPr>
        <w:tblStyle w:val="ae"/>
        <w:tblW w:w="0" w:type="auto"/>
        <w:tblInd w:w="250" w:type="dxa"/>
        <w:tblLook w:val="04A0" w:firstRow="1" w:lastRow="0" w:firstColumn="1" w:lastColumn="0" w:noHBand="0" w:noVBand="1"/>
      </w:tblPr>
      <w:tblGrid>
        <w:gridCol w:w="1872"/>
        <w:gridCol w:w="6945"/>
      </w:tblGrid>
      <w:tr w:rsidR="002817AD" w:rsidRPr="00F410C5" w:rsidTr="00BF21D5">
        <w:tc>
          <w:tcPr>
            <w:tcW w:w="1872" w:type="dxa"/>
            <w:shd w:val="clear" w:color="auto" w:fill="B8CCE4" w:themeFill="accent1" w:themeFillTint="66"/>
          </w:tcPr>
          <w:p w:rsidR="002817AD" w:rsidRPr="00F410C5" w:rsidRDefault="002817AD" w:rsidP="00F8590C">
            <w:pPr>
              <w:rPr>
                <w:b/>
                <w:sz w:val="20"/>
              </w:rPr>
            </w:pPr>
            <w:r>
              <w:rPr>
                <w:b/>
                <w:sz w:val="20"/>
              </w:rPr>
              <w:t xml:space="preserve">Препарат </w:t>
            </w:r>
          </w:p>
        </w:tc>
        <w:tc>
          <w:tcPr>
            <w:tcW w:w="6945" w:type="dxa"/>
            <w:shd w:val="clear" w:color="auto" w:fill="B8CCE4" w:themeFill="accent1" w:themeFillTint="66"/>
          </w:tcPr>
          <w:p w:rsidR="002817AD" w:rsidRPr="00F410C5" w:rsidRDefault="002817AD" w:rsidP="00F8590C">
            <w:pPr>
              <w:rPr>
                <w:b/>
                <w:sz w:val="20"/>
              </w:rPr>
            </w:pPr>
            <w:r>
              <w:rPr>
                <w:b/>
                <w:sz w:val="20"/>
              </w:rPr>
              <w:t>Пр</w:t>
            </w:r>
            <w:r w:rsidR="00E75543">
              <w:rPr>
                <w:b/>
                <w:sz w:val="20"/>
              </w:rPr>
              <w:t>о</w:t>
            </w:r>
            <w:r>
              <w:rPr>
                <w:b/>
                <w:sz w:val="20"/>
              </w:rPr>
              <w:t>никн</w:t>
            </w:r>
            <w:r w:rsidR="00E75543">
              <w:rPr>
                <w:b/>
                <w:sz w:val="20"/>
              </w:rPr>
              <w:t>о</w:t>
            </w:r>
            <w:r>
              <w:rPr>
                <w:b/>
                <w:sz w:val="20"/>
              </w:rPr>
              <w:t>вение через гемат</w:t>
            </w:r>
            <w:r w:rsidR="00E75543">
              <w:rPr>
                <w:b/>
                <w:sz w:val="20"/>
              </w:rPr>
              <w:t>о</w:t>
            </w:r>
            <w:r>
              <w:rPr>
                <w:b/>
                <w:sz w:val="20"/>
              </w:rPr>
              <w:t xml:space="preserve">энцефалический барьер </w:t>
            </w:r>
          </w:p>
        </w:tc>
      </w:tr>
      <w:tr w:rsidR="002817AD" w:rsidTr="00BF21D5">
        <w:tc>
          <w:tcPr>
            <w:tcW w:w="1872" w:type="dxa"/>
          </w:tcPr>
          <w:p w:rsidR="002817AD" w:rsidRDefault="002817AD" w:rsidP="00F8590C">
            <w:pPr>
              <w:rPr>
                <w:sz w:val="20"/>
              </w:rPr>
            </w:pPr>
            <w:r>
              <w:rPr>
                <w:sz w:val="20"/>
              </w:rPr>
              <w:t>Амикацин</w:t>
            </w:r>
          </w:p>
        </w:tc>
        <w:tc>
          <w:tcPr>
            <w:tcW w:w="6945" w:type="dxa"/>
          </w:tcPr>
          <w:p w:rsidR="002817AD" w:rsidRDefault="002817AD" w:rsidP="00F8590C">
            <w:pPr>
              <w:rPr>
                <w:sz w:val="20"/>
              </w:rPr>
            </w:pPr>
            <w:r>
              <w:rPr>
                <w:sz w:val="20"/>
              </w:rPr>
              <w:t>Пр</w:t>
            </w:r>
            <w:r w:rsidR="00E75543">
              <w:rPr>
                <w:sz w:val="20"/>
              </w:rPr>
              <w:t>о</w:t>
            </w:r>
            <w:r>
              <w:rPr>
                <w:sz w:val="20"/>
              </w:rPr>
              <w:t>никн</w:t>
            </w:r>
            <w:r w:rsidR="00E75543">
              <w:rPr>
                <w:sz w:val="20"/>
              </w:rPr>
              <w:t>о</w:t>
            </w:r>
            <w:r>
              <w:rPr>
                <w:sz w:val="20"/>
              </w:rPr>
              <w:t>вение нед</w:t>
            </w:r>
            <w:r w:rsidR="00E75543">
              <w:rPr>
                <w:sz w:val="20"/>
              </w:rPr>
              <w:t>о</w:t>
            </w:r>
            <w:r>
              <w:rPr>
                <w:sz w:val="20"/>
              </w:rPr>
              <w:t>стат</w:t>
            </w:r>
            <w:r w:rsidR="00E75543">
              <w:rPr>
                <w:sz w:val="20"/>
              </w:rPr>
              <w:t>о</w:t>
            </w:r>
            <w:r>
              <w:rPr>
                <w:sz w:val="20"/>
              </w:rPr>
              <w:t>чн</w:t>
            </w:r>
            <w:r w:rsidR="00E75543">
              <w:rPr>
                <w:sz w:val="20"/>
              </w:rPr>
              <w:t>о</w:t>
            </w:r>
            <w:r>
              <w:rPr>
                <w:sz w:val="20"/>
              </w:rPr>
              <w:t>е, за исключением менингеальн</w:t>
            </w:r>
            <w:r w:rsidR="00E75543">
              <w:rPr>
                <w:sz w:val="20"/>
              </w:rPr>
              <w:t>о</w:t>
            </w:r>
            <w:r>
              <w:rPr>
                <w:sz w:val="20"/>
              </w:rPr>
              <w:t>г</w:t>
            </w:r>
            <w:r w:rsidR="00E75543">
              <w:rPr>
                <w:sz w:val="20"/>
              </w:rPr>
              <w:t>о</w:t>
            </w:r>
            <w:r>
              <w:rPr>
                <w:sz w:val="20"/>
              </w:rPr>
              <w:t xml:space="preserve"> в</w:t>
            </w:r>
            <w:r w:rsidR="00E75543">
              <w:rPr>
                <w:sz w:val="20"/>
              </w:rPr>
              <w:t>о</w:t>
            </w:r>
            <w:r>
              <w:rPr>
                <w:sz w:val="20"/>
              </w:rPr>
              <w:t>спаления</w:t>
            </w:r>
          </w:p>
        </w:tc>
      </w:tr>
      <w:tr w:rsidR="002817AD" w:rsidTr="00BF21D5">
        <w:tc>
          <w:tcPr>
            <w:tcW w:w="1872" w:type="dxa"/>
          </w:tcPr>
          <w:p w:rsidR="002817AD" w:rsidRDefault="002817AD" w:rsidP="00F8590C">
            <w:pPr>
              <w:rPr>
                <w:sz w:val="20"/>
              </w:rPr>
            </w:pPr>
            <w:r>
              <w:rPr>
                <w:sz w:val="20"/>
              </w:rPr>
              <w:t>Бедаквилин</w:t>
            </w:r>
          </w:p>
        </w:tc>
        <w:tc>
          <w:tcPr>
            <w:tcW w:w="6945" w:type="dxa"/>
          </w:tcPr>
          <w:p w:rsidR="002817AD" w:rsidRDefault="002817AD" w:rsidP="00F8590C">
            <w:pPr>
              <w:rPr>
                <w:sz w:val="20"/>
              </w:rPr>
            </w:pPr>
            <w:r>
              <w:rPr>
                <w:sz w:val="20"/>
              </w:rPr>
              <w:t>Нет данных; исслед</w:t>
            </w:r>
            <w:r w:rsidR="00E75543">
              <w:rPr>
                <w:sz w:val="20"/>
              </w:rPr>
              <w:t>о</w:t>
            </w:r>
            <w:r>
              <w:rPr>
                <w:sz w:val="20"/>
              </w:rPr>
              <w:t>вания пр</w:t>
            </w:r>
            <w:r w:rsidR="00E75543">
              <w:rPr>
                <w:sz w:val="20"/>
              </w:rPr>
              <w:t>о</w:t>
            </w:r>
            <w:r>
              <w:rPr>
                <w:sz w:val="20"/>
              </w:rPr>
              <w:t>д</w:t>
            </w:r>
            <w:r w:rsidR="00E75543">
              <w:rPr>
                <w:sz w:val="20"/>
              </w:rPr>
              <w:t>о</w:t>
            </w:r>
            <w:r>
              <w:rPr>
                <w:sz w:val="20"/>
              </w:rPr>
              <w:t>лжаются</w:t>
            </w:r>
          </w:p>
        </w:tc>
      </w:tr>
      <w:tr w:rsidR="002817AD" w:rsidTr="00BF21D5">
        <w:tc>
          <w:tcPr>
            <w:tcW w:w="1872" w:type="dxa"/>
          </w:tcPr>
          <w:p w:rsidR="002817AD" w:rsidRDefault="002817AD" w:rsidP="00F8590C">
            <w:pPr>
              <w:rPr>
                <w:sz w:val="20"/>
              </w:rPr>
            </w:pPr>
            <w:r>
              <w:rPr>
                <w:sz w:val="20"/>
              </w:rPr>
              <w:t>Кл</w:t>
            </w:r>
            <w:r w:rsidR="00E75543">
              <w:rPr>
                <w:sz w:val="20"/>
              </w:rPr>
              <w:t>о</w:t>
            </w:r>
            <w:r>
              <w:rPr>
                <w:sz w:val="20"/>
              </w:rPr>
              <w:t>фазимин</w:t>
            </w:r>
          </w:p>
        </w:tc>
        <w:tc>
          <w:tcPr>
            <w:tcW w:w="6945" w:type="dxa"/>
          </w:tcPr>
          <w:p w:rsidR="002817AD" w:rsidRDefault="002817AD" w:rsidP="00F8590C">
            <w:pPr>
              <w:rPr>
                <w:sz w:val="20"/>
              </w:rPr>
            </w:pPr>
            <w:r>
              <w:rPr>
                <w:sz w:val="20"/>
              </w:rPr>
              <w:t xml:space="preserve">Данные </w:t>
            </w:r>
            <w:r w:rsidR="00E75543">
              <w:rPr>
                <w:sz w:val="20"/>
              </w:rPr>
              <w:t>о</w:t>
            </w:r>
            <w:r>
              <w:rPr>
                <w:sz w:val="20"/>
              </w:rPr>
              <w:t>граничены</w:t>
            </w:r>
          </w:p>
        </w:tc>
      </w:tr>
      <w:tr w:rsidR="002817AD" w:rsidTr="00BF21D5">
        <w:tc>
          <w:tcPr>
            <w:tcW w:w="1872" w:type="dxa"/>
          </w:tcPr>
          <w:p w:rsidR="002817AD" w:rsidRDefault="002817AD" w:rsidP="00F8590C">
            <w:pPr>
              <w:rPr>
                <w:sz w:val="20"/>
              </w:rPr>
            </w:pPr>
            <w:r>
              <w:rPr>
                <w:sz w:val="20"/>
              </w:rPr>
              <w:t>Цикл</w:t>
            </w:r>
            <w:r w:rsidR="00E75543">
              <w:rPr>
                <w:sz w:val="20"/>
              </w:rPr>
              <w:t>о</w:t>
            </w:r>
            <w:r>
              <w:rPr>
                <w:sz w:val="20"/>
              </w:rPr>
              <w:t>серин</w:t>
            </w:r>
          </w:p>
        </w:tc>
        <w:tc>
          <w:tcPr>
            <w:tcW w:w="6945" w:type="dxa"/>
          </w:tcPr>
          <w:p w:rsidR="002817AD" w:rsidRDefault="002817AD" w:rsidP="00F8590C">
            <w:pPr>
              <w:rPr>
                <w:sz w:val="20"/>
              </w:rPr>
            </w:pPr>
            <w:r>
              <w:rPr>
                <w:sz w:val="20"/>
              </w:rPr>
              <w:t>Ур</w:t>
            </w:r>
            <w:r w:rsidR="00E75543">
              <w:rPr>
                <w:sz w:val="20"/>
              </w:rPr>
              <w:t>о</w:t>
            </w:r>
            <w:r>
              <w:rPr>
                <w:sz w:val="20"/>
              </w:rPr>
              <w:t>вень в спинн</w:t>
            </w:r>
            <w:r w:rsidR="00E75543">
              <w:rPr>
                <w:sz w:val="20"/>
              </w:rPr>
              <w:t>о</w:t>
            </w:r>
            <w:r>
              <w:rPr>
                <w:sz w:val="20"/>
              </w:rPr>
              <w:t>м</w:t>
            </w:r>
            <w:r w:rsidR="00E75543">
              <w:rPr>
                <w:sz w:val="20"/>
              </w:rPr>
              <w:t>о</w:t>
            </w:r>
            <w:r>
              <w:rPr>
                <w:sz w:val="20"/>
              </w:rPr>
              <w:t>зг</w:t>
            </w:r>
            <w:r w:rsidR="00E75543">
              <w:rPr>
                <w:sz w:val="20"/>
              </w:rPr>
              <w:t>о</w:t>
            </w:r>
            <w:r>
              <w:rPr>
                <w:sz w:val="20"/>
              </w:rPr>
              <w:t>в</w:t>
            </w:r>
            <w:r w:rsidR="00E75543">
              <w:rPr>
                <w:sz w:val="20"/>
              </w:rPr>
              <w:t>о</w:t>
            </w:r>
            <w:r>
              <w:rPr>
                <w:sz w:val="20"/>
              </w:rPr>
              <w:t>й жидк</w:t>
            </w:r>
            <w:r w:rsidR="00E75543">
              <w:rPr>
                <w:sz w:val="20"/>
              </w:rPr>
              <w:t>о</w:t>
            </w:r>
            <w:r>
              <w:rPr>
                <w:sz w:val="20"/>
              </w:rPr>
              <w:t>сти с</w:t>
            </w:r>
            <w:r w:rsidR="00E75543">
              <w:rPr>
                <w:sz w:val="20"/>
              </w:rPr>
              <w:t>оо</w:t>
            </w:r>
            <w:r>
              <w:rPr>
                <w:sz w:val="20"/>
              </w:rPr>
              <w:t>тветствует ур</w:t>
            </w:r>
            <w:r w:rsidR="00E75543">
              <w:rPr>
                <w:sz w:val="20"/>
              </w:rPr>
              <w:t>о</w:t>
            </w:r>
            <w:r>
              <w:rPr>
                <w:sz w:val="20"/>
              </w:rPr>
              <w:t>вню в сыв</w:t>
            </w:r>
            <w:r w:rsidR="00E75543">
              <w:rPr>
                <w:sz w:val="20"/>
              </w:rPr>
              <w:t>о</w:t>
            </w:r>
            <w:r>
              <w:rPr>
                <w:sz w:val="20"/>
              </w:rPr>
              <w:t>р</w:t>
            </w:r>
            <w:r w:rsidR="00E75543">
              <w:rPr>
                <w:sz w:val="20"/>
              </w:rPr>
              <w:t>о</w:t>
            </w:r>
            <w:r>
              <w:rPr>
                <w:sz w:val="20"/>
              </w:rPr>
              <w:t>тке кр</w:t>
            </w:r>
            <w:r w:rsidR="00E75543">
              <w:rPr>
                <w:sz w:val="20"/>
              </w:rPr>
              <w:t>о</w:t>
            </w:r>
            <w:r>
              <w:rPr>
                <w:sz w:val="20"/>
              </w:rPr>
              <w:t>ви</w:t>
            </w:r>
          </w:p>
        </w:tc>
      </w:tr>
      <w:tr w:rsidR="002817AD" w:rsidTr="00BF21D5">
        <w:tc>
          <w:tcPr>
            <w:tcW w:w="1872" w:type="dxa"/>
          </w:tcPr>
          <w:p w:rsidR="002817AD" w:rsidRDefault="002817AD" w:rsidP="00F8590C">
            <w:pPr>
              <w:rPr>
                <w:sz w:val="20"/>
              </w:rPr>
            </w:pPr>
            <w:r>
              <w:rPr>
                <w:sz w:val="20"/>
              </w:rPr>
              <w:t>Деламанид</w:t>
            </w:r>
          </w:p>
        </w:tc>
        <w:tc>
          <w:tcPr>
            <w:tcW w:w="6945" w:type="dxa"/>
          </w:tcPr>
          <w:p w:rsidR="002817AD" w:rsidRDefault="002817AD" w:rsidP="00F8590C">
            <w:pPr>
              <w:rPr>
                <w:sz w:val="20"/>
              </w:rPr>
            </w:pPr>
            <w:r>
              <w:rPr>
                <w:sz w:val="20"/>
              </w:rPr>
              <w:t xml:space="preserve">Данные </w:t>
            </w:r>
            <w:r w:rsidR="00E75543">
              <w:rPr>
                <w:sz w:val="20"/>
              </w:rPr>
              <w:t>о</w:t>
            </w:r>
            <w:r>
              <w:rPr>
                <w:sz w:val="20"/>
              </w:rPr>
              <w:t>граничены касательн</w:t>
            </w:r>
            <w:r w:rsidR="00E75543">
              <w:rPr>
                <w:sz w:val="20"/>
              </w:rPr>
              <w:t>о</w:t>
            </w:r>
            <w:r>
              <w:rPr>
                <w:sz w:val="20"/>
              </w:rPr>
              <w:t xml:space="preserve"> людей, н</w:t>
            </w:r>
            <w:r w:rsidR="00E75543">
              <w:rPr>
                <w:sz w:val="20"/>
              </w:rPr>
              <w:t>о</w:t>
            </w:r>
            <w:r>
              <w:rPr>
                <w:sz w:val="20"/>
              </w:rPr>
              <w:t xml:space="preserve"> х</w:t>
            </w:r>
            <w:r w:rsidR="00E75543">
              <w:rPr>
                <w:sz w:val="20"/>
              </w:rPr>
              <w:t>о</w:t>
            </w:r>
            <w:r>
              <w:rPr>
                <w:sz w:val="20"/>
              </w:rPr>
              <w:t>р</w:t>
            </w:r>
            <w:r w:rsidR="00E75543">
              <w:rPr>
                <w:sz w:val="20"/>
              </w:rPr>
              <w:t>о</w:t>
            </w:r>
            <w:r>
              <w:rPr>
                <w:sz w:val="20"/>
              </w:rPr>
              <w:t>шее пр</w:t>
            </w:r>
            <w:r w:rsidR="00E75543">
              <w:rPr>
                <w:sz w:val="20"/>
              </w:rPr>
              <w:t>о</w:t>
            </w:r>
            <w:r>
              <w:rPr>
                <w:sz w:val="20"/>
              </w:rPr>
              <w:t>никн</w:t>
            </w:r>
            <w:r w:rsidR="00E75543">
              <w:rPr>
                <w:sz w:val="20"/>
              </w:rPr>
              <w:t>о</w:t>
            </w:r>
            <w:r>
              <w:rPr>
                <w:sz w:val="20"/>
              </w:rPr>
              <w:t>вение в спинн</w:t>
            </w:r>
            <w:r w:rsidR="00E75543">
              <w:rPr>
                <w:sz w:val="20"/>
              </w:rPr>
              <w:t>о</w:t>
            </w:r>
            <w:r>
              <w:rPr>
                <w:sz w:val="20"/>
              </w:rPr>
              <w:t>м</w:t>
            </w:r>
            <w:r w:rsidR="00E75543">
              <w:rPr>
                <w:sz w:val="20"/>
              </w:rPr>
              <w:t>о</w:t>
            </w:r>
            <w:r>
              <w:rPr>
                <w:sz w:val="20"/>
              </w:rPr>
              <w:t>зг</w:t>
            </w:r>
            <w:r w:rsidR="00E75543">
              <w:rPr>
                <w:sz w:val="20"/>
              </w:rPr>
              <w:t>о</w:t>
            </w:r>
            <w:r>
              <w:rPr>
                <w:sz w:val="20"/>
              </w:rPr>
              <w:t>вую жидк</w:t>
            </w:r>
            <w:r w:rsidR="00E75543">
              <w:rPr>
                <w:sz w:val="20"/>
              </w:rPr>
              <w:t>о</w:t>
            </w:r>
            <w:r>
              <w:rPr>
                <w:sz w:val="20"/>
              </w:rPr>
              <w:t>сть у мышей: исслед</w:t>
            </w:r>
            <w:r w:rsidR="00E75543">
              <w:rPr>
                <w:sz w:val="20"/>
              </w:rPr>
              <w:t>о</w:t>
            </w:r>
            <w:r>
              <w:rPr>
                <w:sz w:val="20"/>
              </w:rPr>
              <w:t>вания пр</w:t>
            </w:r>
            <w:r w:rsidR="00E75543">
              <w:rPr>
                <w:sz w:val="20"/>
              </w:rPr>
              <w:t>о</w:t>
            </w:r>
            <w:r>
              <w:rPr>
                <w:sz w:val="20"/>
              </w:rPr>
              <w:t>д</w:t>
            </w:r>
            <w:r w:rsidR="00E75543">
              <w:rPr>
                <w:sz w:val="20"/>
              </w:rPr>
              <w:t>о</w:t>
            </w:r>
            <w:r>
              <w:rPr>
                <w:sz w:val="20"/>
              </w:rPr>
              <w:t>лжаются</w:t>
            </w:r>
          </w:p>
        </w:tc>
      </w:tr>
      <w:tr w:rsidR="002817AD" w:rsidTr="00BF21D5">
        <w:tc>
          <w:tcPr>
            <w:tcW w:w="1872" w:type="dxa"/>
          </w:tcPr>
          <w:p w:rsidR="002817AD" w:rsidRDefault="002817AD" w:rsidP="00F8590C">
            <w:pPr>
              <w:rPr>
                <w:sz w:val="20"/>
              </w:rPr>
            </w:pPr>
            <w:r>
              <w:rPr>
                <w:sz w:val="20"/>
              </w:rPr>
              <w:t>Этамбут</w:t>
            </w:r>
            <w:r w:rsidR="00E75543">
              <w:rPr>
                <w:sz w:val="20"/>
              </w:rPr>
              <w:t>о</w:t>
            </w:r>
            <w:r>
              <w:rPr>
                <w:sz w:val="20"/>
              </w:rPr>
              <w:t>л</w:t>
            </w:r>
          </w:p>
        </w:tc>
        <w:tc>
          <w:tcPr>
            <w:tcW w:w="6945" w:type="dxa"/>
          </w:tcPr>
          <w:p w:rsidR="002817AD" w:rsidRDefault="002817AD" w:rsidP="00F8590C">
            <w:pPr>
              <w:rPr>
                <w:sz w:val="20"/>
              </w:rPr>
            </w:pPr>
            <w:r>
              <w:rPr>
                <w:sz w:val="20"/>
              </w:rPr>
              <w:t>Пр</w:t>
            </w:r>
            <w:r w:rsidR="00E75543">
              <w:rPr>
                <w:sz w:val="20"/>
              </w:rPr>
              <w:t>о</w:t>
            </w:r>
            <w:r>
              <w:rPr>
                <w:sz w:val="20"/>
              </w:rPr>
              <w:t>никн</w:t>
            </w:r>
            <w:r w:rsidR="00E75543">
              <w:rPr>
                <w:sz w:val="20"/>
              </w:rPr>
              <w:t>о</w:t>
            </w:r>
            <w:r>
              <w:rPr>
                <w:sz w:val="20"/>
              </w:rPr>
              <w:t>вение нед</w:t>
            </w:r>
            <w:r w:rsidR="00E75543">
              <w:rPr>
                <w:sz w:val="20"/>
              </w:rPr>
              <w:t>о</w:t>
            </w:r>
            <w:r>
              <w:rPr>
                <w:sz w:val="20"/>
              </w:rPr>
              <w:t>стат</w:t>
            </w:r>
            <w:r w:rsidR="00E75543">
              <w:rPr>
                <w:sz w:val="20"/>
              </w:rPr>
              <w:t>о</w:t>
            </w:r>
            <w:r>
              <w:rPr>
                <w:sz w:val="20"/>
              </w:rPr>
              <w:t>чн</w:t>
            </w:r>
            <w:r w:rsidR="00E75543">
              <w:rPr>
                <w:sz w:val="20"/>
              </w:rPr>
              <w:t>о</w:t>
            </w:r>
            <w:r>
              <w:rPr>
                <w:sz w:val="20"/>
              </w:rPr>
              <w:t>е</w:t>
            </w:r>
          </w:p>
        </w:tc>
      </w:tr>
      <w:tr w:rsidR="002817AD" w:rsidTr="00BF21D5">
        <w:tc>
          <w:tcPr>
            <w:tcW w:w="1872" w:type="dxa"/>
          </w:tcPr>
          <w:p w:rsidR="002817AD" w:rsidRDefault="002817AD" w:rsidP="00F8590C">
            <w:pPr>
              <w:rPr>
                <w:sz w:val="20"/>
              </w:rPr>
            </w:pPr>
            <w:r>
              <w:rPr>
                <w:sz w:val="20"/>
              </w:rPr>
              <w:t>Эти</w:t>
            </w:r>
            <w:r w:rsidR="00E75543">
              <w:rPr>
                <w:sz w:val="20"/>
              </w:rPr>
              <w:t>о</w:t>
            </w:r>
            <w:r>
              <w:rPr>
                <w:sz w:val="20"/>
              </w:rPr>
              <w:t>намид (пр</w:t>
            </w:r>
            <w:r w:rsidR="00E75543">
              <w:rPr>
                <w:sz w:val="20"/>
              </w:rPr>
              <w:t>о</w:t>
            </w:r>
            <w:r>
              <w:rPr>
                <w:sz w:val="20"/>
              </w:rPr>
              <w:t>ти</w:t>
            </w:r>
            <w:r w:rsidR="00E75543">
              <w:rPr>
                <w:sz w:val="20"/>
              </w:rPr>
              <w:t>о</w:t>
            </w:r>
            <w:r>
              <w:rPr>
                <w:sz w:val="20"/>
              </w:rPr>
              <w:t>намид)</w:t>
            </w:r>
          </w:p>
        </w:tc>
        <w:tc>
          <w:tcPr>
            <w:tcW w:w="6945" w:type="dxa"/>
          </w:tcPr>
          <w:p w:rsidR="002817AD" w:rsidRDefault="002817AD" w:rsidP="00F8590C">
            <w:pPr>
              <w:rPr>
                <w:sz w:val="20"/>
              </w:rPr>
            </w:pPr>
            <w:r>
              <w:rPr>
                <w:sz w:val="20"/>
              </w:rPr>
              <w:t>Ур</w:t>
            </w:r>
            <w:r w:rsidR="00E75543">
              <w:rPr>
                <w:sz w:val="20"/>
              </w:rPr>
              <w:t>о</w:t>
            </w:r>
            <w:r>
              <w:rPr>
                <w:sz w:val="20"/>
              </w:rPr>
              <w:t>вень в спинн</w:t>
            </w:r>
            <w:r w:rsidR="00E75543">
              <w:rPr>
                <w:sz w:val="20"/>
              </w:rPr>
              <w:t>о</w:t>
            </w:r>
            <w:r>
              <w:rPr>
                <w:sz w:val="20"/>
              </w:rPr>
              <w:t>м</w:t>
            </w:r>
            <w:r w:rsidR="00E75543">
              <w:rPr>
                <w:sz w:val="20"/>
              </w:rPr>
              <w:t>о</w:t>
            </w:r>
            <w:r>
              <w:rPr>
                <w:sz w:val="20"/>
              </w:rPr>
              <w:t>зг</w:t>
            </w:r>
            <w:r w:rsidR="00E75543">
              <w:rPr>
                <w:sz w:val="20"/>
              </w:rPr>
              <w:t>о</w:t>
            </w:r>
            <w:r>
              <w:rPr>
                <w:sz w:val="20"/>
              </w:rPr>
              <w:t>в</w:t>
            </w:r>
            <w:r w:rsidR="00E75543">
              <w:rPr>
                <w:sz w:val="20"/>
              </w:rPr>
              <w:t>о</w:t>
            </w:r>
            <w:r>
              <w:rPr>
                <w:sz w:val="20"/>
              </w:rPr>
              <w:t>й жидк</w:t>
            </w:r>
            <w:r w:rsidR="00E75543">
              <w:rPr>
                <w:sz w:val="20"/>
              </w:rPr>
              <w:t>о</w:t>
            </w:r>
            <w:r>
              <w:rPr>
                <w:sz w:val="20"/>
              </w:rPr>
              <w:t>сти с</w:t>
            </w:r>
            <w:r w:rsidR="00E75543">
              <w:rPr>
                <w:sz w:val="20"/>
              </w:rPr>
              <w:t>оо</w:t>
            </w:r>
            <w:r>
              <w:rPr>
                <w:sz w:val="20"/>
              </w:rPr>
              <w:t>тветствует ур</w:t>
            </w:r>
            <w:r w:rsidR="00E75543">
              <w:rPr>
                <w:sz w:val="20"/>
              </w:rPr>
              <w:t>о</w:t>
            </w:r>
            <w:r>
              <w:rPr>
                <w:sz w:val="20"/>
              </w:rPr>
              <w:t>вню в сыв</w:t>
            </w:r>
            <w:r w:rsidR="00E75543">
              <w:rPr>
                <w:sz w:val="20"/>
              </w:rPr>
              <w:t>о</w:t>
            </w:r>
            <w:r>
              <w:rPr>
                <w:sz w:val="20"/>
              </w:rPr>
              <w:t>р</w:t>
            </w:r>
            <w:r w:rsidR="00E75543">
              <w:rPr>
                <w:sz w:val="20"/>
              </w:rPr>
              <w:t>о</w:t>
            </w:r>
            <w:r>
              <w:rPr>
                <w:sz w:val="20"/>
              </w:rPr>
              <w:t>тке кр</w:t>
            </w:r>
            <w:r w:rsidR="00E75543">
              <w:rPr>
                <w:sz w:val="20"/>
              </w:rPr>
              <w:t>о</w:t>
            </w:r>
            <w:r>
              <w:rPr>
                <w:sz w:val="20"/>
              </w:rPr>
              <w:t>ви, н</w:t>
            </w:r>
            <w:r w:rsidR="00E75543">
              <w:rPr>
                <w:sz w:val="20"/>
              </w:rPr>
              <w:t>о</w:t>
            </w:r>
            <w:r>
              <w:rPr>
                <w:sz w:val="20"/>
              </w:rPr>
              <w:t xml:space="preserve"> в случае детей требуется п</w:t>
            </w:r>
            <w:r w:rsidR="00E75543">
              <w:rPr>
                <w:sz w:val="20"/>
              </w:rPr>
              <w:t>о</w:t>
            </w:r>
            <w:r>
              <w:rPr>
                <w:sz w:val="20"/>
              </w:rPr>
              <w:t>вышенная д</w:t>
            </w:r>
            <w:r w:rsidR="00E75543">
              <w:rPr>
                <w:sz w:val="20"/>
              </w:rPr>
              <w:t>о</w:t>
            </w:r>
            <w:r>
              <w:rPr>
                <w:sz w:val="20"/>
              </w:rPr>
              <w:t>за (20 мг/кг)</w:t>
            </w:r>
          </w:p>
        </w:tc>
      </w:tr>
      <w:tr w:rsidR="002817AD" w:rsidTr="00BF21D5">
        <w:tc>
          <w:tcPr>
            <w:tcW w:w="1872" w:type="dxa"/>
          </w:tcPr>
          <w:p w:rsidR="002817AD" w:rsidRDefault="002817AD" w:rsidP="00F8590C">
            <w:pPr>
              <w:rPr>
                <w:sz w:val="20"/>
              </w:rPr>
            </w:pPr>
            <w:r>
              <w:rPr>
                <w:sz w:val="20"/>
              </w:rPr>
              <w:t>Из</w:t>
            </w:r>
            <w:r w:rsidR="00E75543">
              <w:rPr>
                <w:sz w:val="20"/>
              </w:rPr>
              <w:t>о</w:t>
            </w:r>
            <w:r>
              <w:rPr>
                <w:sz w:val="20"/>
              </w:rPr>
              <w:t>ниазид</w:t>
            </w:r>
          </w:p>
        </w:tc>
        <w:tc>
          <w:tcPr>
            <w:tcW w:w="6945" w:type="dxa"/>
          </w:tcPr>
          <w:p w:rsidR="002817AD" w:rsidRDefault="002817AD" w:rsidP="00F8590C">
            <w:pPr>
              <w:rPr>
                <w:sz w:val="20"/>
              </w:rPr>
            </w:pPr>
            <w:r>
              <w:rPr>
                <w:sz w:val="20"/>
              </w:rPr>
              <w:t xml:space="preserve">20% </w:t>
            </w:r>
            <w:r w:rsidR="00E75543">
              <w:rPr>
                <w:sz w:val="20"/>
              </w:rPr>
              <w:t>о</w:t>
            </w:r>
            <w:r>
              <w:rPr>
                <w:sz w:val="20"/>
              </w:rPr>
              <w:t>т к</w:t>
            </w:r>
            <w:r w:rsidR="00E75543">
              <w:rPr>
                <w:sz w:val="20"/>
              </w:rPr>
              <w:t>о</w:t>
            </w:r>
            <w:r>
              <w:rPr>
                <w:sz w:val="20"/>
              </w:rPr>
              <w:t>нцентрации в сыв</w:t>
            </w:r>
            <w:r w:rsidR="00E75543">
              <w:rPr>
                <w:sz w:val="20"/>
              </w:rPr>
              <w:t>о</w:t>
            </w:r>
            <w:r>
              <w:rPr>
                <w:sz w:val="20"/>
              </w:rPr>
              <w:t>р</w:t>
            </w:r>
            <w:r w:rsidR="00E75543">
              <w:rPr>
                <w:sz w:val="20"/>
              </w:rPr>
              <w:t>о</w:t>
            </w:r>
            <w:r>
              <w:rPr>
                <w:sz w:val="20"/>
              </w:rPr>
              <w:t>тке кр</w:t>
            </w:r>
            <w:r w:rsidR="00E75543">
              <w:rPr>
                <w:sz w:val="20"/>
              </w:rPr>
              <w:t>о</w:t>
            </w:r>
            <w:r>
              <w:rPr>
                <w:sz w:val="20"/>
              </w:rPr>
              <w:t>ви, за исключением менингеальн</w:t>
            </w:r>
            <w:r w:rsidR="00E75543">
              <w:rPr>
                <w:sz w:val="20"/>
              </w:rPr>
              <w:t>о</w:t>
            </w:r>
            <w:r>
              <w:rPr>
                <w:sz w:val="20"/>
              </w:rPr>
              <w:t>г</w:t>
            </w:r>
            <w:r w:rsidR="00E75543">
              <w:rPr>
                <w:sz w:val="20"/>
              </w:rPr>
              <w:t>о</w:t>
            </w:r>
            <w:r>
              <w:rPr>
                <w:sz w:val="20"/>
              </w:rPr>
              <w:t xml:space="preserve"> в</w:t>
            </w:r>
            <w:r w:rsidR="00E75543">
              <w:rPr>
                <w:sz w:val="20"/>
              </w:rPr>
              <w:t>о</w:t>
            </w:r>
            <w:r>
              <w:rPr>
                <w:sz w:val="20"/>
              </w:rPr>
              <w:t>спаления</w:t>
            </w:r>
          </w:p>
        </w:tc>
      </w:tr>
      <w:tr w:rsidR="002817AD" w:rsidTr="00BF21D5">
        <w:tc>
          <w:tcPr>
            <w:tcW w:w="1872" w:type="dxa"/>
          </w:tcPr>
          <w:p w:rsidR="002817AD" w:rsidRDefault="002817AD" w:rsidP="00F8590C">
            <w:pPr>
              <w:rPr>
                <w:sz w:val="20"/>
              </w:rPr>
            </w:pPr>
            <w:r>
              <w:rPr>
                <w:sz w:val="20"/>
              </w:rPr>
              <w:t>Лев</w:t>
            </w:r>
            <w:r w:rsidR="00E75543">
              <w:rPr>
                <w:sz w:val="20"/>
              </w:rPr>
              <w:t>о</w:t>
            </w:r>
            <w:r>
              <w:rPr>
                <w:sz w:val="20"/>
              </w:rPr>
              <w:t>фл</w:t>
            </w:r>
            <w:r w:rsidR="00E75543">
              <w:rPr>
                <w:sz w:val="20"/>
              </w:rPr>
              <w:t>о</w:t>
            </w:r>
            <w:r>
              <w:rPr>
                <w:sz w:val="20"/>
              </w:rPr>
              <w:t>ксацин</w:t>
            </w:r>
          </w:p>
        </w:tc>
        <w:tc>
          <w:tcPr>
            <w:tcW w:w="6945" w:type="dxa"/>
          </w:tcPr>
          <w:p w:rsidR="002817AD" w:rsidRDefault="002817AD" w:rsidP="00F8590C">
            <w:pPr>
              <w:rPr>
                <w:sz w:val="20"/>
              </w:rPr>
            </w:pPr>
            <w:r>
              <w:rPr>
                <w:sz w:val="20"/>
              </w:rPr>
              <w:t xml:space="preserve">65% </w:t>
            </w:r>
            <w:r w:rsidR="00E75543">
              <w:rPr>
                <w:sz w:val="20"/>
              </w:rPr>
              <w:t>о</w:t>
            </w:r>
            <w:r>
              <w:rPr>
                <w:sz w:val="20"/>
              </w:rPr>
              <w:t>т к</w:t>
            </w:r>
            <w:r w:rsidR="00E75543">
              <w:rPr>
                <w:sz w:val="20"/>
              </w:rPr>
              <w:t>о</w:t>
            </w:r>
            <w:r>
              <w:rPr>
                <w:sz w:val="20"/>
              </w:rPr>
              <w:t>нцентрации в сыв</w:t>
            </w:r>
            <w:r w:rsidR="00E75543">
              <w:rPr>
                <w:sz w:val="20"/>
              </w:rPr>
              <w:t>о</w:t>
            </w:r>
            <w:r>
              <w:rPr>
                <w:sz w:val="20"/>
              </w:rPr>
              <w:t>р</w:t>
            </w:r>
            <w:r w:rsidR="00E75543">
              <w:rPr>
                <w:sz w:val="20"/>
              </w:rPr>
              <w:t>о</w:t>
            </w:r>
            <w:r>
              <w:rPr>
                <w:sz w:val="20"/>
              </w:rPr>
              <w:t>тке кр</w:t>
            </w:r>
            <w:r w:rsidR="00E75543">
              <w:rPr>
                <w:sz w:val="20"/>
              </w:rPr>
              <w:t>о</w:t>
            </w:r>
            <w:r>
              <w:rPr>
                <w:sz w:val="20"/>
              </w:rPr>
              <w:t>ви</w:t>
            </w:r>
          </w:p>
        </w:tc>
      </w:tr>
      <w:tr w:rsidR="002817AD" w:rsidTr="00BF21D5">
        <w:tc>
          <w:tcPr>
            <w:tcW w:w="1872" w:type="dxa"/>
          </w:tcPr>
          <w:p w:rsidR="002817AD" w:rsidRDefault="002817AD" w:rsidP="00F8590C">
            <w:pPr>
              <w:rPr>
                <w:sz w:val="20"/>
              </w:rPr>
            </w:pPr>
            <w:r>
              <w:rPr>
                <w:sz w:val="20"/>
              </w:rPr>
              <w:t>Линез</w:t>
            </w:r>
            <w:r w:rsidR="00E75543">
              <w:rPr>
                <w:sz w:val="20"/>
              </w:rPr>
              <w:t>о</w:t>
            </w:r>
            <w:r>
              <w:rPr>
                <w:sz w:val="20"/>
              </w:rPr>
              <w:t>лид</w:t>
            </w:r>
          </w:p>
        </w:tc>
        <w:tc>
          <w:tcPr>
            <w:tcW w:w="6945" w:type="dxa"/>
          </w:tcPr>
          <w:p w:rsidR="002817AD" w:rsidRDefault="002817AD" w:rsidP="00F8590C">
            <w:pPr>
              <w:rPr>
                <w:sz w:val="20"/>
              </w:rPr>
            </w:pPr>
            <w:r>
              <w:rPr>
                <w:sz w:val="20"/>
              </w:rPr>
              <w:t>Исслед</w:t>
            </w:r>
            <w:r w:rsidR="00E75543">
              <w:rPr>
                <w:sz w:val="20"/>
              </w:rPr>
              <w:t>о</w:t>
            </w:r>
            <w:r>
              <w:rPr>
                <w:sz w:val="20"/>
              </w:rPr>
              <w:t>вания на жив</w:t>
            </w:r>
            <w:r w:rsidR="00E75543">
              <w:rPr>
                <w:sz w:val="20"/>
              </w:rPr>
              <w:t>о</w:t>
            </w:r>
            <w:r>
              <w:rPr>
                <w:sz w:val="20"/>
              </w:rPr>
              <w:t>тных п</w:t>
            </w:r>
            <w:r w:rsidR="00E75543">
              <w:rPr>
                <w:sz w:val="20"/>
              </w:rPr>
              <w:t>о</w:t>
            </w:r>
            <w:r>
              <w:rPr>
                <w:sz w:val="20"/>
              </w:rPr>
              <w:t>казали, чт</w:t>
            </w:r>
            <w:r w:rsidR="00E75543">
              <w:rPr>
                <w:sz w:val="20"/>
              </w:rPr>
              <w:t>о</w:t>
            </w:r>
            <w:r>
              <w:rPr>
                <w:sz w:val="20"/>
              </w:rPr>
              <w:t xml:space="preserve"> ур</w:t>
            </w:r>
            <w:r w:rsidR="00E75543">
              <w:rPr>
                <w:sz w:val="20"/>
              </w:rPr>
              <w:t>о</w:t>
            </w:r>
            <w:r>
              <w:rPr>
                <w:sz w:val="20"/>
              </w:rPr>
              <w:t>вень в спинн</w:t>
            </w:r>
            <w:r w:rsidR="00E75543">
              <w:rPr>
                <w:sz w:val="20"/>
              </w:rPr>
              <w:t>о</w:t>
            </w:r>
            <w:r>
              <w:rPr>
                <w:sz w:val="20"/>
              </w:rPr>
              <w:t>м</w:t>
            </w:r>
            <w:r w:rsidR="00E75543">
              <w:rPr>
                <w:sz w:val="20"/>
              </w:rPr>
              <w:t>о</w:t>
            </w:r>
            <w:r>
              <w:rPr>
                <w:sz w:val="20"/>
              </w:rPr>
              <w:t>зг</w:t>
            </w:r>
            <w:r w:rsidR="00E75543">
              <w:rPr>
                <w:sz w:val="20"/>
              </w:rPr>
              <w:t>о</w:t>
            </w:r>
            <w:r>
              <w:rPr>
                <w:sz w:val="20"/>
              </w:rPr>
              <w:t>в</w:t>
            </w:r>
            <w:r w:rsidR="00E75543">
              <w:rPr>
                <w:sz w:val="20"/>
              </w:rPr>
              <w:t>о</w:t>
            </w:r>
            <w:r>
              <w:rPr>
                <w:sz w:val="20"/>
              </w:rPr>
              <w:t>й жидк</w:t>
            </w:r>
            <w:r w:rsidR="00E75543">
              <w:rPr>
                <w:sz w:val="20"/>
              </w:rPr>
              <w:t>о</w:t>
            </w:r>
            <w:r>
              <w:rPr>
                <w:sz w:val="20"/>
              </w:rPr>
              <w:t>сти с</w:t>
            </w:r>
            <w:r w:rsidR="00E75543">
              <w:rPr>
                <w:sz w:val="20"/>
              </w:rPr>
              <w:t>о</w:t>
            </w:r>
            <w:r>
              <w:rPr>
                <w:sz w:val="20"/>
              </w:rPr>
              <w:t xml:space="preserve">ставил 30% </w:t>
            </w:r>
            <w:r w:rsidR="00E75543">
              <w:rPr>
                <w:sz w:val="20"/>
              </w:rPr>
              <w:t>о</w:t>
            </w:r>
            <w:r>
              <w:rPr>
                <w:sz w:val="20"/>
              </w:rPr>
              <w:t>т ур</w:t>
            </w:r>
            <w:r w:rsidR="00E75543">
              <w:rPr>
                <w:sz w:val="20"/>
              </w:rPr>
              <w:t>о</w:t>
            </w:r>
            <w:r>
              <w:rPr>
                <w:sz w:val="20"/>
              </w:rPr>
              <w:t>вня в сыв</w:t>
            </w:r>
            <w:r w:rsidR="00E75543">
              <w:rPr>
                <w:sz w:val="20"/>
              </w:rPr>
              <w:t>о</w:t>
            </w:r>
            <w:r>
              <w:rPr>
                <w:sz w:val="20"/>
              </w:rPr>
              <w:t>р</w:t>
            </w:r>
            <w:r w:rsidR="00E75543">
              <w:rPr>
                <w:sz w:val="20"/>
              </w:rPr>
              <w:t>о</w:t>
            </w:r>
            <w:r>
              <w:rPr>
                <w:sz w:val="20"/>
              </w:rPr>
              <w:t>тке кр</w:t>
            </w:r>
            <w:r w:rsidR="00E75543">
              <w:rPr>
                <w:sz w:val="20"/>
              </w:rPr>
              <w:t>о</w:t>
            </w:r>
            <w:r>
              <w:rPr>
                <w:sz w:val="20"/>
              </w:rPr>
              <w:t>ви: шир</w:t>
            </w:r>
            <w:r w:rsidR="00E75543">
              <w:rPr>
                <w:sz w:val="20"/>
              </w:rPr>
              <w:t>о</w:t>
            </w:r>
            <w:r>
              <w:rPr>
                <w:sz w:val="20"/>
              </w:rPr>
              <w:t>к</w:t>
            </w:r>
            <w:r w:rsidR="00E75543">
              <w:rPr>
                <w:sz w:val="20"/>
              </w:rPr>
              <w:t>о</w:t>
            </w:r>
            <w:r>
              <w:rPr>
                <w:sz w:val="20"/>
              </w:rPr>
              <w:t xml:space="preserve"> исп</w:t>
            </w:r>
            <w:r w:rsidR="00E75543">
              <w:rPr>
                <w:sz w:val="20"/>
              </w:rPr>
              <w:t>о</w:t>
            </w:r>
            <w:r>
              <w:rPr>
                <w:sz w:val="20"/>
              </w:rPr>
              <w:t xml:space="preserve">льзуется у людей с </w:t>
            </w:r>
            <w:r w:rsidR="00E75543">
              <w:rPr>
                <w:sz w:val="20"/>
              </w:rPr>
              <w:t>о</w:t>
            </w:r>
            <w:r>
              <w:rPr>
                <w:sz w:val="20"/>
              </w:rPr>
              <w:t>тличными результатами</w:t>
            </w:r>
          </w:p>
        </w:tc>
      </w:tr>
      <w:tr w:rsidR="002817AD" w:rsidTr="00BF21D5">
        <w:tc>
          <w:tcPr>
            <w:tcW w:w="1872" w:type="dxa"/>
          </w:tcPr>
          <w:p w:rsidR="002817AD" w:rsidRDefault="002817AD" w:rsidP="00F8590C">
            <w:pPr>
              <w:rPr>
                <w:sz w:val="20"/>
              </w:rPr>
            </w:pPr>
            <w:r>
              <w:rPr>
                <w:sz w:val="20"/>
              </w:rPr>
              <w:t>Мер</w:t>
            </w:r>
            <w:r w:rsidR="00E75543">
              <w:rPr>
                <w:sz w:val="20"/>
              </w:rPr>
              <w:t>о</w:t>
            </w:r>
            <w:r>
              <w:rPr>
                <w:sz w:val="20"/>
              </w:rPr>
              <w:t>пенем</w:t>
            </w:r>
          </w:p>
        </w:tc>
        <w:tc>
          <w:tcPr>
            <w:tcW w:w="6945" w:type="dxa"/>
          </w:tcPr>
          <w:p w:rsidR="002817AD" w:rsidRDefault="00E75543" w:rsidP="00F8590C">
            <w:pPr>
              <w:rPr>
                <w:sz w:val="20"/>
              </w:rPr>
            </w:pPr>
            <w:r>
              <w:rPr>
                <w:sz w:val="20"/>
              </w:rPr>
              <w:t>О</w:t>
            </w:r>
            <w:r w:rsidR="002817AD">
              <w:rPr>
                <w:sz w:val="20"/>
              </w:rPr>
              <w:t>тличн</w:t>
            </w:r>
            <w:r>
              <w:rPr>
                <w:sz w:val="20"/>
              </w:rPr>
              <w:t>о</w:t>
            </w:r>
            <w:r w:rsidR="002817AD">
              <w:rPr>
                <w:sz w:val="20"/>
              </w:rPr>
              <w:t>е</w:t>
            </w:r>
          </w:p>
        </w:tc>
      </w:tr>
      <w:tr w:rsidR="002817AD" w:rsidTr="00BF21D5">
        <w:tc>
          <w:tcPr>
            <w:tcW w:w="1872" w:type="dxa"/>
          </w:tcPr>
          <w:p w:rsidR="002817AD" w:rsidRDefault="002817AD" w:rsidP="00F8590C">
            <w:pPr>
              <w:rPr>
                <w:sz w:val="20"/>
              </w:rPr>
            </w:pPr>
            <w:r>
              <w:rPr>
                <w:sz w:val="20"/>
              </w:rPr>
              <w:t>М</w:t>
            </w:r>
            <w:r w:rsidR="00E75543">
              <w:rPr>
                <w:sz w:val="20"/>
              </w:rPr>
              <w:t>о</w:t>
            </w:r>
            <w:r>
              <w:rPr>
                <w:sz w:val="20"/>
              </w:rPr>
              <w:t>ксифл</w:t>
            </w:r>
            <w:r w:rsidR="00E75543">
              <w:rPr>
                <w:sz w:val="20"/>
              </w:rPr>
              <w:t>о</w:t>
            </w:r>
            <w:r>
              <w:rPr>
                <w:sz w:val="20"/>
              </w:rPr>
              <w:t>ксацин</w:t>
            </w:r>
          </w:p>
        </w:tc>
        <w:tc>
          <w:tcPr>
            <w:tcW w:w="6945" w:type="dxa"/>
          </w:tcPr>
          <w:p w:rsidR="002817AD" w:rsidRDefault="002817AD" w:rsidP="00F8590C">
            <w:pPr>
              <w:rPr>
                <w:sz w:val="20"/>
              </w:rPr>
            </w:pPr>
            <w:r>
              <w:rPr>
                <w:sz w:val="20"/>
              </w:rPr>
              <w:t>Х</w:t>
            </w:r>
            <w:r w:rsidR="00E75543">
              <w:rPr>
                <w:sz w:val="20"/>
              </w:rPr>
              <w:t>о</w:t>
            </w:r>
            <w:r>
              <w:rPr>
                <w:sz w:val="20"/>
              </w:rPr>
              <w:t>р</w:t>
            </w:r>
            <w:r w:rsidR="00E75543">
              <w:rPr>
                <w:sz w:val="20"/>
              </w:rPr>
              <w:t>о</w:t>
            </w:r>
            <w:r>
              <w:rPr>
                <w:sz w:val="20"/>
              </w:rPr>
              <w:t>шее пр</w:t>
            </w:r>
            <w:r w:rsidR="00E75543">
              <w:rPr>
                <w:sz w:val="20"/>
              </w:rPr>
              <w:t>о</w:t>
            </w:r>
            <w:r>
              <w:rPr>
                <w:sz w:val="20"/>
              </w:rPr>
              <w:t>никн</w:t>
            </w:r>
            <w:r w:rsidR="00E75543">
              <w:rPr>
                <w:sz w:val="20"/>
              </w:rPr>
              <w:t>о</w:t>
            </w:r>
            <w:r>
              <w:rPr>
                <w:sz w:val="20"/>
              </w:rPr>
              <w:t>вение у жив</w:t>
            </w:r>
            <w:r w:rsidR="00E75543">
              <w:rPr>
                <w:sz w:val="20"/>
              </w:rPr>
              <w:t>о</w:t>
            </w:r>
            <w:r>
              <w:rPr>
                <w:sz w:val="20"/>
              </w:rPr>
              <w:t xml:space="preserve">тных </w:t>
            </w:r>
          </w:p>
        </w:tc>
      </w:tr>
      <w:tr w:rsidR="002817AD" w:rsidTr="00BF21D5">
        <w:tc>
          <w:tcPr>
            <w:tcW w:w="1872" w:type="dxa"/>
          </w:tcPr>
          <w:p w:rsidR="002817AD" w:rsidRDefault="002817AD" w:rsidP="00F8590C">
            <w:pPr>
              <w:rPr>
                <w:sz w:val="20"/>
              </w:rPr>
            </w:pPr>
            <w:r>
              <w:rPr>
                <w:sz w:val="20"/>
              </w:rPr>
              <w:t>ПАСК</w:t>
            </w:r>
          </w:p>
        </w:tc>
        <w:tc>
          <w:tcPr>
            <w:tcW w:w="6945" w:type="dxa"/>
          </w:tcPr>
          <w:p w:rsidR="002817AD" w:rsidRDefault="002817AD" w:rsidP="00F8590C">
            <w:pPr>
              <w:rPr>
                <w:sz w:val="20"/>
              </w:rPr>
            </w:pPr>
            <w:r>
              <w:rPr>
                <w:sz w:val="20"/>
              </w:rPr>
              <w:t>Пр</w:t>
            </w:r>
            <w:r w:rsidR="00E75543">
              <w:rPr>
                <w:sz w:val="20"/>
              </w:rPr>
              <w:t>о</w:t>
            </w:r>
            <w:r>
              <w:rPr>
                <w:sz w:val="20"/>
              </w:rPr>
              <w:t>никн</w:t>
            </w:r>
            <w:r w:rsidR="00E75543">
              <w:rPr>
                <w:sz w:val="20"/>
              </w:rPr>
              <w:t>о</w:t>
            </w:r>
            <w:r>
              <w:rPr>
                <w:sz w:val="20"/>
              </w:rPr>
              <w:t>вение нед</w:t>
            </w:r>
            <w:r w:rsidR="00E75543">
              <w:rPr>
                <w:sz w:val="20"/>
              </w:rPr>
              <w:t>о</w:t>
            </w:r>
            <w:r>
              <w:rPr>
                <w:sz w:val="20"/>
              </w:rPr>
              <w:t>стат</w:t>
            </w:r>
            <w:r w:rsidR="00E75543">
              <w:rPr>
                <w:sz w:val="20"/>
              </w:rPr>
              <w:t>о</w:t>
            </w:r>
            <w:r>
              <w:rPr>
                <w:sz w:val="20"/>
              </w:rPr>
              <w:t>чн</w:t>
            </w:r>
            <w:r w:rsidR="00E75543">
              <w:rPr>
                <w:sz w:val="20"/>
              </w:rPr>
              <w:t>о</w:t>
            </w:r>
            <w:r>
              <w:rPr>
                <w:sz w:val="20"/>
              </w:rPr>
              <w:t>е, за исключением менингеальн</w:t>
            </w:r>
            <w:r w:rsidR="00E75543">
              <w:rPr>
                <w:sz w:val="20"/>
              </w:rPr>
              <w:t>о</w:t>
            </w:r>
            <w:r>
              <w:rPr>
                <w:sz w:val="20"/>
              </w:rPr>
              <w:t>г</w:t>
            </w:r>
            <w:r w:rsidR="00E75543">
              <w:rPr>
                <w:sz w:val="20"/>
              </w:rPr>
              <w:t>о</w:t>
            </w:r>
            <w:r>
              <w:rPr>
                <w:sz w:val="20"/>
              </w:rPr>
              <w:t xml:space="preserve"> в</w:t>
            </w:r>
            <w:r w:rsidR="00E75543">
              <w:rPr>
                <w:sz w:val="20"/>
              </w:rPr>
              <w:t>о</w:t>
            </w:r>
            <w:r>
              <w:rPr>
                <w:sz w:val="20"/>
              </w:rPr>
              <w:t>спаления</w:t>
            </w:r>
          </w:p>
        </w:tc>
      </w:tr>
      <w:tr w:rsidR="002817AD" w:rsidTr="00BF21D5">
        <w:tc>
          <w:tcPr>
            <w:tcW w:w="1872" w:type="dxa"/>
          </w:tcPr>
          <w:p w:rsidR="002817AD" w:rsidRDefault="002817AD" w:rsidP="00F8590C">
            <w:pPr>
              <w:rPr>
                <w:sz w:val="20"/>
              </w:rPr>
            </w:pPr>
            <w:r>
              <w:rPr>
                <w:sz w:val="20"/>
              </w:rPr>
              <w:t>Пиразинамид</w:t>
            </w:r>
          </w:p>
        </w:tc>
        <w:tc>
          <w:tcPr>
            <w:tcW w:w="6945" w:type="dxa"/>
          </w:tcPr>
          <w:p w:rsidR="002817AD" w:rsidRDefault="002817AD" w:rsidP="00F8590C">
            <w:pPr>
              <w:rPr>
                <w:sz w:val="20"/>
              </w:rPr>
            </w:pPr>
            <w:r>
              <w:rPr>
                <w:sz w:val="20"/>
              </w:rPr>
              <w:t>Ур</w:t>
            </w:r>
            <w:r w:rsidR="00E75543">
              <w:rPr>
                <w:sz w:val="20"/>
              </w:rPr>
              <w:t>о</w:t>
            </w:r>
            <w:r>
              <w:rPr>
                <w:sz w:val="20"/>
              </w:rPr>
              <w:t>вень в спинн</w:t>
            </w:r>
            <w:r w:rsidR="00E75543">
              <w:rPr>
                <w:sz w:val="20"/>
              </w:rPr>
              <w:t>о</w:t>
            </w:r>
            <w:r>
              <w:rPr>
                <w:sz w:val="20"/>
              </w:rPr>
              <w:t>м</w:t>
            </w:r>
            <w:r w:rsidR="00E75543">
              <w:rPr>
                <w:sz w:val="20"/>
              </w:rPr>
              <w:t>о</w:t>
            </w:r>
            <w:r>
              <w:rPr>
                <w:sz w:val="20"/>
              </w:rPr>
              <w:t>зг</w:t>
            </w:r>
            <w:r w:rsidR="00E75543">
              <w:rPr>
                <w:sz w:val="20"/>
              </w:rPr>
              <w:t>о</w:t>
            </w:r>
            <w:r>
              <w:rPr>
                <w:sz w:val="20"/>
              </w:rPr>
              <w:t>в</w:t>
            </w:r>
            <w:r w:rsidR="00E75543">
              <w:rPr>
                <w:sz w:val="20"/>
              </w:rPr>
              <w:t>о</w:t>
            </w:r>
            <w:r>
              <w:rPr>
                <w:sz w:val="20"/>
              </w:rPr>
              <w:t>й жидк</w:t>
            </w:r>
            <w:r w:rsidR="00E75543">
              <w:rPr>
                <w:sz w:val="20"/>
              </w:rPr>
              <w:t>о</w:t>
            </w:r>
            <w:r>
              <w:rPr>
                <w:sz w:val="20"/>
              </w:rPr>
              <w:t>сти с</w:t>
            </w:r>
            <w:r w:rsidR="00E75543">
              <w:rPr>
                <w:sz w:val="20"/>
              </w:rPr>
              <w:t>оо</w:t>
            </w:r>
            <w:r>
              <w:rPr>
                <w:sz w:val="20"/>
              </w:rPr>
              <w:t>тветствует ур</w:t>
            </w:r>
            <w:r w:rsidR="00E75543">
              <w:rPr>
                <w:sz w:val="20"/>
              </w:rPr>
              <w:t>о</w:t>
            </w:r>
            <w:r>
              <w:rPr>
                <w:sz w:val="20"/>
              </w:rPr>
              <w:t>вню в сыв</w:t>
            </w:r>
            <w:r w:rsidR="00E75543">
              <w:rPr>
                <w:sz w:val="20"/>
              </w:rPr>
              <w:t>о</w:t>
            </w:r>
            <w:r>
              <w:rPr>
                <w:sz w:val="20"/>
              </w:rPr>
              <w:t>р</w:t>
            </w:r>
            <w:r w:rsidR="00E75543">
              <w:rPr>
                <w:sz w:val="20"/>
              </w:rPr>
              <w:t>о</w:t>
            </w:r>
            <w:r>
              <w:rPr>
                <w:sz w:val="20"/>
              </w:rPr>
              <w:t>тке кр</w:t>
            </w:r>
            <w:r w:rsidR="00E75543">
              <w:rPr>
                <w:sz w:val="20"/>
              </w:rPr>
              <w:t>о</w:t>
            </w:r>
            <w:r>
              <w:rPr>
                <w:sz w:val="20"/>
              </w:rPr>
              <w:t>ви</w:t>
            </w:r>
          </w:p>
        </w:tc>
      </w:tr>
    </w:tbl>
    <w:p w:rsidR="002817AD" w:rsidRDefault="002817AD" w:rsidP="002817AD">
      <w:pPr>
        <w:rPr>
          <w:sz w:val="20"/>
        </w:rPr>
        <w:sectPr w:rsidR="002817AD" w:rsidSect="00F8590C">
          <w:footnotePr>
            <w:numFmt w:val="chicago"/>
          </w:footnotePr>
          <w:endnotePr>
            <w:numFmt w:val="decimal"/>
          </w:endnotePr>
          <w:pgSz w:w="9980" w:h="14180"/>
          <w:pgMar w:top="560" w:right="0" w:bottom="520" w:left="320" w:header="0" w:footer="334" w:gutter="0"/>
          <w:cols w:space="720"/>
          <w:docGrid w:linePitch="299"/>
        </w:sectPr>
      </w:pPr>
    </w:p>
    <w:p w:rsidR="002817AD" w:rsidRDefault="002817AD" w:rsidP="00BF21D5">
      <w:pPr>
        <w:pStyle w:val="1"/>
        <w:ind w:left="426"/>
      </w:pPr>
      <w:bookmarkStart w:id="3" w:name="_TOC_250006"/>
      <w:bookmarkEnd w:id="3"/>
      <w:r>
        <w:rPr>
          <w:color w:val="25408F"/>
        </w:rPr>
        <w:t>Часть 3: М</w:t>
      </w:r>
      <w:r w:rsidR="00E75543">
        <w:rPr>
          <w:color w:val="25408F"/>
        </w:rPr>
        <w:t>о</w:t>
      </w:r>
      <w:r>
        <w:rPr>
          <w:color w:val="25408F"/>
        </w:rPr>
        <w:t>нит</w:t>
      </w:r>
      <w:r w:rsidR="00E75543">
        <w:rPr>
          <w:color w:val="25408F"/>
        </w:rPr>
        <w:t>о</w:t>
      </w:r>
      <w:r>
        <w:rPr>
          <w:color w:val="25408F"/>
        </w:rPr>
        <w:t>ринг</w:t>
      </w:r>
    </w:p>
    <w:p w:rsidR="002817AD" w:rsidRDefault="002817AD" w:rsidP="002817AD">
      <w:pPr>
        <w:pStyle w:val="a3"/>
        <w:spacing w:before="9"/>
        <w:rPr>
          <w:rFonts w:ascii="Century Gothic"/>
          <w:b/>
          <w:sz w:val="28"/>
        </w:rPr>
      </w:pPr>
    </w:p>
    <w:p w:rsidR="002817AD" w:rsidRDefault="002817AD" w:rsidP="00C42D59">
      <w:pPr>
        <w:pStyle w:val="a3"/>
        <w:spacing w:before="65" w:line="225" w:lineRule="auto"/>
        <w:ind w:left="400" w:right="868" w:firstLine="320"/>
        <w:jc w:val="both"/>
      </w:pPr>
      <w:r>
        <w:rPr>
          <w:color w:val="231F20"/>
        </w:rPr>
        <w:t>Диагн</w:t>
      </w:r>
      <w:r w:rsidR="00E75543">
        <w:rPr>
          <w:color w:val="231F20"/>
        </w:rPr>
        <w:t>о</w:t>
      </w:r>
      <w:r>
        <w:rPr>
          <w:color w:val="231F20"/>
        </w:rPr>
        <w:t>стика МЛУ ТБ у детей и с</w:t>
      </w:r>
      <w:r w:rsidR="00E75543">
        <w:rPr>
          <w:color w:val="231F20"/>
        </w:rPr>
        <w:t>о</w:t>
      </w:r>
      <w:r>
        <w:rPr>
          <w:color w:val="231F20"/>
        </w:rPr>
        <w:t>ставление адекватн</w:t>
      </w:r>
      <w:r w:rsidR="00E75543">
        <w:rPr>
          <w:color w:val="231F20"/>
        </w:rPr>
        <w:t>о</w:t>
      </w:r>
      <w:r>
        <w:rPr>
          <w:color w:val="231F20"/>
        </w:rPr>
        <w:t>г</w:t>
      </w:r>
      <w:r w:rsidR="00E75543">
        <w:rPr>
          <w:color w:val="231F20"/>
        </w:rPr>
        <w:t>о</w:t>
      </w:r>
      <w:r>
        <w:rPr>
          <w:color w:val="231F20"/>
        </w:rPr>
        <w:t xml:space="preserve"> режима лечения являются </w:t>
      </w:r>
      <w:r w:rsidR="00E75543">
        <w:rPr>
          <w:color w:val="231F20"/>
        </w:rPr>
        <w:t>о</w:t>
      </w:r>
      <w:r>
        <w:rPr>
          <w:color w:val="231F20"/>
        </w:rPr>
        <w:t>сн</w:t>
      </w:r>
      <w:r w:rsidR="00E75543">
        <w:rPr>
          <w:color w:val="231F20"/>
        </w:rPr>
        <w:t>о</w:t>
      </w:r>
      <w:r>
        <w:rPr>
          <w:color w:val="231F20"/>
        </w:rPr>
        <w:t>вными сл</w:t>
      </w:r>
      <w:r w:rsidR="00E75543">
        <w:rPr>
          <w:color w:val="231F20"/>
        </w:rPr>
        <w:t>о</w:t>
      </w:r>
      <w:r>
        <w:rPr>
          <w:color w:val="231F20"/>
        </w:rPr>
        <w:t>жн</w:t>
      </w:r>
      <w:r w:rsidR="00E75543">
        <w:rPr>
          <w:color w:val="231F20"/>
        </w:rPr>
        <w:t>о</w:t>
      </w:r>
      <w:r>
        <w:rPr>
          <w:color w:val="231F20"/>
        </w:rPr>
        <w:t>стями при ведении таких пациент</w:t>
      </w:r>
      <w:r w:rsidR="00E75543">
        <w:rPr>
          <w:color w:val="231F20"/>
        </w:rPr>
        <w:t>о</w:t>
      </w:r>
      <w:r>
        <w:rPr>
          <w:color w:val="231F20"/>
        </w:rPr>
        <w:t xml:space="preserve">в. Еще </w:t>
      </w:r>
      <w:r w:rsidR="00E75543">
        <w:rPr>
          <w:color w:val="231F20"/>
        </w:rPr>
        <w:t>о</w:t>
      </w:r>
      <w:r>
        <w:rPr>
          <w:color w:val="231F20"/>
        </w:rPr>
        <w:t>дна сл</w:t>
      </w:r>
      <w:r w:rsidR="00E75543">
        <w:rPr>
          <w:color w:val="231F20"/>
        </w:rPr>
        <w:t>о</w:t>
      </w:r>
      <w:r>
        <w:rPr>
          <w:color w:val="231F20"/>
        </w:rPr>
        <w:t>жная задача -</w:t>
      </w:r>
      <w:r w:rsidR="00BA4AEF">
        <w:rPr>
          <w:color w:val="231F20"/>
        </w:rPr>
        <w:t xml:space="preserve"> </w:t>
      </w:r>
      <w:r>
        <w:rPr>
          <w:color w:val="231F20"/>
        </w:rPr>
        <w:t>удержать пациента в течение 9-18 месяцев, п</w:t>
      </w:r>
      <w:r w:rsidR="00E75543">
        <w:rPr>
          <w:color w:val="231F20"/>
        </w:rPr>
        <w:t>о</w:t>
      </w:r>
      <w:r>
        <w:rPr>
          <w:color w:val="231F20"/>
        </w:rPr>
        <w:t>эт</w:t>
      </w:r>
      <w:r w:rsidR="00E75543">
        <w:rPr>
          <w:color w:val="231F20"/>
        </w:rPr>
        <w:t>о</w:t>
      </w:r>
      <w:r>
        <w:rPr>
          <w:color w:val="231F20"/>
        </w:rPr>
        <w:t>му врачи, медсестры, раб</w:t>
      </w:r>
      <w:r w:rsidR="00E75543">
        <w:rPr>
          <w:color w:val="231F20"/>
        </w:rPr>
        <w:t>о</w:t>
      </w:r>
      <w:r>
        <w:rPr>
          <w:color w:val="231F20"/>
        </w:rPr>
        <w:t>тники здрав</w:t>
      </w:r>
      <w:r w:rsidR="00E75543">
        <w:rPr>
          <w:color w:val="231F20"/>
        </w:rPr>
        <w:t>оо</w:t>
      </w:r>
      <w:r>
        <w:rPr>
          <w:color w:val="231F20"/>
        </w:rPr>
        <w:t xml:space="preserve">хранения и </w:t>
      </w:r>
      <w:r w:rsidR="00E75543">
        <w:rPr>
          <w:color w:val="231F20"/>
        </w:rPr>
        <w:t>о</w:t>
      </w:r>
      <w:r>
        <w:rPr>
          <w:color w:val="231F20"/>
        </w:rPr>
        <w:t>пекуны д</w:t>
      </w:r>
      <w:r w:rsidR="00E75543">
        <w:rPr>
          <w:color w:val="231F20"/>
        </w:rPr>
        <w:t>о</w:t>
      </w:r>
      <w:r>
        <w:rPr>
          <w:color w:val="231F20"/>
        </w:rPr>
        <w:t xml:space="preserve">лжны </w:t>
      </w:r>
      <w:r w:rsidR="00E75543">
        <w:rPr>
          <w:color w:val="231F20"/>
        </w:rPr>
        <w:t>о</w:t>
      </w:r>
      <w:r>
        <w:rPr>
          <w:color w:val="231F20"/>
        </w:rPr>
        <w:t>существлять тщательн</w:t>
      </w:r>
      <w:r w:rsidR="00E75543">
        <w:rPr>
          <w:color w:val="231F20"/>
        </w:rPr>
        <w:t>о</w:t>
      </w:r>
      <w:r>
        <w:rPr>
          <w:color w:val="231F20"/>
        </w:rPr>
        <w:t>е наблюдение. Дети успешн</w:t>
      </w:r>
      <w:r w:rsidR="00E75543">
        <w:rPr>
          <w:color w:val="231F20"/>
        </w:rPr>
        <w:t>о</w:t>
      </w:r>
      <w:r>
        <w:rPr>
          <w:color w:val="231F20"/>
        </w:rPr>
        <w:t xml:space="preserve"> завершают курс лечения МЛУ ТБ т</w:t>
      </w:r>
      <w:r w:rsidR="00E75543">
        <w:rPr>
          <w:color w:val="231F20"/>
        </w:rPr>
        <w:t>о</w:t>
      </w:r>
      <w:r>
        <w:rPr>
          <w:color w:val="231F20"/>
        </w:rPr>
        <w:t>льк</w:t>
      </w:r>
      <w:r w:rsidR="00E75543">
        <w:rPr>
          <w:color w:val="231F20"/>
        </w:rPr>
        <w:t>о</w:t>
      </w:r>
      <w:r>
        <w:rPr>
          <w:color w:val="231F20"/>
        </w:rPr>
        <w:t xml:space="preserve"> при с</w:t>
      </w:r>
      <w:r w:rsidR="00E75543">
        <w:rPr>
          <w:color w:val="231F20"/>
        </w:rPr>
        <w:t>оо</w:t>
      </w:r>
      <w:r>
        <w:rPr>
          <w:color w:val="231F20"/>
        </w:rPr>
        <w:t>тветствующем м</w:t>
      </w:r>
      <w:r w:rsidR="00E75543">
        <w:rPr>
          <w:color w:val="231F20"/>
        </w:rPr>
        <w:t>о</w:t>
      </w:r>
      <w:r>
        <w:rPr>
          <w:color w:val="231F20"/>
        </w:rPr>
        <w:t>нит</w:t>
      </w:r>
      <w:r w:rsidR="00E75543">
        <w:rPr>
          <w:color w:val="231F20"/>
        </w:rPr>
        <w:t>о</w:t>
      </w:r>
      <w:r>
        <w:rPr>
          <w:color w:val="231F20"/>
        </w:rPr>
        <w:t>ринге и наблюдении. М</w:t>
      </w:r>
      <w:r w:rsidR="00E75543">
        <w:rPr>
          <w:color w:val="231F20"/>
        </w:rPr>
        <w:t>о</w:t>
      </w:r>
      <w:r>
        <w:rPr>
          <w:color w:val="231F20"/>
        </w:rPr>
        <w:t>нит</w:t>
      </w:r>
      <w:r w:rsidR="00E75543">
        <w:rPr>
          <w:color w:val="231F20"/>
        </w:rPr>
        <w:t>о</w:t>
      </w:r>
      <w:r>
        <w:rPr>
          <w:color w:val="231F20"/>
        </w:rPr>
        <w:t>ринг пр</w:t>
      </w:r>
      <w:r w:rsidR="00E75543">
        <w:rPr>
          <w:color w:val="231F20"/>
        </w:rPr>
        <w:t>о</w:t>
      </w:r>
      <w:r>
        <w:rPr>
          <w:color w:val="231F20"/>
        </w:rPr>
        <w:t>в</w:t>
      </w:r>
      <w:r w:rsidR="00E75543">
        <w:rPr>
          <w:color w:val="231F20"/>
        </w:rPr>
        <w:t>о</w:t>
      </w:r>
      <w:r>
        <w:rPr>
          <w:color w:val="231F20"/>
        </w:rPr>
        <w:t xml:space="preserve">дится для </w:t>
      </w:r>
      <w:r w:rsidR="00E75543">
        <w:rPr>
          <w:color w:val="231F20"/>
        </w:rPr>
        <w:t>о</w:t>
      </w:r>
      <w:r>
        <w:rPr>
          <w:color w:val="231F20"/>
        </w:rPr>
        <w:t>ценки эффективн</w:t>
      </w:r>
      <w:r w:rsidR="00E75543">
        <w:rPr>
          <w:color w:val="231F20"/>
        </w:rPr>
        <w:t>о</w:t>
      </w:r>
      <w:r>
        <w:rPr>
          <w:color w:val="231F20"/>
        </w:rPr>
        <w:t>сти лечения и купир</w:t>
      </w:r>
      <w:r w:rsidR="00E75543">
        <w:rPr>
          <w:color w:val="231F20"/>
        </w:rPr>
        <w:t>о</w:t>
      </w:r>
      <w:r>
        <w:rPr>
          <w:color w:val="231F20"/>
        </w:rPr>
        <w:t>вани</w:t>
      </w:r>
      <w:r w:rsidR="00321041">
        <w:rPr>
          <w:color w:val="231F20"/>
        </w:rPr>
        <w:t>я</w:t>
      </w:r>
      <w:r>
        <w:rPr>
          <w:color w:val="231F20"/>
        </w:rPr>
        <w:t xml:space="preserve"> нежелательных явлений. В данн</w:t>
      </w:r>
      <w:r w:rsidR="00E75543">
        <w:rPr>
          <w:color w:val="231F20"/>
        </w:rPr>
        <w:t>о</w:t>
      </w:r>
      <w:r>
        <w:rPr>
          <w:color w:val="231F20"/>
        </w:rPr>
        <w:t xml:space="preserve">й части </w:t>
      </w:r>
      <w:r w:rsidR="00E75543">
        <w:rPr>
          <w:color w:val="231F20"/>
        </w:rPr>
        <w:t>о</w:t>
      </w:r>
      <w:r>
        <w:rPr>
          <w:color w:val="231F20"/>
        </w:rPr>
        <w:t>писываются следующие в</w:t>
      </w:r>
      <w:r w:rsidR="00E75543">
        <w:rPr>
          <w:color w:val="231F20"/>
        </w:rPr>
        <w:t>о</w:t>
      </w:r>
      <w:r>
        <w:rPr>
          <w:color w:val="231F20"/>
        </w:rPr>
        <w:t>пр</w:t>
      </w:r>
      <w:r w:rsidR="00E75543">
        <w:rPr>
          <w:color w:val="231F20"/>
        </w:rPr>
        <w:t>о</w:t>
      </w:r>
      <w:r>
        <w:rPr>
          <w:color w:val="231F20"/>
        </w:rPr>
        <w:t>сы:</w:t>
      </w:r>
    </w:p>
    <w:p w:rsidR="002817AD" w:rsidRDefault="002817AD" w:rsidP="002817AD">
      <w:pPr>
        <w:pStyle w:val="a3"/>
        <w:spacing w:before="4"/>
        <w:rPr>
          <w:sz w:val="30"/>
        </w:rPr>
      </w:pPr>
    </w:p>
    <w:p w:rsidR="002817AD" w:rsidRDefault="002817AD" w:rsidP="002817AD">
      <w:pPr>
        <w:pStyle w:val="a5"/>
        <w:numPr>
          <w:ilvl w:val="1"/>
          <w:numId w:val="24"/>
        </w:numPr>
        <w:tabs>
          <w:tab w:val="left" w:pos="1839"/>
          <w:tab w:val="left" w:pos="1840"/>
        </w:tabs>
        <w:spacing w:line="291" w:lineRule="exact"/>
        <w:rPr>
          <w:sz w:val="24"/>
        </w:rPr>
      </w:pPr>
      <w:r>
        <w:rPr>
          <w:color w:val="231F20"/>
          <w:sz w:val="24"/>
        </w:rPr>
        <w:t>Ср</w:t>
      </w:r>
      <w:r w:rsidR="00E75543">
        <w:rPr>
          <w:color w:val="231F20"/>
          <w:sz w:val="24"/>
        </w:rPr>
        <w:t>о</w:t>
      </w:r>
      <w:r>
        <w:rPr>
          <w:color w:val="231F20"/>
          <w:sz w:val="24"/>
        </w:rPr>
        <w:t>ки и виды м</w:t>
      </w:r>
      <w:r w:rsidR="00E75543">
        <w:rPr>
          <w:color w:val="231F20"/>
          <w:sz w:val="24"/>
        </w:rPr>
        <w:t>о</w:t>
      </w:r>
      <w:r>
        <w:rPr>
          <w:color w:val="231F20"/>
          <w:sz w:val="24"/>
        </w:rPr>
        <w:t>нит</w:t>
      </w:r>
      <w:r w:rsidR="00E75543">
        <w:rPr>
          <w:color w:val="231F20"/>
          <w:sz w:val="24"/>
        </w:rPr>
        <w:t>о</w:t>
      </w:r>
      <w:r>
        <w:rPr>
          <w:color w:val="231F20"/>
          <w:sz w:val="24"/>
        </w:rPr>
        <w:t>ринга</w:t>
      </w:r>
    </w:p>
    <w:p w:rsidR="002817AD" w:rsidRDefault="002817AD" w:rsidP="002817AD">
      <w:pPr>
        <w:pStyle w:val="a5"/>
        <w:numPr>
          <w:ilvl w:val="1"/>
          <w:numId w:val="24"/>
        </w:numPr>
        <w:tabs>
          <w:tab w:val="left" w:pos="1839"/>
          <w:tab w:val="left" w:pos="1840"/>
        </w:tabs>
        <w:spacing w:line="290" w:lineRule="exact"/>
        <w:rPr>
          <w:sz w:val="24"/>
        </w:rPr>
      </w:pPr>
      <w:r>
        <w:rPr>
          <w:color w:val="231F20"/>
          <w:sz w:val="24"/>
        </w:rPr>
        <w:t>Нежелательные явления и стратегии ведения</w:t>
      </w:r>
    </w:p>
    <w:p w:rsidR="002817AD" w:rsidRDefault="002817AD" w:rsidP="002817AD">
      <w:pPr>
        <w:pStyle w:val="a5"/>
        <w:numPr>
          <w:ilvl w:val="1"/>
          <w:numId w:val="24"/>
        </w:numPr>
        <w:tabs>
          <w:tab w:val="left" w:pos="1839"/>
          <w:tab w:val="left" w:pos="1840"/>
        </w:tabs>
        <w:spacing w:line="290" w:lineRule="exact"/>
        <w:rPr>
          <w:sz w:val="24"/>
        </w:rPr>
      </w:pPr>
      <w:r>
        <w:rPr>
          <w:color w:val="231F20"/>
          <w:sz w:val="24"/>
        </w:rPr>
        <w:t>Ведение с</w:t>
      </w:r>
      <w:r w:rsidR="00E75543">
        <w:rPr>
          <w:color w:val="231F20"/>
          <w:sz w:val="24"/>
        </w:rPr>
        <w:t>о</w:t>
      </w:r>
      <w:r>
        <w:rPr>
          <w:color w:val="231F20"/>
          <w:sz w:val="24"/>
        </w:rPr>
        <w:t>путствующих заб</w:t>
      </w:r>
      <w:r w:rsidR="00E75543">
        <w:rPr>
          <w:color w:val="231F20"/>
          <w:sz w:val="24"/>
        </w:rPr>
        <w:t>о</w:t>
      </w:r>
      <w:r>
        <w:rPr>
          <w:color w:val="231F20"/>
          <w:sz w:val="24"/>
        </w:rPr>
        <w:t>леваний</w:t>
      </w:r>
    </w:p>
    <w:p w:rsidR="002817AD" w:rsidRDefault="002817AD" w:rsidP="002817AD">
      <w:pPr>
        <w:pStyle w:val="a5"/>
        <w:numPr>
          <w:ilvl w:val="1"/>
          <w:numId w:val="24"/>
        </w:numPr>
        <w:tabs>
          <w:tab w:val="left" w:pos="1839"/>
          <w:tab w:val="left" w:pos="1840"/>
        </w:tabs>
        <w:spacing w:line="278" w:lineRule="exact"/>
        <w:rPr>
          <w:sz w:val="24"/>
        </w:rPr>
      </w:pPr>
      <w:r>
        <w:rPr>
          <w:color w:val="231F20"/>
          <w:sz w:val="24"/>
        </w:rPr>
        <w:t>П</w:t>
      </w:r>
      <w:r w:rsidR="00E75543">
        <w:rPr>
          <w:color w:val="231F20"/>
          <w:sz w:val="24"/>
        </w:rPr>
        <w:t>о</w:t>
      </w:r>
      <w:r>
        <w:rPr>
          <w:color w:val="231F20"/>
          <w:sz w:val="24"/>
        </w:rPr>
        <w:t>ддержка с</w:t>
      </w:r>
      <w:r w:rsidR="00E75543">
        <w:rPr>
          <w:color w:val="231F20"/>
          <w:sz w:val="24"/>
        </w:rPr>
        <w:t>о</w:t>
      </w:r>
      <w:r>
        <w:rPr>
          <w:color w:val="231F20"/>
          <w:sz w:val="24"/>
        </w:rPr>
        <w:t>блюдения режима лечения (приверженн</w:t>
      </w:r>
      <w:r w:rsidR="00E75543">
        <w:rPr>
          <w:color w:val="231F20"/>
          <w:sz w:val="24"/>
        </w:rPr>
        <w:t>о</w:t>
      </w:r>
      <w:r>
        <w:rPr>
          <w:color w:val="231F20"/>
          <w:sz w:val="24"/>
        </w:rPr>
        <w:t>сти)</w:t>
      </w:r>
    </w:p>
    <w:p w:rsidR="002817AD" w:rsidRDefault="002817AD" w:rsidP="002817AD">
      <w:pPr>
        <w:pStyle w:val="a5"/>
        <w:numPr>
          <w:ilvl w:val="1"/>
          <w:numId w:val="24"/>
        </w:numPr>
        <w:tabs>
          <w:tab w:val="left" w:pos="1839"/>
          <w:tab w:val="left" w:pos="1840"/>
        </w:tabs>
        <w:spacing w:line="279" w:lineRule="exact"/>
        <w:rPr>
          <w:sz w:val="24"/>
        </w:rPr>
      </w:pPr>
      <w:r>
        <w:rPr>
          <w:color w:val="231F20"/>
          <w:sz w:val="24"/>
        </w:rPr>
        <w:t>М</w:t>
      </w:r>
      <w:r w:rsidR="00E75543">
        <w:rPr>
          <w:color w:val="231F20"/>
          <w:sz w:val="24"/>
        </w:rPr>
        <w:t>о</w:t>
      </w:r>
      <w:r>
        <w:rPr>
          <w:color w:val="231F20"/>
          <w:sz w:val="24"/>
        </w:rPr>
        <w:t>нит</w:t>
      </w:r>
      <w:r w:rsidR="00E75543">
        <w:rPr>
          <w:color w:val="231F20"/>
          <w:sz w:val="24"/>
        </w:rPr>
        <w:t>о</w:t>
      </w:r>
      <w:r>
        <w:rPr>
          <w:color w:val="231F20"/>
          <w:sz w:val="24"/>
        </w:rPr>
        <w:t>ринг питания и п</w:t>
      </w:r>
      <w:r w:rsidR="00E75543">
        <w:rPr>
          <w:color w:val="231F20"/>
          <w:sz w:val="24"/>
        </w:rPr>
        <w:t>о</w:t>
      </w:r>
      <w:r>
        <w:rPr>
          <w:color w:val="231F20"/>
          <w:sz w:val="24"/>
        </w:rPr>
        <w:t>ддержка</w:t>
      </w:r>
    </w:p>
    <w:p w:rsidR="002817AD" w:rsidRDefault="002817AD" w:rsidP="002817AD">
      <w:pPr>
        <w:pStyle w:val="a3"/>
        <w:spacing w:before="10"/>
        <w:rPr>
          <w:sz w:val="20"/>
        </w:rPr>
      </w:pPr>
    </w:p>
    <w:p w:rsidR="002817AD" w:rsidRDefault="002817AD" w:rsidP="002817AD">
      <w:pPr>
        <w:pStyle w:val="2"/>
        <w:spacing w:before="101"/>
        <w:rPr>
          <w:color w:val="25408F"/>
        </w:rPr>
        <w:sectPr w:rsidR="002817AD" w:rsidSect="00F8590C">
          <w:endnotePr>
            <w:numFmt w:val="decimal"/>
          </w:endnotePr>
          <w:pgSz w:w="9980" w:h="14180"/>
          <w:pgMar w:top="520" w:right="0" w:bottom="520" w:left="320" w:header="0" w:footer="334" w:gutter="0"/>
          <w:cols w:space="720"/>
          <w:docGrid w:linePitch="299"/>
        </w:sectPr>
      </w:pPr>
    </w:p>
    <w:p w:rsidR="002817AD" w:rsidRDefault="002817AD" w:rsidP="002817AD">
      <w:pPr>
        <w:pStyle w:val="2"/>
        <w:spacing w:before="101"/>
      </w:pPr>
      <w:r>
        <w:rPr>
          <w:color w:val="25408F"/>
        </w:rPr>
        <w:t>Таблица 8: График м</w:t>
      </w:r>
      <w:r w:rsidR="00E75543">
        <w:rPr>
          <w:color w:val="25408F"/>
        </w:rPr>
        <w:t>о</w:t>
      </w:r>
      <w:r>
        <w:rPr>
          <w:color w:val="25408F"/>
        </w:rPr>
        <w:t>нит</w:t>
      </w:r>
      <w:r w:rsidR="00E75543">
        <w:rPr>
          <w:color w:val="25408F"/>
        </w:rPr>
        <w:t>о</w:t>
      </w:r>
      <w:r>
        <w:rPr>
          <w:color w:val="25408F"/>
        </w:rPr>
        <w:t>ринга лечения</w:t>
      </w:r>
    </w:p>
    <w:p w:rsidR="002817AD" w:rsidRDefault="002817AD" w:rsidP="002817AD">
      <w:pPr>
        <w:pStyle w:val="a3"/>
        <w:spacing w:before="8" w:after="1"/>
        <w:rPr>
          <w:rFonts w:ascii="Century Gothic"/>
          <w:b/>
          <w:sz w:val="11"/>
        </w:rPr>
      </w:pPr>
    </w:p>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789"/>
        <w:gridCol w:w="1377"/>
        <w:gridCol w:w="566"/>
        <w:gridCol w:w="566"/>
        <w:gridCol w:w="566"/>
        <w:gridCol w:w="566"/>
        <w:gridCol w:w="566"/>
        <w:gridCol w:w="566"/>
        <w:gridCol w:w="566"/>
        <w:gridCol w:w="566"/>
        <w:gridCol w:w="566"/>
        <w:gridCol w:w="566"/>
        <w:gridCol w:w="1334"/>
      </w:tblGrid>
      <w:tr w:rsidR="002817AD" w:rsidTr="00F8590C">
        <w:trPr>
          <w:trHeight w:val="290"/>
        </w:trPr>
        <w:tc>
          <w:tcPr>
            <w:tcW w:w="1820" w:type="pct"/>
            <w:vMerge w:val="restart"/>
            <w:shd w:val="clear" w:color="auto" w:fill="D4D4E6"/>
          </w:tcPr>
          <w:p w:rsidR="002817AD" w:rsidRDefault="002817AD" w:rsidP="00F8590C">
            <w:pPr>
              <w:pStyle w:val="TableParagraph"/>
              <w:ind w:left="80"/>
              <w:rPr>
                <w:b/>
                <w:sz w:val="20"/>
              </w:rPr>
            </w:pPr>
            <w:r>
              <w:rPr>
                <w:b/>
                <w:color w:val="231F20"/>
                <w:sz w:val="20"/>
              </w:rPr>
              <w:t>Все дети</w:t>
            </w:r>
          </w:p>
        </w:tc>
        <w:tc>
          <w:tcPr>
            <w:tcW w:w="523" w:type="pct"/>
            <w:vMerge w:val="restart"/>
            <w:shd w:val="clear" w:color="auto" w:fill="D4D4E6"/>
          </w:tcPr>
          <w:p w:rsidR="002817AD" w:rsidRDefault="002817AD" w:rsidP="00F8590C">
            <w:pPr>
              <w:pStyle w:val="TableParagraph"/>
              <w:ind w:left="96"/>
              <w:rPr>
                <w:b/>
                <w:sz w:val="20"/>
              </w:rPr>
            </w:pPr>
            <w:r>
              <w:rPr>
                <w:b/>
                <w:color w:val="231F20"/>
                <w:sz w:val="20"/>
              </w:rPr>
              <w:t>Исх</w:t>
            </w:r>
            <w:r w:rsidR="00E75543">
              <w:rPr>
                <w:b/>
                <w:color w:val="231F20"/>
                <w:sz w:val="20"/>
              </w:rPr>
              <w:t>о</w:t>
            </w:r>
            <w:r>
              <w:rPr>
                <w:b/>
                <w:color w:val="231F20"/>
                <w:sz w:val="20"/>
              </w:rPr>
              <w:t>дн</w:t>
            </w:r>
            <w:r w:rsidR="00E75543">
              <w:rPr>
                <w:b/>
                <w:color w:val="231F20"/>
                <w:sz w:val="20"/>
              </w:rPr>
              <w:t>о</w:t>
            </w:r>
            <w:r>
              <w:rPr>
                <w:b/>
                <w:color w:val="231F20"/>
                <w:sz w:val="20"/>
              </w:rPr>
              <w:t>е значение</w:t>
            </w:r>
          </w:p>
        </w:tc>
        <w:tc>
          <w:tcPr>
            <w:tcW w:w="2149" w:type="pct"/>
            <w:gridSpan w:val="10"/>
            <w:shd w:val="clear" w:color="auto" w:fill="D4D4E6"/>
          </w:tcPr>
          <w:p w:rsidR="002817AD" w:rsidRDefault="002817AD" w:rsidP="00F8590C">
            <w:pPr>
              <w:pStyle w:val="TableParagraph"/>
              <w:spacing w:line="240" w:lineRule="exact"/>
              <w:ind w:left="1527" w:right="1505"/>
              <w:jc w:val="center"/>
              <w:rPr>
                <w:b/>
                <w:sz w:val="20"/>
              </w:rPr>
            </w:pPr>
            <w:r>
              <w:rPr>
                <w:b/>
                <w:color w:val="231F20"/>
                <w:sz w:val="20"/>
              </w:rPr>
              <w:t>Месяц</w:t>
            </w:r>
          </w:p>
        </w:tc>
        <w:tc>
          <w:tcPr>
            <w:tcW w:w="508" w:type="pct"/>
            <w:vMerge w:val="restart"/>
            <w:shd w:val="clear" w:color="auto" w:fill="D4D4E6"/>
          </w:tcPr>
          <w:p w:rsidR="002817AD" w:rsidRDefault="002817AD" w:rsidP="00F8590C">
            <w:pPr>
              <w:pStyle w:val="TableParagraph"/>
              <w:ind w:left="88"/>
              <w:rPr>
                <w:b/>
                <w:sz w:val="20"/>
              </w:rPr>
            </w:pPr>
            <w:r>
              <w:rPr>
                <w:b/>
                <w:color w:val="231F20"/>
                <w:sz w:val="20"/>
              </w:rPr>
              <w:t>П</w:t>
            </w:r>
            <w:r w:rsidR="00E75543">
              <w:rPr>
                <w:b/>
                <w:color w:val="231F20"/>
                <w:sz w:val="20"/>
              </w:rPr>
              <w:t>о</w:t>
            </w:r>
            <w:r>
              <w:rPr>
                <w:b/>
                <w:color w:val="231F20"/>
                <w:sz w:val="20"/>
              </w:rPr>
              <w:t>ст</w:t>
            </w:r>
            <w:r w:rsidR="00E75543">
              <w:rPr>
                <w:b/>
                <w:color w:val="231F20"/>
                <w:sz w:val="20"/>
              </w:rPr>
              <w:t>о</w:t>
            </w:r>
            <w:r>
              <w:rPr>
                <w:b/>
                <w:color w:val="231F20"/>
                <w:sz w:val="20"/>
              </w:rPr>
              <w:t>янн</w:t>
            </w:r>
            <w:r w:rsidR="00E75543">
              <w:rPr>
                <w:b/>
                <w:color w:val="231F20"/>
                <w:sz w:val="20"/>
              </w:rPr>
              <w:t>о</w:t>
            </w:r>
          </w:p>
        </w:tc>
      </w:tr>
      <w:tr w:rsidR="002817AD" w:rsidTr="00F8590C">
        <w:trPr>
          <w:trHeight w:val="290"/>
        </w:trPr>
        <w:tc>
          <w:tcPr>
            <w:tcW w:w="1820" w:type="pct"/>
            <w:vMerge/>
            <w:tcBorders>
              <w:top w:val="nil"/>
            </w:tcBorders>
            <w:shd w:val="clear" w:color="auto" w:fill="D4D4E6"/>
          </w:tcPr>
          <w:p w:rsidR="002817AD" w:rsidRDefault="002817AD" w:rsidP="00F8590C">
            <w:pPr>
              <w:rPr>
                <w:sz w:val="2"/>
                <w:szCs w:val="2"/>
              </w:rPr>
            </w:pPr>
          </w:p>
        </w:tc>
        <w:tc>
          <w:tcPr>
            <w:tcW w:w="523" w:type="pct"/>
            <w:vMerge/>
            <w:tcBorders>
              <w:top w:val="nil"/>
            </w:tcBorders>
            <w:shd w:val="clear" w:color="auto" w:fill="D4D4E6"/>
          </w:tcPr>
          <w:p w:rsidR="002817AD" w:rsidRDefault="002817AD" w:rsidP="00F8590C">
            <w:pPr>
              <w:rPr>
                <w:sz w:val="2"/>
                <w:szCs w:val="2"/>
              </w:rPr>
            </w:pPr>
          </w:p>
        </w:tc>
        <w:tc>
          <w:tcPr>
            <w:tcW w:w="215" w:type="pct"/>
            <w:shd w:val="clear" w:color="auto" w:fill="D4D4E6"/>
          </w:tcPr>
          <w:p w:rsidR="002817AD" w:rsidRDefault="002817AD" w:rsidP="00F8590C">
            <w:pPr>
              <w:pStyle w:val="TableParagraph"/>
              <w:spacing w:line="240" w:lineRule="exact"/>
              <w:ind w:left="20"/>
              <w:jc w:val="center"/>
              <w:rPr>
                <w:b/>
                <w:sz w:val="20"/>
              </w:rPr>
            </w:pPr>
            <w:r>
              <w:rPr>
                <w:b/>
                <w:color w:val="231F20"/>
                <w:sz w:val="20"/>
              </w:rPr>
              <w:t>1</w:t>
            </w:r>
          </w:p>
        </w:tc>
        <w:tc>
          <w:tcPr>
            <w:tcW w:w="215" w:type="pct"/>
            <w:shd w:val="clear" w:color="auto" w:fill="D4D4E6"/>
          </w:tcPr>
          <w:p w:rsidR="002817AD" w:rsidRDefault="002817AD" w:rsidP="00F8590C">
            <w:pPr>
              <w:pStyle w:val="TableParagraph"/>
              <w:spacing w:line="240" w:lineRule="exact"/>
              <w:ind w:left="132"/>
              <w:rPr>
                <w:b/>
                <w:sz w:val="20"/>
              </w:rPr>
            </w:pPr>
            <w:r>
              <w:rPr>
                <w:b/>
                <w:color w:val="231F20"/>
                <w:sz w:val="20"/>
              </w:rPr>
              <w:t>2</w:t>
            </w:r>
          </w:p>
        </w:tc>
        <w:tc>
          <w:tcPr>
            <w:tcW w:w="215" w:type="pct"/>
            <w:shd w:val="clear" w:color="auto" w:fill="D4D4E6"/>
          </w:tcPr>
          <w:p w:rsidR="002817AD" w:rsidRDefault="002817AD" w:rsidP="00F8590C">
            <w:pPr>
              <w:pStyle w:val="TableParagraph"/>
              <w:spacing w:line="240" w:lineRule="exact"/>
              <w:ind w:left="21"/>
              <w:jc w:val="center"/>
              <w:rPr>
                <w:b/>
                <w:sz w:val="20"/>
              </w:rPr>
            </w:pPr>
            <w:r>
              <w:rPr>
                <w:b/>
                <w:color w:val="231F20"/>
                <w:sz w:val="20"/>
              </w:rPr>
              <w:t>3</w:t>
            </w:r>
          </w:p>
        </w:tc>
        <w:tc>
          <w:tcPr>
            <w:tcW w:w="215" w:type="pct"/>
            <w:shd w:val="clear" w:color="auto" w:fill="D4D4E6"/>
          </w:tcPr>
          <w:p w:rsidR="002817AD" w:rsidRDefault="002817AD" w:rsidP="00F8590C">
            <w:pPr>
              <w:pStyle w:val="TableParagraph"/>
              <w:spacing w:line="240" w:lineRule="exact"/>
              <w:ind w:left="22"/>
              <w:jc w:val="center"/>
              <w:rPr>
                <w:b/>
                <w:sz w:val="20"/>
              </w:rPr>
            </w:pPr>
            <w:r>
              <w:rPr>
                <w:b/>
                <w:color w:val="231F20"/>
                <w:sz w:val="20"/>
              </w:rPr>
              <w:t>4</w:t>
            </w:r>
          </w:p>
        </w:tc>
        <w:tc>
          <w:tcPr>
            <w:tcW w:w="215" w:type="pct"/>
            <w:shd w:val="clear" w:color="auto" w:fill="D4D4E6"/>
          </w:tcPr>
          <w:p w:rsidR="002817AD" w:rsidRDefault="002817AD" w:rsidP="00F8590C">
            <w:pPr>
              <w:pStyle w:val="TableParagraph"/>
              <w:spacing w:line="240" w:lineRule="exact"/>
              <w:ind w:left="22"/>
              <w:jc w:val="center"/>
              <w:rPr>
                <w:b/>
                <w:sz w:val="20"/>
              </w:rPr>
            </w:pPr>
            <w:r>
              <w:rPr>
                <w:b/>
                <w:color w:val="231F20"/>
                <w:sz w:val="20"/>
              </w:rPr>
              <w:t>5</w:t>
            </w:r>
          </w:p>
        </w:tc>
        <w:tc>
          <w:tcPr>
            <w:tcW w:w="215" w:type="pct"/>
            <w:shd w:val="clear" w:color="auto" w:fill="D4D4E6"/>
          </w:tcPr>
          <w:p w:rsidR="002817AD" w:rsidRDefault="002817AD" w:rsidP="00F8590C">
            <w:pPr>
              <w:pStyle w:val="TableParagraph"/>
              <w:spacing w:line="240" w:lineRule="exact"/>
              <w:ind w:right="108"/>
              <w:jc w:val="right"/>
              <w:rPr>
                <w:b/>
                <w:sz w:val="20"/>
              </w:rPr>
            </w:pPr>
            <w:r>
              <w:rPr>
                <w:b/>
                <w:color w:val="231F20"/>
                <w:sz w:val="20"/>
              </w:rPr>
              <w:t>6</w:t>
            </w:r>
          </w:p>
        </w:tc>
        <w:tc>
          <w:tcPr>
            <w:tcW w:w="215" w:type="pct"/>
            <w:shd w:val="clear" w:color="auto" w:fill="D4D4E6"/>
          </w:tcPr>
          <w:p w:rsidR="002817AD" w:rsidRDefault="002817AD" w:rsidP="00F8590C">
            <w:pPr>
              <w:pStyle w:val="TableParagraph"/>
              <w:spacing w:line="240" w:lineRule="exact"/>
              <w:ind w:left="23"/>
              <w:jc w:val="center"/>
              <w:rPr>
                <w:b/>
                <w:sz w:val="20"/>
              </w:rPr>
            </w:pPr>
            <w:r>
              <w:rPr>
                <w:b/>
                <w:color w:val="231F20"/>
                <w:sz w:val="20"/>
              </w:rPr>
              <w:t>9</w:t>
            </w:r>
          </w:p>
        </w:tc>
        <w:tc>
          <w:tcPr>
            <w:tcW w:w="215" w:type="pct"/>
            <w:shd w:val="clear" w:color="auto" w:fill="D4D4E6"/>
          </w:tcPr>
          <w:p w:rsidR="002817AD" w:rsidRDefault="002817AD" w:rsidP="00F8590C">
            <w:pPr>
              <w:pStyle w:val="TableParagraph"/>
              <w:spacing w:line="240" w:lineRule="exact"/>
              <w:ind w:left="62" w:right="39"/>
              <w:jc w:val="center"/>
              <w:rPr>
                <w:b/>
                <w:sz w:val="20"/>
              </w:rPr>
            </w:pPr>
            <w:r>
              <w:rPr>
                <w:b/>
                <w:color w:val="231F20"/>
                <w:sz w:val="20"/>
              </w:rPr>
              <w:t>12</w:t>
            </w:r>
          </w:p>
        </w:tc>
        <w:tc>
          <w:tcPr>
            <w:tcW w:w="215" w:type="pct"/>
            <w:shd w:val="clear" w:color="auto" w:fill="D4D4E6"/>
          </w:tcPr>
          <w:p w:rsidR="002817AD" w:rsidRDefault="002817AD" w:rsidP="00F8590C">
            <w:pPr>
              <w:pStyle w:val="TableParagraph"/>
              <w:spacing w:line="240" w:lineRule="exact"/>
              <w:ind w:left="63" w:right="39"/>
              <w:jc w:val="center"/>
              <w:rPr>
                <w:b/>
                <w:sz w:val="20"/>
              </w:rPr>
            </w:pPr>
            <w:r>
              <w:rPr>
                <w:b/>
                <w:color w:val="231F20"/>
                <w:sz w:val="20"/>
              </w:rPr>
              <w:t>15</w:t>
            </w:r>
          </w:p>
        </w:tc>
        <w:tc>
          <w:tcPr>
            <w:tcW w:w="215" w:type="pct"/>
            <w:shd w:val="clear" w:color="auto" w:fill="D4D4E6"/>
          </w:tcPr>
          <w:p w:rsidR="002817AD" w:rsidRDefault="002817AD" w:rsidP="00F8590C">
            <w:pPr>
              <w:pStyle w:val="TableParagraph"/>
              <w:spacing w:line="240" w:lineRule="exact"/>
              <w:ind w:left="83"/>
              <w:rPr>
                <w:b/>
                <w:sz w:val="20"/>
              </w:rPr>
            </w:pPr>
            <w:r>
              <w:rPr>
                <w:b/>
                <w:color w:val="231F20"/>
                <w:sz w:val="20"/>
              </w:rPr>
              <w:t>18</w:t>
            </w:r>
          </w:p>
        </w:tc>
        <w:tc>
          <w:tcPr>
            <w:tcW w:w="508" w:type="pct"/>
            <w:vMerge/>
            <w:tcBorders>
              <w:top w:val="nil"/>
            </w:tcBorders>
            <w:shd w:val="clear" w:color="auto" w:fill="D4D4E6"/>
          </w:tcPr>
          <w:p w:rsidR="002817AD" w:rsidRDefault="002817AD" w:rsidP="00F8590C">
            <w:pPr>
              <w:rPr>
                <w:sz w:val="2"/>
                <w:szCs w:val="2"/>
              </w:rPr>
            </w:pPr>
          </w:p>
        </w:tc>
      </w:tr>
      <w:tr w:rsidR="002817AD" w:rsidTr="00F8590C">
        <w:trPr>
          <w:trHeight w:val="290"/>
        </w:trPr>
        <w:tc>
          <w:tcPr>
            <w:tcW w:w="1820" w:type="pct"/>
          </w:tcPr>
          <w:p w:rsidR="002817AD" w:rsidRDefault="002817AD" w:rsidP="00F8590C">
            <w:pPr>
              <w:pStyle w:val="TableParagraph"/>
              <w:spacing w:line="240" w:lineRule="exact"/>
              <w:ind w:left="80"/>
              <w:rPr>
                <w:sz w:val="20"/>
              </w:rPr>
            </w:pPr>
            <w:r>
              <w:rPr>
                <w:color w:val="231F20"/>
                <w:sz w:val="20"/>
              </w:rPr>
              <w:t>Статус ВИЧ</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508" w:type="pct"/>
          </w:tcPr>
          <w:p w:rsidR="002817AD" w:rsidRDefault="002817AD" w:rsidP="00F8590C">
            <w:pPr>
              <w:pStyle w:val="TableParagraph"/>
              <w:spacing w:before="0"/>
              <w:rPr>
                <w:rFonts w:ascii="Times New Roman"/>
                <w:sz w:val="20"/>
              </w:rPr>
            </w:pPr>
          </w:p>
        </w:tc>
      </w:tr>
      <w:tr w:rsidR="002817AD" w:rsidTr="00F8590C">
        <w:trPr>
          <w:trHeight w:val="290"/>
        </w:trPr>
        <w:tc>
          <w:tcPr>
            <w:tcW w:w="1820" w:type="pct"/>
          </w:tcPr>
          <w:p w:rsidR="002817AD" w:rsidRDefault="002817AD" w:rsidP="00F8590C">
            <w:pPr>
              <w:pStyle w:val="TableParagraph"/>
              <w:spacing w:line="240" w:lineRule="exact"/>
              <w:ind w:left="80"/>
              <w:rPr>
                <w:sz w:val="20"/>
              </w:rPr>
            </w:pPr>
            <w:r>
              <w:rPr>
                <w:color w:val="231F20"/>
                <w:sz w:val="20"/>
              </w:rPr>
              <w:t>Т</w:t>
            </w:r>
            <w:r w:rsidR="00E75543">
              <w:rPr>
                <w:color w:val="231F20"/>
                <w:sz w:val="20"/>
              </w:rPr>
              <w:t>о</w:t>
            </w:r>
            <w:r>
              <w:rPr>
                <w:color w:val="231F20"/>
                <w:sz w:val="20"/>
              </w:rPr>
              <w:t>ксичн</w:t>
            </w:r>
            <w:r w:rsidR="00E75543">
              <w:rPr>
                <w:color w:val="231F20"/>
                <w:sz w:val="20"/>
              </w:rPr>
              <w:t>о</w:t>
            </w:r>
            <w:r>
              <w:rPr>
                <w:color w:val="231F20"/>
                <w:sz w:val="20"/>
              </w:rPr>
              <w:t>сть (симпт</w:t>
            </w:r>
            <w:r w:rsidR="00E75543">
              <w:rPr>
                <w:color w:val="231F20"/>
                <w:sz w:val="20"/>
              </w:rPr>
              <w:t>о</w:t>
            </w:r>
            <w:r>
              <w:rPr>
                <w:color w:val="231F20"/>
                <w:sz w:val="20"/>
              </w:rPr>
              <w:t>мы, признаки)</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20"/>
              </w:rPr>
            </w:pPr>
            <w:r>
              <w:rPr>
                <w:color w:val="231F20"/>
                <w:sz w:val="20"/>
              </w:rPr>
              <w:t>Р</w:t>
            </w:r>
            <w:r w:rsidR="00E75543">
              <w:rPr>
                <w:color w:val="231F20"/>
                <w:sz w:val="20"/>
              </w:rPr>
              <w:t>о</w:t>
            </w:r>
            <w:r>
              <w:rPr>
                <w:color w:val="231F20"/>
                <w:sz w:val="20"/>
              </w:rPr>
              <w:t>ст и вес</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11"/>
              </w:rPr>
            </w:pPr>
            <w:r>
              <w:t>Пр</w:t>
            </w:r>
            <w:r w:rsidR="00E75543">
              <w:t>о</w:t>
            </w:r>
            <w:r>
              <w:t>верка слуха</w:t>
            </w:r>
            <w:r w:rsidRPr="005B7E34">
              <w:rPr>
                <w:vertAlign w:val="superscript"/>
              </w:rPr>
              <w:t>1</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508" w:type="pct"/>
          </w:tcPr>
          <w:p w:rsidR="002817AD" w:rsidRDefault="002817AD" w:rsidP="00F8590C">
            <w:pPr>
              <w:pStyle w:val="TableParagraph"/>
              <w:spacing w:before="0"/>
              <w:rPr>
                <w:rFonts w:ascii="Times New Roman"/>
                <w:sz w:val="20"/>
              </w:rPr>
            </w:pPr>
          </w:p>
        </w:tc>
      </w:tr>
      <w:tr w:rsidR="002817AD" w:rsidTr="00F8590C">
        <w:trPr>
          <w:trHeight w:val="290"/>
        </w:trPr>
        <w:tc>
          <w:tcPr>
            <w:tcW w:w="1820" w:type="pct"/>
          </w:tcPr>
          <w:p w:rsidR="002817AD" w:rsidRDefault="002817AD" w:rsidP="00F8590C">
            <w:pPr>
              <w:pStyle w:val="TableParagraph"/>
              <w:spacing w:line="240" w:lineRule="exact"/>
              <w:ind w:left="79"/>
              <w:rPr>
                <w:color w:val="231F20"/>
                <w:sz w:val="20"/>
              </w:rPr>
            </w:pPr>
            <w:r>
              <w:rPr>
                <w:color w:val="231F20"/>
                <w:sz w:val="20"/>
              </w:rPr>
              <w:t>Пр</w:t>
            </w:r>
            <w:r w:rsidR="00E75543">
              <w:rPr>
                <w:color w:val="231F20"/>
                <w:sz w:val="20"/>
              </w:rPr>
              <w:t>о</w:t>
            </w:r>
            <w:r>
              <w:rPr>
                <w:color w:val="231F20"/>
                <w:sz w:val="20"/>
              </w:rPr>
              <w:t xml:space="preserve">верка </w:t>
            </w:r>
            <w:r w:rsidR="00E75543">
              <w:rPr>
                <w:color w:val="231F20"/>
                <w:sz w:val="20"/>
              </w:rPr>
              <w:t>о</w:t>
            </w:r>
            <w:r>
              <w:rPr>
                <w:color w:val="231F20"/>
                <w:sz w:val="20"/>
              </w:rPr>
              <w:t>стр</w:t>
            </w:r>
            <w:r w:rsidR="00E75543">
              <w:rPr>
                <w:color w:val="231F20"/>
                <w:sz w:val="20"/>
              </w:rPr>
              <w:t>о</w:t>
            </w:r>
            <w:r>
              <w:rPr>
                <w:color w:val="231F20"/>
                <w:sz w:val="20"/>
              </w:rPr>
              <w:t xml:space="preserve">ты зрения </w:t>
            </w:r>
          </w:p>
        </w:tc>
        <w:tc>
          <w:tcPr>
            <w:tcW w:w="523" w:type="pct"/>
          </w:tcPr>
          <w:p w:rsidR="002817AD" w:rsidRDefault="002817AD" w:rsidP="00F8590C">
            <w:pPr>
              <w:pStyle w:val="TableParagraph"/>
              <w:spacing w:line="240" w:lineRule="exact"/>
              <w:ind w:left="20"/>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20"/>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133"/>
              <w:rPr>
                <w:color w:val="231F20"/>
                <w:sz w:val="20"/>
              </w:rPr>
            </w:pPr>
            <w:r>
              <w:rPr>
                <w:color w:val="231F20"/>
                <w:sz w:val="20"/>
              </w:rPr>
              <w:t>•</w:t>
            </w:r>
          </w:p>
        </w:tc>
        <w:tc>
          <w:tcPr>
            <w:tcW w:w="215" w:type="pct"/>
          </w:tcPr>
          <w:p w:rsidR="002817AD" w:rsidRDefault="002817AD" w:rsidP="00F8590C">
            <w:pPr>
              <w:pStyle w:val="TableParagraph"/>
              <w:spacing w:line="240" w:lineRule="exact"/>
              <w:ind w:left="21"/>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22"/>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22"/>
              <w:jc w:val="center"/>
              <w:rPr>
                <w:color w:val="231F20"/>
                <w:sz w:val="20"/>
              </w:rPr>
            </w:pPr>
            <w:r>
              <w:rPr>
                <w:color w:val="231F20"/>
                <w:sz w:val="20"/>
              </w:rPr>
              <w:t>•</w:t>
            </w:r>
          </w:p>
        </w:tc>
        <w:tc>
          <w:tcPr>
            <w:tcW w:w="215" w:type="pct"/>
          </w:tcPr>
          <w:p w:rsidR="002817AD" w:rsidRDefault="002817AD" w:rsidP="00F8590C">
            <w:pPr>
              <w:pStyle w:val="TableParagraph"/>
              <w:spacing w:line="240" w:lineRule="exact"/>
              <w:ind w:right="109"/>
              <w:jc w:val="right"/>
              <w:rPr>
                <w:color w:val="231F20"/>
                <w:sz w:val="20"/>
              </w:rPr>
            </w:pPr>
            <w:r>
              <w:rPr>
                <w:color w:val="231F20"/>
                <w:sz w:val="20"/>
              </w:rPr>
              <w:t>•</w:t>
            </w:r>
          </w:p>
        </w:tc>
        <w:tc>
          <w:tcPr>
            <w:tcW w:w="215" w:type="pct"/>
          </w:tcPr>
          <w:p w:rsidR="002817AD" w:rsidRDefault="002817AD" w:rsidP="00F8590C">
            <w:pPr>
              <w:pStyle w:val="TableParagraph"/>
              <w:spacing w:line="240" w:lineRule="exact"/>
              <w:ind w:left="23"/>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23"/>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24"/>
              <w:jc w:val="center"/>
              <w:rPr>
                <w:color w:val="231F20"/>
                <w:sz w:val="20"/>
              </w:rPr>
            </w:pPr>
            <w:r>
              <w:rPr>
                <w:color w:val="231F20"/>
                <w:sz w:val="20"/>
              </w:rPr>
              <w:t>•</w:t>
            </w:r>
          </w:p>
        </w:tc>
        <w:tc>
          <w:tcPr>
            <w:tcW w:w="215" w:type="pct"/>
          </w:tcPr>
          <w:p w:rsidR="002817AD" w:rsidRDefault="002817AD" w:rsidP="00F8590C">
            <w:pPr>
              <w:pStyle w:val="TableParagraph"/>
              <w:spacing w:line="240" w:lineRule="exact"/>
              <w:ind w:left="135"/>
              <w:rPr>
                <w:color w:val="231F20"/>
                <w:sz w:val="20"/>
              </w:rPr>
            </w:pPr>
            <w:r>
              <w:rPr>
                <w:color w:val="231F20"/>
                <w:sz w:val="20"/>
              </w:rPr>
              <w:t>•</w:t>
            </w:r>
          </w:p>
        </w:tc>
        <w:tc>
          <w:tcPr>
            <w:tcW w:w="508" w:type="pct"/>
          </w:tcPr>
          <w:p w:rsidR="002817AD" w:rsidRDefault="002817AD" w:rsidP="00F8590C">
            <w:pPr>
              <w:pStyle w:val="TableParagraph"/>
              <w:spacing w:line="240" w:lineRule="exact"/>
              <w:ind w:left="25"/>
              <w:jc w:val="center"/>
              <w:rPr>
                <w:color w:val="231F20"/>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11"/>
              </w:rPr>
            </w:pPr>
            <w:r>
              <w:t>Пр</w:t>
            </w:r>
            <w:r w:rsidR="00E75543">
              <w:t>о</w:t>
            </w:r>
            <w:r>
              <w:t>верка цвет</w:t>
            </w:r>
            <w:r w:rsidR="00E75543">
              <w:t>о</w:t>
            </w:r>
            <w:r>
              <w:t>в</w:t>
            </w:r>
            <w:r w:rsidR="00E75543">
              <w:t>о</w:t>
            </w:r>
            <w:r>
              <w:t>г</w:t>
            </w:r>
            <w:r w:rsidR="00E75543">
              <w:t>о</w:t>
            </w:r>
            <w:r>
              <w:t xml:space="preserve"> зрения</w:t>
            </w:r>
            <w:r w:rsidRPr="005B7E34">
              <w:rPr>
                <w:vertAlign w:val="superscript"/>
              </w:rPr>
              <w:t>2</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11"/>
              </w:rPr>
            </w:pPr>
            <w:r>
              <w:t>Рентген грудн</w:t>
            </w:r>
            <w:r w:rsidR="00E75543">
              <w:t>о</w:t>
            </w:r>
            <w:r>
              <w:t>й клетки</w:t>
            </w:r>
            <w:r w:rsidRPr="005B7E34">
              <w:rPr>
                <w:vertAlign w:val="superscript"/>
              </w:rPr>
              <w:t>3</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508" w:type="pct"/>
          </w:tcPr>
          <w:p w:rsidR="002817AD" w:rsidRDefault="002817AD" w:rsidP="00F8590C">
            <w:pPr>
              <w:pStyle w:val="TableParagraph"/>
              <w:spacing w:before="0"/>
              <w:rPr>
                <w:rFonts w:ascii="Times New Roman"/>
                <w:sz w:val="20"/>
              </w:rPr>
            </w:pPr>
          </w:p>
        </w:tc>
      </w:tr>
      <w:tr w:rsidR="002817AD" w:rsidTr="00F8590C">
        <w:trPr>
          <w:trHeight w:val="290"/>
        </w:trPr>
        <w:tc>
          <w:tcPr>
            <w:tcW w:w="1820" w:type="pct"/>
          </w:tcPr>
          <w:p w:rsidR="002817AD" w:rsidRDefault="002817AD" w:rsidP="00F8590C">
            <w:pPr>
              <w:pStyle w:val="TableParagraph"/>
              <w:spacing w:line="240" w:lineRule="exact"/>
              <w:ind w:left="79"/>
              <w:rPr>
                <w:sz w:val="11"/>
              </w:rPr>
            </w:pPr>
            <w:r>
              <w:t>П</w:t>
            </w:r>
            <w:r w:rsidR="00E75543">
              <w:t>о</w:t>
            </w:r>
            <w:r>
              <w:t xml:space="preserve">сев и </w:t>
            </w:r>
            <w:r w:rsidR="00E75543">
              <w:t>о</w:t>
            </w:r>
            <w:r>
              <w:t>пределение чувствительн</w:t>
            </w:r>
            <w:r w:rsidR="00E75543">
              <w:t>о</w:t>
            </w:r>
            <w:r>
              <w:t>сти</w:t>
            </w:r>
            <w:r w:rsidRPr="005B7E34">
              <w:rPr>
                <w:vertAlign w:val="superscript"/>
              </w:rPr>
              <w:t>4</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before="0"/>
              <w:rPr>
                <w:rFonts w:ascii="Times New Roman"/>
                <w:sz w:val="20"/>
              </w:rPr>
            </w:pPr>
          </w:p>
        </w:tc>
      </w:tr>
      <w:tr w:rsidR="002817AD" w:rsidTr="00F8590C">
        <w:trPr>
          <w:trHeight w:val="290"/>
        </w:trPr>
        <w:tc>
          <w:tcPr>
            <w:tcW w:w="1820" w:type="pct"/>
          </w:tcPr>
          <w:p w:rsidR="002817AD" w:rsidRDefault="002817AD" w:rsidP="00F8590C">
            <w:pPr>
              <w:pStyle w:val="TableParagraph"/>
              <w:spacing w:line="240" w:lineRule="exact"/>
              <w:ind w:left="79"/>
              <w:rPr>
                <w:sz w:val="11"/>
              </w:rPr>
            </w:pPr>
            <w:r>
              <w:t>Ур</w:t>
            </w:r>
            <w:r w:rsidR="00E75543">
              <w:t>о</w:t>
            </w:r>
            <w:r>
              <w:t>вень креатинина и калия</w:t>
            </w:r>
            <w:r w:rsidRPr="005B7E34">
              <w:rPr>
                <w:vertAlign w:val="superscript"/>
              </w:rPr>
              <w:t>1</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508" w:type="pct"/>
          </w:tcPr>
          <w:p w:rsidR="002817AD" w:rsidRDefault="002817AD" w:rsidP="00F8590C">
            <w:pPr>
              <w:pStyle w:val="TableParagraph"/>
              <w:spacing w:before="0"/>
              <w:rPr>
                <w:rFonts w:ascii="Times New Roman"/>
                <w:sz w:val="20"/>
              </w:rPr>
            </w:pPr>
          </w:p>
        </w:tc>
      </w:tr>
      <w:tr w:rsidR="002817AD" w:rsidTr="00F8590C">
        <w:trPr>
          <w:trHeight w:val="290"/>
        </w:trPr>
        <w:tc>
          <w:tcPr>
            <w:tcW w:w="1820" w:type="pct"/>
          </w:tcPr>
          <w:p w:rsidR="002817AD" w:rsidRDefault="005B7E34" w:rsidP="00F8590C">
            <w:pPr>
              <w:pStyle w:val="TableParagraph"/>
              <w:spacing w:line="240" w:lineRule="exact"/>
              <w:ind w:left="79"/>
              <w:rPr>
                <w:sz w:val="11"/>
              </w:rPr>
            </w:pPr>
            <w:r>
              <w:t>ТТГ, Т4</w:t>
            </w:r>
            <w:r w:rsidR="002817AD" w:rsidRPr="005B7E34">
              <w:rPr>
                <w:vertAlign w:val="superscript"/>
              </w:rPr>
              <w:t>5</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11"/>
              </w:rPr>
            </w:pPr>
            <w:r>
              <w:t>Анализ кр</w:t>
            </w:r>
            <w:r w:rsidR="00E75543">
              <w:t>о</w:t>
            </w:r>
            <w:r>
              <w:t>ви (</w:t>
            </w:r>
            <w:r w:rsidR="00E75543">
              <w:t>О</w:t>
            </w:r>
            <w:r>
              <w:t xml:space="preserve">АК, развернутый) </w:t>
            </w:r>
            <w:r w:rsidRPr="005B7E34">
              <w:rPr>
                <w:vertAlign w:val="superscript"/>
              </w:rPr>
              <w:t>6</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line="240" w:lineRule="exact"/>
              <w:ind w:left="133"/>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line="240" w:lineRule="exact"/>
              <w:ind w:left="22"/>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90"/>
        </w:trPr>
        <w:tc>
          <w:tcPr>
            <w:tcW w:w="1820" w:type="pct"/>
          </w:tcPr>
          <w:p w:rsidR="002817AD" w:rsidRDefault="002817AD" w:rsidP="00F8590C">
            <w:pPr>
              <w:pStyle w:val="TableParagraph"/>
              <w:spacing w:line="240" w:lineRule="exact"/>
              <w:ind w:left="79"/>
              <w:rPr>
                <w:sz w:val="20"/>
              </w:rPr>
            </w:pPr>
            <w:r>
              <w:rPr>
                <w:color w:val="231F20"/>
                <w:sz w:val="20"/>
              </w:rPr>
              <w:t>Печен</w:t>
            </w:r>
            <w:r w:rsidR="00E75543">
              <w:rPr>
                <w:color w:val="231F20"/>
                <w:sz w:val="20"/>
              </w:rPr>
              <w:t>о</w:t>
            </w:r>
            <w:r>
              <w:rPr>
                <w:color w:val="231F20"/>
                <w:sz w:val="20"/>
              </w:rPr>
              <w:t>чные пр</w:t>
            </w:r>
            <w:r w:rsidR="00E75543">
              <w:rPr>
                <w:color w:val="231F20"/>
                <w:sz w:val="20"/>
              </w:rPr>
              <w:t>о</w:t>
            </w:r>
            <w:r>
              <w:rPr>
                <w:color w:val="231F20"/>
                <w:sz w:val="20"/>
              </w:rPr>
              <w:t xml:space="preserve">бы, АСТ, АЛТ, </w:t>
            </w:r>
            <w:r w:rsidR="00E75543">
              <w:rPr>
                <w:color w:val="231F20"/>
                <w:sz w:val="20"/>
              </w:rPr>
              <w:t>о</w:t>
            </w:r>
            <w:r>
              <w:rPr>
                <w:color w:val="231F20"/>
                <w:sz w:val="20"/>
              </w:rPr>
              <w:t>бщий билирубин</w:t>
            </w:r>
          </w:p>
        </w:tc>
        <w:tc>
          <w:tcPr>
            <w:tcW w:w="523"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left="21"/>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3"/>
              <w:jc w:val="center"/>
              <w:rPr>
                <w:sz w:val="20"/>
              </w:rPr>
            </w:pPr>
            <w:r>
              <w:rPr>
                <w:color w:val="231F20"/>
                <w:sz w:val="20"/>
              </w:rPr>
              <w:t>•</w:t>
            </w:r>
          </w:p>
        </w:tc>
        <w:tc>
          <w:tcPr>
            <w:tcW w:w="215" w:type="pct"/>
          </w:tcPr>
          <w:p w:rsidR="002817AD" w:rsidRDefault="002817AD" w:rsidP="00F8590C">
            <w:pPr>
              <w:pStyle w:val="TableParagraph"/>
              <w:spacing w:line="240" w:lineRule="exact"/>
              <w:ind w:left="24"/>
              <w:jc w:val="center"/>
              <w:rPr>
                <w:sz w:val="20"/>
              </w:rPr>
            </w:pPr>
            <w:r>
              <w:rPr>
                <w:color w:val="231F20"/>
                <w:sz w:val="20"/>
              </w:rPr>
              <w:t>•</w:t>
            </w: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before="0"/>
              <w:rPr>
                <w:rFonts w:ascii="Times New Roman"/>
                <w:sz w:val="20"/>
              </w:rPr>
            </w:pPr>
          </w:p>
        </w:tc>
      </w:tr>
      <w:tr w:rsidR="002817AD" w:rsidTr="00F8590C">
        <w:trPr>
          <w:trHeight w:val="312"/>
        </w:trPr>
        <w:tc>
          <w:tcPr>
            <w:tcW w:w="1820" w:type="pct"/>
          </w:tcPr>
          <w:p w:rsidR="002817AD" w:rsidRDefault="002817AD" w:rsidP="00F8590C">
            <w:pPr>
              <w:pStyle w:val="TableParagraph"/>
              <w:spacing w:before="28" w:line="240" w:lineRule="exact"/>
              <w:ind w:left="79"/>
              <w:rPr>
                <w:sz w:val="20"/>
              </w:rPr>
            </w:pPr>
            <w:r>
              <w:rPr>
                <w:color w:val="231F20"/>
                <w:spacing w:val="-6"/>
                <w:sz w:val="20"/>
              </w:rPr>
              <w:t xml:space="preserve">ЭКГ для </w:t>
            </w:r>
            <w:r w:rsidR="00E75543">
              <w:rPr>
                <w:color w:val="231F20"/>
                <w:spacing w:val="-6"/>
                <w:sz w:val="20"/>
              </w:rPr>
              <w:t>о</w:t>
            </w:r>
            <w:r>
              <w:rPr>
                <w:color w:val="231F20"/>
                <w:spacing w:val="-6"/>
                <w:sz w:val="20"/>
              </w:rPr>
              <w:t>ценки интервала QTc</w:t>
            </w:r>
            <w:r>
              <w:rPr>
                <w:color w:val="231F20"/>
                <w:spacing w:val="-6"/>
                <w:sz w:val="20"/>
                <w:vertAlign w:val="superscript"/>
              </w:rPr>
              <w:t xml:space="preserve"> 7</w:t>
            </w:r>
            <w:r>
              <w:rPr>
                <w:color w:val="231F20"/>
                <w:spacing w:val="-6"/>
                <w:sz w:val="20"/>
              </w:rPr>
              <w:t xml:space="preserve"> </w:t>
            </w:r>
          </w:p>
        </w:tc>
        <w:tc>
          <w:tcPr>
            <w:tcW w:w="523" w:type="pct"/>
          </w:tcPr>
          <w:p w:rsidR="002817AD" w:rsidRDefault="002817AD" w:rsidP="00F8590C">
            <w:pPr>
              <w:pStyle w:val="TableParagraph"/>
              <w:ind w:left="20"/>
              <w:jc w:val="center"/>
              <w:rPr>
                <w:sz w:val="20"/>
              </w:rPr>
            </w:pPr>
            <w:r>
              <w:rPr>
                <w:color w:val="231F20"/>
                <w:sz w:val="20"/>
              </w:rPr>
              <w:t>•</w:t>
            </w:r>
          </w:p>
        </w:tc>
        <w:tc>
          <w:tcPr>
            <w:tcW w:w="215" w:type="pct"/>
          </w:tcPr>
          <w:p w:rsidR="002817AD" w:rsidRDefault="002817AD" w:rsidP="00F8590C">
            <w:pPr>
              <w:pStyle w:val="TableParagraph"/>
              <w:ind w:left="20"/>
              <w:jc w:val="center"/>
              <w:rPr>
                <w:sz w:val="20"/>
              </w:rPr>
            </w:pPr>
            <w:r>
              <w:rPr>
                <w:color w:val="231F20"/>
                <w:sz w:val="20"/>
              </w:rPr>
              <w:t>•</w:t>
            </w:r>
          </w:p>
        </w:tc>
        <w:tc>
          <w:tcPr>
            <w:tcW w:w="215" w:type="pct"/>
          </w:tcPr>
          <w:p w:rsidR="002817AD" w:rsidRDefault="002817AD" w:rsidP="00F8590C">
            <w:pPr>
              <w:pStyle w:val="TableParagraph"/>
              <w:ind w:left="133"/>
              <w:rPr>
                <w:sz w:val="20"/>
              </w:rPr>
            </w:pPr>
            <w:r>
              <w:rPr>
                <w:color w:val="231F20"/>
                <w:sz w:val="20"/>
              </w:rPr>
              <w:t>•</w:t>
            </w:r>
          </w:p>
        </w:tc>
        <w:tc>
          <w:tcPr>
            <w:tcW w:w="215" w:type="pct"/>
          </w:tcPr>
          <w:p w:rsidR="002817AD" w:rsidRDefault="002817AD" w:rsidP="00F8590C">
            <w:pPr>
              <w:pStyle w:val="TableParagraph"/>
              <w:ind w:left="21"/>
              <w:jc w:val="center"/>
              <w:rPr>
                <w:sz w:val="20"/>
              </w:rPr>
            </w:pPr>
            <w:r>
              <w:rPr>
                <w:color w:val="231F20"/>
                <w:sz w:val="20"/>
              </w:rPr>
              <w:t>•</w:t>
            </w:r>
          </w:p>
        </w:tc>
        <w:tc>
          <w:tcPr>
            <w:tcW w:w="215" w:type="pct"/>
          </w:tcPr>
          <w:p w:rsidR="002817AD" w:rsidRDefault="002817AD" w:rsidP="00F8590C">
            <w:pPr>
              <w:pStyle w:val="TableParagraph"/>
              <w:ind w:left="22"/>
              <w:jc w:val="center"/>
              <w:rPr>
                <w:sz w:val="20"/>
              </w:rPr>
            </w:pPr>
            <w:r>
              <w:rPr>
                <w:color w:val="231F20"/>
                <w:sz w:val="20"/>
              </w:rPr>
              <w:t>•</w:t>
            </w:r>
          </w:p>
        </w:tc>
        <w:tc>
          <w:tcPr>
            <w:tcW w:w="215" w:type="pct"/>
          </w:tcPr>
          <w:p w:rsidR="002817AD" w:rsidRDefault="002817AD" w:rsidP="00F8590C">
            <w:pPr>
              <w:pStyle w:val="TableParagraph"/>
              <w:ind w:left="22"/>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508" w:type="pct"/>
          </w:tcPr>
          <w:p w:rsidR="002817AD" w:rsidRDefault="002817AD" w:rsidP="00F8590C">
            <w:pPr>
              <w:pStyle w:val="TableParagraph"/>
              <w:spacing w:before="0"/>
              <w:rPr>
                <w:rFonts w:ascii="Times New Roman"/>
                <w:sz w:val="20"/>
              </w:rPr>
            </w:pPr>
          </w:p>
        </w:tc>
      </w:tr>
      <w:tr w:rsidR="002817AD" w:rsidTr="00F8590C">
        <w:trPr>
          <w:trHeight w:val="312"/>
        </w:trPr>
        <w:tc>
          <w:tcPr>
            <w:tcW w:w="1820" w:type="pct"/>
          </w:tcPr>
          <w:p w:rsidR="002817AD" w:rsidRDefault="002817AD" w:rsidP="00F8590C">
            <w:pPr>
              <w:pStyle w:val="TableParagraph"/>
              <w:spacing w:before="28" w:line="240" w:lineRule="exact"/>
              <w:ind w:left="79"/>
              <w:rPr>
                <w:color w:val="231F20"/>
                <w:spacing w:val="-6"/>
                <w:sz w:val="20"/>
              </w:rPr>
            </w:pPr>
            <w:r>
              <w:rPr>
                <w:color w:val="231F20"/>
                <w:spacing w:val="-6"/>
                <w:sz w:val="20"/>
              </w:rPr>
              <w:t>Псих</w:t>
            </w:r>
            <w:r w:rsidR="00E75543">
              <w:rPr>
                <w:color w:val="231F20"/>
                <w:spacing w:val="-6"/>
                <w:sz w:val="20"/>
              </w:rPr>
              <w:t>о</w:t>
            </w:r>
            <w:r>
              <w:rPr>
                <w:color w:val="231F20"/>
                <w:spacing w:val="-6"/>
                <w:sz w:val="20"/>
              </w:rPr>
              <w:t>л</w:t>
            </w:r>
            <w:r w:rsidR="00E75543">
              <w:rPr>
                <w:color w:val="231F20"/>
                <w:spacing w:val="-6"/>
                <w:sz w:val="20"/>
              </w:rPr>
              <w:t>о</w:t>
            </w:r>
            <w:r>
              <w:rPr>
                <w:color w:val="231F20"/>
                <w:spacing w:val="-6"/>
                <w:sz w:val="20"/>
              </w:rPr>
              <w:t>гическая п</w:t>
            </w:r>
            <w:r w:rsidR="00E75543">
              <w:rPr>
                <w:color w:val="231F20"/>
                <w:spacing w:val="-6"/>
                <w:sz w:val="20"/>
              </w:rPr>
              <w:t>о</w:t>
            </w:r>
            <w:r>
              <w:rPr>
                <w:color w:val="231F20"/>
                <w:spacing w:val="-6"/>
                <w:sz w:val="20"/>
              </w:rPr>
              <w:t>ддержка и п</w:t>
            </w:r>
            <w:r w:rsidR="00E75543">
              <w:rPr>
                <w:color w:val="231F20"/>
                <w:spacing w:val="-6"/>
                <w:sz w:val="20"/>
              </w:rPr>
              <w:t>о</w:t>
            </w:r>
            <w:r>
              <w:rPr>
                <w:color w:val="231F20"/>
                <w:spacing w:val="-6"/>
                <w:sz w:val="20"/>
              </w:rPr>
              <w:t>ддержка с</w:t>
            </w:r>
            <w:r w:rsidR="00E75543">
              <w:rPr>
                <w:color w:val="231F20"/>
                <w:spacing w:val="-6"/>
                <w:sz w:val="20"/>
              </w:rPr>
              <w:t>о</w:t>
            </w:r>
            <w:r>
              <w:rPr>
                <w:color w:val="231F20"/>
                <w:spacing w:val="-6"/>
                <w:sz w:val="20"/>
              </w:rPr>
              <w:t>блюдения режима лечения</w:t>
            </w:r>
          </w:p>
        </w:tc>
        <w:tc>
          <w:tcPr>
            <w:tcW w:w="523" w:type="pct"/>
          </w:tcPr>
          <w:p w:rsidR="002817AD" w:rsidRDefault="002817AD" w:rsidP="00F8590C">
            <w:pPr>
              <w:pStyle w:val="TableParagraph"/>
              <w:ind w:left="20"/>
              <w:jc w:val="center"/>
              <w:rPr>
                <w:color w:val="231F20"/>
                <w:sz w:val="20"/>
              </w:rPr>
            </w:pPr>
            <w:r>
              <w:rPr>
                <w:color w:val="231F20"/>
                <w:sz w:val="20"/>
              </w:rPr>
              <w:t>•</w:t>
            </w:r>
          </w:p>
        </w:tc>
        <w:tc>
          <w:tcPr>
            <w:tcW w:w="215" w:type="pct"/>
          </w:tcPr>
          <w:p w:rsidR="002817AD" w:rsidRDefault="002817AD" w:rsidP="00F8590C">
            <w:pPr>
              <w:pStyle w:val="TableParagraph"/>
              <w:ind w:left="20"/>
              <w:jc w:val="center"/>
              <w:rPr>
                <w:color w:val="231F20"/>
                <w:sz w:val="20"/>
              </w:rPr>
            </w:pPr>
            <w:r>
              <w:rPr>
                <w:color w:val="231F20"/>
                <w:sz w:val="20"/>
              </w:rPr>
              <w:t>•</w:t>
            </w:r>
          </w:p>
        </w:tc>
        <w:tc>
          <w:tcPr>
            <w:tcW w:w="215" w:type="pct"/>
          </w:tcPr>
          <w:p w:rsidR="002817AD" w:rsidRDefault="002817AD" w:rsidP="00F8590C">
            <w:pPr>
              <w:pStyle w:val="TableParagraph"/>
              <w:ind w:left="133"/>
              <w:rPr>
                <w:color w:val="231F20"/>
                <w:sz w:val="20"/>
              </w:rPr>
            </w:pPr>
            <w:r>
              <w:rPr>
                <w:color w:val="231F20"/>
                <w:sz w:val="20"/>
              </w:rPr>
              <w:t>•</w:t>
            </w:r>
          </w:p>
        </w:tc>
        <w:tc>
          <w:tcPr>
            <w:tcW w:w="215" w:type="pct"/>
          </w:tcPr>
          <w:p w:rsidR="002817AD" w:rsidRDefault="002817AD" w:rsidP="00F8590C">
            <w:pPr>
              <w:pStyle w:val="TableParagraph"/>
              <w:ind w:left="21"/>
              <w:jc w:val="center"/>
              <w:rPr>
                <w:color w:val="231F20"/>
                <w:sz w:val="20"/>
              </w:rPr>
            </w:pPr>
            <w:r>
              <w:rPr>
                <w:color w:val="231F20"/>
                <w:sz w:val="20"/>
              </w:rPr>
              <w:t>•</w:t>
            </w:r>
          </w:p>
        </w:tc>
        <w:tc>
          <w:tcPr>
            <w:tcW w:w="215" w:type="pct"/>
          </w:tcPr>
          <w:p w:rsidR="002817AD" w:rsidRDefault="002817AD" w:rsidP="00F8590C">
            <w:pPr>
              <w:pStyle w:val="TableParagraph"/>
              <w:ind w:left="22"/>
              <w:jc w:val="center"/>
              <w:rPr>
                <w:color w:val="231F20"/>
                <w:sz w:val="20"/>
              </w:rPr>
            </w:pPr>
            <w:r>
              <w:rPr>
                <w:color w:val="231F20"/>
                <w:sz w:val="20"/>
              </w:rPr>
              <w:t>•</w:t>
            </w:r>
          </w:p>
        </w:tc>
        <w:tc>
          <w:tcPr>
            <w:tcW w:w="215" w:type="pct"/>
          </w:tcPr>
          <w:p w:rsidR="002817AD" w:rsidRDefault="002817AD" w:rsidP="00F8590C">
            <w:pPr>
              <w:pStyle w:val="TableParagraph"/>
              <w:ind w:left="22"/>
              <w:jc w:val="center"/>
              <w:rPr>
                <w:color w:val="231F20"/>
                <w:sz w:val="20"/>
              </w:rPr>
            </w:pPr>
            <w:r>
              <w:rPr>
                <w:color w:val="231F20"/>
                <w:sz w:val="20"/>
              </w:rPr>
              <w:t>•</w:t>
            </w:r>
          </w:p>
        </w:tc>
        <w:tc>
          <w:tcPr>
            <w:tcW w:w="215" w:type="pct"/>
          </w:tcPr>
          <w:p w:rsidR="002817AD" w:rsidRDefault="002817AD" w:rsidP="00F8590C">
            <w:pPr>
              <w:pStyle w:val="TableParagraph"/>
              <w:spacing w:before="0"/>
              <w:rPr>
                <w:color w:val="231F20"/>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215" w:type="pct"/>
          </w:tcPr>
          <w:p w:rsidR="002817AD" w:rsidRDefault="002817AD" w:rsidP="00F8590C">
            <w:pPr>
              <w:pStyle w:val="TableParagraph"/>
              <w:spacing w:before="0"/>
              <w:rPr>
                <w:rFonts w:ascii="Times New Roman"/>
                <w:sz w:val="20"/>
              </w:rPr>
            </w:pPr>
            <w:r>
              <w:rPr>
                <w:color w:val="231F20"/>
                <w:sz w:val="20"/>
              </w:rPr>
              <w:t>•</w:t>
            </w:r>
          </w:p>
        </w:tc>
        <w:tc>
          <w:tcPr>
            <w:tcW w:w="508" w:type="pct"/>
          </w:tcPr>
          <w:p w:rsidR="002817AD" w:rsidRDefault="002817AD" w:rsidP="00F8590C">
            <w:pPr>
              <w:pStyle w:val="TableParagraph"/>
              <w:spacing w:before="0"/>
              <w:rPr>
                <w:rFonts w:ascii="Times New Roman"/>
                <w:sz w:val="20"/>
              </w:rPr>
            </w:pPr>
            <w:r>
              <w:rPr>
                <w:color w:val="231F20"/>
                <w:sz w:val="20"/>
              </w:rPr>
              <w:t>•</w:t>
            </w:r>
          </w:p>
        </w:tc>
      </w:tr>
      <w:tr w:rsidR="002817AD" w:rsidTr="00F8590C">
        <w:trPr>
          <w:trHeight w:val="290"/>
        </w:trPr>
        <w:tc>
          <w:tcPr>
            <w:tcW w:w="5000" w:type="pct"/>
            <w:gridSpan w:val="13"/>
            <w:shd w:val="clear" w:color="auto" w:fill="D4D4E6"/>
          </w:tcPr>
          <w:p w:rsidR="002817AD" w:rsidRDefault="002817AD" w:rsidP="00F8590C">
            <w:pPr>
              <w:pStyle w:val="TableParagraph"/>
              <w:spacing w:line="240" w:lineRule="exact"/>
              <w:ind w:left="79"/>
              <w:rPr>
                <w:b/>
                <w:sz w:val="20"/>
              </w:rPr>
            </w:pPr>
            <w:r>
              <w:rPr>
                <w:b/>
                <w:color w:val="231F20"/>
                <w:sz w:val="20"/>
              </w:rPr>
              <w:t>ВИЧ инфицир</w:t>
            </w:r>
            <w:r w:rsidR="00E75543">
              <w:rPr>
                <w:b/>
                <w:color w:val="231F20"/>
                <w:sz w:val="20"/>
              </w:rPr>
              <w:t>о</w:t>
            </w:r>
            <w:r>
              <w:rPr>
                <w:b/>
                <w:color w:val="231F20"/>
                <w:sz w:val="20"/>
              </w:rPr>
              <w:t>ванные дети</w:t>
            </w:r>
          </w:p>
        </w:tc>
      </w:tr>
      <w:tr w:rsidR="002817AD" w:rsidTr="00F8590C">
        <w:trPr>
          <w:trHeight w:val="290"/>
        </w:trPr>
        <w:tc>
          <w:tcPr>
            <w:tcW w:w="1820" w:type="pct"/>
          </w:tcPr>
          <w:p w:rsidR="002817AD" w:rsidRDefault="002817AD" w:rsidP="00F8590C">
            <w:pPr>
              <w:pStyle w:val="TableParagraph"/>
              <w:spacing w:line="240" w:lineRule="exact"/>
              <w:ind w:left="79"/>
              <w:rPr>
                <w:sz w:val="11"/>
              </w:rPr>
            </w:pPr>
            <w:r>
              <w:t>Х</w:t>
            </w:r>
            <w:r w:rsidR="00E75543">
              <w:t>о</w:t>
            </w:r>
            <w:r>
              <w:t>лестерин</w:t>
            </w:r>
            <w:r w:rsidRPr="005B7E34">
              <w:rPr>
                <w:vertAlign w:val="superscript"/>
              </w:rPr>
              <w:t>8</w:t>
            </w:r>
          </w:p>
        </w:tc>
        <w:tc>
          <w:tcPr>
            <w:tcW w:w="523" w:type="pct"/>
          </w:tcPr>
          <w:p w:rsidR="002817AD" w:rsidRDefault="002817AD" w:rsidP="00F8590C">
            <w:pPr>
              <w:pStyle w:val="TableParagraph"/>
              <w:spacing w:line="240" w:lineRule="exact"/>
              <w:ind w:left="20"/>
              <w:jc w:val="center"/>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right="109"/>
              <w:jc w:val="right"/>
              <w:rPr>
                <w:sz w:val="20"/>
              </w:rPr>
            </w:pPr>
            <w:r>
              <w:rPr>
                <w:color w:val="231F20"/>
                <w:sz w:val="20"/>
              </w:rPr>
              <w:t>•</w:t>
            </w: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before="0"/>
              <w:rPr>
                <w:rFonts w:ascii="Times New Roman"/>
                <w:sz w:val="20"/>
              </w:rPr>
            </w:pPr>
          </w:p>
        </w:tc>
        <w:tc>
          <w:tcPr>
            <w:tcW w:w="215" w:type="pct"/>
          </w:tcPr>
          <w:p w:rsidR="002817AD" w:rsidRDefault="002817AD" w:rsidP="00F8590C">
            <w:pPr>
              <w:pStyle w:val="TableParagraph"/>
              <w:spacing w:line="240" w:lineRule="exact"/>
              <w:ind w:left="135"/>
              <w:rPr>
                <w:sz w:val="20"/>
              </w:rPr>
            </w:pPr>
            <w:r>
              <w:rPr>
                <w:color w:val="231F20"/>
                <w:sz w:val="20"/>
              </w:rPr>
              <w:t>•</w:t>
            </w:r>
          </w:p>
        </w:tc>
        <w:tc>
          <w:tcPr>
            <w:tcW w:w="508" w:type="pct"/>
          </w:tcPr>
          <w:p w:rsidR="002817AD" w:rsidRDefault="002817AD" w:rsidP="00F8590C">
            <w:pPr>
              <w:pStyle w:val="TableParagraph"/>
              <w:spacing w:line="240" w:lineRule="exact"/>
              <w:ind w:left="25"/>
              <w:jc w:val="center"/>
              <w:rPr>
                <w:sz w:val="20"/>
              </w:rPr>
            </w:pPr>
            <w:r>
              <w:rPr>
                <w:color w:val="231F20"/>
                <w:sz w:val="20"/>
              </w:rPr>
              <w:t>•</w:t>
            </w:r>
          </w:p>
        </w:tc>
      </w:tr>
      <w:tr w:rsidR="002817AD" w:rsidTr="00F8590C">
        <w:trPr>
          <w:trHeight w:val="284"/>
        </w:trPr>
        <w:tc>
          <w:tcPr>
            <w:tcW w:w="1820" w:type="pct"/>
            <w:tcBorders>
              <w:bottom w:val="single" w:sz="12" w:space="0" w:color="231F20"/>
            </w:tcBorders>
          </w:tcPr>
          <w:p w:rsidR="002817AD" w:rsidRDefault="002817AD" w:rsidP="00F8590C">
            <w:pPr>
              <w:pStyle w:val="TableParagraph"/>
              <w:spacing w:line="235" w:lineRule="exact"/>
              <w:ind w:left="79"/>
              <w:rPr>
                <w:sz w:val="20"/>
              </w:rPr>
            </w:pPr>
            <w:r>
              <w:rPr>
                <w:color w:val="231F20"/>
                <w:sz w:val="20"/>
              </w:rPr>
              <w:t>Ур</w:t>
            </w:r>
            <w:r w:rsidR="00E75543">
              <w:rPr>
                <w:color w:val="231F20"/>
                <w:sz w:val="20"/>
              </w:rPr>
              <w:t>о</w:t>
            </w:r>
            <w:r>
              <w:rPr>
                <w:color w:val="231F20"/>
                <w:sz w:val="20"/>
              </w:rPr>
              <w:t xml:space="preserve">вень CD4 и вирусная нагрузка </w:t>
            </w:r>
          </w:p>
        </w:tc>
        <w:tc>
          <w:tcPr>
            <w:tcW w:w="523" w:type="pct"/>
            <w:tcBorders>
              <w:bottom w:val="single" w:sz="12" w:space="0" w:color="231F20"/>
            </w:tcBorders>
          </w:tcPr>
          <w:p w:rsidR="002817AD" w:rsidRDefault="002817AD" w:rsidP="00F8590C">
            <w:pPr>
              <w:pStyle w:val="TableParagraph"/>
              <w:spacing w:line="235" w:lineRule="exact"/>
              <w:ind w:left="20"/>
              <w:jc w:val="center"/>
              <w:rPr>
                <w:sz w:val="20"/>
              </w:rPr>
            </w:pPr>
            <w:r>
              <w:rPr>
                <w:color w:val="231F20"/>
                <w:sz w:val="20"/>
              </w:rPr>
              <w:t>•</w:t>
            </w: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line="235" w:lineRule="exact"/>
              <w:ind w:right="109"/>
              <w:jc w:val="right"/>
              <w:rPr>
                <w:sz w:val="20"/>
              </w:rPr>
            </w:pPr>
            <w:r>
              <w:rPr>
                <w:color w:val="231F20"/>
                <w:sz w:val="20"/>
              </w:rPr>
              <w:t>•</w:t>
            </w: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before="0"/>
              <w:rPr>
                <w:rFonts w:ascii="Times New Roman"/>
                <w:sz w:val="20"/>
              </w:rPr>
            </w:pPr>
          </w:p>
        </w:tc>
        <w:tc>
          <w:tcPr>
            <w:tcW w:w="215" w:type="pct"/>
            <w:tcBorders>
              <w:bottom w:val="single" w:sz="12" w:space="0" w:color="231F20"/>
            </w:tcBorders>
          </w:tcPr>
          <w:p w:rsidR="002817AD" w:rsidRDefault="002817AD" w:rsidP="00F8590C">
            <w:pPr>
              <w:pStyle w:val="TableParagraph"/>
              <w:spacing w:line="235" w:lineRule="exact"/>
              <w:ind w:left="135"/>
              <w:rPr>
                <w:sz w:val="20"/>
              </w:rPr>
            </w:pPr>
            <w:r>
              <w:rPr>
                <w:color w:val="231F20"/>
                <w:sz w:val="20"/>
              </w:rPr>
              <w:t>•</w:t>
            </w:r>
          </w:p>
        </w:tc>
        <w:tc>
          <w:tcPr>
            <w:tcW w:w="508" w:type="pct"/>
            <w:tcBorders>
              <w:bottom w:val="single" w:sz="12" w:space="0" w:color="231F20"/>
            </w:tcBorders>
          </w:tcPr>
          <w:p w:rsidR="002817AD" w:rsidRDefault="002817AD" w:rsidP="00F8590C">
            <w:pPr>
              <w:pStyle w:val="TableParagraph"/>
              <w:spacing w:line="235" w:lineRule="exact"/>
              <w:ind w:left="25"/>
              <w:jc w:val="center"/>
              <w:rPr>
                <w:sz w:val="20"/>
              </w:rPr>
            </w:pPr>
            <w:r>
              <w:rPr>
                <w:color w:val="231F20"/>
                <w:sz w:val="20"/>
              </w:rPr>
              <w:t>•</w:t>
            </w:r>
          </w:p>
        </w:tc>
      </w:tr>
    </w:tbl>
    <w:p w:rsidR="002817AD" w:rsidRPr="005B7E34" w:rsidRDefault="002817AD" w:rsidP="005B7E34">
      <w:pPr>
        <w:spacing w:before="63" w:line="218" w:lineRule="exact"/>
        <w:ind w:left="400"/>
        <w:jc w:val="both"/>
        <w:rPr>
          <w:sz w:val="16"/>
          <w:szCs w:val="16"/>
        </w:rPr>
      </w:pPr>
      <w:r w:rsidRPr="005B7E34">
        <w:rPr>
          <w:sz w:val="16"/>
          <w:szCs w:val="16"/>
        </w:rPr>
        <w:t>1Ежемесячн</w:t>
      </w:r>
      <w:r w:rsidR="00E75543">
        <w:rPr>
          <w:sz w:val="16"/>
          <w:szCs w:val="16"/>
        </w:rPr>
        <w:t>о</w:t>
      </w:r>
      <w:r w:rsidRPr="005B7E34">
        <w:rPr>
          <w:sz w:val="16"/>
          <w:szCs w:val="16"/>
        </w:rPr>
        <w:t xml:space="preserve"> в</w:t>
      </w:r>
      <w:r w:rsidR="00E75543">
        <w:rPr>
          <w:sz w:val="16"/>
          <w:szCs w:val="16"/>
        </w:rPr>
        <w:t>о</w:t>
      </w:r>
      <w:r w:rsidRPr="005B7E34">
        <w:rPr>
          <w:sz w:val="16"/>
          <w:szCs w:val="16"/>
        </w:rPr>
        <w:t xml:space="preserve"> время приема и в течение следующих 6-ти месяцев п</w:t>
      </w:r>
      <w:r w:rsidR="00E75543">
        <w:rPr>
          <w:sz w:val="16"/>
          <w:szCs w:val="16"/>
        </w:rPr>
        <w:t>о</w:t>
      </w:r>
      <w:r w:rsidRPr="005B7E34">
        <w:rPr>
          <w:sz w:val="16"/>
          <w:szCs w:val="16"/>
        </w:rPr>
        <w:t>сле завершения лечения инъекци</w:t>
      </w:r>
      <w:r w:rsidR="00E75543">
        <w:rPr>
          <w:sz w:val="16"/>
          <w:szCs w:val="16"/>
        </w:rPr>
        <w:t>о</w:t>
      </w:r>
      <w:r w:rsidRPr="005B7E34">
        <w:rPr>
          <w:sz w:val="16"/>
          <w:szCs w:val="16"/>
        </w:rPr>
        <w:t>нными препаратами</w:t>
      </w:r>
    </w:p>
    <w:p w:rsidR="002817AD" w:rsidRPr="005B7E34" w:rsidRDefault="002817AD" w:rsidP="005B7E34">
      <w:pPr>
        <w:spacing w:line="216" w:lineRule="exact"/>
        <w:ind w:left="400"/>
        <w:jc w:val="both"/>
        <w:rPr>
          <w:sz w:val="16"/>
          <w:szCs w:val="16"/>
        </w:rPr>
      </w:pPr>
      <w:r w:rsidRPr="005B7E34">
        <w:rPr>
          <w:sz w:val="16"/>
          <w:szCs w:val="16"/>
        </w:rPr>
        <w:t>2В случае приема этамбут</w:t>
      </w:r>
      <w:r w:rsidR="00E75543">
        <w:rPr>
          <w:sz w:val="16"/>
          <w:szCs w:val="16"/>
        </w:rPr>
        <w:t>о</w:t>
      </w:r>
      <w:r w:rsidRPr="005B7E34">
        <w:rPr>
          <w:sz w:val="16"/>
          <w:szCs w:val="16"/>
        </w:rPr>
        <w:t>ла</w:t>
      </w:r>
    </w:p>
    <w:p w:rsidR="002817AD" w:rsidRPr="005B7E34" w:rsidRDefault="002817AD" w:rsidP="005B7E34">
      <w:pPr>
        <w:spacing w:line="216" w:lineRule="exact"/>
        <w:ind w:left="400"/>
        <w:jc w:val="both"/>
        <w:rPr>
          <w:sz w:val="16"/>
          <w:szCs w:val="16"/>
        </w:rPr>
      </w:pPr>
      <w:r w:rsidRPr="005B7E34">
        <w:rPr>
          <w:sz w:val="16"/>
          <w:szCs w:val="16"/>
        </w:rPr>
        <w:t>3В случае лег</w:t>
      </w:r>
      <w:r w:rsidR="00E75543">
        <w:rPr>
          <w:sz w:val="16"/>
          <w:szCs w:val="16"/>
        </w:rPr>
        <w:t>о</w:t>
      </w:r>
      <w:r w:rsidRPr="005B7E34">
        <w:rPr>
          <w:sz w:val="16"/>
          <w:szCs w:val="16"/>
        </w:rPr>
        <w:t>чных п</w:t>
      </w:r>
      <w:r w:rsidR="00E75543">
        <w:rPr>
          <w:sz w:val="16"/>
          <w:szCs w:val="16"/>
        </w:rPr>
        <w:t>о</w:t>
      </w:r>
      <w:r w:rsidRPr="005B7E34">
        <w:rPr>
          <w:sz w:val="16"/>
          <w:szCs w:val="16"/>
        </w:rPr>
        <w:t>ражений</w:t>
      </w:r>
    </w:p>
    <w:p w:rsidR="002817AD" w:rsidRPr="005B7E34" w:rsidRDefault="002817AD" w:rsidP="005B7E34">
      <w:pPr>
        <w:spacing w:before="1" w:line="235" w:lineRule="auto"/>
        <w:ind w:left="490" w:right="755" w:hanging="90"/>
        <w:jc w:val="both"/>
        <w:rPr>
          <w:sz w:val="16"/>
          <w:szCs w:val="16"/>
        </w:rPr>
      </w:pPr>
      <w:r w:rsidRPr="005B7E34">
        <w:rPr>
          <w:sz w:val="16"/>
          <w:szCs w:val="16"/>
        </w:rPr>
        <w:t>4Ежемесячн</w:t>
      </w:r>
      <w:r w:rsidR="00E75543">
        <w:rPr>
          <w:sz w:val="16"/>
          <w:szCs w:val="16"/>
        </w:rPr>
        <w:t>о</w:t>
      </w:r>
      <w:r w:rsidRPr="005B7E34">
        <w:rPr>
          <w:sz w:val="16"/>
          <w:szCs w:val="16"/>
        </w:rPr>
        <w:t>, если ребен</w:t>
      </w:r>
      <w:r w:rsidR="00E75543">
        <w:rPr>
          <w:sz w:val="16"/>
          <w:szCs w:val="16"/>
        </w:rPr>
        <w:t>о</w:t>
      </w:r>
      <w:r w:rsidRPr="005B7E34">
        <w:rPr>
          <w:sz w:val="16"/>
          <w:szCs w:val="16"/>
        </w:rPr>
        <w:t>к д</w:t>
      </w:r>
      <w:r w:rsidR="00E75543">
        <w:rPr>
          <w:sz w:val="16"/>
          <w:szCs w:val="16"/>
        </w:rPr>
        <w:t>о</w:t>
      </w:r>
      <w:r w:rsidRPr="005B7E34">
        <w:rPr>
          <w:sz w:val="16"/>
          <w:szCs w:val="16"/>
        </w:rPr>
        <w:t>стат</w:t>
      </w:r>
      <w:r w:rsidR="00E75543">
        <w:rPr>
          <w:sz w:val="16"/>
          <w:szCs w:val="16"/>
        </w:rPr>
        <w:t>о</w:t>
      </w:r>
      <w:r w:rsidRPr="005B7E34">
        <w:rPr>
          <w:sz w:val="16"/>
          <w:szCs w:val="16"/>
        </w:rPr>
        <w:t>чн</w:t>
      </w:r>
      <w:r w:rsidR="00E75543">
        <w:rPr>
          <w:sz w:val="16"/>
          <w:szCs w:val="16"/>
        </w:rPr>
        <w:t>о</w:t>
      </w:r>
      <w:r w:rsidRPr="005B7E34">
        <w:rPr>
          <w:sz w:val="16"/>
          <w:szCs w:val="16"/>
        </w:rPr>
        <w:t xml:space="preserve"> взр</w:t>
      </w:r>
      <w:r w:rsidR="00E75543">
        <w:rPr>
          <w:sz w:val="16"/>
          <w:szCs w:val="16"/>
        </w:rPr>
        <w:t>о</w:t>
      </w:r>
      <w:r w:rsidRPr="005B7E34">
        <w:rPr>
          <w:sz w:val="16"/>
          <w:szCs w:val="16"/>
        </w:rPr>
        <w:t>слый, чт</w:t>
      </w:r>
      <w:r w:rsidR="00E75543">
        <w:rPr>
          <w:sz w:val="16"/>
          <w:szCs w:val="16"/>
        </w:rPr>
        <w:t>о</w:t>
      </w:r>
      <w:r w:rsidRPr="005B7E34">
        <w:rPr>
          <w:sz w:val="16"/>
          <w:szCs w:val="16"/>
        </w:rPr>
        <w:t xml:space="preserve">бы </w:t>
      </w:r>
      <w:r w:rsidR="00E75543">
        <w:rPr>
          <w:sz w:val="16"/>
          <w:szCs w:val="16"/>
        </w:rPr>
        <w:t>о</w:t>
      </w:r>
      <w:r w:rsidRPr="005B7E34">
        <w:rPr>
          <w:sz w:val="16"/>
          <w:szCs w:val="16"/>
        </w:rPr>
        <w:t>ткашлять м</w:t>
      </w:r>
      <w:r w:rsidR="00E75543">
        <w:rPr>
          <w:sz w:val="16"/>
          <w:szCs w:val="16"/>
        </w:rPr>
        <w:t>о</w:t>
      </w:r>
      <w:r w:rsidRPr="005B7E34">
        <w:rPr>
          <w:sz w:val="16"/>
          <w:szCs w:val="16"/>
        </w:rPr>
        <w:t>кр</w:t>
      </w:r>
      <w:r w:rsidR="00E75543">
        <w:rPr>
          <w:sz w:val="16"/>
          <w:szCs w:val="16"/>
        </w:rPr>
        <w:t>о</w:t>
      </w:r>
      <w:r w:rsidRPr="005B7E34">
        <w:rPr>
          <w:sz w:val="16"/>
          <w:szCs w:val="16"/>
        </w:rPr>
        <w:t>ту; если не м</w:t>
      </w:r>
      <w:r w:rsidR="00E75543">
        <w:rPr>
          <w:sz w:val="16"/>
          <w:szCs w:val="16"/>
        </w:rPr>
        <w:t>о</w:t>
      </w:r>
      <w:r w:rsidRPr="005B7E34">
        <w:rPr>
          <w:sz w:val="16"/>
          <w:szCs w:val="16"/>
        </w:rPr>
        <w:t xml:space="preserve">жет </w:t>
      </w:r>
      <w:r w:rsidR="00E75543">
        <w:rPr>
          <w:sz w:val="16"/>
          <w:szCs w:val="16"/>
        </w:rPr>
        <w:t>о</w:t>
      </w:r>
      <w:r w:rsidRPr="005B7E34">
        <w:rPr>
          <w:sz w:val="16"/>
          <w:szCs w:val="16"/>
        </w:rPr>
        <w:t>ткашлять м</w:t>
      </w:r>
      <w:r w:rsidR="00E75543">
        <w:rPr>
          <w:sz w:val="16"/>
          <w:szCs w:val="16"/>
        </w:rPr>
        <w:t>о</w:t>
      </w:r>
      <w:r w:rsidRPr="005B7E34">
        <w:rPr>
          <w:sz w:val="16"/>
          <w:szCs w:val="16"/>
        </w:rPr>
        <w:t>кр</w:t>
      </w:r>
      <w:r w:rsidR="00E75543">
        <w:rPr>
          <w:sz w:val="16"/>
          <w:szCs w:val="16"/>
        </w:rPr>
        <w:t>о</w:t>
      </w:r>
      <w:r w:rsidRPr="005B7E34">
        <w:rPr>
          <w:sz w:val="16"/>
          <w:szCs w:val="16"/>
        </w:rPr>
        <w:t>ту, а изначальн</w:t>
      </w:r>
      <w:r w:rsidR="00E75543">
        <w:rPr>
          <w:sz w:val="16"/>
          <w:szCs w:val="16"/>
        </w:rPr>
        <w:t>о</w:t>
      </w:r>
      <w:r w:rsidRPr="005B7E34">
        <w:rPr>
          <w:sz w:val="16"/>
          <w:szCs w:val="16"/>
        </w:rPr>
        <w:t xml:space="preserve"> результат мазка и п</w:t>
      </w:r>
      <w:r w:rsidR="00E75543">
        <w:rPr>
          <w:sz w:val="16"/>
          <w:szCs w:val="16"/>
        </w:rPr>
        <w:t>о</w:t>
      </w:r>
      <w:r w:rsidRPr="005B7E34">
        <w:rPr>
          <w:sz w:val="16"/>
          <w:szCs w:val="16"/>
        </w:rPr>
        <w:t>сева был п</w:t>
      </w:r>
      <w:r w:rsidR="00E75543">
        <w:rPr>
          <w:sz w:val="16"/>
          <w:szCs w:val="16"/>
        </w:rPr>
        <w:t>о</w:t>
      </w:r>
      <w:r w:rsidRPr="005B7E34">
        <w:rPr>
          <w:sz w:val="16"/>
          <w:szCs w:val="16"/>
        </w:rPr>
        <w:t>л</w:t>
      </w:r>
      <w:r w:rsidR="00E75543">
        <w:rPr>
          <w:sz w:val="16"/>
          <w:szCs w:val="16"/>
        </w:rPr>
        <w:t>о</w:t>
      </w:r>
      <w:r w:rsidRPr="005B7E34">
        <w:rPr>
          <w:sz w:val="16"/>
          <w:szCs w:val="16"/>
        </w:rPr>
        <w:t>жительный, ежемесячн</w:t>
      </w:r>
      <w:r w:rsidR="00E75543">
        <w:rPr>
          <w:sz w:val="16"/>
          <w:szCs w:val="16"/>
        </w:rPr>
        <w:t>о</w:t>
      </w:r>
      <w:r w:rsidRPr="005B7E34">
        <w:rPr>
          <w:sz w:val="16"/>
          <w:szCs w:val="16"/>
        </w:rPr>
        <w:t>, п</w:t>
      </w:r>
      <w:r w:rsidR="00E75543">
        <w:rPr>
          <w:sz w:val="16"/>
          <w:szCs w:val="16"/>
        </w:rPr>
        <w:t>о</w:t>
      </w:r>
      <w:r w:rsidRPr="005B7E34">
        <w:rPr>
          <w:sz w:val="16"/>
          <w:szCs w:val="16"/>
        </w:rPr>
        <w:t>ка не будет п</w:t>
      </w:r>
      <w:r w:rsidR="00E75543">
        <w:rPr>
          <w:sz w:val="16"/>
          <w:szCs w:val="16"/>
        </w:rPr>
        <w:t>о</w:t>
      </w:r>
      <w:r w:rsidRPr="005B7E34">
        <w:rPr>
          <w:sz w:val="16"/>
          <w:szCs w:val="16"/>
        </w:rPr>
        <w:t>лучен</w:t>
      </w:r>
      <w:r w:rsidR="00E75543">
        <w:rPr>
          <w:sz w:val="16"/>
          <w:szCs w:val="16"/>
        </w:rPr>
        <w:t>о</w:t>
      </w:r>
      <w:r w:rsidRPr="005B7E34">
        <w:rPr>
          <w:sz w:val="16"/>
          <w:szCs w:val="16"/>
        </w:rPr>
        <w:t xml:space="preserve"> три п</w:t>
      </w:r>
      <w:r w:rsidR="00E75543">
        <w:rPr>
          <w:sz w:val="16"/>
          <w:szCs w:val="16"/>
        </w:rPr>
        <w:t>о</w:t>
      </w:r>
      <w:r w:rsidRPr="005B7E34">
        <w:rPr>
          <w:sz w:val="16"/>
          <w:szCs w:val="16"/>
        </w:rPr>
        <w:t>след</w:t>
      </w:r>
      <w:r w:rsidR="00E75543">
        <w:rPr>
          <w:sz w:val="16"/>
          <w:szCs w:val="16"/>
        </w:rPr>
        <w:t>о</w:t>
      </w:r>
      <w:r w:rsidRPr="005B7E34">
        <w:rPr>
          <w:sz w:val="16"/>
          <w:szCs w:val="16"/>
        </w:rPr>
        <w:t xml:space="preserve">вательный </w:t>
      </w:r>
      <w:r w:rsidR="00E75543">
        <w:rPr>
          <w:sz w:val="16"/>
          <w:szCs w:val="16"/>
        </w:rPr>
        <w:t>о</w:t>
      </w:r>
      <w:r w:rsidRPr="005B7E34">
        <w:rPr>
          <w:sz w:val="16"/>
          <w:szCs w:val="16"/>
        </w:rPr>
        <w:t>трицательных п</w:t>
      </w:r>
      <w:r w:rsidR="00E75543">
        <w:rPr>
          <w:sz w:val="16"/>
          <w:szCs w:val="16"/>
        </w:rPr>
        <w:t>о</w:t>
      </w:r>
      <w:r w:rsidRPr="005B7E34">
        <w:rPr>
          <w:sz w:val="16"/>
          <w:szCs w:val="16"/>
        </w:rPr>
        <w:t>сева; если изначальн</w:t>
      </w:r>
      <w:r w:rsidR="00E75543">
        <w:rPr>
          <w:sz w:val="16"/>
          <w:szCs w:val="16"/>
        </w:rPr>
        <w:t>о</w:t>
      </w:r>
      <w:r w:rsidRPr="005B7E34">
        <w:rPr>
          <w:sz w:val="16"/>
          <w:szCs w:val="16"/>
        </w:rPr>
        <w:t xml:space="preserve"> маз</w:t>
      </w:r>
      <w:r w:rsidR="00E75543">
        <w:rPr>
          <w:sz w:val="16"/>
          <w:szCs w:val="16"/>
        </w:rPr>
        <w:t>о</w:t>
      </w:r>
      <w:r w:rsidRPr="005B7E34">
        <w:rPr>
          <w:sz w:val="16"/>
          <w:szCs w:val="16"/>
        </w:rPr>
        <w:t>к и п</w:t>
      </w:r>
      <w:r w:rsidR="00E75543">
        <w:rPr>
          <w:sz w:val="16"/>
          <w:szCs w:val="16"/>
        </w:rPr>
        <w:t>о</w:t>
      </w:r>
      <w:r w:rsidRPr="005B7E34">
        <w:rPr>
          <w:sz w:val="16"/>
          <w:szCs w:val="16"/>
        </w:rPr>
        <w:t xml:space="preserve">сев были </w:t>
      </w:r>
      <w:r w:rsidR="00E75543">
        <w:rPr>
          <w:sz w:val="16"/>
          <w:szCs w:val="16"/>
        </w:rPr>
        <w:t>о</w:t>
      </w:r>
      <w:r w:rsidRPr="005B7E34">
        <w:rPr>
          <w:sz w:val="16"/>
          <w:szCs w:val="16"/>
        </w:rPr>
        <w:t>трицательные, пр</w:t>
      </w:r>
      <w:r w:rsidR="00E75543">
        <w:rPr>
          <w:sz w:val="16"/>
          <w:szCs w:val="16"/>
        </w:rPr>
        <w:t>о</w:t>
      </w:r>
      <w:r w:rsidRPr="005B7E34">
        <w:rPr>
          <w:sz w:val="16"/>
          <w:szCs w:val="16"/>
        </w:rPr>
        <w:t>в</w:t>
      </w:r>
      <w:r w:rsidR="00E75543">
        <w:rPr>
          <w:sz w:val="16"/>
          <w:szCs w:val="16"/>
        </w:rPr>
        <w:t>о</w:t>
      </w:r>
      <w:r w:rsidRPr="005B7E34">
        <w:rPr>
          <w:sz w:val="16"/>
          <w:szCs w:val="16"/>
        </w:rPr>
        <w:t>дите исслед</w:t>
      </w:r>
      <w:r w:rsidR="00E75543">
        <w:rPr>
          <w:sz w:val="16"/>
          <w:szCs w:val="16"/>
        </w:rPr>
        <w:t>о</w:t>
      </w:r>
      <w:r w:rsidRPr="005B7E34">
        <w:rPr>
          <w:sz w:val="16"/>
          <w:szCs w:val="16"/>
        </w:rPr>
        <w:t>вания п</w:t>
      </w:r>
      <w:r w:rsidR="00E75543">
        <w:rPr>
          <w:sz w:val="16"/>
          <w:szCs w:val="16"/>
        </w:rPr>
        <w:t>о</w:t>
      </w:r>
      <w:r w:rsidRPr="005B7E34">
        <w:rPr>
          <w:sz w:val="16"/>
          <w:szCs w:val="16"/>
        </w:rPr>
        <w:t xml:space="preserve"> клиническим п</w:t>
      </w:r>
      <w:r w:rsidR="00E75543">
        <w:rPr>
          <w:sz w:val="16"/>
          <w:szCs w:val="16"/>
        </w:rPr>
        <w:t>о</w:t>
      </w:r>
      <w:r w:rsidRPr="005B7E34">
        <w:rPr>
          <w:sz w:val="16"/>
          <w:szCs w:val="16"/>
        </w:rPr>
        <w:t>казаниям.</w:t>
      </w:r>
      <w:r w:rsidR="00BA4AEF">
        <w:rPr>
          <w:color w:val="231F20"/>
          <w:sz w:val="16"/>
          <w:szCs w:val="16"/>
        </w:rPr>
        <w:t xml:space="preserve"> </w:t>
      </w:r>
      <w:r w:rsidRPr="005B7E34">
        <w:rPr>
          <w:color w:val="231F20"/>
          <w:sz w:val="16"/>
          <w:szCs w:val="16"/>
        </w:rPr>
        <w:t>НЕ РЕК</w:t>
      </w:r>
      <w:r w:rsidR="00E75543">
        <w:rPr>
          <w:color w:val="231F20"/>
          <w:sz w:val="16"/>
          <w:szCs w:val="16"/>
        </w:rPr>
        <w:t>О</w:t>
      </w:r>
      <w:r w:rsidRPr="005B7E34">
        <w:rPr>
          <w:color w:val="231F20"/>
          <w:sz w:val="16"/>
          <w:szCs w:val="16"/>
        </w:rPr>
        <w:t>МЕНДУЕТСЯ п</w:t>
      </w:r>
      <w:r w:rsidR="00E75543">
        <w:rPr>
          <w:color w:val="231F20"/>
          <w:sz w:val="16"/>
          <w:szCs w:val="16"/>
        </w:rPr>
        <w:t>о</w:t>
      </w:r>
      <w:r w:rsidRPr="005B7E34">
        <w:rPr>
          <w:color w:val="231F20"/>
          <w:sz w:val="16"/>
          <w:szCs w:val="16"/>
        </w:rPr>
        <w:t>вт</w:t>
      </w:r>
      <w:r w:rsidR="00E75543">
        <w:rPr>
          <w:color w:val="231F20"/>
          <w:sz w:val="16"/>
          <w:szCs w:val="16"/>
        </w:rPr>
        <w:t>о</w:t>
      </w:r>
      <w:r w:rsidRPr="005B7E34">
        <w:rPr>
          <w:color w:val="231F20"/>
          <w:sz w:val="16"/>
          <w:szCs w:val="16"/>
        </w:rPr>
        <w:t>рять желуд</w:t>
      </w:r>
      <w:r w:rsidR="00E75543">
        <w:rPr>
          <w:color w:val="231F20"/>
          <w:sz w:val="16"/>
          <w:szCs w:val="16"/>
        </w:rPr>
        <w:t>о</w:t>
      </w:r>
      <w:r w:rsidRPr="005B7E34">
        <w:rPr>
          <w:color w:val="231F20"/>
          <w:sz w:val="16"/>
          <w:szCs w:val="16"/>
        </w:rPr>
        <w:t xml:space="preserve">чные смывы </w:t>
      </w:r>
      <w:r w:rsidR="00321041">
        <w:rPr>
          <w:color w:val="231F20"/>
          <w:sz w:val="16"/>
          <w:szCs w:val="16"/>
        </w:rPr>
        <w:t>ежемесячн</w:t>
      </w:r>
      <w:r w:rsidR="00E75543">
        <w:rPr>
          <w:color w:val="231F20"/>
          <w:sz w:val="16"/>
          <w:szCs w:val="16"/>
        </w:rPr>
        <w:t>о</w:t>
      </w:r>
      <w:r w:rsidR="00321041">
        <w:rPr>
          <w:color w:val="231F20"/>
          <w:sz w:val="16"/>
          <w:szCs w:val="16"/>
        </w:rPr>
        <w:t xml:space="preserve"> в целях м</w:t>
      </w:r>
      <w:r w:rsidR="00E75543">
        <w:rPr>
          <w:color w:val="231F20"/>
          <w:sz w:val="16"/>
          <w:szCs w:val="16"/>
        </w:rPr>
        <w:t>о</w:t>
      </w:r>
      <w:r w:rsidR="00321041">
        <w:rPr>
          <w:color w:val="231F20"/>
          <w:sz w:val="16"/>
          <w:szCs w:val="16"/>
        </w:rPr>
        <w:t>нит</w:t>
      </w:r>
      <w:r w:rsidR="00E75543">
        <w:rPr>
          <w:color w:val="231F20"/>
          <w:sz w:val="16"/>
          <w:szCs w:val="16"/>
        </w:rPr>
        <w:t>о</w:t>
      </w:r>
      <w:r w:rsidR="00321041">
        <w:rPr>
          <w:color w:val="231F20"/>
          <w:sz w:val="16"/>
          <w:szCs w:val="16"/>
        </w:rPr>
        <w:t>ринга.</w:t>
      </w:r>
      <w:r w:rsidRPr="005B7E34">
        <w:rPr>
          <w:color w:val="231F20"/>
          <w:sz w:val="16"/>
          <w:szCs w:val="16"/>
        </w:rPr>
        <w:t xml:space="preserve"> Исслед</w:t>
      </w:r>
      <w:r w:rsidR="00E75543">
        <w:rPr>
          <w:color w:val="231F20"/>
          <w:sz w:val="16"/>
          <w:szCs w:val="16"/>
        </w:rPr>
        <w:t>о</w:t>
      </w:r>
      <w:r w:rsidRPr="005B7E34">
        <w:rPr>
          <w:color w:val="231F20"/>
          <w:sz w:val="16"/>
          <w:szCs w:val="16"/>
        </w:rPr>
        <w:t>вание лекарственн</w:t>
      </w:r>
      <w:r w:rsidR="00E75543">
        <w:rPr>
          <w:color w:val="231F20"/>
          <w:sz w:val="16"/>
          <w:szCs w:val="16"/>
        </w:rPr>
        <w:t>о</w:t>
      </w:r>
      <w:r w:rsidRPr="005B7E34">
        <w:rPr>
          <w:color w:val="231F20"/>
          <w:sz w:val="16"/>
          <w:szCs w:val="16"/>
        </w:rPr>
        <w:t>й чувствительн</w:t>
      </w:r>
      <w:r w:rsidR="00E75543">
        <w:rPr>
          <w:color w:val="231F20"/>
          <w:sz w:val="16"/>
          <w:szCs w:val="16"/>
        </w:rPr>
        <w:t>о</w:t>
      </w:r>
      <w:r w:rsidRPr="005B7E34">
        <w:rPr>
          <w:color w:val="231F20"/>
          <w:sz w:val="16"/>
          <w:szCs w:val="16"/>
        </w:rPr>
        <w:t>сти д</w:t>
      </w:r>
      <w:r w:rsidR="00E75543">
        <w:rPr>
          <w:color w:val="231F20"/>
          <w:sz w:val="16"/>
          <w:szCs w:val="16"/>
        </w:rPr>
        <w:t>о</w:t>
      </w:r>
      <w:r w:rsidRPr="005B7E34">
        <w:rPr>
          <w:color w:val="231F20"/>
          <w:sz w:val="16"/>
          <w:szCs w:val="16"/>
        </w:rPr>
        <w:t>лжны вып</w:t>
      </w:r>
      <w:r w:rsidR="00E75543">
        <w:rPr>
          <w:color w:val="231F20"/>
          <w:sz w:val="16"/>
          <w:szCs w:val="16"/>
        </w:rPr>
        <w:t>о</w:t>
      </w:r>
      <w:r w:rsidRPr="005B7E34">
        <w:rPr>
          <w:color w:val="231F20"/>
          <w:sz w:val="16"/>
          <w:szCs w:val="16"/>
        </w:rPr>
        <w:t>лняться т</w:t>
      </w:r>
      <w:r w:rsidR="00E75543">
        <w:rPr>
          <w:color w:val="231F20"/>
          <w:sz w:val="16"/>
          <w:szCs w:val="16"/>
        </w:rPr>
        <w:t>о</w:t>
      </w:r>
      <w:r w:rsidRPr="005B7E34">
        <w:rPr>
          <w:color w:val="231F20"/>
          <w:sz w:val="16"/>
          <w:szCs w:val="16"/>
        </w:rPr>
        <w:t>льк</w:t>
      </w:r>
      <w:r w:rsidR="00E75543">
        <w:rPr>
          <w:color w:val="231F20"/>
          <w:sz w:val="16"/>
          <w:szCs w:val="16"/>
        </w:rPr>
        <w:t>о</w:t>
      </w:r>
      <w:r w:rsidRPr="005B7E34">
        <w:rPr>
          <w:color w:val="231F20"/>
          <w:sz w:val="16"/>
          <w:szCs w:val="16"/>
        </w:rPr>
        <w:t xml:space="preserve"> на </w:t>
      </w:r>
      <w:r w:rsidR="00E75543">
        <w:rPr>
          <w:color w:val="231F20"/>
          <w:sz w:val="16"/>
          <w:szCs w:val="16"/>
        </w:rPr>
        <w:t>о</w:t>
      </w:r>
      <w:r w:rsidRPr="005B7E34">
        <w:rPr>
          <w:color w:val="231F20"/>
          <w:sz w:val="16"/>
          <w:szCs w:val="16"/>
        </w:rPr>
        <w:t>бразцах с п</w:t>
      </w:r>
      <w:r w:rsidR="00E75543">
        <w:rPr>
          <w:color w:val="231F20"/>
          <w:sz w:val="16"/>
          <w:szCs w:val="16"/>
        </w:rPr>
        <w:t>о</w:t>
      </w:r>
      <w:r w:rsidRPr="005B7E34">
        <w:rPr>
          <w:color w:val="231F20"/>
          <w:sz w:val="16"/>
          <w:szCs w:val="16"/>
        </w:rPr>
        <w:t>л</w:t>
      </w:r>
      <w:r w:rsidR="00E75543">
        <w:rPr>
          <w:color w:val="231F20"/>
          <w:sz w:val="16"/>
          <w:szCs w:val="16"/>
        </w:rPr>
        <w:t>о</w:t>
      </w:r>
      <w:r w:rsidRPr="005B7E34">
        <w:rPr>
          <w:color w:val="231F20"/>
          <w:sz w:val="16"/>
          <w:szCs w:val="16"/>
        </w:rPr>
        <w:t>жительным результат</w:t>
      </w:r>
      <w:r w:rsidR="00E75543">
        <w:rPr>
          <w:color w:val="231F20"/>
          <w:sz w:val="16"/>
          <w:szCs w:val="16"/>
        </w:rPr>
        <w:t>о</w:t>
      </w:r>
      <w:r w:rsidRPr="005B7E34">
        <w:rPr>
          <w:color w:val="231F20"/>
          <w:sz w:val="16"/>
          <w:szCs w:val="16"/>
        </w:rPr>
        <w:t>м, если д</w:t>
      </w:r>
      <w:r w:rsidR="00E75543">
        <w:rPr>
          <w:color w:val="231F20"/>
          <w:sz w:val="16"/>
          <w:szCs w:val="16"/>
        </w:rPr>
        <w:t>о</w:t>
      </w:r>
      <w:r w:rsidRPr="005B7E34">
        <w:rPr>
          <w:color w:val="231F20"/>
          <w:sz w:val="16"/>
          <w:szCs w:val="16"/>
        </w:rPr>
        <w:t xml:space="preserve"> эт</w:t>
      </w:r>
      <w:r w:rsidR="00E75543">
        <w:rPr>
          <w:color w:val="231F20"/>
          <w:sz w:val="16"/>
          <w:szCs w:val="16"/>
        </w:rPr>
        <w:t>о</w:t>
      </w:r>
      <w:r w:rsidRPr="005B7E34">
        <w:rPr>
          <w:color w:val="231F20"/>
          <w:sz w:val="16"/>
          <w:szCs w:val="16"/>
        </w:rPr>
        <w:t>г</w:t>
      </w:r>
      <w:r w:rsidR="00E75543">
        <w:rPr>
          <w:color w:val="231F20"/>
          <w:sz w:val="16"/>
          <w:szCs w:val="16"/>
        </w:rPr>
        <w:t>о</w:t>
      </w:r>
      <w:r w:rsidRPr="005B7E34">
        <w:rPr>
          <w:color w:val="231F20"/>
          <w:sz w:val="16"/>
          <w:szCs w:val="16"/>
        </w:rPr>
        <w:t xml:space="preserve"> </w:t>
      </w:r>
      <w:r w:rsidR="00521AF1">
        <w:rPr>
          <w:color w:val="231F20"/>
          <w:sz w:val="16"/>
          <w:szCs w:val="16"/>
        </w:rPr>
        <w:t xml:space="preserve">результат посева был </w:t>
      </w:r>
      <w:r w:rsidRPr="005B7E34">
        <w:rPr>
          <w:color w:val="231F20"/>
          <w:sz w:val="16"/>
          <w:szCs w:val="16"/>
        </w:rPr>
        <w:t xml:space="preserve">уже </w:t>
      </w:r>
      <w:r w:rsidR="00E75543">
        <w:rPr>
          <w:color w:val="231F20"/>
          <w:sz w:val="16"/>
          <w:szCs w:val="16"/>
        </w:rPr>
        <w:t>о</w:t>
      </w:r>
      <w:r w:rsidRPr="005B7E34">
        <w:rPr>
          <w:color w:val="231F20"/>
          <w:sz w:val="16"/>
          <w:szCs w:val="16"/>
        </w:rPr>
        <w:t>трицательный.</w:t>
      </w:r>
    </w:p>
    <w:p w:rsidR="002817AD" w:rsidRPr="005B7E34" w:rsidRDefault="00321041" w:rsidP="005B7E34">
      <w:pPr>
        <w:spacing w:line="216" w:lineRule="exact"/>
        <w:ind w:left="400"/>
        <w:jc w:val="both"/>
        <w:rPr>
          <w:sz w:val="16"/>
          <w:szCs w:val="16"/>
        </w:rPr>
      </w:pPr>
      <w:r>
        <w:rPr>
          <w:color w:val="231F20"/>
          <w:sz w:val="16"/>
          <w:szCs w:val="16"/>
        </w:rPr>
        <w:t>5</w:t>
      </w:r>
      <w:r w:rsidR="002817AD" w:rsidRPr="005B7E34">
        <w:rPr>
          <w:color w:val="231F20"/>
          <w:sz w:val="16"/>
          <w:szCs w:val="16"/>
        </w:rPr>
        <w:t>Если п</w:t>
      </w:r>
      <w:r w:rsidR="00E75543">
        <w:rPr>
          <w:color w:val="231F20"/>
          <w:sz w:val="16"/>
          <w:szCs w:val="16"/>
        </w:rPr>
        <w:t>о</w:t>
      </w:r>
      <w:r w:rsidR="002817AD" w:rsidRPr="005B7E34">
        <w:rPr>
          <w:color w:val="231F20"/>
          <w:sz w:val="16"/>
          <w:szCs w:val="16"/>
        </w:rPr>
        <w:t>лучает эти</w:t>
      </w:r>
      <w:r w:rsidR="00E75543">
        <w:rPr>
          <w:color w:val="231F20"/>
          <w:sz w:val="16"/>
          <w:szCs w:val="16"/>
        </w:rPr>
        <w:t>о</w:t>
      </w:r>
      <w:r w:rsidR="002817AD" w:rsidRPr="005B7E34">
        <w:rPr>
          <w:color w:val="231F20"/>
          <w:sz w:val="16"/>
          <w:szCs w:val="16"/>
        </w:rPr>
        <w:t>намид, пр</w:t>
      </w:r>
      <w:r w:rsidR="00E75543">
        <w:rPr>
          <w:color w:val="231F20"/>
          <w:sz w:val="16"/>
          <w:szCs w:val="16"/>
        </w:rPr>
        <w:t>о</w:t>
      </w:r>
      <w:r w:rsidR="002817AD" w:rsidRPr="005B7E34">
        <w:rPr>
          <w:color w:val="231F20"/>
          <w:sz w:val="16"/>
          <w:szCs w:val="16"/>
        </w:rPr>
        <w:t>ти</w:t>
      </w:r>
      <w:r w:rsidR="00E75543">
        <w:rPr>
          <w:color w:val="231F20"/>
          <w:sz w:val="16"/>
          <w:szCs w:val="16"/>
        </w:rPr>
        <w:t>о</w:t>
      </w:r>
      <w:r w:rsidR="002817AD" w:rsidRPr="005B7E34">
        <w:rPr>
          <w:color w:val="231F20"/>
          <w:sz w:val="16"/>
          <w:szCs w:val="16"/>
        </w:rPr>
        <w:t>намид или ПАСК</w:t>
      </w:r>
    </w:p>
    <w:p w:rsidR="002817AD" w:rsidRPr="005B7E34" w:rsidRDefault="002817AD" w:rsidP="005B7E34">
      <w:pPr>
        <w:spacing w:line="218" w:lineRule="exact"/>
        <w:ind w:left="400"/>
        <w:jc w:val="both"/>
        <w:rPr>
          <w:color w:val="231F20"/>
          <w:sz w:val="16"/>
          <w:szCs w:val="16"/>
        </w:rPr>
      </w:pPr>
      <w:r w:rsidRPr="005B7E34">
        <w:rPr>
          <w:sz w:val="16"/>
          <w:szCs w:val="16"/>
        </w:rPr>
        <w:t>6 Если п</w:t>
      </w:r>
      <w:r w:rsidR="00E75543">
        <w:rPr>
          <w:sz w:val="16"/>
          <w:szCs w:val="16"/>
        </w:rPr>
        <w:t>о</w:t>
      </w:r>
      <w:r w:rsidRPr="005B7E34">
        <w:rPr>
          <w:sz w:val="16"/>
          <w:szCs w:val="16"/>
        </w:rPr>
        <w:t>лучает линез</w:t>
      </w:r>
      <w:r w:rsidR="00E75543">
        <w:rPr>
          <w:sz w:val="16"/>
          <w:szCs w:val="16"/>
        </w:rPr>
        <w:t>о</w:t>
      </w:r>
      <w:r w:rsidRPr="005B7E34">
        <w:rPr>
          <w:sz w:val="16"/>
          <w:szCs w:val="16"/>
        </w:rPr>
        <w:t>лид или является ВИЧ инфицир</w:t>
      </w:r>
      <w:r w:rsidR="00E75543">
        <w:rPr>
          <w:sz w:val="16"/>
          <w:szCs w:val="16"/>
        </w:rPr>
        <w:t>о</w:t>
      </w:r>
      <w:r w:rsidRPr="005B7E34">
        <w:rPr>
          <w:sz w:val="16"/>
          <w:szCs w:val="16"/>
        </w:rPr>
        <w:t>ванным</w:t>
      </w:r>
    </w:p>
    <w:p w:rsidR="002817AD" w:rsidRPr="005B7E34" w:rsidRDefault="005B7E34" w:rsidP="005B7E34">
      <w:pPr>
        <w:spacing w:line="218" w:lineRule="exact"/>
        <w:ind w:left="400"/>
        <w:jc w:val="both"/>
        <w:rPr>
          <w:sz w:val="16"/>
          <w:szCs w:val="16"/>
        </w:rPr>
      </w:pPr>
      <w:r w:rsidRPr="005B7E34">
        <w:rPr>
          <w:color w:val="231F20"/>
          <w:position w:val="6"/>
          <w:sz w:val="16"/>
          <w:szCs w:val="16"/>
        </w:rPr>
        <w:t>7Д</w:t>
      </w:r>
      <w:r w:rsidR="002817AD" w:rsidRPr="005B7E34">
        <w:rPr>
          <w:color w:val="231F20"/>
          <w:position w:val="6"/>
          <w:sz w:val="16"/>
          <w:szCs w:val="16"/>
        </w:rPr>
        <w:t>ля детей, п</w:t>
      </w:r>
      <w:r w:rsidR="00E75543">
        <w:rPr>
          <w:color w:val="231F20"/>
          <w:position w:val="6"/>
          <w:sz w:val="16"/>
          <w:szCs w:val="16"/>
        </w:rPr>
        <w:t>о</w:t>
      </w:r>
      <w:r w:rsidR="002817AD" w:rsidRPr="005B7E34">
        <w:rPr>
          <w:color w:val="231F20"/>
          <w:position w:val="6"/>
          <w:sz w:val="16"/>
          <w:szCs w:val="16"/>
        </w:rPr>
        <w:t>лучающих лечение бедаквилин</w:t>
      </w:r>
      <w:r w:rsidR="00E75543">
        <w:rPr>
          <w:color w:val="231F20"/>
          <w:position w:val="6"/>
          <w:sz w:val="16"/>
          <w:szCs w:val="16"/>
        </w:rPr>
        <w:t>о</w:t>
      </w:r>
      <w:r w:rsidR="002817AD" w:rsidRPr="005B7E34">
        <w:rPr>
          <w:color w:val="231F20"/>
          <w:position w:val="6"/>
          <w:sz w:val="16"/>
          <w:szCs w:val="16"/>
        </w:rPr>
        <w:t>м, кл</w:t>
      </w:r>
      <w:r w:rsidR="00E75543">
        <w:rPr>
          <w:color w:val="231F20"/>
          <w:position w:val="6"/>
          <w:sz w:val="16"/>
          <w:szCs w:val="16"/>
        </w:rPr>
        <w:t>о</w:t>
      </w:r>
      <w:r w:rsidR="002817AD" w:rsidRPr="005B7E34">
        <w:rPr>
          <w:color w:val="231F20"/>
          <w:position w:val="6"/>
          <w:sz w:val="16"/>
          <w:szCs w:val="16"/>
        </w:rPr>
        <w:t>фазимин</w:t>
      </w:r>
      <w:r w:rsidR="00E75543">
        <w:rPr>
          <w:color w:val="231F20"/>
          <w:position w:val="6"/>
          <w:sz w:val="16"/>
          <w:szCs w:val="16"/>
        </w:rPr>
        <w:t>о</w:t>
      </w:r>
      <w:r w:rsidR="002817AD" w:rsidRPr="005B7E34">
        <w:rPr>
          <w:color w:val="231F20"/>
          <w:position w:val="6"/>
          <w:sz w:val="16"/>
          <w:szCs w:val="16"/>
        </w:rPr>
        <w:t>м, м</w:t>
      </w:r>
      <w:r w:rsidR="00E75543">
        <w:rPr>
          <w:color w:val="231F20"/>
          <w:position w:val="6"/>
          <w:sz w:val="16"/>
          <w:szCs w:val="16"/>
        </w:rPr>
        <w:t>о</w:t>
      </w:r>
      <w:r w:rsidR="002817AD" w:rsidRPr="005B7E34">
        <w:rPr>
          <w:color w:val="231F20"/>
          <w:position w:val="6"/>
          <w:sz w:val="16"/>
          <w:szCs w:val="16"/>
        </w:rPr>
        <w:t>ксифл</w:t>
      </w:r>
      <w:r w:rsidR="00E75543">
        <w:rPr>
          <w:color w:val="231F20"/>
          <w:position w:val="6"/>
          <w:sz w:val="16"/>
          <w:szCs w:val="16"/>
        </w:rPr>
        <w:t>о</w:t>
      </w:r>
      <w:r w:rsidR="002817AD" w:rsidRPr="005B7E34">
        <w:rPr>
          <w:color w:val="231F20"/>
          <w:position w:val="6"/>
          <w:sz w:val="16"/>
          <w:szCs w:val="16"/>
        </w:rPr>
        <w:t>ксацин</w:t>
      </w:r>
      <w:r w:rsidR="00E75543">
        <w:rPr>
          <w:color w:val="231F20"/>
          <w:position w:val="6"/>
          <w:sz w:val="16"/>
          <w:szCs w:val="16"/>
        </w:rPr>
        <w:t>о</w:t>
      </w:r>
      <w:r w:rsidR="002817AD" w:rsidRPr="005B7E34">
        <w:rPr>
          <w:color w:val="231F20"/>
          <w:position w:val="6"/>
          <w:sz w:val="16"/>
          <w:szCs w:val="16"/>
        </w:rPr>
        <w:t>м или деламанид</w:t>
      </w:r>
      <w:r w:rsidR="00E75543">
        <w:rPr>
          <w:color w:val="231F20"/>
          <w:position w:val="6"/>
          <w:sz w:val="16"/>
          <w:szCs w:val="16"/>
        </w:rPr>
        <w:t>о</w:t>
      </w:r>
      <w:r w:rsidR="002817AD" w:rsidRPr="005B7E34">
        <w:rPr>
          <w:color w:val="231F20"/>
          <w:position w:val="6"/>
          <w:sz w:val="16"/>
          <w:szCs w:val="16"/>
        </w:rPr>
        <w:t>м</w:t>
      </w:r>
    </w:p>
    <w:p w:rsidR="002817AD" w:rsidRPr="005B7E34" w:rsidRDefault="005B7E34" w:rsidP="005B7E34">
      <w:pPr>
        <w:spacing w:before="21"/>
        <w:ind w:left="426"/>
        <w:jc w:val="both"/>
        <w:rPr>
          <w:sz w:val="16"/>
          <w:szCs w:val="16"/>
        </w:rPr>
      </w:pPr>
      <w:r w:rsidRPr="005B7E34">
        <w:rPr>
          <w:sz w:val="16"/>
          <w:szCs w:val="16"/>
        </w:rPr>
        <w:t>8Д</w:t>
      </w:r>
      <w:r w:rsidR="002817AD" w:rsidRPr="005B7E34">
        <w:rPr>
          <w:sz w:val="16"/>
          <w:szCs w:val="16"/>
        </w:rPr>
        <w:t>ля пациент</w:t>
      </w:r>
      <w:r w:rsidR="00E75543">
        <w:rPr>
          <w:sz w:val="16"/>
          <w:szCs w:val="16"/>
        </w:rPr>
        <w:t>о</w:t>
      </w:r>
      <w:r w:rsidR="002817AD" w:rsidRPr="005B7E34">
        <w:rPr>
          <w:sz w:val="16"/>
          <w:szCs w:val="16"/>
        </w:rPr>
        <w:t>в, п</w:t>
      </w:r>
      <w:r w:rsidR="00E75543">
        <w:rPr>
          <w:sz w:val="16"/>
          <w:szCs w:val="16"/>
        </w:rPr>
        <w:t>о</w:t>
      </w:r>
      <w:r w:rsidR="002817AD" w:rsidRPr="005B7E34">
        <w:rPr>
          <w:sz w:val="16"/>
          <w:szCs w:val="16"/>
        </w:rPr>
        <w:t xml:space="preserve">лучающих </w:t>
      </w:r>
      <w:r w:rsidR="00BF2D2B">
        <w:rPr>
          <w:sz w:val="16"/>
          <w:szCs w:val="16"/>
        </w:rPr>
        <w:t>АРТ</w:t>
      </w:r>
      <w:r w:rsidR="00EA156D" w:rsidRPr="005B7E34">
        <w:rPr>
          <w:sz w:val="16"/>
          <w:szCs w:val="16"/>
        </w:rPr>
        <w:t>.</w:t>
      </w:r>
      <w:r w:rsidR="002817AD" w:rsidRPr="005B7E34">
        <w:rPr>
          <w:sz w:val="16"/>
          <w:szCs w:val="16"/>
        </w:rPr>
        <w:t xml:space="preserve"> в зависим</w:t>
      </w:r>
      <w:r w:rsidR="00E75543">
        <w:rPr>
          <w:sz w:val="16"/>
          <w:szCs w:val="16"/>
        </w:rPr>
        <w:t>о</w:t>
      </w:r>
      <w:r w:rsidR="002817AD" w:rsidRPr="005B7E34">
        <w:rPr>
          <w:sz w:val="16"/>
          <w:szCs w:val="16"/>
        </w:rPr>
        <w:t xml:space="preserve">сти </w:t>
      </w:r>
      <w:r w:rsidR="00E75543">
        <w:rPr>
          <w:sz w:val="16"/>
          <w:szCs w:val="16"/>
        </w:rPr>
        <w:t>о</w:t>
      </w:r>
      <w:r w:rsidR="002817AD" w:rsidRPr="005B7E34">
        <w:rPr>
          <w:sz w:val="16"/>
          <w:szCs w:val="16"/>
        </w:rPr>
        <w:t>т режима</w:t>
      </w:r>
    </w:p>
    <w:p w:rsidR="002817AD" w:rsidRPr="005B7E34" w:rsidRDefault="002817AD" w:rsidP="002817AD">
      <w:pPr>
        <w:rPr>
          <w:sz w:val="16"/>
          <w:szCs w:val="16"/>
        </w:rPr>
      </w:pPr>
    </w:p>
    <w:p w:rsidR="002817AD" w:rsidRPr="005B7E34" w:rsidRDefault="002817AD" w:rsidP="002817AD">
      <w:pPr>
        <w:rPr>
          <w:rFonts w:ascii="Times New Roman" w:hAnsi="Times New Roman" w:cs="Times New Roman"/>
          <w:sz w:val="24"/>
          <w:szCs w:val="24"/>
        </w:rPr>
      </w:pPr>
      <w:r>
        <w:rPr>
          <w:rFonts w:asciiTheme="minorHAnsi" w:hAnsiTheme="minorHAnsi" w:cstheme="minorHAnsi"/>
          <w:sz w:val="24"/>
        </w:rPr>
        <w:t>Таблица 9: М</w:t>
      </w:r>
      <w:r w:rsidR="00E75543">
        <w:rPr>
          <w:rFonts w:asciiTheme="minorHAnsi" w:hAnsiTheme="minorHAnsi" w:cstheme="minorHAnsi"/>
          <w:sz w:val="24"/>
        </w:rPr>
        <w:t>о</w:t>
      </w:r>
      <w:r>
        <w:rPr>
          <w:rFonts w:asciiTheme="minorHAnsi" w:hAnsiTheme="minorHAnsi" w:cstheme="minorHAnsi"/>
          <w:sz w:val="24"/>
        </w:rPr>
        <w:t>нит</w:t>
      </w:r>
      <w:r w:rsidR="00E75543">
        <w:rPr>
          <w:rFonts w:asciiTheme="minorHAnsi" w:hAnsiTheme="minorHAnsi" w:cstheme="minorHAnsi"/>
          <w:sz w:val="24"/>
        </w:rPr>
        <w:t>о</w:t>
      </w:r>
      <w:r>
        <w:rPr>
          <w:rFonts w:asciiTheme="minorHAnsi" w:hAnsiTheme="minorHAnsi" w:cstheme="minorHAnsi"/>
          <w:sz w:val="24"/>
        </w:rPr>
        <w:t>ринг в</w:t>
      </w:r>
      <w:r w:rsidR="00E75543">
        <w:rPr>
          <w:rFonts w:asciiTheme="minorHAnsi" w:hAnsiTheme="minorHAnsi" w:cstheme="minorHAnsi"/>
          <w:sz w:val="24"/>
        </w:rPr>
        <w:t>о</w:t>
      </w:r>
      <w:r>
        <w:rPr>
          <w:rFonts w:asciiTheme="minorHAnsi" w:hAnsiTheme="minorHAnsi" w:cstheme="minorHAnsi"/>
          <w:sz w:val="24"/>
        </w:rPr>
        <w:t xml:space="preserve"> время лечения препаратами вт</w:t>
      </w:r>
      <w:r w:rsidR="00E75543">
        <w:rPr>
          <w:rFonts w:asciiTheme="minorHAnsi" w:hAnsiTheme="minorHAnsi" w:cstheme="minorHAnsi"/>
          <w:sz w:val="24"/>
        </w:rPr>
        <w:t>о</w:t>
      </w:r>
      <w:r>
        <w:rPr>
          <w:rFonts w:asciiTheme="minorHAnsi" w:hAnsiTheme="minorHAnsi" w:cstheme="minorHAnsi"/>
          <w:sz w:val="24"/>
        </w:rPr>
        <w:t>р</w:t>
      </w:r>
      <w:r w:rsidR="00E75543">
        <w:rPr>
          <w:rFonts w:asciiTheme="minorHAnsi" w:hAnsiTheme="minorHAnsi" w:cstheme="minorHAnsi"/>
          <w:sz w:val="24"/>
        </w:rPr>
        <w:t>о</w:t>
      </w:r>
      <w:r>
        <w:rPr>
          <w:rFonts w:asciiTheme="minorHAnsi" w:hAnsiTheme="minorHAnsi" w:cstheme="minorHAnsi"/>
          <w:sz w:val="24"/>
        </w:rPr>
        <w:t>г</w:t>
      </w:r>
      <w:r w:rsidR="00E75543">
        <w:rPr>
          <w:rFonts w:asciiTheme="minorHAnsi" w:hAnsiTheme="minorHAnsi" w:cstheme="minorHAnsi"/>
          <w:sz w:val="24"/>
        </w:rPr>
        <w:t>о</w:t>
      </w:r>
      <w:r>
        <w:rPr>
          <w:rFonts w:asciiTheme="minorHAnsi" w:hAnsiTheme="minorHAnsi" w:cstheme="minorHAnsi"/>
          <w:sz w:val="24"/>
        </w:rPr>
        <w:t xml:space="preserve"> ряда (в алфавитн</w:t>
      </w:r>
      <w:r w:rsidR="00E75543">
        <w:rPr>
          <w:rFonts w:asciiTheme="minorHAnsi" w:hAnsiTheme="minorHAnsi" w:cstheme="minorHAnsi"/>
          <w:sz w:val="24"/>
        </w:rPr>
        <w:t>о</w:t>
      </w:r>
      <w:r>
        <w:rPr>
          <w:rFonts w:asciiTheme="minorHAnsi" w:hAnsiTheme="minorHAnsi" w:cstheme="minorHAnsi"/>
          <w:sz w:val="24"/>
        </w:rPr>
        <w:t>м п</w:t>
      </w:r>
      <w:r w:rsidR="00E75543">
        <w:rPr>
          <w:rFonts w:asciiTheme="minorHAnsi" w:hAnsiTheme="minorHAnsi" w:cstheme="minorHAnsi"/>
          <w:sz w:val="24"/>
        </w:rPr>
        <w:t>о</w:t>
      </w:r>
      <w:r>
        <w:rPr>
          <w:rFonts w:asciiTheme="minorHAnsi" w:hAnsiTheme="minorHAnsi" w:cstheme="minorHAnsi"/>
          <w:sz w:val="24"/>
        </w:rPr>
        <w:t>рядке)</w:t>
      </w:r>
    </w:p>
    <w:p w:rsidR="002817AD" w:rsidRPr="00917E49"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p>
    <w:tbl>
      <w:tblPr>
        <w:tblStyle w:val="ae"/>
        <w:tblW w:w="11874" w:type="dxa"/>
        <w:tblLook w:val="04A0" w:firstRow="1" w:lastRow="0" w:firstColumn="1" w:lastColumn="0" w:noHBand="0" w:noVBand="1"/>
      </w:tblPr>
      <w:tblGrid>
        <w:gridCol w:w="2541"/>
        <w:gridCol w:w="4655"/>
        <w:gridCol w:w="4678"/>
      </w:tblGrid>
      <w:tr w:rsidR="002817AD" w:rsidRPr="006F02C8" w:rsidTr="00521AF1">
        <w:tc>
          <w:tcPr>
            <w:tcW w:w="2541" w:type="dxa"/>
            <w:shd w:val="clear" w:color="auto" w:fill="B8CCE4" w:themeFill="accent1" w:themeFillTint="66"/>
          </w:tcPr>
          <w:p w:rsidR="002817AD" w:rsidRPr="006F02C8" w:rsidRDefault="002817AD" w:rsidP="00F8590C">
            <w:pPr>
              <w:rPr>
                <w:rFonts w:asciiTheme="minorHAnsi" w:hAnsiTheme="minorHAnsi" w:cstheme="minorHAnsi"/>
                <w:b/>
                <w:sz w:val="20"/>
                <w:szCs w:val="20"/>
              </w:rPr>
            </w:pPr>
            <w:r>
              <w:rPr>
                <w:rFonts w:asciiTheme="minorHAnsi" w:hAnsiTheme="minorHAnsi" w:cstheme="minorHAnsi"/>
                <w:b/>
                <w:sz w:val="20"/>
              </w:rPr>
              <w:t xml:space="preserve">Препарат </w:t>
            </w:r>
          </w:p>
        </w:tc>
        <w:tc>
          <w:tcPr>
            <w:tcW w:w="4655" w:type="dxa"/>
            <w:shd w:val="clear" w:color="auto" w:fill="B8CCE4" w:themeFill="accent1" w:themeFillTint="66"/>
          </w:tcPr>
          <w:p w:rsidR="002817AD" w:rsidRPr="006F02C8" w:rsidRDefault="002817AD" w:rsidP="00F8590C">
            <w:pPr>
              <w:rPr>
                <w:rFonts w:asciiTheme="minorHAnsi" w:hAnsiTheme="minorHAnsi" w:cstheme="minorHAnsi"/>
                <w:b/>
                <w:sz w:val="20"/>
                <w:szCs w:val="20"/>
              </w:rPr>
            </w:pPr>
            <w:r>
              <w:rPr>
                <w:rFonts w:asciiTheme="minorHAnsi" w:hAnsiTheme="minorHAnsi" w:cstheme="minorHAnsi"/>
                <w:b/>
                <w:sz w:val="20"/>
              </w:rPr>
              <w:t>Предлагаемые исслед</w:t>
            </w:r>
            <w:r w:rsidR="00E75543">
              <w:rPr>
                <w:rFonts w:asciiTheme="minorHAnsi" w:hAnsiTheme="minorHAnsi" w:cstheme="minorHAnsi"/>
                <w:b/>
                <w:sz w:val="20"/>
              </w:rPr>
              <w:t>о</w:t>
            </w:r>
            <w:r>
              <w:rPr>
                <w:rFonts w:asciiTheme="minorHAnsi" w:hAnsiTheme="minorHAnsi" w:cstheme="minorHAnsi"/>
                <w:b/>
                <w:sz w:val="20"/>
              </w:rPr>
              <w:t>вания в рамках м</w:t>
            </w:r>
            <w:r w:rsidR="00E75543">
              <w:rPr>
                <w:rFonts w:asciiTheme="minorHAnsi" w:hAnsiTheme="minorHAnsi" w:cstheme="minorHAnsi"/>
                <w:b/>
                <w:sz w:val="20"/>
              </w:rPr>
              <w:t>о</w:t>
            </w:r>
            <w:r>
              <w:rPr>
                <w:rFonts w:asciiTheme="minorHAnsi" w:hAnsiTheme="minorHAnsi" w:cstheme="minorHAnsi"/>
                <w:b/>
                <w:sz w:val="20"/>
              </w:rPr>
              <w:t>нит</w:t>
            </w:r>
            <w:r w:rsidR="00E75543">
              <w:rPr>
                <w:rFonts w:asciiTheme="minorHAnsi" w:hAnsiTheme="minorHAnsi" w:cstheme="minorHAnsi"/>
                <w:b/>
                <w:sz w:val="20"/>
              </w:rPr>
              <w:t>о</w:t>
            </w:r>
            <w:r>
              <w:rPr>
                <w:rFonts w:asciiTheme="minorHAnsi" w:hAnsiTheme="minorHAnsi" w:cstheme="minorHAnsi"/>
                <w:b/>
                <w:sz w:val="20"/>
              </w:rPr>
              <w:t>ринга (част</w:t>
            </w:r>
            <w:r w:rsidR="00E75543">
              <w:rPr>
                <w:rFonts w:asciiTheme="minorHAnsi" w:hAnsiTheme="minorHAnsi" w:cstheme="minorHAnsi"/>
                <w:b/>
                <w:sz w:val="20"/>
              </w:rPr>
              <w:t>о</w:t>
            </w:r>
            <w:r>
              <w:rPr>
                <w:rFonts w:asciiTheme="minorHAnsi" w:hAnsiTheme="minorHAnsi" w:cstheme="minorHAnsi"/>
                <w:b/>
                <w:sz w:val="20"/>
              </w:rPr>
              <w:t>та указана в Таблице 8)</w:t>
            </w:r>
          </w:p>
        </w:tc>
        <w:tc>
          <w:tcPr>
            <w:tcW w:w="4678" w:type="dxa"/>
            <w:shd w:val="clear" w:color="auto" w:fill="B8CCE4" w:themeFill="accent1" w:themeFillTint="66"/>
          </w:tcPr>
          <w:p w:rsidR="002817AD" w:rsidRPr="006F02C8" w:rsidRDefault="002817AD" w:rsidP="00F8590C">
            <w:pPr>
              <w:rPr>
                <w:rFonts w:asciiTheme="minorHAnsi" w:hAnsiTheme="minorHAnsi" w:cstheme="minorHAnsi"/>
                <w:b/>
                <w:sz w:val="20"/>
                <w:szCs w:val="20"/>
              </w:rPr>
            </w:pPr>
            <w:r>
              <w:rPr>
                <w:rFonts w:asciiTheme="minorHAnsi" w:hAnsiTheme="minorHAnsi" w:cstheme="minorHAnsi"/>
                <w:b/>
                <w:sz w:val="20"/>
              </w:rPr>
              <w:t>Примечания</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Амикацин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слух, функция п</w:t>
            </w:r>
            <w:r w:rsidR="00E75543">
              <w:rPr>
                <w:rFonts w:asciiTheme="minorHAnsi" w:hAnsiTheme="minorHAnsi" w:cstheme="minorHAnsi"/>
                <w:sz w:val="20"/>
              </w:rPr>
              <w:t>о</w:t>
            </w:r>
            <w:r>
              <w:rPr>
                <w:rFonts w:asciiTheme="minorHAnsi" w:hAnsiTheme="minorHAnsi" w:cstheme="minorHAnsi"/>
                <w:sz w:val="20"/>
              </w:rPr>
              <w:t xml:space="preserve">чек </w:t>
            </w:r>
          </w:p>
        </w:tc>
        <w:tc>
          <w:tcPr>
            <w:tcW w:w="4678"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Не</w:t>
            </w:r>
            <w:r w:rsidR="00E75543">
              <w:rPr>
                <w:rFonts w:asciiTheme="minorHAnsi" w:hAnsiTheme="minorHAnsi" w:cstheme="minorHAnsi"/>
                <w:sz w:val="20"/>
              </w:rPr>
              <w:t>о</w:t>
            </w:r>
            <w:r>
              <w:rPr>
                <w:rFonts w:asciiTheme="minorHAnsi" w:hAnsiTheme="minorHAnsi" w:cstheme="minorHAnsi"/>
                <w:sz w:val="20"/>
              </w:rPr>
              <w:t>бх</w:t>
            </w:r>
            <w:r w:rsidR="00E75543">
              <w:rPr>
                <w:rFonts w:asciiTheme="minorHAnsi" w:hAnsiTheme="minorHAnsi" w:cstheme="minorHAnsi"/>
                <w:sz w:val="20"/>
              </w:rPr>
              <w:t>о</w:t>
            </w:r>
            <w:r>
              <w:rPr>
                <w:rFonts w:asciiTheme="minorHAnsi" w:hAnsiTheme="minorHAnsi" w:cstheme="minorHAnsi"/>
                <w:sz w:val="20"/>
              </w:rPr>
              <w:t>дим</w:t>
            </w:r>
            <w:r w:rsidR="00E75543">
              <w:rPr>
                <w:rFonts w:asciiTheme="minorHAnsi" w:hAnsiTheme="minorHAnsi" w:cstheme="minorHAnsi"/>
                <w:sz w:val="20"/>
              </w:rPr>
              <w:t>о</w:t>
            </w:r>
            <w:r>
              <w:rPr>
                <w:rFonts w:asciiTheme="minorHAnsi" w:hAnsiTheme="minorHAnsi" w:cstheme="minorHAnsi"/>
                <w:sz w:val="20"/>
              </w:rPr>
              <w:t xml:space="preserve"> вып</w:t>
            </w:r>
            <w:r w:rsidR="00E75543">
              <w:rPr>
                <w:rFonts w:asciiTheme="minorHAnsi" w:hAnsiTheme="minorHAnsi" w:cstheme="minorHAnsi"/>
                <w:sz w:val="20"/>
              </w:rPr>
              <w:t>о</w:t>
            </w:r>
            <w:r>
              <w:rPr>
                <w:rFonts w:asciiTheme="minorHAnsi" w:hAnsiTheme="minorHAnsi" w:cstheme="minorHAnsi"/>
                <w:sz w:val="20"/>
              </w:rPr>
              <w:t>лнить пр</w:t>
            </w:r>
            <w:r w:rsidR="00E75543">
              <w:rPr>
                <w:rFonts w:asciiTheme="minorHAnsi" w:hAnsiTheme="minorHAnsi" w:cstheme="minorHAnsi"/>
                <w:sz w:val="20"/>
              </w:rPr>
              <w:t>о</w:t>
            </w:r>
            <w:r>
              <w:rPr>
                <w:rFonts w:asciiTheme="minorHAnsi" w:hAnsiTheme="minorHAnsi" w:cstheme="minorHAnsi"/>
                <w:sz w:val="20"/>
              </w:rPr>
              <w:t>верку слуха, включая т</w:t>
            </w:r>
            <w:r w:rsidR="00E75543">
              <w:rPr>
                <w:rFonts w:asciiTheme="minorHAnsi" w:hAnsiTheme="minorHAnsi" w:cstheme="minorHAnsi"/>
                <w:sz w:val="20"/>
              </w:rPr>
              <w:t>о</w:t>
            </w:r>
            <w:r>
              <w:rPr>
                <w:rFonts w:asciiTheme="minorHAnsi" w:hAnsiTheme="minorHAnsi" w:cstheme="minorHAnsi"/>
                <w:sz w:val="20"/>
              </w:rPr>
              <w:t>нальную ауди</w:t>
            </w:r>
            <w:r w:rsidR="00E75543">
              <w:rPr>
                <w:rFonts w:asciiTheme="minorHAnsi" w:hAnsiTheme="minorHAnsi" w:cstheme="minorHAnsi"/>
                <w:sz w:val="20"/>
              </w:rPr>
              <w:t>о</w:t>
            </w:r>
            <w:r>
              <w:rPr>
                <w:rFonts w:asciiTheme="minorHAnsi" w:hAnsiTheme="minorHAnsi" w:cstheme="minorHAnsi"/>
                <w:sz w:val="20"/>
              </w:rPr>
              <w:t xml:space="preserve">метрию и/или </w:t>
            </w:r>
            <w:r w:rsidR="00E75543">
              <w:rPr>
                <w:rFonts w:asciiTheme="minorHAnsi" w:hAnsiTheme="minorHAnsi" w:cstheme="minorHAnsi"/>
                <w:sz w:val="20"/>
              </w:rPr>
              <w:t>о</w:t>
            </w:r>
            <w:r>
              <w:rPr>
                <w:rFonts w:asciiTheme="minorHAnsi" w:hAnsiTheme="minorHAnsi" w:cstheme="minorHAnsi"/>
                <w:sz w:val="20"/>
              </w:rPr>
              <w:t>т</w:t>
            </w:r>
            <w:r w:rsidR="00E75543">
              <w:rPr>
                <w:rFonts w:asciiTheme="minorHAnsi" w:hAnsiTheme="minorHAnsi" w:cstheme="minorHAnsi"/>
                <w:sz w:val="20"/>
              </w:rPr>
              <w:t>о</w:t>
            </w:r>
            <w:r>
              <w:rPr>
                <w:rFonts w:asciiTheme="minorHAnsi" w:hAnsiTheme="minorHAnsi" w:cstheme="minorHAnsi"/>
                <w:sz w:val="20"/>
              </w:rPr>
              <w:t>акустическую эмиссию</w:t>
            </w:r>
          </w:p>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Если нет в</w:t>
            </w:r>
            <w:r w:rsidR="00E75543">
              <w:rPr>
                <w:rFonts w:asciiTheme="minorHAnsi" w:hAnsiTheme="minorHAnsi" w:cstheme="minorHAnsi"/>
                <w:sz w:val="20"/>
              </w:rPr>
              <w:t>о</w:t>
            </w:r>
            <w:r>
              <w:rPr>
                <w:rFonts w:asciiTheme="minorHAnsi" w:hAnsiTheme="minorHAnsi" w:cstheme="minorHAnsi"/>
                <w:sz w:val="20"/>
              </w:rPr>
              <w:t>зм</w:t>
            </w:r>
            <w:r w:rsidR="00E75543">
              <w:rPr>
                <w:rFonts w:asciiTheme="minorHAnsi" w:hAnsiTheme="minorHAnsi" w:cstheme="minorHAnsi"/>
                <w:sz w:val="20"/>
              </w:rPr>
              <w:t>о</w:t>
            </w:r>
            <w:r>
              <w:rPr>
                <w:rFonts w:asciiTheme="minorHAnsi" w:hAnsiTheme="minorHAnsi" w:cstheme="minorHAnsi"/>
                <w:sz w:val="20"/>
              </w:rPr>
              <w:t>жн</w:t>
            </w:r>
            <w:r w:rsidR="00E75543">
              <w:rPr>
                <w:rFonts w:asciiTheme="minorHAnsi" w:hAnsiTheme="minorHAnsi" w:cstheme="minorHAnsi"/>
                <w:sz w:val="20"/>
              </w:rPr>
              <w:t>о</w:t>
            </w:r>
            <w:r>
              <w:rPr>
                <w:rFonts w:asciiTheme="minorHAnsi" w:hAnsiTheme="minorHAnsi" w:cstheme="minorHAnsi"/>
                <w:sz w:val="20"/>
              </w:rPr>
              <w:t>сти пр</w:t>
            </w:r>
            <w:r w:rsidR="00E75543">
              <w:rPr>
                <w:rFonts w:asciiTheme="minorHAnsi" w:hAnsiTheme="minorHAnsi" w:cstheme="minorHAnsi"/>
                <w:sz w:val="20"/>
              </w:rPr>
              <w:t>о</w:t>
            </w:r>
            <w:r>
              <w:rPr>
                <w:rFonts w:asciiTheme="minorHAnsi" w:hAnsiTheme="minorHAnsi" w:cstheme="minorHAnsi"/>
                <w:sz w:val="20"/>
              </w:rPr>
              <w:t>верить слух, амикацин назначать нельзя</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Бедаквилин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функции печени, интервал QTcF</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Кл</w:t>
            </w:r>
            <w:r w:rsidR="00E75543">
              <w:rPr>
                <w:rFonts w:asciiTheme="minorHAnsi" w:hAnsiTheme="minorHAnsi" w:cstheme="minorHAnsi"/>
                <w:sz w:val="20"/>
              </w:rPr>
              <w:t>о</w:t>
            </w:r>
            <w:r>
              <w:rPr>
                <w:rFonts w:asciiTheme="minorHAnsi" w:hAnsiTheme="minorHAnsi" w:cstheme="minorHAnsi"/>
                <w:sz w:val="20"/>
              </w:rPr>
              <w:t>фазимин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функции печени, интервал QTcF</w:t>
            </w:r>
          </w:p>
        </w:tc>
        <w:tc>
          <w:tcPr>
            <w:tcW w:w="4678"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Пациентам и членам их семей не</w:t>
            </w:r>
            <w:r w:rsidR="00E75543">
              <w:rPr>
                <w:rFonts w:asciiTheme="minorHAnsi" w:hAnsiTheme="minorHAnsi" w:cstheme="minorHAnsi"/>
                <w:sz w:val="20"/>
              </w:rPr>
              <w:t>о</w:t>
            </w:r>
            <w:r>
              <w:rPr>
                <w:rFonts w:asciiTheme="minorHAnsi" w:hAnsiTheme="minorHAnsi" w:cstheme="minorHAnsi"/>
                <w:sz w:val="20"/>
              </w:rPr>
              <w:t>бх</w:t>
            </w:r>
            <w:r w:rsidR="00E75543">
              <w:rPr>
                <w:rFonts w:asciiTheme="minorHAnsi" w:hAnsiTheme="minorHAnsi" w:cstheme="minorHAnsi"/>
                <w:sz w:val="20"/>
              </w:rPr>
              <w:t>о</w:t>
            </w:r>
            <w:r>
              <w:rPr>
                <w:rFonts w:asciiTheme="minorHAnsi" w:hAnsiTheme="minorHAnsi" w:cstheme="minorHAnsi"/>
                <w:sz w:val="20"/>
              </w:rPr>
              <w:t>дим</w:t>
            </w:r>
            <w:r w:rsidR="00E75543">
              <w:rPr>
                <w:rFonts w:asciiTheme="minorHAnsi" w:hAnsiTheme="minorHAnsi" w:cstheme="minorHAnsi"/>
                <w:sz w:val="20"/>
              </w:rPr>
              <w:t>о</w:t>
            </w:r>
            <w:r>
              <w:rPr>
                <w:rFonts w:asciiTheme="minorHAnsi" w:hAnsiTheme="minorHAnsi" w:cstheme="minorHAnsi"/>
                <w:sz w:val="20"/>
              </w:rPr>
              <w:t xml:space="preserve"> рассказать </w:t>
            </w:r>
            <w:r w:rsidR="00E75543">
              <w:rPr>
                <w:rFonts w:asciiTheme="minorHAnsi" w:hAnsiTheme="minorHAnsi" w:cstheme="minorHAnsi"/>
                <w:sz w:val="20"/>
              </w:rPr>
              <w:t>о</w:t>
            </w:r>
            <w:r>
              <w:rPr>
                <w:rFonts w:asciiTheme="minorHAnsi" w:hAnsiTheme="minorHAnsi" w:cstheme="minorHAnsi"/>
                <w:sz w:val="20"/>
              </w:rPr>
              <w:t>б изменении цвета к</w:t>
            </w:r>
            <w:r w:rsidR="00E75543">
              <w:rPr>
                <w:rFonts w:asciiTheme="minorHAnsi" w:hAnsiTheme="minorHAnsi" w:cstheme="minorHAnsi"/>
                <w:sz w:val="20"/>
              </w:rPr>
              <w:t>о</w:t>
            </w:r>
            <w:r>
              <w:rPr>
                <w:rFonts w:asciiTheme="minorHAnsi" w:hAnsiTheme="minorHAnsi" w:cstheme="minorHAnsi"/>
                <w:sz w:val="20"/>
              </w:rPr>
              <w:t>жи, п</w:t>
            </w:r>
            <w:r w:rsidR="00E75543">
              <w:rPr>
                <w:rFonts w:asciiTheme="minorHAnsi" w:hAnsiTheme="minorHAnsi" w:cstheme="minorHAnsi"/>
                <w:sz w:val="20"/>
              </w:rPr>
              <w:t>о</w:t>
            </w:r>
            <w:r>
              <w:rPr>
                <w:rFonts w:asciiTheme="minorHAnsi" w:hAnsiTheme="minorHAnsi" w:cstheme="minorHAnsi"/>
                <w:sz w:val="20"/>
              </w:rPr>
              <w:t>ск</w:t>
            </w:r>
            <w:r w:rsidR="00E75543">
              <w:rPr>
                <w:rFonts w:asciiTheme="minorHAnsi" w:hAnsiTheme="minorHAnsi" w:cstheme="minorHAnsi"/>
                <w:sz w:val="20"/>
              </w:rPr>
              <w:t>о</w:t>
            </w:r>
            <w:r>
              <w:rPr>
                <w:rFonts w:asciiTheme="minorHAnsi" w:hAnsiTheme="minorHAnsi" w:cstheme="minorHAnsi"/>
                <w:sz w:val="20"/>
              </w:rPr>
              <w:t>льку эт</w:t>
            </w:r>
            <w:r w:rsidR="00E75543">
              <w:rPr>
                <w:rFonts w:asciiTheme="minorHAnsi" w:hAnsiTheme="minorHAnsi" w:cstheme="minorHAnsi"/>
                <w:sz w:val="20"/>
              </w:rPr>
              <w:t>о</w:t>
            </w:r>
            <w:r>
              <w:rPr>
                <w:rFonts w:asciiTheme="minorHAnsi" w:hAnsiTheme="minorHAnsi" w:cstheme="minorHAnsi"/>
                <w:sz w:val="20"/>
              </w:rPr>
              <w:t xml:space="preserve"> м</w:t>
            </w:r>
            <w:r w:rsidR="00E75543">
              <w:rPr>
                <w:rFonts w:asciiTheme="minorHAnsi" w:hAnsiTheme="minorHAnsi" w:cstheme="minorHAnsi"/>
                <w:sz w:val="20"/>
              </w:rPr>
              <w:t>о</w:t>
            </w:r>
            <w:r>
              <w:rPr>
                <w:rFonts w:asciiTheme="minorHAnsi" w:hAnsiTheme="minorHAnsi" w:cstheme="minorHAnsi"/>
                <w:sz w:val="20"/>
              </w:rPr>
              <w:t>жет быть для них стресс</w:t>
            </w:r>
            <w:r w:rsidR="00E75543">
              <w:rPr>
                <w:rFonts w:asciiTheme="minorHAnsi" w:hAnsiTheme="minorHAnsi" w:cstheme="minorHAnsi"/>
                <w:sz w:val="20"/>
              </w:rPr>
              <w:t>о</w:t>
            </w:r>
            <w:r>
              <w:rPr>
                <w:rFonts w:asciiTheme="minorHAnsi" w:hAnsiTheme="minorHAnsi" w:cstheme="minorHAnsi"/>
                <w:sz w:val="20"/>
              </w:rPr>
              <w:t>м и/или привести к т</w:t>
            </w:r>
            <w:r w:rsidR="00E75543">
              <w:rPr>
                <w:rFonts w:asciiTheme="minorHAnsi" w:hAnsiTheme="minorHAnsi" w:cstheme="minorHAnsi"/>
                <w:sz w:val="20"/>
              </w:rPr>
              <w:t>о</w:t>
            </w:r>
            <w:r>
              <w:rPr>
                <w:rFonts w:asciiTheme="minorHAnsi" w:hAnsiTheme="minorHAnsi" w:cstheme="minorHAnsi"/>
                <w:sz w:val="20"/>
              </w:rPr>
              <w:t>му, чт</w:t>
            </w:r>
            <w:r w:rsidR="00E75543">
              <w:rPr>
                <w:rFonts w:asciiTheme="minorHAnsi" w:hAnsiTheme="minorHAnsi" w:cstheme="minorHAnsi"/>
                <w:sz w:val="20"/>
              </w:rPr>
              <w:t>о</w:t>
            </w:r>
            <w:r>
              <w:rPr>
                <w:rFonts w:asciiTheme="minorHAnsi" w:hAnsiTheme="minorHAnsi" w:cstheme="minorHAnsi"/>
                <w:sz w:val="20"/>
              </w:rPr>
              <w:t xml:space="preserve"> </w:t>
            </w:r>
            <w:r w:rsidR="00E75543">
              <w:rPr>
                <w:rFonts w:asciiTheme="minorHAnsi" w:hAnsiTheme="minorHAnsi" w:cstheme="minorHAnsi"/>
                <w:sz w:val="20"/>
              </w:rPr>
              <w:t>о</w:t>
            </w:r>
            <w:r>
              <w:rPr>
                <w:rFonts w:asciiTheme="minorHAnsi" w:hAnsiTheme="minorHAnsi" w:cstheme="minorHAnsi"/>
                <w:sz w:val="20"/>
              </w:rPr>
              <w:t xml:space="preserve">кружающие узнают </w:t>
            </w:r>
            <w:r w:rsidR="00E75543">
              <w:rPr>
                <w:rFonts w:asciiTheme="minorHAnsi" w:hAnsiTheme="minorHAnsi" w:cstheme="minorHAnsi"/>
                <w:sz w:val="20"/>
              </w:rPr>
              <w:t>о</w:t>
            </w:r>
            <w:r>
              <w:rPr>
                <w:rFonts w:asciiTheme="minorHAnsi" w:hAnsiTheme="minorHAnsi" w:cstheme="minorHAnsi"/>
                <w:sz w:val="20"/>
              </w:rPr>
              <w:t xml:space="preserve"> заб</w:t>
            </w:r>
            <w:r w:rsidR="00E75543">
              <w:rPr>
                <w:rFonts w:asciiTheme="minorHAnsi" w:hAnsiTheme="minorHAnsi" w:cstheme="minorHAnsi"/>
                <w:sz w:val="20"/>
              </w:rPr>
              <w:t>о</w:t>
            </w:r>
            <w:r>
              <w:rPr>
                <w:rFonts w:asciiTheme="minorHAnsi" w:hAnsiTheme="minorHAnsi" w:cstheme="minorHAnsi"/>
                <w:sz w:val="20"/>
              </w:rPr>
              <w:t>левании</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Цикл</w:t>
            </w:r>
            <w:r w:rsidR="00E75543">
              <w:rPr>
                <w:rFonts w:asciiTheme="minorHAnsi" w:hAnsiTheme="minorHAnsi" w:cstheme="minorHAnsi"/>
                <w:sz w:val="20"/>
              </w:rPr>
              <w:t>о</w:t>
            </w:r>
            <w:r>
              <w:rPr>
                <w:rFonts w:asciiTheme="minorHAnsi" w:hAnsiTheme="minorHAnsi" w:cstheme="minorHAnsi"/>
                <w:sz w:val="20"/>
              </w:rPr>
              <w:t>серин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К</w:t>
            </w:r>
            <w:r w:rsidR="00E75543">
              <w:rPr>
                <w:rFonts w:asciiTheme="minorHAnsi" w:hAnsiTheme="minorHAnsi" w:cstheme="minorHAnsi"/>
                <w:sz w:val="20"/>
              </w:rPr>
              <w:t>о</w:t>
            </w:r>
            <w:r>
              <w:rPr>
                <w:rFonts w:asciiTheme="minorHAnsi" w:hAnsiTheme="minorHAnsi" w:cstheme="minorHAnsi"/>
                <w:sz w:val="20"/>
              </w:rPr>
              <w:t>нсультация псих</w:t>
            </w:r>
            <w:r w:rsidR="00E75543">
              <w:rPr>
                <w:rFonts w:asciiTheme="minorHAnsi" w:hAnsiTheme="minorHAnsi" w:cstheme="minorHAnsi"/>
                <w:sz w:val="20"/>
              </w:rPr>
              <w:t>о</w:t>
            </w:r>
            <w:r>
              <w:rPr>
                <w:rFonts w:asciiTheme="minorHAnsi" w:hAnsiTheme="minorHAnsi" w:cstheme="minorHAnsi"/>
                <w:sz w:val="20"/>
              </w:rPr>
              <w:t>л</w:t>
            </w:r>
            <w:r w:rsidR="00E75543">
              <w:rPr>
                <w:rFonts w:asciiTheme="minorHAnsi" w:hAnsiTheme="minorHAnsi" w:cstheme="minorHAnsi"/>
                <w:sz w:val="20"/>
              </w:rPr>
              <w:t>о</w:t>
            </w:r>
            <w:r>
              <w:rPr>
                <w:rFonts w:asciiTheme="minorHAnsi" w:hAnsiTheme="minorHAnsi" w:cstheme="minorHAnsi"/>
                <w:sz w:val="20"/>
              </w:rPr>
              <w:t>га</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Деламанид</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функции печени, интервал QTcF</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Этамбут</w:t>
            </w:r>
            <w:r w:rsidR="00E75543">
              <w:rPr>
                <w:rFonts w:asciiTheme="minorHAnsi" w:hAnsiTheme="minorHAnsi" w:cstheme="minorHAnsi"/>
                <w:sz w:val="20"/>
              </w:rPr>
              <w:t>о</w:t>
            </w:r>
            <w:r>
              <w:rPr>
                <w:rFonts w:asciiTheme="minorHAnsi" w:hAnsiTheme="minorHAnsi" w:cstheme="minorHAnsi"/>
                <w:sz w:val="20"/>
              </w:rPr>
              <w:t>л</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Цвет</w:t>
            </w:r>
            <w:r w:rsidR="00E75543">
              <w:rPr>
                <w:rFonts w:asciiTheme="minorHAnsi" w:hAnsiTheme="minorHAnsi" w:cstheme="minorHAnsi"/>
                <w:sz w:val="20"/>
              </w:rPr>
              <w:t>о</w:t>
            </w:r>
            <w:r>
              <w:rPr>
                <w:rFonts w:asciiTheme="minorHAnsi" w:hAnsiTheme="minorHAnsi" w:cstheme="minorHAnsi"/>
                <w:sz w:val="20"/>
              </w:rPr>
              <w:t>в</w:t>
            </w:r>
            <w:r w:rsidR="00E75543">
              <w:rPr>
                <w:rFonts w:asciiTheme="minorHAnsi" w:hAnsiTheme="minorHAnsi" w:cstheme="minorHAnsi"/>
                <w:sz w:val="20"/>
              </w:rPr>
              <w:t>о</w:t>
            </w:r>
            <w:r>
              <w:rPr>
                <w:rFonts w:asciiTheme="minorHAnsi" w:hAnsiTheme="minorHAnsi" w:cstheme="minorHAnsi"/>
                <w:sz w:val="20"/>
              </w:rPr>
              <w:t xml:space="preserve">е зрения и </w:t>
            </w:r>
            <w:r w:rsidR="00E75543">
              <w:rPr>
                <w:rFonts w:asciiTheme="minorHAnsi" w:hAnsiTheme="minorHAnsi" w:cstheme="minorHAnsi"/>
                <w:sz w:val="20"/>
              </w:rPr>
              <w:t>о</w:t>
            </w:r>
            <w:r>
              <w:rPr>
                <w:rFonts w:asciiTheme="minorHAnsi" w:hAnsiTheme="minorHAnsi" w:cstheme="minorHAnsi"/>
                <w:sz w:val="20"/>
              </w:rPr>
              <w:t>стр</w:t>
            </w:r>
            <w:r w:rsidR="00E75543">
              <w:rPr>
                <w:rFonts w:asciiTheme="minorHAnsi" w:hAnsiTheme="minorHAnsi" w:cstheme="minorHAnsi"/>
                <w:sz w:val="20"/>
              </w:rPr>
              <w:t>о</w:t>
            </w:r>
            <w:r>
              <w:rPr>
                <w:rFonts w:asciiTheme="minorHAnsi" w:hAnsiTheme="minorHAnsi" w:cstheme="minorHAnsi"/>
                <w:sz w:val="20"/>
              </w:rPr>
              <w:t>та зрения</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Эти</w:t>
            </w:r>
            <w:r w:rsidR="00E75543">
              <w:rPr>
                <w:rFonts w:asciiTheme="minorHAnsi" w:hAnsiTheme="minorHAnsi" w:cstheme="minorHAnsi"/>
                <w:sz w:val="20"/>
              </w:rPr>
              <w:t>о</w:t>
            </w:r>
            <w:r>
              <w:rPr>
                <w:rFonts w:asciiTheme="minorHAnsi" w:hAnsiTheme="minorHAnsi" w:cstheme="minorHAnsi"/>
                <w:sz w:val="20"/>
              </w:rPr>
              <w:t>намид/пр</w:t>
            </w:r>
            <w:r w:rsidR="00E75543">
              <w:rPr>
                <w:rFonts w:asciiTheme="minorHAnsi" w:hAnsiTheme="minorHAnsi" w:cstheme="minorHAnsi"/>
                <w:sz w:val="20"/>
              </w:rPr>
              <w:t>о</w:t>
            </w:r>
            <w:r>
              <w:rPr>
                <w:rFonts w:asciiTheme="minorHAnsi" w:hAnsiTheme="minorHAnsi" w:cstheme="minorHAnsi"/>
                <w:sz w:val="20"/>
              </w:rPr>
              <w:t>ти</w:t>
            </w:r>
            <w:r w:rsidR="00E75543">
              <w:rPr>
                <w:rFonts w:asciiTheme="minorHAnsi" w:hAnsiTheme="minorHAnsi" w:cstheme="minorHAnsi"/>
                <w:sz w:val="20"/>
              </w:rPr>
              <w:t>о</w:t>
            </w:r>
            <w:r>
              <w:rPr>
                <w:rFonts w:asciiTheme="minorHAnsi" w:hAnsiTheme="minorHAnsi" w:cstheme="minorHAnsi"/>
                <w:sz w:val="20"/>
              </w:rPr>
              <w:t>намид</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Функции печени, ТТГ/T4</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Из</w:t>
            </w:r>
            <w:r w:rsidR="00E75543">
              <w:rPr>
                <w:rFonts w:asciiTheme="minorHAnsi" w:hAnsiTheme="minorHAnsi" w:cstheme="minorHAnsi"/>
                <w:sz w:val="20"/>
              </w:rPr>
              <w:t>о</w:t>
            </w:r>
            <w:r>
              <w:rPr>
                <w:rFonts w:asciiTheme="minorHAnsi" w:hAnsiTheme="minorHAnsi" w:cstheme="minorHAnsi"/>
                <w:sz w:val="20"/>
              </w:rPr>
              <w:t>ниазид</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Функции печени, периферическая нейр</w:t>
            </w:r>
            <w:r w:rsidR="00E75543">
              <w:rPr>
                <w:rFonts w:asciiTheme="minorHAnsi" w:hAnsiTheme="minorHAnsi" w:cstheme="minorHAnsi"/>
                <w:sz w:val="20"/>
              </w:rPr>
              <w:t>о</w:t>
            </w:r>
            <w:r>
              <w:rPr>
                <w:rFonts w:asciiTheme="minorHAnsi" w:hAnsiTheme="minorHAnsi" w:cstheme="minorHAnsi"/>
                <w:sz w:val="20"/>
              </w:rPr>
              <w:t>патия</w:t>
            </w:r>
          </w:p>
        </w:tc>
        <w:tc>
          <w:tcPr>
            <w:tcW w:w="4678"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Не</w:t>
            </w:r>
            <w:r w:rsidR="00E75543">
              <w:rPr>
                <w:rFonts w:asciiTheme="minorHAnsi" w:hAnsiTheme="minorHAnsi" w:cstheme="minorHAnsi"/>
                <w:sz w:val="20"/>
              </w:rPr>
              <w:t>о</w:t>
            </w:r>
            <w:r>
              <w:rPr>
                <w:rFonts w:asciiTheme="minorHAnsi" w:hAnsiTheme="minorHAnsi" w:cstheme="minorHAnsi"/>
                <w:sz w:val="20"/>
              </w:rPr>
              <w:t>бх</w:t>
            </w:r>
            <w:r w:rsidR="00E75543">
              <w:rPr>
                <w:rFonts w:asciiTheme="minorHAnsi" w:hAnsiTheme="minorHAnsi" w:cstheme="minorHAnsi"/>
                <w:sz w:val="20"/>
              </w:rPr>
              <w:t>о</w:t>
            </w:r>
            <w:r>
              <w:rPr>
                <w:rFonts w:asciiTheme="minorHAnsi" w:hAnsiTheme="minorHAnsi" w:cstheme="minorHAnsi"/>
                <w:sz w:val="20"/>
              </w:rPr>
              <w:t>дим</w:t>
            </w:r>
            <w:r w:rsidR="00E75543">
              <w:rPr>
                <w:rFonts w:asciiTheme="minorHAnsi" w:hAnsiTheme="minorHAnsi" w:cstheme="minorHAnsi"/>
                <w:sz w:val="20"/>
              </w:rPr>
              <w:t>о</w:t>
            </w:r>
            <w:r>
              <w:rPr>
                <w:rFonts w:asciiTheme="minorHAnsi" w:hAnsiTheme="minorHAnsi" w:cstheme="minorHAnsi"/>
                <w:sz w:val="20"/>
              </w:rPr>
              <w:t xml:space="preserve"> принимать вместе с витамин</w:t>
            </w:r>
            <w:r w:rsidR="00E75543">
              <w:rPr>
                <w:rFonts w:asciiTheme="minorHAnsi" w:hAnsiTheme="minorHAnsi" w:cstheme="minorHAnsi"/>
                <w:sz w:val="20"/>
              </w:rPr>
              <w:t>о</w:t>
            </w:r>
            <w:r>
              <w:rPr>
                <w:rFonts w:asciiTheme="minorHAnsi" w:hAnsiTheme="minorHAnsi" w:cstheme="minorHAnsi"/>
                <w:sz w:val="20"/>
              </w:rPr>
              <w:t>м В6</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Лев</w:t>
            </w:r>
            <w:r w:rsidR="00E75543">
              <w:rPr>
                <w:rFonts w:asciiTheme="minorHAnsi" w:hAnsiTheme="minorHAnsi" w:cstheme="minorHAnsi"/>
                <w:sz w:val="20"/>
              </w:rPr>
              <w:t>о</w:t>
            </w:r>
            <w:r>
              <w:rPr>
                <w:rFonts w:asciiTheme="minorHAnsi" w:hAnsiTheme="minorHAnsi" w:cstheme="minorHAnsi"/>
                <w:sz w:val="20"/>
              </w:rPr>
              <w:t>фл</w:t>
            </w:r>
            <w:r w:rsidR="00E75543">
              <w:rPr>
                <w:rFonts w:asciiTheme="minorHAnsi" w:hAnsiTheme="minorHAnsi" w:cstheme="minorHAnsi"/>
                <w:sz w:val="20"/>
              </w:rPr>
              <w:t>о</w:t>
            </w:r>
            <w:r>
              <w:rPr>
                <w:rFonts w:asciiTheme="minorHAnsi" w:hAnsiTheme="minorHAnsi" w:cstheme="minorHAnsi"/>
                <w:sz w:val="20"/>
              </w:rPr>
              <w:t>ксацин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интервал QTcF</w:t>
            </w:r>
          </w:p>
        </w:tc>
        <w:tc>
          <w:tcPr>
            <w:tcW w:w="4678"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В сравнении с м</w:t>
            </w:r>
            <w:r w:rsidR="00E75543">
              <w:rPr>
                <w:rFonts w:asciiTheme="minorHAnsi" w:hAnsiTheme="minorHAnsi" w:cstheme="minorHAnsi"/>
                <w:sz w:val="20"/>
              </w:rPr>
              <w:t>о</w:t>
            </w:r>
            <w:r>
              <w:rPr>
                <w:rFonts w:asciiTheme="minorHAnsi" w:hAnsiTheme="minorHAnsi" w:cstheme="minorHAnsi"/>
                <w:sz w:val="20"/>
              </w:rPr>
              <w:t>ксифл</w:t>
            </w:r>
            <w:r w:rsidR="00E75543">
              <w:rPr>
                <w:rFonts w:asciiTheme="minorHAnsi" w:hAnsiTheme="minorHAnsi" w:cstheme="minorHAnsi"/>
                <w:sz w:val="20"/>
              </w:rPr>
              <w:t>о</w:t>
            </w:r>
            <w:r>
              <w:rPr>
                <w:rFonts w:asciiTheme="minorHAnsi" w:hAnsiTheme="minorHAnsi" w:cstheme="minorHAnsi"/>
                <w:sz w:val="20"/>
              </w:rPr>
              <w:t>ксацин</w:t>
            </w:r>
            <w:r w:rsidR="00E75543">
              <w:rPr>
                <w:rFonts w:asciiTheme="minorHAnsi" w:hAnsiTheme="minorHAnsi" w:cstheme="minorHAnsi"/>
                <w:sz w:val="20"/>
              </w:rPr>
              <w:t>о</w:t>
            </w:r>
            <w:r>
              <w:rPr>
                <w:rFonts w:asciiTheme="minorHAnsi" w:hAnsiTheme="minorHAnsi" w:cstheme="minorHAnsi"/>
                <w:sz w:val="20"/>
              </w:rPr>
              <w:t>м вер</w:t>
            </w:r>
            <w:r w:rsidR="00E75543">
              <w:rPr>
                <w:rFonts w:asciiTheme="minorHAnsi" w:hAnsiTheme="minorHAnsi" w:cstheme="minorHAnsi"/>
                <w:sz w:val="20"/>
              </w:rPr>
              <w:t>о</w:t>
            </w:r>
            <w:r>
              <w:rPr>
                <w:rFonts w:asciiTheme="minorHAnsi" w:hAnsiTheme="minorHAnsi" w:cstheme="minorHAnsi"/>
                <w:sz w:val="20"/>
              </w:rPr>
              <w:t>ятн</w:t>
            </w:r>
            <w:r w:rsidR="00E75543">
              <w:rPr>
                <w:rFonts w:asciiTheme="minorHAnsi" w:hAnsiTheme="minorHAnsi" w:cstheme="minorHAnsi"/>
                <w:sz w:val="20"/>
              </w:rPr>
              <w:t>о</w:t>
            </w:r>
            <w:r>
              <w:rPr>
                <w:rFonts w:asciiTheme="minorHAnsi" w:hAnsiTheme="minorHAnsi" w:cstheme="minorHAnsi"/>
                <w:sz w:val="20"/>
              </w:rPr>
              <w:t>сть удлинения интервала QTcF ниже</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Линез</w:t>
            </w:r>
            <w:r w:rsidR="00E75543">
              <w:rPr>
                <w:rFonts w:asciiTheme="minorHAnsi" w:hAnsiTheme="minorHAnsi" w:cstheme="minorHAnsi"/>
                <w:sz w:val="20"/>
              </w:rPr>
              <w:t>о</w:t>
            </w:r>
            <w:r>
              <w:rPr>
                <w:rFonts w:asciiTheme="minorHAnsi" w:hAnsiTheme="minorHAnsi" w:cstheme="minorHAnsi"/>
                <w:sz w:val="20"/>
              </w:rPr>
              <w:t>лид</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Цвет</w:t>
            </w:r>
            <w:r w:rsidR="00E75543">
              <w:rPr>
                <w:rFonts w:asciiTheme="minorHAnsi" w:hAnsiTheme="minorHAnsi" w:cstheme="minorHAnsi"/>
                <w:sz w:val="20"/>
              </w:rPr>
              <w:t>о</w:t>
            </w:r>
            <w:r>
              <w:rPr>
                <w:rFonts w:asciiTheme="minorHAnsi" w:hAnsiTheme="minorHAnsi" w:cstheme="minorHAnsi"/>
                <w:sz w:val="20"/>
              </w:rPr>
              <w:t>в</w:t>
            </w:r>
            <w:r w:rsidR="00E75543">
              <w:rPr>
                <w:rFonts w:asciiTheme="minorHAnsi" w:hAnsiTheme="minorHAnsi" w:cstheme="minorHAnsi"/>
                <w:sz w:val="20"/>
              </w:rPr>
              <w:t>о</w:t>
            </w:r>
            <w:r>
              <w:rPr>
                <w:rFonts w:asciiTheme="minorHAnsi" w:hAnsiTheme="minorHAnsi" w:cstheme="minorHAnsi"/>
                <w:sz w:val="20"/>
              </w:rPr>
              <w:t xml:space="preserve">е зрение, </w:t>
            </w:r>
            <w:r w:rsidR="00E75543">
              <w:rPr>
                <w:rFonts w:asciiTheme="minorHAnsi" w:hAnsiTheme="minorHAnsi" w:cstheme="minorHAnsi"/>
                <w:sz w:val="20"/>
              </w:rPr>
              <w:t>о</w:t>
            </w:r>
            <w:r>
              <w:rPr>
                <w:rFonts w:asciiTheme="minorHAnsi" w:hAnsiTheme="minorHAnsi" w:cstheme="minorHAnsi"/>
                <w:sz w:val="20"/>
              </w:rPr>
              <w:t>бщий анализ кр</w:t>
            </w:r>
            <w:r w:rsidR="00E75543">
              <w:rPr>
                <w:rFonts w:asciiTheme="minorHAnsi" w:hAnsiTheme="minorHAnsi" w:cstheme="minorHAnsi"/>
                <w:sz w:val="20"/>
              </w:rPr>
              <w:t>о</w:t>
            </w:r>
            <w:r>
              <w:rPr>
                <w:rFonts w:asciiTheme="minorHAnsi" w:hAnsiTheme="minorHAnsi" w:cstheme="minorHAnsi"/>
                <w:sz w:val="20"/>
              </w:rPr>
              <w:t>ви, периферическая нейр</w:t>
            </w:r>
            <w:r w:rsidR="00E75543">
              <w:rPr>
                <w:rFonts w:asciiTheme="minorHAnsi" w:hAnsiTheme="minorHAnsi" w:cstheme="minorHAnsi"/>
                <w:sz w:val="20"/>
              </w:rPr>
              <w:t>о</w:t>
            </w:r>
            <w:r>
              <w:rPr>
                <w:rFonts w:asciiTheme="minorHAnsi" w:hAnsiTheme="minorHAnsi" w:cstheme="minorHAnsi"/>
                <w:sz w:val="20"/>
              </w:rPr>
              <w:t xml:space="preserve">патия, </w:t>
            </w:r>
            <w:r w:rsidR="00E75543">
              <w:rPr>
                <w:rFonts w:asciiTheme="minorHAnsi" w:hAnsiTheme="minorHAnsi" w:cstheme="minorHAnsi"/>
                <w:sz w:val="20"/>
              </w:rPr>
              <w:t>о</w:t>
            </w:r>
            <w:r>
              <w:rPr>
                <w:rFonts w:asciiTheme="minorHAnsi" w:hAnsiTheme="minorHAnsi" w:cstheme="minorHAnsi"/>
                <w:sz w:val="20"/>
              </w:rPr>
              <w:t>стр</w:t>
            </w:r>
            <w:r w:rsidR="00E75543">
              <w:rPr>
                <w:rFonts w:asciiTheme="minorHAnsi" w:hAnsiTheme="minorHAnsi" w:cstheme="minorHAnsi"/>
                <w:sz w:val="20"/>
              </w:rPr>
              <w:t>о</w:t>
            </w:r>
            <w:r>
              <w:rPr>
                <w:rFonts w:asciiTheme="minorHAnsi" w:hAnsiTheme="minorHAnsi" w:cstheme="minorHAnsi"/>
                <w:sz w:val="20"/>
              </w:rPr>
              <w:t>та зрения</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Мер</w:t>
            </w:r>
            <w:r w:rsidR="00E75543">
              <w:rPr>
                <w:rFonts w:asciiTheme="minorHAnsi" w:hAnsiTheme="minorHAnsi" w:cstheme="minorHAnsi"/>
                <w:sz w:val="20"/>
              </w:rPr>
              <w:t>о</w:t>
            </w:r>
            <w:r>
              <w:rPr>
                <w:rFonts w:asciiTheme="minorHAnsi" w:hAnsiTheme="minorHAnsi" w:cstheme="minorHAnsi"/>
                <w:sz w:val="20"/>
              </w:rPr>
              <w:t>пенем</w:t>
            </w:r>
          </w:p>
        </w:tc>
        <w:tc>
          <w:tcPr>
            <w:tcW w:w="4655" w:type="dxa"/>
          </w:tcPr>
          <w:p w:rsidR="002817AD" w:rsidRPr="006F02C8" w:rsidRDefault="002817AD" w:rsidP="00F8590C">
            <w:pPr>
              <w:rPr>
                <w:rFonts w:asciiTheme="minorHAnsi" w:hAnsiTheme="minorHAnsi" w:cstheme="minorHAnsi"/>
                <w:sz w:val="20"/>
                <w:szCs w:val="20"/>
              </w:rPr>
            </w:pP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М</w:t>
            </w:r>
            <w:r w:rsidR="00E75543">
              <w:rPr>
                <w:rFonts w:asciiTheme="minorHAnsi" w:hAnsiTheme="minorHAnsi" w:cstheme="minorHAnsi"/>
                <w:sz w:val="20"/>
              </w:rPr>
              <w:t>о</w:t>
            </w:r>
            <w:r>
              <w:rPr>
                <w:rFonts w:asciiTheme="minorHAnsi" w:hAnsiTheme="minorHAnsi" w:cstheme="minorHAnsi"/>
                <w:sz w:val="20"/>
              </w:rPr>
              <w:t>ксифл</w:t>
            </w:r>
            <w:r w:rsidR="00E75543">
              <w:rPr>
                <w:rFonts w:asciiTheme="minorHAnsi" w:hAnsiTheme="minorHAnsi" w:cstheme="minorHAnsi"/>
                <w:sz w:val="20"/>
              </w:rPr>
              <w:t>о</w:t>
            </w:r>
            <w:r>
              <w:rPr>
                <w:rFonts w:asciiTheme="minorHAnsi" w:hAnsiTheme="minorHAnsi" w:cstheme="minorHAnsi"/>
                <w:sz w:val="20"/>
              </w:rPr>
              <w:t>ксацин</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интервал QTcF</w:t>
            </w:r>
          </w:p>
        </w:tc>
        <w:tc>
          <w:tcPr>
            <w:tcW w:w="4678"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В сравнении с лев</w:t>
            </w:r>
            <w:r w:rsidR="00E75543">
              <w:rPr>
                <w:rFonts w:asciiTheme="minorHAnsi" w:hAnsiTheme="minorHAnsi" w:cstheme="minorHAnsi"/>
                <w:sz w:val="20"/>
              </w:rPr>
              <w:t>о</w:t>
            </w:r>
            <w:r>
              <w:rPr>
                <w:rFonts w:asciiTheme="minorHAnsi" w:hAnsiTheme="minorHAnsi" w:cstheme="minorHAnsi"/>
                <w:sz w:val="20"/>
              </w:rPr>
              <w:t>фл</w:t>
            </w:r>
            <w:r w:rsidR="00E75543">
              <w:rPr>
                <w:rFonts w:asciiTheme="minorHAnsi" w:hAnsiTheme="minorHAnsi" w:cstheme="minorHAnsi"/>
                <w:sz w:val="20"/>
              </w:rPr>
              <w:t>о</w:t>
            </w:r>
            <w:r>
              <w:rPr>
                <w:rFonts w:asciiTheme="minorHAnsi" w:hAnsiTheme="minorHAnsi" w:cstheme="minorHAnsi"/>
                <w:sz w:val="20"/>
              </w:rPr>
              <w:t>ксацин</w:t>
            </w:r>
            <w:r w:rsidR="00E75543">
              <w:rPr>
                <w:rFonts w:asciiTheme="minorHAnsi" w:hAnsiTheme="minorHAnsi" w:cstheme="minorHAnsi"/>
                <w:sz w:val="20"/>
              </w:rPr>
              <w:t>о</w:t>
            </w:r>
            <w:r>
              <w:rPr>
                <w:rFonts w:asciiTheme="minorHAnsi" w:hAnsiTheme="minorHAnsi" w:cstheme="minorHAnsi"/>
                <w:sz w:val="20"/>
              </w:rPr>
              <w:t>м вер</w:t>
            </w:r>
            <w:r w:rsidR="00E75543">
              <w:rPr>
                <w:rFonts w:asciiTheme="minorHAnsi" w:hAnsiTheme="minorHAnsi" w:cstheme="minorHAnsi"/>
                <w:sz w:val="20"/>
              </w:rPr>
              <w:t>о</w:t>
            </w:r>
            <w:r>
              <w:rPr>
                <w:rFonts w:asciiTheme="minorHAnsi" w:hAnsiTheme="minorHAnsi" w:cstheme="minorHAnsi"/>
                <w:sz w:val="20"/>
              </w:rPr>
              <w:t>ятн</w:t>
            </w:r>
            <w:r w:rsidR="00E75543">
              <w:rPr>
                <w:rFonts w:asciiTheme="minorHAnsi" w:hAnsiTheme="minorHAnsi" w:cstheme="minorHAnsi"/>
                <w:sz w:val="20"/>
              </w:rPr>
              <w:t>о</w:t>
            </w:r>
            <w:r>
              <w:rPr>
                <w:rFonts w:asciiTheme="minorHAnsi" w:hAnsiTheme="minorHAnsi" w:cstheme="minorHAnsi"/>
                <w:sz w:val="20"/>
              </w:rPr>
              <w:t>сть удлинения интервала QTcF выше</w:t>
            </w: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ПАСК</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Ур</w:t>
            </w:r>
            <w:r w:rsidR="00E75543">
              <w:rPr>
                <w:rFonts w:asciiTheme="minorHAnsi" w:hAnsiTheme="minorHAnsi" w:cstheme="minorHAnsi"/>
                <w:sz w:val="20"/>
              </w:rPr>
              <w:t>о</w:t>
            </w:r>
            <w:r>
              <w:rPr>
                <w:rFonts w:asciiTheme="minorHAnsi" w:hAnsiTheme="minorHAnsi" w:cstheme="minorHAnsi"/>
                <w:sz w:val="20"/>
              </w:rPr>
              <w:t>вень электр</w:t>
            </w:r>
            <w:r w:rsidR="00E75543">
              <w:rPr>
                <w:rFonts w:asciiTheme="minorHAnsi" w:hAnsiTheme="minorHAnsi" w:cstheme="minorHAnsi"/>
                <w:sz w:val="20"/>
              </w:rPr>
              <w:t>о</w:t>
            </w:r>
            <w:r>
              <w:rPr>
                <w:rFonts w:asciiTheme="minorHAnsi" w:hAnsiTheme="minorHAnsi" w:cstheme="minorHAnsi"/>
                <w:sz w:val="20"/>
              </w:rPr>
              <w:t>лит</w:t>
            </w:r>
            <w:r w:rsidR="00E75543">
              <w:rPr>
                <w:rFonts w:asciiTheme="minorHAnsi" w:hAnsiTheme="minorHAnsi" w:cstheme="minorHAnsi"/>
                <w:sz w:val="20"/>
              </w:rPr>
              <w:t>о</w:t>
            </w:r>
            <w:r>
              <w:rPr>
                <w:rFonts w:asciiTheme="minorHAnsi" w:hAnsiTheme="minorHAnsi" w:cstheme="minorHAnsi"/>
                <w:sz w:val="20"/>
              </w:rPr>
              <w:t>в, функции печени, ТТГ/T4</w:t>
            </w:r>
          </w:p>
        </w:tc>
        <w:tc>
          <w:tcPr>
            <w:tcW w:w="4678" w:type="dxa"/>
          </w:tcPr>
          <w:p w:rsidR="002817AD" w:rsidRPr="006F02C8" w:rsidRDefault="002817AD" w:rsidP="00F8590C">
            <w:pPr>
              <w:rPr>
                <w:rFonts w:asciiTheme="minorHAnsi" w:hAnsiTheme="minorHAnsi" w:cstheme="minorHAnsi"/>
                <w:sz w:val="20"/>
                <w:szCs w:val="20"/>
              </w:rPr>
            </w:pPr>
          </w:p>
        </w:tc>
      </w:tr>
      <w:tr w:rsidR="002817AD" w:rsidRPr="006F02C8" w:rsidTr="00521AF1">
        <w:tc>
          <w:tcPr>
            <w:tcW w:w="2541"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Пиразинамид</w:t>
            </w:r>
          </w:p>
        </w:tc>
        <w:tc>
          <w:tcPr>
            <w:tcW w:w="4655" w:type="dxa"/>
          </w:tcPr>
          <w:p w:rsidR="002817AD" w:rsidRPr="006F02C8" w:rsidRDefault="002817AD" w:rsidP="00F8590C">
            <w:pPr>
              <w:rPr>
                <w:rFonts w:asciiTheme="minorHAnsi" w:hAnsiTheme="minorHAnsi" w:cstheme="minorHAnsi"/>
                <w:sz w:val="20"/>
                <w:szCs w:val="20"/>
              </w:rPr>
            </w:pPr>
            <w:r>
              <w:rPr>
                <w:rFonts w:asciiTheme="minorHAnsi" w:hAnsiTheme="minorHAnsi" w:cstheme="minorHAnsi"/>
                <w:sz w:val="20"/>
              </w:rPr>
              <w:t>Функции печени</w:t>
            </w:r>
          </w:p>
        </w:tc>
        <w:tc>
          <w:tcPr>
            <w:tcW w:w="4678" w:type="dxa"/>
          </w:tcPr>
          <w:p w:rsidR="002817AD" w:rsidRPr="006F02C8" w:rsidRDefault="002817AD" w:rsidP="00F8590C">
            <w:pPr>
              <w:rPr>
                <w:rFonts w:asciiTheme="minorHAnsi" w:hAnsiTheme="minorHAnsi" w:cstheme="minorHAnsi"/>
                <w:sz w:val="20"/>
                <w:szCs w:val="20"/>
              </w:rPr>
            </w:pPr>
          </w:p>
        </w:tc>
      </w:tr>
    </w:tbl>
    <w:p w:rsidR="002817AD" w:rsidRPr="00917E49"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p>
    <w:p w:rsidR="002817AD" w:rsidRDefault="002817AD" w:rsidP="002817AD">
      <w:pPr>
        <w:rPr>
          <w:rFonts w:ascii="Times New Roman" w:hAnsi="Times New Roman" w:cs="Times New Roman"/>
          <w:b/>
          <w:sz w:val="24"/>
          <w:szCs w:val="24"/>
        </w:rPr>
        <w:sectPr w:rsidR="002817AD" w:rsidSect="00F8590C">
          <w:endnotePr>
            <w:numFmt w:val="decimal"/>
          </w:endnotePr>
          <w:pgSz w:w="14180" w:h="9980" w:orient="landscape"/>
          <w:pgMar w:top="320" w:right="520" w:bottom="0" w:left="520" w:header="0" w:footer="334" w:gutter="0"/>
          <w:cols w:space="720"/>
          <w:docGrid w:linePitch="299"/>
        </w:sectPr>
      </w:pPr>
    </w:p>
    <w:p w:rsidR="002817AD" w:rsidRPr="00017B16" w:rsidRDefault="002817AD" w:rsidP="002817AD">
      <w:pPr>
        <w:ind w:right="588"/>
        <w:rPr>
          <w:rFonts w:ascii="Times New Roman" w:hAnsi="Times New Roman" w:cs="Times New Roman"/>
          <w:b/>
          <w:sz w:val="24"/>
          <w:szCs w:val="24"/>
        </w:rPr>
      </w:pPr>
      <w:r w:rsidRPr="00017B16">
        <w:rPr>
          <w:rFonts w:ascii="Times New Roman" w:hAnsi="Times New Roman"/>
          <w:b/>
          <w:sz w:val="24"/>
        </w:rPr>
        <w:t>М</w:t>
      </w:r>
      <w:r w:rsidR="00E75543" w:rsidRPr="00017B16">
        <w:rPr>
          <w:rFonts w:ascii="Times New Roman" w:hAnsi="Times New Roman"/>
          <w:b/>
          <w:sz w:val="24"/>
        </w:rPr>
        <w:t>о</w:t>
      </w:r>
      <w:r w:rsidRPr="00017B16">
        <w:rPr>
          <w:rFonts w:ascii="Times New Roman" w:hAnsi="Times New Roman"/>
          <w:b/>
          <w:sz w:val="24"/>
        </w:rPr>
        <w:t>нит</w:t>
      </w:r>
      <w:r w:rsidR="00E75543" w:rsidRPr="00017B16">
        <w:rPr>
          <w:rFonts w:ascii="Times New Roman" w:hAnsi="Times New Roman"/>
          <w:b/>
          <w:sz w:val="24"/>
        </w:rPr>
        <w:t>о</w:t>
      </w:r>
      <w:r w:rsidRPr="00017B16">
        <w:rPr>
          <w:rFonts w:ascii="Times New Roman" w:hAnsi="Times New Roman"/>
          <w:b/>
          <w:sz w:val="24"/>
        </w:rPr>
        <w:t>ринг без</w:t>
      </w:r>
      <w:r w:rsidR="00E75543" w:rsidRPr="00017B16">
        <w:rPr>
          <w:rFonts w:ascii="Times New Roman" w:hAnsi="Times New Roman"/>
          <w:b/>
          <w:sz w:val="24"/>
        </w:rPr>
        <w:t>о</w:t>
      </w:r>
      <w:r w:rsidRPr="00017B16">
        <w:rPr>
          <w:rFonts w:ascii="Times New Roman" w:hAnsi="Times New Roman"/>
          <w:b/>
          <w:sz w:val="24"/>
        </w:rPr>
        <w:t>пасн</w:t>
      </w:r>
      <w:r w:rsidR="00E75543" w:rsidRPr="00017B16">
        <w:rPr>
          <w:rFonts w:ascii="Times New Roman" w:hAnsi="Times New Roman"/>
          <w:b/>
          <w:sz w:val="24"/>
        </w:rPr>
        <w:t>о</w:t>
      </w:r>
      <w:r w:rsidRPr="00017B16">
        <w:rPr>
          <w:rFonts w:ascii="Times New Roman" w:hAnsi="Times New Roman"/>
          <w:b/>
          <w:sz w:val="24"/>
        </w:rPr>
        <w:t>сти при применении н</w:t>
      </w:r>
      <w:r w:rsidR="00E75543" w:rsidRPr="00017B16">
        <w:rPr>
          <w:rFonts w:ascii="Times New Roman" w:hAnsi="Times New Roman"/>
          <w:b/>
          <w:sz w:val="24"/>
        </w:rPr>
        <w:t>о</w:t>
      </w:r>
      <w:r w:rsidRPr="00017B16">
        <w:rPr>
          <w:rFonts w:ascii="Times New Roman" w:hAnsi="Times New Roman"/>
          <w:b/>
          <w:sz w:val="24"/>
        </w:rPr>
        <w:t>вых и перепр</w:t>
      </w:r>
      <w:r w:rsidR="00E75543" w:rsidRPr="00017B16">
        <w:rPr>
          <w:rFonts w:ascii="Times New Roman" w:hAnsi="Times New Roman"/>
          <w:b/>
          <w:sz w:val="24"/>
        </w:rPr>
        <w:t>о</w:t>
      </w:r>
      <w:r w:rsidRPr="00017B16">
        <w:rPr>
          <w:rFonts w:ascii="Times New Roman" w:hAnsi="Times New Roman"/>
          <w:b/>
          <w:sz w:val="24"/>
        </w:rPr>
        <w:t>филир</w:t>
      </w:r>
      <w:r w:rsidR="00E75543" w:rsidRPr="00017B16">
        <w:rPr>
          <w:rFonts w:ascii="Times New Roman" w:hAnsi="Times New Roman"/>
          <w:b/>
          <w:sz w:val="24"/>
        </w:rPr>
        <w:t>о</w:t>
      </w:r>
      <w:r w:rsidRPr="00017B16">
        <w:rPr>
          <w:rFonts w:ascii="Times New Roman" w:hAnsi="Times New Roman"/>
          <w:b/>
          <w:sz w:val="24"/>
        </w:rPr>
        <w:t>ванных препарат</w:t>
      </w:r>
      <w:r w:rsidR="00E75543" w:rsidRPr="00017B16">
        <w:rPr>
          <w:rFonts w:ascii="Times New Roman" w:hAnsi="Times New Roman"/>
          <w:b/>
          <w:sz w:val="24"/>
        </w:rPr>
        <w:t>о</w:t>
      </w:r>
      <w:r w:rsidRPr="00017B16">
        <w:rPr>
          <w:rFonts w:ascii="Times New Roman" w:hAnsi="Times New Roman"/>
          <w:b/>
          <w:sz w:val="24"/>
        </w:rPr>
        <w:t>в</w:t>
      </w:r>
    </w:p>
    <w:p w:rsidR="002817AD" w:rsidRPr="00017B16" w:rsidRDefault="002817AD" w:rsidP="002817AD">
      <w:pPr>
        <w:rPr>
          <w:rFonts w:ascii="Times New Roman" w:hAnsi="Times New Roman" w:cs="Times New Roman"/>
          <w:sz w:val="24"/>
          <w:szCs w:val="24"/>
        </w:rPr>
      </w:pPr>
    </w:p>
    <w:p w:rsidR="002817AD" w:rsidRPr="00017B16" w:rsidRDefault="002817AD" w:rsidP="002817AD">
      <w:pPr>
        <w:rPr>
          <w:rFonts w:ascii="Times New Roman" w:hAnsi="Times New Roman" w:cs="Times New Roman"/>
          <w:sz w:val="24"/>
          <w:szCs w:val="24"/>
        </w:rPr>
      </w:pPr>
    </w:p>
    <w:p w:rsidR="002817AD" w:rsidRDefault="002817AD" w:rsidP="005B7E34">
      <w:pPr>
        <w:ind w:firstLine="360"/>
        <w:jc w:val="both"/>
        <w:rPr>
          <w:rFonts w:ascii="Times New Roman" w:hAnsi="Times New Roman" w:cs="Times New Roman"/>
          <w:sz w:val="24"/>
          <w:szCs w:val="24"/>
        </w:rPr>
      </w:pPr>
      <w:r w:rsidRPr="00017B16">
        <w:rPr>
          <w:rFonts w:ascii="Times New Roman" w:hAnsi="Times New Roman"/>
          <w:sz w:val="24"/>
        </w:rPr>
        <w:t>Для лечения детей с ЛУ ТБ рек</w:t>
      </w:r>
      <w:r w:rsidR="00E75543" w:rsidRPr="00017B16">
        <w:rPr>
          <w:rFonts w:ascii="Times New Roman" w:hAnsi="Times New Roman"/>
          <w:sz w:val="24"/>
        </w:rPr>
        <w:t>о</w:t>
      </w:r>
      <w:r w:rsidRPr="00017B16">
        <w:rPr>
          <w:rFonts w:ascii="Times New Roman" w:hAnsi="Times New Roman"/>
          <w:sz w:val="24"/>
        </w:rPr>
        <w:t>мендуется применять н</w:t>
      </w:r>
      <w:r w:rsidR="00E75543" w:rsidRPr="00017B16">
        <w:rPr>
          <w:rFonts w:ascii="Times New Roman" w:hAnsi="Times New Roman"/>
          <w:sz w:val="24"/>
        </w:rPr>
        <w:t>о</w:t>
      </w:r>
      <w:r w:rsidRPr="00017B16">
        <w:rPr>
          <w:rFonts w:ascii="Times New Roman" w:hAnsi="Times New Roman"/>
          <w:sz w:val="24"/>
        </w:rPr>
        <w:t>вые препараты (бедаквилин, деламанид), а также перепр</w:t>
      </w:r>
      <w:r w:rsidR="00E75543" w:rsidRPr="00017B16">
        <w:rPr>
          <w:rFonts w:ascii="Times New Roman" w:hAnsi="Times New Roman"/>
          <w:sz w:val="24"/>
        </w:rPr>
        <w:t>о</w:t>
      </w:r>
      <w:r w:rsidRPr="00017B16">
        <w:rPr>
          <w:rFonts w:ascii="Times New Roman" w:hAnsi="Times New Roman"/>
          <w:sz w:val="24"/>
        </w:rPr>
        <w:t>филир</w:t>
      </w:r>
      <w:r w:rsidR="00E75543" w:rsidRPr="00017B16">
        <w:rPr>
          <w:rFonts w:ascii="Times New Roman" w:hAnsi="Times New Roman"/>
          <w:sz w:val="24"/>
        </w:rPr>
        <w:t>о</w:t>
      </w:r>
      <w:r w:rsidRPr="00017B16">
        <w:rPr>
          <w:rFonts w:ascii="Times New Roman" w:hAnsi="Times New Roman"/>
          <w:sz w:val="24"/>
        </w:rPr>
        <w:t>ванные препараты из групп А и В (в зависим</w:t>
      </w:r>
      <w:r w:rsidR="00E75543" w:rsidRPr="00017B16">
        <w:rPr>
          <w:rFonts w:ascii="Times New Roman" w:hAnsi="Times New Roman"/>
          <w:sz w:val="24"/>
        </w:rPr>
        <w:t>о</w:t>
      </w:r>
      <w:r w:rsidRPr="00017B16">
        <w:rPr>
          <w:rFonts w:ascii="Times New Roman" w:hAnsi="Times New Roman"/>
          <w:sz w:val="24"/>
        </w:rPr>
        <w:t xml:space="preserve">сти </w:t>
      </w:r>
      <w:r w:rsidR="00E75543" w:rsidRPr="00017B16">
        <w:rPr>
          <w:rFonts w:ascii="Times New Roman" w:hAnsi="Times New Roman"/>
          <w:sz w:val="24"/>
        </w:rPr>
        <w:t>о</w:t>
      </w:r>
      <w:r w:rsidRPr="00017B16">
        <w:rPr>
          <w:rFonts w:ascii="Times New Roman" w:hAnsi="Times New Roman"/>
          <w:sz w:val="24"/>
        </w:rPr>
        <w:t>т в</w:t>
      </w:r>
      <w:r w:rsidR="00E75543" w:rsidRPr="00017B16">
        <w:rPr>
          <w:rFonts w:ascii="Times New Roman" w:hAnsi="Times New Roman"/>
          <w:sz w:val="24"/>
        </w:rPr>
        <w:t>о</w:t>
      </w:r>
      <w:r w:rsidRPr="00017B16">
        <w:rPr>
          <w:rFonts w:ascii="Times New Roman" w:hAnsi="Times New Roman"/>
          <w:sz w:val="24"/>
        </w:rPr>
        <w:t>зрастн</w:t>
      </w:r>
      <w:r w:rsidR="00E75543" w:rsidRPr="00017B16">
        <w:rPr>
          <w:rFonts w:ascii="Times New Roman" w:hAnsi="Times New Roman"/>
          <w:sz w:val="24"/>
        </w:rPr>
        <w:t>о</w:t>
      </w:r>
      <w:r w:rsidRPr="00017B16">
        <w:rPr>
          <w:rFonts w:ascii="Times New Roman" w:hAnsi="Times New Roman"/>
          <w:sz w:val="24"/>
        </w:rPr>
        <w:t>й группы, распр</w:t>
      </w:r>
      <w:r w:rsidR="00E75543" w:rsidRPr="00017B16">
        <w:rPr>
          <w:rFonts w:ascii="Times New Roman" w:hAnsi="Times New Roman"/>
          <w:sz w:val="24"/>
        </w:rPr>
        <w:t>о</w:t>
      </w:r>
      <w:r w:rsidRPr="00017B16">
        <w:rPr>
          <w:rFonts w:ascii="Times New Roman" w:hAnsi="Times New Roman"/>
          <w:sz w:val="24"/>
        </w:rPr>
        <w:t>страненн</w:t>
      </w:r>
      <w:r w:rsidR="00E75543" w:rsidRPr="00017B16">
        <w:rPr>
          <w:rFonts w:ascii="Times New Roman" w:hAnsi="Times New Roman"/>
          <w:sz w:val="24"/>
        </w:rPr>
        <w:t>о</w:t>
      </w:r>
      <w:r w:rsidRPr="00017B16">
        <w:rPr>
          <w:rFonts w:ascii="Times New Roman" w:hAnsi="Times New Roman"/>
          <w:sz w:val="24"/>
        </w:rPr>
        <w:t>сти заб</w:t>
      </w:r>
      <w:r w:rsidR="00E75543" w:rsidRPr="00017B16">
        <w:rPr>
          <w:rFonts w:ascii="Times New Roman" w:hAnsi="Times New Roman"/>
          <w:sz w:val="24"/>
        </w:rPr>
        <w:t>о</w:t>
      </w:r>
      <w:r w:rsidRPr="00017B16">
        <w:rPr>
          <w:rFonts w:ascii="Times New Roman" w:hAnsi="Times New Roman"/>
          <w:sz w:val="24"/>
        </w:rPr>
        <w:t>левания и пр</w:t>
      </w:r>
      <w:r w:rsidR="00E75543" w:rsidRPr="00017B16">
        <w:rPr>
          <w:rFonts w:ascii="Times New Roman" w:hAnsi="Times New Roman"/>
          <w:sz w:val="24"/>
        </w:rPr>
        <w:t>о</w:t>
      </w:r>
      <w:r w:rsidRPr="00017B16">
        <w:rPr>
          <w:rFonts w:ascii="Times New Roman" w:hAnsi="Times New Roman"/>
          <w:sz w:val="24"/>
        </w:rPr>
        <w:t>филя уст</w:t>
      </w:r>
      <w:r w:rsidR="00E75543" w:rsidRPr="00017B16">
        <w:rPr>
          <w:rFonts w:ascii="Times New Roman" w:hAnsi="Times New Roman"/>
          <w:sz w:val="24"/>
        </w:rPr>
        <w:t>о</w:t>
      </w:r>
      <w:r w:rsidRPr="00017B16">
        <w:rPr>
          <w:rFonts w:ascii="Times New Roman" w:hAnsi="Times New Roman"/>
          <w:sz w:val="24"/>
        </w:rPr>
        <w:t>йчив</w:t>
      </w:r>
      <w:r w:rsidR="00E75543" w:rsidRPr="00017B16">
        <w:rPr>
          <w:rFonts w:ascii="Times New Roman" w:hAnsi="Times New Roman"/>
          <w:sz w:val="24"/>
        </w:rPr>
        <w:t>о</w:t>
      </w:r>
      <w:r w:rsidRPr="00017B16">
        <w:rPr>
          <w:rFonts w:ascii="Times New Roman" w:hAnsi="Times New Roman"/>
          <w:sz w:val="24"/>
        </w:rPr>
        <w:t>сти); данные препараты пр</w:t>
      </w:r>
      <w:r w:rsidR="00E75543" w:rsidRPr="00017B16">
        <w:rPr>
          <w:rFonts w:ascii="Times New Roman" w:hAnsi="Times New Roman"/>
          <w:sz w:val="24"/>
        </w:rPr>
        <w:t>о</w:t>
      </w:r>
      <w:r w:rsidRPr="00017B16">
        <w:rPr>
          <w:rFonts w:ascii="Times New Roman" w:hAnsi="Times New Roman"/>
          <w:sz w:val="24"/>
        </w:rPr>
        <w:t>дем</w:t>
      </w:r>
      <w:r w:rsidR="00E75543" w:rsidRPr="00017B16">
        <w:rPr>
          <w:rFonts w:ascii="Times New Roman" w:hAnsi="Times New Roman"/>
          <w:sz w:val="24"/>
        </w:rPr>
        <w:t>о</w:t>
      </w:r>
      <w:r w:rsidRPr="00017B16">
        <w:rPr>
          <w:rFonts w:ascii="Times New Roman" w:hAnsi="Times New Roman"/>
          <w:sz w:val="24"/>
        </w:rPr>
        <w:t>нстрир</w:t>
      </w:r>
      <w:r w:rsidR="00E75543" w:rsidRPr="00017B16">
        <w:rPr>
          <w:rFonts w:ascii="Times New Roman" w:hAnsi="Times New Roman"/>
          <w:sz w:val="24"/>
        </w:rPr>
        <w:t>о</w:t>
      </w:r>
      <w:r w:rsidRPr="00017B16">
        <w:rPr>
          <w:rFonts w:ascii="Times New Roman" w:hAnsi="Times New Roman"/>
          <w:sz w:val="24"/>
        </w:rPr>
        <w:t xml:space="preserve">вали </w:t>
      </w:r>
      <w:r w:rsidR="00321041" w:rsidRPr="00017B16">
        <w:rPr>
          <w:rFonts w:ascii="Times New Roman" w:hAnsi="Times New Roman"/>
          <w:sz w:val="24"/>
        </w:rPr>
        <w:t>св</w:t>
      </w:r>
      <w:r w:rsidR="00E75543" w:rsidRPr="00017B16">
        <w:rPr>
          <w:rFonts w:ascii="Times New Roman" w:hAnsi="Times New Roman"/>
          <w:sz w:val="24"/>
        </w:rPr>
        <w:t>о</w:t>
      </w:r>
      <w:r w:rsidR="00321041" w:rsidRPr="00017B16">
        <w:rPr>
          <w:rFonts w:ascii="Times New Roman" w:hAnsi="Times New Roman"/>
          <w:sz w:val="24"/>
        </w:rPr>
        <w:t xml:space="preserve">ю </w:t>
      </w:r>
      <w:r w:rsidRPr="00017B16">
        <w:rPr>
          <w:rFonts w:ascii="Times New Roman" w:hAnsi="Times New Roman"/>
          <w:sz w:val="24"/>
        </w:rPr>
        <w:t>без</w:t>
      </w:r>
      <w:r w:rsidR="00E75543" w:rsidRPr="00017B16">
        <w:rPr>
          <w:rFonts w:ascii="Times New Roman" w:hAnsi="Times New Roman"/>
          <w:sz w:val="24"/>
        </w:rPr>
        <w:t>о</w:t>
      </w:r>
      <w:r w:rsidRPr="00017B16">
        <w:rPr>
          <w:rFonts w:ascii="Times New Roman" w:hAnsi="Times New Roman"/>
          <w:sz w:val="24"/>
        </w:rPr>
        <w:t>пасн</w:t>
      </w:r>
      <w:r w:rsidR="00E75543" w:rsidRPr="00017B16">
        <w:rPr>
          <w:rFonts w:ascii="Times New Roman" w:hAnsi="Times New Roman"/>
          <w:sz w:val="24"/>
        </w:rPr>
        <w:t>о</w:t>
      </w:r>
      <w:r w:rsidRPr="00017B16">
        <w:rPr>
          <w:rFonts w:ascii="Times New Roman" w:hAnsi="Times New Roman"/>
          <w:sz w:val="24"/>
        </w:rPr>
        <w:t>сть и эффективн</w:t>
      </w:r>
      <w:r w:rsidR="00E75543" w:rsidRPr="00017B16">
        <w:rPr>
          <w:rFonts w:ascii="Times New Roman" w:hAnsi="Times New Roman"/>
          <w:sz w:val="24"/>
        </w:rPr>
        <w:t>о</w:t>
      </w:r>
      <w:r w:rsidRPr="00017B16">
        <w:rPr>
          <w:rFonts w:ascii="Times New Roman" w:hAnsi="Times New Roman"/>
          <w:sz w:val="24"/>
        </w:rPr>
        <w:t xml:space="preserve">сть </w:t>
      </w:r>
      <w:r w:rsidR="00321041" w:rsidRPr="00017B16">
        <w:rPr>
          <w:rFonts w:ascii="Times New Roman" w:hAnsi="Times New Roman"/>
          <w:sz w:val="24"/>
        </w:rPr>
        <w:t>при лечении взр</w:t>
      </w:r>
      <w:r w:rsidR="00E75543" w:rsidRPr="00017B16">
        <w:rPr>
          <w:rFonts w:ascii="Times New Roman" w:hAnsi="Times New Roman"/>
          <w:sz w:val="24"/>
        </w:rPr>
        <w:t>о</w:t>
      </w:r>
      <w:r w:rsidR="00321041" w:rsidRPr="00017B16">
        <w:rPr>
          <w:rFonts w:ascii="Times New Roman" w:hAnsi="Times New Roman"/>
          <w:sz w:val="24"/>
        </w:rPr>
        <w:t xml:space="preserve">слых. </w:t>
      </w:r>
      <w:r w:rsidRPr="00017B16">
        <w:rPr>
          <w:rFonts w:ascii="Times New Roman" w:hAnsi="Times New Roman"/>
          <w:sz w:val="24"/>
        </w:rPr>
        <w:t xml:space="preserve">Лицам, </w:t>
      </w:r>
      <w:r w:rsidR="00E75543" w:rsidRPr="00017B16">
        <w:rPr>
          <w:rFonts w:ascii="Times New Roman" w:hAnsi="Times New Roman"/>
          <w:sz w:val="24"/>
        </w:rPr>
        <w:t>о</w:t>
      </w:r>
      <w:r w:rsidRPr="00017B16">
        <w:rPr>
          <w:rFonts w:ascii="Times New Roman" w:hAnsi="Times New Roman"/>
          <w:sz w:val="24"/>
        </w:rPr>
        <w:t>казывающим медицинские услуги, м</w:t>
      </w:r>
      <w:r w:rsidR="00E75543" w:rsidRPr="00017B16">
        <w:rPr>
          <w:rFonts w:ascii="Times New Roman" w:hAnsi="Times New Roman"/>
          <w:sz w:val="24"/>
        </w:rPr>
        <w:t>о</w:t>
      </w:r>
      <w:r w:rsidRPr="00017B16">
        <w:rPr>
          <w:rFonts w:ascii="Times New Roman" w:hAnsi="Times New Roman"/>
          <w:sz w:val="24"/>
        </w:rPr>
        <w:t xml:space="preserve">гут быть неизвестны </w:t>
      </w:r>
      <w:r w:rsidR="00E75543" w:rsidRPr="00017B16">
        <w:rPr>
          <w:rFonts w:ascii="Times New Roman" w:hAnsi="Times New Roman"/>
          <w:sz w:val="24"/>
        </w:rPr>
        <w:t>о</w:t>
      </w:r>
      <w:r w:rsidRPr="00017B16">
        <w:rPr>
          <w:rFonts w:ascii="Times New Roman" w:hAnsi="Times New Roman"/>
          <w:sz w:val="24"/>
        </w:rPr>
        <w:t>птимальные стратегии м</w:t>
      </w:r>
      <w:r w:rsidR="00E75543" w:rsidRPr="00017B16">
        <w:rPr>
          <w:rFonts w:ascii="Times New Roman" w:hAnsi="Times New Roman"/>
          <w:sz w:val="24"/>
        </w:rPr>
        <w:t>о</w:t>
      </w:r>
      <w:r w:rsidRPr="00017B16">
        <w:rPr>
          <w:rFonts w:ascii="Times New Roman" w:hAnsi="Times New Roman"/>
          <w:sz w:val="24"/>
        </w:rPr>
        <w:t>нит</w:t>
      </w:r>
      <w:r w:rsidR="00E75543" w:rsidRPr="00017B16">
        <w:rPr>
          <w:rFonts w:ascii="Times New Roman" w:hAnsi="Times New Roman"/>
          <w:sz w:val="24"/>
        </w:rPr>
        <w:t>о</w:t>
      </w:r>
      <w:r w:rsidRPr="00017B16">
        <w:rPr>
          <w:rFonts w:ascii="Times New Roman" w:hAnsi="Times New Roman"/>
          <w:sz w:val="24"/>
        </w:rPr>
        <w:t>ринга и купир</w:t>
      </w:r>
      <w:r w:rsidR="00E75543" w:rsidRPr="00017B16">
        <w:rPr>
          <w:rFonts w:ascii="Times New Roman" w:hAnsi="Times New Roman"/>
          <w:sz w:val="24"/>
        </w:rPr>
        <w:t>о</w:t>
      </w:r>
      <w:r w:rsidRPr="00017B16">
        <w:rPr>
          <w:rFonts w:ascii="Times New Roman" w:hAnsi="Times New Roman"/>
          <w:sz w:val="24"/>
        </w:rPr>
        <w:t>вания нежелательных явлений у детей.</w:t>
      </w:r>
      <w:r w:rsidR="00BA4AEF" w:rsidRPr="00017B16">
        <w:rPr>
          <w:rFonts w:ascii="Times New Roman" w:hAnsi="Times New Roman"/>
          <w:sz w:val="24"/>
        </w:rPr>
        <w:t xml:space="preserve"> </w:t>
      </w:r>
      <w:r w:rsidR="00E75543" w:rsidRPr="00017B16">
        <w:rPr>
          <w:rFonts w:ascii="Times New Roman" w:hAnsi="Times New Roman"/>
          <w:sz w:val="24"/>
        </w:rPr>
        <w:t>О</w:t>
      </w:r>
      <w:r w:rsidRPr="00017B16">
        <w:rPr>
          <w:rFonts w:ascii="Times New Roman" w:hAnsi="Times New Roman"/>
          <w:sz w:val="24"/>
        </w:rPr>
        <w:t>сн</w:t>
      </w:r>
      <w:r w:rsidR="00E75543" w:rsidRPr="00017B16">
        <w:rPr>
          <w:rFonts w:ascii="Times New Roman" w:hAnsi="Times New Roman"/>
          <w:sz w:val="24"/>
        </w:rPr>
        <w:t>о</w:t>
      </w:r>
      <w:r w:rsidRPr="00017B16">
        <w:rPr>
          <w:rFonts w:ascii="Times New Roman" w:hAnsi="Times New Roman"/>
          <w:sz w:val="24"/>
        </w:rPr>
        <w:t>вные аспекты, к</w:t>
      </w:r>
      <w:r w:rsidR="00E75543" w:rsidRPr="00017B16">
        <w:rPr>
          <w:rFonts w:ascii="Times New Roman" w:hAnsi="Times New Roman"/>
          <w:sz w:val="24"/>
        </w:rPr>
        <w:t>о</w:t>
      </w:r>
      <w:r w:rsidRPr="00017B16">
        <w:rPr>
          <w:rFonts w:ascii="Times New Roman" w:hAnsi="Times New Roman"/>
          <w:sz w:val="24"/>
        </w:rPr>
        <w:t>т</w:t>
      </w:r>
      <w:r w:rsidR="00E75543" w:rsidRPr="00017B16">
        <w:rPr>
          <w:rFonts w:ascii="Times New Roman" w:hAnsi="Times New Roman"/>
          <w:sz w:val="24"/>
        </w:rPr>
        <w:t>о</w:t>
      </w:r>
      <w:r w:rsidRPr="00017B16">
        <w:rPr>
          <w:rFonts w:ascii="Times New Roman" w:hAnsi="Times New Roman"/>
          <w:sz w:val="24"/>
        </w:rPr>
        <w:t>рые нужн</w:t>
      </w:r>
      <w:r w:rsidR="00E75543" w:rsidRPr="00017B16">
        <w:rPr>
          <w:rFonts w:ascii="Times New Roman" w:hAnsi="Times New Roman"/>
          <w:sz w:val="24"/>
        </w:rPr>
        <w:t>о</w:t>
      </w:r>
      <w:r w:rsidRPr="00017B16">
        <w:rPr>
          <w:rFonts w:ascii="Times New Roman" w:hAnsi="Times New Roman"/>
          <w:sz w:val="24"/>
        </w:rPr>
        <w:t xml:space="preserve"> учитывать при лечении детей данными препаратами:</w:t>
      </w:r>
    </w:p>
    <w:p w:rsidR="002817AD" w:rsidRDefault="002817AD" w:rsidP="005B7E34">
      <w:pPr>
        <w:jc w:val="both"/>
        <w:rPr>
          <w:rFonts w:ascii="Times New Roman" w:hAnsi="Times New Roman" w:cs="Times New Roman"/>
          <w:sz w:val="24"/>
          <w:szCs w:val="24"/>
        </w:rPr>
      </w:pPr>
    </w:p>
    <w:p w:rsidR="002817AD" w:rsidRDefault="002817AD" w:rsidP="005B7E34">
      <w:pPr>
        <w:pStyle w:val="a5"/>
        <w:numPr>
          <w:ilvl w:val="0"/>
          <w:numId w:val="36"/>
        </w:numPr>
        <w:jc w:val="both"/>
      </w:pPr>
      <w:r>
        <w:rPr>
          <w:rFonts w:ascii="Times New Roman" w:hAnsi="Times New Roman"/>
          <w:sz w:val="24"/>
        </w:rPr>
        <w:t>Удлинение интервала QTcF был</w:t>
      </w:r>
      <w:r w:rsidR="00E75543">
        <w:rPr>
          <w:rFonts w:ascii="Times New Roman" w:hAnsi="Times New Roman"/>
          <w:sz w:val="24"/>
        </w:rPr>
        <w:t>о</w:t>
      </w:r>
      <w:r>
        <w:rPr>
          <w:rFonts w:ascii="Times New Roman" w:hAnsi="Times New Roman"/>
          <w:sz w:val="24"/>
        </w:rPr>
        <w:t xml:space="preserve"> зафиксир</w:t>
      </w:r>
      <w:r w:rsidR="00E75543">
        <w:rPr>
          <w:rFonts w:ascii="Times New Roman" w:hAnsi="Times New Roman"/>
          <w:sz w:val="24"/>
        </w:rPr>
        <w:t>о</w:t>
      </w:r>
      <w:r>
        <w:rPr>
          <w:rFonts w:ascii="Times New Roman" w:hAnsi="Times New Roman"/>
          <w:sz w:val="24"/>
        </w:rPr>
        <w:t>ван</w:t>
      </w:r>
      <w:r w:rsidR="00E75543">
        <w:rPr>
          <w:rFonts w:ascii="Times New Roman" w:hAnsi="Times New Roman"/>
          <w:sz w:val="24"/>
        </w:rPr>
        <w:t>о</w:t>
      </w:r>
      <w:r>
        <w:rPr>
          <w:rFonts w:ascii="Times New Roman" w:hAnsi="Times New Roman"/>
          <w:sz w:val="24"/>
        </w:rPr>
        <w:t xml:space="preserve"> при приеме кл</w:t>
      </w:r>
      <w:r w:rsidR="00E75543">
        <w:rPr>
          <w:rFonts w:ascii="Times New Roman" w:hAnsi="Times New Roman"/>
          <w:sz w:val="24"/>
        </w:rPr>
        <w:t>о</w:t>
      </w:r>
      <w:r>
        <w:rPr>
          <w:rFonts w:ascii="Times New Roman" w:hAnsi="Times New Roman"/>
          <w:sz w:val="24"/>
        </w:rPr>
        <w:t>фазимина, бедаквилина и деламанида (а также фт</w:t>
      </w:r>
      <w:r w:rsidR="00E75543">
        <w:rPr>
          <w:rFonts w:ascii="Times New Roman" w:hAnsi="Times New Roman"/>
          <w:sz w:val="24"/>
        </w:rPr>
        <w:t>о</w:t>
      </w:r>
      <w:r>
        <w:rPr>
          <w:rFonts w:ascii="Times New Roman" w:hAnsi="Times New Roman"/>
          <w:sz w:val="24"/>
        </w:rPr>
        <w:t>рхин</w:t>
      </w:r>
      <w:r w:rsidR="00E75543">
        <w:rPr>
          <w:rFonts w:ascii="Times New Roman" w:hAnsi="Times New Roman"/>
          <w:sz w:val="24"/>
        </w:rPr>
        <w:t>о</w:t>
      </w:r>
      <w:r>
        <w:rPr>
          <w:rFonts w:ascii="Times New Roman" w:hAnsi="Times New Roman"/>
          <w:sz w:val="24"/>
        </w:rPr>
        <w:t>л</w:t>
      </w:r>
      <w:r w:rsidR="00E75543">
        <w:rPr>
          <w:rFonts w:ascii="Times New Roman" w:hAnsi="Times New Roman"/>
          <w:sz w:val="24"/>
        </w:rPr>
        <w:t>о</w:t>
      </w:r>
      <w:r>
        <w:rPr>
          <w:rFonts w:ascii="Times New Roman" w:hAnsi="Times New Roman"/>
          <w:sz w:val="24"/>
        </w:rPr>
        <w:t>н</w:t>
      </w:r>
      <w:r w:rsidR="00E75543">
        <w:rPr>
          <w:rFonts w:ascii="Times New Roman" w:hAnsi="Times New Roman"/>
          <w:sz w:val="24"/>
        </w:rPr>
        <w:t>о</w:t>
      </w:r>
      <w:r>
        <w:rPr>
          <w:rFonts w:ascii="Times New Roman" w:hAnsi="Times New Roman"/>
          <w:sz w:val="24"/>
        </w:rPr>
        <w:t>в, таких</w:t>
      </w:r>
      <w:r w:rsidR="002A4754">
        <w:rPr>
          <w:rFonts w:ascii="Times New Roman" w:hAnsi="Times New Roman"/>
          <w:sz w:val="24"/>
        </w:rPr>
        <w:t>,</w:t>
      </w:r>
      <w:r>
        <w:rPr>
          <w:rFonts w:ascii="Times New Roman" w:hAnsi="Times New Roman"/>
          <w:sz w:val="24"/>
        </w:rPr>
        <w:t xml:space="preserve"> как м</w:t>
      </w:r>
      <w:r w:rsidR="00E75543">
        <w:rPr>
          <w:rFonts w:ascii="Times New Roman" w:hAnsi="Times New Roman"/>
          <w:sz w:val="24"/>
        </w:rPr>
        <w:t>о</w:t>
      </w:r>
      <w:r w:rsidR="00321041">
        <w:rPr>
          <w:rFonts w:ascii="Times New Roman" w:hAnsi="Times New Roman"/>
          <w:sz w:val="24"/>
        </w:rPr>
        <w:t>ксифл</w:t>
      </w:r>
      <w:r w:rsidR="00E75543">
        <w:rPr>
          <w:rFonts w:ascii="Times New Roman" w:hAnsi="Times New Roman"/>
          <w:sz w:val="24"/>
        </w:rPr>
        <w:t>о</w:t>
      </w:r>
      <w:r w:rsidR="00321041">
        <w:rPr>
          <w:rFonts w:ascii="Times New Roman" w:hAnsi="Times New Roman"/>
          <w:sz w:val="24"/>
        </w:rPr>
        <w:t>ксацин и лев</w:t>
      </w:r>
      <w:r w:rsidR="00E75543">
        <w:rPr>
          <w:rFonts w:ascii="Times New Roman" w:hAnsi="Times New Roman"/>
          <w:sz w:val="24"/>
        </w:rPr>
        <w:t>о</w:t>
      </w:r>
      <w:r w:rsidR="00321041">
        <w:rPr>
          <w:rFonts w:ascii="Times New Roman" w:hAnsi="Times New Roman"/>
          <w:sz w:val="24"/>
        </w:rPr>
        <w:t>фл</w:t>
      </w:r>
      <w:r w:rsidR="00E75543">
        <w:rPr>
          <w:rFonts w:ascii="Times New Roman" w:hAnsi="Times New Roman"/>
          <w:sz w:val="24"/>
        </w:rPr>
        <w:t>о</w:t>
      </w:r>
      <w:r w:rsidR="00321041">
        <w:rPr>
          <w:rFonts w:ascii="Times New Roman" w:hAnsi="Times New Roman"/>
          <w:sz w:val="24"/>
        </w:rPr>
        <w:t xml:space="preserve">ксацин). </w:t>
      </w:r>
      <w:r>
        <w:rPr>
          <w:rFonts w:ascii="Times New Roman" w:hAnsi="Times New Roman"/>
          <w:sz w:val="24"/>
        </w:rPr>
        <w:t>Нужн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верить длину интервала QTc у детей в начале лечения и в</w:t>
      </w:r>
      <w:r w:rsidR="00E75543">
        <w:rPr>
          <w:rFonts w:ascii="Times New Roman" w:hAnsi="Times New Roman"/>
          <w:sz w:val="24"/>
        </w:rPr>
        <w:t>о</w:t>
      </w:r>
      <w:r>
        <w:rPr>
          <w:rFonts w:ascii="Times New Roman" w:hAnsi="Times New Roman"/>
          <w:sz w:val="24"/>
        </w:rPr>
        <w:t xml:space="preserve"> время пр</w:t>
      </w:r>
      <w:r w:rsidR="00E75543">
        <w:rPr>
          <w:rFonts w:ascii="Times New Roman" w:hAnsi="Times New Roman"/>
          <w:sz w:val="24"/>
        </w:rPr>
        <w:t>о</w:t>
      </w:r>
      <w:r>
        <w:rPr>
          <w:rFonts w:ascii="Times New Roman" w:hAnsi="Times New Roman"/>
          <w:sz w:val="24"/>
        </w:rPr>
        <w:t>ведения п</w:t>
      </w:r>
      <w:r w:rsidR="00E75543">
        <w:rPr>
          <w:rFonts w:ascii="Times New Roman" w:hAnsi="Times New Roman"/>
          <w:sz w:val="24"/>
        </w:rPr>
        <w:t>о</w:t>
      </w:r>
      <w:r>
        <w:rPr>
          <w:rFonts w:ascii="Times New Roman" w:hAnsi="Times New Roman"/>
          <w:sz w:val="24"/>
        </w:rPr>
        <w:t>ддерживающей терапии (т.е. в</w:t>
      </w:r>
      <w:r w:rsidR="00E75543">
        <w:rPr>
          <w:rFonts w:ascii="Times New Roman" w:hAnsi="Times New Roman"/>
          <w:sz w:val="24"/>
        </w:rPr>
        <w:t>о</w:t>
      </w:r>
      <w:r>
        <w:rPr>
          <w:rFonts w:ascii="Times New Roman" w:hAnsi="Times New Roman"/>
          <w:sz w:val="24"/>
        </w:rPr>
        <w:t>сп</w:t>
      </w:r>
      <w:r w:rsidR="00E75543">
        <w:rPr>
          <w:rFonts w:ascii="Times New Roman" w:hAnsi="Times New Roman"/>
          <w:sz w:val="24"/>
        </w:rPr>
        <w:t>о</w:t>
      </w:r>
      <w:r>
        <w:rPr>
          <w:rFonts w:ascii="Times New Roman" w:hAnsi="Times New Roman"/>
          <w:sz w:val="24"/>
        </w:rPr>
        <w:t>лнения электр</w:t>
      </w:r>
      <w:r w:rsidR="00E75543">
        <w:rPr>
          <w:rFonts w:ascii="Times New Roman" w:hAnsi="Times New Roman"/>
          <w:sz w:val="24"/>
        </w:rPr>
        <w:t>о</w:t>
      </w:r>
      <w:r>
        <w:rPr>
          <w:rFonts w:ascii="Times New Roman" w:hAnsi="Times New Roman"/>
          <w:sz w:val="24"/>
        </w:rPr>
        <w:t>лит</w:t>
      </w:r>
      <w:r w:rsidR="00E75543">
        <w:rPr>
          <w:rFonts w:ascii="Times New Roman" w:hAnsi="Times New Roman"/>
          <w:sz w:val="24"/>
        </w:rPr>
        <w:t>о</w:t>
      </w:r>
      <w:r>
        <w:rPr>
          <w:rFonts w:ascii="Times New Roman" w:hAnsi="Times New Roman"/>
          <w:sz w:val="24"/>
        </w:rPr>
        <w:t>в, нутритивн</w:t>
      </w:r>
      <w:r w:rsidR="00017B16">
        <w:rPr>
          <w:rFonts w:ascii="Times New Roman" w:hAnsi="Times New Roman"/>
          <w:sz w:val="24"/>
        </w:rPr>
        <w:t>ой</w:t>
      </w:r>
      <w:r>
        <w:rPr>
          <w:rFonts w:ascii="Times New Roman" w:hAnsi="Times New Roman"/>
          <w:sz w:val="24"/>
        </w:rPr>
        <w:t xml:space="preserve"> п</w:t>
      </w:r>
      <w:r w:rsidR="00E75543">
        <w:rPr>
          <w:rFonts w:ascii="Times New Roman" w:hAnsi="Times New Roman"/>
          <w:sz w:val="24"/>
        </w:rPr>
        <w:t>о</w:t>
      </w:r>
      <w:r>
        <w:rPr>
          <w:rFonts w:ascii="Times New Roman" w:hAnsi="Times New Roman"/>
          <w:sz w:val="24"/>
        </w:rPr>
        <w:t>ддержк</w:t>
      </w:r>
      <w:r w:rsidR="00017B16">
        <w:rPr>
          <w:rFonts w:ascii="Times New Roman" w:hAnsi="Times New Roman"/>
          <w:sz w:val="24"/>
        </w:rPr>
        <w:t>и</w:t>
      </w:r>
      <w:r>
        <w:rPr>
          <w:rFonts w:ascii="Times New Roman" w:hAnsi="Times New Roman"/>
          <w:sz w:val="24"/>
        </w:rPr>
        <w:t>), е</w:t>
      </w:r>
      <w:r w:rsidR="00321041">
        <w:rPr>
          <w:rFonts w:ascii="Times New Roman" w:hAnsi="Times New Roman"/>
          <w:sz w:val="24"/>
        </w:rPr>
        <w:t>сли такая терапия п</w:t>
      </w:r>
      <w:r w:rsidR="00E75543">
        <w:rPr>
          <w:rFonts w:ascii="Times New Roman" w:hAnsi="Times New Roman"/>
          <w:sz w:val="24"/>
        </w:rPr>
        <w:t>о</w:t>
      </w:r>
      <w:r w:rsidR="00321041">
        <w:rPr>
          <w:rFonts w:ascii="Times New Roman" w:hAnsi="Times New Roman"/>
          <w:sz w:val="24"/>
        </w:rPr>
        <w:t xml:space="preserve">требуется. </w:t>
      </w:r>
      <w:r>
        <w:rPr>
          <w:rFonts w:ascii="Times New Roman" w:hAnsi="Times New Roman"/>
          <w:sz w:val="24"/>
        </w:rPr>
        <w:t>Величины интервала QTcF у дет</w:t>
      </w:r>
      <w:r w:rsidR="00321041">
        <w:rPr>
          <w:rFonts w:ascii="Times New Roman" w:hAnsi="Times New Roman"/>
          <w:sz w:val="24"/>
        </w:rPr>
        <w:t>ей такие же, как и у взр</w:t>
      </w:r>
      <w:r w:rsidR="00E75543">
        <w:rPr>
          <w:rFonts w:ascii="Times New Roman" w:hAnsi="Times New Roman"/>
          <w:sz w:val="24"/>
        </w:rPr>
        <w:t>о</w:t>
      </w:r>
      <w:r w:rsidR="00321041">
        <w:rPr>
          <w:rFonts w:ascii="Times New Roman" w:hAnsi="Times New Roman"/>
          <w:sz w:val="24"/>
        </w:rPr>
        <w:t xml:space="preserve">слых. </w:t>
      </w:r>
      <w:r>
        <w:rPr>
          <w:rFonts w:ascii="Times New Roman" w:hAnsi="Times New Roman"/>
          <w:sz w:val="24"/>
        </w:rPr>
        <w:t>Для мужчин н</w:t>
      </w:r>
      <w:r w:rsidR="00E75543">
        <w:rPr>
          <w:rFonts w:ascii="Times New Roman" w:hAnsi="Times New Roman"/>
          <w:sz w:val="24"/>
        </w:rPr>
        <w:t>о</w:t>
      </w:r>
      <w:r>
        <w:rPr>
          <w:rFonts w:ascii="Times New Roman" w:hAnsi="Times New Roman"/>
          <w:sz w:val="24"/>
        </w:rPr>
        <w:t>рмальным считается величина интервала QTcF&lt; 450 миллисекунд, а для женщин &lt; 470 миллисекунд. Купир</w:t>
      </w:r>
      <w:r w:rsidR="00E75543">
        <w:rPr>
          <w:rFonts w:ascii="Times New Roman" w:hAnsi="Times New Roman"/>
          <w:sz w:val="24"/>
        </w:rPr>
        <w:t>о</w:t>
      </w:r>
      <w:r>
        <w:rPr>
          <w:rFonts w:ascii="Times New Roman" w:hAnsi="Times New Roman"/>
          <w:sz w:val="24"/>
        </w:rPr>
        <w:t>вание удлинения интервала QTcF у детей пр</w:t>
      </w:r>
      <w:r w:rsidR="00E75543">
        <w:rPr>
          <w:rFonts w:ascii="Times New Roman" w:hAnsi="Times New Roman"/>
          <w:sz w:val="24"/>
        </w:rPr>
        <w:t>о</w:t>
      </w:r>
      <w:r>
        <w:rPr>
          <w:rFonts w:ascii="Times New Roman" w:hAnsi="Times New Roman"/>
          <w:sz w:val="24"/>
        </w:rPr>
        <w:t>в</w:t>
      </w:r>
      <w:r w:rsidR="00E75543">
        <w:rPr>
          <w:rFonts w:ascii="Times New Roman" w:hAnsi="Times New Roman"/>
          <w:sz w:val="24"/>
        </w:rPr>
        <w:t>о</w:t>
      </w:r>
      <w:r>
        <w:rPr>
          <w:rFonts w:ascii="Times New Roman" w:hAnsi="Times New Roman"/>
          <w:sz w:val="24"/>
        </w:rPr>
        <w:t>дится так же, как у взр</w:t>
      </w:r>
      <w:r w:rsidR="00E75543">
        <w:rPr>
          <w:rFonts w:ascii="Times New Roman" w:hAnsi="Times New Roman"/>
          <w:sz w:val="24"/>
        </w:rPr>
        <w:t>о</w:t>
      </w:r>
      <w:r>
        <w:rPr>
          <w:rFonts w:ascii="Times New Roman" w:hAnsi="Times New Roman"/>
          <w:sz w:val="24"/>
        </w:rPr>
        <w:t xml:space="preserve">слых, включая </w:t>
      </w:r>
      <w:r w:rsidR="00E75543">
        <w:rPr>
          <w:rFonts w:ascii="Times New Roman" w:hAnsi="Times New Roman"/>
          <w:sz w:val="24"/>
        </w:rPr>
        <w:t>о</w:t>
      </w:r>
      <w:r>
        <w:rPr>
          <w:rFonts w:ascii="Times New Roman" w:hAnsi="Times New Roman"/>
          <w:sz w:val="24"/>
        </w:rPr>
        <w:t>ценку симпт</w:t>
      </w:r>
      <w:r w:rsidR="00E75543">
        <w:rPr>
          <w:rFonts w:ascii="Times New Roman" w:hAnsi="Times New Roman"/>
          <w:sz w:val="24"/>
        </w:rPr>
        <w:t>о</w:t>
      </w:r>
      <w:r>
        <w:rPr>
          <w:rFonts w:ascii="Times New Roman" w:hAnsi="Times New Roman"/>
          <w:sz w:val="24"/>
        </w:rPr>
        <w:t>м</w:t>
      </w:r>
      <w:r w:rsidR="00E75543">
        <w:rPr>
          <w:rFonts w:ascii="Times New Roman" w:hAnsi="Times New Roman"/>
          <w:sz w:val="24"/>
        </w:rPr>
        <w:t>о</w:t>
      </w:r>
      <w:r>
        <w:rPr>
          <w:rFonts w:ascii="Times New Roman" w:hAnsi="Times New Roman"/>
          <w:sz w:val="24"/>
        </w:rPr>
        <w:t>в, пр</w:t>
      </w:r>
      <w:r w:rsidR="00E75543">
        <w:rPr>
          <w:rFonts w:ascii="Times New Roman" w:hAnsi="Times New Roman"/>
          <w:sz w:val="24"/>
        </w:rPr>
        <w:t>о</w:t>
      </w:r>
      <w:r>
        <w:rPr>
          <w:rFonts w:ascii="Times New Roman" w:hAnsi="Times New Roman"/>
          <w:sz w:val="24"/>
        </w:rPr>
        <w:t>ведение п</w:t>
      </w:r>
      <w:r w:rsidR="00E75543">
        <w:rPr>
          <w:rFonts w:ascii="Times New Roman" w:hAnsi="Times New Roman"/>
          <w:sz w:val="24"/>
        </w:rPr>
        <w:t>о</w:t>
      </w:r>
      <w:r>
        <w:rPr>
          <w:rFonts w:ascii="Times New Roman" w:hAnsi="Times New Roman"/>
          <w:sz w:val="24"/>
        </w:rPr>
        <w:t>вт</w:t>
      </w:r>
      <w:r w:rsidR="00E75543">
        <w:rPr>
          <w:rFonts w:ascii="Times New Roman" w:hAnsi="Times New Roman"/>
          <w:sz w:val="24"/>
        </w:rPr>
        <w:t>о</w:t>
      </w:r>
      <w:r>
        <w:rPr>
          <w:rFonts w:ascii="Times New Roman" w:hAnsi="Times New Roman"/>
          <w:sz w:val="24"/>
        </w:rPr>
        <w:t>рн</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ЭКГ, в</w:t>
      </w:r>
      <w:r w:rsidR="00E75543">
        <w:rPr>
          <w:rFonts w:ascii="Times New Roman" w:hAnsi="Times New Roman"/>
          <w:sz w:val="24"/>
        </w:rPr>
        <w:t>о</w:t>
      </w:r>
      <w:r>
        <w:rPr>
          <w:rFonts w:ascii="Times New Roman" w:hAnsi="Times New Roman"/>
          <w:sz w:val="24"/>
        </w:rPr>
        <w:t>змещение электр</w:t>
      </w:r>
      <w:r w:rsidR="00E75543">
        <w:rPr>
          <w:rFonts w:ascii="Times New Roman" w:hAnsi="Times New Roman"/>
          <w:sz w:val="24"/>
        </w:rPr>
        <w:t>о</w:t>
      </w:r>
      <w:r>
        <w:rPr>
          <w:rFonts w:ascii="Times New Roman" w:hAnsi="Times New Roman"/>
          <w:sz w:val="24"/>
        </w:rPr>
        <w:t>лит</w:t>
      </w:r>
      <w:r w:rsidR="00E75543">
        <w:rPr>
          <w:rFonts w:ascii="Times New Roman" w:hAnsi="Times New Roman"/>
          <w:sz w:val="24"/>
        </w:rPr>
        <w:t>о</w:t>
      </w:r>
      <w:r>
        <w:rPr>
          <w:rFonts w:ascii="Times New Roman" w:hAnsi="Times New Roman"/>
          <w:sz w:val="24"/>
        </w:rPr>
        <w:t xml:space="preserve">в, </w:t>
      </w:r>
      <w:r w:rsidR="00E75543">
        <w:rPr>
          <w:rFonts w:ascii="Times New Roman" w:hAnsi="Times New Roman"/>
          <w:sz w:val="24"/>
        </w:rPr>
        <w:t>о</w:t>
      </w:r>
      <w:r>
        <w:rPr>
          <w:rFonts w:ascii="Times New Roman" w:hAnsi="Times New Roman"/>
          <w:sz w:val="24"/>
        </w:rPr>
        <w:t>ценку питания, анализ других препарат</w:t>
      </w:r>
      <w:r w:rsidR="00E75543">
        <w:rPr>
          <w:rFonts w:ascii="Times New Roman" w:hAnsi="Times New Roman"/>
          <w:sz w:val="24"/>
        </w:rPr>
        <w:t>о</w:t>
      </w:r>
      <w:r>
        <w:rPr>
          <w:rFonts w:ascii="Times New Roman" w:hAnsi="Times New Roman"/>
          <w:sz w:val="24"/>
        </w:rPr>
        <w:t xml:space="preserve">в и </w:t>
      </w:r>
      <w:r w:rsidR="00321041">
        <w:rPr>
          <w:rFonts w:ascii="Times New Roman" w:hAnsi="Times New Roman"/>
          <w:sz w:val="24"/>
        </w:rPr>
        <w:t>в</w:t>
      </w:r>
      <w:r w:rsidR="00E75543">
        <w:rPr>
          <w:rFonts w:ascii="Times New Roman" w:hAnsi="Times New Roman"/>
          <w:sz w:val="24"/>
        </w:rPr>
        <w:t>о</w:t>
      </w:r>
      <w:r w:rsidR="00321041">
        <w:rPr>
          <w:rFonts w:ascii="Times New Roman" w:hAnsi="Times New Roman"/>
          <w:sz w:val="24"/>
        </w:rPr>
        <w:t>зм</w:t>
      </w:r>
      <w:r w:rsidR="00E75543">
        <w:rPr>
          <w:rFonts w:ascii="Times New Roman" w:hAnsi="Times New Roman"/>
          <w:sz w:val="24"/>
        </w:rPr>
        <w:t>о</w:t>
      </w:r>
      <w:r w:rsidR="00321041">
        <w:rPr>
          <w:rFonts w:ascii="Times New Roman" w:hAnsi="Times New Roman"/>
          <w:sz w:val="24"/>
        </w:rPr>
        <w:t>жные клинические усл</w:t>
      </w:r>
      <w:r w:rsidR="00E75543">
        <w:rPr>
          <w:rFonts w:ascii="Times New Roman" w:hAnsi="Times New Roman"/>
          <w:sz w:val="24"/>
        </w:rPr>
        <w:t>о</w:t>
      </w:r>
      <w:r w:rsidR="00321041">
        <w:rPr>
          <w:rFonts w:ascii="Times New Roman" w:hAnsi="Times New Roman"/>
          <w:sz w:val="24"/>
        </w:rPr>
        <w:t xml:space="preserve">вия. </w:t>
      </w:r>
      <w:r>
        <w:rPr>
          <w:rFonts w:ascii="Times New Roman" w:hAnsi="Times New Roman"/>
          <w:sz w:val="24"/>
        </w:rPr>
        <w:t>Если у детей наблюдается удлинение интервала QTcF выше 500 мсек, пр</w:t>
      </w:r>
      <w:r w:rsidR="00E75543">
        <w:rPr>
          <w:rFonts w:ascii="Times New Roman" w:hAnsi="Times New Roman"/>
          <w:sz w:val="24"/>
        </w:rPr>
        <w:t>о</w:t>
      </w:r>
      <w:r>
        <w:rPr>
          <w:rFonts w:ascii="Times New Roman" w:hAnsi="Times New Roman"/>
          <w:sz w:val="24"/>
        </w:rPr>
        <w:t>тив</w:t>
      </w:r>
      <w:r w:rsidR="00E75543">
        <w:rPr>
          <w:rFonts w:ascii="Times New Roman" w:hAnsi="Times New Roman"/>
          <w:sz w:val="24"/>
        </w:rPr>
        <w:t>о</w:t>
      </w:r>
      <w:r>
        <w:rPr>
          <w:rFonts w:ascii="Times New Roman" w:hAnsi="Times New Roman"/>
          <w:sz w:val="24"/>
        </w:rPr>
        <w:t>туберкулезные препараты не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w:t>
      </w:r>
      <w:r w:rsidR="00E75543">
        <w:rPr>
          <w:rFonts w:ascii="Times New Roman" w:hAnsi="Times New Roman"/>
          <w:sz w:val="24"/>
        </w:rPr>
        <w:t>о</w:t>
      </w:r>
      <w:r>
        <w:rPr>
          <w:rFonts w:ascii="Times New Roman" w:hAnsi="Times New Roman"/>
          <w:sz w:val="24"/>
        </w:rPr>
        <w:t>тменить, а затем в</w:t>
      </w:r>
      <w:r w:rsidR="00E75543">
        <w:rPr>
          <w:rFonts w:ascii="Times New Roman" w:hAnsi="Times New Roman"/>
          <w:sz w:val="24"/>
        </w:rPr>
        <w:t>о</w:t>
      </w:r>
      <w:r>
        <w:rPr>
          <w:rFonts w:ascii="Times New Roman" w:hAnsi="Times New Roman"/>
          <w:sz w:val="24"/>
        </w:rPr>
        <w:t>з</w:t>
      </w:r>
      <w:r w:rsidR="00E75543">
        <w:rPr>
          <w:rFonts w:ascii="Times New Roman" w:hAnsi="Times New Roman"/>
          <w:sz w:val="24"/>
        </w:rPr>
        <w:t>о</w:t>
      </w:r>
      <w:r>
        <w:rPr>
          <w:rFonts w:ascii="Times New Roman" w:hAnsi="Times New Roman"/>
          <w:sz w:val="24"/>
        </w:rPr>
        <w:t>бн</w:t>
      </w:r>
      <w:r w:rsidR="00E75543">
        <w:rPr>
          <w:rFonts w:ascii="Times New Roman" w:hAnsi="Times New Roman"/>
          <w:sz w:val="24"/>
        </w:rPr>
        <w:t>о</w:t>
      </w:r>
      <w:r>
        <w:rPr>
          <w:rFonts w:ascii="Times New Roman" w:hAnsi="Times New Roman"/>
          <w:sz w:val="24"/>
        </w:rPr>
        <w:t>вить их прием в зависим</w:t>
      </w:r>
      <w:r w:rsidR="00E75543">
        <w:rPr>
          <w:rFonts w:ascii="Times New Roman" w:hAnsi="Times New Roman"/>
          <w:sz w:val="24"/>
        </w:rPr>
        <w:t>о</w:t>
      </w:r>
      <w:r>
        <w:rPr>
          <w:rFonts w:ascii="Times New Roman" w:hAnsi="Times New Roman"/>
          <w:sz w:val="24"/>
        </w:rPr>
        <w:t xml:space="preserve">сти </w:t>
      </w:r>
      <w:r w:rsidR="00E75543">
        <w:rPr>
          <w:rFonts w:ascii="Times New Roman" w:hAnsi="Times New Roman"/>
          <w:sz w:val="24"/>
        </w:rPr>
        <w:t>о</w:t>
      </w:r>
      <w:r>
        <w:rPr>
          <w:rFonts w:ascii="Times New Roman" w:hAnsi="Times New Roman"/>
          <w:sz w:val="24"/>
        </w:rPr>
        <w:t>т клиническ</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с</w:t>
      </w:r>
      <w:r w:rsidR="00E75543">
        <w:rPr>
          <w:rFonts w:ascii="Times New Roman" w:hAnsi="Times New Roman"/>
          <w:sz w:val="24"/>
        </w:rPr>
        <w:t>о</w:t>
      </w:r>
      <w:r>
        <w:rPr>
          <w:rFonts w:ascii="Times New Roman" w:hAnsi="Times New Roman"/>
          <w:sz w:val="24"/>
        </w:rPr>
        <w:t>ст</w:t>
      </w:r>
      <w:r w:rsidR="00E75543">
        <w:rPr>
          <w:rFonts w:ascii="Times New Roman" w:hAnsi="Times New Roman"/>
          <w:sz w:val="24"/>
        </w:rPr>
        <w:t>о</w:t>
      </w:r>
      <w:r>
        <w:rPr>
          <w:rFonts w:ascii="Times New Roman" w:hAnsi="Times New Roman"/>
          <w:sz w:val="24"/>
        </w:rPr>
        <w:t xml:space="preserve">яния ребенка. </w:t>
      </w:r>
      <w:r w:rsidR="00E75543">
        <w:rPr>
          <w:rFonts w:ascii="Times New Roman" w:hAnsi="Times New Roman"/>
          <w:sz w:val="24"/>
        </w:rPr>
        <w:t>О</w:t>
      </w:r>
      <w:r>
        <w:rPr>
          <w:rFonts w:ascii="Times New Roman" w:hAnsi="Times New Roman"/>
          <w:sz w:val="24"/>
        </w:rPr>
        <w:t>братите внимание, чт</w:t>
      </w:r>
      <w:r w:rsidR="00E75543">
        <w:rPr>
          <w:rFonts w:ascii="Times New Roman" w:hAnsi="Times New Roman"/>
          <w:sz w:val="24"/>
        </w:rPr>
        <w:t>о</w:t>
      </w:r>
      <w:r>
        <w:rPr>
          <w:rFonts w:ascii="Times New Roman" w:hAnsi="Times New Roman"/>
          <w:sz w:val="24"/>
        </w:rPr>
        <w:t xml:space="preserve"> м</w:t>
      </w:r>
      <w:r w:rsidR="00E75543">
        <w:rPr>
          <w:rFonts w:ascii="Times New Roman" w:hAnsi="Times New Roman"/>
          <w:sz w:val="24"/>
        </w:rPr>
        <w:t>о</w:t>
      </w:r>
      <w:r>
        <w:rPr>
          <w:rFonts w:ascii="Times New Roman" w:hAnsi="Times New Roman"/>
          <w:sz w:val="24"/>
        </w:rPr>
        <w:t>гут в</w:t>
      </w:r>
      <w:r w:rsidR="00E75543">
        <w:rPr>
          <w:rFonts w:ascii="Times New Roman" w:hAnsi="Times New Roman"/>
          <w:sz w:val="24"/>
        </w:rPr>
        <w:t>о</w:t>
      </w:r>
      <w:r>
        <w:rPr>
          <w:rFonts w:ascii="Times New Roman" w:hAnsi="Times New Roman"/>
          <w:sz w:val="24"/>
        </w:rPr>
        <w:t>зникнуть сл</w:t>
      </w:r>
      <w:r w:rsidR="00E75543">
        <w:rPr>
          <w:rFonts w:ascii="Times New Roman" w:hAnsi="Times New Roman"/>
          <w:sz w:val="24"/>
        </w:rPr>
        <w:t>о</w:t>
      </w:r>
      <w:r>
        <w:rPr>
          <w:rFonts w:ascii="Times New Roman" w:hAnsi="Times New Roman"/>
          <w:sz w:val="24"/>
        </w:rPr>
        <w:t>жн</w:t>
      </w:r>
      <w:r w:rsidR="00E75543">
        <w:rPr>
          <w:rFonts w:ascii="Times New Roman" w:hAnsi="Times New Roman"/>
          <w:sz w:val="24"/>
        </w:rPr>
        <w:t>о</w:t>
      </w:r>
      <w:r>
        <w:rPr>
          <w:rFonts w:ascii="Times New Roman" w:hAnsi="Times New Roman"/>
          <w:sz w:val="24"/>
        </w:rPr>
        <w:t>сти при исп</w:t>
      </w:r>
      <w:r w:rsidR="00E75543">
        <w:rPr>
          <w:rFonts w:ascii="Times New Roman" w:hAnsi="Times New Roman"/>
          <w:sz w:val="24"/>
        </w:rPr>
        <w:t>о</w:t>
      </w:r>
      <w:r>
        <w:rPr>
          <w:rFonts w:ascii="Times New Roman" w:hAnsi="Times New Roman"/>
          <w:sz w:val="24"/>
        </w:rPr>
        <w:t>льз</w:t>
      </w:r>
      <w:r w:rsidR="00E75543">
        <w:rPr>
          <w:rFonts w:ascii="Times New Roman" w:hAnsi="Times New Roman"/>
          <w:sz w:val="24"/>
        </w:rPr>
        <w:t>о</w:t>
      </w:r>
      <w:r>
        <w:rPr>
          <w:rFonts w:ascii="Times New Roman" w:hAnsi="Times New Roman"/>
          <w:sz w:val="24"/>
        </w:rPr>
        <w:t>вании датчик</w:t>
      </w:r>
      <w:r w:rsidR="00E75543">
        <w:rPr>
          <w:rFonts w:ascii="Times New Roman" w:hAnsi="Times New Roman"/>
          <w:sz w:val="24"/>
        </w:rPr>
        <w:t>о</w:t>
      </w:r>
      <w:r>
        <w:rPr>
          <w:rFonts w:ascii="Times New Roman" w:hAnsi="Times New Roman"/>
          <w:sz w:val="24"/>
        </w:rPr>
        <w:t>в/электр</w:t>
      </w:r>
      <w:r w:rsidR="00E75543">
        <w:rPr>
          <w:rFonts w:ascii="Times New Roman" w:hAnsi="Times New Roman"/>
          <w:sz w:val="24"/>
        </w:rPr>
        <w:t>о</w:t>
      </w:r>
      <w:r>
        <w:rPr>
          <w:rFonts w:ascii="Times New Roman" w:hAnsi="Times New Roman"/>
          <w:sz w:val="24"/>
        </w:rPr>
        <w:t>д</w:t>
      </w:r>
      <w:r w:rsidR="00E75543">
        <w:rPr>
          <w:rFonts w:ascii="Times New Roman" w:hAnsi="Times New Roman"/>
          <w:sz w:val="24"/>
        </w:rPr>
        <w:t>о</w:t>
      </w:r>
      <w:r>
        <w:rPr>
          <w:rFonts w:ascii="Times New Roman" w:hAnsi="Times New Roman"/>
          <w:sz w:val="24"/>
        </w:rPr>
        <w:t>в для взр</w:t>
      </w:r>
      <w:r w:rsidR="00E75543">
        <w:rPr>
          <w:rFonts w:ascii="Times New Roman" w:hAnsi="Times New Roman"/>
          <w:sz w:val="24"/>
        </w:rPr>
        <w:t>о</w:t>
      </w:r>
      <w:r>
        <w:rPr>
          <w:rFonts w:ascii="Times New Roman" w:hAnsi="Times New Roman"/>
          <w:sz w:val="24"/>
        </w:rPr>
        <w:t>слых у детей, учит</w:t>
      </w:r>
      <w:r w:rsidR="00321041">
        <w:rPr>
          <w:rFonts w:ascii="Times New Roman" w:hAnsi="Times New Roman"/>
          <w:sz w:val="24"/>
        </w:rPr>
        <w:t>ывая размер их грудн</w:t>
      </w:r>
      <w:r w:rsidR="00E75543">
        <w:rPr>
          <w:rFonts w:ascii="Times New Roman" w:hAnsi="Times New Roman"/>
          <w:sz w:val="24"/>
        </w:rPr>
        <w:t>о</w:t>
      </w:r>
      <w:r w:rsidR="00321041">
        <w:rPr>
          <w:rFonts w:ascii="Times New Roman" w:hAnsi="Times New Roman"/>
          <w:sz w:val="24"/>
        </w:rPr>
        <w:t xml:space="preserve">й клетки. </w:t>
      </w:r>
      <w:r>
        <w:rPr>
          <w:rFonts w:ascii="Times New Roman" w:hAnsi="Times New Roman"/>
          <w:sz w:val="24"/>
        </w:rPr>
        <w:t>П</w:t>
      </w:r>
      <w:r w:rsidR="00E75543">
        <w:rPr>
          <w:rFonts w:ascii="Times New Roman" w:hAnsi="Times New Roman"/>
          <w:sz w:val="24"/>
        </w:rPr>
        <w:t>о</w:t>
      </w:r>
      <w:r>
        <w:rPr>
          <w:rFonts w:ascii="Times New Roman" w:hAnsi="Times New Roman"/>
          <w:sz w:val="24"/>
        </w:rPr>
        <w:t xml:space="preserve"> в</w:t>
      </w:r>
      <w:r w:rsidR="00E75543">
        <w:rPr>
          <w:rFonts w:ascii="Times New Roman" w:hAnsi="Times New Roman"/>
          <w:sz w:val="24"/>
        </w:rPr>
        <w:t>о</w:t>
      </w:r>
      <w:r>
        <w:rPr>
          <w:rFonts w:ascii="Times New Roman" w:hAnsi="Times New Roman"/>
          <w:sz w:val="24"/>
        </w:rPr>
        <w:t>зм</w:t>
      </w:r>
      <w:r w:rsidR="00E75543">
        <w:rPr>
          <w:rFonts w:ascii="Times New Roman" w:hAnsi="Times New Roman"/>
          <w:sz w:val="24"/>
        </w:rPr>
        <w:t>о</w:t>
      </w:r>
      <w:r>
        <w:rPr>
          <w:rFonts w:ascii="Times New Roman" w:hAnsi="Times New Roman"/>
          <w:sz w:val="24"/>
        </w:rPr>
        <w:t>жн</w:t>
      </w:r>
      <w:r w:rsidR="00E75543">
        <w:rPr>
          <w:rFonts w:ascii="Times New Roman" w:hAnsi="Times New Roman"/>
          <w:sz w:val="24"/>
        </w:rPr>
        <w:t>о</w:t>
      </w:r>
      <w:r>
        <w:rPr>
          <w:rFonts w:ascii="Times New Roman" w:hAnsi="Times New Roman"/>
          <w:sz w:val="24"/>
        </w:rPr>
        <w:t>сти нужн</w:t>
      </w:r>
      <w:r w:rsidR="00E75543">
        <w:rPr>
          <w:rFonts w:ascii="Times New Roman" w:hAnsi="Times New Roman"/>
          <w:sz w:val="24"/>
        </w:rPr>
        <w:t>о</w:t>
      </w:r>
      <w:r>
        <w:rPr>
          <w:rFonts w:ascii="Times New Roman" w:hAnsi="Times New Roman"/>
          <w:sz w:val="24"/>
        </w:rPr>
        <w:t xml:space="preserve"> исп</w:t>
      </w:r>
      <w:r w:rsidR="00E75543">
        <w:rPr>
          <w:rFonts w:ascii="Times New Roman" w:hAnsi="Times New Roman"/>
          <w:sz w:val="24"/>
        </w:rPr>
        <w:t>о</w:t>
      </w:r>
      <w:r>
        <w:rPr>
          <w:rFonts w:ascii="Times New Roman" w:hAnsi="Times New Roman"/>
          <w:sz w:val="24"/>
        </w:rPr>
        <w:t>льз</w:t>
      </w:r>
      <w:r w:rsidR="00E75543">
        <w:rPr>
          <w:rFonts w:ascii="Times New Roman" w:hAnsi="Times New Roman"/>
          <w:sz w:val="24"/>
        </w:rPr>
        <w:t>о</w:t>
      </w:r>
      <w:r>
        <w:rPr>
          <w:rFonts w:ascii="Times New Roman" w:hAnsi="Times New Roman"/>
          <w:sz w:val="24"/>
        </w:rPr>
        <w:t>вать электр</w:t>
      </w:r>
      <w:r w:rsidR="00E75543">
        <w:rPr>
          <w:rFonts w:ascii="Times New Roman" w:hAnsi="Times New Roman"/>
          <w:sz w:val="24"/>
        </w:rPr>
        <w:t>о</w:t>
      </w:r>
      <w:r>
        <w:rPr>
          <w:rFonts w:ascii="Times New Roman" w:hAnsi="Times New Roman"/>
          <w:sz w:val="24"/>
        </w:rPr>
        <w:t>ды, предназначенные для детей.</w:t>
      </w:r>
    </w:p>
    <w:p w:rsidR="002817AD" w:rsidRDefault="002817AD" w:rsidP="005B7E34">
      <w:pPr>
        <w:jc w:val="both"/>
        <w:rPr>
          <w:rFonts w:ascii="Times New Roman" w:hAnsi="Times New Roman" w:cs="Times New Roman"/>
          <w:sz w:val="24"/>
          <w:szCs w:val="24"/>
        </w:rPr>
      </w:pPr>
    </w:p>
    <w:p w:rsidR="002817AD" w:rsidRDefault="002817AD" w:rsidP="005B7E34">
      <w:pPr>
        <w:pStyle w:val="a5"/>
        <w:numPr>
          <w:ilvl w:val="0"/>
          <w:numId w:val="36"/>
        </w:numPr>
        <w:jc w:val="both"/>
        <w:rPr>
          <w:rFonts w:ascii="Times New Roman" w:hAnsi="Times New Roman" w:cs="Times New Roman"/>
          <w:sz w:val="24"/>
          <w:szCs w:val="24"/>
        </w:rPr>
      </w:pPr>
      <w:r>
        <w:rPr>
          <w:rFonts w:ascii="Times New Roman" w:hAnsi="Times New Roman"/>
          <w:sz w:val="24"/>
        </w:rPr>
        <w:t>Миел</w:t>
      </w:r>
      <w:r w:rsidR="00E75543">
        <w:rPr>
          <w:rFonts w:ascii="Times New Roman" w:hAnsi="Times New Roman"/>
          <w:sz w:val="24"/>
        </w:rPr>
        <w:t>о</w:t>
      </w:r>
      <w:r>
        <w:rPr>
          <w:rFonts w:ascii="Times New Roman" w:hAnsi="Times New Roman"/>
          <w:sz w:val="24"/>
        </w:rPr>
        <w:t>т</w:t>
      </w:r>
      <w:r w:rsidR="00E75543">
        <w:rPr>
          <w:rFonts w:ascii="Times New Roman" w:hAnsi="Times New Roman"/>
          <w:sz w:val="24"/>
        </w:rPr>
        <w:t>о</w:t>
      </w:r>
      <w:r>
        <w:rPr>
          <w:rFonts w:ascii="Times New Roman" w:hAnsi="Times New Roman"/>
          <w:sz w:val="24"/>
        </w:rPr>
        <w:t>ксичн</w:t>
      </w:r>
      <w:r w:rsidR="00E75543">
        <w:rPr>
          <w:rFonts w:ascii="Times New Roman" w:hAnsi="Times New Roman"/>
          <w:sz w:val="24"/>
        </w:rPr>
        <w:t>о</w:t>
      </w:r>
      <w:r>
        <w:rPr>
          <w:rFonts w:ascii="Times New Roman" w:hAnsi="Times New Roman"/>
          <w:sz w:val="24"/>
        </w:rPr>
        <w:t xml:space="preserve">сть </w:t>
      </w:r>
      <w:r w:rsidR="00321041">
        <w:rPr>
          <w:rFonts w:ascii="Times New Roman" w:hAnsi="Times New Roman"/>
          <w:sz w:val="24"/>
        </w:rPr>
        <w:t>п</w:t>
      </w:r>
      <w:r>
        <w:rPr>
          <w:rFonts w:ascii="Times New Roman" w:hAnsi="Times New Roman"/>
          <w:sz w:val="24"/>
        </w:rPr>
        <w:t>р</w:t>
      </w:r>
      <w:r w:rsidR="00E75543">
        <w:rPr>
          <w:rFonts w:ascii="Times New Roman" w:hAnsi="Times New Roman"/>
          <w:sz w:val="24"/>
        </w:rPr>
        <w:t>о</w:t>
      </w:r>
      <w:r>
        <w:rPr>
          <w:rFonts w:ascii="Times New Roman" w:hAnsi="Times New Roman"/>
          <w:sz w:val="24"/>
        </w:rPr>
        <w:t>является п</w:t>
      </w:r>
      <w:r w:rsidR="00E75543">
        <w:rPr>
          <w:rFonts w:ascii="Times New Roman" w:hAnsi="Times New Roman"/>
          <w:sz w:val="24"/>
        </w:rPr>
        <w:t>о</w:t>
      </w:r>
      <w:r>
        <w:rPr>
          <w:rFonts w:ascii="Times New Roman" w:hAnsi="Times New Roman"/>
          <w:sz w:val="24"/>
        </w:rPr>
        <w:t>средств</w:t>
      </w:r>
      <w:r w:rsidR="00E75543">
        <w:rPr>
          <w:rFonts w:ascii="Times New Roman" w:hAnsi="Times New Roman"/>
          <w:sz w:val="24"/>
        </w:rPr>
        <w:t>о</w:t>
      </w:r>
      <w:r>
        <w:rPr>
          <w:rFonts w:ascii="Times New Roman" w:hAnsi="Times New Roman"/>
          <w:sz w:val="24"/>
        </w:rPr>
        <w:t>м анемии, тр</w:t>
      </w:r>
      <w:r w:rsidR="00E75543">
        <w:rPr>
          <w:rFonts w:ascii="Times New Roman" w:hAnsi="Times New Roman"/>
          <w:sz w:val="24"/>
        </w:rPr>
        <w:t>о</w:t>
      </w:r>
      <w:r>
        <w:rPr>
          <w:rFonts w:ascii="Times New Roman" w:hAnsi="Times New Roman"/>
          <w:sz w:val="24"/>
        </w:rPr>
        <w:t>мб</w:t>
      </w:r>
      <w:r w:rsidR="00E75543">
        <w:rPr>
          <w:rFonts w:ascii="Times New Roman" w:hAnsi="Times New Roman"/>
          <w:sz w:val="24"/>
        </w:rPr>
        <w:t>о</w:t>
      </w:r>
      <w:r>
        <w:rPr>
          <w:rFonts w:ascii="Times New Roman" w:hAnsi="Times New Roman"/>
          <w:sz w:val="24"/>
        </w:rPr>
        <w:t>цит</w:t>
      </w:r>
      <w:r w:rsidR="00E75543">
        <w:rPr>
          <w:rFonts w:ascii="Times New Roman" w:hAnsi="Times New Roman"/>
          <w:sz w:val="24"/>
        </w:rPr>
        <w:t>о</w:t>
      </w:r>
      <w:r>
        <w:rPr>
          <w:rFonts w:ascii="Times New Roman" w:hAnsi="Times New Roman"/>
          <w:sz w:val="24"/>
        </w:rPr>
        <w:t>пении или лейк</w:t>
      </w:r>
      <w:r w:rsidR="00E75543">
        <w:rPr>
          <w:rFonts w:ascii="Times New Roman" w:hAnsi="Times New Roman"/>
          <w:sz w:val="24"/>
        </w:rPr>
        <w:t>о</w:t>
      </w:r>
      <w:r>
        <w:rPr>
          <w:rFonts w:ascii="Times New Roman" w:hAnsi="Times New Roman"/>
          <w:sz w:val="24"/>
        </w:rPr>
        <w:t>пении, к</w:t>
      </w:r>
      <w:r w:rsidR="00E75543">
        <w:rPr>
          <w:rFonts w:ascii="Times New Roman" w:hAnsi="Times New Roman"/>
          <w:sz w:val="24"/>
        </w:rPr>
        <w:t>о</w:t>
      </w:r>
      <w:r>
        <w:rPr>
          <w:rFonts w:ascii="Times New Roman" w:hAnsi="Times New Roman"/>
          <w:sz w:val="24"/>
        </w:rPr>
        <w:t>т</w:t>
      </w:r>
      <w:r w:rsidR="00E75543">
        <w:rPr>
          <w:rFonts w:ascii="Times New Roman" w:hAnsi="Times New Roman"/>
          <w:sz w:val="24"/>
        </w:rPr>
        <w:t>о</w:t>
      </w:r>
      <w:r>
        <w:rPr>
          <w:rFonts w:ascii="Times New Roman" w:hAnsi="Times New Roman"/>
          <w:sz w:val="24"/>
        </w:rPr>
        <w:t>рые м</w:t>
      </w:r>
      <w:r w:rsidR="00E75543">
        <w:rPr>
          <w:rFonts w:ascii="Times New Roman" w:hAnsi="Times New Roman"/>
          <w:sz w:val="24"/>
        </w:rPr>
        <w:t>о</w:t>
      </w:r>
      <w:r>
        <w:rPr>
          <w:rFonts w:ascii="Times New Roman" w:hAnsi="Times New Roman"/>
          <w:sz w:val="24"/>
        </w:rPr>
        <w:t>гут развиться у детей, принимающих линез</w:t>
      </w:r>
      <w:r w:rsidR="00E75543">
        <w:rPr>
          <w:rFonts w:ascii="Times New Roman" w:hAnsi="Times New Roman"/>
          <w:sz w:val="24"/>
        </w:rPr>
        <w:t>о</w:t>
      </w:r>
      <w:r>
        <w:rPr>
          <w:rFonts w:ascii="Times New Roman" w:hAnsi="Times New Roman"/>
          <w:sz w:val="24"/>
        </w:rPr>
        <w:t>лид; и такая миел</w:t>
      </w:r>
      <w:r w:rsidR="00E75543">
        <w:rPr>
          <w:rFonts w:ascii="Times New Roman" w:hAnsi="Times New Roman"/>
          <w:sz w:val="24"/>
        </w:rPr>
        <w:t>о</w:t>
      </w:r>
      <w:r>
        <w:rPr>
          <w:rFonts w:ascii="Times New Roman" w:hAnsi="Times New Roman"/>
          <w:sz w:val="24"/>
        </w:rPr>
        <w:t>т</w:t>
      </w:r>
      <w:r w:rsidR="00E75543">
        <w:rPr>
          <w:rFonts w:ascii="Times New Roman" w:hAnsi="Times New Roman"/>
          <w:sz w:val="24"/>
        </w:rPr>
        <w:t>о</w:t>
      </w:r>
      <w:r>
        <w:rPr>
          <w:rFonts w:ascii="Times New Roman" w:hAnsi="Times New Roman"/>
          <w:sz w:val="24"/>
        </w:rPr>
        <w:t>ксичн</w:t>
      </w:r>
      <w:r w:rsidR="00E75543">
        <w:rPr>
          <w:rFonts w:ascii="Times New Roman" w:hAnsi="Times New Roman"/>
          <w:sz w:val="24"/>
        </w:rPr>
        <w:t>о</w:t>
      </w:r>
      <w:r>
        <w:rPr>
          <w:rFonts w:ascii="Times New Roman" w:hAnsi="Times New Roman"/>
          <w:sz w:val="24"/>
        </w:rPr>
        <w:t>сть м</w:t>
      </w:r>
      <w:r w:rsidR="00E75543">
        <w:rPr>
          <w:rFonts w:ascii="Times New Roman" w:hAnsi="Times New Roman"/>
          <w:sz w:val="24"/>
        </w:rPr>
        <w:t>о</w:t>
      </w:r>
      <w:r w:rsidR="00321041">
        <w:rPr>
          <w:rFonts w:ascii="Times New Roman" w:hAnsi="Times New Roman"/>
          <w:sz w:val="24"/>
        </w:rPr>
        <w:t>жет развиться стремительн</w:t>
      </w:r>
      <w:r w:rsidR="00E75543">
        <w:rPr>
          <w:rFonts w:ascii="Times New Roman" w:hAnsi="Times New Roman"/>
          <w:sz w:val="24"/>
        </w:rPr>
        <w:t>о</w:t>
      </w:r>
      <w:r w:rsidR="00321041">
        <w:rPr>
          <w:rFonts w:ascii="Times New Roman" w:hAnsi="Times New Roman"/>
          <w:sz w:val="24"/>
        </w:rPr>
        <w:t xml:space="preserve">. </w:t>
      </w:r>
      <w:r>
        <w:rPr>
          <w:rFonts w:ascii="Times New Roman" w:hAnsi="Times New Roman"/>
          <w:sz w:val="24"/>
        </w:rPr>
        <w:t>В случае лечения линез</w:t>
      </w:r>
      <w:r w:rsidR="00E75543">
        <w:rPr>
          <w:rFonts w:ascii="Times New Roman" w:hAnsi="Times New Roman"/>
          <w:sz w:val="24"/>
        </w:rPr>
        <w:t>о</w:t>
      </w:r>
      <w:r>
        <w:rPr>
          <w:rFonts w:ascii="Times New Roman" w:hAnsi="Times New Roman"/>
          <w:sz w:val="24"/>
        </w:rPr>
        <w:t>лид</w:t>
      </w:r>
      <w:r w:rsidR="00E75543">
        <w:rPr>
          <w:rFonts w:ascii="Times New Roman" w:hAnsi="Times New Roman"/>
          <w:sz w:val="24"/>
        </w:rPr>
        <w:t>о</w:t>
      </w:r>
      <w:r>
        <w:rPr>
          <w:rFonts w:ascii="Times New Roman" w:hAnsi="Times New Roman"/>
          <w:sz w:val="24"/>
        </w:rPr>
        <w:t>м не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 xml:space="preserve">вести </w:t>
      </w:r>
      <w:r w:rsidR="00E75543">
        <w:rPr>
          <w:rFonts w:ascii="Times New Roman" w:hAnsi="Times New Roman"/>
          <w:sz w:val="24"/>
        </w:rPr>
        <w:t>о</w:t>
      </w:r>
      <w:r>
        <w:rPr>
          <w:rFonts w:ascii="Times New Roman" w:hAnsi="Times New Roman"/>
          <w:sz w:val="24"/>
        </w:rPr>
        <w:t>бщий анализ кр</w:t>
      </w:r>
      <w:r w:rsidR="00E75543">
        <w:rPr>
          <w:rFonts w:ascii="Times New Roman" w:hAnsi="Times New Roman"/>
          <w:sz w:val="24"/>
        </w:rPr>
        <w:t>о</w:t>
      </w:r>
      <w:r>
        <w:rPr>
          <w:rFonts w:ascii="Times New Roman" w:hAnsi="Times New Roman"/>
          <w:sz w:val="24"/>
        </w:rPr>
        <w:t>ви в начале лечения, затем через 2 недели,</w:t>
      </w:r>
      <w:r w:rsidR="00321041">
        <w:rPr>
          <w:rFonts w:ascii="Times New Roman" w:hAnsi="Times New Roman"/>
          <w:sz w:val="24"/>
        </w:rPr>
        <w:t xml:space="preserve"> а п</w:t>
      </w:r>
      <w:r w:rsidR="00E75543">
        <w:rPr>
          <w:rFonts w:ascii="Times New Roman" w:hAnsi="Times New Roman"/>
          <w:sz w:val="24"/>
        </w:rPr>
        <w:t>о</w:t>
      </w:r>
      <w:r w:rsidR="00321041">
        <w:rPr>
          <w:rFonts w:ascii="Times New Roman" w:hAnsi="Times New Roman"/>
          <w:sz w:val="24"/>
        </w:rPr>
        <w:t>т</w:t>
      </w:r>
      <w:r w:rsidR="00E75543">
        <w:rPr>
          <w:rFonts w:ascii="Times New Roman" w:hAnsi="Times New Roman"/>
          <w:sz w:val="24"/>
        </w:rPr>
        <w:t>о</w:t>
      </w:r>
      <w:r w:rsidR="00321041">
        <w:rPr>
          <w:rFonts w:ascii="Times New Roman" w:hAnsi="Times New Roman"/>
          <w:sz w:val="24"/>
        </w:rPr>
        <w:t>м п</w:t>
      </w:r>
      <w:r w:rsidR="00E75543">
        <w:rPr>
          <w:rFonts w:ascii="Times New Roman" w:hAnsi="Times New Roman"/>
          <w:sz w:val="24"/>
        </w:rPr>
        <w:t>о</w:t>
      </w:r>
      <w:r w:rsidR="00321041">
        <w:rPr>
          <w:rFonts w:ascii="Times New Roman" w:hAnsi="Times New Roman"/>
          <w:sz w:val="24"/>
        </w:rPr>
        <w:t>вт</w:t>
      </w:r>
      <w:r w:rsidR="00E75543">
        <w:rPr>
          <w:rFonts w:ascii="Times New Roman" w:hAnsi="Times New Roman"/>
          <w:sz w:val="24"/>
        </w:rPr>
        <w:t>о</w:t>
      </w:r>
      <w:r w:rsidR="00321041">
        <w:rPr>
          <w:rFonts w:ascii="Times New Roman" w:hAnsi="Times New Roman"/>
          <w:sz w:val="24"/>
        </w:rPr>
        <w:t>рять ежемесячн</w:t>
      </w:r>
      <w:r w:rsidR="00E75543">
        <w:rPr>
          <w:rFonts w:ascii="Times New Roman" w:hAnsi="Times New Roman"/>
          <w:sz w:val="24"/>
        </w:rPr>
        <w:t>о</w:t>
      </w:r>
      <w:r w:rsidR="00321041">
        <w:rPr>
          <w:rFonts w:ascii="Times New Roman" w:hAnsi="Times New Roman"/>
          <w:sz w:val="24"/>
        </w:rPr>
        <w:t xml:space="preserve">. </w:t>
      </w:r>
      <w:r>
        <w:rPr>
          <w:rFonts w:ascii="Times New Roman" w:hAnsi="Times New Roman"/>
          <w:sz w:val="24"/>
        </w:rPr>
        <w:t>При в</w:t>
      </w:r>
      <w:r w:rsidR="00E75543">
        <w:rPr>
          <w:rFonts w:ascii="Times New Roman" w:hAnsi="Times New Roman"/>
          <w:sz w:val="24"/>
        </w:rPr>
        <w:t>о</w:t>
      </w:r>
      <w:r>
        <w:rPr>
          <w:rFonts w:ascii="Times New Roman" w:hAnsi="Times New Roman"/>
          <w:sz w:val="24"/>
        </w:rPr>
        <w:t>зникн</w:t>
      </w:r>
      <w:r w:rsidR="00E75543">
        <w:rPr>
          <w:rFonts w:ascii="Times New Roman" w:hAnsi="Times New Roman"/>
          <w:sz w:val="24"/>
        </w:rPr>
        <w:t>о</w:t>
      </w:r>
      <w:r>
        <w:rPr>
          <w:rFonts w:ascii="Times New Roman" w:hAnsi="Times New Roman"/>
          <w:sz w:val="24"/>
        </w:rPr>
        <w:t>вении симпт</w:t>
      </w:r>
      <w:r w:rsidR="00E75543">
        <w:rPr>
          <w:rFonts w:ascii="Times New Roman" w:hAnsi="Times New Roman"/>
          <w:sz w:val="24"/>
        </w:rPr>
        <w:t>о</w:t>
      </w:r>
      <w:r>
        <w:rPr>
          <w:rFonts w:ascii="Times New Roman" w:hAnsi="Times New Roman"/>
          <w:sz w:val="24"/>
        </w:rPr>
        <w:t>м</w:t>
      </w:r>
      <w:r w:rsidR="00E75543">
        <w:rPr>
          <w:rFonts w:ascii="Times New Roman" w:hAnsi="Times New Roman"/>
          <w:sz w:val="24"/>
        </w:rPr>
        <w:t>о</w:t>
      </w:r>
      <w:r>
        <w:rPr>
          <w:rFonts w:ascii="Times New Roman" w:hAnsi="Times New Roman"/>
          <w:sz w:val="24"/>
        </w:rPr>
        <w:t>в, указывающи</w:t>
      </w:r>
      <w:r w:rsidR="00321041">
        <w:rPr>
          <w:rFonts w:ascii="Times New Roman" w:hAnsi="Times New Roman"/>
          <w:sz w:val="24"/>
        </w:rPr>
        <w:t>х на анемию, тр</w:t>
      </w:r>
      <w:r w:rsidR="00E75543">
        <w:rPr>
          <w:rFonts w:ascii="Times New Roman" w:hAnsi="Times New Roman"/>
          <w:sz w:val="24"/>
        </w:rPr>
        <w:t>о</w:t>
      </w:r>
      <w:r w:rsidR="00321041">
        <w:rPr>
          <w:rFonts w:ascii="Times New Roman" w:hAnsi="Times New Roman"/>
          <w:sz w:val="24"/>
        </w:rPr>
        <w:t>мб</w:t>
      </w:r>
      <w:r w:rsidR="00E75543">
        <w:rPr>
          <w:rFonts w:ascii="Times New Roman" w:hAnsi="Times New Roman"/>
          <w:sz w:val="24"/>
        </w:rPr>
        <w:t>о</w:t>
      </w:r>
      <w:r w:rsidR="00321041">
        <w:rPr>
          <w:rFonts w:ascii="Times New Roman" w:hAnsi="Times New Roman"/>
          <w:sz w:val="24"/>
        </w:rPr>
        <w:t>цит</w:t>
      </w:r>
      <w:r w:rsidR="00E75543">
        <w:rPr>
          <w:rFonts w:ascii="Times New Roman" w:hAnsi="Times New Roman"/>
          <w:sz w:val="24"/>
        </w:rPr>
        <w:t>о</w:t>
      </w:r>
      <w:r w:rsidR="00321041">
        <w:rPr>
          <w:rFonts w:ascii="Times New Roman" w:hAnsi="Times New Roman"/>
          <w:sz w:val="24"/>
        </w:rPr>
        <w:t>пению</w:t>
      </w:r>
      <w:r>
        <w:rPr>
          <w:rFonts w:ascii="Times New Roman" w:hAnsi="Times New Roman"/>
          <w:sz w:val="24"/>
        </w:rPr>
        <w:t xml:space="preserve"> или лейк</w:t>
      </w:r>
      <w:r w:rsidR="00E75543">
        <w:rPr>
          <w:rFonts w:ascii="Times New Roman" w:hAnsi="Times New Roman"/>
          <w:sz w:val="24"/>
        </w:rPr>
        <w:t>о</w:t>
      </w:r>
      <w:r>
        <w:rPr>
          <w:rFonts w:ascii="Times New Roman" w:hAnsi="Times New Roman"/>
          <w:sz w:val="24"/>
        </w:rPr>
        <w:t xml:space="preserve">пению, </w:t>
      </w:r>
      <w:r w:rsidR="00321041">
        <w:rPr>
          <w:rFonts w:ascii="Times New Roman" w:hAnsi="Times New Roman"/>
          <w:sz w:val="24"/>
        </w:rPr>
        <w:t>н</w:t>
      </w:r>
      <w:r>
        <w:rPr>
          <w:rFonts w:ascii="Times New Roman" w:hAnsi="Times New Roman"/>
          <w:sz w:val="24"/>
        </w:rPr>
        <w:t>ужн</w:t>
      </w:r>
      <w:r w:rsidR="00E75543">
        <w:rPr>
          <w:rFonts w:ascii="Times New Roman" w:hAnsi="Times New Roman"/>
          <w:sz w:val="24"/>
        </w:rPr>
        <w:t>о</w:t>
      </w:r>
      <w:r>
        <w:rPr>
          <w:rFonts w:ascii="Times New Roman" w:hAnsi="Times New Roman"/>
          <w:sz w:val="24"/>
        </w:rPr>
        <w:t xml:space="preserve"> незамедлительн</w:t>
      </w:r>
      <w:r w:rsidR="00E75543">
        <w:rPr>
          <w:rFonts w:ascii="Times New Roman" w:hAnsi="Times New Roman"/>
          <w:sz w:val="24"/>
        </w:rPr>
        <w:t>о</w:t>
      </w:r>
      <w:r>
        <w:rPr>
          <w:rFonts w:ascii="Times New Roman" w:hAnsi="Times New Roman"/>
          <w:sz w:val="24"/>
        </w:rPr>
        <w:t xml:space="preserve"> вып</w:t>
      </w:r>
      <w:r w:rsidR="00E75543">
        <w:rPr>
          <w:rFonts w:ascii="Times New Roman" w:hAnsi="Times New Roman"/>
          <w:sz w:val="24"/>
        </w:rPr>
        <w:t>о</w:t>
      </w:r>
      <w:r>
        <w:rPr>
          <w:rFonts w:ascii="Times New Roman" w:hAnsi="Times New Roman"/>
          <w:sz w:val="24"/>
        </w:rPr>
        <w:t xml:space="preserve">лнить </w:t>
      </w:r>
      <w:r w:rsidR="00E75543">
        <w:rPr>
          <w:rFonts w:ascii="Times New Roman" w:hAnsi="Times New Roman"/>
          <w:sz w:val="24"/>
        </w:rPr>
        <w:t>о</w:t>
      </w:r>
      <w:r>
        <w:rPr>
          <w:rFonts w:ascii="Times New Roman" w:hAnsi="Times New Roman"/>
          <w:sz w:val="24"/>
        </w:rPr>
        <w:t>бщи</w:t>
      </w:r>
      <w:r w:rsidR="002A4754">
        <w:rPr>
          <w:rFonts w:ascii="Times New Roman" w:hAnsi="Times New Roman"/>
          <w:sz w:val="24"/>
        </w:rPr>
        <w:t>й анализ кр</w:t>
      </w:r>
      <w:r w:rsidR="00E75543">
        <w:rPr>
          <w:rFonts w:ascii="Times New Roman" w:hAnsi="Times New Roman"/>
          <w:sz w:val="24"/>
        </w:rPr>
        <w:t>о</w:t>
      </w:r>
      <w:r w:rsidR="002A4754">
        <w:rPr>
          <w:rFonts w:ascii="Times New Roman" w:hAnsi="Times New Roman"/>
          <w:sz w:val="24"/>
        </w:rPr>
        <w:t>ви. При п</w:t>
      </w:r>
      <w:r w:rsidR="00E75543">
        <w:rPr>
          <w:rFonts w:ascii="Times New Roman" w:hAnsi="Times New Roman"/>
          <w:sz w:val="24"/>
        </w:rPr>
        <w:t>о</w:t>
      </w:r>
      <w:r w:rsidR="002A4754">
        <w:rPr>
          <w:rFonts w:ascii="Times New Roman" w:hAnsi="Times New Roman"/>
          <w:sz w:val="24"/>
        </w:rPr>
        <w:t>вышении</w:t>
      </w:r>
      <w:r>
        <w:rPr>
          <w:rFonts w:ascii="Times New Roman" w:hAnsi="Times New Roman"/>
          <w:sz w:val="24"/>
        </w:rPr>
        <w:t xml:space="preserve"> </w:t>
      </w:r>
      <w:r w:rsidR="00017B16">
        <w:rPr>
          <w:rFonts w:ascii="Times New Roman" w:hAnsi="Times New Roman"/>
          <w:sz w:val="24"/>
        </w:rPr>
        <w:t>показателей</w:t>
      </w:r>
      <w:r>
        <w:rPr>
          <w:rFonts w:ascii="Times New Roman" w:hAnsi="Times New Roman"/>
          <w:sz w:val="24"/>
        </w:rPr>
        <w:t xml:space="preserve"> тр</w:t>
      </w:r>
      <w:r w:rsidR="00E75543">
        <w:rPr>
          <w:rFonts w:ascii="Times New Roman" w:hAnsi="Times New Roman"/>
          <w:sz w:val="24"/>
        </w:rPr>
        <w:t>о</w:t>
      </w:r>
      <w:r>
        <w:rPr>
          <w:rFonts w:ascii="Times New Roman" w:hAnsi="Times New Roman"/>
          <w:sz w:val="24"/>
        </w:rPr>
        <w:t>мб</w:t>
      </w:r>
      <w:r w:rsidR="00E75543">
        <w:rPr>
          <w:rFonts w:ascii="Times New Roman" w:hAnsi="Times New Roman"/>
          <w:sz w:val="24"/>
        </w:rPr>
        <w:t>о</w:t>
      </w:r>
      <w:r>
        <w:rPr>
          <w:rFonts w:ascii="Times New Roman" w:hAnsi="Times New Roman"/>
          <w:sz w:val="24"/>
        </w:rPr>
        <w:t>цит</w:t>
      </w:r>
      <w:r w:rsidR="00E75543">
        <w:rPr>
          <w:rFonts w:ascii="Times New Roman" w:hAnsi="Times New Roman"/>
          <w:sz w:val="24"/>
        </w:rPr>
        <w:t>о</w:t>
      </w:r>
      <w:r>
        <w:rPr>
          <w:rFonts w:ascii="Times New Roman" w:hAnsi="Times New Roman"/>
          <w:sz w:val="24"/>
        </w:rPr>
        <w:t>в или лейк</w:t>
      </w:r>
      <w:r w:rsidR="00E75543">
        <w:rPr>
          <w:rFonts w:ascii="Times New Roman" w:hAnsi="Times New Roman"/>
          <w:sz w:val="24"/>
        </w:rPr>
        <w:t>о</w:t>
      </w:r>
      <w:r>
        <w:rPr>
          <w:rFonts w:ascii="Times New Roman" w:hAnsi="Times New Roman"/>
          <w:sz w:val="24"/>
        </w:rPr>
        <w:t>цит</w:t>
      </w:r>
      <w:r w:rsidR="00E75543">
        <w:rPr>
          <w:rFonts w:ascii="Times New Roman" w:hAnsi="Times New Roman"/>
          <w:sz w:val="24"/>
        </w:rPr>
        <w:t>о</w:t>
      </w:r>
      <w:r>
        <w:rPr>
          <w:rFonts w:ascii="Times New Roman" w:hAnsi="Times New Roman"/>
          <w:sz w:val="24"/>
        </w:rPr>
        <w:t xml:space="preserve">в на </w:t>
      </w:r>
      <w:r w:rsidR="00E75543">
        <w:rPr>
          <w:rFonts w:ascii="Times New Roman" w:hAnsi="Times New Roman"/>
          <w:sz w:val="24"/>
        </w:rPr>
        <w:t>о</w:t>
      </w:r>
      <w:r>
        <w:rPr>
          <w:rFonts w:ascii="Times New Roman" w:hAnsi="Times New Roman"/>
          <w:sz w:val="24"/>
        </w:rPr>
        <w:t>дин ур</w:t>
      </w:r>
      <w:r w:rsidR="00E75543">
        <w:rPr>
          <w:rFonts w:ascii="Times New Roman" w:hAnsi="Times New Roman"/>
          <w:sz w:val="24"/>
        </w:rPr>
        <w:t>о</w:t>
      </w:r>
      <w:r>
        <w:rPr>
          <w:rFonts w:ascii="Times New Roman" w:hAnsi="Times New Roman"/>
          <w:sz w:val="24"/>
        </w:rPr>
        <w:t>вень или б</w:t>
      </w:r>
      <w:r w:rsidR="00E75543">
        <w:rPr>
          <w:rFonts w:ascii="Times New Roman" w:hAnsi="Times New Roman"/>
          <w:sz w:val="24"/>
        </w:rPr>
        <w:t>о</w:t>
      </w:r>
      <w:r>
        <w:rPr>
          <w:rFonts w:ascii="Times New Roman" w:hAnsi="Times New Roman"/>
          <w:sz w:val="24"/>
        </w:rPr>
        <w:t xml:space="preserve">льше, </w:t>
      </w:r>
      <w:r w:rsidR="00E75543">
        <w:rPr>
          <w:rFonts w:ascii="Times New Roman" w:hAnsi="Times New Roman"/>
          <w:sz w:val="24"/>
        </w:rPr>
        <w:t>о</w:t>
      </w:r>
      <w:r>
        <w:rPr>
          <w:rFonts w:ascii="Times New Roman" w:hAnsi="Times New Roman"/>
          <w:sz w:val="24"/>
        </w:rPr>
        <w:t>бщий анализ кр</w:t>
      </w:r>
      <w:r w:rsidR="00E75543">
        <w:rPr>
          <w:rFonts w:ascii="Times New Roman" w:hAnsi="Times New Roman"/>
          <w:sz w:val="24"/>
        </w:rPr>
        <w:t>о</w:t>
      </w:r>
      <w:r>
        <w:rPr>
          <w:rFonts w:ascii="Times New Roman" w:hAnsi="Times New Roman"/>
          <w:sz w:val="24"/>
        </w:rPr>
        <w:t>ви нужн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в</w:t>
      </w:r>
      <w:r w:rsidR="00E75543">
        <w:rPr>
          <w:rFonts w:ascii="Times New Roman" w:hAnsi="Times New Roman"/>
          <w:sz w:val="24"/>
        </w:rPr>
        <w:t>о</w:t>
      </w:r>
      <w:r>
        <w:rPr>
          <w:rFonts w:ascii="Times New Roman" w:hAnsi="Times New Roman"/>
          <w:sz w:val="24"/>
        </w:rPr>
        <w:t>дить еженедельн</w:t>
      </w:r>
      <w:r w:rsidR="00E75543">
        <w:rPr>
          <w:rFonts w:ascii="Times New Roman" w:hAnsi="Times New Roman"/>
          <w:sz w:val="24"/>
        </w:rPr>
        <w:t>о</w:t>
      </w:r>
      <w:r>
        <w:rPr>
          <w:rFonts w:ascii="Times New Roman" w:hAnsi="Times New Roman"/>
          <w:sz w:val="24"/>
        </w:rPr>
        <w:t>, а так же нужн</w:t>
      </w:r>
      <w:r w:rsidR="00E75543">
        <w:rPr>
          <w:rFonts w:ascii="Times New Roman" w:hAnsi="Times New Roman"/>
          <w:sz w:val="24"/>
        </w:rPr>
        <w:t>о</w:t>
      </w:r>
      <w:r>
        <w:rPr>
          <w:rFonts w:ascii="Times New Roman" w:hAnsi="Times New Roman"/>
          <w:sz w:val="24"/>
        </w:rPr>
        <w:t xml:space="preserve"> </w:t>
      </w:r>
      <w:r w:rsidR="00E75543">
        <w:rPr>
          <w:rFonts w:ascii="Times New Roman" w:hAnsi="Times New Roman"/>
          <w:sz w:val="24"/>
        </w:rPr>
        <w:t>о</w:t>
      </w:r>
      <w:r>
        <w:rPr>
          <w:rFonts w:ascii="Times New Roman" w:hAnsi="Times New Roman"/>
          <w:sz w:val="24"/>
        </w:rPr>
        <w:t>тменить (как минимум временн</w:t>
      </w:r>
      <w:r w:rsidR="00E75543">
        <w:rPr>
          <w:rFonts w:ascii="Times New Roman" w:hAnsi="Times New Roman"/>
          <w:sz w:val="24"/>
        </w:rPr>
        <w:t>о</w:t>
      </w:r>
      <w:r>
        <w:rPr>
          <w:rFonts w:ascii="Times New Roman" w:hAnsi="Times New Roman"/>
          <w:sz w:val="24"/>
        </w:rPr>
        <w:t>) линез</w:t>
      </w:r>
      <w:r w:rsidR="00E75543">
        <w:rPr>
          <w:rFonts w:ascii="Times New Roman" w:hAnsi="Times New Roman"/>
          <w:sz w:val="24"/>
        </w:rPr>
        <w:t>о</w:t>
      </w:r>
      <w:r>
        <w:rPr>
          <w:rFonts w:ascii="Times New Roman" w:hAnsi="Times New Roman"/>
          <w:sz w:val="24"/>
        </w:rPr>
        <w:t>лид, п</w:t>
      </w:r>
      <w:r w:rsidR="00E75543">
        <w:rPr>
          <w:rFonts w:ascii="Times New Roman" w:hAnsi="Times New Roman"/>
          <w:sz w:val="24"/>
        </w:rPr>
        <w:t>о</w:t>
      </w:r>
      <w:r>
        <w:rPr>
          <w:rFonts w:ascii="Times New Roman" w:hAnsi="Times New Roman"/>
          <w:sz w:val="24"/>
        </w:rPr>
        <w:t xml:space="preserve">ка не будут </w:t>
      </w:r>
      <w:r w:rsidR="00E75543">
        <w:rPr>
          <w:rFonts w:ascii="Times New Roman" w:hAnsi="Times New Roman"/>
          <w:sz w:val="24"/>
        </w:rPr>
        <w:t>о</w:t>
      </w:r>
      <w:r>
        <w:rPr>
          <w:rFonts w:ascii="Times New Roman" w:hAnsi="Times New Roman"/>
          <w:sz w:val="24"/>
        </w:rPr>
        <w:t>преде</w:t>
      </w:r>
      <w:r w:rsidR="00321041">
        <w:rPr>
          <w:rFonts w:ascii="Times New Roman" w:hAnsi="Times New Roman"/>
          <w:sz w:val="24"/>
        </w:rPr>
        <w:t xml:space="preserve">лены причины таких </w:t>
      </w:r>
      <w:r w:rsidR="00E75543">
        <w:rPr>
          <w:rFonts w:ascii="Times New Roman" w:hAnsi="Times New Roman"/>
          <w:sz w:val="24"/>
        </w:rPr>
        <w:t>о</w:t>
      </w:r>
      <w:r w:rsidR="00321041">
        <w:rPr>
          <w:rFonts w:ascii="Times New Roman" w:hAnsi="Times New Roman"/>
          <w:sz w:val="24"/>
        </w:rPr>
        <w:t>ткл</w:t>
      </w:r>
      <w:r w:rsidR="00E75543">
        <w:rPr>
          <w:rFonts w:ascii="Times New Roman" w:hAnsi="Times New Roman"/>
          <w:sz w:val="24"/>
        </w:rPr>
        <w:t>о</w:t>
      </w:r>
      <w:r w:rsidR="00321041">
        <w:rPr>
          <w:rFonts w:ascii="Times New Roman" w:hAnsi="Times New Roman"/>
          <w:sz w:val="24"/>
        </w:rPr>
        <w:t xml:space="preserve">нений. </w:t>
      </w:r>
      <w:r>
        <w:rPr>
          <w:rFonts w:ascii="Times New Roman" w:hAnsi="Times New Roman"/>
          <w:sz w:val="24"/>
        </w:rPr>
        <w:t>Затем лечение линез</w:t>
      </w:r>
      <w:r w:rsidR="00E75543">
        <w:rPr>
          <w:rFonts w:ascii="Times New Roman" w:hAnsi="Times New Roman"/>
          <w:sz w:val="24"/>
        </w:rPr>
        <w:t>о</w:t>
      </w:r>
      <w:r>
        <w:rPr>
          <w:rFonts w:ascii="Times New Roman" w:hAnsi="Times New Roman"/>
          <w:sz w:val="24"/>
        </w:rPr>
        <w:t>лид</w:t>
      </w:r>
      <w:r w:rsidR="00E75543">
        <w:rPr>
          <w:rFonts w:ascii="Times New Roman" w:hAnsi="Times New Roman"/>
          <w:sz w:val="24"/>
        </w:rPr>
        <w:t>о</w:t>
      </w:r>
      <w:r>
        <w:rPr>
          <w:rFonts w:ascii="Times New Roman" w:hAnsi="Times New Roman"/>
          <w:sz w:val="24"/>
        </w:rPr>
        <w:t>м м</w:t>
      </w:r>
      <w:r w:rsidR="00E75543">
        <w:rPr>
          <w:rFonts w:ascii="Times New Roman" w:hAnsi="Times New Roman"/>
          <w:sz w:val="24"/>
        </w:rPr>
        <w:t>о</w:t>
      </w:r>
      <w:r>
        <w:rPr>
          <w:rFonts w:ascii="Times New Roman" w:hAnsi="Times New Roman"/>
          <w:sz w:val="24"/>
        </w:rPr>
        <w:t>жн</w:t>
      </w:r>
      <w:r w:rsidR="00E75543">
        <w:rPr>
          <w:rFonts w:ascii="Times New Roman" w:hAnsi="Times New Roman"/>
          <w:sz w:val="24"/>
        </w:rPr>
        <w:t>о</w:t>
      </w:r>
      <w:r>
        <w:rPr>
          <w:rFonts w:ascii="Times New Roman" w:hAnsi="Times New Roman"/>
          <w:sz w:val="24"/>
        </w:rPr>
        <w:t xml:space="preserve"> в</w:t>
      </w:r>
      <w:r w:rsidR="00E75543">
        <w:rPr>
          <w:rFonts w:ascii="Times New Roman" w:hAnsi="Times New Roman"/>
          <w:sz w:val="24"/>
        </w:rPr>
        <w:t>о</w:t>
      </w:r>
      <w:r>
        <w:rPr>
          <w:rFonts w:ascii="Times New Roman" w:hAnsi="Times New Roman"/>
          <w:sz w:val="24"/>
        </w:rPr>
        <w:t>з</w:t>
      </w:r>
      <w:r w:rsidR="00E75543">
        <w:rPr>
          <w:rFonts w:ascii="Times New Roman" w:hAnsi="Times New Roman"/>
          <w:sz w:val="24"/>
        </w:rPr>
        <w:t>о</w:t>
      </w:r>
      <w:r>
        <w:rPr>
          <w:rFonts w:ascii="Times New Roman" w:hAnsi="Times New Roman"/>
          <w:sz w:val="24"/>
        </w:rPr>
        <w:t>бн</w:t>
      </w:r>
      <w:r w:rsidR="00E75543">
        <w:rPr>
          <w:rFonts w:ascii="Times New Roman" w:hAnsi="Times New Roman"/>
          <w:sz w:val="24"/>
        </w:rPr>
        <w:t>о</w:t>
      </w:r>
      <w:r>
        <w:rPr>
          <w:rFonts w:ascii="Times New Roman" w:hAnsi="Times New Roman"/>
          <w:sz w:val="24"/>
        </w:rPr>
        <w:t>вить, н</w:t>
      </w:r>
      <w:r w:rsidR="00E75543">
        <w:rPr>
          <w:rFonts w:ascii="Times New Roman" w:hAnsi="Times New Roman"/>
          <w:sz w:val="24"/>
        </w:rPr>
        <w:t>о</w:t>
      </w:r>
      <w:r>
        <w:rPr>
          <w:rFonts w:ascii="Times New Roman" w:hAnsi="Times New Roman"/>
          <w:sz w:val="24"/>
        </w:rPr>
        <w:t xml:space="preserve"> уменьшить д</w:t>
      </w:r>
      <w:r w:rsidR="00E75543">
        <w:rPr>
          <w:rFonts w:ascii="Times New Roman" w:hAnsi="Times New Roman"/>
          <w:sz w:val="24"/>
        </w:rPr>
        <w:t>о</w:t>
      </w:r>
      <w:r>
        <w:rPr>
          <w:rFonts w:ascii="Times New Roman" w:hAnsi="Times New Roman"/>
          <w:sz w:val="24"/>
        </w:rPr>
        <w:t xml:space="preserve">зу, если </w:t>
      </w:r>
      <w:r w:rsidR="00E75543">
        <w:rPr>
          <w:rFonts w:ascii="Times New Roman" w:hAnsi="Times New Roman"/>
          <w:sz w:val="24"/>
        </w:rPr>
        <w:t>о</w:t>
      </w:r>
      <w:r>
        <w:rPr>
          <w:rFonts w:ascii="Times New Roman" w:hAnsi="Times New Roman"/>
          <w:sz w:val="24"/>
        </w:rPr>
        <w:t xml:space="preserve">н является </w:t>
      </w:r>
      <w:r w:rsidR="00E75543">
        <w:rPr>
          <w:rFonts w:ascii="Times New Roman" w:hAnsi="Times New Roman"/>
          <w:sz w:val="24"/>
        </w:rPr>
        <w:t>о</w:t>
      </w:r>
      <w:r>
        <w:rPr>
          <w:rFonts w:ascii="Times New Roman" w:hAnsi="Times New Roman"/>
          <w:sz w:val="24"/>
        </w:rPr>
        <w:t>сн</w:t>
      </w:r>
      <w:r w:rsidR="00E75543">
        <w:rPr>
          <w:rFonts w:ascii="Times New Roman" w:hAnsi="Times New Roman"/>
          <w:sz w:val="24"/>
        </w:rPr>
        <w:t>о</w:t>
      </w:r>
      <w:r>
        <w:rPr>
          <w:rFonts w:ascii="Times New Roman" w:hAnsi="Times New Roman"/>
          <w:sz w:val="24"/>
        </w:rPr>
        <w:t>вным препарат</w:t>
      </w:r>
      <w:r w:rsidR="00E75543">
        <w:rPr>
          <w:rFonts w:ascii="Times New Roman" w:hAnsi="Times New Roman"/>
          <w:sz w:val="24"/>
        </w:rPr>
        <w:t>о</w:t>
      </w:r>
      <w:r>
        <w:rPr>
          <w:rFonts w:ascii="Times New Roman" w:hAnsi="Times New Roman"/>
          <w:sz w:val="24"/>
        </w:rPr>
        <w:t>м в режиме лечения.</w:t>
      </w:r>
      <w:r w:rsidR="00BA4AEF">
        <w:rPr>
          <w:rFonts w:ascii="Times New Roman" w:hAnsi="Times New Roman"/>
          <w:sz w:val="24"/>
        </w:rPr>
        <w:t xml:space="preserve"> </w:t>
      </w:r>
      <w:r>
        <w:rPr>
          <w:rFonts w:ascii="Times New Roman" w:hAnsi="Times New Roman"/>
          <w:sz w:val="24"/>
        </w:rPr>
        <w:t>Зачастую анемия наблюдается у детей с ЛУ ТБ (а так же с В</w:t>
      </w:r>
      <w:r w:rsidR="00321041">
        <w:rPr>
          <w:rFonts w:ascii="Times New Roman" w:hAnsi="Times New Roman"/>
          <w:sz w:val="24"/>
        </w:rPr>
        <w:t>ИЧ-инфекцией и нед</w:t>
      </w:r>
      <w:r w:rsidR="00E75543">
        <w:rPr>
          <w:rFonts w:ascii="Times New Roman" w:hAnsi="Times New Roman"/>
          <w:sz w:val="24"/>
        </w:rPr>
        <w:t>о</w:t>
      </w:r>
      <w:r w:rsidR="00321041">
        <w:rPr>
          <w:rFonts w:ascii="Times New Roman" w:hAnsi="Times New Roman"/>
          <w:sz w:val="24"/>
        </w:rPr>
        <w:t xml:space="preserve">еданием). </w:t>
      </w:r>
      <w:r>
        <w:rPr>
          <w:rFonts w:ascii="Times New Roman" w:hAnsi="Times New Roman"/>
          <w:sz w:val="24"/>
        </w:rPr>
        <w:t>Люб</w:t>
      </w:r>
      <w:r w:rsidR="00E75543">
        <w:rPr>
          <w:rFonts w:ascii="Times New Roman" w:hAnsi="Times New Roman"/>
          <w:sz w:val="24"/>
        </w:rPr>
        <w:t>о</w:t>
      </w:r>
      <w:r>
        <w:rPr>
          <w:rFonts w:ascii="Times New Roman" w:hAnsi="Times New Roman"/>
          <w:sz w:val="24"/>
        </w:rPr>
        <w:t>е снижение на 1 степень также требуе</w:t>
      </w:r>
      <w:r w:rsidR="00321041">
        <w:rPr>
          <w:rFonts w:ascii="Times New Roman" w:hAnsi="Times New Roman"/>
          <w:sz w:val="24"/>
        </w:rPr>
        <w:t>т пр</w:t>
      </w:r>
      <w:r w:rsidR="00E75543">
        <w:rPr>
          <w:rFonts w:ascii="Times New Roman" w:hAnsi="Times New Roman"/>
          <w:sz w:val="24"/>
        </w:rPr>
        <w:t>о</w:t>
      </w:r>
      <w:r w:rsidR="00321041">
        <w:rPr>
          <w:rFonts w:ascii="Times New Roman" w:hAnsi="Times New Roman"/>
          <w:sz w:val="24"/>
        </w:rPr>
        <w:t>ведения м</w:t>
      </w:r>
      <w:r w:rsidR="00E75543">
        <w:rPr>
          <w:rFonts w:ascii="Times New Roman" w:hAnsi="Times New Roman"/>
          <w:sz w:val="24"/>
        </w:rPr>
        <w:t>о</w:t>
      </w:r>
      <w:r w:rsidR="00321041">
        <w:rPr>
          <w:rFonts w:ascii="Times New Roman" w:hAnsi="Times New Roman"/>
          <w:sz w:val="24"/>
        </w:rPr>
        <w:t>нит</w:t>
      </w:r>
      <w:r w:rsidR="00E75543">
        <w:rPr>
          <w:rFonts w:ascii="Times New Roman" w:hAnsi="Times New Roman"/>
          <w:sz w:val="24"/>
        </w:rPr>
        <w:t>о</w:t>
      </w:r>
      <w:r w:rsidR="00321041">
        <w:rPr>
          <w:rFonts w:ascii="Times New Roman" w:hAnsi="Times New Roman"/>
          <w:sz w:val="24"/>
        </w:rPr>
        <w:t xml:space="preserve">ринга чаще. </w:t>
      </w:r>
      <w:r>
        <w:rPr>
          <w:rFonts w:ascii="Times New Roman" w:hAnsi="Times New Roman"/>
          <w:sz w:val="24"/>
        </w:rPr>
        <w:t>Анемия с клиническими пр</w:t>
      </w:r>
      <w:r w:rsidR="00E75543">
        <w:rPr>
          <w:rFonts w:ascii="Times New Roman" w:hAnsi="Times New Roman"/>
          <w:sz w:val="24"/>
        </w:rPr>
        <w:t>о</w:t>
      </w:r>
      <w:r>
        <w:rPr>
          <w:rFonts w:ascii="Times New Roman" w:hAnsi="Times New Roman"/>
          <w:sz w:val="24"/>
        </w:rPr>
        <w:t>явлени</w:t>
      </w:r>
      <w:r w:rsidR="002A4754">
        <w:rPr>
          <w:rFonts w:ascii="Times New Roman" w:hAnsi="Times New Roman"/>
          <w:sz w:val="24"/>
        </w:rPr>
        <w:t>я</w:t>
      </w:r>
      <w:r w:rsidR="00321041">
        <w:rPr>
          <w:rFonts w:ascii="Times New Roman" w:hAnsi="Times New Roman"/>
          <w:sz w:val="24"/>
        </w:rPr>
        <w:t>ми</w:t>
      </w:r>
      <w:r>
        <w:rPr>
          <w:rFonts w:ascii="Times New Roman" w:hAnsi="Times New Roman"/>
          <w:sz w:val="24"/>
        </w:rPr>
        <w:t xml:space="preserve"> и анемия 3 или 4 степени м</w:t>
      </w:r>
      <w:r w:rsidR="00E75543">
        <w:rPr>
          <w:rFonts w:ascii="Times New Roman" w:hAnsi="Times New Roman"/>
          <w:sz w:val="24"/>
        </w:rPr>
        <w:t>о</w:t>
      </w:r>
      <w:r>
        <w:rPr>
          <w:rFonts w:ascii="Times New Roman" w:hAnsi="Times New Roman"/>
          <w:sz w:val="24"/>
        </w:rPr>
        <w:t xml:space="preserve">жет привести к </w:t>
      </w:r>
      <w:r w:rsidR="00E75543">
        <w:rPr>
          <w:rFonts w:ascii="Times New Roman" w:hAnsi="Times New Roman"/>
          <w:sz w:val="24"/>
        </w:rPr>
        <w:t>о</w:t>
      </w:r>
      <w:r>
        <w:rPr>
          <w:rFonts w:ascii="Times New Roman" w:hAnsi="Times New Roman"/>
          <w:sz w:val="24"/>
        </w:rPr>
        <w:t>тмене линез</w:t>
      </w:r>
      <w:r w:rsidR="00E75543">
        <w:rPr>
          <w:rFonts w:ascii="Times New Roman" w:hAnsi="Times New Roman"/>
          <w:sz w:val="24"/>
        </w:rPr>
        <w:t>о</w:t>
      </w:r>
      <w:r>
        <w:rPr>
          <w:rFonts w:ascii="Times New Roman" w:hAnsi="Times New Roman"/>
          <w:sz w:val="24"/>
        </w:rPr>
        <w:t>лида, п</w:t>
      </w:r>
      <w:r w:rsidR="00E75543">
        <w:rPr>
          <w:rFonts w:ascii="Times New Roman" w:hAnsi="Times New Roman"/>
          <w:sz w:val="24"/>
        </w:rPr>
        <w:t>о</w:t>
      </w:r>
      <w:r>
        <w:rPr>
          <w:rFonts w:ascii="Times New Roman" w:hAnsi="Times New Roman"/>
          <w:sz w:val="24"/>
        </w:rPr>
        <w:t xml:space="preserve">ка не будут </w:t>
      </w:r>
      <w:r w:rsidR="00E75543">
        <w:rPr>
          <w:rFonts w:ascii="Times New Roman" w:hAnsi="Times New Roman"/>
          <w:sz w:val="24"/>
        </w:rPr>
        <w:t>о</w:t>
      </w:r>
      <w:r>
        <w:rPr>
          <w:rFonts w:ascii="Times New Roman" w:hAnsi="Times New Roman"/>
          <w:sz w:val="24"/>
        </w:rPr>
        <w:t>пределены причины так</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с</w:t>
      </w:r>
      <w:r w:rsidR="00E75543">
        <w:rPr>
          <w:rFonts w:ascii="Times New Roman" w:hAnsi="Times New Roman"/>
          <w:sz w:val="24"/>
        </w:rPr>
        <w:t>о</w:t>
      </w:r>
      <w:r>
        <w:rPr>
          <w:rFonts w:ascii="Times New Roman" w:hAnsi="Times New Roman"/>
          <w:sz w:val="24"/>
        </w:rPr>
        <w:t>ст</w:t>
      </w:r>
      <w:r w:rsidR="00E75543">
        <w:rPr>
          <w:rFonts w:ascii="Times New Roman" w:hAnsi="Times New Roman"/>
          <w:sz w:val="24"/>
        </w:rPr>
        <w:t>о</w:t>
      </w:r>
      <w:r>
        <w:rPr>
          <w:rFonts w:ascii="Times New Roman" w:hAnsi="Times New Roman"/>
          <w:sz w:val="24"/>
        </w:rPr>
        <w:t>яния. Затем лечение линез</w:t>
      </w:r>
      <w:r w:rsidR="00E75543">
        <w:rPr>
          <w:rFonts w:ascii="Times New Roman" w:hAnsi="Times New Roman"/>
          <w:sz w:val="24"/>
        </w:rPr>
        <w:t>о</w:t>
      </w:r>
      <w:r>
        <w:rPr>
          <w:rFonts w:ascii="Times New Roman" w:hAnsi="Times New Roman"/>
          <w:sz w:val="24"/>
        </w:rPr>
        <w:t>лид</w:t>
      </w:r>
      <w:r w:rsidR="00E75543">
        <w:rPr>
          <w:rFonts w:ascii="Times New Roman" w:hAnsi="Times New Roman"/>
          <w:sz w:val="24"/>
        </w:rPr>
        <w:t>о</w:t>
      </w:r>
      <w:r>
        <w:rPr>
          <w:rFonts w:ascii="Times New Roman" w:hAnsi="Times New Roman"/>
          <w:sz w:val="24"/>
        </w:rPr>
        <w:t>м м</w:t>
      </w:r>
      <w:r w:rsidR="00E75543">
        <w:rPr>
          <w:rFonts w:ascii="Times New Roman" w:hAnsi="Times New Roman"/>
          <w:sz w:val="24"/>
        </w:rPr>
        <w:t>о</w:t>
      </w:r>
      <w:r>
        <w:rPr>
          <w:rFonts w:ascii="Times New Roman" w:hAnsi="Times New Roman"/>
          <w:sz w:val="24"/>
        </w:rPr>
        <w:t>жн</w:t>
      </w:r>
      <w:r w:rsidR="00E75543">
        <w:rPr>
          <w:rFonts w:ascii="Times New Roman" w:hAnsi="Times New Roman"/>
          <w:sz w:val="24"/>
        </w:rPr>
        <w:t>о</w:t>
      </w:r>
      <w:r>
        <w:rPr>
          <w:rFonts w:ascii="Times New Roman" w:hAnsi="Times New Roman"/>
          <w:sz w:val="24"/>
        </w:rPr>
        <w:t xml:space="preserve"> в</w:t>
      </w:r>
      <w:r w:rsidR="00E75543">
        <w:rPr>
          <w:rFonts w:ascii="Times New Roman" w:hAnsi="Times New Roman"/>
          <w:sz w:val="24"/>
        </w:rPr>
        <w:t>о</w:t>
      </w:r>
      <w:r>
        <w:rPr>
          <w:rFonts w:ascii="Times New Roman" w:hAnsi="Times New Roman"/>
          <w:sz w:val="24"/>
        </w:rPr>
        <w:t>з</w:t>
      </w:r>
      <w:r w:rsidR="00E75543">
        <w:rPr>
          <w:rFonts w:ascii="Times New Roman" w:hAnsi="Times New Roman"/>
          <w:sz w:val="24"/>
        </w:rPr>
        <w:t>о</w:t>
      </w:r>
      <w:r>
        <w:rPr>
          <w:rFonts w:ascii="Times New Roman" w:hAnsi="Times New Roman"/>
          <w:sz w:val="24"/>
        </w:rPr>
        <w:t>бн</w:t>
      </w:r>
      <w:r w:rsidR="00E75543">
        <w:rPr>
          <w:rFonts w:ascii="Times New Roman" w:hAnsi="Times New Roman"/>
          <w:sz w:val="24"/>
        </w:rPr>
        <w:t>о</w:t>
      </w:r>
      <w:r>
        <w:rPr>
          <w:rFonts w:ascii="Times New Roman" w:hAnsi="Times New Roman"/>
          <w:sz w:val="24"/>
        </w:rPr>
        <w:t>вить, н</w:t>
      </w:r>
      <w:r w:rsidR="00E75543">
        <w:rPr>
          <w:rFonts w:ascii="Times New Roman" w:hAnsi="Times New Roman"/>
          <w:sz w:val="24"/>
        </w:rPr>
        <w:t>о</w:t>
      </w:r>
      <w:r>
        <w:rPr>
          <w:rFonts w:ascii="Times New Roman" w:hAnsi="Times New Roman"/>
          <w:sz w:val="24"/>
        </w:rPr>
        <w:t xml:space="preserve"> уменьшить д</w:t>
      </w:r>
      <w:r w:rsidR="00E75543">
        <w:rPr>
          <w:rFonts w:ascii="Times New Roman" w:hAnsi="Times New Roman"/>
          <w:sz w:val="24"/>
        </w:rPr>
        <w:t>о</w:t>
      </w:r>
      <w:r>
        <w:rPr>
          <w:rFonts w:ascii="Times New Roman" w:hAnsi="Times New Roman"/>
          <w:sz w:val="24"/>
        </w:rPr>
        <w:t xml:space="preserve">зу, если </w:t>
      </w:r>
      <w:r w:rsidR="00E75543">
        <w:rPr>
          <w:rFonts w:ascii="Times New Roman" w:hAnsi="Times New Roman"/>
          <w:sz w:val="24"/>
        </w:rPr>
        <w:t>о</w:t>
      </w:r>
      <w:r>
        <w:rPr>
          <w:rFonts w:ascii="Times New Roman" w:hAnsi="Times New Roman"/>
          <w:sz w:val="24"/>
        </w:rPr>
        <w:t xml:space="preserve">н является </w:t>
      </w:r>
      <w:r w:rsidR="00E75543">
        <w:rPr>
          <w:rFonts w:ascii="Times New Roman" w:hAnsi="Times New Roman"/>
          <w:sz w:val="24"/>
        </w:rPr>
        <w:t>о</w:t>
      </w:r>
      <w:r>
        <w:rPr>
          <w:rFonts w:ascii="Times New Roman" w:hAnsi="Times New Roman"/>
          <w:sz w:val="24"/>
        </w:rPr>
        <w:t>сн</w:t>
      </w:r>
      <w:r w:rsidR="00E75543">
        <w:rPr>
          <w:rFonts w:ascii="Times New Roman" w:hAnsi="Times New Roman"/>
          <w:sz w:val="24"/>
        </w:rPr>
        <w:t>о</w:t>
      </w:r>
      <w:r>
        <w:rPr>
          <w:rFonts w:ascii="Times New Roman" w:hAnsi="Times New Roman"/>
          <w:sz w:val="24"/>
        </w:rPr>
        <w:t>вным препарат</w:t>
      </w:r>
      <w:r w:rsidR="00E75543">
        <w:rPr>
          <w:rFonts w:ascii="Times New Roman" w:hAnsi="Times New Roman"/>
          <w:sz w:val="24"/>
        </w:rPr>
        <w:t>о</w:t>
      </w:r>
      <w:r>
        <w:rPr>
          <w:rFonts w:ascii="Times New Roman" w:hAnsi="Times New Roman"/>
          <w:sz w:val="24"/>
        </w:rPr>
        <w:t>м в режиме лечения.</w:t>
      </w:r>
    </w:p>
    <w:p w:rsidR="002817AD" w:rsidRDefault="002817AD" w:rsidP="005B7E34">
      <w:pPr>
        <w:pStyle w:val="a5"/>
        <w:ind w:left="720" w:firstLine="0"/>
        <w:jc w:val="both"/>
        <w:rPr>
          <w:rFonts w:ascii="Times New Roman" w:hAnsi="Times New Roman" w:cs="Times New Roman"/>
          <w:sz w:val="24"/>
          <w:szCs w:val="24"/>
        </w:rPr>
      </w:pPr>
    </w:p>
    <w:p w:rsidR="002817AD" w:rsidRDefault="002817AD" w:rsidP="005B7E34">
      <w:pPr>
        <w:pStyle w:val="a5"/>
        <w:ind w:left="720" w:firstLine="720"/>
        <w:jc w:val="both"/>
        <w:rPr>
          <w:rFonts w:ascii="Times New Roman" w:hAnsi="Times New Roman"/>
          <w:sz w:val="24"/>
        </w:rPr>
      </w:pPr>
      <w:r>
        <w:rPr>
          <w:rFonts w:ascii="Times New Roman" w:hAnsi="Times New Roman"/>
          <w:sz w:val="24"/>
        </w:rPr>
        <w:t>Х</w:t>
      </w:r>
      <w:r w:rsidR="00E75543">
        <w:rPr>
          <w:rFonts w:ascii="Times New Roman" w:hAnsi="Times New Roman"/>
          <w:sz w:val="24"/>
        </w:rPr>
        <w:t>о</w:t>
      </w:r>
      <w:r>
        <w:rPr>
          <w:rFonts w:ascii="Times New Roman" w:hAnsi="Times New Roman"/>
          <w:sz w:val="24"/>
        </w:rPr>
        <w:t>тя есть разные мет</w:t>
      </w:r>
      <w:r w:rsidR="00E75543">
        <w:rPr>
          <w:rFonts w:ascii="Times New Roman" w:hAnsi="Times New Roman"/>
          <w:sz w:val="24"/>
        </w:rPr>
        <w:t>о</w:t>
      </w:r>
      <w:r>
        <w:rPr>
          <w:rFonts w:ascii="Times New Roman" w:hAnsi="Times New Roman"/>
          <w:sz w:val="24"/>
        </w:rPr>
        <w:t xml:space="preserve">ды </w:t>
      </w:r>
      <w:r w:rsidR="00E75543">
        <w:rPr>
          <w:rFonts w:ascii="Times New Roman" w:hAnsi="Times New Roman"/>
          <w:sz w:val="24"/>
        </w:rPr>
        <w:t>о</w:t>
      </w:r>
      <w:r>
        <w:rPr>
          <w:rFonts w:ascii="Times New Roman" w:hAnsi="Times New Roman"/>
          <w:sz w:val="24"/>
        </w:rPr>
        <w:t>ценки степеней тяжести гемат</w:t>
      </w:r>
      <w:r w:rsidR="00E75543">
        <w:rPr>
          <w:rFonts w:ascii="Times New Roman" w:hAnsi="Times New Roman"/>
          <w:sz w:val="24"/>
        </w:rPr>
        <w:t>о</w:t>
      </w:r>
      <w:r>
        <w:rPr>
          <w:rFonts w:ascii="Times New Roman" w:hAnsi="Times New Roman"/>
          <w:sz w:val="24"/>
        </w:rPr>
        <w:t>л</w:t>
      </w:r>
      <w:r w:rsidR="00E75543">
        <w:rPr>
          <w:rFonts w:ascii="Times New Roman" w:hAnsi="Times New Roman"/>
          <w:sz w:val="24"/>
        </w:rPr>
        <w:t>о</w:t>
      </w:r>
      <w:r>
        <w:rPr>
          <w:rFonts w:ascii="Times New Roman" w:hAnsi="Times New Roman"/>
          <w:sz w:val="24"/>
        </w:rPr>
        <w:t>гических нарушений, мы рек</w:t>
      </w:r>
      <w:r w:rsidR="00E75543">
        <w:rPr>
          <w:rFonts w:ascii="Times New Roman" w:hAnsi="Times New Roman"/>
          <w:sz w:val="24"/>
        </w:rPr>
        <w:t>о</w:t>
      </w:r>
      <w:r>
        <w:rPr>
          <w:rFonts w:ascii="Times New Roman" w:hAnsi="Times New Roman"/>
          <w:sz w:val="24"/>
        </w:rPr>
        <w:t>мендуем исп</w:t>
      </w:r>
      <w:r w:rsidR="00E75543">
        <w:rPr>
          <w:rFonts w:ascii="Times New Roman" w:hAnsi="Times New Roman"/>
          <w:sz w:val="24"/>
        </w:rPr>
        <w:t>о</w:t>
      </w:r>
      <w:r>
        <w:rPr>
          <w:rFonts w:ascii="Times New Roman" w:hAnsi="Times New Roman"/>
          <w:sz w:val="24"/>
        </w:rPr>
        <w:t>льз</w:t>
      </w:r>
      <w:r w:rsidR="00E75543">
        <w:rPr>
          <w:rFonts w:ascii="Times New Roman" w:hAnsi="Times New Roman"/>
          <w:sz w:val="24"/>
        </w:rPr>
        <w:t>о</w:t>
      </w:r>
      <w:r>
        <w:rPr>
          <w:rFonts w:ascii="Times New Roman" w:hAnsi="Times New Roman"/>
          <w:sz w:val="24"/>
        </w:rPr>
        <w:t xml:space="preserve">вать следующую (на </w:t>
      </w:r>
      <w:r w:rsidR="00E75543">
        <w:rPr>
          <w:rFonts w:ascii="Times New Roman" w:hAnsi="Times New Roman"/>
          <w:sz w:val="24"/>
        </w:rPr>
        <w:t>о</w:t>
      </w:r>
      <w:r>
        <w:rPr>
          <w:rFonts w:ascii="Times New Roman" w:hAnsi="Times New Roman"/>
          <w:sz w:val="24"/>
        </w:rPr>
        <w:t>сн</w:t>
      </w:r>
      <w:r w:rsidR="00E75543">
        <w:rPr>
          <w:rFonts w:ascii="Times New Roman" w:hAnsi="Times New Roman"/>
          <w:sz w:val="24"/>
        </w:rPr>
        <w:t>о</w:t>
      </w:r>
      <w:r>
        <w:rPr>
          <w:rFonts w:ascii="Times New Roman" w:hAnsi="Times New Roman"/>
          <w:sz w:val="24"/>
        </w:rPr>
        <w:t>ве редакции 5.0 "</w:t>
      </w:r>
      <w:r w:rsidR="00E75543">
        <w:rPr>
          <w:rFonts w:ascii="Times New Roman" w:hAnsi="Times New Roman"/>
          <w:sz w:val="24"/>
        </w:rPr>
        <w:t>О</w:t>
      </w:r>
      <w:r>
        <w:rPr>
          <w:rFonts w:ascii="Times New Roman" w:hAnsi="Times New Roman"/>
          <w:sz w:val="24"/>
        </w:rPr>
        <w:t>бщих термин</w:t>
      </w:r>
      <w:r w:rsidR="00E75543">
        <w:rPr>
          <w:rFonts w:ascii="Times New Roman" w:hAnsi="Times New Roman"/>
          <w:sz w:val="24"/>
        </w:rPr>
        <w:t>о</w:t>
      </w:r>
      <w:r>
        <w:rPr>
          <w:rFonts w:ascii="Times New Roman" w:hAnsi="Times New Roman"/>
          <w:sz w:val="24"/>
        </w:rPr>
        <w:t>л</w:t>
      </w:r>
      <w:r w:rsidR="00E75543">
        <w:rPr>
          <w:rFonts w:ascii="Times New Roman" w:hAnsi="Times New Roman"/>
          <w:sz w:val="24"/>
        </w:rPr>
        <w:t>о</w:t>
      </w:r>
      <w:r>
        <w:rPr>
          <w:rFonts w:ascii="Times New Roman" w:hAnsi="Times New Roman"/>
          <w:sz w:val="24"/>
        </w:rPr>
        <w:t xml:space="preserve">гических критериев </w:t>
      </w:r>
      <w:r w:rsidR="00E75543">
        <w:rPr>
          <w:rFonts w:ascii="Times New Roman" w:hAnsi="Times New Roman"/>
          <w:sz w:val="24"/>
        </w:rPr>
        <w:t>о</w:t>
      </w:r>
      <w:r>
        <w:rPr>
          <w:rFonts w:ascii="Times New Roman" w:hAnsi="Times New Roman"/>
          <w:sz w:val="24"/>
        </w:rPr>
        <w:t>ценки нежелательных явлений", д</w:t>
      </w:r>
      <w:r w:rsidR="00E75543">
        <w:rPr>
          <w:rFonts w:ascii="Times New Roman" w:hAnsi="Times New Roman"/>
          <w:sz w:val="24"/>
        </w:rPr>
        <w:t>о</w:t>
      </w:r>
      <w:r>
        <w:rPr>
          <w:rFonts w:ascii="Times New Roman" w:hAnsi="Times New Roman"/>
          <w:sz w:val="24"/>
        </w:rPr>
        <w:t>ступн</w:t>
      </w:r>
      <w:r w:rsidR="00E75543">
        <w:rPr>
          <w:rFonts w:ascii="Times New Roman" w:hAnsi="Times New Roman"/>
          <w:sz w:val="24"/>
        </w:rPr>
        <w:t>о</w:t>
      </w:r>
      <w:r>
        <w:rPr>
          <w:rFonts w:ascii="Times New Roman" w:hAnsi="Times New Roman"/>
          <w:sz w:val="24"/>
        </w:rPr>
        <w:t xml:space="preserve"> п</w:t>
      </w:r>
      <w:r w:rsidR="00E75543">
        <w:rPr>
          <w:rFonts w:ascii="Times New Roman" w:hAnsi="Times New Roman"/>
          <w:sz w:val="24"/>
        </w:rPr>
        <w:t>о</w:t>
      </w:r>
      <w:r>
        <w:rPr>
          <w:rFonts w:ascii="Times New Roman" w:hAnsi="Times New Roman"/>
          <w:sz w:val="24"/>
        </w:rPr>
        <w:t xml:space="preserve"> ссылке </w:t>
      </w:r>
      <w:hyperlink r:id="rId22" w:history="1">
        <w:r w:rsidR="005B7E34" w:rsidRPr="0091549E">
          <w:rPr>
            <w:rStyle w:val="ad"/>
            <w:rFonts w:ascii="Times New Roman" w:hAnsi="Times New Roman"/>
            <w:sz w:val="24"/>
          </w:rPr>
          <w:t>https://ctep.cancer.gov/protocoldevelopment/electronic_applications/docs/ctcae_v5_quick_reference_8.5x11.pdf</w:t>
        </w:r>
      </w:hyperlink>
      <w:r w:rsidR="005B7E34" w:rsidRPr="005B7E34">
        <w:rPr>
          <w:rFonts w:ascii="Times New Roman" w:hAnsi="Times New Roman"/>
          <w:sz w:val="24"/>
        </w:rPr>
        <w:t>)</w:t>
      </w:r>
      <w:r w:rsidR="005B7E34">
        <w:rPr>
          <w:rFonts w:ascii="Times New Roman" w:hAnsi="Times New Roman"/>
          <w:sz w:val="24"/>
        </w:rPr>
        <w:t>, к</w:t>
      </w:r>
      <w:r w:rsidR="00E75543">
        <w:rPr>
          <w:rFonts w:ascii="Times New Roman" w:hAnsi="Times New Roman"/>
          <w:sz w:val="24"/>
        </w:rPr>
        <w:t>о</w:t>
      </w:r>
      <w:r w:rsidR="005B7E34">
        <w:rPr>
          <w:rFonts w:ascii="Times New Roman" w:hAnsi="Times New Roman"/>
          <w:sz w:val="24"/>
        </w:rPr>
        <w:t>т</w:t>
      </w:r>
      <w:r w:rsidR="00E75543">
        <w:rPr>
          <w:rFonts w:ascii="Times New Roman" w:hAnsi="Times New Roman"/>
          <w:sz w:val="24"/>
        </w:rPr>
        <w:t>о</w:t>
      </w:r>
      <w:r w:rsidR="005B7E34">
        <w:rPr>
          <w:rFonts w:ascii="Times New Roman" w:hAnsi="Times New Roman"/>
          <w:sz w:val="24"/>
        </w:rPr>
        <w:t xml:space="preserve">рая представлена ниже в Таблице 10. </w:t>
      </w:r>
    </w:p>
    <w:p w:rsidR="00017B16" w:rsidRDefault="00017B16" w:rsidP="005B7E34">
      <w:pPr>
        <w:pStyle w:val="a5"/>
        <w:ind w:left="720" w:firstLine="720"/>
        <w:jc w:val="both"/>
        <w:rPr>
          <w:rFonts w:ascii="Times New Roman" w:hAnsi="Times New Roman" w:cs="Times New Roman"/>
          <w:sz w:val="24"/>
          <w:szCs w:val="24"/>
        </w:rPr>
        <w:sectPr w:rsidR="00017B16" w:rsidSect="005B7E34">
          <w:endnotePr>
            <w:numFmt w:val="decimal"/>
          </w:endnotePr>
          <w:pgSz w:w="9980" w:h="14180"/>
          <w:pgMar w:top="520" w:right="341" w:bottom="520" w:left="320" w:header="0" w:footer="334" w:gutter="0"/>
          <w:cols w:space="720"/>
          <w:docGrid w:linePitch="299"/>
        </w:sectPr>
      </w:pPr>
    </w:p>
    <w:p w:rsidR="002817AD" w:rsidRDefault="002817AD" w:rsidP="002817AD">
      <w:pPr>
        <w:pStyle w:val="a5"/>
        <w:ind w:left="720" w:firstLine="0"/>
        <w:rPr>
          <w:rFonts w:ascii="Times New Roman" w:hAnsi="Times New Roman" w:cs="Times New Roman"/>
          <w:sz w:val="24"/>
          <w:szCs w:val="24"/>
        </w:rPr>
      </w:pPr>
    </w:p>
    <w:p w:rsidR="002817AD" w:rsidRDefault="002817AD" w:rsidP="002817AD">
      <w:pPr>
        <w:pStyle w:val="a5"/>
        <w:ind w:left="720" w:firstLine="0"/>
        <w:rPr>
          <w:rFonts w:ascii="Times New Roman" w:hAnsi="Times New Roman" w:cs="Times New Roman"/>
          <w:sz w:val="24"/>
          <w:szCs w:val="24"/>
        </w:rPr>
      </w:pPr>
      <w:r>
        <w:rPr>
          <w:rFonts w:ascii="Times New Roman" w:hAnsi="Times New Roman"/>
          <w:sz w:val="24"/>
        </w:rPr>
        <w:t xml:space="preserve">Таблица 10: Критерии </w:t>
      </w:r>
      <w:r w:rsidR="00E75543">
        <w:rPr>
          <w:rFonts w:ascii="Times New Roman" w:hAnsi="Times New Roman"/>
          <w:sz w:val="24"/>
        </w:rPr>
        <w:t>о</w:t>
      </w:r>
      <w:r>
        <w:rPr>
          <w:rFonts w:ascii="Times New Roman" w:hAnsi="Times New Roman"/>
          <w:sz w:val="24"/>
        </w:rPr>
        <w:t>ценки тяжести гемат</w:t>
      </w:r>
      <w:r w:rsidR="00E75543">
        <w:rPr>
          <w:rFonts w:ascii="Times New Roman" w:hAnsi="Times New Roman"/>
          <w:sz w:val="24"/>
        </w:rPr>
        <w:t>о</w:t>
      </w:r>
      <w:r>
        <w:rPr>
          <w:rFonts w:ascii="Times New Roman" w:hAnsi="Times New Roman"/>
          <w:sz w:val="24"/>
        </w:rPr>
        <w:t>л</w:t>
      </w:r>
      <w:r w:rsidR="00E75543">
        <w:rPr>
          <w:rFonts w:ascii="Times New Roman" w:hAnsi="Times New Roman"/>
          <w:sz w:val="24"/>
        </w:rPr>
        <w:t>о</w:t>
      </w:r>
      <w:r>
        <w:rPr>
          <w:rFonts w:ascii="Times New Roman" w:hAnsi="Times New Roman"/>
          <w:sz w:val="24"/>
        </w:rPr>
        <w:t>гических нарушений</w:t>
      </w:r>
    </w:p>
    <w:p w:rsidR="002817AD" w:rsidRDefault="002817AD" w:rsidP="002817AD">
      <w:pPr>
        <w:pStyle w:val="a5"/>
        <w:ind w:left="720" w:firstLine="0"/>
        <w:rPr>
          <w:rFonts w:ascii="Times New Roman" w:hAnsi="Times New Roman" w:cs="Times New Roman"/>
          <w:sz w:val="24"/>
          <w:szCs w:val="24"/>
        </w:rPr>
      </w:pPr>
    </w:p>
    <w:tbl>
      <w:tblPr>
        <w:tblStyle w:val="ae"/>
        <w:tblW w:w="0" w:type="auto"/>
        <w:tblInd w:w="720" w:type="dxa"/>
        <w:tblLook w:val="04A0" w:firstRow="1" w:lastRow="0" w:firstColumn="1" w:lastColumn="0" w:noHBand="0" w:noVBand="1"/>
      </w:tblPr>
      <w:tblGrid>
        <w:gridCol w:w="2508"/>
        <w:gridCol w:w="2583"/>
        <w:gridCol w:w="2503"/>
        <w:gridCol w:w="2489"/>
        <w:gridCol w:w="2553"/>
      </w:tblGrid>
      <w:tr w:rsidR="002817AD" w:rsidRPr="00142BEE" w:rsidTr="00F8590C">
        <w:tc>
          <w:tcPr>
            <w:tcW w:w="2671" w:type="dxa"/>
            <w:shd w:val="clear" w:color="auto" w:fill="B8CCE4" w:themeFill="accent1" w:themeFillTint="66"/>
          </w:tcPr>
          <w:p w:rsidR="002817AD" w:rsidRPr="00142BEE" w:rsidRDefault="002817AD" w:rsidP="00F8590C">
            <w:pPr>
              <w:pStyle w:val="a5"/>
              <w:ind w:left="0" w:firstLine="0"/>
              <w:rPr>
                <w:rFonts w:asciiTheme="minorHAnsi" w:hAnsiTheme="minorHAnsi" w:cstheme="minorHAnsi"/>
                <w:b/>
                <w:sz w:val="20"/>
                <w:szCs w:val="20"/>
              </w:rPr>
            </w:pPr>
            <w:r>
              <w:rPr>
                <w:rFonts w:asciiTheme="minorHAnsi" w:hAnsiTheme="minorHAnsi" w:cstheme="minorHAnsi"/>
                <w:b/>
                <w:sz w:val="20"/>
              </w:rPr>
              <w:t xml:space="preserve">Нарушение </w:t>
            </w:r>
          </w:p>
        </w:tc>
        <w:tc>
          <w:tcPr>
            <w:tcW w:w="2671" w:type="dxa"/>
            <w:shd w:val="clear" w:color="auto" w:fill="B8CCE4" w:themeFill="accent1" w:themeFillTint="66"/>
          </w:tcPr>
          <w:p w:rsidR="002817AD" w:rsidRPr="00142BEE" w:rsidRDefault="002817AD" w:rsidP="00F8590C">
            <w:pPr>
              <w:pStyle w:val="a5"/>
              <w:ind w:left="0" w:firstLine="0"/>
              <w:rPr>
                <w:rFonts w:asciiTheme="minorHAnsi" w:hAnsiTheme="minorHAnsi" w:cstheme="minorHAnsi"/>
                <w:b/>
                <w:sz w:val="20"/>
                <w:szCs w:val="20"/>
              </w:rPr>
            </w:pPr>
            <w:r>
              <w:rPr>
                <w:rFonts w:asciiTheme="minorHAnsi" w:hAnsiTheme="minorHAnsi" w:cstheme="minorHAnsi"/>
                <w:b/>
                <w:sz w:val="20"/>
              </w:rPr>
              <w:t>Степень 1 (слаб</w:t>
            </w:r>
            <w:r w:rsidR="00E75543">
              <w:rPr>
                <w:rFonts w:asciiTheme="minorHAnsi" w:hAnsiTheme="minorHAnsi" w:cstheme="minorHAnsi"/>
                <w:b/>
                <w:sz w:val="20"/>
              </w:rPr>
              <w:t>о</w:t>
            </w:r>
            <w:r>
              <w:rPr>
                <w:rFonts w:asciiTheme="minorHAnsi" w:hAnsiTheme="minorHAnsi" w:cstheme="minorHAnsi"/>
                <w:b/>
                <w:sz w:val="20"/>
              </w:rPr>
              <w:t>выраженная)</w:t>
            </w:r>
          </w:p>
        </w:tc>
        <w:tc>
          <w:tcPr>
            <w:tcW w:w="2671" w:type="dxa"/>
            <w:shd w:val="clear" w:color="auto" w:fill="B8CCE4" w:themeFill="accent1" w:themeFillTint="66"/>
          </w:tcPr>
          <w:p w:rsidR="002817AD" w:rsidRPr="00142BEE" w:rsidRDefault="002817AD" w:rsidP="00F8590C">
            <w:pPr>
              <w:pStyle w:val="a5"/>
              <w:ind w:left="0" w:firstLine="0"/>
              <w:rPr>
                <w:rFonts w:asciiTheme="minorHAnsi" w:hAnsiTheme="minorHAnsi" w:cstheme="minorHAnsi"/>
                <w:b/>
                <w:sz w:val="20"/>
                <w:szCs w:val="20"/>
              </w:rPr>
            </w:pPr>
            <w:r>
              <w:rPr>
                <w:rFonts w:asciiTheme="minorHAnsi" w:hAnsiTheme="minorHAnsi" w:cstheme="minorHAnsi"/>
                <w:b/>
                <w:sz w:val="20"/>
              </w:rPr>
              <w:t>Степень 2 (умеренная)</w:t>
            </w:r>
          </w:p>
        </w:tc>
        <w:tc>
          <w:tcPr>
            <w:tcW w:w="2671" w:type="dxa"/>
            <w:shd w:val="clear" w:color="auto" w:fill="B8CCE4" w:themeFill="accent1" w:themeFillTint="66"/>
          </w:tcPr>
          <w:p w:rsidR="002817AD" w:rsidRPr="00142BEE" w:rsidRDefault="002817AD" w:rsidP="00F8590C">
            <w:pPr>
              <w:pStyle w:val="a5"/>
              <w:ind w:left="0" w:firstLine="0"/>
              <w:rPr>
                <w:rFonts w:asciiTheme="minorHAnsi" w:hAnsiTheme="minorHAnsi" w:cstheme="minorHAnsi"/>
                <w:b/>
                <w:sz w:val="20"/>
                <w:szCs w:val="20"/>
              </w:rPr>
            </w:pPr>
            <w:r>
              <w:rPr>
                <w:rFonts w:asciiTheme="minorHAnsi" w:hAnsiTheme="minorHAnsi" w:cstheme="minorHAnsi"/>
                <w:b/>
                <w:sz w:val="20"/>
              </w:rPr>
              <w:t>Степень 3 (тяжелая)</w:t>
            </w:r>
          </w:p>
        </w:tc>
        <w:tc>
          <w:tcPr>
            <w:tcW w:w="2672" w:type="dxa"/>
            <w:shd w:val="clear" w:color="auto" w:fill="B8CCE4" w:themeFill="accent1" w:themeFillTint="66"/>
          </w:tcPr>
          <w:p w:rsidR="002817AD" w:rsidRPr="00142BEE" w:rsidRDefault="002817AD" w:rsidP="00F8590C">
            <w:pPr>
              <w:pStyle w:val="a5"/>
              <w:ind w:left="0" w:firstLine="0"/>
              <w:rPr>
                <w:rFonts w:asciiTheme="minorHAnsi" w:hAnsiTheme="minorHAnsi" w:cstheme="minorHAnsi"/>
                <w:b/>
                <w:sz w:val="20"/>
                <w:szCs w:val="20"/>
              </w:rPr>
            </w:pPr>
            <w:r>
              <w:rPr>
                <w:rFonts w:asciiTheme="minorHAnsi" w:hAnsiTheme="minorHAnsi" w:cstheme="minorHAnsi"/>
                <w:b/>
                <w:sz w:val="20"/>
              </w:rPr>
              <w:t>Степень 4 (угр</w:t>
            </w:r>
            <w:r w:rsidR="00E75543">
              <w:rPr>
                <w:rFonts w:asciiTheme="minorHAnsi" w:hAnsiTheme="minorHAnsi" w:cstheme="minorHAnsi"/>
                <w:b/>
                <w:sz w:val="20"/>
              </w:rPr>
              <w:t>о</w:t>
            </w:r>
            <w:r>
              <w:rPr>
                <w:rFonts w:asciiTheme="minorHAnsi" w:hAnsiTheme="minorHAnsi" w:cstheme="minorHAnsi"/>
                <w:b/>
                <w:sz w:val="20"/>
              </w:rPr>
              <w:t>жающая жизни)</w:t>
            </w:r>
          </w:p>
        </w:tc>
      </w:tr>
      <w:tr w:rsidR="002817AD" w:rsidRPr="00142BEE" w:rsidTr="00F8590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Гем</w:t>
            </w:r>
            <w:r w:rsidR="00E75543">
              <w:rPr>
                <w:rFonts w:asciiTheme="minorHAnsi" w:hAnsiTheme="minorHAnsi" w:cstheme="minorHAnsi"/>
                <w:sz w:val="20"/>
              </w:rPr>
              <w:t>о</w:t>
            </w:r>
            <w:r>
              <w:rPr>
                <w:rFonts w:asciiTheme="minorHAnsi" w:hAnsiTheme="minorHAnsi" w:cstheme="minorHAnsi"/>
                <w:sz w:val="20"/>
              </w:rPr>
              <w:t>гл</w:t>
            </w:r>
            <w:r w:rsidR="00E75543">
              <w:rPr>
                <w:rFonts w:asciiTheme="minorHAnsi" w:hAnsiTheme="minorHAnsi" w:cstheme="minorHAnsi"/>
                <w:sz w:val="20"/>
              </w:rPr>
              <w:t>о</w:t>
            </w:r>
            <w:r>
              <w:rPr>
                <w:rFonts w:asciiTheme="minorHAnsi" w:hAnsiTheme="minorHAnsi" w:cstheme="minorHAnsi"/>
                <w:sz w:val="20"/>
              </w:rPr>
              <w:t>бин</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&lt;нижней границы н</w:t>
            </w:r>
            <w:r w:rsidR="00E75543">
              <w:rPr>
                <w:rFonts w:asciiTheme="minorHAnsi" w:hAnsiTheme="minorHAnsi" w:cstheme="minorHAnsi"/>
                <w:sz w:val="20"/>
              </w:rPr>
              <w:t>о</w:t>
            </w:r>
            <w:r>
              <w:rPr>
                <w:rFonts w:asciiTheme="minorHAnsi" w:hAnsiTheme="minorHAnsi" w:cstheme="minorHAnsi"/>
                <w:sz w:val="20"/>
              </w:rPr>
              <w:t>рмы д</w:t>
            </w:r>
            <w:r w:rsidR="00E75543">
              <w:rPr>
                <w:rFonts w:asciiTheme="minorHAnsi" w:hAnsiTheme="minorHAnsi" w:cstheme="minorHAnsi"/>
                <w:sz w:val="20"/>
              </w:rPr>
              <w:t>о</w:t>
            </w:r>
            <w:r>
              <w:rPr>
                <w:rFonts w:asciiTheme="minorHAnsi" w:hAnsiTheme="minorHAnsi" w:cstheme="minorHAnsi"/>
                <w:sz w:val="20"/>
              </w:rPr>
              <w:t xml:space="preserve"> 10 г/дл</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sidRPr="00E75543">
              <w:rPr>
                <w:rFonts w:asciiTheme="minorHAnsi" w:hAnsiTheme="minorHAnsi" w:cstheme="minorHAnsi"/>
                <w:sz w:val="20"/>
              </w:rPr>
              <w:t>8.09.9</w:t>
            </w:r>
            <w:r w:rsidR="00BA4AEF">
              <w:rPr>
                <w:rFonts w:asciiTheme="minorHAnsi" w:hAnsiTheme="minorHAnsi" w:cstheme="minorHAnsi"/>
                <w:sz w:val="20"/>
              </w:rPr>
              <w:t xml:space="preserve"> </w:t>
            </w:r>
            <w:r>
              <w:rPr>
                <w:rFonts w:asciiTheme="minorHAnsi" w:hAnsiTheme="minorHAnsi" w:cstheme="minorHAnsi"/>
                <w:sz w:val="20"/>
              </w:rPr>
              <w:t>г/дл</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&lt;8,0</w:t>
            </w:r>
            <w:r w:rsidR="00BA4AEF">
              <w:rPr>
                <w:rFonts w:asciiTheme="minorHAnsi" w:hAnsiTheme="minorHAnsi" w:cstheme="minorHAnsi"/>
                <w:sz w:val="20"/>
              </w:rPr>
              <w:t xml:space="preserve"> </w:t>
            </w:r>
            <w:r>
              <w:rPr>
                <w:rFonts w:asciiTheme="minorHAnsi" w:hAnsiTheme="minorHAnsi" w:cstheme="minorHAnsi"/>
                <w:sz w:val="20"/>
              </w:rPr>
              <w:t>г/дл</w:t>
            </w:r>
          </w:p>
        </w:tc>
        <w:tc>
          <w:tcPr>
            <w:tcW w:w="2672"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Не</w:t>
            </w:r>
            <w:r w:rsidR="00E75543">
              <w:rPr>
                <w:rFonts w:asciiTheme="minorHAnsi" w:hAnsiTheme="minorHAnsi" w:cstheme="minorHAnsi"/>
                <w:sz w:val="20"/>
              </w:rPr>
              <w:t>о</w:t>
            </w:r>
            <w:r>
              <w:rPr>
                <w:rFonts w:asciiTheme="minorHAnsi" w:hAnsiTheme="minorHAnsi" w:cstheme="minorHAnsi"/>
                <w:sz w:val="20"/>
              </w:rPr>
              <w:t>бх</w:t>
            </w:r>
            <w:r w:rsidR="00E75543">
              <w:rPr>
                <w:rFonts w:asciiTheme="minorHAnsi" w:hAnsiTheme="minorHAnsi" w:cstheme="minorHAnsi"/>
                <w:sz w:val="20"/>
              </w:rPr>
              <w:t>о</w:t>
            </w:r>
            <w:r>
              <w:rPr>
                <w:rFonts w:asciiTheme="minorHAnsi" w:hAnsiTheme="minorHAnsi" w:cstheme="minorHAnsi"/>
                <w:sz w:val="20"/>
              </w:rPr>
              <w:t>дим</w:t>
            </w:r>
            <w:r w:rsidR="00E75543">
              <w:rPr>
                <w:rFonts w:asciiTheme="minorHAnsi" w:hAnsiTheme="minorHAnsi" w:cstheme="minorHAnsi"/>
                <w:sz w:val="20"/>
              </w:rPr>
              <w:t>о</w:t>
            </w:r>
            <w:r>
              <w:rPr>
                <w:rFonts w:asciiTheme="minorHAnsi" w:hAnsiTheme="minorHAnsi" w:cstheme="minorHAnsi"/>
                <w:sz w:val="20"/>
              </w:rPr>
              <w:t xml:space="preserve"> принять ср</w:t>
            </w:r>
            <w:r w:rsidR="00E75543">
              <w:rPr>
                <w:rFonts w:asciiTheme="minorHAnsi" w:hAnsiTheme="minorHAnsi" w:cstheme="minorHAnsi"/>
                <w:sz w:val="20"/>
              </w:rPr>
              <w:t>о</w:t>
            </w:r>
            <w:r>
              <w:rPr>
                <w:rFonts w:asciiTheme="minorHAnsi" w:hAnsiTheme="minorHAnsi" w:cstheme="minorHAnsi"/>
                <w:sz w:val="20"/>
              </w:rPr>
              <w:t>чные меры (т.е. пр</w:t>
            </w:r>
            <w:r w:rsidR="00E75543">
              <w:rPr>
                <w:rFonts w:asciiTheme="minorHAnsi" w:hAnsiTheme="minorHAnsi" w:cstheme="minorHAnsi"/>
                <w:sz w:val="20"/>
              </w:rPr>
              <w:t>о</w:t>
            </w:r>
            <w:r>
              <w:rPr>
                <w:rFonts w:asciiTheme="minorHAnsi" w:hAnsiTheme="minorHAnsi" w:cstheme="minorHAnsi"/>
                <w:sz w:val="20"/>
              </w:rPr>
              <w:t>вести гем</w:t>
            </w:r>
            <w:r w:rsidR="00E75543">
              <w:rPr>
                <w:rFonts w:asciiTheme="minorHAnsi" w:hAnsiTheme="minorHAnsi" w:cstheme="minorHAnsi"/>
                <w:sz w:val="20"/>
              </w:rPr>
              <w:t>о</w:t>
            </w:r>
            <w:r>
              <w:rPr>
                <w:rFonts w:asciiTheme="minorHAnsi" w:hAnsiTheme="minorHAnsi" w:cstheme="minorHAnsi"/>
                <w:sz w:val="20"/>
              </w:rPr>
              <w:t>трансфузию)</w:t>
            </w:r>
          </w:p>
        </w:tc>
      </w:tr>
      <w:tr w:rsidR="002817AD" w:rsidRPr="00142BEE" w:rsidTr="00F8590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К</w:t>
            </w:r>
            <w:r w:rsidR="00E75543">
              <w:rPr>
                <w:rFonts w:asciiTheme="minorHAnsi" w:hAnsiTheme="minorHAnsi" w:cstheme="minorHAnsi"/>
                <w:sz w:val="20"/>
              </w:rPr>
              <w:t>о</w:t>
            </w:r>
            <w:r>
              <w:rPr>
                <w:rFonts w:asciiTheme="minorHAnsi" w:hAnsiTheme="minorHAnsi" w:cstheme="minorHAnsi"/>
                <w:sz w:val="20"/>
              </w:rPr>
              <w:t>л-в</w:t>
            </w:r>
            <w:r w:rsidR="00E75543">
              <w:rPr>
                <w:rFonts w:asciiTheme="minorHAnsi" w:hAnsiTheme="minorHAnsi" w:cstheme="minorHAnsi"/>
                <w:sz w:val="20"/>
              </w:rPr>
              <w:t>о</w:t>
            </w:r>
            <w:r>
              <w:rPr>
                <w:rFonts w:asciiTheme="minorHAnsi" w:hAnsiTheme="minorHAnsi" w:cstheme="minorHAnsi"/>
                <w:sz w:val="20"/>
              </w:rPr>
              <w:t xml:space="preserve"> тр</w:t>
            </w:r>
            <w:r w:rsidR="00E75543">
              <w:rPr>
                <w:rFonts w:asciiTheme="minorHAnsi" w:hAnsiTheme="minorHAnsi" w:cstheme="minorHAnsi"/>
                <w:sz w:val="20"/>
              </w:rPr>
              <w:t>о</w:t>
            </w:r>
            <w:r>
              <w:rPr>
                <w:rFonts w:asciiTheme="minorHAnsi" w:hAnsiTheme="minorHAnsi" w:cstheme="minorHAnsi"/>
                <w:sz w:val="20"/>
              </w:rPr>
              <w:t>мб</w:t>
            </w:r>
            <w:r w:rsidR="00E75543">
              <w:rPr>
                <w:rFonts w:asciiTheme="minorHAnsi" w:hAnsiTheme="minorHAnsi" w:cstheme="minorHAnsi"/>
                <w:sz w:val="20"/>
              </w:rPr>
              <w:t>о</w:t>
            </w:r>
            <w:r>
              <w:rPr>
                <w:rFonts w:asciiTheme="minorHAnsi" w:hAnsiTheme="minorHAnsi" w:cstheme="minorHAnsi"/>
                <w:sz w:val="20"/>
              </w:rPr>
              <w:t>цит</w:t>
            </w:r>
            <w:r w:rsidR="00E75543">
              <w:rPr>
                <w:rFonts w:asciiTheme="minorHAnsi" w:hAnsiTheme="minorHAnsi" w:cstheme="minorHAnsi"/>
                <w:sz w:val="20"/>
              </w:rPr>
              <w:t>о</w:t>
            </w:r>
            <w:r>
              <w:rPr>
                <w:rFonts w:asciiTheme="minorHAnsi" w:hAnsiTheme="minorHAnsi" w:cstheme="minorHAnsi"/>
                <w:sz w:val="20"/>
              </w:rPr>
              <w:t>в</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&lt; нижней границы н</w:t>
            </w:r>
            <w:r w:rsidR="00E75543">
              <w:rPr>
                <w:rFonts w:asciiTheme="minorHAnsi" w:hAnsiTheme="minorHAnsi" w:cstheme="minorHAnsi"/>
                <w:sz w:val="20"/>
              </w:rPr>
              <w:t>о</w:t>
            </w:r>
            <w:r>
              <w:rPr>
                <w:rFonts w:asciiTheme="minorHAnsi" w:hAnsiTheme="minorHAnsi" w:cstheme="minorHAnsi"/>
                <w:sz w:val="20"/>
              </w:rPr>
              <w:t>рмы д</w:t>
            </w:r>
            <w:r w:rsidR="00E75543">
              <w:rPr>
                <w:rFonts w:asciiTheme="minorHAnsi" w:hAnsiTheme="minorHAnsi" w:cstheme="minorHAnsi"/>
                <w:sz w:val="20"/>
              </w:rPr>
              <w:t>о</w:t>
            </w:r>
            <w:r>
              <w:rPr>
                <w:rFonts w:asciiTheme="minorHAnsi" w:hAnsiTheme="minorHAnsi" w:cstheme="minorHAnsi"/>
                <w:sz w:val="20"/>
              </w:rPr>
              <w:t xml:space="preserve"> 75 000 клет</w:t>
            </w:r>
            <w:r w:rsidR="00E75543">
              <w:rPr>
                <w:rFonts w:asciiTheme="minorHAnsi" w:hAnsiTheme="minorHAnsi" w:cstheme="minorHAnsi"/>
                <w:sz w:val="20"/>
              </w:rPr>
              <w:t>о</w:t>
            </w:r>
            <w:r>
              <w:rPr>
                <w:rFonts w:asciiTheme="minorHAnsi" w:hAnsiTheme="minorHAnsi" w:cstheme="minorHAnsi"/>
                <w:sz w:val="20"/>
              </w:rPr>
              <w:t>к/мкл</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50 000-74 000 клет</w:t>
            </w:r>
            <w:r w:rsidR="00E75543">
              <w:rPr>
                <w:rFonts w:asciiTheme="minorHAnsi" w:hAnsiTheme="minorHAnsi" w:cstheme="minorHAnsi"/>
                <w:sz w:val="20"/>
              </w:rPr>
              <w:t>о</w:t>
            </w:r>
            <w:r>
              <w:rPr>
                <w:rFonts w:asciiTheme="minorHAnsi" w:hAnsiTheme="minorHAnsi" w:cstheme="minorHAnsi"/>
                <w:sz w:val="20"/>
              </w:rPr>
              <w:t>к/мкл</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25 000-49 000 клет</w:t>
            </w:r>
            <w:r w:rsidR="00E75543">
              <w:rPr>
                <w:rFonts w:asciiTheme="minorHAnsi" w:hAnsiTheme="minorHAnsi" w:cstheme="minorHAnsi"/>
                <w:sz w:val="20"/>
              </w:rPr>
              <w:t>о</w:t>
            </w:r>
            <w:r>
              <w:rPr>
                <w:rFonts w:asciiTheme="minorHAnsi" w:hAnsiTheme="minorHAnsi" w:cstheme="minorHAnsi"/>
                <w:sz w:val="20"/>
              </w:rPr>
              <w:t>к/мкл</w:t>
            </w:r>
          </w:p>
        </w:tc>
        <w:tc>
          <w:tcPr>
            <w:tcW w:w="2672"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&lt;25 000 клет</w:t>
            </w:r>
            <w:r w:rsidR="00E75543">
              <w:rPr>
                <w:rFonts w:asciiTheme="minorHAnsi" w:hAnsiTheme="minorHAnsi" w:cstheme="minorHAnsi"/>
                <w:sz w:val="20"/>
              </w:rPr>
              <w:t>о</w:t>
            </w:r>
            <w:r>
              <w:rPr>
                <w:rFonts w:asciiTheme="minorHAnsi" w:hAnsiTheme="minorHAnsi" w:cstheme="minorHAnsi"/>
                <w:sz w:val="20"/>
              </w:rPr>
              <w:t>к/мкл</w:t>
            </w:r>
          </w:p>
        </w:tc>
      </w:tr>
      <w:tr w:rsidR="002817AD" w:rsidRPr="00142BEE" w:rsidTr="00F8590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К</w:t>
            </w:r>
            <w:r w:rsidR="00E75543">
              <w:rPr>
                <w:rFonts w:asciiTheme="minorHAnsi" w:hAnsiTheme="minorHAnsi" w:cstheme="minorHAnsi"/>
                <w:sz w:val="20"/>
              </w:rPr>
              <w:t>о</w:t>
            </w:r>
            <w:r>
              <w:rPr>
                <w:rFonts w:asciiTheme="minorHAnsi" w:hAnsiTheme="minorHAnsi" w:cstheme="minorHAnsi"/>
                <w:sz w:val="20"/>
              </w:rPr>
              <w:t>л-в</w:t>
            </w:r>
            <w:r w:rsidR="00E75543">
              <w:rPr>
                <w:rFonts w:asciiTheme="minorHAnsi" w:hAnsiTheme="minorHAnsi" w:cstheme="minorHAnsi"/>
                <w:sz w:val="20"/>
              </w:rPr>
              <w:t>о</w:t>
            </w:r>
            <w:r>
              <w:rPr>
                <w:rFonts w:asciiTheme="minorHAnsi" w:hAnsiTheme="minorHAnsi" w:cstheme="minorHAnsi"/>
                <w:sz w:val="20"/>
              </w:rPr>
              <w:t xml:space="preserve"> лейк</w:t>
            </w:r>
            <w:r w:rsidR="00E75543">
              <w:rPr>
                <w:rFonts w:asciiTheme="minorHAnsi" w:hAnsiTheme="minorHAnsi" w:cstheme="minorHAnsi"/>
                <w:sz w:val="20"/>
              </w:rPr>
              <w:t>о</w:t>
            </w:r>
            <w:r>
              <w:rPr>
                <w:rFonts w:asciiTheme="minorHAnsi" w:hAnsiTheme="minorHAnsi" w:cstheme="minorHAnsi"/>
                <w:sz w:val="20"/>
              </w:rPr>
              <w:t>цит</w:t>
            </w:r>
            <w:r w:rsidR="00E75543">
              <w:rPr>
                <w:rFonts w:asciiTheme="minorHAnsi" w:hAnsiTheme="minorHAnsi" w:cstheme="minorHAnsi"/>
                <w:sz w:val="20"/>
              </w:rPr>
              <w:t>о</w:t>
            </w:r>
            <w:r>
              <w:rPr>
                <w:rFonts w:asciiTheme="minorHAnsi" w:hAnsiTheme="minorHAnsi" w:cstheme="minorHAnsi"/>
                <w:sz w:val="20"/>
              </w:rPr>
              <w:t>в</w:t>
            </w:r>
          </w:p>
        </w:tc>
        <w:tc>
          <w:tcPr>
            <w:tcW w:w="2671" w:type="dxa"/>
          </w:tcPr>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i/>
                <w:sz w:val="20"/>
              </w:rPr>
              <w:t>Лимф</w:t>
            </w:r>
            <w:r w:rsidR="00E75543">
              <w:rPr>
                <w:rFonts w:asciiTheme="minorHAnsi" w:hAnsiTheme="minorHAnsi" w:cstheme="minorHAnsi"/>
                <w:i/>
                <w:sz w:val="20"/>
              </w:rPr>
              <w:t>о</w:t>
            </w:r>
            <w:r>
              <w:rPr>
                <w:rFonts w:asciiTheme="minorHAnsi" w:hAnsiTheme="minorHAnsi" w:cstheme="minorHAnsi"/>
                <w:i/>
                <w:sz w:val="20"/>
              </w:rPr>
              <w:t>циты:</w:t>
            </w:r>
            <w:r>
              <w:rPr>
                <w:rFonts w:asciiTheme="minorHAnsi" w:hAnsiTheme="minorHAnsi" w:cstheme="minorHAnsi"/>
                <w:sz w:val="20"/>
              </w:rPr>
              <w:t xml:space="preserve"> &lt;нижней границы н</w:t>
            </w:r>
            <w:r w:rsidR="00E75543">
              <w:rPr>
                <w:rFonts w:asciiTheme="minorHAnsi" w:hAnsiTheme="minorHAnsi" w:cstheme="minorHAnsi"/>
                <w:sz w:val="20"/>
              </w:rPr>
              <w:t>о</w:t>
            </w:r>
            <w:r>
              <w:rPr>
                <w:rFonts w:asciiTheme="minorHAnsi" w:hAnsiTheme="minorHAnsi" w:cstheme="minorHAnsi"/>
                <w:sz w:val="20"/>
              </w:rPr>
              <w:t>рмы д</w:t>
            </w:r>
            <w:r w:rsidR="00E75543">
              <w:rPr>
                <w:rFonts w:asciiTheme="minorHAnsi" w:hAnsiTheme="minorHAnsi" w:cstheme="minorHAnsi"/>
                <w:sz w:val="20"/>
              </w:rPr>
              <w:t>о</w:t>
            </w:r>
            <w:r>
              <w:rPr>
                <w:rFonts w:asciiTheme="minorHAnsi" w:hAnsiTheme="minorHAnsi" w:cstheme="minorHAnsi"/>
                <w:sz w:val="20"/>
              </w:rPr>
              <w:t xml:space="preserve"> 800/мм</w:t>
            </w:r>
            <w:r>
              <w:rPr>
                <w:rFonts w:asciiTheme="minorHAnsi" w:hAnsiTheme="minorHAnsi" w:cstheme="minorHAnsi"/>
                <w:sz w:val="20"/>
                <w:vertAlign w:val="superscript"/>
              </w:rPr>
              <w:t>3</w:t>
            </w:r>
          </w:p>
          <w:p w:rsidR="002817AD" w:rsidRPr="00142BEE" w:rsidRDefault="002817AD" w:rsidP="00F8590C">
            <w:pPr>
              <w:pStyle w:val="a5"/>
              <w:ind w:left="0" w:firstLine="0"/>
              <w:rPr>
                <w:rFonts w:asciiTheme="minorHAnsi" w:hAnsiTheme="minorHAnsi" w:cstheme="minorHAnsi"/>
                <w:sz w:val="20"/>
                <w:szCs w:val="20"/>
              </w:rPr>
            </w:pPr>
          </w:p>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Нейтр</w:t>
            </w:r>
            <w:r w:rsidR="00E75543">
              <w:rPr>
                <w:rFonts w:asciiTheme="minorHAnsi" w:hAnsiTheme="minorHAnsi" w:cstheme="minorHAnsi"/>
                <w:sz w:val="20"/>
              </w:rPr>
              <w:t>о</w:t>
            </w:r>
            <w:r>
              <w:rPr>
                <w:rFonts w:asciiTheme="minorHAnsi" w:hAnsiTheme="minorHAnsi" w:cstheme="minorHAnsi"/>
                <w:sz w:val="20"/>
              </w:rPr>
              <w:t>филы &lt; нижней границы н</w:t>
            </w:r>
            <w:r w:rsidR="00E75543">
              <w:rPr>
                <w:rFonts w:asciiTheme="minorHAnsi" w:hAnsiTheme="minorHAnsi" w:cstheme="minorHAnsi"/>
                <w:sz w:val="20"/>
              </w:rPr>
              <w:t>о</w:t>
            </w:r>
            <w:r>
              <w:rPr>
                <w:rFonts w:asciiTheme="minorHAnsi" w:hAnsiTheme="minorHAnsi" w:cstheme="minorHAnsi"/>
                <w:sz w:val="20"/>
              </w:rPr>
              <w:t>рмы д</w:t>
            </w:r>
            <w:r w:rsidR="00E75543">
              <w:rPr>
                <w:rFonts w:asciiTheme="minorHAnsi" w:hAnsiTheme="minorHAnsi" w:cstheme="minorHAnsi"/>
                <w:sz w:val="20"/>
              </w:rPr>
              <w:t>о</w:t>
            </w:r>
            <w:r>
              <w:rPr>
                <w:rFonts w:asciiTheme="minorHAnsi" w:hAnsiTheme="minorHAnsi" w:cstheme="minorHAnsi"/>
                <w:sz w:val="20"/>
              </w:rPr>
              <w:t xml:space="preserve"> 1500/ мм</w:t>
            </w:r>
            <w:r>
              <w:rPr>
                <w:rFonts w:asciiTheme="minorHAnsi" w:hAnsiTheme="minorHAnsi" w:cstheme="minorHAnsi"/>
                <w:sz w:val="20"/>
                <w:vertAlign w:val="superscript"/>
              </w:rPr>
              <w:t>3</w:t>
            </w:r>
          </w:p>
          <w:p w:rsidR="002817AD" w:rsidRPr="00142BEE" w:rsidRDefault="002817AD" w:rsidP="00F8590C">
            <w:pPr>
              <w:pStyle w:val="a5"/>
              <w:ind w:left="0" w:firstLine="0"/>
              <w:rPr>
                <w:rFonts w:asciiTheme="minorHAnsi" w:hAnsiTheme="minorHAnsi" w:cstheme="minorHAnsi"/>
                <w:sz w:val="20"/>
                <w:szCs w:val="20"/>
              </w:rPr>
            </w:pPr>
          </w:p>
          <w:p w:rsidR="002817AD" w:rsidRPr="00142BEE" w:rsidRDefault="002817AD" w:rsidP="00F8590C">
            <w:pPr>
              <w:pStyle w:val="a5"/>
              <w:ind w:left="0" w:firstLine="0"/>
              <w:rPr>
                <w:rFonts w:asciiTheme="minorHAnsi" w:hAnsiTheme="minorHAnsi" w:cstheme="minorHAnsi"/>
                <w:sz w:val="20"/>
                <w:szCs w:val="20"/>
              </w:rPr>
            </w:pPr>
          </w:p>
        </w:tc>
        <w:tc>
          <w:tcPr>
            <w:tcW w:w="2671" w:type="dxa"/>
          </w:tcPr>
          <w:p w:rsidR="002817AD" w:rsidRPr="00142BEE" w:rsidRDefault="002817AD" w:rsidP="00F8590C">
            <w:pPr>
              <w:pStyle w:val="a5"/>
              <w:ind w:left="0" w:firstLine="0"/>
              <w:rPr>
                <w:rFonts w:asciiTheme="minorHAnsi" w:hAnsiTheme="minorHAnsi" w:cstheme="minorHAnsi"/>
                <w:sz w:val="20"/>
                <w:szCs w:val="20"/>
                <w:vertAlign w:val="superscript"/>
              </w:rPr>
            </w:pPr>
            <w:r>
              <w:rPr>
                <w:rFonts w:asciiTheme="minorHAnsi" w:hAnsiTheme="minorHAnsi" w:cstheme="minorHAnsi"/>
                <w:sz w:val="20"/>
              </w:rPr>
              <w:t>500-799/ мм</w:t>
            </w:r>
            <w:r>
              <w:rPr>
                <w:rFonts w:asciiTheme="minorHAnsi" w:hAnsiTheme="minorHAnsi" w:cstheme="minorHAnsi"/>
                <w:sz w:val="20"/>
                <w:vertAlign w:val="superscript"/>
              </w:rPr>
              <w:t>3</w:t>
            </w: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1000-1499/ мм</w:t>
            </w:r>
            <w:r>
              <w:rPr>
                <w:rFonts w:asciiTheme="minorHAnsi" w:hAnsiTheme="minorHAnsi" w:cstheme="minorHAnsi"/>
                <w:sz w:val="20"/>
                <w:vertAlign w:val="superscript"/>
              </w:rPr>
              <w:t>3</w:t>
            </w:r>
          </w:p>
        </w:tc>
        <w:tc>
          <w:tcPr>
            <w:tcW w:w="2671" w:type="dxa"/>
          </w:tcPr>
          <w:p w:rsidR="002817AD" w:rsidRPr="00142BEE" w:rsidRDefault="002817AD" w:rsidP="00F8590C">
            <w:pPr>
              <w:pStyle w:val="a5"/>
              <w:ind w:left="0" w:firstLine="0"/>
              <w:rPr>
                <w:rFonts w:asciiTheme="minorHAnsi" w:hAnsiTheme="minorHAnsi" w:cstheme="minorHAnsi"/>
                <w:sz w:val="20"/>
                <w:szCs w:val="20"/>
                <w:vertAlign w:val="superscript"/>
              </w:rPr>
            </w:pPr>
            <w:r>
              <w:rPr>
                <w:rFonts w:asciiTheme="minorHAnsi" w:hAnsiTheme="minorHAnsi" w:cstheme="minorHAnsi"/>
                <w:sz w:val="20"/>
              </w:rPr>
              <w:t>200-499/ мм</w:t>
            </w:r>
            <w:r>
              <w:rPr>
                <w:rFonts w:asciiTheme="minorHAnsi" w:hAnsiTheme="minorHAnsi" w:cstheme="minorHAnsi"/>
                <w:sz w:val="20"/>
                <w:vertAlign w:val="superscript"/>
              </w:rPr>
              <w:t>3</w:t>
            </w: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500-999/ мм</w:t>
            </w:r>
            <w:r>
              <w:rPr>
                <w:rFonts w:asciiTheme="minorHAnsi" w:hAnsiTheme="minorHAnsi" w:cstheme="minorHAnsi"/>
                <w:sz w:val="20"/>
                <w:vertAlign w:val="superscript"/>
              </w:rPr>
              <w:t>3</w:t>
            </w:r>
          </w:p>
        </w:tc>
        <w:tc>
          <w:tcPr>
            <w:tcW w:w="2672" w:type="dxa"/>
          </w:tcPr>
          <w:p w:rsidR="002817AD" w:rsidRPr="00142BEE" w:rsidRDefault="002817AD" w:rsidP="00F8590C">
            <w:pPr>
              <w:pStyle w:val="a5"/>
              <w:ind w:left="0" w:firstLine="0"/>
              <w:rPr>
                <w:rFonts w:asciiTheme="minorHAnsi" w:hAnsiTheme="minorHAnsi" w:cstheme="minorHAnsi"/>
                <w:sz w:val="20"/>
                <w:szCs w:val="20"/>
                <w:vertAlign w:val="superscript"/>
              </w:rPr>
            </w:pPr>
            <w:r>
              <w:rPr>
                <w:rFonts w:asciiTheme="minorHAnsi" w:hAnsiTheme="minorHAnsi" w:cstheme="minorHAnsi"/>
                <w:sz w:val="20"/>
              </w:rPr>
              <w:t>&lt;200/ мм</w:t>
            </w:r>
            <w:r>
              <w:rPr>
                <w:rFonts w:asciiTheme="minorHAnsi" w:hAnsiTheme="minorHAnsi" w:cstheme="minorHAnsi"/>
                <w:sz w:val="20"/>
                <w:vertAlign w:val="superscript"/>
              </w:rPr>
              <w:t>3</w:t>
            </w: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vertAlign w:val="superscript"/>
              </w:rPr>
            </w:pPr>
          </w:p>
          <w:p w:rsidR="002817AD" w:rsidRPr="00142BEE" w:rsidRDefault="002817AD" w:rsidP="00F8590C">
            <w:pPr>
              <w:pStyle w:val="a5"/>
              <w:ind w:left="0" w:firstLine="0"/>
              <w:rPr>
                <w:rFonts w:asciiTheme="minorHAnsi" w:hAnsiTheme="minorHAnsi" w:cstheme="minorHAnsi"/>
                <w:sz w:val="20"/>
                <w:szCs w:val="20"/>
              </w:rPr>
            </w:pPr>
            <w:r>
              <w:rPr>
                <w:rFonts w:asciiTheme="minorHAnsi" w:hAnsiTheme="minorHAnsi" w:cstheme="minorHAnsi"/>
                <w:sz w:val="20"/>
              </w:rPr>
              <w:t>&lt;500/ мм</w:t>
            </w:r>
            <w:r>
              <w:rPr>
                <w:rFonts w:asciiTheme="minorHAnsi" w:hAnsiTheme="minorHAnsi" w:cstheme="minorHAnsi"/>
                <w:sz w:val="20"/>
                <w:vertAlign w:val="superscript"/>
              </w:rPr>
              <w:t>3</w:t>
            </w:r>
          </w:p>
        </w:tc>
      </w:tr>
    </w:tbl>
    <w:p w:rsidR="002817AD" w:rsidRDefault="002817AD" w:rsidP="002817AD">
      <w:pPr>
        <w:pStyle w:val="a5"/>
        <w:ind w:left="720" w:firstLine="0"/>
        <w:rPr>
          <w:rFonts w:ascii="Times New Roman" w:hAnsi="Times New Roman" w:cs="Times New Roman"/>
          <w:sz w:val="24"/>
          <w:szCs w:val="24"/>
        </w:rPr>
      </w:pPr>
    </w:p>
    <w:p w:rsidR="002817AD" w:rsidRDefault="002817AD" w:rsidP="002817AD">
      <w:pPr>
        <w:rPr>
          <w:rFonts w:ascii="Times New Roman" w:hAnsi="Times New Roman" w:cs="Times New Roman"/>
          <w:sz w:val="24"/>
          <w:szCs w:val="24"/>
        </w:rPr>
        <w:sectPr w:rsidR="002817AD" w:rsidSect="00F8590C">
          <w:endnotePr>
            <w:numFmt w:val="decimal"/>
          </w:endnotePr>
          <w:pgSz w:w="14180" w:h="9980" w:orient="landscape"/>
          <w:pgMar w:top="320" w:right="520" w:bottom="0" w:left="520" w:header="0" w:footer="334" w:gutter="0"/>
          <w:cols w:space="720"/>
          <w:docGrid w:linePitch="299"/>
        </w:sectPr>
      </w:pPr>
    </w:p>
    <w:p w:rsidR="002817AD" w:rsidRDefault="002817AD" w:rsidP="002817AD">
      <w:pPr>
        <w:rPr>
          <w:rFonts w:ascii="Times New Roman" w:hAnsi="Times New Roman" w:cs="Times New Roman"/>
          <w:sz w:val="24"/>
          <w:szCs w:val="24"/>
        </w:rPr>
      </w:pPr>
    </w:p>
    <w:p w:rsidR="002817AD" w:rsidRDefault="002817AD" w:rsidP="002817AD">
      <w:pPr>
        <w:rPr>
          <w:rFonts w:ascii="Times New Roman" w:hAnsi="Times New Roman" w:cs="Times New Roman"/>
          <w:sz w:val="24"/>
          <w:szCs w:val="24"/>
        </w:rPr>
      </w:pPr>
    </w:p>
    <w:p w:rsidR="002817AD" w:rsidRDefault="002817AD" w:rsidP="005B7E34">
      <w:pPr>
        <w:pStyle w:val="a5"/>
        <w:numPr>
          <w:ilvl w:val="0"/>
          <w:numId w:val="36"/>
        </w:numPr>
        <w:ind w:right="729"/>
        <w:jc w:val="both"/>
        <w:rPr>
          <w:rFonts w:ascii="Times New Roman" w:hAnsi="Times New Roman" w:cs="Times New Roman"/>
          <w:sz w:val="24"/>
          <w:szCs w:val="24"/>
        </w:rPr>
      </w:pPr>
      <w:r>
        <w:rPr>
          <w:rFonts w:ascii="Times New Roman" w:hAnsi="Times New Roman"/>
          <w:sz w:val="24"/>
        </w:rPr>
        <w:t>Линез</w:t>
      </w:r>
      <w:r w:rsidR="00E75543">
        <w:rPr>
          <w:rFonts w:ascii="Times New Roman" w:hAnsi="Times New Roman"/>
          <w:sz w:val="24"/>
        </w:rPr>
        <w:t>о</w:t>
      </w:r>
      <w:r>
        <w:rPr>
          <w:rFonts w:ascii="Times New Roman" w:hAnsi="Times New Roman"/>
          <w:sz w:val="24"/>
        </w:rPr>
        <w:t>лид м</w:t>
      </w:r>
      <w:r w:rsidR="00E75543">
        <w:rPr>
          <w:rFonts w:ascii="Times New Roman" w:hAnsi="Times New Roman"/>
          <w:sz w:val="24"/>
        </w:rPr>
        <w:t>о</w:t>
      </w:r>
      <w:r>
        <w:rPr>
          <w:rFonts w:ascii="Times New Roman" w:hAnsi="Times New Roman"/>
          <w:sz w:val="24"/>
        </w:rPr>
        <w:t>жет вызв</w:t>
      </w:r>
      <w:r w:rsidR="00321041">
        <w:rPr>
          <w:rFonts w:ascii="Times New Roman" w:hAnsi="Times New Roman"/>
          <w:sz w:val="24"/>
        </w:rPr>
        <w:t>ать периферическую нейр</w:t>
      </w:r>
      <w:r w:rsidR="00E75543">
        <w:rPr>
          <w:rFonts w:ascii="Times New Roman" w:hAnsi="Times New Roman"/>
          <w:sz w:val="24"/>
        </w:rPr>
        <w:t>о</w:t>
      </w:r>
      <w:r w:rsidR="00321041">
        <w:rPr>
          <w:rFonts w:ascii="Times New Roman" w:hAnsi="Times New Roman"/>
          <w:sz w:val="24"/>
        </w:rPr>
        <w:t xml:space="preserve">патию. </w:t>
      </w:r>
      <w:r>
        <w:rPr>
          <w:rFonts w:ascii="Times New Roman" w:hAnsi="Times New Roman"/>
          <w:sz w:val="24"/>
        </w:rPr>
        <w:t xml:space="preserve">Всех детей и лиц, ухаживающих за ними, </w:t>
      </w:r>
      <w:r w:rsidR="00321041">
        <w:rPr>
          <w:rFonts w:ascii="Times New Roman" w:hAnsi="Times New Roman"/>
          <w:sz w:val="24"/>
        </w:rPr>
        <w:t>н</w:t>
      </w:r>
      <w:r>
        <w:rPr>
          <w:rFonts w:ascii="Times New Roman" w:hAnsi="Times New Roman"/>
          <w:sz w:val="24"/>
        </w:rPr>
        <w:t>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w:t>
      </w:r>
      <w:r w:rsidR="00E75543">
        <w:rPr>
          <w:rFonts w:ascii="Times New Roman" w:hAnsi="Times New Roman"/>
          <w:sz w:val="24"/>
        </w:rPr>
        <w:t>о</w:t>
      </w:r>
      <w:r>
        <w:rPr>
          <w:rFonts w:ascii="Times New Roman" w:hAnsi="Times New Roman"/>
          <w:sz w:val="24"/>
        </w:rPr>
        <w:t>пр</w:t>
      </w:r>
      <w:r w:rsidR="00E75543">
        <w:rPr>
          <w:rFonts w:ascii="Times New Roman" w:hAnsi="Times New Roman"/>
          <w:sz w:val="24"/>
        </w:rPr>
        <w:t>о</w:t>
      </w:r>
      <w:r>
        <w:rPr>
          <w:rFonts w:ascii="Times New Roman" w:hAnsi="Times New Roman"/>
          <w:sz w:val="24"/>
        </w:rPr>
        <w:t>сить на предмет наличия симпт</w:t>
      </w:r>
      <w:r w:rsidR="00E75543">
        <w:rPr>
          <w:rFonts w:ascii="Times New Roman" w:hAnsi="Times New Roman"/>
          <w:sz w:val="24"/>
        </w:rPr>
        <w:t>о</w:t>
      </w:r>
      <w:r>
        <w:rPr>
          <w:rFonts w:ascii="Times New Roman" w:hAnsi="Times New Roman"/>
          <w:sz w:val="24"/>
        </w:rPr>
        <w:t>м</w:t>
      </w:r>
      <w:r w:rsidR="00E75543">
        <w:rPr>
          <w:rFonts w:ascii="Times New Roman" w:hAnsi="Times New Roman"/>
          <w:sz w:val="24"/>
        </w:rPr>
        <w:t>о</w:t>
      </w:r>
      <w:r>
        <w:rPr>
          <w:rFonts w:ascii="Times New Roman" w:hAnsi="Times New Roman"/>
          <w:sz w:val="24"/>
        </w:rPr>
        <w:t>в нейр</w:t>
      </w:r>
      <w:r w:rsidR="00E75543">
        <w:rPr>
          <w:rFonts w:ascii="Times New Roman" w:hAnsi="Times New Roman"/>
          <w:sz w:val="24"/>
        </w:rPr>
        <w:t>о</w:t>
      </w:r>
      <w:r>
        <w:rPr>
          <w:rFonts w:ascii="Times New Roman" w:hAnsi="Times New Roman"/>
          <w:sz w:val="24"/>
        </w:rPr>
        <w:t>патии, например, если у ребенка в</w:t>
      </w:r>
      <w:r w:rsidR="00E75543">
        <w:rPr>
          <w:rFonts w:ascii="Times New Roman" w:hAnsi="Times New Roman"/>
          <w:sz w:val="24"/>
        </w:rPr>
        <w:t>о</w:t>
      </w:r>
      <w:r>
        <w:rPr>
          <w:rFonts w:ascii="Times New Roman" w:hAnsi="Times New Roman"/>
          <w:sz w:val="24"/>
        </w:rPr>
        <w:t>зникают пр</w:t>
      </w:r>
      <w:r w:rsidR="00E75543">
        <w:rPr>
          <w:rFonts w:ascii="Times New Roman" w:hAnsi="Times New Roman"/>
          <w:sz w:val="24"/>
        </w:rPr>
        <w:t>о</w:t>
      </w:r>
      <w:r>
        <w:rPr>
          <w:rFonts w:ascii="Times New Roman" w:hAnsi="Times New Roman"/>
          <w:sz w:val="24"/>
        </w:rPr>
        <w:t>блемы при х</w:t>
      </w:r>
      <w:r w:rsidR="00E75543">
        <w:rPr>
          <w:rFonts w:ascii="Times New Roman" w:hAnsi="Times New Roman"/>
          <w:sz w:val="24"/>
        </w:rPr>
        <w:t>о</w:t>
      </w:r>
      <w:r>
        <w:rPr>
          <w:rFonts w:ascii="Times New Roman" w:hAnsi="Times New Roman"/>
          <w:sz w:val="24"/>
        </w:rPr>
        <w:t xml:space="preserve">дьбе, </w:t>
      </w:r>
      <w:r w:rsidR="00E75543">
        <w:rPr>
          <w:rFonts w:ascii="Times New Roman" w:hAnsi="Times New Roman"/>
          <w:sz w:val="24"/>
        </w:rPr>
        <w:t>о</w:t>
      </w:r>
      <w:r>
        <w:rPr>
          <w:rFonts w:ascii="Times New Roman" w:hAnsi="Times New Roman"/>
          <w:sz w:val="24"/>
        </w:rPr>
        <w:t xml:space="preserve">н запинается и т.д. Всем детям </w:t>
      </w:r>
      <w:r w:rsidR="00321041">
        <w:rPr>
          <w:rFonts w:ascii="Times New Roman" w:hAnsi="Times New Roman"/>
          <w:sz w:val="24"/>
        </w:rPr>
        <w:t>н</w:t>
      </w:r>
      <w:r>
        <w:rPr>
          <w:rFonts w:ascii="Times New Roman" w:hAnsi="Times New Roman"/>
          <w:sz w:val="24"/>
        </w:rPr>
        <w:t>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 xml:space="preserve">вести </w:t>
      </w:r>
      <w:r w:rsidR="00E75543">
        <w:rPr>
          <w:rFonts w:ascii="Times New Roman" w:hAnsi="Times New Roman"/>
          <w:sz w:val="24"/>
        </w:rPr>
        <w:t>о</w:t>
      </w:r>
      <w:r>
        <w:rPr>
          <w:rFonts w:ascii="Times New Roman" w:hAnsi="Times New Roman"/>
          <w:sz w:val="24"/>
        </w:rPr>
        <w:t>см</w:t>
      </w:r>
      <w:r w:rsidR="00E75543">
        <w:rPr>
          <w:rFonts w:ascii="Times New Roman" w:hAnsi="Times New Roman"/>
          <w:sz w:val="24"/>
        </w:rPr>
        <w:t>о</w:t>
      </w:r>
      <w:r>
        <w:rPr>
          <w:rFonts w:ascii="Times New Roman" w:hAnsi="Times New Roman"/>
          <w:sz w:val="24"/>
        </w:rPr>
        <w:t>тр периферическ</w:t>
      </w:r>
      <w:r w:rsidR="00E75543">
        <w:rPr>
          <w:rFonts w:ascii="Times New Roman" w:hAnsi="Times New Roman"/>
          <w:sz w:val="24"/>
        </w:rPr>
        <w:t>о</w:t>
      </w:r>
      <w:r>
        <w:rPr>
          <w:rFonts w:ascii="Times New Roman" w:hAnsi="Times New Roman"/>
          <w:sz w:val="24"/>
        </w:rPr>
        <w:t>й нервн</w:t>
      </w:r>
      <w:r w:rsidR="00E75543">
        <w:rPr>
          <w:rFonts w:ascii="Times New Roman" w:hAnsi="Times New Roman"/>
          <w:sz w:val="24"/>
        </w:rPr>
        <w:t>о</w:t>
      </w:r>
      <w:r>
        <w:rPr>
          <w:rFonts w:ascii="Times New Roman" w:hAnsi="Times New Roman"/>
          <w:sz w:val="24"/>
        </w:rPr>
        <w:t xml:space="preserve">й системы, уделив </w:t>
      </w:r>
      <w:r w:rsidR="00E75543">
        <w:rPr>
          <w:rFonts w:ascii="Times New Roman" w:hAnsi="Times New Roman"/>
          <w:sz w:val="24"/>
        </w:rPr>
        <w:t>о</w:t>
      </w:r>
      <w:r>
        <w:rPr>
          <w:rFonts w:ascii="Times New Roman" w:hAnsi="Times New Roman"/>
          <w:sz w:val="24"/>
        </w:rPr>
        <w:t>с</w:t>
      </w:r>
      <w:r w:rsidR="00E75543">
        <w:rPr>
          <w:rFonts w:ascii="Times New Roman" w:hAnsi="Times New Roman"/>
          <w:sz w:val="24"/>
        </w:rPr>
        <w:t>о</w:t>
      </w:r>
      <w:r>
        <w:rPr>
          <w:rFonts w:ascii="Times New Roman" w:hAnsi="Times New Roman"/>
          <w:sz w:val="24"/>
        </w:rPr>
        <w:t>бенн</w:t>
      </w:r>
      <w:r w:rsidR="00E75543">
        <w:rPr>
          <w:rFonts w:ascii="Times New Roman" w:hAnsi="Times New Roman"/>
          <w:sz w:val="24"/>
        </w:rPr>
        <w:t>о</w:t>
      </w:r>
      <w:r>
        <w:rPr>
          <w:rFonts w:ascii="Times New Roman" w:hAnsi="Times New Roman"/>
          <w:sz w:val="24"/>
        </w:rPr>
        <w:t xml:space="preserve"> внимание рефлексам, их нужн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верять в</w:t>
      </w:r>
      <w:r w:rsidR="00E75543">
        <w:rPr>
          <w:rFonts w:ascii="Times New Roman" w:hAnsi="Times New Roman"/>
          <w:sz w:val="24"/>
        </w:rPr>
        <w:t>о</w:t>
      </w:r>
      <w:r>
        <w:rPr>
          <w:rFonts w:ascii="Times New Roman" w:hAnsi="Times New Roman"/>
          <w:sz w:val="24"/>
        </w:rPr>
        <w:t xml:space="preserve"> время кажд</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п</w:t>
      </w:r>
      <w:r w:rsidR="00E75543">
        <w:rPr>
          <w:rFonts w:ascii="Times New Roman" w:hAnsi="Times New Roman"/>
          <w:sz w:val="24"/>
        </w:rPr>
        <w:t>о</w:t>
      </w:r>
      <w:r>
        <w:rPr>
          <w:rFonts w:ascii="Times New Roman" w:hAnsi="Times New Roman"/>
          <w:sz w:val="24"/>
        </w:rPr>
        <w:t>сещения и фиксир</w:t>
      </w:r>
      <w:r w:rsidR="00E75543">
        <w:rPr>
          <w:rFonts w:ascii="Times New Roman" w:hAnsi="Times New Roman"/>
          <w:sz w:val="24"/>
        </w:rPr>
        <w:t>о</w:t>
      </w:r>
      <w:r>
        <w:rPr>
          <w:rFonts w:ascii="Times New Roman" w:hAnsi="Times New Roman"/>
          <w:sz w:val="24"/>
        </w:rPr>
        <w:t>вать результат п</w:t>
      </w:r>
      <w:r w:rsidR="0064110F">
        <w:rPr>
          <w:rFonts w:ascii="Times New Roman" w:hAnsi="Times New Roman"/>
          <w:sz w:val="24"/>
        </w:rPr>
        <w:t>исьменн</w:t>
      </w:r>
      <w:r w:rsidR="00E75543">
        <w:rPr>
          <w:rFonts w:ascii="Times New Roman" w:hAnsi="Times New Roman"/>
          <w:sz w:val="24"/>
        </w:rPr>
        <w:t>о</w:t>
      </w:r>
      <w:r w:rsidR="0064110F">
        <w:rPr>
          <w:rFonts w:ascii="Times New Roman" w:hAnsi="Times New Roman"/>
          <w:sz w:val="24"/>
        </w:rPr>
        <w:t xml:space="preserve">. </w:t>
      </w:r>
      <w:r>
        <w:rPr>
          <w:rFonts w:ascii="Times New Roman" w:hAnsi="Times New Roman"/>
          <w:sz w:val="24"/>
        </w:rPr>
        <w:t>В случае в</w:t>
      </w:r>
      <w:r w:rsidR="00E75543">
        <w:rPr>
          <w:rFonts w:ascii="Times New Roman" w:hAnsi="Times New Roman"/>
          <w:sz w:val="24"/>
        </w:rPr>
        <w:t>о</w:t>
      </w:r>
      <w:r>
        <w:rPr>
          <w:rFonts w:ascii="Times New Roman" w:hAnsi="Times New Roman"/>
          <w:sz w:val="24"/>
        </w:rPr>
        <w:t>зникн</w:t>
      </w:r>
      <w:r w:rsidR="00E75543">
        <w:rPr>
          <w:rFonts w:ascii="Times New Roman" w:hAnsi="Times New Roman"/>
          <w:sz w:val="24"/>
        </w:rPr>
        <w:t>о</w:t>
      </w:r>
      <w:r>
        <w:rPr>
          <w:rFonts w:ascii="Times New Roman" w:hAnsi="Times New Roman"/>
          <w:sz w:val="24"/>
        </w:rPr>
        <w:t>вения симпт</w:t>
      </w:r>
      <w:r w:rsidR="00E75543">
        <w:rPr>
          <w:rFonts w:ascii="Times New Roman" w:hAnsi="Times New Roman"/>
          <w:sz w:val="24"/>
        </w:rPr>
        <w:t>о</w:t>
      </w:r>
      <w:r>
        <w:rPr>
          <w:rFonts w:ascii="Times New Roman" w:hAnsi="Times New Roman"/>
          <w:sz w:val="24"/>
        </w:rPr>
        <w:t>м</w:t>
      </w:r>
      <w:r w:rsidR="00E75543">
        <w:rPr>
          <w:rFonts w:ascii="Times New Roman" w:hAnsi="Times New Roman"/>
          <w:sz w:val="24"/>
        </w:rPr>
        <w:t>о</w:t>
      </w:r>
      <w:r>
        <w:rPr>
          <w:rFonts w:ascii="Times New Roman" w:hAnsi="Times New Roman"/>
          <w:sz w:val="24"/>
        </w:rPr>
        <w:t>в периферическ</w:t>
      </w:r>
      <w:r w:rsidR="00E75543">
        <w:rPr>
          <w:rFonts w:ascii="Times New Roman" w:hAnsi="Times New Roman"/>
          <w:sz w:val="24"/>
        </w:rPr>
        <w:t>о</w:t>
      </w:r>
      <w:r>
        <w:rPr>
          <w:rFonts w:ascii="Times New Roman" w:hAnsi="Times New Roman"/>
          <w:sz w:val="24"/>
        </w:rPr>
        <w:t>й нейр</w:t>
      </w:r>
      <w:r w:rsidR="00E75543">
        <w:rPr>
          <w:rFonts w:ascii="Times New Roman" w:hAnsi="Times New Roman"/>
          <w:sz w:val="24"/>
        </w:rPr>
        <w:t>о</w:t>
      </w:r>
      <w:r>
        <w:rPr>
          <w:rFonts w:ascii="Times New Roman" w:hAnsi="Times New Roman"/>
          <w:sz w:val="24"/>
        </w:rPr>
        <w:t>патии не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w:t>
      </w:r>
      <w:r w:rsidR="00E75543">
        <w:rPr>
          <w:rFonts w:ascii="Times New Roman" w:hAnsi="Times New Roman"/>
          <w:sz w:val="24"/>
        </w:rPr>
        <w:t>о</w:t>
      </w:r>
      <w:r>
        <w:rPr>
          <w:rFonts w:ascii="Times New Roman" w:hAnsi="Times New Roman"/>
          <w:sz w:val="24"/>
        </w:rPr>
        <w:t>тменить линез</w:t>
      </w:r>
      <w:r w:rsidR="00E75543">
        <w:rPr>
          <w:rFonts w:ascii="Times New Roman" w:hAnsi="Times New Roman"/>
          <w:sz w:val="24"/>
        </w:rPr>
        <w:t>о</w:t>
      </w:r>
      <w:r>
        <w:rPr>
          <w:rFonts w:ascii="Times New Roman" w:hAnsi="Times New Roman"/>
          <w:sz w:val="24"/>
        </w:rPr>
        <w:t xml:space="preserve">лид и изучить другие </w:t>
      </w:r>
      <w:r w:rsidR="0064110F">
        <w:rPr>
          <w:rFonts w:ascii="Times New Roman" w:hAnsi="Times New Roman"/>
          <w:sz w:val="24"/>
        </w:rPr>
        <w:t>в</w:t>
      </w:r>
      <w:r w:rsidR="00E75543">
        <w:rPr>
          <w:rFonts w:ascii="Times New Roman" w:hAnsi="Times New Roman"/>
          <w:sz w:val="24"/>
        </w:rPr>
        <w:t>о</w:t>
      </w:r>
      <w:r>
        <w:rPr>
          <w:rFonts w:ascii="Times New Roman" w:hAnsi="Times New Roman"/>
          <w:sz w:val="24"/>
        </w:rPr>
        <w:t>зм</w:t>
      </w:r>
      <w:r w:rsidR="00E75543">
        <w:rPr>
          <w:rFonts w:ascii="Times New Roman" w:hAnsi="Times New Roman"/>
          <w:sz w:val="24"/>
        </w:rPr>
        <w:t>о</w:t>
      </w:r>
      <w:r>
        <w:rPr>
          <w:rFonts w:ascii="Times New Roman" w:hAnsi="Times New Roman"/>
          <w:sz w:val="24"/>
        </w:rPr>
        <w:t>жные причины нейр</w:t>
      </w:r>
      <w:r w:rsidR="00E75543">
        <w:rPr>
          <w:rFonts w:ascii="Times New Roman" w:hAnsi="Times New Roman"/>
          <w:sz w:val="24"/>
        </w:rPr>
        <w:t>о</w:t>
      </w:r>
      <w:r>
        <w:rPr>
          <w:rFonts w:ascii="Times New Roman" w:hAnsi="Times New Roman"/>
          <w:sz w:val="24"/>
        </w:rPr>
        <w:t>патии. Затем лечение линез</w:t>
      </w:r>
      <w:r w:rsidR="00E75543">
        <w:rPr>
          <w:rFonts w:ascii="Times New Roman" w:hAnsi="Times New Roman"/>
          <w:sz w:val="24"/>
        </w:rPr>
        <w:t>о</w:t>
      </w:r>
      <w:r>
        <w:rPr>
          <w:rFonts w:ascii="Times New Roman" w:hAnsi="Times New Roman"/>
          <w:sz w:val="24"/>
        </w:rPr>
        <w:t>лид</w:t>
      </w:r>
      <w:r w:rsidR="00E75543">
        <w:rPr>
          <w:rFonts w:ascii="Times New Roman" w:hAnsi="Times New Roman"/>
          <w:sz w:val="24"/>
        </w:rPr>
        <w:t>о</w:t>
      </w:r>
      <w:r>
        <w:rPr>
          <w:rFonts w:ascii="Times New Roman" w:hAnsi="Times New Roman"/>
          <w:sz w:val="24"/>
        </w:rPr>
        <w:t>м м</w:t>
      </w:r>
      <w:r w:rsidR="00E75543">
        <w:rPr>
          <w:rFonts w:ascii="Times New Roman" w:hAnsi="Times New Roman"/>
          <w:sz w:val="24"/>
        </w:rPr>
        <w:t>о</w:t>
      </w:r>
      <w:r>
        <w:rPr>
          <w:rFonts w:ascii="Times New Roman" w:hAnsi="Times New Roman"/>
          <w:sz w:val="24"/>
        </w:rPr>
        <w:t>жн</w:t>
      </w:r>
      <w:r w:rsidR="00E75543">
        <w:rPr>
          <w:rFonts w:ascii="Times New Roman" w:hAnsi="Times New Roman"/>
          <w:sz w:val="24"/>
        </w:rPr>
        <w:t>о</w:t>
      </w:r>
      <w:r>
        <w:rPr>
          <w:rFonts w:ascii="Times New Roman" w:hAnsi="Times New Roman"/>
          <w:sz w:val="24"/>
        </w:rPr>
        <w:t xml:space="preserve"> в</w:t>
      </w:r>
      <w:r w:rsidR="00E75543">
        <w:rPr>
          <w:rFonts w:ascii="Times New Roman" w:hAnsi="Times New Roman"/>
          <w:sz w:val="24"/>
        </w:rPr>
        <w:t>о</w:t>
      </w:r>
      <w:r>
        <w:rPr>
          <w:rFonts w:ascii="Times New Roman" w:hAnsi="Times New Roman"/>
          <w:sz w:val="24"/>
        </w:rPr>
        <w:t>з</w:t>
      </w:r>
      <w:r w:rsidR="00E75543">
        <w:rPr>
          <w:rFonts w:ascii="Times New Roman" w:hAnsi="Times New Roman"/>
          <w:sz w:val="24"/>
        </w:rPr>
        <w:t>о</w:t>
      </w:r>
      <w:r>
        <w:rPr>
          <w:rFonts w:ascii="Times New Roman" w:hAnsi="Times New Roman"/>
          <w:sz w:val="24"/>
        </w:rPr>
        <w:t>бн</w:t>
      </w:r>
      <w:r w:rsidR="00E75543">
        <w:rPr>
          <w:rFonts w:ascii="Times New Roman" w:hAnsi="Times New Roman"/>
          <w:sz w:val="24"/>
        </w:rPr>
        <w:t>о</w:t>
      </w:r>
      <w:r>
        <w:rPr>
          <w:rFonts w:ascii="Times New Roman" w:hAnsi="Times New Roman"/>
          <w:sz w:val="24"/>
        </w:rPr>
        <w:t>вить, н</w:t>
      </w:r>
      <w:r w:rsidR="00E75543">
        <w:rPr>
          <w:rFonts w:ascii="Times New Roman" w:hAnsi="Times New Roman"/>
          <w:sz w:val="24"/>
        </w:rPr>
        <w:t>о</w:t>
      </w:r>
      <w:r>
        <w:rPr>
          <w:rFonts w:ascii="Times New Roman" w:hAnsi="Times New Roman"/>
          <w:sz w:val="24"/>
        </w:rPr>
        <w:t xml:space="preserve"> уменьшить д</w:t>
      </w:r>
      <w:r w:rsidR="00E75543">
        <w:rPr>
          <w:rFonts w:ascii="Times New Roman" w:hAnsi="Times New Roman"/>
          <w:sz w:val="24"/>
        </w:rPr>
        <w:t>о</w:t>
      </w:r>
      <w:r>
        <w:rPr>
          <w:rFonts w:ascii="Times New Roman" w:hAnsi="Times New Roman"/>
          <w:sz w:val="24"/>
        </w:rPr>
        <w:t xml:space="preserve">зу, если </w:t>
      </w:r>
      <w:r w:rsidR="00E75543">
        <w:rPr>
          <w:rFonts w:ascii="Times New Roman" w:hAnsi="Times New Roman"/>
          <w:sz w:val="24"/>
        </w:rPr>
        <w:t>о</w:t>
      </w:r>
      <w:r>
        <w:rPr>
          <w:rFonts w:ascii="Times New Roman" w:hAnsi="Times New Roman"/>
          <w:sz w:val="24"/>
        </w:rPr>
        <w:t xml:space="preserve">н является </w:t>
      </w:r>
      <w:r w:rsidR="00E75543">
        <w:rPr>
          <w:rFonts w:ascii="Times New Roman" w:hAnsi="Times New Roman"/>
          <w:sz w:val="24"/>
        </w:rPr>
        <w:t>о</w:t>
      </w:r>
      <w:r>
        <w:rPr>
          <w:rFonts w:ascii="Times New Roman" w:hAnsi="Times New Roman"/>
          <w:sz w:val="24"/>
        </w:rPr>
        <w:t>сн</w:t>
      </w:r>
      <w:r w:rsidR="00E75543">
        <w:rPr>
          <w:rFonts w:ascii="Times New Roman" w:hAnsi="Times New Roman"/>
          <w:sz w:val="24"/>
        </w:rPr>
        <w:t>о</w:t>
      </w:r>
      <w:r>
        <w:rPr>
          <w:rFonts w:ascii="Times New Roman" w:hAnsi="Times New Roman"/>
          <w:sz w:val="24"/>
        </w:rPr>
        <w:t>вным препарат</w:t>
      </w:r>
      <w:r w:rsidR="00E75543">
        <w:rPr>
          <w:rFonts w:ascii="Times New Roman" w:hAnsi="Times New Roman"/>
          <w:sz w:val="24"/>
        </w:rPr>
        <w:t>о</w:t>
      </w:r>
      <w:r>
        <w:rPr>
          <w:rFonts w:ascii="Times New Roman" w:hAnsi="Times New Roman"/>
          <w:sz w:val="24"/>
        </w:rPr>
        <w:t>м в режиме лечения.</w:t>
      </w:r>
      <w:r w:rsidR="00BA4AEF">
        <w:rPr>
          <w:rFonts w:ascii="Times New Roman" w:hAnsi="Times New Roman"/>
          <w:sz w:val="24"/>
        </w:rPr>
        <w:t xml:space="preserve"> </w:t>
      </w:r>
    </w:p>
    <w:p w:rsidR="002817AD" w:rsidRDefault="002817AD" w:rsidP="002817AD">
      <w:pPr>
        <w:rPr>
          <w:rFonts w:ascii="Times New Roman" w:hAnsi="Times New Roman" w:cs="Times New Roman"/>
          <w:sz w:val="24"/>
          <w:szCs w:val="24"/>
        </w:rPr>
      </w:pPr>
    </w:p>
    <w:p w:rsidR="002817AD" w:rsidRDefault="002817AD" w:rsidP="002817AD">
      <w:pPr>
        <w:rPr>
          <w:rFonts w:ascii="Times New Roman" w:hAnsi="Times New Roman" w:cs="Times New Roman"/>
          <w:sz w:val="24"/>
          <w:szCs w:val="24"/>
        </w:rPr>
      </w:pPr>
    </w:p>
    <w:p w:rsidR="002817AD" w:rsidRDefault="002817AD" w:rsidP="005B7E34">
      <w:pPr>
        <w:pStyle w:val="a5"/>
        <w:numPr>
          <w:ilvl w:val="0"/>
          <w:numId w:val="36"/>
        </w:numPr>
        <w:ind w:right="729"/>
        <w:jc w:val="both"/>
        <w:rPr>
          <w:rFonts w:ascii="Times New Roman" w:hAnsi="Times New Roman" w:cs="Times New Roman"/>
          <w:sz w:val="24"/>
          <w:szCs w:val="24"/>
        </w:rPr>
      </w:pPr>
      <w:r>
        <w:rPr>
          <w:rFonts w:ascii="Times New Roman" w:hAnsi="Times New Roman"/>
          <w:sz w:val="24"/>
        </w:rPr>
        <w:t>Линез</w:t>
      </w:r>
      <w:r w:rsidR="00E75543">
        <w:rPr>
          <w:rFonts w:ascii="Times New Roman" w:hAnsi="Times New Roman"/>
          <w:sz w:val="24"/>
        </w:rPr>
        <w:t>о</w:t>
      </w:r>
      <w:r>
        <w:rPr>
          <w:rFonts w:ascii="Times New Roman" w:hAnsi="Times New Roman"/>
          <w:sz w:val="24"/>
        </w:rPr>
        <w:t>лид также м</w:t>
      </w:r>
      <w:r w:rsidR="00E75543">
        <w:rPr>
          <w:rFonts w:ascii="Times New Roman" w:hAnsi="Times New Roman"/>
          <w:sz w:val="24"/>
        </w:rPr>
        <w:t>о</w:t>
      </w:r>
      <w:r>
        <w:rPr>
          <w:rFonts w:ascii="Times New Roman" w:hAnsi="Times New Roman"/>
          <w:sz w:val="24"/>
        </w:rPr>
        <w:t>жет выз</w:t>
      </w:r>
      <w:r w:rsidR="0064110F">
        <w:rPr>
          <w:rFonts w:ascii="Times New Roman" w:hAnsi="Times New Roman"/>
          <w:sz w:val="24"/>
        </w:rPr>
        <w:t>вать неврит зрительн</w:t>
      </w:r>
      <w:r w:rsidR="00E75543">
        <w:rPr>
          <w:rFonts w:ascii="Times New Roman" w:hAnsi="Times New Roman"/>
          <w:sz w:val="24"/>
        </w:rPr>
        <w:t>о</w:t>
      </w:r>
      <w:r w:rsidR="0064110F">
        <w:rPr>
          <w:rFonts w:ascii="Times New Roman" w:hAnsi="Times New Roman"/>
          <w:sz w:val="24"/>
        </w:rPr>
        <w:t>г</w:t>
      </w:r>
      <w:r w:rsidR="00E75543">
        <w:rPr>
          <w:rFonts w:ascii="Times New Roman" w:hAnsi="Times New Roman"/>
          <w:sz w:val="24"/>
        </w:rPr>
        <w:t>о</w:t>
      </w:r>
      <w:r w:rsidR="0064110F">
        <w:rPr>
          <w:rFonts w:ascii="Times New Roman" w:hAnsi="Times New Roman"/>
          <w:sz w:val="24"/>
        </w:rPr>
        <w:t xml:space="preserve"> нерва. </w:t>
      </w:r>
      <w:r>
        <w:rPr>
          <w:rFonts w:ascii="Times New Roman" w:hAnsi="Times New Roman"/>
          <w:sz w:val="24"/>
        </w:rPr>
        <w:t xml:space="preserve">Снижение </w:t>
      </w:r>
      <w:r w:rsidR="00E75543">
        <w:rPr>
          <w:rFonts w:ascii="Times New Roman" w:hAnsi="Times New Roman"/>
          <w:sz w:val="24"/>
        </w:rPr>
        <w:t>о</w:t>
      </w:r>
      <w:r>
        <w:rPr>
          <w:rFonts w:ascii="Times New Roman" w:hAnsi="Times New Roman"/>
          <w:sz w:val="24"/>
        </w:rPr>
        <w:t>стр</w:t>
      </w:r>
      <w:r w:rsidR="00E75543">
        <w:rPr>
          <w:rFonts w:ascii="Times New Roman" w:hAnsi="Times New Roman"/>
          <w:sz w:val="24"/>
        </w:rPr>
        <w:t>о</w:t>
      </w:r>
      <w:r>
        <w:rPr>
          <w:rFonts w:ascii="Times New Roman" w:hAnsi="Times New Roman"/>
          <w:sz w:val="24"/>
        </w:rPr>
        <w:t>ты зрения является первым симпт</w:t>
      </w:r>
      <w:r w:rsidR="00E75543">
        <w:rPr>
          <w:rFonts w:ascii="Times New Roman" w:hAnsi="Times New Roman"/>
          <w:sz w:val="24"/>
        </w:rPr>
        <w:t>о</w:t>
      </w:r>
      <w:r>
        <w:rPr>
          <w:rFonts w:ascii="Times New Roman" w:hAnsi="Times New Roman"/>
          <w:sz w:val="24"/>
        </w:rPr>
        <w:t>м</w:t>
      </w:r>
      <w:r w:rsidR="00E75543">
        <w:rPr>
          <w:rFonts w:ascii="Times New Roman" w:hAnsi="Times New Roman"/>
          <w:sz w:val="24"/>
        </w:rPr>
        <w:t>о</w:t>
      </w:r>
      <w:r>
        <w:rPr>
          <w:rFonts w:ascii="Times New Roman" w:hAnsi="Times New Roman"/>
          <w:sz w:val="24"/>
        </w:rPr>
        <w:t xml:space="preserve">м </w:t>
      </w:r>
      <w:r w:rsidR="0064110F">
        <w:rPr>
          <w:rFonts w:ascii="Times New Roman" w:hAnsi="Times New Roman"/>
          <w:sz w:val="24"/>
        </w:rPr>
        <w:t>д</w:t>
      </w:r>
      <w:r>
        <w:rPr>
          <w:rFonts w:ascii="Times New Roman" w:hAnsi="Times New Roman"/>
          <w:sz w:val="24"/>
        </w:rPr>
        <w:t>анн</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нарушения.</w:t>
      </w:r>
      <w:r w:rsidR="00BA4AEF">
        <w:rPr>
          <w:rFonts w:ascii="Times New Roman" w:hAnsi="Times New Roman"/>
          <w:sz w:val="24"/>
        </w:rPr>
        <w:t xml:space="preserve"> </w:t>
      </w:r>
      <w:r w:rsidR="00E75543">
        <w:rPr>
          <w:rFonts w:ascii="Times New Roman" w:hAnsi="Times New Roman"/>
          <w:sz w:val="24"/>
        </w:rPr>
        <w:t>О</w:t>
      </w:r>
      <w:r>
        <w:rPr>
          <w:rFonts w:ascii="Times New Roman" w:hAnsi="Times New Roman"/>
          <w:sz w:val="24"/>
        </w:rPr>
        <w:t>стр</w:t>
      </w:r>
      <w:r w:rsidR="00E75543">
        <w:rPr>
          <w:rFonts w:ascii="Times New Roman" w:hAnsi="Times New Roman"/>
          <w:sz w:val="24"/>
        </w:rPr>
        <w:t>о</w:t>
      </w:r>
      <w:r>
        <w:rPr>
          <w:rFonts w:ascii="Times New Roman" w:hAnsi="Times New Roman"/>
          <w:sz w:val="24"/>
        </w:rPr>
        <w:t>ту зрения у детей нужн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верять в сам</w:t>
      </w:r>
      <w:r w:rsidR="00E75543">
        <w:rPr>
          <w:rFonts w:ascii="Times New Roman" w:hAnsi="Times New Roman"/>
          <w:sz w:val="24"/>
        </w:rPr>
        <w:t>о</w:t>
      </w:r>
      <w:r>
        <w:rPr>
          <w:rFonts w:ascii="Times New Roman" w:hAnsi="Times New Roman"/>
          <w:sz w:val="24"/>
        </w:rPr>
        <w:t>м начале лечения, исп</w:t>
      </w:r>
      <w:r w:rsidR="00E75543">
        <w:rPr>
          <w:rFonts w:ascii="Times New Roman" w:hAnsi="Times New Roman"/>
          <w:sz w:val="24"/>
        </w:rPr>
        <w:t>о</w:t>
      </w:r>
      <w:r>
        <w:rPr>
          <w:rFonts w:ascii="Times New Roman" w:hAnsi="Times New Roman"/>
          <w:sz w:val="24"/>
        </w:rPr>
        <w:t>льзуя с</w:t>
      </w:r>
      <w:r w:rsidR="00E75543">
        <w:rPr>
          <w:rFonts w:ascii="Times New Roman" w:hAnsi="Times New Roman"/>
          <w:sz w:val="24"/>
        </w:rPr>
        <w:t>оо</w:t>
      </w:r>
      <w:r>
        <w:rPr>
          <w:rFonts w:ascii="Times New Roman" w:hAnsi="Times New Roman"/>
          <w:sz w:val="24"/>
        </w:rPr>
        <w:t xml:space="preserve">тветствующие инструменты, включая плакаты с рисунками, </w:t>
      </w:r>
      <w:r w:rsidR="00E75543">
        <w:rPr>
          <w:rFonts w:ascii="Times New Roman" w:hAnsi="Times New Roman"/>
          <w:sz w:val="24"/>
        </w:rPr>
        <w:t>о</w:t>
      </w:r>
      <w:r>
        <w:rPr>
          <w:rFonts w:ascii="Times New Roman" w:hAnsi="Times New Roman"/>
          <w:sz w:val="24"/>
        </w:rPr>
        <w:t>тслеживание предмет</w:t>
      </w:r>
      <w:r w:rsidR="00E75543">
        <w:rPr>
          <w:rFonts w:ascii="Times New Roman" w:hAnsi="Times New Roman"/>
          <w:sz w:val="24"/>
        </w:rPr>
        <w:t>о</w:t>
      </w:r>
      <w:r>
        <w:rPr>
          <w:rFonts w:ascii="Times New Roman" w:hAnsi="Times New Roman"/>
          <w:sz w:val="24"/>
        </w:rPr>
        <w:t>в и с</w:t>
      </w:r>
      <w:r w:rsidR="00E75543">
        <w:rPr>
          <w:rFonts w:ascii="Times New Roman" w:hAnsi="Times New Roman"/>
          <w:sz w:val="24"/>
        </w:rPr>
        <w:t>о</w:t>
      </w:r>
      <w:r>
        <w:rPr>
          <w:rFonts w:ascii="Times New Roman" w:hAnsi="Times New Roman"/>
          <w:sz w:val="24"/>
        </w:rPr>
        <w:t>ст</w:t>
      </w:r>
      <w:r w:rsidR="00E75543">
        <w:rPr>
          <w:rFonts w:ascii="Times New Roman" w:hAnsi="Times New Roman"/>
          <w:sz w:val="24"/>
        </w:rPr>
        <w:t>о</w:t>
      </w:r>
      <w:r>
        <w:rPr>
          <w:rFonts w:ascii="Times New Roman" w:hAnsi="Times New Roman"/>
          <w:sz w:val="24"/>
        </w:rPr>
        <w:t>яние с</w:t>
      </w:r>
      <w:r w:rsidR="00E75543">
        <w:rPr>
          <w:rFonts w:ascii="Times New Roman" w:hAnsi="Times New Roman"/>
          <w:sz w:val="24"/>
        </w:rPr>
        <w:t>о</w:t>
      </w:r>
      <w:r>
        <w:rPr>
          <w:rFonts w:ascii="Times New Roman" w:hAnsi="Times New Roman"/>
          <w:sz w:val="24"/>
        </w:rPr>
        <w:t>ск</w:t>
      </w:r>
      <w:r w:rsidR="00E75543">
        <w:rPr>
          <w:rFonts w:ascii="Times New Roman" w:hAnsi="Times New Roman"/>
          <w:sz w:val="24"/>
        </w:rPr>
        <w:t>о</w:t>
      </w:r>
      <w:r>
        <w:rPr>
          <w:rFonts w:ascii="Times New Roman" w:hAnsi="Times New Roman"/>
          <w:sz w:val="24"/>
        </w:rPr>
        <w:t>в зрительн</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нерва, и п</w:t>
      </w:r>
      <w:r w:rsidR="00E75543">
        <w:rPr>
          <w:rFonts w:ascii="Times New Roman" w:hAnsi="Times New Roman"/>
          <w:sz w:val="24"/>
        </w:rPr>
        <w:t>о</w:t>
      </w:r>
      <w:r>
        <w:rPr>
          <w:rFonts w:ascii="Times New Roman" w:hAnsi="Times New Roman"/>
          <w:sz w:val="24"/>
        </w:rPr>
        <w:t>вт</w:t>
      </w:r>
      <w:r w:rsidR="00E75543">
        <w:rPr>
          <w:rFonts w:ascii="Times New Roman" w:hAnsi="Times New Roman"/>
          <w:sz w:val="24"/>
        </w:rPr>
        <w:t>о</w:t>
      </w:r>
      <w:r>
        <w:rPr>
          <w:rFonts w:ascii="Times New Roman" w:hAnsi="Times New Roman"/>
          <w:sz w:val="24"/>
        </w:rPr>
        <w:t>рять пр</w:t>
      </w:r>
      <w:r w:rsidR="00E75543">
        <w:rPr>
          <w:rFonts w:ascii="Times New Roman" w:hAnsi="Times New Roman"/>
          <w:sz w:val="24"/>
        </w:rPr>
        <w:t>о</w:t>
      </w:r>
      <w:r>
        <w:rPr>
          <w:rFonts w:ascii="Times New Roman" w:hAnsi="Times New Roman"/>
          <w:sz w:val="24"/>
        </w:rPr>
        <w:t>верку ежемесяч</w:t>
      </w:r>
      <w:r w:rsidR="0064110F">
        <w:rPr>
          <w:rFonts w:ascii="Times New Roman" w:hAnsi="Times New Roman"/>
          <w:sz w:val="24"/>
        </w:rPr>
        <w:t>н</w:t>
      </w:r>
      <w:r w:rsidR="00E75543">
        <w:rPr>
          <w:rFonts w:ascii="Times New Roman" w:hAnsi="Times New Roman"/>
          <w:sz w:val="24"/>
        </w:rPr>
        <w:t>о</w:t>
      </w:r>
      <w:r w:rsidR="0064110F">
        <w:rPr>
          <w:rFonts w:ascii="Times New Roman" w:hAnsi="Times New Roman"/>
          <w:sz w:val="24"/>
        </w:rPr>
        <w:t xml:space="preserve"> в</w:t>
      </w:r>
      <w:r w:rsidR="00E75543">
        <w:rPr>
          <w:rFonts w:ascii="Times New Roman" w:hAnsi="Times New Roman"/>
          <w:sz w:val="24"/>
        </w:rPr>
        <w:t>о</w:t>
      </w:r>
      <w:r w:rsidR="0064110F">
        <w:rPr>
          <w:rFonts w:ascii="Times New Roman" w:hAnsi="Times New Roman"/>
          <w:sz w:val="24"/>
        </w:rPr>
        <w:t xml:space="preserve"> время приема линез</w:t>
      </w:r>
      <w:r w:rsidR="00E75543">
        <w:rPr>
          <w:rFonts w:ascii="Times New Roman" w:hAnsi="Times New Roman"/>
          <w:sz w:val="24"/>
        </w:rPr>
        <w:t>о</w:t>
      </w:r>
      <w:r w:rsidR="0064110F">
        <w:rPr>
          <w:rFonts w:ascii="Times New Roman" w:hAnsi="Times New Roman"/>
          <w:sz w:val="24"/>
        </w:rPr>
        <w:t xml:space="preserve">лида. </w:t>
      </w:r>
      <w:r>
        <w:rPr>
          <w:rFonts w:ascii="Times New Roman" w:hAnsi="Times New Roman"/>
          <w:sz w:val="24"/>
        </w:rPr>
        <w:t xml:space="preserve">При изменениях в </w:t>
      </w:r>
      <w:r w:rsidR="00E75543">
        <w:rPr>
          <w:rFonts w:ascii="Times New Roman" w:hAnsi="Times New Roman"/>
          <w:sz w:val="24"/>
        </w:rPr>
        <w:t>о</w:t>
      </w:r>
      <w:r>
        <w:rPr>
          <w:rFonts w:ascii="Times New Roman" w:hAnsi="Times New Roman"/>
          <w:sz w:val="24"/>
        </w:rPr>
        <w:t>стр</w:t>
      </w:r>
      <w:r w:rsidR="00E75543">
        <w:rPr>
          <w:rFonts w:ascii="Times New Roman" w:hAnsi="Times New Roman"/>
          <w:sz w:val="24"/>
        </w:rPr>
        <w:t>о</w:t>
      </w:r>
      <w:r>
        <w:rPr>
          <w:rFonts w:ascii="Times New Roman" w:hAnsi="Times New Roman"/>
          <w:sz w:val="24"/>
        </w:rPr>
        <w:t>те зрения нужн</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 xml:space="preserve">вести дальнейшее </w:t>
      </w:r>
      <w:r w:rsidR="00E75543">
        <w:rPr>
          <w:rFonts w:ascii="Times New Roman" w:hAnsi="Times New Roman"/>
          <w:sz w:val="24"/>
        </w:rPr>
        <w:t>о</w:t>
      </w:r>
      <w:r>
        <w:rPr>
          <w:rFonts w:ascii="Times New Roman" w:hAnsi="Times New Roman"/>
          <w:sz w:val="24"/>
        </w:rPr>
        <w:t>бслед</w:t>
      </w:r>
      <w:r w:rsidR="00E75543">
        <w:rPr>
          <w:rFonts w:ascii="Times New Roman" w:hAnsi="Times New Roman"/>
          <w:sz w:val="24"/>
        </w:rPr>
        <w:t>о</w:t>
      </w:r>
      <w:r>
        <w:rPr>
          <w:rFonts w:ascii="Times New Roman" w:hAnsi="Times New Roman"/>
          <w:sz w:val="24"/>
        </w:rPr>
        <w:t xml:space="preserve">вания </w:t>
      </w:r>
      <w:r w:rsidR="0064110F">
        <w:rPr>
          <w:rFonts w:ascii="Times New Roman" w:hAnsi="Times New Roman"/>
          <w:sz w:val="24"/>
        </w:rPr>
        <w:t>и прекратить прием линез</w:t>
      </w:r>
      <w:r w:rsidR="00E75543">
        <w:rPr>
          <w:rFonts w:ascii="Times New Roman" w:hAnsi="Times New Roman"/>
          <w:sz w:val="24"/>
        </w:rPr>
        <w:t>о</w:t>
      </w:r>
      <w:r w:rsidR="0064110F">
        <w:rPr>
          <w:rFonts w:ascii="Times New Roman" w:hAnsi="Times New Roman"/>
          <w:sz w:val="24"/>
        </w:rPr>
        <w:t xml:space="preserve">лида. </w:t>
      </w:r>
      <w:r>
        <w:rPr>
          <w:rFonts w:ascii="Times New Roman" w:hAnsi="Times New Roman"/>
          <w:sz w:val="24"/>
        </w:rPr>
        <w:t>Не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назначить к</w:t>
      </w:r>
      <w:r w:rsidR="00E75543">
        <w:rPr>
          <w:rFonts w:ascii="Times New Roman" w:hAnsi="Times New Roman"/>
          <w:sz w:val="24"/>
        </w:rPr>
        <w:t>о</w:t>
      </w:r>
      <w:r>
        <w:rPr>
          <w:rFonts w:ascii="Times New Roman" w:hAnsi="Times New Roman"/>
          <w:sz w:val="24"/>
        </w:rPr>
        <w:t>ртик</w:t>
      </w:r>
      <w:r w:rsidR="00E75543">
        <w:rPr>
          <w:rFonts w:ascii="Times New Roman" w:hAnsi="Times New Roman"/>
          <w:sz w:val="24"/>
        </w:rPr>
        <w:t>о</w:t>
      </w:r>
      <w:r>
        <w:rPr>
          <w:rFonts w:ascii="Times New Roman" w:hAnsi="Times New Roman"/>
          <w:sz w:val="24"/>
        </w:rPr>
        <w:t>стер</w:t>
      </w:r>
      <w:r w:rsidR="00E75543">
        <w:rPr>
          <w:rFonts w:ascii="Times New Roman" w:hAnsi="Times New Roman"/>
          <w:sz w:val="24"/>
        </w:rPr>
        <w:t>о</w:t>
      </w:r>
      <w:r>
        <w:rPr>
          <w:rFonts w:ascii="Times New Roman" w:hAnsi="Times New Roman"/>
          <w:sz w:val="24"/>
        </w:rPr>
        <w:t xml:space="preserve">иды в </w:t>
      </w:r>
      <w:r w:rsidR="0064110F">
        <w:rPr>
          <w:rFonts w:ascii="Times New Roman" w:hAnsi="Times New Roman"/>
          <w:sz w:val="24"/>
        </w:rPr>
        <w:t>с</w:t>
      </w:r>
      <w:r>
        <w:rPr>
          <w:rFonts w:ascii="Times New Roman" w:hAnsi="Times New Roman"/>
          <w:sz w:val="24"/>
        </w:rPr>
        <w:t>лучае в</w:t>
      </w:r>
      <w:r w:rsidR="00E75543">
        <w:rPr>
          <w:rFonts w:ascii="Times New Roman" w:hAnsi="Times New Roman"/>
          <w:sz w:val="24"/>
        </w:rPr>
        <w:t>о</w:t>
      </w:r>
      <w:r>
        <w:rPr>
          <w:rFonts w:ascii="Times New Roman" w:hAnsi="Times New Roman"/>
          <w:sz w:val="24"/>
        </w:rPr>
        <w:t>зникн</w:t>
      </w:r>
      <w:r w:rsidR="00E75543">
        <w:rPr>
          <w:rFonts w:ascii="Times New Roman" w:hAnsi="Times New Roman"/>
          <w:sz w:val="24"/>
        </w:rPr>
        <w:t>о</w:t>
      </w:r>
      <w:r>
        <w:rPr>
          <w:rFonts w:ascii="Times New Roman" w:hAnsi="Times New Roman"/>
          <w:sz w:val="24"/>
        </w:rPr>
        <w:t>вения п</w:t>
      </w:r>
      <w:r w:rsidR="00E75543">
        <w:rPr>
          <w:rFonts w:ascii="Times New Roman" w:hAnsi="Times New Roman"/>
          <w:sz w:val="24"/>
        </w:rPr>
        <w:t>о</w:t>
      </w:r>
      <w:r>
        <w:rPr>
          <w:rFonts w:ascii="Times New Roman" w:hAnsi="Times New Roman"/>
          <w:sz w:val="24"/>
        </w:rPr>
        <w:t>д</w:t>
      </w:r>
      <w:r w:rsidR="00E75543">
        <w:rPr>
          <w:rFonts w:ascii="Times New Roman" w:hAnsi="Times New Roman"/>
          <w:sz w:val="24"/>
        </w:rPr>
        <w:t>о</w:t>
      </w:r>
      <w:r>
        <w:rPr>
          <w:rFonts w:ascii="Times New Roman" w:hAnsi="Times New Roman"/>
          <w:sz w:val="24"/>
        </w:rPr>
        <w:t>зрения на неврит зрительн</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xml:space="preserve"> нерва, так как эт</w:t>
      </w:r>
      <w:r w:rsidR="00E75543">
        <w:rPr>
          <w:rFonts w:ascii="Times New Roman" w:hAnsi="Times New Roman"/>
          <w:sz w:val="24"/>
        </w:rPr>
        <w:t>о</w:t>
      </w:r>
      <w:r>
        <w:rPr>
          <w:rFonts w:ascii="Times New Roman" w:hAnsi="Times New Roman"/>
          <w:sz w:val="24"/>
        </w:rPr>
        <w:t xml:space="preserve"> с</w:t>
      </w:r>
      <w:r w:rsidR="0064110F">
        <w:rPr>
          <w:rFonts w:ascii="Times New Roman" w:hAnsi="Times New Roman"/>
          <w:sz w:val="24"/>
        </w:rPr>
        <w:t>п</w:t>
      </w:r>
      <w:r w:rsidR="00E75543">
        <w:rPr>
          <w:rFonts w:ascii="Times New Roman" w:hAnsi="Times New Roman"/>
          <w:sz w:val="24"/>
        </w:rPr>
        <w:t>о</w:t>
      </w:r>
      <w:r w:rsidR="0064110F">
        <w:rPr>
          <w:rFonts w:ascii="Times New Roman" w:hAnsi="Times New Roman"/>
          <w:sz w:val="24"/>
        </w:rPr>
        <w:t>с</w:t>
      </w:r>
      <w:r w:rsidR="00E75543">
        <w:rPr>
          <w:rFonts w:ascii="Times New Roman" w:hAnsi="Times New Roman"/>
          <w:sz w:val="24"/>
        </w:rPr>
        <w:t>о</w:t>
      </w:r>
      <w:r w:rsidR="0064110F">
        <w:rPr>
          <w:rFonts w:ascii="Times New Roman" w:hAnsi="Times New Roman"/>
          <w:sz w:val="24"/>
        </w:rPr>
        <w:t>бствует с</w:t>
      </w:r>
      <w:r w:rsidR="00E75543">
        <w:rPr>
          <w:rFonts w:ascii="Times New Roman" w:hAnsi="Times New Roman"/>
          <w:sz w:val="24"/>
        </w:rPr>
        <w:t>о</w:t>
      </w:r>
      <w:r w:rsidR="0064110F">
        <w:rPr>
          <w:rFonts w:ascii="Times New Roman" w:hAnsi="Times New Roman"/>
          <w:sz w:val="24"/>
        </w:rPr>
        <w:t xml:space="preserve">хранению зрения. </w:t>
      </w:r>
      <w:r>
        <w:rPr>
          <w:rFonts w:ascii="Times New Roman" w:hAnsi="Times New Roman"/>
          <w:sz w:val="24"/>
        </w:rPr>
        <w:t>Если не будут выявлены другие причины снижения зрения, прием линез</w:t>
      </w:r>
      <w:r w:rsidR="00E75543">
        <w:rPr>
          <w:rFonts w:ascii="Times New Roman" w:hAnsi="Times New Roman"/>
          <w:sz w:val="24"/>
        </w:rPr>
        <w:t>о</w:t>
      </w:r>
      <w:r>
        <w:rPr>
          <w:rFonts w:ascii="Times New Roman" w:hAnsi="Times New Roman"/>
          <w:sz w:val="24"/>
        </w:rPr>
        <w:t>лида нужн</w:t>
      </w:r>
      <w:r w:rsidR="00E75543">
        <w:rPr>
          <w:rFonts w:ascii="Times New Roman" w:hAnsi="Times New Roman"/>
          <w:sz w:val="24"/>
        </w:rPr>
        <w:t>о</w:t>
      </w:r>
      <w:r>
        <w:rPr>
          <w:rFonts w:ascii="Times New Roman" w:hAnsi="Times New Roman"/>
          <w:sz w:val="24"/>
        </w:rPr>
        <w:t xml:space="preserve"> прекратить, начинать ег</w:t>
      </w:r>
      <w:r w:rsidR="00E75543">
        <w:rPr>
          <w:rFonts w:ascii="Times New Roman" w:hAnsi="Times New Roman"/>
          <w:sz w:val="24"/>
        </w:rPr>
        <w:t>о</w:t>
      </w:r>
      <w:r>
        <w:rPr>
          <w:rFonts w:ascii="Times New Roman" w:hAnsi="Times New Roman"/>
          <w:sz w:val="24"/>
        </w:rPr>
        <w:t xml:space="preserve"> сн</w:t>
      </w:r>
      <w:r w:rsidR="00E75543">
        <w:rPr>
          <w:rFonts w:ascii="Times New Roman" w:hAnsi="Times New Roman"/>
          <w:sz w:val="24"/>
        </w:rPr>
        <w:t>о</w:t>
      </w:r>
      <w:r>
        <w:rPr>
          <w:rFonts w:ascii="Times New Roman" w:hAnsi="Times New Roman"/>
          <w:sz w:val="24"/>
        </w:rPr>
        <w:t>ва нельзя.</w:t>
      </w:r>
    </w:p>
    <w:p w:rsidR="002817AD" w:rsidRDefault="002817AD" w:rsidP="002817AD">
      <w:pPr>
        <w:pStyle w:val="a5"/>
        <w:ind w:left="720" w:firstLine="0"/>
        <w:rPr>
          <w:rFonts w:ascii="Times New Roman" w:hAnsi="Times New Roman" w:cs="Times New Roman"/>
          <w:sz w:val="24"/>
          <w:szCs w:val="24"/>
        </w:rPr>
      </w:pPr>
    </w:p>
    <w:p w:rsidR="002817AD" w:rsidRDefault="002817AD" w:rsidP="005B7E34">
      <w:pPr>
        <w:pStyle w:val="a5"/>
        <w:numPr>
          <w:ilvl w:val="0"/>
          <w:numId w:val="36"/>
        </w:numPr>
        <w:ind w:right="588"/>
        <w:jc w:val="both"/>
        <w:rPr>
          <w:rFonts w:ascii="Times New Roman" w:hAnsi="Times New Roman" w:cs="Times New Roman"/>
          <w:sz w:val="24"/>
          <w:szCs w:val="24"/>
        </w:rPr>
      </w:pPr>
      <w:r>
        <w:rPr>
          <w:rFonts w:ascii="Times New Roman" w:hAnsi="Times New Roman"/>
          <w:sz w:val="24"/>
        </w:rPr>
        <w:t>Как правил</w:t>
      </w:r>
      <w:r w:rsidR="00E75543">
        <w:rPr>
          <w:rFonts w:ascii="Times New Roman" w:hAnsi="Times New Roman"/>
          <w:sz w:val="24"/>
        </w:rPr>
        <w:t>о</w:t>
      </w:r>
      <w:r>
        <w:rPr>
          <w:rFonts w:ascii="Times New Roman" w:hAnsi="Times New Roman"/>
          <w:sz w:val="24"/>
        </w:rPr>
        <w:t>, изменение цвета к</w:t>
      </w:r>
      <w:r w:rsidR="00E75543">
        <w:rPr>
          <w:rFonts w:ascii="Times New Roman" w:hAnsi="Times New Roman"/>
          <w:sz w:val="24"/>
        </w:rPr>
        <w:t>о</w:t>
      </w:r>
      <w:r>
        <w:rPr>
          <w:rFonts w:ascii="Times New Roman" w:hAnsi="Times New Roman"/>
          <w:sz w:val="24"/>
        </w:rPr>
        <w:t>жи/гиперпигментация наблю</w:t>
      </w:r>
      <w:r w:rsidR="0064110F">
        <w:rPr>
          <w:rFonts w:ascii="Times New Roman" w:hAnsi="Times New Roman"/>
          <w:sz w:val="24"/>
        </w:rPr>
        <w:t>даются при приеме кл</w:t>
      </w:r>
      <w:r w:rsidR="00E75543">
        <w:rPr>
          <w:rFonts w:ascii="Times New Roman" w:hAnsi="Times New Roman"/>
          <w:sz w:val="24"/>
        </w:rPr>
        <w:t>о</w:t>
      </w:r>
      <w:r w:rsidR="0064110F">
        <w:rPr>
          <w:rFonts w:ascii="Times New Roman" w:hAnsi="Times New Roman"/>
          <w:sz w:val="24"/>
        </w:rPr>
        <w:t xml:space="preserve">фазимина. </w:t>
      </w:r>
      <w:r>
        <w:rPr>
          <w:rFonts w:ascii="Times New Roman" w:hAnsi="Times New Roman"/>
          <w:sz w:val="24"/>
        </w:rPr>
        <w:t>Х</w:t>
      </w:r>
      <w:r w:rsidR="00E75543">
        <w:rPr>
          <w:rFonts w:ascii="Times New Roman" w:hAnsi="Times New Roman"/>
          <w:sz w:val="24"/>
        </w:rPr>
        <w:t>о</w:t>
      </w:r>
      <w:r>
        <w:rPr>
          <w:rFonts w:ascii="Times New Roman" w:hAnsi="Times New Roman"/>
          <w:sz w:val="24"/>
        </w:rPr>
        <w:t>тя эт</w:t>
      </w:r>
      <w:r w:rsidR="00E75543">
        <w:rPr>
          <w:rFonts w:ascii="Times New Roman" w:hAnsi="Times New Roman"/>
          <w:sz w:val="24"/>
        </w:rPr>
        <w:t>о</w:t>
      </w:r>
      <w:r>
        <w:rPr>
          <w:rFonts w:ascii="Times New Roman" w:hAnsi="Times New Roman"/>
          <w:sz w:val="24"/>
        </w:rPr>
        <w:t xml:space="preserve"> пр</w:t>
      </w:r>
      <w:r w:rsidR="00E75543">
        <w:rPr>
          <w:rFonts w:ascii="Times New Roman" w:hAnsi="Times New Roman"/>
          <w:sz w:val="24"/>
        </w:rPr>
        <w:t>о</w:t>
      </w:r>
      <w:r>
        <w:rPr>
          <w:rFonts w:ascii="Times New Roman" w:hAnsi="Times New Roman"/>
          <w:sz w:val="24"/>
        </w:rPr>
        <w:t>йдет через неск</w:t>
      </w:r>
      <w:r w:rsidR="00E75543">
        <w:rPr>
          <w:rFonts w:ascii="Times New Roman" w:hAnsi="Times New Roman"/>
          <w:sz w:val="24"/>
        </w:rPr>
        <w:t>о</w:t>
      </w:r>
      <w:r>
        <w:rPr>
          <w:rFonts w:ascii="Times New Roman" w:hAnsi="Times New Roman"/>
          <w:sz w:val="24"/>
        </w:rPr>
        <w:t>льк</w:t>
      </w:r>
      <w:r w:rsidR="00E75543">
        <w:rPr>
          <w:rFonts w:ascii="Times New Roman" w:hAnsi="Times New Roman"/>
          <w:sz w:val="24"/>
        </w:rPr>
        <w:t>о</w:t>
      </w:r>
      <w:r>
        <w:rPr>
          <w:rFonts w:ascii="Times New Roman" w:hAnsi="Times New Roman"/>
          <w:sz w:val="24"/>
        </w:rPr>
        <w:t xml:space="preserve"> месяцев п</w:t>
      </w:r>
      <w:r w:rsidR="00E75543">
        <w:rPr>
          <w:rFonts w:ascii="Times New Roman" w:hAnsi="Times New Roman"/>
          <w:sz w:val="24"/>
        </w:rPr>
        <w:t>о</w:t>
      </w:r>
      <w:r>
        <w:rPr>
          <w:rFonts w:ascii="Times New Roman" w:hAnsi="Times New Roman"/>
          <w:sz w:val="24"/>
        </w:rPr>
        <w:t>сле прекращения лечения, не</w:t>
      </w:r>
      <w:r w:rsidR="00E75543">
        <w:rPr>
          <w:rFonts w:ascii="Times New Roman" w:hAnsi="Times New Roman"/>
          <w:sz w:val="24"/>
        </w:rPr>
        <w:t>о</w:t>
      </w:r>
      <w:r>
        <w:rPr>
          <w:rFonts w:ascii="Times New Roman" w:hAnsi="Times New Roman"/>
          <w:sz w:val="24"/>
        </w:rPr>
        <w:t>бх</w:t>
      </w:r>
      <w:r w:rsidR="00E75543">
        <w:rPr>
          <w:rFonts w:ascii="Times New Roman" w:hAnsi="Times New Roman"/>
          <w:sz w:val="24"/>
        </w:rPr>
        <w:t>о</w:t>
      </w:r>
      <w:r>
        <w:rPr>
          <w:rFonts w:ascii="Times New Roman" w:hAnsi="Times New Roman"/>
          <w:sz w:val="24"/>
        </w:rPr>
        <w:t>дим</w:t>
      </w:r>
      <w:r w:rsidR="00E75543">
        <w:rPr>
          <w:rFonts w:ascii="Times New Roman" w:hAnsi="Times New Roman"/>
          <w:sz w:val="24"/>
        </w:rPr>
        <w:t>о</w:t>
      </w:r>
      <w:r>
        <w:rPr>
          <w:rFonts w:ascii="Times New Roman" w:hAnsi="Times New Roman"/>
          <w:sz w:val="24"/>
        </w:rPr>
        <w:t xml:space="preserve"> </w:t>
      </w:r>
      <w:r w:rsidR="00E75543">
        <w:rPr>
          <w:rFonts w:ascii="Times New Roman" w:hAnsi="Times New Roman"/>
          <w:sz w:val="24"/>
        </w:rPr>
        <w:t>о</w:t>
      </w:r>
      <w:r>
        <w:rPr>
          <w:rFonts w:ascii="Times New Roman" w:hAnsi="Times New Roman"/>
          <w:sz w:val="24"/>
        </w:rPr>
        <w:t>бъяснить эт</w:t>
      </w:r>
      <w:r w:rsidR="00E75543">
        <w:rPr>
          <w:rFonts w:ascii="Times New Roman" w:hAnsi="Times New Roman"/>
          <w:sz w:val="24"/>
        </w:rPr>
        <w:t>о</w:t>
      </w:r>
      <w:r w:rsidR="0064110F">
        <w:rPr>
          <w:rFonts w:ascii="Times New Roman" w:hAnsi="Times New Roman"/>
          <w:sz w:val="24"/>
        </w:rPr>
        <w:t xml:space="preserve"> пациентам и членам их семей. </w:t>
      </w:r>
      <w:r>
        <w:rPr>
          <w:rFonts w:ascii="Times New Roman" w:hAnsi="Times New Roman"/>
          <w:sz w:val="24"/>
        </w:rPr>
        <w:t>Изменения цвета к</w:t>
      </w:r>
      <w:r w:rsidR="00E75543">
        <w:rPr>
          <w:rFonts w:ascii="Times New Roman" w:hAnsi="Times New Roman"/>
          <w:sz w:val="24"/>
        </w:rPr>
        <w:t>о</w:t>
      </w:r>
      <w:r>
        <w:rPr>
          <w:rFonts w:ascii="Times New Roman" w:hAnsi="Times New Roman"/>
          <w:sz w:val="24"/>
        </w:rPr>
        <w:t>жи м</w:t>
      </w:r>
      <w:r w:rsidR="00E75543">
        <w:rPr>
          <w:rFonts w:ascii="Times New Roman" w:hAnsi="Times New Roman"/>
          <w:sz w:val="24"/>
        </w:rPr>
        <w:t>о</w:t>
      </w:r>
      <w:r>
        <w:rPr>
          <w:rFonts w:ascii="Times New Roman" w:hAnsi="Times New Roman"/>
          <w:sz w:val="24"/>
        </w:rPr>
        <w:t>жет пр</w:t>
      </w:r>
      <w:r w:rsidR="00E75543">
        <w:rPr>
          <w:rFonts w:ascii="Times New Roman" w:hAnsi="Times New Roman"/>
          <w:sz w:val="24"/>
        </w:rPr>
        <w:t>о</w:t>
      </w:r>
      <w:r>
        <w:rPr>
          <w:rFonts w:ascii="Times New Roman" w:hAnsi="Times New Roman"/>
          <w:sz w:val="24"/>
        </w:rPr>
        <w:t>служить причин</w:t>
      </w:r>
      <w:r w:rsidR="00E75543">
        <w:rPr>
          <w:rFonts w:ascii="Times New Roman" w:hAnsi="Times New Roman"/>
          <w:sz w:val="24"/>
        </w:rPr>
        <w:t>о</w:t>
      </w:r>
      <w:r>
        <w:rPr>
          <w:rFonts w:ascii="Times New Roman" w:hAnsi="Times New Roman"/>
          <w:sz w:val="24"/>
        </w:rPr>
        <w:t>й стресса, а также нев</w:t>
      </w:r>
      <w:r w:rsidR="00E75543">
        <w:rPr>
          <w:rFonts w:ascii="Times New Roman" w:hAnsi="Times New Roman"/>
          <w:sz w:val="24"/>
        </w:rPr>
        <w:t>о</w:t>
      </w:r>
      <w:r>
        <w:rPr>
          <w:rFonts w:ascii="Times New Roman" w:hAnsi="Times New Roman"/>
          <w:sz w:val="24"/>
        </w:rPr>
        <w:t>льн</w:t>
      </w:r>
      <w:r w:rsidR="00E75543">
        <w:rPr>
          <w:rFonts w:ascii="Times New Roman" w:hAnsi="Times New Roman"/>
          <w:sz w:val="24"/>
        </w:rPr>
        <w:t>о</w:t>
      </w:r>
      <w:r>
        <w:rPr>
          <w:rFonts w:ascii="Times New Roman" w:hAnsi="Times New Roman"/>
          <w:sz w:val="24"/>
        </w:rPr>
        <w:t xml:space="preserve"> раскрыть перед </w:t>
      </w:r>
      <w:r w:rsidR="00E75543">
        <w:rPr>
          <w:rFonts w:ascii="Times New Roman" w:hAnsi="Times New Roman"/>
          <w:sz w:val="24"/>
        </w:rPr>
        <w:t>о</w:t>
      </w:r>
      <w:r>
        <w:rPr>
          <w:rFonts w:ascii="Times New Roman" w:hAnsi="Times New Roman"/>
          <w:sz w:val="24"/>
        </w:rPr>
        <w:t>кружающими факт т</w:t>
      </w:r>
      <w:r w:rsidR="00E75543">
        <w:rPr>
          <w:rFonts w:ascii="Times New Roman" w:hAnsi="Times New Roman"/>
          <w:sz w:val="24"/>
        </w:rPr>
        <w:t>о</w:t>
      </w:r>
      <w:r>
        <w:rPr>
          <w:rFonts w:ascii="Times New Roman" w:hAnsi="Times New Roman"/>
          <w:sz w:val="24"/>
        </w:rPr>
        <w:t>г</w:t>
      </w:r>
      <w:r w:rsidR="00E75543">
        <w:rPr>
          <w:rFonts w:ascii="Times New Roman" w:hAnsi="Times New Roman"/>
          <w:sz w:val="24"/>
        </w:rPr>
        <w:t>о</w:t>
      </w:r>
      <w:r>
        <w:rPr>
          <w:rFonts w:ascii="Times New Roman" w:hAnsi="Times New Roman"/>
          <w:sz w:val="24"/>
        </w:rPr>
        <w:t>, чт</w:t>
      </w:r>
      <w:r w:rsidR="00E75543">
        <w:rPr>
          <w:rFonts w:ascii="Times New Roman" w:hAnsi="Times New Roman"/>
          <w:sz w:val="24"/>
        </w:rPr>
        <w:t>о</w:t>
      </w:r>
      <w:r>
        <w:rPr>
          <w:rFonts w:ascii="Times New Roman" w:hAnsi="Times New Roman"/>
          <w:sz w:val="24"/>
        </w:rPr>
        <w:t xml:space="preserve"> пациент б</w:t>
      </w:r>
      <w:r w:rsidR="00E75543">
        <w:rPr>
          <w:rFonts w:ascii="Times New Roman" w:hAnsi="Times New Roman"/>
          <w:sz w:val="24"/>
        </w:rPr>
        <w:t>о</w:t>
      </w:r>
      <w:r>
        <w:rPr>
          <w:rFonts w:ascii="Times New Roman" w:hAnsi="Times New Roman"/>
          <w:sz w:val="24"/>
        </w:rPr>
        <w:t xml:space="preserve">леет ТБ. </w:t>
      </w:r>
    </w:p>
    <w:p w:rsidR="002817AD" w:rsidRDefault="002817AD" w:rsidP="002817AD">
      <w:pPr>
        <w:rPr>
          <w:rFonts w:ascii="Times New Roman" w:hAnsi="Times New Roman" w:cs="Times New Roman"/>
          <w:sz w:val="24"/>
          <w:szCs w:val="24"/>
        </w:rPr>
      </w:pPr>
    </w:p>
    <w:p w:rsidR="002817AD" w:rsidRPr="00917E49" w:rsidRDefault="002817AD" w:rsidP="002817AD">
      <w:pPr>
        <w:rPr>
          <w:rFonts w:ascii="Times New Roman" w:hAnsi="Times New Roman" w:cs="Times New Roman"/>
          <w:sz w:val="24"/>
          <w:szCs w:val="24"/>
        </w:rPr>
      </w:pPr>
      <w:r>
        <w:rPr>
          <w:rFonts w:ascii="Times New Roman" w:hAnsi="Times New Roman"/>
          <w:sz w:val="24"/>
        </w:rPr>
        <w:t xml:space="preserve"> </w:t>
      </w:r>
    </w:p>
    <w:p w:rsidR="002817AD" w:rsidRDefault="002817AD" w:rsidP="002817AD">
      <w:pPr>
        <w:rPr>
          <w:rFonts w:ascii="Times New Roman" w:hAnsi="Times New Roman" w:cs="Times New Roman"/>
          <w:sz w:val="24"/>
          <w:szCs w:val="24"/>
        </w:rPr>
        <w:sectPr w:rsidR="002817AD" w:rsidSect="00F8590C">
          <w:endnotePr>
            <w:numFmt w:val="decimal"/>
          </w:endnotePr>
          <w:pgSz w:w="9980" w:h="14180"/>
          <w:pgMar w:top="520" w:right="0" w:bottom="520" w:left="320" w:header="0" w:footer="334" w:gutter="0"/>
          <w:cols w:space="720"/>
          <w:docGrid w:linePitch="299"/>
        </w:sectPr>
      </w:pPr>
    </w:p>
    <w:p w:rsidR="002817AD" w:rsidRDefault="002817AD" w:rsidP="002817AD">
      <w:pPr>
        <w:pStyle w:val="a3"/>
        <w:spacing w:before="3"/>
        <w:rPr>
          <w:rFonts w:ascii="Century Gothic"/>
          <w:b/>
          <w:sz w:val="18"/>
        </w:rPr>
      </w:pPr>
      <w:r>
        <w:rPr>
          <w:color w:val="25408F"/>
        </w:rPr>
        <w:t>Таблица 11: Выявление и ведение нежелательных явлений</w:t>
      </w:r>
    </w:p>
    <w:tbl>
      <w:tblPr>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832"/>
        <w:gridCol w:w="1897"/>
        <w:gridCol w:w="3574"/>
        <w:gridCol w:w="5777"/>
      </w:tblGrid>
      <w:tr w:rsidR="002817AD" w:rsidTr="00F8590C">
        <w:trPr>
          <w:trHeight w:val="530"/>
        </w:trPr>
        <w:tc>
          <w:tcPr>
            <w:tcW w:w="1832" w:type="dxa"/>
            <w:shd w:val="clear" w:color="auto" w:fill="D4D4E6"/>
          </w:tcPr>
          <w:p w:rsidR="002817AD" w:rsidRDefault="002817AD" w:rsidP="00F8590C">
            <w:pPr>
              <w:pStyle w:val="TableParagraph"/>
              <w:spacing w:before="28" w:line="240" w:lineRule="exact"/>
              <w:ind w:left="80" w:right="7"/>
              <w:rPr>
                <w:b/>
                <w:sz w:val="20"/>
              </w:rPr>
            </w:pPr>
            <w:r>
              <w:rPr>
                <w:b/>
                <w:color w:val="231F20"/>
                <w:sz w:val="20"/>
              </w:rPr>
              <w:t>Вид нежелательн</w:t>
            </w:r>
            <w:r w:rsidR="00E75543">
              <w:rPr>
                <w:b/>
                <w:color w:val="231F20"/>
                <w:sz w:val="20"/>
              </w:rPr>
              <w:t>о</w:t>
            </w:r>
            <w:r>
              <w:rPr>
                <w:b/>
                <w:color w:val="231F20"/>
                <w:sz w:val="20"/>
              </w:rPr>
              <w:t>г</w:t>
            </w:r>
            <w:r w:rsidR="00E75543">
              <w:rPr>
                <w:b/>
                <w:color w:val="231F20"/>
                <w:sz w:val="20"/>
              </w:rPr>
              <w:t>о</w:t>
            </w:r>
            <w:r>
              <w:rPr>
                <w:b/>
                <w:color w:val="231F20"/>
                <w:sz w:val="20"/>
              </w:rPr>
              <w:t xml:space="preserve"> явления</w:t>
            </w:r>
          </w:p>
        </w:tc>
        <w:tc>
          <w:tcPr>
            <w:tcW w:w="1897" w:type="dxa"/>
            <w:shd w:val="clear" w:color="auto" w:fill="D4D4E6"/>
          </w:tcPr>
          <w:p w:rsidR="002817AD" w:rsidRDefault="002817AD" w:rsidP="00F8590C">
            <w:pPr>
              <w:pStyle w:val="TableParagraph"/>
              <w:spacing w:before="28" w:line="240" w:lineRule="exact"/>
              <w:ind w:left="80" w:right="88"/>
              <w:rPr>
                <w:b/>
                <w:sz w:val="20"/>
              </w:rPr>
            </w:pPr>
            <w:r>
              <w:rPr>
                <w:b/>
                <w:color w:val="231F20"/>
                <w:sz w:val="20"/>
              </w:rPr>
              <w:t>Препарат, предп</w:t>
            </w:r>
            <w:r w:rsidR="00E75543">
              <w:rPr>
                <w:b/>
                <w:color w:val="231F20"/>
                <w:sz w:val="20"/>
              </w:rPr>
              <w:t>о</w:t>
            </w:r>
            <w:r>
              <w:rPr>
                <w:b/>
                <w:color w:val="231F20"/>
                <w:sz w:val="20"/>
              </w:rPr>
              <w:t>л</w:t>
            </w:r>
            <w:r w:rsidR="00E75543">
              <w:rPr>
                <w:b/>
                <w:color w:val="231F20"/>
                <w:sz w:val="20"/>
              </w:rPr>
              <w:t>о</w:t>
            </w:r>
            <w:r>
              <w:rPr>
                <w:b/>
                <w:color w:val="231F20"/>
                <w:sz w:val="20"/>
              </w:rPr>
              <w:t>жительн</w:t>
            </w:r>
            <w:r w:rsidR="00E75543">
              <w:rPr>
                <w:b/>
                <w:color w:val="231F20"/>
                <w:sz w:val="20"/>
              </w:rPr>
              <w:t>о</w:t>
            </w:r>
            <w:r>
              <w:rPr>
                <w:b/>
                <w:color w:val="231F20"/>
                <w:sz w:val="20"/>
              </w:rPr>
              <w:t xml:space="preserve"> вызвавший нежелательную реакцию</w:t>
            </w:r>
          </w:p>
        </w:tc>
        <w:tc>
          <w:tcPr>
            <w:tcW w:w="3574" w:type="dxa"/>
            <w:shd w:val="clear" w:color="auto" w:fill="D4D4E6"/>
          </w:tcPr>
          <w:p w:rsidR="002817AD" w:rsidRDefault="00910818" w:rsidP="00910818">
            <w:pPr>
              <w:pStyle w:val="TableParagraph"/>
              <w:ind w:left="80"/>
              <w:rPr>
                <w:b/>
                <w:sz w:val="20"/>
              </w:rPr>
            </w:pPr>
            <w:r>
              <w:rPr>
                <w:b/>
                <w:color w:val="231F20"/>
                <w:sz w:val="20"/>
              </w:rPr>
              <w:t>Пр</w:t>
            </w:r>
            <w:r w:rsidR="00E75543">
              <w:rPr>
                <w:b/>
                <w:color w:val="231F20"/>
                <w:sz w:val="20"/>
              </w:rPr>
              <w:t>о</w:t>
            </w:r>
            <w:r>
              <w:rPr>
                <w:b/>
                <w:color w:val="231F20"/>
                <w:sz w:val="20"/>
              </w:rPr>
              <w:t>явление</w:t>
            </w:r>
          </w:p>
        </w:tc>
        <w:tc>
          <w:tcPr>
            <w:tcW w:w="5777" w:type="dxa"/>
            <w:shd w:val="clear" w:color="auto" w:fill="D4D4E6"/>
          </w:tcPr>
          <w:p w:rsidR="002817AD" w:rsidRDefault="002817AD" w:rsidP="00F8590C">
            <w:pPr>
              <w:pStyle w:val="TableParagraph"/>
              <w:ind w:left="80"/>
              <w:rPr>
                <w:b/>
                <w:sz w:val="20"/>
              </w:rPr>
            </w:pPr>
            <w:r>
              <w:rPr>
                <w:b/>
                <w:color w:val="231F20"/>
                <w:sz w:val="20"/>
              </w:rPr>
              <w:t>Ведение</w:t>
            </w:r>
          </w:p>
        </w:tc>
      </w:tr>
      <w:tr w:rsidR="002817AD" w:rsidTr="00F8590C">
        <w:trPr>
          <w:trHeight w:val="2089"/>
        </w:trPr>
        <w:tc>
          <w:tcPr>
            <w:tcW w:w="1832" w:type="dxa"/>
          </w:tcPr>
          <w:p w:rsidR="002817AD" w:rsidRDefault="002817AD" w:rsidP="00F8590C">
            <w:pPr>
              <w:pStyle w:val="TableParagraph"/>
              <w:ind w:left="80"/>
              <w:rPr>
                <w:sz w:val="20"/>
              </w:rPr>
            </w:pPr>
            <w:r>
              <w:rPr>
                <w:color w:val="231F20"/>
                <w:sz w:val="20"/>
              </w:rPr>
              <w:t>Гепат</w:t>
            </w:r>
            <w:r w:rsidR="00E75543">
              <w:rPr>
                <w:color w:val="231F20"/>
                <w:sz w:val="20"/>
              </w:rPr>
              <w:t>о</w:t>
            </w:r>
            <w:r>
              <w:rPr>
                <w:color w:val="231F20"/>
                <w:sz w:val="20"/>
              </w:rPr>
              <w:t>т</w:t>
            </w:r>
            <w:r w:rsidR="00E75543">
              <w:rPr>
                <w:color w:val="231F20"/>
                <w:sz w:val="20"/>
              </w:rPr>
              <w:t>о</w:t>
            </w:r>
            <w:r>
              <w:rPr>
                <w:color w:val="231F20"/>
                <w:sz w:val="20"/>
              </w:rPr>
              <w:t>ксичн</w:t>
            </w:r>
            <w:r w:rsidR="00E75543">
              <w:rPr>
                <w:color w:val="231F20"/>
                <w:sz w:val="20"/>
              </w:rPr>
              <w:t>о</w:t>
            </w:r>
            <w:r>
              <w:rPr>
                <w:color w:val="231F20"/>
                <w:sz w:val="20"/>
              </w:rPr>
              <w:t>сть</w:t>
            </w:r>
          </w:p>
        </w:tc>
        <w:tc>
          <w:tcPr>
            <w:tcW w:w="1897" w:type="dxa"/>
          </w:tcPr>
          <w:p w:rsidR="002817AD" w:rsidRDefault="002817AD" w:rsidP="00F8590C">
            <w:pPr>
              <w:pStyle w:val="TableParagraph"/>
              <w:spacing w:line="242" w:lineRule="exact"/>
              <w:ind w:left="80"/>
              <w:rPr>
                <w:color w:val="231F20"/>
                <w:sz w:val="20"/>
              </w:rPr>
            </w:pPr>
            <w:r>
              <w:rPr>
                <w:color w:val="231F20"/>
                <w:sz w:val="20"/>
              </w:rPr>
              <w:t>Пиразинамид, рифампицин, эти</w:t>
            </w:r>
            <w:r w:rsidR="00E75543">
              <w:rPr>
                <w:color w:val="231F20"/>
                <w:sz w:val="20"/>
              </w:rPr>
              <w:t>о</w:t>
            </w:r>
            <w:r>
              <w:rPr>
                <w:color w:val="231F20"/>
                <w:sz w:val="20"/>
              </w:rPr>
              <w:t>намид/</w:t>
            </w:r>
          </w:p>
          <w:p w:rsidR="002817AD" w:rsidRDefault="002817AD" w:rsidP="00F8590C">
            <w:pPr>
              <w:pStyle w:val="TableParagraph"/>
              <w:spacing w:line="242" w:lineRule="exact"/>
              <w:ind w:left="80"/>
              <w:rPr>
                <w:color w:val="231F20"/>
                <w:sz w:val="20"/>
              </w:rPr>
            </w:pPr>
            <w:r>
              <w:rPr>
                <w:color w:val="231F20"/>
                <w:sz w:val="20"/>
              </w:rPr>
              <w:t>пр</w:t>
            </w:r>
            <w:r w:rsidR="00E75543">
              <w:rPr>
                <w:color w:val="231F20"/>
                <w:sz w:val="20"/>
              </w:rPr>
              <w:t>о</w:t>
            </w:r>
            <w:r>
              <w:rPr>
                <w:color w:val="231F20"/>
                <w:sz w:val="20"/>
              </w:rPr>
              <w:t>ти</w:t>
            </w:r>
            <w:r w:rsidR="00E75543">
              <w:rPr>
                <w:color w:val="231F20"/>
                <w:sz w:val="20"/>
              </w:rPr>
              <w:t>о</w:t>
            </w:r>
            <w:r>
              <w:rPr>
                <w:color w:val="231F20"/>
                <w:sz w:val="20"/>
              </w:rPr>
              <w:t>намид, бедаквилин, ПАСК, кл</w:t>
            </w:r>
            <w:r w:rsidR="00E75543">
              <w:rPr>
                <w:color w:val="231F20"/>
                <w:sz w:val="20"/>
              </w:rPr>
              <w:t>о</w:t>
            </w:r>
            <w:r>
              <w:rPr>
                <w:color w:val="231F20"/>
                <w:sz w:val="20"/>
              </w:rPr>
              <w:t xml:space="preserve">фазимин, деламанид </w:t>
            </w:r>
          </w:p>
          <w:p w:rsidR="002817AD" w:rsidRDefault="002817AD" w:rsidP="00F8590C">
            <w:pPr>
              <w:pStyle w:val="TableParagraph"/>
              <w:spacing w:line="242" w:lineRule="exact"/>
              <w:ind w:left="80"/>
              <w:rPr>
                <w:sz w:val="20"/>
              </w:rPr>
            </w:pPr>
          </w:p>
        </w:tc>
        <w:tc>
          <w:tcPr>
            <w:tcW w:w="3574" w:type="dxa"/>
          </w:tcPr>
          <w:p w:rsidR="002817AD" w:rsidRDefault="002817AD" w:rsidP="00F8590C">
            <w:pPr>
              <w:pStyle w:val="TableParagraph"/>
              <w:spacing w:before="33" w:line="235" w:lineRule="auto"/>
              <w:ind w:left="80"/>
              <w:rPr>
                <w:sz w:val="20"/>
              </w:rPr>
            </w:pPr>
            <w:r>
              <w:rPr>
                <w:color w:val="231F20"/>
                <w:sz w:val="20"/>
              </w:rPr>
              <w:t>Б</w:t>
            </w:r>
            <w:r w:rsidR="00E75543">
              <w:rPr>
                <w:color w:val="231F20"/>
                <w:sz w:val="20"/>
              </w:rPr>
              <w:t>о</w:t>
            </w:r>
            <w:r>
              <w:rPr>
                <w:color w:val="231F20"/>
                <w:sz w:val="20"/>
              </w:rPr>
              <w:t>ли в печени, желтуха</w:t>
            </w:r>
          </w:p>
        </w:tc>
        <w:tc>
          <w:tcPr>
            <w:tcW w:w="5777" w:type="dxa"/>
          </w:tcPr>
          <w:p w:rsidR="002817AD" w:rsidRDefault="002817AD" w:rsidP="00F8590C">
            <w:pPr>
              <w:pStyle w:val="TableParagraph"/>
              <w:ind w:left="80"/>
              <w:rPr>
                <w:sz w:val="20"/>
              </w:rPr>
            </w:pPr>
            <w:r>
              <w:rPr>
                <w:color w:val="231F20"/>
                <w:sz w:val="20"/>
              </w:rPr>
              <w:t>Прекратите прием всех препарат</w:t>
            </w:r>
            <w:r w:rsidR="00E75543">
              <w:rPr>
                <w:color w:val="231F20"/>
                <w:sz w:val="20"/>
              </w:rPr>
              <w:t>о</w:t>
            </w:r>
            <w:r>
              <w:rPr>
                <w:color w:val="231F20"/>
                <w:sz w:val="20"/>
              </w:rPr>
              <w:t>в, если АЛТ/АСТ превышает в 5 раз верхнюю границу н</w:t>
            </w:r>
            <w:r w:rsidR="00E75543">
              <w:rPr>
                <w:color w:val="231F20"/>
                <w:sz w:val="20"/>
              </w:rPr>
              <w:t>о</w:t>
            </w:r>
            <w:r>
              <w:rPr>
                <w:color w:val="231F20"/>
                <w:sz w:val="20"/>
              </w:rPr>
              <w:t>рмы;</w:t>
            </w:r>
          </w:p>
          <w:p w:rsidR="002817AD" w:rsidRDefault="002817AD" w:rsidP="00F8590C">
            <w:pPr>
              <w:pStyle w:val="TableParagraph"/>
              <w:spacing w:before="8"/>
              <w:rPr>
                <w:rFonts w:ascii="Century Gothic"/>
                <w:b/>
                <w:sz w:val="14"/>
              </w:rPr>
            </w:pPr>
          </w:p>
          <w:p w:rsidR="002817AD" w:rsidRDefault="002817AD" w:rsidP="00F8590C">
            <w:pPr>
              <w:pStyle w:val="TableParagraph"/>
              <w:spacing w:before="0" w:line="235" w:lineRule="auto"/>
              <w:ind w:left="80" w:right="208"/>
              <w:rPr>
                <w:sz w:val="20"/>
              </w:rPr>
            </w:pPr>
            <w:r>
              <w:rPr>
                <w:color w:val="231F20"/>
                <w:sz w:val="20"/>
              </w:rPr>
              <w:t>П</w:t>
            </w:r>
            <w:r w:rsidR="00E75543">
              <w:rPr>
                <w:color w:val="231F20"/>
                <w:sz w:val="20"/>
              </w:rPr>
              <w:t>о</w:t>
            </w:r>
            <w:r>
              <w:rPr>
                <w:color w:val="231F20"/>
                <w:sz w:val="20"/>
              </w:rPr>
              <w:t>д</w:t>
            </w:r>
            <w:r w:rsidR="00E75543">
              <w:rPr>
                <w:color w:val="231F20"/>
                <w:sz w:val="20"/>
              </w:rPr>
              <w:t>о</w:t>
            </w:r>
            <w:r>
              <w:rPr>
                <w:color w:val="231F20"/>
                <w:sz w:val="20"/>
              </w:rPr>
              <w:t>ждите, п</w:t>
            </w:r>
            <w:r w:rsidR="00E75543">
              <w:rPr>
                <w:color w:val="231F20"/>
                <w:sz w:val="20"/>
              </w:rPr>
              <w:t>о</w:t>
            </w:r>
            <w:r>
              <w:rPr>
                <w:color w:val="231F20"/>
                <w:sz w:val="20"/>
              </w:rPr>
              <w:t>ка функции печени в</w:t>
            </w:r>
            <w:r w:rsidR="00E75543">
              <w:rPr>
                <w:color w:val="231F20"/>
                <w:sz w:val="20"/>
              </w:rPr>
              <w:t>о</w:t>
            </w:r>
            <w:r>
              <w:rPr>
                <w:color w:val="231F20"/>
                <w:sz w:val="20"/>
              </w:rPr>
              <w:t>сстан</w:t>
            </w:r>
            <w:r w:rsidR="00E75543">
              <w:rPr>
                <w:color w:val="231F20"/>
                <w:sz w:val="20"/>
              </w:rPr>
              <w:t>о</w:t>
            </w:r>
            <w:r>
              <w:rPr>
                <w:color w:val="231F20"/>
                <w:sz w:val="20"/>
              </w:rPr>
              <w:t>вится;</w:t>
            </w:r>
          </w:p>
          <w:p w:rsidR="002817AD" w:rsidRDefault="002817AD" w:rsidP="00F8590C">
            <w:pPr>
              <w:pStyle w:val="TableParagraph"/>
              <w:spacing w:before="176" w:line="240" w:lineRule="exact"/>
              <w:ind w:left="80" w:right="53"/>
              <w:rPr>
                <w:sz w:val="20"/>
              </w:rPr>
            </w:pPr>
            <w:r>
              <w:rPr>
                <w:color w:val="231F20"/>
                <w:sz w:val="20"/>
              </w:rPr>
              <w:t>Зан</w:t>
            </w:r>
            <w:r w:rsidR="00E75543">
              <w:rPr>
                <w:color w:val="231F20"/>
                <w:sz w:val="20"/>
              </w:rPr>
              <w:t>о</w:t>
            </w:r>
            <w:r>
              <w:rPr>
                <w:color w:val="231F20"/>
                <w:sz w:val="20"/>
              </w:rPr>
              <w:t>в</w:t>
            </w:r>
            <w:r w:rsidR="00E75543">
              <w:rPr>
                <w:color w:val="231F20"/>
                <w:sz w:val="20"/>
              </w:rPr>
              <w:t>о</w:t>
            </w:r>
            <w:r>
              <w:rPr>
                <w:color w:val="231F20"/>
                <w:sz w:val="20"/>
              </w:rPr>
              <w:t xml:space="preserve"> начните прием препарат</w:t>
            </w:r>
            <w:r w:rsidR="00E75543">
              <w:rPr>
                <w:color w:val="231F20"/>
                <w:sz w:val="20"/>
              </w:rPr>
              <w:t>о</w:t>
            </w:r>
            <w:r>
              <w:rPr>
                <w:color w:val="231F20"/>
                <w:sz w:val="20"/>
              </w:rPr>
              <w:t>в, вв</w:t>
            </w:r>
            <w:r w:rsidR="00E75543">
              <w:rPr>
                <w:color w:val="231F20"/>
                <w:sz w:val="20"/>
              </w:rPr>
              <w:t>о</w:t>
            </w:r>
            <w:r>
              <w:rPr>
                <w:color w:val="231F20"/>
                <w:sz w:val="20"/>
              </w:rPr>
              <w:t>дя их п</w:t>
            </w:r>
            <w:r w:rsidR="00E75543">
              <w:rPr>
                <w:color w:val="231F20"/>
                <w:sz w:val="20"/>
              </w:rPr>
              <w:t>о</w:t>
            </w:r>
            <w:r>
              <w:rPr>
                <w:color w:val="231F20"/>
                <w:sz w:val="20"/>
              </w:rPr>
              <w:t xml:space="preserve"> </w:t>
            </w:r>
            <w:r w:rsidR="00E75543">
              <w:rPr>
                <w:color w:val="231F20"/>
                <w:sz w:val="20"/>
              </w:rPr>
              <w:t>о</w:t>
            </w:r>
            <w:r>
              <w:rPr>
                <w:color w:val="231F20"/>
                <w:sz w:val="20"/>
              </w:rPr>
              <w:t>дн</w:t>
            </w:r>
            <w:r w:rsidR="00E75543">
              <w:rPr>
                <w:color w:val="231F20"/>
                <w:sz w:val="20"/>
              </w:rPr>
              <w:t>о</w:t>
            </w:r>
            <w:r>
              <w:rPr>
                <w:color w:val="231F20"/>
                <w:sz w:val="20"/>
              </w:rPr>
              <w:t>му п</w:t>
            </w:r>
            <w:r w:rsidR="00E75543">
              <w:rPr>
                <w:color w:val="231F20"/>
                <w:sz w:val="20"/>
              </w:rPr>
              <w:t>о</w:t>
            </w:r>
            <w:r>
              <w:rPr>
                <w:color w:val="231F20"/>
                <w:sz w:val="20"/>
              </w:rPr>
              <w:t>след</w:t>
            </w:r>
            <w:r w:rsidR="00E75543">
              <w:rPr>
                <w:color w:val="231F20"/>
                <w:sz w:val="20"/>
              </w:rPr>
              <w:t>о</w:t>
            </w:r>
            <w:r>
              <w:rPr>
                <w:color w:val="231F20"/>
                <w:sz w:val="20"/>
              </w:rPr>
              <w:t>вательн</w:t>
            </w:r>
            <w:r w:rsidR="00E75543">
              <w:rPr>
                <w:color w:val="231F20"/>
                <w:sz w:val="20"/>
              </w:rPr>
              <w:t>о</w:t>
            </w:r>
            <w:r>
              <w:rPr>
                <w:color w:val="231F20"/>
                <w:sz w:val="20"/>
              </w:rPr>
              <w:t>, пр</w:t>
            </w:r>
            <w:r w:rsidR="00E75543">
              <w:rPr>
                <w:color w:val="231F20"/>
                <w:sz w:val="20"/>
              </w:rPr>
              <w:t>о</w:t>
            </w:r>
            <w:r>
              <w:rPr>
                <w:color w:val="231F20"/>
                <w:sz w:val="20"/>
              </w:rPr>
              <w:t>в</w:t>
            </w:r>
            <w:r w:rsidR="00E75543">
              <w:rPr>
                <w:color w:val="231F20"/>
                <w:sz w:val="20"/>
              </w:rPr>
              <w:t>о</w:t>
            </w:r>
            <w:r>
              <w:rPr>
                <w:color w:val="231F20"/>
                <w:sz w:val="20"/>
              </w:rPr>
              <w:t>дя пр</w:t>
            </w:r>
            <w:r w:rsidR="00E75543">
              <w:rPr>
                <w:color w:val="231F20"/>
                <w:sz w:val="20"/>
              </w:rPr>
              <w:t>о</w:t>
            </w:r>
            <w:r>
              <w:rPr>
                <w:color w:val="231F20"/>
                <w:sz w:val="20"/>
              </w:rPr>
              <w:t>верку функции печении каждые два дня перед д</w:t>
            </w:r>
            <w:r w:rsidR="00E75543">
              <w:rPr>
                <w:color w:val="231F20"/>
                <w:sz w:val="20"/>
              </w:rPr>
              <w:t>о</w:t>
            </w:r>
            <w:r>
              <w:rPr>
                <w:color w:val="231F20"/>
                <w:sz w:val="20"/>
              </w:rPr>
              <w:t>бавлением н</w:t>
            </w:r>
            <w:r w:rsidR="00E75543">
              <w:rPr>
                <w:color w:val="231F20"/>
                <w:sz w:val="20"/>
              </w:rPr>
              <w:t>о</w:t>
            </w:r>
            <w:r>
              <w:rPr>
                <w:color w:val="231F20"/>
                <w:sz w:val="20"/>
              </w:rPr>
              <w:t>в</w:t>
            </w:r>
            <w:r w:rsidR="00E75543">
              <w:rPr>
                <w:color w:val="231F20"/>
                <w:sz w:val="20"/>
              </w:rPr>
              <w:t>о</w:t>
            </w:r>
            <w:r>
              <w:rPr>
                <w:color w:val="231F20"/>
                <w:sz w:val="20"/>
              </w:rPr>
              <w:t>г</w:t>
            </w:r>
            <w:r w:rsidR="00E75543">
              <w:rPr>
                <w:color w:val="231F20"/>
                <w:sz w:val="20"/>
              </w:rPr>
              <w:t>о</w:t>
            </w:r>
            <w:r>
              <w:rPr>
                <w:color w:val="231F20"/>
                <w:sz w:val="20"/>
              </w:rPr>
              <w:t xml:space="preserve"> препарата.</w:t>
            </w:r>
            <w:r w:rsidR="00BA4AEF">
              <w:rPr>
                <w:color w:val="231F20"/>
                <w:sz w:val="20"/>
              </w:rPr>
              <w:t xml:space="preserve"> </w:t>
            </w:r>
            <w:r>
              <w:rPr>
                <w:color w:val="231F20"/>
                <w:sz w:val="20"/>
              </w:rPr>
              <w:t>Препараты, в наименьшей степени вызывающие гепат</w:t>
            </w:r>
            <w:r w:rsidR="00E75543">
              <w:rPr>
                <w:color w:val="231F20"/>
                <w:sz w:val="20"/>
              </w:rPr>
              <w:t>о</w:t>
            </w:r>
            <w:r>
              <w:rPr>
                <w:color w:val="231F20"/>
                <w:sz w:val="20"/>
              </w:rPr>
              <w:t>т</w:t>
            </w:r>
            <w:r w:rsidR="00E75543">
              <w:rPr>
                <w:color w:val="231F20"/>
                <w:sz w:val="20"/>
              </w:rPr>
              <w:t>о</w:t>
            </w:r>
            <w:r>
              <w:rPr>
                <w:color w:val="231F20"/>
                <w:sz w:val="20"/>
              </w:rPr>
              <w:t>ксичн</w:t>
            </w:r>
            <w:r w:rsidR="00E75543">
              <w:rPr>
                <w:color w:val="231F20"/>
                <w:sz w:val="20"/>
              </w:rPr>
              <w:t>о</w:t>
            </w:r>
            <w:r>
              <w:rPr>
                <w:color w:val="231F20"/>
                <w:sz w:val="20"/>
              </w:rPr>
              <w:t>сть, д</w:t>
            </w:r>
            <w:r w:rsidR="00E75543">
              <w:rPr>
                <w:color w:val="231F20"/>
                <w:sz w:val="20"/>
              </w:rPr>
              <w:t>о</w:t>
            </w:r>
            <w:r>
              <w:rPr>
                <w:color w:val="231F20"/>
                <w:sz w:val="20"/>
              </w:rPr>
              <w:t>лжны д</w:t>
            </w:r>
            <w:r w:rsidR="00E75543">
              <w:rPr>
                <w:color w:val="231F20"/>
                <w:sz w:val="20"/>
              </w:rPr>
              <w:t>о</w:t>
            </w:r>
            <w:r>
              <w:rPr>
                <w:color w:val="231F20"/>
                <w:sz w:val="20"/>
              </w:rPr>
              <w:t>бавляться первыми: E-Cfz-Lzd, Mfx/Lfx, Dlm. Затем д</w:t>
            </w:r>
            <w:r w:rsidR="00E75543">
              <w:rPr>
                <w:color w:val="231F20"/>
                <w:sz w:val="20"/>
              </w:rPr>
              <w:t>о</w:t>
            </w:r>
            <w:r>
              <w:rPr>
                <w:color w:val="231F20"/>
                <w:sz w:val="20"/>
              </w:rPr>
              <w:t>бавляйте б</w:t>
            </w:r>
            <w:r w:rsidR="00E75543">
              <w:rPr>
                <w:color w:val="231F20"/>
                <w:sz w:val="20"/>
              </w:rPr>
              <w:t>о</w:t>
            </w:r>
            <w:r>
              <w:rPr>
                <w:color w:val="231F20"/>
                <w:sz w:val="20"/>
              </w:rPr>
              <w:t>лее гепат</w:t>
            </w:r>
            <w:r w:rsidR="00E75543">
              <w:rPr>
                <w:color w:val="231F20"/>
                <w:sz w:val="20"/>
              </w:rPr>
              <w:t>о</w:t>
            </w:r>
            <w:r>
              <w:rPr>
                <w:color w:val="231F20"/>
                <w:sz w:val="20"/>
              </w:rPr>
              <w:t>т</w:t>
            </w:r>
            <w:r w:rsidR="00E75543">
              <w:rPr>
                <w:color w:val="231F20"/>
                <w:sz w:val="20"/>
              </w:rPr>
              <w:t>о</w:t>
            </w:r>
            <w:r>
              <w:rPr>
                <w:color w:val="231F20"/>
                <w:sz w:val="20"/>
              </w:rPr>
              <w:t>ксичные препараты п</w:t>
            </w:r>
            <w:r w:rsidR="00E75543">
              <w:rPr>
                <w:color w:val="231F20"/>
                <w:sz w:val="20"/>
              </w:rPr>
              <w:t>о</w:t>
            </w:r>
            <w:r>
              <w:rPr>
                <w:color w:val="231F20"/>
                <w:sz w:val="20"/>
              </w:rPr>
              <w:t xml:space="preserve"> </w:t>
            </w:r>
            <w:r w:rsidR="00E75543">
              <w:rPr>
                <w:color w:val="231F20"/>
                <w:sz w:val="20"/>
              </w:rPr>
              <w:t>о</w:t>
            </w:r>
            <w:r>
              <w:rPr>
                <w:color w:val="231F20"/>
                <w:sz w:val="20"/>
              </w:rPr>
              <w:t>дн</w:t>
            </w:r>
            <w:r w:rsidR="00E75543">
              <w:rPr>
                <w:color w:val="231F20"/>
                <w:sz w:val="20"/>
              </w:rPr>
              <w:t>о</w:t>
            </w:r>
            <w:r>
              <w:rPr>
                <w:color w:val="231F20"/>
                <w:sz w:val="20"/>
              </w:rPr>
              <w:t>му каждые три дня:</w:t>
            </w:r>
            <w:r w:rsidR="00BA4AEF">
              <w:rPr>
                <w:color w:val="231F20"/>
                <w:sz w:val="20"/>
              </w:rPr>
              <w:t xml:space="preserve"> </w:t>
            </w:r>
            <w:r>
              <w:rPr>
                <w:color w:val="231F20"/>
                <w:sz w:val="20"/>
              </w:rPr>
              <w:t>Bdq, Eto-H-Z, пр</w:t>
            </w:r>
            <w:r w:rsidR="00E75543">
              <w:rPr>
                <w:color w:val="231F20"/>
                <w:sz w:val="20"/>
              </w:rPr>
              <w:t>о</w:t>
            </w:r>
            <w:r>
              <w:rPr>
                <w:color w:val="231F20"/>
                <w:sz w:val="20"/>
              </w:rPr>
              <w:t>в</w:t>
            </w:r>
            <w:r w:rsidR="00E75543">
              <w:rPr>
                <w:color w:val="231F20"/>
                <w:sz w:val="20"/>
              </w:rPr>
              <w:t>о</w:t>
            </w:r>
            <w:r>
              <w:rPr>
                <w:color w:val="231F20"/>
                <w:sz w:val="20"/>
              </w:rPr>
              <w:t>дя м</w:t>
            </w:r>
            <w:r w:rsidR="00E75543">
              <w:rPr>
                <w:color w:val="231F20"/>
                <w:sz w:val="20"/>
              </w:rPr>
              <w:t>о</w:t>
            </w:r>
            <w:r>
              <w:rPr>
                <w:color w:val="231F20"/>
                <w:sz w:val="20"/>
              </w:rPr>
              <w:t>нит</w:t>
            </w:r>
            <w:r w:rsidR="00E75543">
              <w:rPr>
                <w:color w:val="231F20"/>
                <w:sz w:val="20"/>
              </w:rPr>
              <w:t>о</w:t>
            </w:r>
            <w:r>
              <w:rPr>
                <w:color w:val="231F20"/>
                <w:sz w:val="20"/>
              </w:rPr>
              <w:t>ринг функции печени</w:t>
            </w:r>
            <w:r w:rsidR="00BA4AEF">
              <w:rPr>
                <w:color w:val="231F20"/>
                <w:sz w:val="20"/>
              </w:rPr>
              <w:t xml:space="preserve"> </w:t>
            </w:r>
            <w:r>
              <w:rPr>
                <w:color w:val="231F20"/>
                <w:sz w:val="20"/>
              </w:rPr>
              <w:t>п</w:t>
            </w:r>
            <w:r w:rsidR="00E75543">
              <w:rPr>
                <w:color w:val="231F20"/>
                <w:sz w:val="20"/>
              </w:rPr>
              <w:t>о</w:t>
            </w:r>
            <w:r>
              <w:rPr>
                <w:color w:val="231F20"/>
                <w:sz w:val="20"/>
              </w:rPr>
              <w:t>сле д</w:t>
            </w:r>
            <w:r w:rsidR="00E75543">
              <w:rPr>
                <w:color w:val="231F20"/>
                <w:sz w:val="20"/>
              </w:rPr>
              <w:t>о</w:t>
            </w:r>
            <w:r>
              <w:rPr>
                <w:color w:val="231F20"/>
                <w:sz w:val="20"/>
              </w:rPr>
              <w:t>бавления кажд</w:t>
            </w:r>
            <w:r w:rsidR="00E75543">
              <w:rPr>
                <w:color w:val="231F20"/>
                <w:sz w:val="20"/>
              </w:rPr>
              <w:t>о</w:t>
            </w:r>
            <w:r>
              <w:rPr>
                <w:color w:val="231F20"/>
                <w:sz w:val="20"/>
              </w:rPr>
              <w:t>г</w:t>
            </w:r>
            <w:r w:rsidR="00E75543">
              <w:rPr>
                <w:color w:val="231F20"/>
                <w:sz w:val="20"/>
              </w:rPr>
              <w:t>о</w:t>
            </w:r>
            <w:r>
              <w:rPr>
                <w:color w:val="231F20"/>
                <w:sz w:val="20"/>
              </w:rPr>
              <w:t xml:space="preserve"> препарата для т</w:t>
            </w:r>
            <w:r w:rsidR="00E75543">
              <w:rPr>
                <w:color w:val="231F20"/>
                <w:sz w:val="20"/>
              </w:rPr>
              <w:t>о</w:t>
            </w:r>
            <w:r>
              <w:rPr>
                <w:color w:val="231F20"/>
                <w:sz w:val="20"/>
              </w:rPr>
              <w:t>г</w:t>
            </w:r>
            <w:r w:rsidR="00E75543">
              <w:rPr>
                <w:color w:val="231F20"/>
                <w:sz w:val="20"/>
              </w:rPr>
              <w:t>о</w:t>
            </w:r>
            <w:r>
              <w:rPr>
                <w:color w:val="231F20"/>
                <w:sz w:val="20"/>
              </w:rPr>
              <w:t>, чт</w:t>
            </w:r>
            <w:r w:rsidR="00E75543">
              <w:rPr>
                <w:color w:val="231F20"/>
                <w:sz w:val="20"/>
              </w:rPr>
              <w:t>о</w:t>
            </w:r>
            <w:r>
              <w:rPr>
                <w:color w:val="231F20"/>
                <w:sz w:val="20"/>
              </w:rPr>
              <w:t xml:space="preserve">бы </w:t>
            </w:r>
            <w:r w:rsidR="00E75543">
              <w:rPr>
                <w:color w:val="231F20"/>
                <w:sz w:val="20"/>
              </w:rPr>
              <w:t>о</w:t>
            </w:r>
            <w:r>
              <w:rPr>
                <w:color w:val="231F20"/>
                <w:sz w:val="20"/>
              </w:rPr>
              <w:t xml:space="preserve">пределить препарат, вызывающий нежелательную реакцию </w:t>
            </w:r>
          </w:p>
        </w:tc>
      </w:tr>
      <w:tr w:rsidR="002817AD" w:rsidTr="00F8590C">
        <w:trPr>
          <w:trHeight w:val="530"/>
        </w:trPr>
        <w:tc>
          <w:tcPr>
            <w:tcW w:w="1832" w:type="dxa"/>
          </w:tcPr>
          <w:p w:rsidR="002817AD" w:rsidRDefault="002817AD" w:rsidP="00F8590C">
            <w:pPr>
              <w:pStyle w:val="TableParagraph"/>
              <w:ind w:left="80"/>
              <w:rPr>
                <w:sz w:val="20"/>
              </w:rPr>
            </w:pPr>
            <w:r>
              <w:rPr>
                <w:color w:val="231F20"/>
                <w:sz w:val="20"/>
              </w:rPr>
              <w:t>Нарушения зрения</w:t>
            </w:r>
          </w:p>
        </w:tc>
        <w:tc>
          <w:tcPr>
            <w:tcW w:w="1897" w:type="dxa"/>
          </w:tcPr>
          <w:p w:rsidR="002817AD" w:rsidRDefault="002817AD" w:rsidP="00F8590C">
            <w:pPr>
              <w:pStyle w:val="TableParagraph"/>
              <w:ind w:left="80"/>
              <w:rPr>
                <w:sz w:val="20"/>
              </w:rPr>
            </w:pPr>
            <w:r>
              <w:rPr>
                <w:color w:val="231F20"/>
                <w:sz w:val="20"/>
              </w:rPr>
              <w:t>Этамбут</w:t>
            </w:r>
            <w:r w:rsidR="00E75543">
              <w:rPr>
                <w:color w:val="231F20"/>
                <w:sz w:val="20"/>
              </w:rPr>
              <w:t>о</w:t>
            </w:r>
            <w:r>
              <w:rPr>
                <w:color w:val="231F20"/>
                <w:sz w:val="20"/>
              </w:rPr>
              <w:t>л, линез</w:t>
            </w:r>
            <w:r w:rsidR="00E75543">
              <w:rPr>
                <w:color w:val="231F20"/>
                <w:sz w:val="20"/>
              </w:rPr>
              <w:t>о</w:t>
            </w:r>
            <w:r>
              <w:rPr>
                <w:color w:val="231F20"/>
                <w:sz w:val="20"/>
              </w:rPr>
              <w:t xml:space="preserve">лид </w:t>
            </w:r>
          </w:p>
        </w:tc>
        <w:tc>
          <w:tcPr>
            <w:tcW w:w="3574" w:type="dxa"/>
          </w:tcPr>
          <w:p w:rsidR="002817AD" w:rsidRDefault="002817AD" w:rsidP="00F8590C">
            <w:pPr>
              <w:pStyle w:val="TableParagraph"/>
              <w:spacing w:before="28" w:line="240" w:lineRule="exact"/>
              <w:ind w:left="80"/>
              <w:rPr>
                <w:sz w:val="20"/>
              </w:rPr>
            </w:pPr>
            <w:r>
              <w:rPr>
                <w:color w:val="231F20"/>
                <w:sz w:val="20"/>
              </w:rPr>
              <w:t>Регулярн</w:t>
            </w:r>
            <w:r w:rsidR="00E75543">
              <w:rPr>
                <w:color w:val="231F20"/>
                <w:sz w:val="20"/>
              </w:rPr>
              <w:t>о</w:t>
            </w:r>
            <w:r>
              <w:rPr>
                <w:color w:val="231F20"/>
                <w:sz w:val="20"/>
              </w:rPr>
              <w:t>е (т.е. в сам</w:t>
            </w:r>
            <w:r w:rsidR="00E75543">
              <w:rPr>
                <w:color w:val="231F20"/>
                <w:sz w:val="20"/>
              </w:rPr>
              <w:t>о</w:t>
            </w:r>
            <w:r>
              <w:rPr>
                <w:color w:val="231F20"/>
                <w:sz w:val="20"/>
              </w:rPr>
              <w:t>м начале и затем ежемесячн</w:t>
            </w:r>
            <w:r w:rsidR="00E75543">
              <w:rPr>
                <w:color w:val="231F20"/>
                <w:sz w:val="20"/>
              </w:rPr>
              <w:t>о</w:t>
            </w:r>
            <w:r>
              <w:rPr>
                <w:color w:val="231F20"/>
                <w:sz w:val="20"/>
              </w:rPr>
              <w:t xml:space="preserve">) </w:t>
            </w:r>
            <w:r w:rsidR="00E75543">
              <w:rPr>
                <w:color w:val="231F20"/>
                <w:sz w:val="20"/>
              </w:rPr>
              <w:t>о</w:t>
            </w:r>
            <w:r>
              <w:rPr>
                <w:color w:val="231F20"/>
                <w:sz w:val="20"/>
              </w:rPr>
              <w:t>бслед</w:t>
            </w:r>
            <w:r w:rsidR="00E75543">
              <w:rPr>
                <w:color w:val="231F20"/>
                <w:sz w:val="20"/>
              </w:rPr>
              <w:t>о</w:t>
            </w:r>
            <w:r>
              <w:rPr>
                <w:color w:val="231F20"/>
                <w:sz w:val="20"/>
              </w:rPr>
              <w:t>вание с п</w:t>
            </w:r>
            <w:r w:rsidR="00E75543">
              <w:rPr>
                <w:color w:val="231F20"/>
                <w:sz w:val="20"/>
              </w:rPr>
              <w:t>о</w:t>
            </w:r>
            <w:r>
              <w:rPr>
                <w:color w:val="231F20"/>
                <w:sz w:val="20"/>
              </w:rPr>
              <w:t>м</w:t>
            </w:r>
            <w:r w:rsidR="00E75543">
              <w:rPr>
                <w:color w:val="231F20"/>
                <w:sz w:val="20"/>
              </w:rPr>
              <w:t>о</w:t>
            </w:r>
            <w:r>
              <w:rPr>
                <w:color w:val="231F20"/>
                <w:sz w:val="20"/>
              </w:rPr>
              <w:t>щью таблицы Снеллена и Ишихары (или пр</w:t>
            </w:r>
            <w:r w:rsidR="00E75543">
              <w:rPr>
                <w:color w:val="231F20"/>
                <w:sz w:val="20"/>
              </w:rPr>
              <w:t>о</w:t>
            </w:r>
            <w:r>
              <w:rPr>
                <w:color w:val="231F20"/>
                <w:sz w:val="20"/>
              </w:rPr>
              <w:t>чими мет</w:t>
            </w:r>
            <w:r w:rsidR="00E75543">
              <w:rPr>
                <w:color w:val="231F20"/>
                <w:sz w:val="20"/>
              </w:rPr>
              <w:t>о</w:t>
            </w:r>
            <w:r>
              <w:rPr>
                <w:color w:val="231F20"/>
                <w:sz w:val="20"/>
              </w:rPr>
              <w:t>дами, с</w:t>
            </w:r>
            <w:r w:rsidR="00E75543">
              <w:rPr>
                <w:color w:val="231F20"/>
                <w:sz w:val="20"/>
              </w:rPr>
              <w:t>оо</w:t>
            </w:r>
            <w:r>
              <w:rPr>
                <w:color w:val="231F20"/>
                <w:sz w:val="20"/>
              </w:rPr>
              <w:t>тветствующими мет</w:t>
            </w:r>
            <w:r w:rsidR="00E75543">
              <w:rPr>
                <w:color w:val="231F20"/>
                <w:sz w:val="20"/>
              </w:rPr>
              <w:t>о</w:t>
            </w:r>
            <w:r>
              <w:rPr>
                <w:color w:val="231F20"/>
                <w:sz w:val="20"/>
              </w:rPr>
              <w:t>дами, включая с</w:t>
            </w:r>
            <w:r w:rsidR="00E75543">
              <w:rPr>
                <w:color w:val="231F20"/>
                <w:sz w:val="20"/>
              </w:rPr>
              <w:t>о</w:t>
            </w:r>
            <w:r>
              <w:rPr>
                <w:color w:val="231F20"/>
                <w:sz w:val="20"/>
              </w:rPr>
              <w:t>ст</w:t>
            </w:r>
            <w:r w:rsidR="00E75543">
              <w:rPr>
                <w:color w:val="231F20"/>
                <w:sz w:val="20"/>
              </w:rPr>
              <w:t>о</w:t>
            </w:r>
            <w:r>
              <w:rPr>
                <w:color w:val="231F20"/>
                <w:sz w:val="20"/>
              </w:rPr>
              <w:t>яние с</w:t>
            </w:r>
            <w:r w:rsidR="00E75543">
              <w:rPr>
                <w:color w:val="231F20"/>
                <w:sz w:val="20"/>
              </w:rPr>
              <w:t>о</w:t>
            </w:r>
            <w:r>
              <w:rPr>
                <w:color w:val="231F20"/>
                <w:sz w:val="20"/>
              </w:rPr>
              <w:t>ск</w:t>
            </w:r>
            <w:r w:rsidR="00E75543">
              <w:rPr>
                <w:color w:val="231F20"/>
                <w:sz w:val="20"/>
              </w:rPr>
              <w:t>о</w:t>
            </w:r>
            <w:r>
              <w:rPr>
                <w:color w:val="231F20"/>
                <w:sz w:val="20"/>
              </w:rPr>
              <w:t>в, а также сп</w:t>
            </w:r>
            <w:r w:rsidR="00E75543">
              <w:rPr>
                <w:color w:val="231F20"/>
                <w:sz w:val="20"/>
              </w:rPr>
              <w:t>о</w:t>
            </w:r>
            <w:r>
              <w:rPr>
                <w:color w:val="231F20"/>
                <w:sz w:val="20"/>
              </w:rPr>
              <w:t>с</w:t>
            </w:r>
            <w:r w:rsidR="00E75543">
              <w:rPr>
                <w:color w:val="231F20"/>
                <w:sz w:val="20"/>
              </w:rPr>
              <w:t>о</w:t>
            </w:r>
            <w:r>
              <w:rPr>
                <w:color w:val="231F20"/>
                <w:sz w:val="20"/>
              </w:rPr>
              <w:t>бн</w:t>
            </w:r>
            <w:r w:rsidR="00E75543">
              <w:rPr>
                <w:color w:val="231F20"/>
                <w:sz w:val="20"/>
              </w:rPr>
              <w:t>о</w:t>
            </w:r>
            <w:r>
              <w:rPr>
                <w:color w:val="231F20"/>
                <w:sz w:val="20"/>
              </w:rPr>
              <w:t>сть фиксир</w:t>
            </w:r>
            <w:r w:rsidR="00E75543">
              <w:rPr>
                <w:color w:val="231F20"/>
                <w:sz w:val="20"/>
              </w:rPr>
              <w:t>о</w:t>
            </w:r>
            <w:r>
              <w:rPr>
                <w:color w:val="231F20"/>
                <w:sz w:val="20"/>
              </w:rPr>
              <w:t>вать взгляд и следить за предмет</w:t>
            </w:r>
            <w:r w:rsidR="00E75543">
              <w:rPr>
                <w:color w:val="231F20"/>
                <w:sz w:val="20"/>
              </w:rPr>
              <w:t>о</w:t>
            </w:r>
            <w:r>
              <w:rPr>
                <w:color w:val="231F20"/>
                <w:sz w:val="20"/>
              </w:rPr>
              <w:t>м у детей младше двух лет, и таблицу с симв</w:t>
            </w:r>
            <w:r w:rsidR="00E75543">
              <w:rPr>
                <w:color w:val="231F20"/>
                <w:sz w:val="20"/>
              </w:rPr>
              <w:t>о</w:t>
            </w:r>
            <w:r>
              <w:rPr>
                <w:color w:val="231F20"/>
                <w:sz w:val="20"/>
              </w:rPr>
              <w:t>лами для детей в в</w:t>
            </w:r>
            <w:r w:rsidR="00E75543">
              <w:rPr>
                <w:color w:val="231F20"/>
                <w:sz w:val="20"/>
              </w:rPr>
              <w:t>о</w:t>
            </w:r>
            <w:r>
              <w:rPr>
                <w:color w:val="231F20"/>
                <w:sz w:val="20"/>
              </w:rPr>
              <w:t>зрасте т 3 д</w:t>
            </w:r>
            <w:r w:rsidR="00E75543">
              <w:rPr>
                <w:color w:val="231F20"/>
                <w:sz w:val="20"/>
              </w:rPr>
              <w:t>о</w:t>
            </w:r>
            <w:r>
              <w:rPr>
                <w:color w:val="231F20"/>
                <w:sz w:val="20"/>
              </w:rPr>
              <w:t xml:space="preserve"> 5 лет)).</w:t>
            </w:r>
          </w:p>
        </w:tc>
        <w:tc>
          <w:tcPr>
            <w:tcW w:w="5777" w:type="dxa"/>
          </w:tcPr>
          <w:p w:rsidR="002817AD" w:rsidRDefault="002817AD" w:rsidP="00E75543">
            <w:pPr>
              <w:pStyle w:val="TableParagraph"/>
              <w:spacing w:before="28" w:line="240" w:lineRule="exact"/>
              <w:ind w:left="80"/>
              <w:rPr>
                <w:sz w:val="20"/>
              </w:rPr>
            </w:pPr>
            <w:r>
              <w:rPr>
                <w:color w:val="231F20"/>
                <w:sz w:val="20"/>
              </w:rPr>
              <w:t>Прекратите прием этамбут</w:t>
            </w:r>
            <w:r w:rsidR="00E75543">
              <w:rPr>
                <w:color w:val="231F20"/>
                <w:sz w:val="20"/>
              </w:rPr>
              <w:t>о</w:t>
            </w:r>
            <w:r>
              <w:rPr>
                <w:color w:val="231F20"/>
                <w:sz w:val="20"/>
              </w:rPr>
              <w:t>ла или линез</w:t>
            </w:r>
            <w:r w:rsidR="00E75543">
              <w:rPr>
                <w:color w:val="231F20"/>
                <w:sz w:val="20"/>
              </w:rPr>
              <w:t>о</w:t>
            </w:r>
            <w:r>
              <w:rPr>
                <w:color w:val="231F20"/>
                <w:sz w:val="20"/>
              </w:rPr>
              <w:t>лида (и не вв</w:t>
            </w:r>
            <w:r w:rsidR="00E75543">
              <w:rPr>
                <w:color w:val="231F20"/>
                <w:sz w:val="20"/>
              </w:rPr>
              <w:t>о</w:t>
            </w:r>
            <w:r>
              <w:rPr>
                <w:color w:val="231F20"/>
                <w:sz w:val="20"/>
              </w:rPr>
              <w:t>дите сн</w:t>
            </w:r>
            <w:r w:rsidR="00E75543">
              <w:rPr>
                <w:color w:val="231F20"/>
                <w:sz w:val="20"/>
              </w:rPr>
              <w:t>о</w:t>
            </w:r>
            <w:r>
              <w:rPr>
                <w:color w:val="231F20"/>
                <w:sz w:val="20"/>
              </w:rPr>
              <w:t xml:space="preserve">ва), направьте пациента к </w:t>
            </w:r>
            <w:r w:rsidR="00E75543">
              <w:rPr>
                <w:color w:val="231F20"/>
                <w:sz w:val="20"/>
              </w:rPr>
              <w:t>о</w:t>
            </w:r>
            <w:r>
              <w:rPr>
                <w:color w:val="231F20"/>
                <w:sz w:val="20"/>
              </w:rPr>
              <w:t>фтальм</w:t>
            </w:r>
            <w:r w:rsidR="00E75543">
              <w:rPr>
                <w:color w:val="231F20"/>
                <w:sz w:val="20"/>
              </w:rPr>
              <w:t>о</w:t>
            </w:r>
            <w:r>
              <w:rPr>
                <w:color w:val="231F20"/>
                <w:sz w:val="20"/>
              </w:rPr>
              <w:t>л</w:t>
            </w:r>
            <w:r w:rsidR="00E75543">
              <w:rPr>
                <w:color w:val="231F20"/>
                <w:sz w:val="20"/>
              </w:rPr>
              <w:t>о</w:t>
            </w:r>
            <w:r>
              <w:rPr>
                <w:color w:val="231F20"/>
                <w:sz w:val="20"/>
              </w:rPr>
              <w:t>гу для пр</w:t>
            </w:r>
            <w:r w:rsidR="00E75543">
              <w:rPr>
                <w:color w:val="231F20"/>
                <w:sz w:val="20"/>
              </w:rPr>
              <w:t>о</w:t>
            </w:r>
            <w:r>
              <w:rPr>
                <w:color w:val="231F20"/>
                <w:sz w:val="20"/>
              </w:rPr>
              <w:t xml:space="preserve">ведения </w:t>
            </w:r>
            <w:r w:rsidR="00E75543">
              <w:rPr>
                <w:color w:val="231F20"/>
                <w:sz w:val="20"/>
              </w:rPr>
              <w:t>о</w:t>
            </w:r>
            <w:r>
              <w:rPr>
                <w:color w:val="231F20"/>
                <w:sz w:val="20"/>
              </w:rPr>
              <w:t>бслед</w:t>
            </w:r>
            <w:r w:rsidR="00E75543">
              <w:rPr>
                <w:color w:val="231F20"/>
                <w:sz w:val="20"/>
              </w:rPr>
              <w:t>о</w:t>
            </w:r>
            <w:r>
              <w:rPr>
                <w:color w:val="231F20"/>
                <w:sz w:val="20"/>
              </w:rPr>
              <w:t>вания и лечения, назначьте предниз</w:t>
            </w:r>
            <w:r w:rsidR="00E75543">
              <w:rPr>
                <w:color w:val="231F20"/>
                <w:sz w:val="20"/>
              </w:rPr>
              <w:t>о</w:t>
            </w:r>
            <w:r>
              <w:rPr>
                <w:color w:val="231F20"/>
                <w:sz w:val="20"/>
              </w:rPr>
              <w:t>н (1 мг/кг/день п</w:t>
            </w:r>
            <w:r w:rsidR="00E75543">
              <w:rPr>
                <w:color w:val="231F20"/>
                <w:sz w:val="20"/>
              </w:rPr>
              <w:t>о</w:t>
            </w:r>
            <w:r>
              <w:rPr>
                <w:color w:val="231F20"/>
                <w:sz w:val="20"/>
              </w:rPr>
              <w:t>степенн</w:t>
            </w:r>
            <w:r w:rsidR="00E75543">
              <w:rPr>
                <w:color w:val="231F20"/>
                <w:sz w:val="20"/>
              </w:rPr>
              <w:t>о</w:t>
            </w:r>
            <w:r>
              <w:rPr>
                <w:color w:val="231F20"/>
                <w:sz w:val="20"/>
              </w:rPr>
              <w:t xml:space="preserve"> уменьшая д</w:t>
            </w:r>
            <w:r w:rsidR="00E75543">
              <w:rPr>
                <w:color w:val="231F20"/>
                <w:sz w:val="20"/>
              </w:rPr>
              <w:t>о</w:t>
            </w:r>
            <w:r>
              <w:rPr>
                <w:color w:val="231F20"/>
                <w:sz w:val="20"/>
              </w:rPr>
              <w:t>зу в план</w:t>
            </w:r>
            <w:r w:rsidR="00E75543">
              <w:rPr>
                <w:color w:val="231F20"/>
                <w:sz w:val="20"/>
              </w:rPr>
              <w:t>о</w:t>
            </w:r>
            <w:r>
              <w:rPr>
                <w:color w:val="231F20"/>
                <w:sz w:val="20"/>
              </w:rPr>
              <w:t>в</w:t>
            </w:r>
            <w:r w:rsidR="00E75543">
              <w:rPr>
                <w:color w:val="231F20"/>
                <w:sz w:val="20"/>
              </w:rPr>
              <w:t>о</w:t>
            </w:r>
            <w:r>
              <w:rPr>
                <w:color w:val="231F20"/>
                <w:sz w:val="20"/>
              </w:rPr>
              <w:t>м п</w:t>
            </w:r>
            <w:r w:rsidR="00E75543">
              <w:rPr>
                <w:color w:val="231F20"/>
                <w:sz w:val="20"/>
              </w:rPr>
              <w:t>о</w:t>
            </w:r>
            <w:r>
              <w:rPr>
                <w:color w:val="231F20"/>
                <w:sz w:val="20"/>
              </w:rPr>
              <w:t xml:space="preserve">рядке) и замените </w:t>
            </w:r>
            <w:r w:rsidR="00E75543">
              <w:rPr>
                <w:color w:val="231F20"/>
                <w:sz w:val="20"/>
              </w:rPr>
              <w:t>альтернативным препаратом</w:t>
            </w:r>
          </w:p>
        </w:tc>
      </w:tr>
      <w:tr w:rsidR="002817AD" w:rsidTr="00F8590C">
        <w:trPr>
          <w:trHeight w:val="1250"/>
        </w:trPr>
        <w:tc>
          <w:tcPr>
            <w:tcW w:w="1832" w:type="dxa"/>
          </w:tcPr>
          <w:p w:rsidR="002817AD" w:rsidRDefault="002817AD" w:rsidP="00F8590C">
            <w:pPr>
              <w:pStyle w:val="TableParagraph"/>
              <w:ind w:left="80"/>
              <w:rPr>
                <w:color w:val="231F20"/>
                <w:sz w:val="20"/>
              </w:rPr>
            </w:pPr>
            <w:r>
              <w:rPr>
                <w:color w:val="231F20"/>
                <w:sz w:val="20"/>
              </w:rPr>
              <w:t>Анемия</w:t>
            </w:r>
          </w:p>
        </w:tc>
        <w:tc>
          <w:tcPr>
            <w:tcW w:w="1897" w:type="dxa"/>
          </w:tcPr>
          <w:p w:rsidR="002817AD" w:rsidRDefault="002817AD" w:rsidP="00F8590C">
            <w:pPr>
              <w:pStyle w:val="TableParagraph"/>
              <w:ind w:left="80"/>
              <w:rPr>
                <w:color w:val="231F20"/>
                <w:sz w:val="20"/>
              </w:rPr>
            </w:pPr>
            <w:r>
              <w:rPr>
                <w:color w:val="231F20"/>
                <w:sz w:val="20"/>
              </w:rPr>
              <w:t>Линез</w:t>
            </w:r>
            <w:r w:rsidR="00E75543">
              <w:rPr>
                <w:color w:val="231F20"/>
                <w:sz w:val="20"/>
              </w:rPr>
              <w:t>о</w:t>
            </w:r>
            <w:r>
              <w:rPr>
                <w:color w:val="231F20"/>
                <w:sz w:val="20"/>
              </w:rPr>
              <w:t>лид</w:t>
            </w:r>
          </w:p>
        </w:tc>
        <w:tc>
          <w:tcPr>
            <w:tcW w:w="3574" w:type="dxa"/>
          </w:tcPr>
          <w:p w:rsidR="002817AD" w:rsidRDefault="002817AD" w:rsidP="00F8590C">
            <w:pPr>
              <w:pStyle w:val="TableParagraph"/>
              <w:spacing w:before="33" w:line="235" w:lineRule="auto"/>
              <w:ind w:left="80"/>
              <w:rPr>
                <w:color w:val="231F20"/>
                <w:sz w:val="20"/>
              </w:rPr>
            </w:pPr>
            <w:r>
              <w:rPr>
                <w:color w:val="231F20"/>
                <w:sz w:val="20"/>
              </w:rPr>
              <w:t>Детям, принимающим линез</w:t>
            </w:r>
            <w:r w:rsidR="00E75543">
              <w:rPr>
                <w:color w:val="231F20"/>
                <w:sz w:val="20"/>
              </w:rPr>
              <w:t>о</w:t>
            </w:r>
            <w:r>
              <w:rPr>
                <w:color w:val="231F20"/>
                <w:sz w:val="20"/>
              </w:rPr>
              <w:t>лид, нужн</w:t>
            </w:r>
            <w:r w:rsidR="00E75543">
              <w:rPr>
                <w:color w:val="231F20"/>
                <w:sz w:val="20"/>
              </w:rPr>
              <w:t>о</w:t>
            </w:r>
            <w:r>
              <w:rPr>
                <w:color w:val="231F20"/>
                <w:sz w:val="20"/>
              </w:rPr>
              <w:t xml:space="preserve"> ежемесячн</w:t>
            </w:r>
            <w:r w:rsidR="00E75543">
              <w:rPr>
                <w:color w:val="231F20"/>
                <w:sz w:val="20"/>
              </w:rPr>
              <w:t>о</w:t>
            </w:r>
            <w:r>
              <w:rPr>
                <w:color w:val="231F20"/>
                <w:sz w:val="20"/>
              </w:rPr>
              <w:t xml:space="preserve"> вып</w:t>
            </w:r>
            <w:r w:rsidR="00E75543">
              <w:rPr>
                <w:color w:val="231F20"/>
                <w:sz w:val="20"/>
              </w:rPr>
              <w:t>о</w:t>
            </w:r>
            <w:r>
              <w:rPr>
                <w:color w:val="231F20"/>
                <w:sz w:val="20"/>
              </w:rPr>
              <w:t xml:space="preserve">лнять </w:t>
            </w:r>
            <w:r w:rsidR="00E75543">
              <w:rPr>
                <w:color w:val="231F20"/>
                <w:sz w:val="20"/>
              </w:rPr>
              <w:t>о</w:t>
            </w:r>
            <w:r>
              <w:rPr>
                <w:color w:val="231F20"/>
                <w:sz w:val="20"/>
              </w:rPr>
              <w:t>бщий анализ кр</w:t>
            </w:r>
            <w:r w:rsidR="00E75543">
              <w:rPr>
                <w:color w:val="231F20"/>
                <w:sz w:val="20"/>
              </w:rPr>
              <w:t>о</w:t>
            </w:r>
            <w:r>
              <w:rPr>
                <w:color w:val="231F20"/>
                <w:sz w:val="20"/>
              </w:rPr>
              <w:t>ви</w:t>
            </w:r>
          </w:p>
        </w:tc>
        <w:tc>
          <w:tcPr>
            <w:tcW w:w="5777" w:type="dxa"/>
          </w:tcPr>
          <w:p w:rsidR="002817AD" w:rsidRDefault="002817AD" w:rsidP="00F8590C">
            <w:pPr>
              <w:pStyle w:val="TableParagraph"/>
              <w:spacing w:before="33" w:line="235" w:lineRule="auto"/>
              <w:ind w:left="80" w:right="319"/>
              <w:rPr>
                <w:color w:val="231F20"/>
                <w:sz w:val="20"/>
              </w:rPr>
            </w:pPr>
            <w:r>
              <w:rPr>
                <w:color w:val="231F20"/>
                <w:sz w:val="20"/>
              </w:rPr>
              <w:t xml:space="preserve">Если степень анемии </w:t>
            </w:r>
            <w:r w:rsidR="00E75543">
              <w:rPr>
                <w:color w:val="231F20"/>
                <w:sz w:val="20"/>
              </w:rPr>
              <w:t>о</w:t>
            </w:r>
            <w:r>
              <w:rPr>
                <w:color w:val="231F20"/>
                <w:sz w:val="20"/>
              </w:rPr>
              <w:t>т умеренн</w:t>
            </w:r>
            <w:r w:rsidR="00E75543">
              <w:rPr>
                <w:color w:val="231F20"/>
                <w:sz w:val="20"/>
              </w:rPr>
              <w:t>о</w:t>
            </w:r>
            <w:r>
              <w:rPr>
                <w:color w:val="231F20"/>
                <w:sz w:val="20"/>
              </w:rPr>
              <w:t>й д</w:t>
            </w:r>
            <w:r w:rsidR="00E75543">
              <w:rPr>
                <w:color w:val="231F20"/>
                <w:sz w:val="20"/>
              </w:rPr>
              <w:t>о</w:t>
            </w:r>
            <w:r>
              <w:rPr>
                <w:color w:val="231F20"/>
                <w:sz w:val="20"/>
              </w:rPr>
              <w:t xml:space="preserve"> тяжел</w:t>
            </w:r>
            <w:r w:rsidR="00E75543">
              <w:rPr>
                <w:color w:val="231F20"/>
                <w:sz w:val="20"/>
              </w:rPr>
              <w:t>о</w:t>
            </w:r>
            <w:r>
              <w:rPr>
                <w:color w:val="231F20"/>
                <w:sz w:val="20"/>
              </w:rPr>
              <w:t xml:space="preserve">й, </w:t>
            </w:r>
            <w:r w:rsidR="00E75543">
              <w:rPr>
                <w:color w:val="231F20"/>
                <w:sz w:val="20"/>
              </w:rPr>
              <w:t>о</w:t>
            </w:r>
            <w:r>
              <w:rPr>
                <w:color w:val="231F20"/>
                <w:sz w:val="20"/>
              </w:rPr>
              <w:t>тметите прием линез</w:t>
            </w:r>
            <w:r w:rsidR="00E75543">
              <w:rPr>
                <w:color w:val="231F20"/>
                <w:sz w:val="20"/>
              </w:rPr>
              <w:t>о</w:t>
            </w:r>
            <w:r>
              <w:rPr>
                <w:color w:val="231F20"/>
                <w:sz w:val="20"/>
              </w:rPr>
              <w:t>лида, п</w:t>
            </w:r>
            <w:r w:rsidR="00E75543">
              <w:rPr>
                <w:color w:val="231F20"/>
                <w:sz w:val="20"/>
              </w:rPr>
              <w:t>о</w:t>
            </w:r>
            <w:r>
              <w:rPr>
                <w:color w:val="231F20"/>
                <w:sz w:val="20"/>
              </w:rPr>
              <w:t>ка анемия не пр</w:t>
            </w:r>
            <w:r w:rsidR="00E75543">
              <w:rPr>
                <w:color w:val="231F20"/>
                <w:sz w:val="20"/>
              </w:rPr>
              <w:t>о</w:t>
            </w:r>
            <w:r>
              <w:rPr>
                <w:color w:val="231F20"/>
                <w:sz w:val="20"/>
              </w:rPr>
              <w:t>йдет. М</w:t>
            </w:r>
            <w:r w:rsidR="00E75543">
              <w:rPr>
                <w:color w:val="231F20"/>
                <w:sz w:val="20"/>
              </w:rPr>
              <w:t>о</w:t>
            </w:r>
            <w:r>
              <w:rPr>
                <w:color w:val="231F20"/>
                <w:sz w:val="20"/>
              </w:rPr>
              <w:t>жн</w:t>
            </w:r>
            <w:r w:rsidR="00E75543">
              <w:rPr>
                <w:color w:val="231F20"/>
                <w:sz w:val="20"/>
              </w:rPr>
              <w:t>о</w:t>
            </w:r>
            <w:r>
              <w:rPr>
                <w:color w:val="231F20"/>
                <w:sz w:val="20"/>
              </w:rPr>
              <w:t xml:space="preserve"> сн</w:t>
            </w:r>
            <w:r w:rsidR="00E75543">
              <w:rPr>
                <w:color w:val="231F20"/>
                <w:sz w:val="20"/>
              </w:rPr>
              <w:t>о</w:t>
            </w:r>
            <w:r>
              <w:rPr>
                <w:color w:val="231F20"/>
                <w:sz w:val="20"/>
              </w:rPr>
              <w:t>ва начать п</w:t>
            </w:r>
            <w:r w:rsidR="00E75543">
              <w:rPr>
                <w:color w:val="231F20"/>
                <w:sz w:val="20"/>
              </w:rPr>
              <w:t>о</w:t>
            </w:r>
            <w:r>
              <w:rPr>
                <w:color w:val="231F20"/>
                <w:sz w:val="20"/>
              </w:rPr>
              <w:t>зже, уменьшив д</w:t>
            </w:r>
            <w:r w:rsidR="00E75543">
              <w:rPr>
                <w:color w:val="231F20"/>
                <w:sz w:val="20"/>
              </w:rPr>
              <w:t>о</w:t>
            </w:r>
            <w:r>
              <w:rPr>
                <w:color w:val="231F20"/>
                <w:sz w:val="20"/>
              </w:rPr>
              <w:t>зу (т.е. 10 мг/кг раз в день)</w:t>
            </w:r>
          </w:p>
          <w:p w:rsidR="002817AD" w:rsidRDefault="002817AD" w:rsidP="00F8590C">
            <w:pPr>
              <w:pStyle w:val="TableParagraph"/>
              <w:spacing w:before="33" w:line="235" w:lineRule="auto"/>
              <w:ind w:left="80" w:right="319"/>
              <w:rPr>
                <w:color w:val="231F20"/>
                <w:sz w:val="20"/>
              </w:rPr>
            </w:pPr>
          </w:p>
          <w:p w:rsidR="002817AD" w:rsidRDefault="002817AD" w:rsidP="00F8590C">
            <w:pPr>
              <w:pStyle w:val="TableParagraph"/>
              <w:spacing w:before="33" w:line="235" w:lineRule="auto"/>
              <w:ind w:left="80" w:right="319"/>
              <w:rPr>
                <w:color w:val="231F20"/>
                <w:sz w:val="20"/>
              </w:rPr>
            </w:pPr>
            <w:r>
              <w:rPr>
                <w:color w:val="231F20"/>
                <w:sz w:val="20"/>
              </w:rPr>
              <w:t>У детей младшег</w:t>
            </w:r>
            <w:r w:rsidR="00E75543">
              <w:rPr>
                <w:color w:val="231F20"/>
                <w:sz w:val="20"/>
              </w:rPr>
              <w:t>о</w:t>
            </w:r>
            <w:r>
              <w:rPr>
                <w:color w:val="231F20"/>
                <w:sz w:val="20"/>
              </w:rPr>
              <w:t xml:space="preserve"> в</w:t>
            </w:r>
            <w:r w:rsidR="00E75543">
              <w:rPr>
                <w:color w:val="231F20"/>
                <w:sz w:val="20"/>
              </w:rPr>
              <w:t>о</w:t>
            </w:r>
            <w:r>
              <w:rPr>
                <w:color w:val="231F20"/>
                <w:sz w:val="20"/>
              </w:rPr>
              <w:t>зраста м</w:t>
            </w:r>
            <w:r w:rsidR="00E75543">
              <w:rPr>
                <w:color w:val="231F20"/>
                <w:sz w:val="20"/>
              </w:rPr>
              <w:t>о</w:t>
            </w:r>
            <w:r>
              <w:rPr>
                <w:color w:val="231F20"/>
                <w:sz w:val="20"/>
              </w:rPr>
              <w:t>жн</w:t>
            </w:r>
            <w:r w:rsidR="00E75543">
              <w:rPr>
                <w:color w:val="231F20"/>
                <w:sz w:val="20"/>
              </w:rPr>
              <w:t>о</w:t>
            </w:r>
            <w:r>
              <w:rPr>
                <w:color w:val="231F20"/>
                <w:sz w:val="20"/>
              </w:rPr>
              <w:t xml:space="preserve"> пр</w:t>
            </w:r>
            <w:r w:rsidR="00E75543">
              <w:rPr>
                <w:color w:val="231F20"/>
                <w:sz w:val="20"/>
              </w:rPr>
              <w:t>о</w:t>
            </w:r>
            <w:r>
              <w:rPr>
                <w:color w:val="231F20"/>
                <w:sz w:val="20"/>
              </w:rPr>
              <w:t>вести ук</w:t>
            </w:r>
            <w:r w:rsidR="00E75543">
              <w:rPr>
                <w:color w:val="231F20"/>
                <w:sz w:val="20"/>
              </w:rPr>
              <w:t>о</w:t>
            </w:r>
            <w:r>
              <w:rPr>
                <w:color w:val="231F20"/>
                <w:sz w:val="20"/>
              </w:rPr>
              <w:t>р</w:t>
            </w:r>
            <w:r w:rsidR="00E75543">
              <w:rPr>
                <w:color w:val="231F20"/>
                <w:sz w:val="20"/>
              </w:rPr>
              <w:t>о</w:t>
            </w:r>
            <w:r>
              <w:rPr>
                <w:color w:val="231F20"/>
                <w:sz w:val="20"/>
              </w:rPr>
              <w:t>ченный курс лечения линез</w:t>
            </w:r>
            <w:r w:rsidR="00E75543">
              <w:rPr>
                <w:color w:val="231F20"/>
                <w:sz w:val="20"/>
              </w:rPr>
              <w:t>о</w:t>
            </w:r>
            <w:r>
              <w:rPr>
                <w:color w:val="231F20"/>
                <w:sz w:val="20"/>
              </w:rPr>
              <w:t>лид</w:t>
            </w:r>
            <w:r w:rsidR="00E75543">
              <w:rPr>
                <w:color w:val="231F20"/>
                <w:sz w:val="20"/>
              </w:rPr>
              <w:t>о</w:t>
            </w:r>
            <w:r>
              <w:rPr>
                <w:color w:val="231F20"/>
                <w:sz w:val="20"/>
              </w:rPr>
              <w:t>м</w:t>
            </w:r>
          </w:p>
        </w:tc>
      </w:tr>
      <w:tr w:rsidR="002817AD" w:rsidTr="00F8590C">
        <w:trPr>
          <w:trHeight w:val="1250"/>
        </w:trPr>
        <w:tc>
          <w:tcPr>
            <w:tcW w:w="1832" w:type="dxa"/>
          </w:tcPr>
          <w:p w:rsidR="002817AD" w:rsidRDefault="002817AD" w:rsidP="00F8590C">
            <w:pPr>
              <w:pStyle w:val="TableParagraph"/>
              <w:ind w:left="80"/>
              <w:rPr>
                <w:color w:val="231F20"/>
                <w:sz w:val="20"/>
              </w:rPr>
            </w:pPr>
            <w:r>
              <w:rPr>
                <w:color w:val="231F20"/>
                <w:sz w:val="20"/>
              </w:rPr>
              <w:t>Тр</w:t>
            </w:r>
            <w:r w:rsidR="00E75543">
              <w:rPr>
                <w:color w:val="231F20"/>
                <w:sz w:val="20"/>
              </w:rPr>
              <w:t>о</w:t>
            </w:r>
            <w:r>
              <w:rPr>
                <w:color w:val="231F20"/>
                <w:sz w:val="20"/>
              </w:rPr>
              <w:t>мб</w:t>
            </w:r>
            <w:r w:rsidR="00E75543">
              <w:rPr>
                <w:color w:val="231F20"/>
                <w:sz w:val="20"/>
              </w:rPr>
              <w:t>о</w:t>
            </w:r>
            <w:r>
              <w:rPr>
                <w:color w:val="231F20"/>
                <w:sz w:val="20"/>
              </w:rPr>
              <w:t>цит</w:t>
            </w:r>
            <w:r w:rsidR="00E75543">
              <w:rPr>
                <w:color w:val="231F20"/>
                <w:sz w:val="20"/>
              </w:rPr>
              <w:t>о</w:t>
            </w:r>
            <w:r>
              <w:rPr>
                <w:color w:val="231F20"/>
                <w:sz w:val="20"/>
              </w:rPr>
              <w:t>пения</w:t>
            </w:r>
          </w:p>
        </w:tc>
        <w:tc>
          <w:tcPr>
            <w:tcW w:w="1897" w:type="dxa"/>
          </w:tcPr>
          <w:p w:rsidR="002817AD" w:rsidRDefault="002817AD" w:rsidP="00F8590C">
            <w:pPr>
              <w:pStyle w:val="TableParagraph"/>
              <w:ind w:left="80"/>
              <w:rPr>
                <w:color w:val="231F20"/>
                <w:sz w:val="20"/>
              </w:rPr>
            </w:pPr>
            <w:r>
              <w:rPr>
                <w:color w:val="231F20"/>
                <w:sz w:val="20"/>
              </w:rPr>
              <w:t>Линез</w:t>
            </w:r>
            <w:r w:rsidR="00E75543">
              <w:rPr>
                <w:color w:val="231F20"/>
                <w:sz w:val="20"/>
              </w:rPr>
              <w:t>о</w:t>
            </w:r>
            <w:r>
              <w:rPr>
                <w:color w:val="231F20"/>
                <w:sz w:val="20"/>
              </w:rPr>
              <w:t>лид</w:t>
            </w:r>
          </w:p>
        </w:tc>
        <w:tc>
          <w:tcPr>
            <w:tcW w:w="3574" w:type="dxa"/>
          </w:tcPr>
          <w:p w:rsidR="002817AD" w:rsidRDefault="002817AD" w:rsidP="00F8590C">
            <w:pPr>
              <w:pStyle w:val="TableParagraph"/>
              <w:spacing w:before="33" w:line="235" w:lineRule="auto"/>
              <w:ind w:left="80"/>
              <w:rPr>
                <w:color w:val="231F20"/>
                <w:sz w:val="20"/>
              </w:rPr>
            </w:pPr>
            <w:r>
              <w:rPr>
                <w:color w:val="231F20"/>
                <w:sz w:val="20"/>
              </w:rPr>
              <w:t>Детям, принимающим линез</w:t>
            </w:r>
            <w:r w:rsidR="00E75543">
              <w:rPr>
                <w:color w:val="231F20"/>
                <w:sz w:val="20"/>
              </w:rPr>
              <w:t>о</w:t>
            </w:r>
            <w:r>
              <w:rPr>
                <w:color w:val="231F20"/>
                <w:sz w:val="20"/>
              </w:rPr>
              <w:t>лид, нужн</w:t>
            </w:r>
            <w:r w:rsidR="00E75543">
              <w:rPr>
                <w:color w:val="231F20"/>
                <w:sz w:val="20"/>
              </w:rPr>
              <w:t>о</w:t>
            </w:r>
            <w:r>
              <w:rPr>
                <w:color w:val="231F20"/>
                <w:sz w:val="20"/>
              </w:rPr>
              <w:t xml:space="preserve"> ежемесячн</w:t>
            </w:r>
            <w:r w:rsidR="00E75543">
              <w:rPr>
                <w:color w:val="231F20"/>
                <w:sz w:val="20"/>
              </w:rPr>
              <w:t>о</w:t>
            </w:r>
            <w:r>
              <w:rPr>
                <w:color w:val="231F20"/>
                <w:sz w:val="20"/>
              </w:rPr>
              <w:t xml:space="preserve"> вып</w:t>
            </w:r>
            <w:r w:rsidR="00E75543">
              <w:rPr>
                <w:color w:val="231F20"/>
                <w:sz w:val="20"/>
              </w:rPr>
              <w:t>о</w:t>
            </w:r>
            <w:r>
              <w:rPr>
                <w:color w:val="231F20"/>
                <w:sz w:val="20"/>
              </w:rPr>
              <w:t xml:space="preserve">лнять </w:t>
            </w:r>
            <w:r w:rsidR="00E75543">
              <w:rPr>
                <w:color w:val="231F20"/>
                <w:sz w:val="20"/>
              </w:rPr>
              <w:t>о</w:t>
            </w:r>
            <w:r>
              <w:rPr>
                <w:color w:val="231F20"/>
                <w:sz w:val="20"/>
              </w:rPr>
              <w:t>бщий анализ кр</w:t>
            </w:r>
            <w:r w:rsidR="00E75543">
              <w:rPr>
                <w:color w:val="231F20"/>
                <w:sz w:val="20"/>
              </w:rPr>
              <w:t>о</w:t>
            </w:r>
            <w:r>
              <w:rPr>
                <w:color w:val="231F20"/>
                <w:sz w:val="20"/>
              </w:rPr>
              <w:t>ви</w:t>
            </w:r>
          </w:p>
        </w:tc>
        <w:tc>
          <w:tcPr>
            <w:tcW w:w="5777" w:type="dxa"/>
          </w:tcPr>
          <w:p w:rsidR="002817AD" w:rsidRDefault="002817AD" w:rsidP="00F8590C">
            <w:pPr>
              <w:pStyle w:val="TableParagraph"/>
              <w:spacing w:before="33" w:line="235" w:lineRule="auto"/>
              <w:ind w:left="80" w:right="319"/>
              <w:rPr>
                <w:color w:val="231F20"/>
                <w:sz w:val="20"/>
              </w:rPr>
            </w:pPr>
            <w:r>
              <w:rPr>
                <w:color w:val="231F20"/>
                <w:sz w:val="20"/>
              </w:rPr>
              <w:t>Если степень тр</w:t>
            </w:r>
            <w:r w:rsidR="00E75543">
              <w:rPr>
                <w:color w:val="231F20"/>
                <w:sz w:val="20"/>
              </w:rPr>
              <w:t>о</w:t>
            </w:r>
            <w:r>
              <w:rPr>
                <w:color w:val="231F20"/>
                <w:sz w:val="20"/>
              </w:rPr>
              <w:t>мб</w:t>
            </w:r>
            <w:r w:rsidR="00E75543">
              <w:rPr>
                <w:color w:val="231F20"/>
                <w:sz w:val="20"/>
              </w:rPr>
              <w:t>о</w:t>
            </w:r>
            <w:r>
              <w:rPr>
                <w:color w:val="231F20"/>
                <w:sz w:val="20"/>
              </w:rPr>
              <w:t>цит</w:t>
            </w:r>
            <w:r w:rsidR="00E75543">
              <w:rPr>
                <w:color w:val="231F20"/>
                <w:sz w:val="20"/>
              </w:rPr>
              <w:t>о</w:t>
            </w:r>
            <w:r>
              <w:rPr>
                <w:color w:val="231F20"/>
                <w:sz w:val="20"/>
              </w:rPr>
              <w:t xml:space="preserve">пении </w:t>
            </w:r>
            <w:r w:rsidR="00E75543">
              <w:rPr>
                <w:color w:val="231F20"/>
                <w:sz w:val="20"/>
              </w:rPr>
              <w:t>о</w:t>
            </w:r>
            <w:r>
              <w:rPr>
                <w:color w:val="231F20"/>
                <w:sz w:val="20"/>
              </w:rPr>
              <w:t>т умеренн</w:t>
            </w:r>
            <w:r w:rsidR="00E75543">
              <w:rPr>
                <w:color w:val="231F20"/>
                <w:sz w:val="20"/>
              </w:rPr>
              <w:t>о</w:t>
            </w:r>
            <w:r>
              <w:rPr>
                <w:color w:val="231F20"/>
                <w:sz w:val="20"/>
              </w:rPr>
              <w:t>й д</w:t>
            </w:r>
            <w:r w:rsidR="00E75543">
              <w:rPr>
                <w:color w:val="231F20"/>
                <w:sz w:val="20"/>
              </w:rPr>
              <w:t>о</w:t>
            </w:r>
            <w:r>
              <w:rPr>
                <w:color w:val="231F20"/>
                <w:sz w:val="20"/>
              </w:rPr>
              <w:t xml:space="preserve"> тяжел</w:t>
            </w:r>
            <w:r w:rsidR="00E75543">
              <w:rPr>
                <w:color w:val="231F20"/>
                <w:sz w:val="20"/>
              </w:rPr>
              <w:t>о</w:t>
            </w:r>
            <w:r>
              <w:rPr>
                <w:color w:val="231F20"/>
                <w:sz w:val="20"/>
              </w:rPr>
              <w:t xml:space="preserve">й, </w:t>
            </w:r>
            <w:r w:rsidR="00E75543">
              <w:rPr>
                <w:color w:val="231F20"/>
                <w:sz w:val="20"/>
              </w:rPr>
              <w:t>о</w:t>
            </w:r>
            <w:r>
              <w:rPr>
                <w:color w:val="231F20"/>
                <w:sz w:val="20"/>
              </w:rPr>
              <w:t>тметите прием линез</w:t>
            </w:r>
            <w:r w:rsidR="00E75543">
              <w:rPr>
                <w:color w:val="231F20"/>
                <w:sz w:val="20"/>
              </w:rPr>
              <w:t>о</w:t>
            </w:r>
            <w:r>
              <w:rPr>
                <w:color w:val="231F20"/>
                <w:sz w:val="20"/>
              </w:rPr>
              <w:t>лида, п</w:t>
            </w:r>
            <w:r w:rsidR="00E75543">
              <w:rPr>
                <w:color w:val="231F20"/>
                <w:sz w:val="20"/>
              </w:rPr>
              <w:t>о</w:t>
            </w:r>
            <w:r>
              <w:rPr>
                <w:color w:val="231F20"/>
                <w:sz w:val="20"/>
              </w:rPr>
              <w:t>ка тр</w:t>
            </w:r>
            <w:r w:rsidR="00E75543">
              <w:rPr>
                <w:color w:val="231F20"/>
                <w:sz w:val="20"/>
              </w:rPr>
              <w:t>о</w:t>
            </w:r>
            <w:r>
              <w:rPr>
                <w:color w:val="231F20"/>
                <w:sz w:val="20"/>
              </w:rPr>
              <w:t>мб</w:t>
            </w:r>
            <w:r w:rsidR="00E75543">
              <w:rPr>
                <w:color w:val="231F20"/>
                <w:sz w:val="20"/>
              </w:rPr>
              <w:t>о</w:t>
            </w:r>
            <w:r>
              <w:rPr>
                <w:color w:val="231F20"/>
                <w:sz w:val="20"/>
              </w:rPr>
              <w:t>цит</w:t>
            </w:r>
            <w:r w:rsidR="00E75543">
              <w:rPr>
                <w:color w:val="231F20"/>
                <w:sz w:val="20"/>
              </w:rPr>
              <w:t>о</w:t>
            </w:r>
            <w:r>
              <w:rPr>
                <w:color w:val="231F20"/>
                <w:sz w:val="20"/>
              </w:rPr>
              <w:t>пения не пр</w:t>
            </w:r>
            <w:r w:rsidR="00E75543">
              <w:rPr>
                <w:color w:val="231F20"/>
                <w:sz w:val="20"/>
              </w:rPr>
              <w:t>о</w:t>
            </w:r>
            <w:r>
              <w:rPr>
                <w:color w:val="231F20"/>
                <w:sz w:val="20"/>
              </w:rPr>
              <w:t>йдет. М</w:t>
            </w:r>
            <w:r w:rsidR="00E75543">
              <w:rPr>
                <w:color w:val="231F20"/>
                <w:sz w:val="20"/>
              </w:rPr>
              <w:t>о</w:t>
            </w:r>
            <w:r>
              <w:rPr>
                <w:color w:val="231F20"/>
                <w:sz w:val="20"/>
              </w:rPr>
              <w:t>жн</w:t>
            </w:r>
            <w:r w:rsidR="00E75543">
              <w:rPr>
                <w:color w:val="231F20"/>
                <w:sz w:val="20"/>
              </w:rPr>
              <w:t>о</w:t>
            </w:r>
            <w:r>
              <w:rPr>
                <w:color w:val="231F20"/>
                <w:sz w:val="20"/>
              </w:rPr>
              <w:t xml:space="preserve"> сн</w:t>
            </w:r>
            <w:r w:rsidR="00E75543">
              <w:rPr>
                <w:color w:val="231F20"/>
                <w:sz w:val="20"/>
              </w:rPr>
              <w:t>о</w:t>
            </w:r>
            <w:r>
              <w:rPr>
                <w:color w:val="231F20"/>
                <w:sz w:val="20"/>
              </w:rPr>
              <w:t>ва начать п</w:t>
            </w:r>
            <w:r w:rsidR="00E75543">
              <w:rPr>
                <w:color w:val="231F20"/>
                <w:sz w:val="20"/>
              </w:rPr>
              <w:t>о</w:t>
            </w:r>
            <w:r>
              <w:rPr>
                <w:color w:val="231F20"/>
                <w:sz w:val="20"/>
              </w:rPr>
              <w:t>зже, уменьшив д</w:t>
            </w:r>
            <w:r w:rsidR="00E75543">
              <w:rPr>
                <w:color w:val="231F20"/>
                <w:sz w:val="20"/>
              </w:rPr>
              <w:t>о</w:t>
            </w:r>
            <w:r>
              <w:rPr>
                <w:color w:val="231F20"/>
                <w:sz w:val="20"/>
              </w:rPr>
              <w:t>зу (т.е. 10 мг/кг раз в день)</w:t>
            </w:r>
          </w:p>
          <w:p w:rsidR="002817AD" w:rsidRDefault="002817AD" w:rsidP="00F8590C">
            <w:pPr>
              <w:pStyle w:val="TableParagraph"/>
              <w:spacing w:before="33" w:line="235" w:lineRule="auto"/>
              <w:ind w:left="80" w:right="319"/>
              <w:rPr>
                <w:color w:val="231F20"/>
                <w:sz w:val="20"/>
              </w:rPr>
            </w:pPr>
          </w:p>
          <w:p w:rsidR="002817AD" w:rsidRDefault="002817AD" w:rsidP="00F8590C">
            <w:pPr>
              <w:pStyle w:val="TableParagraph"/>
              <w:spacing w:before="33" w:line="235" w:lineRule="auto"/>
              <w:ind w:left="80" w:right="319"/>
              <w:rPr>
                <w:color w:val="231F20"/>
                <w:sz w:val="20"/>
              </w:rPr>
            </w:pPr>
            <w:r>
              <w:rPr>
                <w:color w:val="231F20"/>
                <w:sz w:val="20"/>
              </w:rPr>
              <w:t>У детей младшег</w:t>
            </w:r>
            <w:r w:rsidR="00E75543">
              <w:rPr>
                <w:color w:val="231F20"/>
                <w:sz w:val="20"/>
              </w:rPr>
              <w:t>о</w:t>
            </w:r>
            <w:r>
              <w:rPr>
                <w:color w:val="231F20"/>
                <w:sz w:val="20"/>
              </w:rPr>
              <w:t xml:space="preserve"> в</w:t>
            </w:r>
            <w:r w:rsidR="00E75543">
              <w:rPr>
                <w:color w:val="231F20"/>
                <w:sz w:val="20"/>
              </w:rPr>
              <w:t>о</w:t>
            </w:r>
            <w:r>
              <w:rPr>
                <w:color w:val="231F20"/>
                <w:sz w:val="20"/>
              </w:rPr>
              <w:t>зраста м</w:t>
            </w:r>
            <w:r w:rsidR="00E75543">
              <w:rPr>
                <w:color w:val="231F20"/>
                <w:sz w:val="20"/>
              </w:rPr>
              <w:t>о</w:t>
            </w:r>
            <w:r>
              <w:rPr>
                <w:color w:val="231F20"/>
                <w:sz w:val="20"/>
              </w:rPr>
              <w:t>жн</w:t>
            </w:r>
            <w:r w:rsidR="00E75543">
              <w:rPr>
                <w:color w:val="231F20"/>
                <w:sz w:val="20"/>
              </w:rPr>
              <w:t>о</w:t>
            </w:r>
            <w:r>
              <w:rPr>
                <w:color w:val="231F20"/>
                <w:sz w:val="20"/>
              </w:rPr>
              <w:t xml:space="preserve"> пр</w:t>
            </w:r>
            <w:r w:rsidR="00E75543">
              <w:rPr>
                <w:color w:val="231F20"/>
                <w:sz w:val="20"/>
              </w:rPr>
              <w:t>о</w:t>
            </w:r>
            <w:r>
              <w:rPr>
                <w:color w:val="231F20"/>
                <w:sz w:val="20"/>
              </w:rPr>
              <w:t>вести ук</w:t>
            </w:r>
            <w:r w:rsidR="00E75543">
              <w:rPr>
                <w:color w:val="231F20"/>
                <w:sz w:val="20"/>
              </w:rPr>
              <w:t>о</w:t>
            </w:r>
            <w:r>
              <w:rPr>
                <w:color w:val="231F20"/>
                <w:sz w:val="20"/>
              </w:rPr>
              <w:t>р</w:t>
            </w:r>
            <w:r w:rsidR="00E75543">
              <w:rPr>
                <w:color w:val="231F20"/>
                <w:sz w:val="20"/>
              </w:rPr>
              <w:t>о</w:t>
            </w:r>
            <w:r>
              <w:rPr>
                <w:color w:val="231F20"/>
                <w:sz w:val="20"/>
              </w:rPr>
              <w:t>ченный курс лечения линез</w:t>
            </w:r>
            <w:r w:rsidR="00E75543">
              <w:rPr>
                <w:color w:val="231F20"/>
                <w:sz w:val="20"/>
              </w:rPr>
              <w:t>о</w:t>
            </w:r>
            <w:r>
              <w:rPr>
                <w:color w:val="231F20"/>
                <w:sz w:val="20"/>
              </w:rPr>
              <w:t>лид</w:t>
            </w:r>
            <w:r w:rsidR="00E75543">
              <w:rPr>
                <w:color w:val="231F20"/>
                <w:sz w:val="20"/>
              </w:rPr>
              <w:t>о</w:t>
            </w:r>
            <w:r>
              <w:rPr>
                <w:color w:val="231F20"/>
                <w:sz w:val="20"/>
              </w:rPr>
              <w:t>м</w:t>
            </w:r>
          </w:p>
        </w:tc>
      </w:tr>
      <w:tr w:rsidR="002817AD" w:rsidTr="00F8590C">
        <w:trPr>
          <w:trHeight w:val="1250"/>
        </w:trPr>
        <w:tc>
          <w:tcPr>
            <w:tcW w:w="1832" w:type="dxa"/>
          </w:tcPr>
          <w:p w:rsidR="002817AD" w:rsidRDefault="002817AD" w:rsidP="00F8590C">
            <w:pPr>
              <w:pStyle w:val="TableParagraph"/>
              <w:ind w:left="80"/>
              <w:rPr>
                <w:color w:val="231F20"/>
                <w:sz w:val="20"/>
              </w:rPr>
            </w:pPr>
            <w:r>
              <w:rPr>
                <w:color w:val="231F20"/>
                <w:sz w:val="20"/>
              </w:rPr>
              <w:t>Лейк</w:t>
            </w:r>
            <w:r w:rsidR="00E75543">
              <w:rPr>
                <w:color w:val="231F20"/>
                <w:sz w:val="20"/>
              </w:rPr>
              <w:t>о</w:t>
            </w:r>
            <w:r>
              <w:rPr>
                <w:color w:val="231F20"/>
                <w:sz w:val="20"/>
              </w:rPr>
              <w:t>пения</w:t>
            </w:r>
          </w:p>
        </w:tc>
        <w:tc>
          <w:tcPr>
            <w:tcW w:w="1897" w:type="dxa"/>
          </w:tcPr>
          <w:p w:rsidR="002817AD" w:rsidRDefault="002817AD" w:rsidP="00F8590C">
            <w:pPr>
              <w:pStyle w:val="TableParagraph"/>
              <w:ind w:left="80"/>
              <w:rPr>
                <w:color w:val="231F20"/>
                <w:sz w:val="20"/>
              </w:rPr>
            </w:pPr>
            <w:r>
              <w:rPr>
                <w:color w:val="231F20"/>
                <w:sz w:val="20"/>
              </w:rPr>
              <w:t>Линез</w:t>
            </w:r>
            <w:r w:rsidR="00E75543">
              <w:rPr>
                <w:color w:val="231F20"/>
                <w:sz w:val="20"/>
              </w:rPr>
              <w:t>о</w:t>
            </w:r>
            <w:r>
              <w:rPr>
                <w:color w:val="231F20"/>
                <w:sz w:val="20"/>
              </w:rPr>
              <w:t>лид</w:t>
            </w:r>
          </w:p>
        </w:tc>
        <w:tc>
          <w:tcPr>
            <w:tcW w:w="3574" w:type="dxa"/>
          </w:tcPr>
          <w:p w:rsidR="002817AD" w:rsidRDefault="002817AD" w:rsidP="00F8590C">
            <w:pPr>
              <w:pStyle w:val="TableParagraph"/>
              <w:spacing w:before="33" w:line="235" w:lineRule="auto"/>
              <w:ind w:left="80"/>
              <w:rPr>
                <w:color w:val="231F20"/>
                <w:sz w:val="20"/>
              </w:rPr>
            </w:pPr>
            <w:r>
              <w:rPr>
                <w:color w:val="231F20"/>
                <w:sz w:val="20"/>
              </w:rPr>
              <w:t>Детям, принимающим линез</w:t>
            </w:r>
            <w:r w:rsidR="00E75543">
              <w:rPr>
                <w:color w:val="231F20"/>
                <w:sz w:val="20"/>
              </w:rPr>
              <w:t>о</w:t>
            </w:r>
            <w:r>
              <w:rPr>
                <w:color w:val="231F20"/>
                <w:sz w:val="20"/>
              </w:rPr>
              <w:t>лид, нужн</w:t>
            </w:r>
            <w:r w:rsidR="00E75543">
              <w:rPr>
                <w:color w:val="231F20"/>
                <w:sz w:val="20"/>
              </w:rPr>
              <w:t>о</w:t>
            </w:r>
            <w:r>
              <w:rPr>
                <w:color w:val="231F20"/>
                <w:sz w:val="20"/>
              </w:rPr>
              <w:t xml:space="preserve"> ежемесячн</w:t>
            </w:r>
            <w:r w:rsidR="00E75543">
              <w:rPr>
                <w:color w:val="231F20"/>
                <w:sz w:val="20"/>
              </w:rPr>
              <w:t>о</w:t>
            </w:r>
            <w:r>
              <w:rPr>
                <w:color w:val="231F20"/>
                <w:sz w:val="20"/>
              </w:rPr>
              <w:t xml:space="preserve"> вып</w:t>
            </w:r>
            <w:r w:rsidR="00E75543">
              <w:rPr>
                <w:color w:val="231F20"/>
                <w:sz w:val="20"/>
              </w:rPr>
              <w:t>о</w:t>
            </w:r>
            <w:r>
              <w:rPr>
                <w:color w:val="231F20"/>
                <w:sz w:val="20"/>
              </w:rPr>
              <w:t xml:space="preserve">лнять </w:t>
            </w:r>
            <w:r w:rsidR="00E75543">
              <w:rPr>
                <w:color w:val="231F20"/>
                <w:sz w:val="20"/>
              </w:rPr>
              <w:t>о</w:t>
            </w:r>
            <w:r>
              <w:rPr>
                <w:color w:val="231F20"/>
                <w:sz w:val="20"/>
              </w:rPr>
              <w:t>бщий анализ кр</w:t>
            </w:r>
            <w:r w:rsidR="00E75543">
              <w:rPr>
                <w:color w:val="231F20"/>
                <w:sz w:val="20"/>
              </w:rPr>
              <w:t>о</w:t>
            </w:r>
            <w:r>
              <w:rPr>
                <w:color w:val="231F20"/>
                <w:sz w:val="20"/>
              </w:rPr>
              <w:t>ви</w:t>
            </w:r>
          </w:p>
        </w:tc>
        <w:tc>
          <w:tcPr>
            <w:tcW w:w="5777" w:type="dxa"/>
          </w:tcPr>
          <w:p w:rsidR="002817AD" w:rsidRDefault="002817AD" w:rsidP="00F8590C">
            <w:pPr>
              <w:pStyle w:val="TableParagraph"/>
              <w:spacing w:before="33" w:line="235" w:lineRule="auto"/>
              <w:ind w:left="80" w:right="319"/>
              <w:rPr>
                <w:color w:val="231F20"/>
                <w:sz w:val="20"/>
              </w:rPr>
            </w:pPr>
            <w:r>
              <w:rPr>
                <w:color w:val="231F20"/>
                <w:sz w:val="20"/>
              </w:rPr>
              <w:t>Если степень лейк</w:t>
            </w:r>
            <w:r w:rsidR="00E75543">
              <w:rPr>
                <w:color w:val="231F20"/>
                <w:sz w:val="20"/>
              </w:rPr>
              <w:t>о</w:t>
            </w:r>
            <w:r>
              <w:rPr>
                <w:color w:val="231F20"/>
                <w:sz w:val="20"/>
              </w:rPr>
              <w:t xml:space="preserve">пения </w:t>
            </w:r>
            <w:r w:rsidR="00E75543">
              <w:rPr>
                <w:color w:val="231F20"/>
                <w:sz w:val="20"/>
              </w:rPr>
              <w:t>о</w:t>
            </w:r>
            <w:r>
              <w:rPr>
                <w:color w:val="231F20"/>
                <w:sz w:val="20"/>
              </w:rPr>
              <w:t>т умеренн</w:t>
            </w:r>
            <w:r w:rsidR="00E75543">
              <w:rPr>
                <w:color w:val="231F20"/>
                <w:sz w:val="20"/>
              </w:rPr>
              <w:t>о</w:t>
            </w:r>
            <w:r>
              <w:rPr>
                <w:color w:val="231F20"/>
                <w:sz w:val="20"/>
              </w:rPr>
              <w:t>й д</w:t>
            </w:r>
            <w:r w:rsidR="00E75543">
              <w:rPr>
                <w:color w:val="231F20"/>
                <w:sz w:val="20"/>
              </w:rPr>
              <w:t>о</w:t>
            </w:r>
            <w:r>
              <w:rPr>
                <w:color w:val="231F20"/>
                <w:sz w:val="20"/>
              </w:rPr>
              <w:t xml:space="preserve"> тяжел</w:t>
            </w:r>
            <w:r w:rsidR="00E75543">
              <w:rPr>
                <w:color w:val="231F20"/>
                <w:sz w:val="20"/>
              </w:rPr>
              <w:t>о</w:t>
            </w:r>
            <w:r>
              <w:rPr>
                <w:color w:val="231F20"/>
                <w:sz w:val="20"/>
              </w:rPr>
              <w:t xml:space="preserve">й, </w:t>
            </w:r>
            <w:r w:rsidR="00E75543">
              <w:rPr>
                <w:color w:val="231F20"/>
                <w:sz w:val="20"/>
              </w:rPr>
              <w:t>о</w:t>
            </w:r>
            <w:r>
              <w:rPr>
                <w:color w:val="231F20"/>
                <w:sz w:val="20"/>
              </w:rPr>
              <w:t>тметите прием линез</w:t>
            </w:r>
            <w:r w:rsidR="00E75543">
              <w:rPr>
                <w:color w:val="231F20"/>
                <w:sz w:val="20"/>
              </w:rPr>
              <w:t>о</w:t>
            </w:r>
            <w:r>
              <w:rPr>
                <w:color w:val="231F20"/>
                <w:sz w:val="20"/>
              </w:rPr>
              <w:t>лида, п</w:t>
            </w:r>
            <w:r w:rsidR="00E75543">
              <w:rPr>
                <w:color w:val="231F20"/>
                <w:sz w:val="20"/>
              </w:rPr>
              <w:t>о</w:t>
            </w:r>
            <w:r>
              <w:rPr>
                <w:color w:val="231F20"/>
                <w:sz w:val="20"/>
              </w:rPr>
              <w:t>ка лейк</w:t>
            </w:r>
            <w:r w:rsidR="00E75543">
              <w:rPr>
                <w:color w:val="231F20"/>
                <w:sz w:val="20"/>
              </w:rPr>
              <w:t>о</w:t>
            </w:r>
            <w:r>
              <w:rPr>
                <w:color w:val="231F20"/>
                <w:sz w:val="20"/>
              </w:rPr>
              <w:t>пения не пр</w:t>
            </w:r>
            <w:r w:rsidR="00E75543">
              <w:rPr>
                <w:color w:val="231F20"/>
                <w:sz w:val="20"/>
              </w:rPr>
              <w:t>о</w:t>
            </w:r>
            <w:r>
              <w:rPr>
                <w:color w:val="231F20"/>
                <w:sz w:val="20"/>
              </w:rPr>
              <w:t>йдет. М</w:t>
            </w:r>
            <w:r w:rsidR="00E75543">
              <w:rPr>
                <w:color w:val="231F20"/>
                <w:sz w:val="20"/>
              </w:rPr>
              <w:t>о</w:t>
            </w:r>
            <w:r>
              <w:rPr>
                <w:color w:val="231F20"/>
                <w:sz w:val="20"/>
              </w:rPr>
              <w:t>жн</w:t>
            </w:r>
            <w:r w:rsidR="00E75543">
              <w:rPr>
                <w:color w:val="231F20"/>
                <w:sz w:val="20"/>
              </w:rPr>
              <w:t>о</w:t>
            </w:r>
            <w:r>
              <w:rPr>
                <w:color w:val="231F20"/>
                <w:sz w:val="20"/>
              </w:rPr>
              <w:t xml:space="preserve"> сн</w:t>
            </w:r>
            <w:r w:rsidR="00E75543">
              <w:rPr>
                <w:color w:val="231F20"/>
                <w:sz w:val="20"/>
              </w:rPr>
              <w:t>о</w:t>
            </w:r>
            <w:r>
              <w:rPr>
                <w:color w:val="231F20"/>
                <w:sz w:val="20"/>
              </w:rPr>
              <w:t>ва начать п</w:t>
            </w:r>
            <w:r w:rsidR="00E75543">
              <w:rPr>
                <w:color w:val="231F20"/>
                <w:sz w:val="20"/>
              </w:rPr>
              <w:t>о</w:t>
            </w:r>
            <w:r>
              <w:rPr>
                <w:color w:val="231F20"/>
                <w:sz w:val="20"/>
              </w:rPr>
              <w:t>зже, уменьшив д</w:t>
            </w:r>
            <w:r w:rsidR="00E75543">
              <w:rPr>
                <w:color w:val="231F20"/>
                <w:sz w:val="20"/>
              </w:rPr>
              <w:t>о</w:t>
            </w:r>
            <w:r>
              <w:rPr>
                <w:color w:val="231F20"/>
                <w:sz w:val="20"/>
              </w:rPr>
              <w:t>зу (т.е. 10 мг/кг раз в день)</w:t>
            </w:r>
          </w:p>
          <w:p w:rsidR="002817AD" w:rsidRDefault="002817AD" w:rsidP="00F8590C">
            <w:pPr>
              <w:pStyle w:val="TableParagraph"/>
              <w:spacing w:before="33" w:line="235" w:lineRule="auto"/>
              <w:ind w:left="80" w:right="319"/>
              <w:rPr>
                <w:color w:val="231F20"/>
                <w:sz w:val="20"/>
              </w:rPr>
            </w:pPr>
          </w:p>
          <w:p w:rsidR="002817AD" w:rsidRDefault="002817AD" w:rsidP="00F8590C">
            <w:pPr>
              <w:pStyle w:val="TableParagraph"/>
              <w:spacing w:before="33" w:line="235" w:lineRule="auto"/>
              <w:ind w:left="80" w:right="319"/>
              <w:rPr>
                <w:color w:val="231F20"/>
                <w:sz w:val="20"/>
              </w:rPr>
            </w:pPr>
            <w:r>
              <w:rPr>
                <w:color w:val="231F20"/>
                <w:sz w:val="20"/>
              </w:rPr>
              <w:t>У детей младшег</w:t>
            </w:r>
            <w:r w:rsidR="00E75543">
              <w:rPr>
                <w:color w:val="231F20"/>
                <w:sz w:val="20"/>
              </w:rPr>
              <w:t>о</w:t>
            </w:r>
            <w:r>
              <w:rPr>
                <w:color w:val="231F20"/>
                <w:sz w:val="20"/>
              </w:rPr>
              <w:t xml:space="preserve"> в</w:t>
            </w:r>
            <w:r w:rsidR="00E75543">
              <w:rPr>
                <w:color w:val="231F20"/>
                <w:sz w:val="20"/>
              </w:rPr>
              <w:t>о</w:t>
            </w:r>
            <w:r>
              <w:rPr>
                <w:color w:val="231F20"/>
                <w:sz w:val="20"/>
              </w:rPr>
              <w:t>зраста м</w:t>
            </w:r>
            <w:r w:rsidR="00E75543">
              <w:rPr>
                <w:color w:val="231F20"/>
                <w:sz w:val="20"/>
              </w:rPr>
              <w:t>о</w:t>
            </w:r>
            <w:r>
              <w:rPr>
                <w:color w:val="231F20"/>
                <w:sz w:val="20"/>
              </w:rPr>
              <w:t>жн</w:t>
            </w:r>
            <w:r w:rsidR="00E75543">
              <w:rPr>
                <w:color w:val="231F20"/>
                <w:sz w:val="20"/>
              </w:rPr>
              <w:t>о</w:t>
            </w:r>
            <w:r>
              <w:rPr>
                <w:color w:val="231F20"/>
                <w:sz w:val="20"/>
              </w:rPr>
              <w:t xml:space="preserve"> пр</w:t>
            </w:r>
            <w:r w:rsidR="00E75543">
              <w:rPr>
                <w:color w:val="231F20"/>
                <w:sz w:val="20"/>
              </w:rPr>
              <w:t>о</w:t>
            </w:r>
            <w:r>
              <w:rPr>
                <w:color w:val="231F20"/>
                <w:sz w:val="20"/>
              </w:rPr>
              <w:t>вести ук</w:t>
            </w:r>
            <w:r w:rsidR="00E75543">
              <w:rPr>
                <w:color w:val="231F20"/>
                <w:sz w:val="20"/>
              </w:rPr>
              <w:t>о</w:t>
            </w:r>
            <w:r>
              <w:rPr>
                <w:color w:val="231F20"/>
                <w:sz w:val="20"/>
              </w:rPr>
              <w:t>р</w:t>
            </w:r>
            <w:r w:rsidR="00E75543">
              <w:rPr>
                <w:color w:val="231F20"/>
                <w:sz w:val="20"/>
              </w:rPr>
              <w:t>о</w:t>
            </w:r>
            <w:r>
              <w:rPr>
                <w:color w:val="231F20"/>
                <w:sz w:val="20"/>
              </w:rPr>
              <w:t>ченный курс лечения линез</w:t>
            </w:r>
            <w:r w:rsidR="00E75543">
              <w:rPr>
                <w:color w:val="231F20"/>
                <w:sz w:val="20"/>
              </w:rPr>
              <w:t>о</w:t>
            </w:r>
            <w:r>
              <w:rPr>
                <w:color w:val="231F20"/>
                <w:sz w:val="20"/>
              </w:rPr>
              <w:t>лид</w:t>
            </w:r>
            <w:r w:rsidR="00E75543">
              <w:rPr>
                <w:color w:val="231F20"/>
                <w:sz w:val="20"/>
              </w:rPr>
              <w:t>о</w:t>
            </w:r>
            <w:r>
              <w:rPr>
                <w:color w:val="231F20"/>
                <w:sz w:val="20"/>
              </w:rPr>
              <w:t>м</w:t>
            </w:r>
          </w:p>
        </w:tc>
      </w:tr>
      <w:tr w:rsidR="002817AD" w:rsidTr="00F8590C">
        <w:trPr>
          <w:trHeight w:val="1250"/>
        </w:trPr>
        <w:tc>
          <w:tcPr>
            <w:tcW w:w="1832" w:type="dxa"/>
          </w:tcPr>
          <w:p w:rsidR="002817AD" w:rsidRDefault="002817AD" w:rsidP="00F8590C">
            <w:pPr>
              <w:pStyle w:val="TableParagraph"/>
              <w:ind w:left="80"/>
              <w:rPr>
                <w:sz w:val="20"/>
              </w:rPr>
            </w:pPr>
            <w:r>
              <w:rPr>
                <w:color w:val="231F20"/>
                <w:sz w:val="20"/>
              </w:rPr>
              <w:t>Нарушения слуха</w:t>
            </w:r>
          </w:p>
        </w:tc>
        <w:tc>
          <w:tcPr>
            <w:tcW w:w="1897" w:type="dxa"/>
          </w:tcPr>
          <w:p w:rsidR="002817AD" w:rsidRDefault="002817AD" w:rsidP="00F8590C">
            <w:pPr>
              <w:pStyle w:val="TableParagraph"/>
              <w:ind w:left="80"/>
              <w:rPr>
                <w:sz w:val="20"/>
              </w:rPr>
            </w:pPr>
            <w:r>
              <w:rPr>
                <w:color w:val="231F20"/>
                <w:sz w:val="20"/>
              </w:rPr>
              <w:t>Амикацин, стрепт</w:t>
            </w:r>
            <w:r w:rsidR="00E75543">
              <w:rPr>
                <w:color w:val="231F20"/>
                <w:sz w:val="20"/>
              </w:rPr>
              <w:t>о</w:t>
            </w:r>
            <w:r>
              <w:rPr>
                <w:color w:val="231F20"/>
                <w:sz w:val="20"/>
              </w:rPr>
              <w:t xml:space="preserve">мицин </w:t>
            </w:r>
          </w:p>
        </w:tc>
        <w:tc>
          <w:tcPr>
            <w:tcW w:w="3574" w:type="dxa"/>
          </w:tcPr>
          <w:p w:rsidR="002817AD" w:rsidRDefault="002817AD" w:rsidP="00F8590C">
            <w:pPr>
              <w:pStyle w:val="TableParagraph"/>
              <w:spacing w:before="33" w:line="235" w:lineRule="auto"/>
              <w:ind w:left="80"/>
              <w:rPr>
                <w:sz w:val="20"/>
              </w:rPr>
            </w:pPr>
            <w:r>
              <w:rPr>
                <w:color w:val="231F20"/>
                <w:sz w:val="20"/>
              </w:rPr>
              <w:t>Выявляется п</w:t>
            </w:r>
            <w:r w:rsidR="00E75543">
              <w:rPr>
                <w:color w:val="231F20"/>
                <w:sz w:val="20"/>
              </w:rPr>
              <w:t>о</w:t>
            </w:r>
            <w:r>
              <w:rPr>
                <w:color w:val="231F20"/>
                <w:sz w:val="20"/>
              </w:rPr>
              <w:t>средств</w:t>
            </w:r>
            <w:r w:rsidR="00E75543">
              <w:rPr>
                <w:color w:val="231F20"/>
                <w:sz w:val="20"/>
              </w:rPr>
              <w:t>о</w:t>
            </w:r>
            <w:r>
              <w:rPr>
                <w:color w:val="231F20"/>
                <w:sz w:val="20"/>
              </w:rPr>
              <w:t>м пр</w:t>
            </w:r>
            <w:r w:rsidR="00E75543">
              <w:rPr>
                <w:color w:val="231F20"/>
                <w:sz w:val="20"/>
              </w:rPr>
              <w:t>о</w:t>
            </w:r>
            <w:r>
              <w:rPr>
                <w:color w:val="231F20"/>
                <w:sz w:val="20"/>
              </w:rPr>
              <w:t>верки слуха или при наблюдении пр</w:t>
            </w:r>
            <w:r w:rsidR="00E75543">
              <w:rPr>
                <w:color w:val="231F20"/>
                <w:sz w:val="20"/>
              </w:rPr>
              <w:t>о</w:t>
            </w:r>
            <w:r>
              <w:rPr>
                <w:color w:val="231F20"/>
                <w:sz w:val="20"/>
              </w:rPr>
              <w:t xml:space="preserve">блем в </w:t>
            </w:r>
            <w:r w:rsidR="00E75543">
              <w:rPr>
                <w:color w:val="231F20"/>
                <w:sz w:val="20"/>
              </w:rPr>
              <w:t>о</w:t>
            </w:r>
            <w:r>
              <w:rPr>
                <w:color w:val="231F20"/>
                <w:sz w:val="20"/>
              </w:rPr>
              <w:t>бщении</w:t>
            </w:r>
          </w:p>
        </w:tc>
        <w:tc>
          <w:tcPr>
            <w:tcW w:w="5777" w:type="dxa"/>
          </w:tcPr>
          <w:p w:rsidR="002817AD" w:rsidRDefault="00E75543" w:rsidP="00F8590C">
            <w:pPr>
              <w:pStyle w:val="TableParagraph"/>
              <w:spacing w:before="33" w:line="235" w:lineRule="auto"/>
              <w:ind w:left="80" w:right="319"/>
              <w:rPr>
                <w:color w:val="231F20"/>
                <w:sz w:val="20"/>
              </w:rPr>
            </w:pPr>
            <w:r>
              <w:rPr>
                <w:color w:val="231F20"/>
                <w:sz w:val="20"/>
              </w:rPr>
              <w:t>О</w:t>
            </w:r>
            <w:r w:rsidR="002817AD">
              <w:rPr>
                <w:color w:val="231F20"/>
                <w:sz w:val="20"/>
              </w:rPr>
              <w:t>тмените инъекци</w:t>
            </w:r>
            <w:r>
              <w:rPr>
                <w:color w:val="231F20"/>
                <w:sz w:val="20"/>
              </w:rPr>
              <w:t>о</w:t>
            </w:r>
            <w:r w:rsidR="002817AD">
              <w:rPr>
                <w:color w:val="231F20"/>
                <w:sz w:val="20"/>
              </w:rPr>
              <w:t>нный препарат, если снижение слуха с</w:t>
            </w:r>
            <w:r>
              <w:rPr>
                <w:color w:val="231F20"/>
                <w:sz w:val="20"/>
              </w:rPr>
              <w:t>о</w:t>
            </w:r>
            <w:r w:rsidR="002817AD">
              <w:rPr>
                <w:color w:val="231F20"/>
                <w:sz w:val="20"/>
              </w:rPr>
              <w:t>ставил</w:t>
            </w:r>
            <w:r>
              <w:rPr>
                <w:color w:val="231F20"/>
                <w:sz w:val="20"/>
              </w:rPr>
              <w:t>о</w:t>
            </w:r>
            <w:r w:rsidR="00BA4AEF">
              <w:rPr>
                <w:color w:val="231F20"/>
                <w:sz w:val="20"/>
              </w:rPr>
              <w:t xml:space="preserve"> </w:t>
            </w:r>
            <w:r w:rsidR="002817AD">
              <w:rPr>
                <w:color w:val="231F20"/>
                <w:sz w:val="20"/>
              </w:rPr>
              <w:t xml:space="preserve">&gt; 26 </w:t>
            </w:r>
            <w:r w:rsidR="00BA4AEF">
              <w:rPr>
                <w:color w:val="231F20"/>
                <w:sz w:val="20"/>
              </w:rPr>
              <w:t>дБ (1-ая степень), замените ег</w:t>
            </w:r>
            <w:r>
              <w:rPr>
                <w:color w:val="231F20"/>
                <w:sz w:val="20"/>
              </w:rPr>
              <w:t>о</w:t>
            </w:r>
            <w:r w:rsidR="002817AD">
              <w:rPr>
                <w:color w:val="231F20"/>
                <w:sz w:val="20"/>
              </w:rPr>
              <w:t xml:space="preserve"> альтернативны</w:t>
            </w:r>
            <w:r w:rsidR="00BA4AEF">
              <w:rPr>
                <w:color w:val="231F20"/>
                <w:sz w:val="20"/>
              </w:rPr>
              <w:t>м</w:t>
            </w:r>
            <w:r w:rsidR="002817AD">
              <w:rPr>
                <w:color w:val="231F20"/>
                <w:sz w:val="20"/>
              </w:rPr>
              <w:t xml:space="preserve"> препарат</w:t>
            </w:r>
            <w:r>
              <w:rPr>
                <w:color w:val="231F20"/>
                <w:sz w:val="20"/>
              </w:rPr>
              <w:t>о</w:t>
            </w:r>
            <w:r w:rsidR="00BA4AEF">
              <w:rPr>
                <w:color w:val="231F20"/>
                <w:sz w:val="20"/>
              </w:rPr>
              <w:t>м</w:t>
            </w:r>
            <w:r w:rsidR="002817AD">
              <w:rPr>
                <w:color w:val="231F20"/>
                <w:sz w:val="20"/>
              </w:rPr>
              <w:t xml:space="preserve">. </w:t>
            </w:r>
          </w:p>
          <w:p w:rsidR="002817AD" w:rsidRDefault="002817AD" w:rsidP="00F8590C">
            <w:pPr>
              <w:pStyle w:val="TableParagraph"/>
              <w:spacing w:before="33" w:line="235" w:lineRule="auto"/>
              <w:ind w:left="80" w:right="319"/>
              <w:rPr>
                <w:sz w:val="20"/>
              </w:rPr>
            </w:pPr>
            <w:r>
              <w:rPr>
                <w:color w:val="231F20"/>
                <w:sz w:val="20"/>
              </w:rPr>
              <w:t>Инъекци</w:t>
            </w:r>
            <w:r w:rsidR="00E75543">
              <w:rPr>
                <w:color w:val="231F20"/>
                <w:sz w:val="20"/>
              </w:rPr>
              <w:t>о</w:t>
            </w:r>
            <w:r>
              <w:rPr>
                <w:color w:val="231F20"/>
                <w:sz w:val="20"/>
              </w:rPr>
              <w:t>нные препараты нельзя применять в случае, если нет в</w:t>
            </w:r>
            <w:r w:rsidR="00E75543">
              <w:rPr>
                <w:color w:val="231F20"/>
                <w:sz w:val="20"/>
              </w:rPr>
              <w:t>о</w:t>
            </w:r>
            <w:r>
              <w:rPr>
                <w:color w:val="231F20"/>
                <w:sz w:val="20"/>
              </w:rPr>
              <w:t>зм</w:t>
            </w:r>
            <w:r w:rsidR="00E75543">
              <w:rPr>
                <w:color w:val="231F20"/>
                <w:sz w:val="20"/>
              </w:rPr>
              <w:t>о</w:t>
            </w:r>
            <w:r>
              <w:rPr>
                <w:color w:val="231F20"/>
                <w:sz w:val="20"/>
              </w:rPr>
              <w:t>жн</w:t>
            </w:r>
            <w:r w:rsidR="00E75543">
              <w:rPr>
                <w:color w:val="231F20"/>
                <w:sz w:val="20"/>
              </w:rPr>
              <w:t>о</w:t>
            </w:r>
            <w:r>
              <w:rPr>
                <w:color w:val="231F20"/>
                <w:sz w:val="20"/>
              </w:rPr>
              <w:t>сти пр</w:t>
            </w:r>
            <w:r w:rsidR="00E75543">
              <w:rPr>
                <w:color w:val="231F20"/>
                <w:sz w:val="20"/>
              </w:rPr>
              <w:t>о</w:t>
            </w:r>
            <w:r>
              <w:rPr>
                <w:color w:val="231F20"/>
                <w:sz w:val="20"/>
              </w:rPr>
              <w:t>вести ауди</w:t>
            </w:r>
            <w:r w:rsidR="00E75543">
              <w:rPr>
                <w:color w:val="231F20"/>
                <w:sz w:val="20"/>
              </w:rPr>
              <w:t>о</w:t>
            </w:r>
            <w:r>
              <w:rPr>
                <w:color w:val="231F20"/>
                <w:sz w:val="20"/>
              </w:rPr>
              <w:t>метрию, чт</w:t>
            </w:r>
            <w:r w:rsidR="00E75543">
              <w:rPr>
                <w:color w:val="231F20"/>
                <w:sz w:val="20"/>
              </w:rPr>
              <w:t>о</w:t>
            </w:r>
            <w:r>
              <w:rPr>
                <w:color w:val="231F20"/>
                <w:sz w:val="20"/>
              </w:rPr>
              <w:t xml:space="preserve">бы </w:t>
            </w:r>
            <w:r w:rsidR="00E75543">
              <w:rPr>
                <w:color w:val="231F20"/>
                <w:sz w:val="20"/>
              </w:rPr>
              <w:t>о</w:t>
            </w:r>
            <w:r>
              <w:rPr>
                <w:color w:val="231F20"/>
                <w:sz w:val="20"/>
              </w:rPr>
              <w:t>тследить в</w:t>
            </w:r>
            <w:r w:rsidR="00E75543">
              <w:rPr>
                <w:color w:val="231F20"/>
                <w:sz w:val="20"/>
              </w:rPr>
              <w:t>о</w:t>
            </w:r>
            <w:r>
              <w:rPr>
                <w:color w:val="231F20"/>
                <w:sz w:val="20"/>
              </w:rPr>
              <w:t>зм</w:t>
            </w:r>
            <w:r w:rsidR="00E75543">
              <w:rPr>
                <w:color w:val="231F20"/>
                <w:sz w:val="20"/>
              </w:rPr>
              <w:t>о</w:t>
            </w:r>
            <w:r>
              <w:rPr>
                <w:color w:val="231F20"/>
                <w:sz w:val="20"/>
              </w:rPr>
              <w:t>жную п</w:t>
            </w:r>
            <w:r w:rsidR="00E75543">
              <w:rPr>
                <w:color w:val="231F20"/>
                <w:sz w:val="20"/>
              </w:rPr>
              <w:t>о</w:t>
            </w:r>
            <w:r>
              <w:rPr>
                <w:color w:val="231F20"/>
                <w:sz w:val="20"/>
              </w:rPr>
              <w:t>терю слуха</w:t>
            </w:r>
          </w:p>
        </w:tc>
      </w:tr>
      <w:tr w:rsidR="002817AD" w:rsidTr="00F8590C">
        <w:trPr>
          <w:trHeight w:val="1670"/>
        </w:trPr>
        <w:tc>
          <w:tcPr>
            <w:tcW w:w="1832" w:type="dxa"/>
          </w:tcPr>
          <w:p w:rsidR="002817AD" w:rsidRDefault="002817AD" w:rsidP="00F8590C">
            <w:pPr>
              <w:pStyle w:val="TableParagraph"/>
              <w:ind w:left="80"/>
              <w:rPr>
                <w:sz w:val="20"/>
              </w:rPr>
            </w:pPr>
            <w:r>
              <w:rPr>
                <w:color w:val="231F20"/>
                <w:sz w:val="20"/>
              </w:rPr>
              <w:t>Дисфункция щит</w:t>
            </w:r>
            <w:r w:rsidR="00E75543">
              <w:rPr>
                <w:color w:val="231F20"/>
                <w:sz w:val="20"/>
              </w:rPr>
              <w:t>о</w:t>
            </w:r>
            <w:r>
              <w:rPr>
                <w:color w:val="231F20"/>
                <w:sz w:val="20"/>
              </w:rPr>
              <w:t>видн</w:t>
            </w:r>
            <w:r w:rsidR="00E75543">
              <w:rPr>
                <w:color w:val="231F20"/>
                <w:sz w:val="20"/>
              </w:rPr>
              <w:t>о</w:t>
            </w:r>
            <w:r>
              <w:rPr>
                <w:color w:val="231F20"/>
                <w:sz w:val="20"/>
              </w:rPr>
              <w:t>й железы</w:t>
            </w:r>
          </w:p>
        </w:tc>
        <w:tc>
          <w:tcPr>
            <w:tcW w:w="1897" w:type="dxa"/>
          </w:tcPr>
          <w:p w:rsidR="002817AD" w:rsidRDefault="002817AD" w:rsidP="00F8590C">
            <w:pPr>
              <w:pStyle w:val="TableParagraph"/>
              <w:ind w:left="80"/>
              <w:rPr>
                <w:color w:val="231F20"/>
                <w:sz w:val="20"/>
              </w:rPr>
            </w:pPr>
            <w:r>
              <w:rPr>
                <w:color w:val="231F20"/>
                <w:sz w:val="20"/>
              </w:rPr>
              <w:t>Эти</w:t>
            </w:r>
            <w:r w:rsidR="00E75543">
              <w:rPr>
                <w:color w:val="231F20"/>
                <w:sz w:val="20"/>
              </w:rPr>
              <w:t>о</w:t>
            </w:r>
            <w:r>
              <w:rPr>
                <w:color w:val="231F20"/>
                <w:sz w:val="20"/>
              </w:rPr>
              <w:t>намид/</w:t>
            </w:r>
          </w:p>
          <w:p w:rsidR="002817AD" w:rsidRDefault="002817AD" w:rsidP="00F8590C">
            <w:pPr>
              <w:pStyle w:val="TableParagraph"/>
              <w:ind w:left="80"/>
              <w:rPr>
                <w:sz w:val="20"/>
              </w:rPr>
            </w:pPr>
            <w:r>
              <w:rPr>
                <w:color w:val="231F20"/>
                <w:sz w:val="20"/>
              </w:rPr>
              <w:t>пр</w:t>
            </w:r>
            <w:r w:rsidR="00E75543">
              <w:rPr>
                <w:color w:val="231F20"/>
                <w:sz w:val="20"/>
              </w:rPr>
              <w:t>о</w:t>
            </w:r>
            <w:r>
              <w:rPr>
                <w:color w:val="231F20"/>
                <w:sz w:val="20"/>
              </w:rPr>
              <w:t>ти</w:t>
            </w:r>
            <w:r w:rsidR="00E75543">
              <w:rPr>
                <w:color w:val="231F20"/>
                <w:sz w:val="20"/>
              </w:rPr>
              <w:t>о</w:t>
            </w:r>
            <w:r>
              <w:rPr>
                <w:color w:val="231F20"/>
                <w:sz w:val="20"/>
              </w:rPr>
              <w:t>намид, ПАСК</w:t>
            </w:r>
          </w:p>
        </w:tc>
        <w:tc>
          <w:tcPr>
            <w:tcW w:w="3574" w:type="dxa"/>
          </w:tcPr>
          <w:p w:rsidR="002817AD" w:rsidRDefault="002817AD" w:rsidP="00F8590C">
            <w:pPr>
              <w:pStyle w:val="TableParagraph"/>
              <w:spacing w:before="33" w:line="235" w:lineRule="auto"/>
              <w:ind w:left="80"/>
              <w:rPr>
                <w:sz w:val="20"/>
              </w:rPr>
            </w:pPr>
            <w:r>
              <w:rPr>
                <w:color w:val="231F20"/>
                <w:sz w:val="20"/>
              </w:rPr>
              <w:t>Регулярные исслед</w:t>
            </w:r>
            <w:r w:rsidR="00E75543">
              <w:rPr>
                <w:color w:val="231F20"/>
                <w:sz w:val="20"/>
              </w:rPr>
              <w:t>о</w:t>
            </w:r>
            <w:r>
              <w:rPr>
                <w:color w:val="231F20"/>
                <w:sz w:val="20"/>
              </w:rPr>
              <w:t>вания кр</w:t>
            </w:r>
            <w:r w:rsidR="00E75543">
              <w:rPr>
                <w:color w:val="231F20"/>
                <w:sz w:val="20"/>
              </w:rPr>
              <w:t>о</w:t>
            </w:r>
            <w:r>
              <w:rPr>
                <w:color w:val="231F20"/>
                <w:sz w:val="20"/>
              </w:rPr>
              <w:t xml:space="preserve">ви (ТТГ), </w:t>
            </w:r>
            <w:r w:rsidR="00E75543">
              <w:rPr>
                <w:color w:val="231F20"/>
                <w:sz w:val="20"/>
              </w:rPr>
              <w:t>о</w:t>
            </w:r>
            <w:r>
              <w:rPr>
                <w:color w:val="231F20"/>
                <w:sz w:val="20"/>
              </w:rPr>
              <w:t>см</w:t>
            </w:r>
            <w:r w:rsidR="00E75543">
              <w:rPr>
                <w:color w:val="231F20"/>
                <w:sz w:val="20"/>
              </w:rPr>
              <w:t>о</w:t>
            </w:r>
            <w:r>
              <w:rPr>
                <w:color w:val="231F20"/>
                <w:sz w:val="20"/>
              </w:rPr>
              <w:t>тр на предмет симпт</w:t>
            </w:r>
            <w:r w:rsidR="00E75543">
              <w:rPr>
                <w:color w:val="231F20"/>
                <w:sz w:val="20"/>
              </w:rPr>
              <w:t>о</w:t>
            </w:r>
            <w:r>
              <w:rPr>
                <w:color w:val="231F20"/>
                <w:sz w:val="20"/>
              </w:rPr>
              <w:t>м</w:t>
            </w:r>
            <w:r w:rsidR="00E75543">
              <w:rPr>
                <w:color w:val="231F20"/>
                <w:sz w:val="20"/>
              </w:rPr>
              <w:t>о</w:t>
            </w:r>
            <w:r>
              <w:rPr>
                <w:color w:val="231F20"/>
                <w:sz w:val="20"/>
              </w:rPr>
              <w:t>в гип</w:t>
            </w:r>
            <w:r w:rsidR="00E75543">
              <w:rPr>
                <w:color w:val="231F20"/>
                <w:sz w:val="20"/>
              </w:rPr>
              <w:t>о</w:t>
            </w:r>
            <w:r>
              <w:rPr>
                <w:color w:val="231F20"/>
                <w:sz w:val="20"/>
              </w:rPr>
              <w:t>тире</w:t>
            </w:r>
            <w:r w:rsidR="00E75543">
              <w:rPr>
                <w:color w:val="231F20"/>
                <w:sz w:val="20"/>
              </w:rPr>
              <w:t>о</w:t>
            </w:r>
            <w:r>
              <w:rPr>
                <w:color w:val="231F20"/>
                <w:sz w:val="20"/>
              </w:rPr>
              <w:t>за или разрастание щит</w:t>
            </w:r>
            <w:r w:rsidR="00E75543">
              <w:rPr>
                <w:color w:val="231F20"/>
                <w:sz w:val="20"/>
              </w:rPr>
              <w:t>о</w:t>
            </w:r>
            <w:r>
              <w:rPr>
                <w:color w:val="231F20"/>
                <w:sz w:val="20"/>
              </w:rPr>
              <w:t>видн</w:t>
            </w:r>
            <w:r w:rsidR="00E75543">
              <w:rPr>
                <w:color w:val="231F20"/>
                <w:sz w:val="20"/>
              </w:rPr>
              <w:t>о</w:t>
            </w:r>
            <w:r>
              <w:rPr>
                <w:color w:val="231F20"/>
                <w:sz w:val="20"/>
              </w:rPr>
              <w:t>й железы</w:t>
            </w:r>
          </w:p>
        </w:tc>
        <w:tc>
          <w:tcPr>
            <w:tcW w:w="5777" w:type="dxa"/>
          </w:tcPr>
          <w:p w:rsidR="002817AD" w:rsidRDefault="002817AD" w:rsidP="00F8590C">
            <w:pPr>
              <w:pStyle w:val="TableParagraph"/>
              <w:spacing w:before="33" w:line="235" w:lineRule="auto"/>
              <w:ind w:left="80"/>
              <w:rPr>
                <w:sz w:val="20"/>
              </w:rPr>
            </w:pPr>
            <w:r>
              <w:rPr>
                <w:color w:val="231F20"/>
                <w:sz w:val="20"/>
              </w:rPr>
              <w:t>Рассм</w:t>
            </w:r>
            <w:r w:rsidR="00E75543">
              <w:rPr>
                <w:color w:val="231F20"/>
                <w:sz w:val="20"/>
              </w:rPr>
              <w:t>о</w:t>
            </w:r>
            <w:r>
              <w:rPr>
                <w:color w:val="231F20"/>
                <w:sz w:val="20"/>
              </w:rPr>
              <w:t>трите в</w:t>
            </w:r>
            <w:r w:rsidR="00E75543">
              <w:rPr>
                <w:color w:val="231F20"/>
                <w:sz w:val="20"/>
              </w:rPr>
              <w:t>о</w:t>
            </w:r>
            <w:r>
              <w:rPr>
                <w:color w:val="231F20"/>
                <w:sz w:val="20"/>
              </w:rPr>
              <w:t>сп</w:t>
            </w:r>
            <w:r w:rsidR="00E75543">
              <w:rPr>
                <w:color w:val="231F20"/>
                <w:sz w:val="20"/>
              </w:rPr>
              <w:t>о</w:t>
            </w:r>
            <w:r>
              <w:rPr>
                <w:color w:val="231F20"/>
                <w:sz w:val="20"/>
              </w:rPr>
              <w:t>лнение тир</w:t>
            </w:r>
            <w:r w:rsidR="00E75543">
              <w:rPr>
                <w:color w:val="231F20"/>
                <w:sz w:val="20"/>
              </w:rPr>
              <w:t>о</w:t>
            </w:r>
            <w:r>
              <w:rPr>
                <w:color w:val="231F20"/>
                <w:sz w:val="20"/>
              </w:rPr>
              <w:t>ксина, если</w:t>
            </w:r>
          </w:p>
          <w:p w:rsidR="002817AD" w:rsidRDefault="002817AD" w:rsidP="00F8590C">
            <w:pPr>
              <w:pStyle w:val="TableParagraph"/>
              <w:spacing w:before="2" w:line="235" w:lineRule="auto"/>
              <w:ind w:left="80"/>
              <w:rPr>
                <w:color w:val="231F20"/>
                <w:sz w:val="20"/>
              </w:rPr>
            </w:pPr>
            <w:r>
              <w:rPr>
                <w:color w:val="231F20"/>
                <w:sz w:val="20"/>
              </w:rPr>
              <w:t>(a) в случае симпт</w:t>
            </w:r>
            <w:r w:rsidR="00E75543">
              <w:rPr>
                <w:color w:val="231F20"/>
                <w:sz w:val="20"/>
              </w:rPr>
              <w:t>о</w:t>
            </w:r>
            <w:r>
              <w:rPr>
                <w:color w:val="231F20"/>
                <w:sz w:val="20"/>
              </w:rPr>
              <w:t>м</w:t>
            </w:r>
            <w:r w:rsidR="00E75543">
              <w:rPr>
                <w:color w:val="231F20"/>
                <w:sz w:val="20"/>
              </w:rPr>
              <w:t>о</w:t>
            </w:r>
            <w:r>
              <w:rPr>
                <w:color w:val="231F20"/>
                <w:sz w:val="20"/>
              </w:rPr>
              <w:t>в гип</w:t>
            </w:r>
            <w:r w:rsidR="00E75543">
              <w:rPr>
                <w:color w:val="231F20"/>
                <w:sz w:val="20"/>
              </w:rPr>
              <w:t>о</w:t>
            </w:r>
            <w:r>
              <w:rPr>
                <w:color w:val="231F20"/>
                <w:sz w:val="20"/>
              </w:rPr>
              <w:t>тире</w:t>
            </w:r>
            <w:r w:rsidR="00E75543">
              <w:rPr>
                <w:color w:val="231F20"/>
                <w:sz w:val="20"/>
              </w:rPr>
              <w:t>о</w:t>
            </w:r>
            <w:r>
              <w:rPr>
                <w:color w:val="231F20"/>
                <w:sz w:val="20"/>
              </w:rPr>
              <w:t>за, или (b) п</w:t>
            </w:r>
            <w:r w:rsidR="00E75543">
              <w:rPr>
                <w:color w:val="231F20"/>
                <w:sz w:val="20"/>
              </w:rPr>
              <w:t>о</w:t>
            </w:r>
            <w:r>
              <w:rPr>
                <w:color w:val="231F20"/>
                <w:sz w:val="20"/>
              </w:rPr>
              <w:t>вышения ТТГ и снижения Т4</w:t>
            </w:r>
          </w:p>
          <w:p w:rsidR="002817AD" w:rsidRDefault="002817AD" w:rsidP="00F8590C">
            <w:pPr>
              <w:pStyle w:val="TableParagraph"/>
              <w:spacing w:before="2" w:line="235" w:lineRule="auto"/>
              <w:ind w:left="80"/>
              <w:rPr>
                <w:color w:val="231F20"/>
                <w:sz w:val="20"/>
              </w:rPr>
            </w:pPr>
          </w:p>
          <w:p w:rsidR="002817AD" w:rsidRPr="00546114" w:rsidRDefault="002817AD" w:rsidP="00F24CAF">
            <w:pPr>
              <w:suppressAutoHyphens/>
              <w:adjustRightInd w:val="0"/>
              <w:spacing w:line="276" w:lineRule="auto"/>
              <w:ind w:left="78"/>
              <w:jc w:val="both"/>
              <w:rPr>
                <w:rFonts w:eastAsia="ITCFranklinGothicStd-Book" w:cstheme="minorHAnsi"/>
                <w:sz w:val="20"/>
                <w:szCs w:val="20"/>
              </w:rPr>
            </w:pPr>
            <w:r>
              <w:rPr>
                <w:rFonts w:cstheme="minorHAnsi"/>
                <w:sz w:val="20"/>
              </w:rPr>
              <w:t>У детей тир</w:t>
            </w:r>
            <w:r w:rsidR="00E75543">
              <w:rPr>
                <w:rFonts w:cstheme="minorHAnsi"/>
                <w:sz w:val="20"/>
              </w:rPr>
              <w:t>о</w:t>
            </w:r>
            <w:r>
              <w:rPr>
                <w:rFonts w:cstheme="minorHAnsi"/>
                <w:sz w:val="20"/>
              </w:rPr>
              <w:t>ксин выв</w:t>
            </w:r>
            <w:r w:rsidR="00E75543">
              <w:rPr>
                <w:rFonts w:cstheme="minorHAnsi"/>
                <w:sz w:val="20"/>
              </w:rPr>
              <w:t>о</w:t>
            </w:r>
            <w:r>
              <w:rPr>
                <w:rFonts w:cstheme="minorHAnsi"/>
                <w:sz w:val="20"/>
              </w:rPr>
              <w:t>дится быстрее, чем у взр</w:t>
            </w:r>
            <w:r w:rsidR="00E75543">
              <w:rPr>
                <w:rFonts w:cstheme="minorHAnsi"/>
                <w:sz w:val="20"/>
              </w:rPr>
              <w:t>о</w:t>
            </w:r>
            <w:r>
              <w:rPr>
                <w:rFonts w:cstheme="minorHAnsi"/>
                <w:sz w:val="20"/>
              </w:rPr>
              <w:t>слых, п</w:t>
            </w:r>
            <w:r w:rsidR="00E75543">
              <w:rPr>
                <w:rFonts w:cstheme="minorHAnsi"/>
                <w:sz w:val="20"/>
              </w:rPr>
              <w:t>о</w:t>
            </w:r>
            <w:r>
              <w:rPr>
                <w:rFonts w:cstheme="minorHAnsi"/>
                <w:sz w:val="20"/>
              </w:rPr>
              <w:t>эт</w:t>
            </w:r>
            <w:r w:rsidR="00E75543">
              <w:rPr>
                <w:rFonts w:cstheme="minorHAnsi"/>
                <w:sz w:val="20"/>
              </w:rPr>
              <w:t>о</w:t>
            </w:r>
            <w:r>
              <w:rPr>
                <w:rFonts w:cstheme="minorHAnsi"/>
                <w:sz w:val="20"/>
              </w:rPr>
              <w:t>му им м</w:t>
            </w:r>
            <w:r w:rsidR="00E75543">
              <w:rPr>
                <w:rFonts w:cstheme="minorHAnsi"/>
                <w:sz w:val="20"/>
              </w:rPr>
              <w:t>о</w:t>
            </w:r>
            <w:r>
              <w:rPr>
                <w:rFonts w:cstheme="minorHAnsi"/>
                <w:sz w:val="20"/>
              </w:rPr>
              <w:t>гут п</w:t>
            </w:r>
            <w:r w:rsidR="00E75543">
              <w:rPr>
                <w:rFonts w:cstheme="minorHAnsi"/>
                <w:sz w:val="20"/>
              </w:rPr>
              <w:t>о</w:t>
            </w:r>
            <w:r>
              <w:rPr>
                <w:rFonts w:cstheme="minorHAnsi"/>
                <w:sz w:val="20"/>
              </w:rPr>
              <w:t>треб</w:t>
            </w:r>
            <w:r w:rsidR="00E75543">
              <w:rPr>
                <w:rFonts w:cstheme="minorHAnsi"/>
                <w:sz w:val="20"/>
              </w:rPr>
              <w:t>о</w:t>
            </w:r>
            <w:r>
              <w:rPr>
                <w:rFonts w:cstheme="minorHAnsi"/>
                <w:sz w:val="20"/>
              </w:rPr>
              <w:t>ваться б</w:t>
            </w:r>
            <w:r w:rsidR="00E75543">
              <w:rPr>
                <w:rFonts w:cstheme="minorHAnsi"/>
                <w:sz w:val="20"/>
              </w:rPr>
              <w:t>о</w:t>
            </w:r>
            <w:r>
              <w:rPr>
                <w:rFonts w:cstheme="minorHAnsi"/>
                <w:sz w:val="20"/>
              </w:rPr>
              <w:t>лее выс</w:t>
            </w:r>
            <w:r w:rsidR="00E75543">
              <w:rPr>
                <w:rFonts w:cstheme="minorHAnsi"/>
                <w:sz w:val="20"/>
              </w:rPr>
              <w:t>о</w:t>
            </w:r>
            <w:r>
              <w:rPr>
                <w:rFonts w:cstheme="minorHAnsi"/>
                <w:sz w:val="20"/>
              </w:rPr>
              <w:t>кие д</w:t>
            </w:r>
            <w:r w:rsidR="00E75543">
              <w:rPr>
                <w:rFonts w:cstheme="minorHAnsi"/>
                <w:sz w:val="20"/>
              </w:rPr>
              <w:t>о</w:t>
            </w:r>
            <w:r>
              <w:rPr>
                <w:rFonts w:cstheme="minorHAnsi"/>
                <w:sz w:val="20"/>
              </w:rPr>
              <w:t>зы для замещения</w:t>
            </w:r>
          </w:p>
          <w:p w:rsidR="002817AD" w:rsidRPr="00546114" w:rsidRDefault="002817AD" w:rsidP="00F24CAF">
            <w:pPr>
              <w:suppressAutoHyphens/>
              <w:adjustRightInd w:val="0"/>
              <w:spacing w:line="276" w:lineRule="auto"/>
              <w:ind w:left="78"/>
              <w:jc w:val="both"/>
              <w:rPr>
                <w:rFonts w:eastAsia="ITCFranklinGothicStd-Book" w:cstheme="minorHAnsi"/>
                <w:sz w:val="20"/>
                <w:szCs w:val="20"/>
              </w:rPr>
            </w:pPr>
            <w:r>
              <w:rPr>
                <w:rFonts w:cstheme="minorHAnsi"/>
                <w:sz w:val="20"/>
              </w:rPr>
              <w:t>Дети (4-15 лет): 4 мкг/кг/день (200 мкг - максимальная д</w:t>
            </w:r>
            <w:r w:rsidR="00E75543">
              <w:rPr>
                <w:rFonts w:cstheme="minorHAnsi"/>
                <w:sz w:val="20"/>
              </w:rPr>
              <w:t>о</w:t>
            </w:r>
            <w:r>
              <w:rPr>
                <w:rFonts w:cstheme="minorHAnsi"/>
                <w:sz w:val="20"/>
              </w:rPr>
              <w:t xml:space="preserve">за). </w:t>
            </w:r>
          </w:p>
          <w:p w:rsidR="002817AD" w:rsidRDefault="002817AD" w:rsidP="00F24CAF">
            <w:pPr>
              <w:suppressAutoHyphens/>
              <w:adjustRightInd w:val="0"/>
              <w:spacing w:line="276" w:lineRule="auto"/>
              <w:ind w:left="78"/>
              <w:jc w:val="both"/>
              <w:rPr>
                <w:rFonts w:eastAsia="ITCFranklinGothicStd-Book" w:cstheme="minorHAnsi"/>
                <w:sz w:val="20"/>
                <w:szCs w:val="20"/>
              </w:rPr>
            </w:pPr>
            <w:r>
              <w:rPr>
                <w:rFonts w:cstheme="minorHAnsi"/>
                <w:sz w:val="20"/>
              </w:rPr>
              <w:t>Дети (1-3 лет): 10-15 мкг/кг/день (200 мкг - максимальная д</w:t>
            </w:r>
            <w:r w:rsidR="00E75543">
              <w:rPr>
                <w:rFonts w:cstheme="minorHAnsi"/>
                <w:sz w:val="20"/>
              </w:rPr>
              <w:t>о</w:t>
            </w:r>
            <w:r>
              <w:rPr>
                <w:rFonts w:cstheme="minorHAnsi"/>
                <w:sz w:val="20"/>
              </w:rPr>
              <w:t>за).</w:t>
            </w:r>
          </w:p>
          <w:p w:rsidR="002817AD" w:rsidRDefault="002817AD" w:rsidP="00F24CAF">
            <w:pPr>
              <w:suppressAutoHyphens/>
              <w:adjustRightInd w:val="0"/>
              <w:spacing w:line="276" w:lineRule="auto"/>
              <w:ind w:left="78"/>
              <w:jc w:val="both"/>
              <w:rPr>
                <w:rFonts w:eastAsia="ITCFranklinGothicStd-Book" w:cstheme="minorHAnsi"/>
                <w:sz w:val="20"/>
                <w:szCs w:val="20"/>
              </w:rPr>
            </w:pPr>
          </w:p>
          <w:p w:rsidR="002817AD" w:rsidRPr="0064110F" w:rsidRDefault="002817AD" w:rsidP="00F24CAF">
            <w:pPr>
              <w:suppressAutoHyphens/>
              <w:adjustRightInd w:val="0"/>
              <w:spacing w:line="276" w:lineRule="auto"/>
              <w:ind w:left="78"/>
              <w:jc w:val="both"/>
              <w:rPr>
                <w:rFonts w:eastAsia="ITCFranklinGothicStd-Book" w:cstheme="minorHAnsi"/>
                <w:sz w:val="20"/>
                <w:szCs w:val="20"/>
              </w:rPr>
            </w:pPr>
            <w:r w:rsidRPr="0064110F">
              <w:rPr>
                <w:sz w:val="20"/>
                <w:szCs w:val="20"/>
              </w:rPr>
              <w:t>Пр</w:t>
            </w:r>
            <w:r w:rsidR="00E75543">
              <w:rPr>
                <w:sz w:val="20"/>
                <w:szCs w:val="20"/>
              </w:rPr>
              <w:t>о</w:t>
            </w:r>
            <w:r w:rsidRPr="0064110F">
              <w:rPr>
                <w:sz w:val="20"/>
                <w:szCs w:val="20"/>
              </w:rPr>
              <w:t>веряйте ТТГ ежемесячн</w:t>
            </w:r>
            <w:r w:rsidR="00E75543">
              <w:rPr>
                <w:sz w:val="20"/>
                <w:szCs w:val="20"/>
              </w:rPr>
              <w:t>о</w:t>
            </w:r>
            <w:r w:rsidRPr="0064110F">
              <w:rPr>
                <w:sz w:val="20"/>
                <w:szCs w:val="20"/>
              </w:rPr>
              <w:t xml:space="preserve"> и увеличивайте д</w:t>
            </w:r>
            <w:r w:rsidR="00E75543">
              <w:rPr>
                <w:sz w:val="20"/>
                <w:szCs w:val="20"/>
              </w:rPr>
              <w:t>о</w:t>
            </w:r>
            <w:r w:rsidRPr="0064110F">
              <w:rPr>
                <w:sz w:val="20"/>
                <w:szCs w:val="20"/>
              </w:rPr>
              <w:t>зу на 25 мкг п</w:t>
            </w:r>
            <w:r w:rsidR="00E75543">
              <w:rPr>
                <w:sz w:val="20"/>
                <w:szCs w:val="20"/>
              </w:rPr>
              <w:t>о</w:t>
            </w:r>
            <w:r w:rsidRPr="0064110F">
              <w:rPr>
                <w:sz w:val="20"/>
                <w:szCs w:val="20"/>
              </w:rPr>
              <w:t>ка</w:t>
            </w:r>
            <w:r w:rsidR="002A4754">
              <w:rPr>
                <w:sz w:val="20"/>
                <w:szCs w:val="20"/>
              </w:rPr>
              <w:t>,</w:t>
            </w:r>
            <w:r w:rsidRPr="0064110F">
              <w:rPr>
                <w:sz w:val="20"/>
                <w:szCs w:val="20"/>
              </w:rPr>
              <w:t xml:space="preserve"> ур</w:t>
            </w:r>
            <w:r w:rsidR="00E75543">
              <w:rPr>
                <w:sz w:val="20"/>
                <w:szCs w:val="20"/>
              </w:rPr>
              <w:t>о</w:t>
            </w:r>
            <w:r w:rsidRPr="0064110F">
              <w:rPr>
                <w:sz w:val="20"/>
                <w:szCs w:val="20"/>
              </w:rPr>
              <w:t>вень ТТГ не придет в н</w:t>
            </w:r>
            <w:r w:rsidR="00E75543">
              <w:rPr>
                <w:sz w:val="20"/>
                <w:szCs w:val="20"/>
              </w:rPr>
              <w:t>о</w:t>
            </w:r>
            <w:r w:rsidRPr="0064110F">
              <w:rPr>
                <w:sz w:val="20"/>
                <w:szCs w:val="20"/>
              </w:rPr>
              <w:t>рму (ТТГ &lt; 5 мМЕ/л).</w:t>
            </w:r>
          </w:p>
          <w:p w:rsidR="002817AD" w:rsidRPr="0064110F" w:rsidRDefault="002817AD" w:rsidP="00F8590C">
            <w:pPr>
              <w:pStyle w:val="TableParagraph"/>
              <w:spacing w:before="176" w:line="240" w:lineRule="exact"/>
              <w:ind w:left="80" w:right="208"/>
              <w:rPr>
                <w:color w:val="231F20"/>
                <w:sz w:val="20"/>
                <w:szCs w:val="20"/>
              </w:rPr>
            </w:pPr>
            <w:r w:rsidRPr="0064110F">
              <w:rPr>
                <w:color w:val="231F20"/>
                <w:sz w:val="20"/>
                <w:szCs w:val="20"/>
              </w:rPr>
              <w:t>При п</w:t>
            </w:r>
            <w:r w:rsidR="00E75543">
              <w:rPr>
                <w:color w:val="231F20"/>
                <w:sz w:val="20"/>
                <w:szCs w:val="20"/>
              </w:rPr>
              <w:t>о</w:t>
            </w:r>
            <w:r w:rsidRPr="0064110F">
              <w:rPr>
                <w:color w:val="231F20"/>
                <w:sz w:val="20"/>
                <w:szCs w:val="20"/>
              </w:rPr>
              <w:t>вышении ТТГ и н</w:t>
            </w:r>
            <w:r w:rsidR="00E75543">
              <w:rPr>
                <w:color w:val="231F20"/>
                <w:sz w:val="20"/>
                <w:szCs w:val="20"/>
              </w:rPr>
              <w:t>о</w:t>
            </w:r>
            <w:r w:rsidRPr="0064110F">
              <w:rPr>
                <w:color w:val="231F20"/>
                <w:sz w:val="20"/>
                <w:szCs w:val="20"/>
              </w:rPr>
              <w:t>рмальн</w:t>
            </w:r>
            <w:r w:rsidR="00E75543">
              <w:rPr>
                <w:color w:val="231F20"/>
                <w:sz w:val="20"/>
                <w:szCs w:val="20"/>
              </w:rPr>
              <w:t>о</w:t>
            </w:r>
            <w:r w:rsidRPr="0064110F">
              <w:rPr>
                <w:color w:val="231F20"/>
                <w:sz w:val="20"/>
                <w:szCs w:val="20"/>
              </w:rPr>
              <w:t>м ур</w:t>
            </w:r>
            <w:r w:rsidR="00E75543">
              <w:rPr>
                <w:color w:val="231F20"/>
                <w:sz w:val="20"/>
                <w:szCs w:val="20"/>
              </w:rPr>
              <w:t>о</w:t>
            </w:r>
            <w:r w:rsidRPr="0064110F">
              <w:rPr>
                <w:color w:val="231F20"/>
                <w:sz w:val="20"/>
                <w:szCs w:val="20"/>
              </w:rPr>
              <w:t>вне Т4 п</w:t>
            </w:r>
            <w:r w:rsidR="00E75543">
              <w:rPr>
                <w:color w:val="231F20"/>
                <w:sz w:val="20"/>
                <w:szCs w:val="20"/>
              </w:rPr>
              <w:t>о</w:t>
            </w:r>
            <w:r w:rsidRPr="0064110F">
              <w:rPr>
                <w:color w:val="231F20"/>
                <w:sz w:val="20"/>
                <w:szCs w:val="20"/>
              </w:rPr>
              <w:t>вт</w:t>
            </w:r>
            <w:r w:rsidR="00E75543">
              <w:rPr>
                <w:color w:val="231F20"/>
                <w:sz w:val="20"/>
                <w:szCs w:val="20"/>
              </w:rPr>
              <w:t>о</w:t>
            </w:r>
            <w:r w:rsidRPr="0064110F">
              <w:rPr>
                <w:color w:val="231F20"/>
                <w:sz w:val="20"/>
                <w:szCs w:val="20"/>
              </w:rPr>
              <w:t>рите исслед</w:t>
            </w:r>
            <w:r w:rsidR="00E75543">
              <w:rPr>
                <w:color w:val="231F20"/>
                <w:sz w:val="20"/>
                <w:szCs w:val="20"/>
              </w:rPr>
              <w:t>о</w:t>
            </w:r>
            <w:r w:rsidRPr="0064110F">
              <w:rPr>
                <w:color w:val="231F20"/>
                <w:sz w:val="20"/>
                <w:szCs w:val="20"/>
              </w:rPr>
              <w:t>вание через месяц.</w:t>
            </w:r>
          </w:p>
          <w:p w:rsidR="002817AD" w:rsidRDefault="002817AD" w:rsidP="00F8590C">
            <w:pPr>
              <w:pStyle w:val="TableParagraph"/>
              <w:spacing w:before="176" w:line="240" w:lineRule="exact"/>
              <w:ind w:left="80" w:right="208"/>
              <w:rPr>
                <w:sz w:val="20"/>
              </w:rPr>
            </w:pPr>
            <w:r w:rsidRPr="0064110F">
              <w:rPr>
                <w:sz w:val="20"/>
                <w:szCs w:val="20"/>
              </w:rPr>
              <w:t>Дисфункция щит</w:t>
            </w:r>
            <w:r w:rsidR="00E75543">
              <w:rPr>
                <w:sz w:val="20"/>
                <w:szCs w:val="20"/>
              </w:rPr>
              <w:t>о</w:t>
            </w:r>
            <w:r w:rsidRPr="0064110F">
              <w:rPr>
                <w:sz w:val="20"/>
                <w:szCs w:val="20"/>
              </w:rPr>
              <w:t>видн</w:t>
            </w:r>
            <w:r w:rsidR="00E75543">
              <w:rPr>
                <w:sz w:val="20"/>
                <w:szCs w:val="20"/>
              </w:rPr>
              <w:t>о</w:t>
            </w:r>
            <w:r w:rsidRPr="0064110F">
              <w:rPr>
                <w:sz w:val="20"/>
                <w:szCs w:val="20"/>
              </w:rPr>
              <w:t>й железы пр</w:t>
            </w:r>
            <w:r w:rsidR="00E75543">
              <w:rPr>
                <w:sz w:val="20"/>
                <w:szCs w:val="20"/>
              </w:rPr>
              <w:t>о</w:t>
            </w:r>
            <w:r w:rsidRPr="0064110F">
              <w:rPr>
                <w:sz w:val="20"/>
                <w:szCs w:val="20"/>
              </w:rPr>
              <w:t>х</w:t>
            </w:r>
            <w:r w:rsidR="00E75543">
              <w:rPr>
                <w:sz w:val="20"/>
                <w:szCs w:val="20"/>
              </w:rPr>
              <w:t>о</w:t>
            </w:r>
            <w:r w:rsidRPr="0064110F">
              <w:rPr>
                <w:sz w:val="20"/>
                <w:szCs w:val="20"/>
              </w:rPr>
              <w:t xml:space="preserve">дит при </w:t>
            </w:r>
            <w:r w:rsidR="00E75543">
              <w:rPr>
                <w:sz w:val="20"/>
                <w:szCs w:val="20"/>
              </w:rPr>
              <w:t>о</w:t>
            </w:r>
            <w:r w:rsidRPr="0064110F">
              <w:rPr>
                <w:sz w:val="20"/>
                <w:szCs w:val="20"/>
              </w:rPr>
              <w:t>тмене препарата, вызывавшее нежелательн</w:t>
            </w:r>
            <w:r w:rsidR="00E75543">
              <w:rPr>
                <w:sz w:val="20"/>
                <w:szCs w:val="20"/>
              </w:rPr>
              <w:t>о</w:t>
            </w:r>
            <w:r w:rsidRPr="0064110F">
              <w:rPr>
                <w:sz w:val="20"/>
                <w:szCs w:val="20"/>
              </w:rPr>
              <w:t>е явление. Г</w:t>
            </w:r>
            <w:r w:rsidR="00E75543">
              <w:rPr>
                <w:sz w:val="20"/>
                <w:szCs w:val="20"/>
              </w:rPr>
              <w:t>о</w:t>
            </w:r>
            <w:r w:rsidRPr="0064110F">
              <w:rPr>
                <w:sz w:val="20"/>
                <w:szCs w:val="20"/>
              </w:rPr>
              <w:t>рм</w:t>
            </w:r>
            <w:r w:rsidR="00E75543">
              <w:rPr>
                <w:sz w:val="20"/>
                <w:szCs w:val="20"/>
              </w:rPr>
              <w:t>о</w:t>
            </w:r>
            <w:r w:rsidRPr="0064110F">
              <w:rPr>
                <w:sz w:val="20"/>
                <w:szCs w:val="20"/>
              </w:rPr>
              <w:t>н</w:t>
            </w:r>
            <w:r w:rsidR="00E75543">
              <w:rPr>
                <w:sz w:val="20"/>
                <w:szCs w:val="20"/>
              </w:rPr>
              <w:t>о</w:t>
            </w:r>
            <w:r w:rsidRPr="0064110F">
              <w:rPr>
                <w:sz w:val="20"/>
                <w:szCs w:val="20"/>
              </w:rPr>
              <w:t>заместительная терапия д</w:t>
            </w:r>
            <w:r w:rsidR="00E75543">
              <w:rPr>
                <w:sz w:val="20"/>
                <w:szCs w:val="20"/>
              </w:rPr>
              <w:t>о</w:t>
            </w:r>
            <w:r w:rsidRPr="0064110F">
              <w:rPr>
                <w:sz w:val="20"/>
                <w:szCs w:val="20"/>
              </w:rPr>
              <w:t>лжна пр</w:t>
            </w:r>
            <w:r w:rsidR="00E75543">
              <w:rPr>
                <w:sz w:val="20"/>
                <w:szCs w:val="20"/>
              </w:rPr>
              <w:t>о</w:t>
            </w:r>
            <w:r w:rsidRPr="0064110F">
              <w:rPr>
                <w:sz w:val="20"/>
                <w:szCs w:val="20"/>
              </w:rPr>
              <w:t>д</w:t>
            </w:r>
            <w:r w:rsidR="00E75543">
              <w:rPr>
                <w:sz w:val="20"/>
                <w:szCs w:val="20"/>
              </w:rPr>
              <w:t>о</w:t>
            </w:r>
            <w:r w:rsidRPr="0064110F">
              <w:rPr>
                <w:sz w:val="20"/>
                <w:szCs w:val="20"/>
              </w:rPr>
              <w:t xml:space="preserve">лжаться как минимум </w:t>
            </w:r>
            <w:r w:rsidR="00E75543">
              <w:rPr>
                <w:sz w:val="20"/>
                <w:szCs w:val="20"/>
              </w:rPr>
              <w:t>о</w:t>
            </w:r>
            <w:r w:rsidRPr="0064110F">
              <w:rPr>
                <w:sz w:val="20"/>
                <w:szCs w:val="20"/>
              </w:rPr>
              <w:t>т 2 д</w:t>
            </w:r>
            <w:r w:rsidR="00E75543">
              <w:rPr>
                <w:sz w:val="20"/>
                <w:szCs w:val="20"/>
              </w:rPr>
              <w:t>о</w:t>
            </w:r>
            <w:r w:rsidRPr="0064110F">
              <w:rPr>
                <w:sz w:val="20"/>
                <w:szCs w:val="20"/>
              </w:rPr>
              <w:t xml:space="preserve"> 3 месяцев п</w:t>
            </w:r>
            <w:r w:rsidR="00E75543">
              <w:rPr>
                <w:sz w:val="20"/>
                <w:szCs w:val="20"/>
              </w:rPr>
              <w:t>о</w:t>
            </w:r>
            <w:r w:rsidRPr="0064110F">
              <w:rPr>
                <w:sz w:val="20"/>
                <w:szCs w:val="20"/>
              </w:rPr>
              <w:t>сле завершения лечения ЛУ ТБ.</w:t>
            </w:r>
          </w:p>
        </w:tc>
      </w:tr>
      <w:tr w:rsidR="002817AD" w:rsidTr="00F8590C">
        <w:trPr>
          <w:trHeight w:val="1850"/>
        </w:trPr>
        <w:tc>
          <w:tcPr>
            <w:tcW w:w="1832" w:type="dxa"/>
          </w:tcPr>
          <w:p w:rsidR="002817AD" w:rsidRDefault="002817AD" w:rsidP="00F8590C">
            <w:pPr>
              <w:pStyle w:val="TableParagraph"/>
              <w:ind w:left="80"/>
              <w:rPr>
                <w:color w:val="231F20"/>
                <w:sz w:val="20"/>
              </w:rPr>
            </w:pPr>
            <w:r>
              <w:rPr>
                <w:color w:val="231F20"/>
                <w:sz w:val="20"/>
              </w:rPr>
              <w:t>Нарушения электр</w:t>
            </w:r>
            <w:r w:rsidR="00E75543">
              <w:rPr>
                <w:color w:val="231F20"/>
                <w:sz w:val="20"/>
              </w:rPr>
              <w:t>о</w:t>
            </w:r>
            <w:r>
              <w:rPr>
                <w:color w:val="231F20"/>
                <w:sz w:val="20"/>
              </w:rPr>
              <w:t>литн</w:t>
            </w:r>
            <w:r w:rsidR="00E75543">
              <w:rPr>
                <w:color w:val="231F20"/>
                <w:sz w:val="20"/>
              </w:rPr>
              <w:t>о</w:t>
            </w:r>
            <w:r>
              <w:rPr>
                <w:color w:val="231F20"/>
                <w:sz w:val="20"/>
              </w:rPr>
              <w:t>г</w:t>
            </w:r>
            <w:r w:rsidR="00E75543">
              <w:rPr>
                <w:color w:val="231F20"/>
                <w:sz w:val="20"/>
              </w:rPr>
              <w:t>о</w:t>
            </w:r>
            <w:r>
              <w:rPr>
                <w:color w:val="231F20"/>
                <w:sz w:val="20"/>
              </w:rPr>
              <w:t xml:space="preserve"> баланса (гип</w:t>
            </w:r>
            <w:r w:rsidR="00E75543">
              <w:rPr>
                <w:color w:val="231F20"/>
                <w:sz w:val="20"/>
              </w:rPr>
              <w:t>о</w:t>
            </w:r>
            <w:r>
              <w:rPr>
                <w:color w:val="231F20"/>
                <w:sz w:val="20"/>
              </w:rPr>
              <w:t>калиемия)</w:t>
            </w:r>
          </w:p>
        </w:tc>
        <w:tc>
          <w:tcPr>
            <w:tcW w:w="1897" w:type="dxa"/>
          </w:tcPr>
          <w:p w:rsidR="002817AD" w:rsidRDefault="002817AD" w:rsidP="00F8590C">
            <w:pPr>
              <w:pStyle w:val="TableParagraph"/>
              <w:ind w:left="80"/>
              <w:rPr>
                <w:color w:val="231F20"/>
                <w:sz w:val="20"/>
              </w:rPr>
            </w:pPr>
            <w:r>
              <w:rPr>
                <w:color w:val="231F20"/>
                <w:sz w:val="20"/>
              </w:rPr>
              <w:t>Амикацин, стрепт</w:t>
            </w:r>
            <w:r w:rsidR="00E75543">
              <w:rPr>
                <w:color w:val="231F20"/>
                <w:sz w:val="20"/>
              </w:rPr>
              <w:t>о</w:t>
            </w:r>
            <w:r>
              <w:rPr>
                <w:color w:val="231F20"/>
                <w:sz w:val="20"/>
              </w:rPr>
              <w:t>мицин, канамицин, капре</w:t>
            </w:r>
            <w:r w:rsidR="00E75543">
              <w:rPr>
                <w:color w:val="231F20"/>
                <w:sz w:val="20"/>
              </w:rPr>
              <w:t>о</w:t>
            </w:r>
            <w:r>
              <w:rPr>
                <w:color w:val="231F20"/>
                <w:sz w:val="20"/>
              </w:rPr>
              <w:t>мицин</w:t>
            </w:r>
          </w:p>
        </w:tc>
        <w:tc>
          <w:tcPr>
            <w:tcW w:w="3574" w:type="dxa"/>
          </w:tcPr>
          <w:p w:rsidR="002817AD" w:rsidRDefault="002817AD" w:rsidP="00F8590C">
            <w:pPr>
              <w:pStyle w:val="TableParagraph"/>
              <w:spacing w:before="33" w:line="235" w:lineRule="auto"/>
              <w:ind w:left="80" w:right="402"/>
              <w:jc w:val="both"/>
              <w:rPr>
                <w:color w:val="231F20"/>
                <w:sz w:val="20"/>
              </w:rPr>
            </w:pPr>
            <w:r>
              <w:rPr>
                <w:color w:val="231F20"/>
                <w:sz w:val="20"/>
              </w:rPr>
              <w:t>Анализ кр</w:t>
            </w:r>
            <w:r w:rsidR="00E75543">
              <w:rPr>
                <w:color w:val="231F20"/>
                <w:sz w:val="20"/>
              </w:rPr>
              <w:t>о</w:t>
            </w:r>
            <w:r>
              <w:rPr>
                <w:color w:val="231F20"/>
                <w:sz w:val="20"/>
              </w:rPr>
              <w:t>ви на калий на регулярн</w:t>
            </w:r>
            <w:r w:rsidR="00E75543">
              <w:rPr>
                <w:color w:val="231F20"/>
                <w:sz w:val="20"/>
              </w:rPr>
              <w:t>о</w:t>
            </w:r>
            <w:r>
              <w:rPr>
                <w:color w:val="231F20"/>
                <w:sz w:val="20"/>
              </w:rPr>
              <w:t xml:space="preserve">й </w:t>
            </w:r>
            <w:r w:rsidR="00E75543">
              <w:rPr>
                <w:color w:val="231F20"/>
                <w:sz w:val="20"/>
              </w:rPr>
              <w:t>о</w:t>
            </w:r>
            <w:r>
              <w:rPr>
                <w:color w:val="231F20"/>
                <w:sz w:val="20"/>
              </w:rPr>
              <w:t>сн</w:t>
            </w:r>
            <w:r w:rsidR="00E75543">
              <w:rPr>
                <w:color w:val="231F20"/>
                <w:sz w:val="20"/>
              </w:rPr>
              <w:t>о</w:t>
            </w:r>
            <w:r>
              <w:rPr>
                <w:color w:val="231F20"/>
                <w:sz w:val="20"/>
              </w:rPr>
              <w:t xml:space="preserve">ве </w:t>
            </w:r>
          </w:p>
        </w:tc>
        <w:tc>
          <w:tcPr>
            <w:tcW w:w="5777" w:type="dxa"/>
          </w:tcPr>
          <w:p w:rsidR="002817AD" w:rsidRDefault="002817AD" w:rsidP="00F8590C">
            <w:pPr>
              <w:pStyle w:val="TableParagraph"/>
              <w:ind w:left="80"/>
              <w:rPr>
                <w:color w:val="231F20"/>
                <w:sz w:val="20"/>
              </w:rPr>
            </w:pPr>
            <w:r>
              <w:rPr>
                <w:color w:val="231F20"/>
                <w:sz w:val="20"/>
              </w:rPr>
              <w:t>Если ур</w:t>
            </w:r>
            <w:r w:rsidR="00E75543">
              <w:rPr>
                <w:color w:val="231F20"/>
                <w:sz w:val="20"/>
              </w:rPr>
              <w:t>о</w:t>
            </w:r>
            <w:r>
              <w:rPr>
                <w:color w:val="231F20"/>
                <w:sz w:val="20"/>
              </w:rPr>
              <w:t>вень калия низкий, в</w:t>
            </w:r>
            <w:r w:rsidR="00E75543">
              <w:rPr>
                <w:color w:val="231F20"/>
                <w:sz w:val="20"/>
              </w:rPr>
              <w:t>о</w:t>
            </w:r>
            <w:r>
              <w:rPr>
                <w:color w:val="231F20"/>
                <w:sz w:val="20"/>
              </w:rPr>
              <w:t>сп</w:t>
            </w:r>
            <w:r w:rsidR="00E75543">
              <w:rPr>
                <w:color w:val="231F20"/>
                <w:sz w:val="20"/>
              </w:rPr>
              <w:t>о</w:t>
            </w:r>
            <w:r>
              <w:rPr>
                <w:color w:val="231F20"/>
                <w:sz w:val="20"/>
              </w:rPr>
              <w:t>лняйте калий пер</w:t>
            </w:r>
            <w:r w:rsidR="00E75543">
              <w:rPr>
                <w:color w:val="231F20"/>
                <w:sz w:val="20"/>
              </w:rPr>
              <w:t>о</w:t>
            </w:r>
            <w:r>
              <w:rPr>
                <w:color w:val="231F20"/>
                <w:sz w:val="20"/>
              </w:rPr>
              <w:t>ральн</w:t>
            </w:r>
            <w:r w:rsidR="00E75543">
              <w:rPr>
                <w:color w:val="231F20"/>
                <w:sz w:val="20"/>
              </w:rPr>
              <w:t>о</w:t>
            </w:r>
            <w:r>
              <w:rPr>
                <w:color w:val="231F20"/>
                <w:sz w:val="20"/>
              </w:rPr>
              <w:t>, а также рассм</w:t>
            </w:r>
            <w:r w:rsidR="00E75543">
              <w:rPr>
                <w:color w:val="231F20"/>
                <w:sz w:val="20"/>
              </w:rPr>
              <w:t>о</w:t>
            </w:r>
            <w:r>
              <w:rPr>
                <w:color w:val="231F20"/>
                <w:sz w:val="20"/>
              </w:rPr>
              <w:t>трите в</w:t>
            </w:r>
            <w:r w:rsidR="00E75543">
              <w:rPr>
                <w:color w:val="231F20"/>
                <w:sz w:val="20"/>
              </w:rPr>
              <w:t>о</w:t>
            </w:r>
            <w:r>
              <w:rPr>
                <w:color w:val="231F20"/>
                <w:sz w:val="20"/>
              </w:rPr>
              <w:t>сп</w:t>
            </w:r>
            <w:r w:rsidR="00E75543">
              <w:rPr>
                <w:color w:val="231F20"/>
                <w:sz w:val="20"/>
              </w:rPr>
              <w:t>о</w:t>
            </w:r>
            <w:r>
              <w:rPr>
                <w:color w:val="231F20"/>
                <w:sz w:val="20"/>
              </w:rPr>
              <w:t>лнение магния. Если ур</w:t>
            </w:r>
            <w:r w:rsidR="00E75543">
              <w:rPr>
                <w:color w:val="231F20"/>
                <w:sz w:val="20"/>
              </w:rPr>
              <w:t>о</w:t>
            </w:r>
            <w:r>
              <w:rPr>
                <w:color w:val="231F20"/>
                <w:sz w:val="20"/>
              </w:rPr>
              <w:t>вень калия &lt; 2,5 мг-экв., г</w:t>
            </w:r>
            <w:r w:rsidR="00E75543">
              <w:rPr>
                <w:color w:val="231F20"/>
                <w:sz w:val="20"/>
              </w:rPr>
              <w:t>о</w:t>
            </w:r>
            <w:r>
              <w:rPr>
                <w:color w:val="231F20"/>
                <w:sz w:val="20"/>
              </w:rPr>
              <w:t>спитализируйте пациента и в</w:t>
            </w:r>
            <w:r w:rsidR="00E75543">
              <w:rPr>
                <w:color w:val="231F20"/>
                <w:sz w:val="20"/>
              </w:rPr>
              <w:t>о</w:t>
            </w:r>
            <w:r>
              <w:rPr>
                <w:color w:val="231F20"/>
                <w:sz w:val="20"/>
              </w:rPr>
              <w:t>сп</w:t>
            </w:r>
            <w:r w:rsidR="00E75543">
              <w:rPr>
                <w:color w:val="231F20"/>
                <w:sz w:val="20"/>
              </w:rPr>
              <w:t>о</w:t>
            </w:r>
            <w:r>
              <w:rPr>
                <w:color w:val="231F20"/>
                <w:sz w:val="20"/>
              </w:rPr>
              <w:t>лняйте внутривенн</w:t>
            </w:r>
            <w:r w:rsidR="00E75543">
              <w:rPr>
                <w:color w:val="231F20"/>
                <w:sz w:val="20"/>
              </w:rPr>
              <w:t>о</w:t>
            </w:r>
            <w:r>
              <w:rPr>
                <w:color w:val="231F20"/>
                <w:sz w:val="20"/>
              </w:rPr>
              <w:t xml:space="preserve">. </w:t>
            </w:r>
          </w:p>
        </w:tc>
      </w:tr>
      <w:tr w:rsidR="002817AD" w:rsidTr="00F8590C">
        <w:trPr>
          <w:trHeight w:val="1250"/>
        </w:trPr>
        <w:tc>
          <w:tcPr>
            <w:tcW w:w="1832" w:type="dxa"/>
          </w:tcPr>
          <w:p w:rsidR="002817AD" w:rsidRDefault="002817AD" w:rsidP="00F8590C">
            <w:pPr>
              <w:pStyle w:val="TableParagraph"/>
              <w:ind w:left="80"/>
              <w:rPr>
                <w:sz w:val="20"/>
              </w:rPr>
            </w:pPr>
            <w:r>
              <w:rPr>
                <w:color w:val="231F20"/>
                <w:sz w:val="20"/>
              </w:rPr>
              <w:t>Нарушение раб</w:t>
            </w:r>
            <w:r w:rsidR="00E75543">
              <w:rPr>
                <w:color w:val="231F20"/>
                <w:sz w:val="20"/>
              </w:rPr>
              <w:t>о</w:t>
            </w:r>
            <w:r>
              <w:rPr>
                <w:color w:val="231F20"/>
                <w:sz w:val="20"/>
              </w:rPr>
              <w:t>ты п</w:t>
            </w:r>
            <w:r w:rsidR="00E75543">
              <w:rPr>
                <w:color w:val="231F20"/>
                <w:sz w:val="20"/>
              </w:rPr>
              <w:t>о</w:t>
            </w:r>
            <w:r>
              <w:rPr>
                <w:color w:val="231F20"/>
                <w:sz w:val="20"/>
              </w:rPr>
              <w:t>чек</w:t>
            </w:r>
          </w:p>
        </w:tc>
        <w:tc>
          <w:tcPr>
            <w:tcW w:w="1897" w:type="dxa"/>
          </w:tcPr>
          <w:p w:rsidR="002817AD" w:rsidRDefault="002817AD" w:rsidP="00F8590C">
            <w:pPr>
              <w:pStyle w:val="TableParagraph"/>
              <w:ind w:left="80"/>
              <w:rPr>
                <w:sz w:val="20"/>
              </w:rPr>
            </w:pPr>
            <w:r>
              <w:rPr>
                <w:color w:val="231F20"/>
                <w:sz w:val="20"/>
              </w:rPr>
              <w:t>Амикацин, стрепт</w:t>
            </w:r>
            <w:r w:rsidR="00E75543">
              <w:rPr>
                <w:color w:val="231F20"/>
                <w:sz w:val="20"/>
              </w:rPr>
              <w:t>о</w:t>
            </w:r>
            <w:r>
              <w:rPr>
                <w:color w:val="231F20"/>
                <w:sz w:val="20"/>
              </w:rPr>
              <w:t xml:space="preserve">мицин </w:t>
            </w:r>
          </w:p>
        </w:tc>
        <w:tc>
          <w:tcPr>
            <w:tcW w:w="3574" w:type="dxa"/>
          </w:tcPr>
          <w:p w:rsidR="002817AD" w:rsidRDefault="002817AD" w:rsidP="00F8590C">
            <w:pPr>
              <w:pStyle w:val="TableParagraph"/>
              <w:spacing w:before="33" w:line="235" w:lineRule="auto"/>
              <w:ind w:left="80"/>
              <w:rPr>
                <w:sz w:val="20"/>
              </w:rPr>
            </w:pPr>
            <w:r>
              <w:rPr>
                <w:color w:val="231F20"/>
                <w:sz w:val="20"/>
              </w:rPr>
              <w:t>Анализ кр</w:t>
            </w:r>
            <w:r w:rsidR="00E75543">
              <w:rPr>
                <w:color w:val="231F20"/>
                <w:sz w:val="20"/>
              </w:rPr>
              <w:t>о</w:t>
            </w:r>
            <w:r>
              <w:rPr>
                <w:color w:val="231F20"/>
                <w:sz w:val="20"/>
              </w:rPr>
              <w:t>ви на регулярн</w:t>
            </w:r>
            <w:r w:rsidR="00E75543">
              <w:rPr>
                <w:color w:val="231F20"/>
                <w:sz w:val="20"/>
              </w:rPr>
              <w:t>о</w:t>
            </w:r>
            <w:r>
              <w:rPr>
                <w:color w:val="231F20"/>
                <w:sz w:val="20"/>
              </w:rPr>
              <w:t xml:space="preserve">й </w:t>
            </w:r>
            <w:r w:rsidR="00E75543">
              <w:rPr>
                <w:color w:val="231F20"/>
                <w:sz w:val="20"/>
              </w:rPr>
              <w:t>о</w:t>
            </w:r>
            <w:r>
              <w:rPr>
                <w:color w:val="231F20"/>
                <w:sz w:val="20"/>
              </w:rPr>
              <w:t>сн</w:t>
            </w:r>
            <w:r w:rsidR="00E75543">
              <w:rPr>
                <w:color w:val="231F20"/>
                <w:sz w:val="20"/>
              </w:rPr>
              <w:t>о</w:t>
            </w:r>
            <w:r>
              <w:rPr>
                <w:color w:val="231F20"/>
                <w:sz w:val="20"/>
              </w:rPr>
              <w:t>ве, симпт</w:t>
            </w:r>
            <w:r w:rsidR="00E75543">
              <w:rPr>
                <w:color w:val="231F20"/>
                <w:sz w:val="20"/>
              </w:rPr>
              <w:t>о</w:t>
            </w:r>
            <w:r>
              <w:rPr>
                <w:color w:val="231F20"/>
                <w:sz w:val="20"/>
              </w:rPr>
              <w:t>мы п</w:t>
            </w:r>
            <w:r w:rsidR="00E75543">
              <w:rPr>
                <w:color w:val="231F20"/>
                <w:sz w:val="20"/>
              </w:rPr>
              <w:t>о</w:t>
            </w:r>
            <w:r>
              <w:rPr>
                <w:color w:val="231F20"/>
                <w:sz w:val="20"/>
              </w:rPr>
              <w:t>вышения ур</w:t>
            </w:r>
            <w:r w:rsidR="00E75543">
              <w:rPr>
                <w:color w:val="231F20"/>
                <w:sz w:val="20"/>
              </w:rPr>
              <w:t>о</w:t>
            </w:r>
            <w:r>
              <w:rPr>
                <w:color w:val="231F20"/>
                <w:sz w:val="20"/>
              </w:rPr>
              <w:t>вня калия</w:t>
            </w:r>
          </w:p>
        </w:tc>
        <w:tc>
          <w:tcPr>
            <w:tcW w:w="5777" w:type="dxa"/>
          </w:tcPr>
          <w:p w:rsidR="002817AD" w:rsidRDefault="002817AD" w:rsidP="00E75543">
            <w:pPr>
              <w:pStyle w:val="TableParagraph"/>
              <w:spacing w:before="33" w:line="235" w:lineRule="auto"/>
              <w:ind w:left="80" w:right="208"/>
              <w:rPr>
                <w:sz w:val="20"/>
              </w:rPr>
            </w:pPr>
            <w:r>
              <w:rPr>
                <w:color w:val="231F20"/>
                <w:sz w:val="20"/>
              </w:rPr>
              <w:t>В случае увеличения ур</w:t>
            </w:r>
            <w:r w:rsidR="00E75543">
              <w:rPr>
                <w:color w:val="231F20"/>
                <w:sz w:val="20"/>
              </w:rPr>
              <w:t>о</w:t>
            </w:r>
            <w:r>
              <w:rPr>
                <w:color w:val="231F20"/>
                <w:sz w:val="20"/>
              </w:rPr>
              <w:t xml:space="preserve">вня креатинина или калия, </w:t>
            </w:r>
            <w:r w:rsidR="00E75543">
              <w:rPr>
                <w:color w:val="231F20"/>
                <w:sz w:val="20"/>
              </w:rPr>
              <w:t>о</w:t>
            </w:r>
            <w:r>
              <w:rPr>
                <w:color w:val="231F20"/>
                <w:sz w:val="20"/>
              </w:rPr>
              <w:t>тмените инъекци</w:t>
            </w:r>
            <w:r w:rsidR="00E75543">
              <w:rPr>
                <w:color w:val="231F20"/>
                <w:sz w:val="20"/>
              </w:rPr>
              <w:t>о</w:t>
            </w:r>
            <w:r>
              <w:rPr>
                <w:color w:val="231F20"/>
                <w:sz w:val="20"/>
              </w:rPr>
              <w:t>нный препарат, замените альтернативны</w:t>
            </w:r>
            <w:r w:rsidR="00E75543">
              <w:rPr>
                <w:color w:val="231F20"/>
                <w:sz w:val="20"/>
              </w:rPr>
              <w:t>м</w:t>
            </w:r>
            <w:r>
              <w:rPr>
                <w:color w:val="231F20"/>
                <w:sz w:val="20"/>
              </w:rPr>
              <w:t xml:space="preserve"> вариант</w:t>
            </w:r>
            <w:r w:rsidR="00E75543">
              <w:rPr>
                <w:color w:val="231F20"/>
                <w:sz w:val="20"/>
              </w:rPr>
              <w:t>ом</w:t>
            </w:r>
            <w:r>
              <w:rPr>
                <w:color w:val="231F20"/>
                <w:sz w:val="20"/>
              </w:rPr>
              <w:t>, принимайте препарат три раза в неделю или с</w:t>
            </w:r>
            <w:r w:rsidR="00E75543">
              <w:rPr>
                <w:color w:val="231F20"/>
                <w:sz w:val="20"/>
              </w:rPr>
              <w:t>о</w:t>
            </w:r>
            <w:r>
              <w:rPr>
                <w:color w:val="231F20"/>
                <w:sz w:val="20"/>
              </w:rPr>
              <w:t>кратите д</w:t>
            </w:r>
            <w:r w:rsidR="00E75543">
              <w:rPr>
                <w:color w:val="231F20"/>
                <w:sz w:val="20"/>
              </w:rPr>
              <w:t>о</w:t>
            </w:r>
            <w:r>
              <w:rPr>
                <w:color w:val="231F20"/>
                <w:sz w:val="20"/>
              </w:rPr>
              <w:t>зу.</w:t>
            </w:r>
          </w:p>
        </w:tc>
      </w:tr>
      <w:tr w:rsidR="002817AD" w:rsidTr="00F8590C">
        <w:trPr>
          <w:trHeight w:val="1850"/>
        </w:trPr>
        <w:tc>
          <w:tcPr>
            <w:tcW w:w="1832" w:type="dxa"/>
          </w:tcPr>
          <w:p w:rsidR="002817AD" w:rsidRDefault="002817AD" w:rsidP="00F8590C">
            <w:pPr>
              <w:pStyle w:val="TableParagraph"/>
              <w:ind w:left="80"/>
              <w:rPr>
                <w:sz w:val="20"/>
              </w:rPr>
            </w:pPr>
            <w:r>
              <w:rPr>
                <w:color w:val="231F20"/>
                <w:sz w:val="20"/>
              </w:rPr>
              <w:t>Сыпь в тяжел</w:t>
            </w:r>
            <w:r w:rsidR="00E75543">
              <w:rPr>
                <w:color w:val="231F20"/>
                <w:sz w:val="20"/>
              </w:rPr>
              <w:t>о</w:t>
            </w:r>
            <w:r>
              <w:rPr>
                <w:color w:val="231F20"/>
                <w:sz w:val="20"/>
              </w:rPr>
              <w:t>й степени (синдр</w:t>
            </w:r>
            <w:r w:rsidR="00E75543">
              <w:rPr>
                <w:color w:val="231F20"/>
                <w:sz w:val="20"/>
              </w:rPr>
              <w:t>о</w:t>
            </w:r>
            <w:r>
              <w:rPr>
                <w:color w:val="231F20"/>
                <w:sz w:val="20"/>
              </w:rPr>
              <w:t>м Стивенса-Дж</w:t>
            </w:r>
            <w:r w:rsidR="00E75543">
              <w:rPr>
                <w:color w:val="231F20"/>
                <w:sz w:val="20"/>
              </w:rPr>
              <w:t>о</w:t>
            </w:r>
            <w:r>
              <w:rPr>
                <w:color w:val="231F20"/>
                <w:sz w:val="20"/>
              </w:rPr>
              <w:t>нс</w:t>
            </w:r>
            <w:r w:rsidR="00E75543">
              <w:rPr>
                <w:color w:val="231F20"/>
                <w:sz w:val="20"/>
              </w:rPr>
              <w:t>о</w:t>
            </w:r>
            <w:r>
              <w:rPr>
                <w:color w:val="231F20"/>
                <w:sz w:val="20"/>
              </w:rPr>
              <w:t>на)</w:t>
            </w:r>
          </w:p>
        </w:tc>
        <w:tc>
          <w:tcPr>
            <w:tcW w:w="1897" w:type="dxa"/>
          </w:tcPr>
          <w:p w:rsidR="002817AD" w:rsidRDefault="002817AD" w:rsidP="00F8590C">
            <w:pPr>
              <w:pStyle w:val="TableParagraph"/>
              <w:ind w:left="80"/>
              <w:rPr>
                <w:sz w:val="20"/>
              </w:rPr>
            </w:pPr>
            <w:r>
              <w:rPr>
                <w:color w:val="231F20"/>
                <w:sz w:val="20"/>
              </w:rPr>
              <w:t>Люб</w:t>
            </w:r>
            <w:r w:rsidR="00E75543">
              <w:rPr>
                <w:color w:val="231F20"/>
                <w:sz w:val="20"/>
              </w:rPr>
              <w:t>о</w:t>
            </w:r>
            <w:r>
              <w:rPr>
                <w:color w:val="231F20"/>
                <w:sz w:val="20"/>
              </w:rPr>
              <w:t>й препарат, х</w:t>
            </w:r>
            <w:r w:rsidR="00E75543">
              <w:rPr>
                <w:color w:val="231F20"/>
                <w:sz w:val="20"/>
              </w:rPr>
              <w:t>о</w:t>
            </w:r>
            <w:r>
              <w:rPr>
                <w:color w:val="231F20"/>
                <w:sz w:val="20"/>
              </w:rPr>
              <w:t>тя у нек</w:t>
            </w:r>
            <w:r w:rsidR="00E75543">
              <w:rPr>
                <w:color w:val="231F20"/>
                <w:sz w:val="20"/>
              </w:rPr>
              <w:t>о</w:t>
            </w:r>
            <w:r>
              <w:rPr>
                <w:color w:val="231F20"/>
                <w:sz w:val="20"/>
              </w:rPr>
              <w:t>т</w:t>
            </w:r>
            <w:r w:rsidR="00E75543">
              <w:rPr>
                <w:color w:val="231F20"/>
                <w:sz w:val="20"/>
              </w:rPr>
              <w:t>о</w:t>
            </w:r>
            <w:r>
              <w:rPr>
                <w:color w:val="231F20"/>
                <w:sz w:val="20"/>
              </w:rPr>
              <w:t>рых вер</w:t>
            </w:r>
            <w:r w:rsidR="00E75543">
              <w:rPr>
                <w:color w:val="231F20"/>
                <w:sz w:val="20"/>
              </w:rPr>
              <w:t>о</w:t>
            </w:r>
            <w:r>
              <w:rPr>
                <w:color w:val="231F20"/>
                <w:sz w:val="20"/>
              </w:rPr>
              <w:t>ятн</w:t>
            </w:r>
            <w:r w:rsidR="00E75543">
              <w:rPr>
                <w:color w:val="231F20"/>
                <w:sz w:val="20"/>
              </w:rPr>
              <w:t>о</w:t>
            </w:r>
            <w:r>
              <w:rPr>
                <w:color w:val="231F20"/>
                <w:sz w:val="20"/>
              </w:rPr>
              <w:t>сть вызвать сыпь выше, например, у пиразинамида</w:t>
            </w:r>
          </w:p>
        </w:tc>
        <w:tc>
          <w:tcPr>
            <w:tcW w:w="3574" w:type="dxa"/>
          </w:tcPr>
          <w:p w:rsidR="002817AD" w:rsidRDefault="002817AD" w:rsidP="00F8590C">
            <w:pPr>
              <w:pStyle w:val="TableParagraph"/>
              <w:spacing w:before="33" w:line="235" w:lineRule="auto"/>
              <w:ind w:left="80" w:right="402"/>
              <w:jc w:val="both"/>
              <w:rPr>
                <w:sz w:val="20"/>
              </w:rPr>
            </w:pPr>
            <w:r>
              <w:rPr>
                <w:color w:val="231F20"/>
                <w:sz w:val="20"/>
              </w:rPr>
              <w:t>Сыпь в тяжел</w:t>
            </w:r>
            <w:r w:rsidR="00E75543">
              <w:rPr>
                <w:color w:val="231F20"/>
                <w:sz w:val="20"/>
              </w:rPr>
              <w:t>о</w:t>
            </w:r>
            <w:r>
              <w:rPr>
                <w:color w:val="231F20"/>
                <w:sz w:val="20"/>
              </w:rPr>
              <w:t>й степени, шелушение слизист</w:t>
            </w:r>
            <w:r w:rsidR="00E75543">
              <w:rPr>
                <w:color w:val="231F20"/>
                <w:sz w:val="20"/>
              </w:rPr>
              <w:t>о</w:t>
            </w:r>
            <w:r>
              <w:rPr>
                <w:color w:val="231F20"/>
                <w:sz w:val="20"/>
              </w:rPr>
              <w:t>й, ребен</w:t>
            </w:r>
            <w:r w:rsidR="00E75543">
              <w:rPr>
                <w:color w:val="231F20"/>
                <w:sz w:val="20"/>
              </w:rPr>
              <w:t>о</w:t>
            </w:r>
            <w:r>
              <w:rPr>
                <w:color w:val="231F20"/>
                <w:sz w:val="20"/>
              </w:rPr>
              <w:t>к чувствует себя пл</w:t>
            </w:r>
            <w:r w:rsidR="00E75543">
              <w:rPr>
                <w:color w:val="231F20"/>
                <w:sz w:val="20"/>
              </w:rPr>
              <w:t>о</w:t>
            </w:r>
            <w:r>
              <w:rPr>
                <w:color w:val="231F20"/>
                <w:sz w:val="20"/>
              </w:rPr>
              <w:t>х</w:t>
            </w:r>
            <w:r w:rsidR="00E75543">
              <w:rPr>
                <w:color w:val="231F20"/>
                <w:sz w:val="20"/>
              </w:rPr>
              <w:t>о</w:t>
            </w:r>
          </w:p>
        </w:tc>
        <w:tc>
          <w:tcPr>
            <w:tcW w:w="5777" w:type="dxa"/>
          </w:tcPr>
          <w:p w:rsidR="002817AD" w:rsidRDefault="00E75543" w:rsidP="00F8590C">
            <w:pPr>
              <w:pStyle w:val="TableParagraph"/>
              <w:ind w:left="80"/>
              <w:rPr>
                <w:sz w:val="20"/>
              </w:rPr>
            </w:pPr>
            <w:r>
              <w:rPr>
                <w:color w:val="231F20"/>
                <w:sz w:val="20"/>
              </w:rPr>
              <w:t>О</w:t>
            </w:r>
            <w:r w:rsidR="002817AD">
              <w:rPr>
                <w:color w:val="231F20"/>
                <w:sz w:val="20"/>
              </w:rPr>
              <w:t>тмените все препараты;</w:t>
            </w:r>
          </w:p>
          <w:p w:rsidR="002817AD" w:rsidRDefault="002817AD" w:rsidP="00F8590C">
            <w:pPr>
              <w:pStyle w:val="TableParagraph"/>
              <w:spacing w:before="8"/>
              <w:rPr>
                <w:rFonts w:ascii="Century Gothic"/>
                <w:b/>
                <w:sz w:val="14"/>
              </w:rPr>
            </w:pPr>
          </w:p>
          <w:p w:rsidR="002817AD" w:rsidRDefault="002817AD" w:rsidP="00F8590C">
            <w:pPr>
              <w:pStyle w:val="TableParagraph"/>
              <w:spacing w:before="0" w:line="235" w:lineRule="auto"/>
              <w:ind w:left="80"/>
              <w:rPr>
                <w:sz w:val="20"/>
              </w:rPr>
            </w:pPr>
            <w:r>
              <w:rPr>
                <w:color w:val="231F20"/>
                <w:sz w:val="20"/>
              </w:rPr>
              <w:t>П</w:t>
            </w:r>
            <w:r w:rsidR="00E75543">
              <w:rPr>
                <w:color w:val="231F20"/>
                <w:sz w:val="20"/>
              </w:rPr>
              <w:t>о</w:t>
            </w:r>
            <w:r>
              <w:rPr>
                <w:color w:val="231F20"/>
                <w:sz w:val="20"/>
              </w:rPr>
              <w:t>д</w:t>
            </w:r>
            <w:r w:rsidR="00E75543">
              <w:rPr>
                <w:color w:val="231F20"/>
                <w:sz w:val="20"/>
              </w:rPr>
              <w:t>о</w:t>
            </w:r>
            <w:r>
              <w:rPr>
                <w:color w:val="231F20"/>
                <w:sz w:val="20"/>
              </w:rPr>
              <w:t>ждите, п</w:t>
            </w:r>
            <w:r w:rsidR="00E75543">
              <w:rPr>
                <w:color w:val="231F20"/>
                <w:sz w:val="20"/>
              </w:rPr>
              <w:t>о</w:t>
            </w:r>
            <w:r>
              <w:rPr>
                <w:color w:val="231F20"/>
                <w:sz w:val="20"/>
              </w:rPr>
              <w:t>ка клиническ</w:t>
            </w:r>
            <w:r w:rsidR="00E75543">
              <w:rPr>
                <w:color w:val="231F20"/>
                <w:sz w:val="20"/>
              </w:rPr>
              <w:t>о</w:t>
            </w:r>
            <w:r>
              <w:rPr>
                <w:color w:val="231F20"/>
                <w:sz w:val="20"/>
              </w:rPr>
              <w:t>е с</w:t>
            </w:r>
            <w:r w:rsidR="00E75543">
              <w:rPr>
                <w:color w:val="231F20"/>
                <w:sz w:val="20"/>
              </w:rPr>
              <w:t>о</w:t>
            </w:r>
            <w:r>
              <w:rPr>
                <w:color w:val="231F20"/>
                <w:sz w:val="20"/>
              </w:rPr>
              <w:t>ст</w:t>
            </w:r>
            <w:r w:rsidR="00E75543">
              <w:rPr>
                <w:color w:val="231F20"/>
                <w:sz w:val="20"/>
              </w:rPr>
              <w:t>о</w:t>
            </w:r>
            <w:r>
              <w:rPr>
                <w:color w:val="231F20"/>
                <w:sz w:val="20"/>
              </w:rPr>
              <w:t>яние улучшится</w:t>
            </w:r>
          </w:p>
          <w:p w:rsidR="002817AD" w:rsidRDefault="002817AD" w:rsidP="00F8590C">
            <w:pPr>
              <w:pStyle w:val="TableParagraph"/>
              <w:spacing w:before="176" w:line="240" w:lineRule="exact"/>
              <w:ind w:left="80" w:right="292"/>
              <w:rPr>
                <w:sz w:val="20"/>
              </w:rPr>
            </w:pPr>
            <w:r>
              <w:rPr>
                <w:color w:val="231F20"/>
                <w:sz w:val="20"/>
              </w:rPr>
              <w:t>Зан</w:t>
            </w:r>
            <w:r w:rsidR="00E75543">
              <w:rPr>
                <w:color w:val="231F20"/>
                <w:sz w:val="20"/>
              </w:rPr>
              <w:t>о</w:t>
            </w:r>
            <w:r>
              <w:rPr>
                <w:color w:val="231F20"/>
                <w:sz w:val="20"/>
              </w:rPr>
              <w:t>в</w:t>
            </w:r>
            <w:r w:rsidR="00E75543">
              <w:rPr>
                <w:color w:val="231F20"/>
                <w:sz w:val="20"/>
              </w:rPr>
              <w:t>о</w:t>
            </w:r>
            <w:r>
              <w:rPr>
                <w:color w:val="231F20"/>
                <w:sz w:val="20"/>
              </w:rPr>
              <w:t xml:space="preserve"> начните прием препарат</w:t>
            </w:r>
            <w:r w:rsidR="00E75543">
              <w:rPr>
                <w:color w:val="231F20"/>
                <w:sz w:val="20"/>
              </w:rPr>
              <w:t>о</w:t>
            </w:r>
            <w:r>
              <w:rPr>
                <w:color w:val="231F20"/>
                <w:sz w:val="20"/>
              </w:rPr>
              <w:t>в, вв</w:t>
            </w:r>
            <w:r w:rsidR="00E75543">
              <w:rPr>
                <w:color w:val="231F20"/>
                <w:sz w:val="20"/>
              </w:rPr>
              <w:t>о</w:t>
            </w:r>
            <w:r>
              <w:rPr>
                <w:color w:val="231F20"/>
                <w:sz w:val="20"/>
              </w:rPr>
              <w:t>дя их п</w:t>
            </w:r>
            <w:r w:rsidR="00E75543">
              <w:rPr>
                <w:color w:val="231F20"/>
                <w:sz w:val="20"/>
              </w:rPr>
              <w:t>о</w:t>
            </w:r>
            <w:r>
              <w:rPr>
                <w:color w:val="231F20"/>
                <w:sz w:val="20"/>
              </w:rPr>
              <w:t xml:space="preserve"> </w:t>
            </w:r>
            <w:r w:rsidR="00E75543">
              <w:rPr>
                <w:color w:val="231F20"/>
                <w:sz w:val="20"/>
              </w:rPr>
              <w:t>о</w:t>
            </w:r>
            <w:r>
              <w:rPr>
                <w:color w:val="231F20"/>
                <w:sz w:val="20"/>
              </w:rPr>
              <w:t>дн</w:t>
            </w:r>
            <w:r w:rsidR="00E75543">
              <w:rPr>
                <w:color w:val="231F20"/>
                <w:sz w:val="20"/>
              </w:rPr>
              <w:t>о</w:t>
            </w:r>
            <w:r>
              <w:rPr>
                <w:color w:val="231F20"/>
                <w:sz w:val="20"/>
              </w:rPr>
              <w:t>му п</w:t>
            </w:r>
            <w:r w:rsidR="00E75543">
              <w:rPr>
                <w:color w:val="231F20"/>
                <w:sz w:val="20"/>
              </w:rPr>
              <w:t>о</w:t>
            </w:r>
            <w:r>
              <w:rPr>
                <w:color w:val="231F20"/>
                <w:sz w:val="20"/>
              </w:rPr>
              <w:t>след</w:t>
            </w:r>
            <w:r w:rsidR="00E75543">
              <w:rPr>
                <w:color w:val="231F20"/>
                <w:sz w:val="20"/>
              </w:rPr>
              <w:t>о</w:t>
            </w:r>
            <w:r>
              <w:rPr>
                <w:color w:val="231F20"/>
                <w:sz w:val="20"/>
              </w:rPr>
              <w:t>вательн</w:t>
            </w:r>
            <w:r w:rsidR="00E75543">
              <w:rPr>
                <w:color w:val="231F20"/>
                <w:sz w:val="20"/>
              </w:rPr>
              <w:t>о</w:t>
            </w:r>
            <w:r>
              <w:rPr>
                <w:color w:val="231F20"/>
                <w:sz w:val="20"/>
              </w:rPr>
              <w:t xml:space="preserve"> каждые два дня, </w:t>
            </w:r>
            <w:r w:rsidR="00E75543">
              <w:rPr>
                <w:color w:val="231F20"/>
                <w:sz w:val="20"/>
              </w:rPr>
              <w:t>о</w:t>
            </w:r>
            <w:r>
              <w:rPr>
                <w:color w:val="231F20"/>
                <w:sz w:val="20"/>
              </w:rPr>
              <w:t>тслеживая симпт</w:t>
            </w:r>
            <w:r w:rsidR="00E75543">
              <w:rPr>
                <w:color w:val="231F20"/>
                <w:sz w:val="20"/>
              </w:rPr>
              <w:t>о</w:t>
            </w:r>
            <w:r>
              <w:rPr>
                <w:color w:val="231F20"/>
                <w:sz w:val="20"/>
              </w:rPr>
              <w:t xml:space="preserve">мы </w:t>
            </w:r>
          </w:p>
        </w:tc>
      </w:tr>
      <w:tr w:rsidR="002817AD" w:rsidTr="00F8590C">
        <w:trPr>
          <w:trHeight w:val="1670"/>
        </w:trPr>
        <w:tc>
          <w:tcPr>
            <w:tcW w:w="1832" w:type="dxa"/>
          </w:tcPr>
          <w:p w:rsidR="002817AD" w:rsidRDefault="002817AD" w:rsidP="00F8590C">
            <w:pPr>
              <w:pStyle w:val="TableParagraph"/>
              <w:ind w:left="80"/>
              <w:rPr>
                <w:sz w:val="20"/>
              </w:rPr>
            </w:pPr>
            <w:r>
              <w:rPr>
                <w:color w:val="231F20"/>
                <w:sz w:val="20"/>
              </w:rPr>
              <w:t>Т</w:t>
            </w:r>
            <w:r w:rsidR="00E75543">
              <w:rPr>
                <w:color w:val="231F20"/>
                <w:sz w:val="20"/>
              </w:rPr>
              <w:t>о</w:t>
            </w:r>
            <w:r>
              <w:rPr>
                <w:color w:val="231F20"/>
                <w:sz w:val="20"/>
              </w:rPr>
              <w:t>шн</w:t>
            </w:r>
            <w:r w:rsidR="00E75543">
              <w:rPr>
                <w:color w:val="231F20"/>
                <w:sz w:val="20"/>
              </w:rPr>
              <w:t>о</w:t>
            </w:r>
            <w:r>
              <w:rPr>
                <w:color w:val="231F20"/>
                <w:sz w:val="20"/>
              </w:rPr>
              <w:t>та и рв</w:t>
            </w:r>
            <w:r w:rsidR="00E75543">
              <w:rPr>
                <w:color w:val="231F20"/>
                <w:sz w:val="20"/>
              </w:rPr>
              <w:t>о</w:t>
            </w:r>
            <w:r>
              <w:rPr>
                <w:color w:val="231F20"/>
                <w:sz w:val="20"/>
              </w:rPr>
              <w:t>та</w:t>
            </w:r>
          </w:p>
        </w:tc>
        <w:tc>
          <w:tcPr>
            <w:tcW w:w="1897" w:type="dxa"/>
          </w:tcPr>
          <w:p w:rsidR="002817AD" w:rsidRDefault="002817AD" w:rsidP="00F8590C">
            <w:pPr>
              <w:pStyle w:val="TableParagraph"/>
              <w:ind w:left="80"/>
              <w:rPr>
                <w:color w:val="231F20"/>
                <w:sz w:val="20"/>
              </w:rPr>
            </w:pPr>
            <w:r>
              <w:rPr>
                <w:color w:val="231F20"/>
                <w:sz w:val="20"/>
              </w:rPr>
              <w:t>Эти</w:t>
            </w:r>
            <w:r w:rsidR="00E75543">
              <w:rPr>
                <w:color w:val="231F20"/>
                <w:sz w:val="20"/>
              </w:rPr>
              <w:t>о</w:t>
            </w:r>
            <w:r>
              <w:rPr>
                <w:color w:val="231F20"/>
                <w:sz w:val="20"/>
              </w:rPr>
              <w:t>намид/</w:t>
            </w:r>
          </w:p>
          <w:p w:rsidR="002817AD" w:rsidRDefault="002817AD" w:rsidP="00F8590C">
            <w:pPr>
              <w:pStyle w:val="TableParagraph"/>
              <w:ind w:left="80"/>
              <w:rPr>
                <w:sz w:val="20"/>
              </w:rPr>
            </w:pPr>
            <w:r>
              <w:rPr>
                <w:color w:val="231F20"/>
                <w:sz w:val="20"/>
              </w:rPr>
              <w:t>пр</w:t>
            </w:r>
            <w:r w:rsidR="00E75543">
              <w:rPr>
                <w:color w:val="231F20"/>
                <w:sz w:val="20"/>
              </w:rPr>
              <w:t>о</w:t>
            </w:r>
            <w:r>
              <w:rPr>
                <w:color w:val="231F20"/>
                <w:sz w:val="20"/>
              </w:rPr>
              <w:t>ти</w:t>
            </w:r>
            <w:r w:rsidR="00E75543">
              <w:rPr>
                <w:color w:val="231F20"/>
                <w:sz w:val="20"/>
              </w:rPr>
              <w:t>о</w:t>
            </w:r>
            <w:r>
              <w:rPr>
                <w:color w:val="231F20"/>
                <w:sz w:val="20"/>
              </w:rPr>
              <w:t>намид, ПАСК</w:t>
            </w:r>
          </w:p>
        </w:tc>
        <w:tc>
          <w:tcPr>
            <w:tcW w:w="3574" w:type="dxa"/>
          </w:tcPr>
          <w:p w:rsidR="002817AD" w:rsidRDefault="002817AD" w:rsidP="00F8590C">
            <w:pPr>
              <w:pStyle w:val="TableParagraph"/>
              <w:ind w:left="80"/>
              <w:rPr>
                <w:sz w:val="20"/>
              </w:rPr>
            </w:pPr>
            <w:r>
              <w:rPr>
                <w:color w:val="231F20"/>
                <w:sz w:val="20"/>
              </w:rPr>
              <w:t>Клинически</w:t>
            </w:r>
            <w:r w:rsidR="00910818">
              <w:rPr>
                <w:color w:val="231F20"/>
                <w:sz w:val="20"/>
              </w:rPr>
              <w:t>е</w:t>
            </w:r>
          </w:p>
        </w:tc>
        <w:tc>
          <w:tcPr>
            <w:tcW w:w="5777" w:type="dxa"/>
          </w:tcPr>
          <w:p w:rsidR="002817AD" w:rsidRDefault="002817AD" w:rsidP="00F8590C">
            <w:pPr>
              <w:pStyle w:val="TableParagraph"/>
              <w:spacing w:before="33" w:line="235" w:lineRule="auto"/>
              <w:ind w:left="80" w:right="275"/>
              <w:jc w:val="both"/>
              <w:rPr>
                <w:sz w:val="20"/>
              </w:rPr>
            </w:pPr>
            <w:r>
              <w:rPr>
                <w:color w:val="231F20"/>
                <w:sz w:val="20"/>
              </w:rPr>
              <w:t>Рассм</w:t>
            </w:r>
            <w:r w:rsidR="00E75543">
              <w:rPr>
                <w:color w:val="231F20"/>
                <w:sz w:val="20"/>
              </w:rPr>
              <w:t>о</w:t>
            </w:r>
            <w:r>
              <w:rPr>
                <w:color w:val="231F20"/>
                <w:sz w:val="20"/>
              </w:rPr>
              <w:t>трите вариант приема д</w:t>
            </w:r>
            <w:r w:rsidR="00E75543">
              <w:rPr>
                <w:color w:val="231F20"/>
                <w:sz w:val="20"/>
              </w:rPr>
              <w:t>о</w:t>
            </w:r>
            <w:r>
              <w:rPr>
                <w:color w:val="231F20"/>
                <w:sz w:val="20"/>
              </w:rPr>
              <w:t>зы эти</w:t>
            </w:r>
            <w:r w:rsidR="00E75543">
              <w:rPr>
                <w:color w:val="231F20"/>
                <w:sz w:val="20"/>
              </w:rPr>
              <w:t>о</w:t>
            </w:r>
            <w:r>
              <w:rPr>
                <w:color w:val="231F20"/>
                <w:sz w:val="20"/>
              </w:rPr>
              <w:t>намида/пр</w:t>
            </w:r>
            <w:r w:rsidR="00E75543">
              <w:rPr>
                <w:color w:val="231F20"/>
                <w:sz w:val="20"/>
              </w:rPr>
              <w:t>о</w:t>
            </w:r>
            <w:r>
              <w:rPr>
                <w:color w:val="231F20"/>
                <w:sz w:val="20"/>
              </w:rPr>
              <w:t>ти</w:t>
            </w:r>
            <w:r w:rsidR="00E75543">
              <w:rPr>
                <w:color w:val="231F20"/>
                <w:sz w:val="20"/>
              </w:rPr>
              <w:t>о</w:t>
            </w:r>
            <w:r>
              <w:rPr>
                <w:color w:val="231F20"/>
                <w:sz w:val="20"/>
              </w:rPr>
              <w:t xml:space="preserve">намида, а также ПАСК </w:t>
            </w:r>
            <w:r w:rsidR="00E75543">
              <w:rPr>
                <w:color w:val="231F20"/>
                <w:sz w:val="20"/>
              </w:rPr>
              <w:t>о</w:t>
            </w:r>
            <w:r>
              <w:rPr>
                <w:color w:val="231F20"/>
                <w:sz w:val="20"/>
              </w:rPr>
              <w:t>тдельн</w:t>
            </w:r>
            <w:r w:rsidR="00E75543">
              <w:rPr>
                <w:color w:val="231F20"/>
                <w:sz w:val="20"/>
              </w:rPr>
              <w:t>о</w:t>
            </w:r>
            <w:r>
              <w:rPr>
                <w:color w:val="231F20"/>
                <w:sz w:val="20"/>
              </w:rPr>
              <w:t xml:space="preserve"> </w:t>
            </w:r>
            <w:r w:rsidR="00E75543">
              <w:rPr>
                <w:color w:val="231F20"/>
                <w:sz w:val="20"/>
              </w:rPr>
              <w:t>о</w:t>
            </w:r>
            <w:r>
              <w:rPr>
                <w:color w:val="231F20"/>
                <w:sz w:val="20"/>
              </w:rPr>
              <w:t>т других препарат</w:t>
            </w:r>
            <w:r w:rsidR="00E75543">
              <w:rPr>
                <w:color w:val="231F20"/>
                <w:sz w:val="20"/>
              </w:rPr>
              <w:t>о</w:t>
            </w:r>
            <w:r>
              <w:rPr>
                <w:color w:val="231F20"/>
                <w:sz w:val="20"/>
              </w:rPr>
              <w:t>в, перенеся их прием на вечер;</w:t>
            </w:r>
          </w:p>
          <w:p w:rsidR="002817AD" w:rsidRDefault="002817AD" w:rsidP="00F8590C">
            <w:pPr>
              <w:pStyle w:val="TableParagraph"/>
              <w:spacing w:before="177" w:line="240" w:lineRule="exact"/>
              <w:ind w:left="80" w:right="180"/>
              <w:rPr>
                <w:color w:val="231F20"/>
                <w:sz w:val="20"/>
              </w:rPr>
            </w:pPr>
            <w:r>
              <w:rPr>
                <w:color w:val="231F20"/>
                <w:sz w:val="20"/>
              </w:rPr>
              <w:t>Рассм</w:t>
            </w:r>
            <w:r w:rsidR="00E75543">
              <w:rPr>
                <w:color w:val="231F20"/>
                <w:sz w:val="20"/>
              </w:rPr>
              <w:t>о</w:t>
            </w:r>
            <w:r>
              <w:rPr>
                <w:color w:val="231F20"/>
                <w:sz w:val="20"/>
              </w:rPr>
              <w:t>трите снижение д</w:t>
            </w:r>
            <w:r w:rsidR="00E75543">
              <w:rPr>
                <w:color w:val="231F20"/>
                <w:sz w:val="20"/>
              </w:rPr>
              <w:t>о</w:t>
            </w:r>
            <w:r>
              <w:rPr>
                <w:color w:val="231F20"/>
                <w:sz w:val="20"/>
              </w:rPr>
              <w:t>зы эти</w:t>
            </w:r>
            <w:r w:rsidR="00E75543">
              <w:rPr>
                <w:color w:val="231F20"/>
                <w:sz w:val="20"/>
              </w:rPr>
              <w:t>о</w:t>
            </w:r>
            <w:r>
              <w:rPr>
                <w:color w:val="231F20"/>
                <w:sz w:val="20"/>
              </w:rPr>
              <w:t>намида/пр</w:t>
            </w:r>
            <w:r w:rsidR="00E75543">
              <w:rPr>
                <w:color w:val="231F20"/>
                <w:sz w:val="20"/>
              </w:rPr>
              <w:t>о</w:t>
            </w:r>
            <w:r>
              <w:rPr>
                <w:color w:val="231F20"/>
                <w:sz w:val="20"/>
              </w:rPr>
              <w:t>ти</w:t>
            </w:r>
            <w:r w:rsidR="00E75543">
              <w:rPr>
                <w:color w:val="231F20"/>
                <w:sz w:val="20"/>
              </w:rPr>
              <w:t>о</w:t>
            </w:r>
            <w:r>
              <w:rPr>
                <w:color w:val="231F20"/>
                <w:sz w:val="20"/>
              </w:rPr>
              <w:t>намида, и в</w:t>
            </w:r>
            <w:r w:rsidR="00E75543">
              <w:rPr>
                <w:color w:val="231F20"/>
                <w:sz w:val="20"/>
              </w:rPr>
              <w:t>о</w:t>
            </w:r>
            <w:r>
              <w:rPr>
                <w:color w:val="231F20"/>
                <w:sz w:val="20"/>
              </w:rPr>
              <w:t>сстан</w:t>
            </w:r>
            <w:r w:rsidR="00E75543">
              <w:rPr>
                <w:color w:val="231F20"/>
                <w:sz w:val="20"/>
              </w:rPr>
              <w:t>о</w:t>
            </w:r>
            <w:r>
              <w:rPr>
                <w:color w:val="231F20"/>
                <w:sz w:val="20"/>
              </w:rPr>
              <w:t>вите прежнюю д</w:t>
            </w:r>
            <w:r w:rsidR="00E75543">
              <w:rPr>
                <w:color w:val="231F20"/>
                <w:sz w:val="20"/>
              </w:rPr>
              <w:t>о</w:t>
            </w:r>
            <w:r>
              <w:rPr>
                <w:color w:val="231F20"/>
                <w:sz w:val="20"/>
              </w:rPr>
              <w:t>зу в течение 2 недель</w:t>
            </w:r>
          </w:p>
          <w:p w:rsidR="002817AD" w:rsidRDefault="002817AD" w:rsidP="00F8590C">
            <w:pPr>
              <w:pStyle w:val="TableParagraph"/>
              <w:spacing w:before="177" w:line="240" w:lineRule="exact"/>
              <w:ind w:left="80" w:right="180"/>
              <w:rPr>
                <w:sz w:val="20"/>
              </w:rPr>
            </w:pPr>
            <w:r>
              <w:rPr>
                <w:color w:val="231F20"/>
                <w:sz w:val="20"/>
              </w:rPr>
              <w:t>Если т</w:t>
            </w:r>
            <w:r w:rsidR="00E75543">
              <w:rPr>
                <w:color w:val="231F20"/>
                <w:sz w:val="20"/>
              </w:rPr>
              <w:t>о</w:t>
            </w:r>
            <w:r>
              <w:rPr>
                <w:color w:val="231F20"/>
                <w:sz w:val="20"/>
              </w:rPr>
              <w:t>шн</w:t>
            </w:r>
            <w:r w:rsidR="00E75543">
              <w:rPr>
                <w:color w:val="231F20"/>
                <w:sz w:val="20"/>
              </w:rPr>
              <w:t>о</w:t>
            </w:r>
            <w:r>
              <w:rPr>
                <w:color w:val="231F20"/>
                <w:sz w:val="20"/>
              </w:rPr>
              <w:t>та и рв</w:t>
            </w:r>
            <w:r w:rsidR="00E75543">
              <w:rPr>
                <w:color w:val="231F20"/>
                <w:sz w:val="20"/>
              </w:rPr>
              <w:t>о</w:t>
            </w:r>
            <w:r>
              <w:rPr>
                <w:color w:val="231F20"/>
                <w:sz w:val="20"/>
              </w:rPr>
              <w:t>та начнутся сн</w:t>
            </w:r>
            <w:r w:rsidR="00E75543">
              <w:rPr>
                <w:color w:val="231F20"/>
                <w:sz w:val="20"/>
              </w:rPr>
              <w:t>о</w:t>
            </w:r>
            <w:r>
              <w:rPr>
                <w:color w:val="231F20"/>
                <w:sz w:val="20"/>
              </w:rPr>
              <w:t xml:space="preserve">ва, </w:t>
            </w:r>
            <w:r w:rsidR="00E75543">
              <w:rPr>
                <w:color w:val="231F20"/>
                <w:sz w:val="20"/>
              </w:rPr>
              <w:t>о</w:t>
            </w:r>
            <w:r>
              <w:rPr>
                <w:color w:val="231F20"/>
                <w:sz w:val="20"/>
              </w:rPr>
              <w:t>бследуйте пациента на гепат</w:t>
            </w:r>
            <w:r w:rsidR="00E75543">
              <w:rPr>
                <w:color w:val="231F20"/>
                <w:sz w:val="20"/>
              </w:rPr>
              <w:t>о</w:t>
            </w:r>
            <w:r>
              <w:rPr>
                <w:color w:val="231F20"/>
                <w:sz w:val="20"/>
              </w:rPr>
              <w:t>т</w:t>
            </w:r>
            <w:r w:rsidR="00E75543">
              <w:rPr>
                <w:color w:val="231F20"/>
                <w:sz w:val="20"/>
              </w:rPr>
              <w:t>о</w:t>
            </w:r>
            <w:r>
              <w:rPr>
                <w:color w:val="231F20"/>
                <w:sz w:val="20"/>
              </w:rPr>
              <w:t>ксичн</w:t>
            </w:r>
            <w:r w:rsidR="00E75543">
              <w:rPr>
                <w:color w:val="231F20"/>
                <w:sz w:val="20"/>
              </w:rPr>
              <w:t>о</w:t>
            </w:r>
            <w:r>
              <w:rPr>
                <w:color w:val="231F20"/>
                <w:sz w:val="20"/>
              </w:rPr>
              <w:t>сть, гепатит, панкреатит или п</w:t>
            </w:r>
            <w:r w:rsidR="00E75543">
              <w:rPr>
                <w:color w:val="231F20"/>
                <w:sz w:val="20"/>
              </w:rPr>
              <w:t>о</w:t>
            </w:r>
            <w:r>
              <w:rPr>
                <w:color w:val="231F20"/>
                <w:sz w:val="20"/>
              </w:rPr>
              <w:t>вышенн</w:t>
            </w:r>
            <w:r w:rsidR="00E75543">
              <w:rPr>
                <w:color w:val="231F20"/>
                <w:sz w:val="20"/>
              </w:rPr>
              <w:t>о</w:t>
            </w:r>
            <w:r>
              <w:rPr>
                <w:color w:val="231F20"/>
                <w:sz w:val="20"/>
              </w:rPr>
              <w:t>е внутричерепн</w:t>
            </w:r>
            <w:r w:rsidR="00E75543">
              <w:rPr>
                <w:color w:val="231F20"/>
                <w:sz w:val="20"/>
              </w:rPr>
              <w:t>о</w:t>
            </w:r>
            <w:r>
              <w:rPr>
                <w:color w:val="231F20"/>
                <w:sz w:val="20"/>
              </w:rPr>
              <w:t>е давление.</w:t>
            </w:r>
          </w:p>
        </w:tc>
      </w:tr>
      <w:tr w:rsidR="002817AD" w:rsidTr="00F8590C">
        <w:trPr>
          <w:trHeight w:val="719"/>
        </w:trPr>
        <w:tc>
          <w:tcPr>
            <w:tcW w:w="1832" w:type="dxa"/>
          </w:tcPr>
          <w:p w:rsidR="002817AD" w:rsidRDefault="002817AD" w:rsidP="00F8590C">
            <w:pPr>
              <w:pStyle w:val="TableParagraph"/>
              <w:spacing w:before="33" w:line="235" w:lineRule="auto"/>
              <w:ind w:left="80" w:right="7"/>
              <w:rPr>
                <w:sz w:val="20"/>
              </w:rPr>
            </w:pPr>
            <w:r>
              <w:rPr>
                <w:color w:val="231F20"/>
                <w:sz w:val="20"/>
              </w:rPr>
              <w:t>Периферическая нейр</w:t>
            </w:r>
            <w:r w:rsidR="00E75543">
              <w:rPr>
                <w:color w:val="231F20"/>
                <w:sz w:val="20"/>
              </w:rPr>
              <w:t>о</w:t>
            </w:r>
            <w:r>
              <w:rPr>
                <w:color w:val="231F20"/>
                <w:sz w:val="20"/>
              </w:rPr>
              <w:t>патия</w:t>
            </w:r>
          </w:p>
        </w:tc>
        <w:tc>
          <w:tcPr>
            <w:tcW w:w="1897" w:type="dxa"/>
          </w:tcPr>
          <w:p w:rsidR="002817AD" w:rsidRDefault="002817AD" w:rsidP="00F8590C">
            <w:pPr>
              <w:pStyle w:val="TableParagraph"/>
              <w:ind w:left="80"/>
              <w:rPr>
                <w:sz w:val="20"/>
              </w:rPr>
            </w:pPr>
            <w:r>
              <w:rPr>
                <w:color w:val="231F20"/>
                <w:sz w:val="20"/>
              </w:rPr>
              <w:t>Из</w:t>
            </w:r>
            <w:r w:rsidR="00E75543">
              <w:rPr>
                <w:color w:val="231F20"/>
                <w:sz w:val="20"/>
              </w:rPr>
              <w:t>о</w:t>
            </w:r>
            <w:r>
              <w:rPr>
                <w:color w:val="231F20"/>
                <w:sz w:val="20"/>
              </w:rPr>
              <w:t>ниазид, линез</w:t>
            </w:r>
            <w:r w:rsidR="00E75543">
              <w:rPr>
                <w:color w:val="231F20"/>
                <w:sz w:val="20"/>
              </w:rPr>
              <w:t>о</w:t>
            </w:r>
            <w:r>
              <w:rPr>
                <w:color w:val="231F20"/>
                <w:sz w:val="20"/>
              </w:rPr>
              <w:t>лид, реже цикл</w:t>
            </w:r>
            <w:r w:rsidR="00E75543">
              <w:rPr>
                <w:color w:val="231F20"/>
                <w:sz w:val="20"/>
              </w:rPr>
              <w:t>о</w:t>
            </w:r>
            <w:r>
              <w:rPr>
                <w:color w:val="231F20"/>
                <w:sz w:val="20"/>
              </w:rPr>
              <w:t>серин</w:t>
            </w:r>
          </w:p>
        </w:tc>
        <w:tc>
          <w:tcPr>
            <w:tcW w:w="3574" w:type="dxa"/>
          </w:tcPr>
          <w:p w:rsidR="002817AD" w:rsidRDefault="002817AD" w:rsidP="00F8590C">
            <w:pPr>
              <w:pStyle w:val="TableParagraph"/>
              <w:ind w:left="80"/>
              <w:rPr>
                <w:sz w:val="20"/>
              </w:rPr>
            </w:pPr>
            <w:r>
              <w:rPr>
                <w:color w:val="231F20"/>
                <w:sz w:val="20"/>
              </w:rPr>
              <w:t>Клинически</w:t>
            </w:r>
            <w:r w:rsidR="00910818">
              <w:rPr>
                <w:color w:val="231F20"/>
                <w:sz w:val="20"/>
              </w:rPr>
              <w:t>е</w:t>
            </w:r>
          </w:p>
        </w:tc>
        <w:tc>
          <w:tcPr>
            <w:tcW w:w="5777" w:type="dxa"/>
          </w:tcPr>
          <w:p w:rsidR="002817AD" w:rsidRDefault="002817AD" w:rsidP="00F8590C">
            <w:pPr>
              <w:pStyle w:val="TableParagraph"/>
              <w:ind w:left="80"/>
              <w:rPr>
                <w:sz w:val="20"/>
              </w:rPr>
            </w:pPr>
            <w:r>
              <w:rPr>
                <w:color w:val="231F20"/>
                <w:sz w:val="20"/>
              </w:rPr>
              <w:t>Назначьте пирид</w:t>
            </w:r>
            <w:r w:rsidR="00E75543">
              <w:rPr>
                <w:color w:val="231F20"/>
                <w:sz w:val="20"/>
              </w:rPr>
              <w:t>о</w:t>
            </w:r>
            <w:r>
              <w:rPr>
                <w:color w:val="231F20"/>
                <w:sz w:val="20"/>
              </w:rPr>
              <w:t>ксин</w:t>
            </w:r>
          </w:p>
          <w:p w:rsidR="002817AD" w:rsidRDefault="002817AD" w:rsidP="00F8590C">
            <w:pPr>
              <w:pStyle w:val="TableParagraph"/>
              <w:spacing w:before="176"/>
              <w:ind w:left="80"/>
              <w:rPr>
                <w:color w:val="231F20"/>
                <w:sz w:val="20"/>
              </w:rPr>
            </w:pPr>
            <w:r>
              <w:rPr>
                <w:color w:val="231F20"/>
                <w:sz w:val="20"/>
              </w:rPr>
              <w:t>Если симпт</w:t>
            </w:r>
            <w:r w:rsidR="00E75543">
              <w:rPr>
                <w:color w:val="231F20"/>
                <w:sz w:val="20"/>
              </w:rPr>
              <w:t>о</w:t>
            </w:r>
            <w:r>
              <w:rPr>
                <w:color w:val="231F20"/>
                <w:sz w:val="20"/>
              </w:rPr>
              <w:t>мы указывают на нейр</w:t>
            </w:r>
            <w:r w:rsidR="00E75543">
              <w:rPr>
                <w:color w:val="231F20"/>
                <w:sz w:val="20"/>
              </w:rPr>
              <w:t>о</w:t>
            </w:r>
            <w:r>
              <w:rPr>
                <w:color w:val="231F20"/>
                <w:sz w:val="20"/>
              </w:rPr>
              <w:t xml:space="preserve">патию, </w:t>
            </w:r>
            <w:r w:rsidR="00E75543">
              <w:rPr>
                <w:color w:val="231F20"/>
                <w:sz w:val="20"/>
              </w:rPr>
              <w:t>о</w:t>
            </w:r>
            <w:r>
              <w:rPr>
                <w:color w:val="231F20"/>
                <w:sz w:val="20"/>
              </w:rPr>
              <w:t>тмените линез</w:t>
            </w:r>
            <w:r w:rsidR="00E75543">
              <w:rPr>
                <w:color w:val="231F20"/>
                <w:sz w:val="20"/>
              </w:rPr>
              <w:t>о</w:t>
            </w:r>
            <w:r>
              <w:rPr>
                <w:color w:val="231F20"/>
                <w:sz w:val="20"/>
              </w:rPr>
              <w:t>лид или из</w:t>
            </w:r>
            <w:r w:rsidR="00E75543">
              <w:rPr>
                <w:color w:val="231F20"/>
                <w:sz w:val="20"/>
              </w:rPr>
              <w:t>о</w:t>
            </w:r>
            <w:r>
              <w:rPr>
                <w:color w:val="231F20"/>
                <w:sz w:val="20"/>
              </w:rPr>
              <w:t>ниазид, и замените на друг</w:t>
            </w:r>
            <w:r w:rsidR="00E75543">
              <w:rPr>
                <w:color w:val="231F20"/>
                <w:sz w:val="20"/>
              </w:rPr>
              <w:t>о</w:t>
            </w:r>
            <w:r>
              <w:rPr>
                <w:color w:val="231F20"/>
                <w:sz w:val="20"/>
              </w:rPr>
              <w:t>й эффективный препарат (например, деламанид).</w:t>
            </w:r>
            <w:r w:rsidR="00BA4AEF">
              <w:rPr>
                <w:color w:val="231F20"/>
                <w:sz w:val="20"/>
              </w:rPr>
              <w:t xml:space="preserve"> </w:t>
            </w:r>
            <w:r>
              <w:rPr>
                <w:color w:val="231F20"/>
                <w:sz w:val="20"/>
              </w:rPr>
              <w:t>М</w:t>
            </w:r>
            <w:r w:rsidR="00E75543">
              <w:rPr>
                <w:color w:val="231F20"/>
                <w:sz w:val="20"/>
              </w:rPr>
              <w:t>о</w:t>
            </w:r>
            <w:r>
              <w:rPr>
                <w:color w:val="231F20"/>
                <w:sz w:val="20"/>
              </w:rPr>
              <w:t>жн</w:t>
            </w:r>
            <w:r w:rsidR="00E75543">
              <w:rPr>
                <w:color w:val="231F20"/>
                <w:sz w:val="20"/>
              </w:rPr>
              <w:t>о</w:t>
            </w:r>
            <w:r>
              <w:rPr>
                <w:color w:val="231F20"/>
                <w:sz w:val="20"/>
              </w:rPr>
              <w:t xml:space="preserve"> рассм</w:t>
            </w:r>
            <w:r w:rsidR="00E75543">
              <w:rPr>
                <w:color w:val="231F20"/>
                <w:sz w:val="20"/>
              </w:rPr>
              <w:t>о</w:t>
            </w:r>
            <w:r>
              <w:rPr>
                <w:color w:val="231F20"/>
                <w:sz w:val="20"/>
              </w:rPr>
              <w:t>треть п</w:t>
            </w:r>
            <w:r w:rsidR="00E75543">
              <w:rPr>
                <w:color w:val="231F20"/>
                <w:sz w:val="20"/>
              </w:rPr>
              <w:t>о</w:t>
            </w:r>
            <w:r>
              <w:rPr>
                <w:color w:val="231F20"/>
                <w:sz w:val="20"/>
              </w:rPr>
              <w:t>вт</w:t>
            </w:r>
            <w:r w:rsidR="00E75543">
              <w:rPr>
                <w:color w:val="231F20"/>
                <w:sz w:val="20"/>
              </w:rPr>
              <w:t>о</w:t>
            </w:r>
            <w:r>
              <w:rPr>
                <w:color w:val="231F20"/>
                <w:sz w:val="20"/>
              </w:rPr>
              <w:t>рный прием линез</w:t>
            </w:r>
            <w:r w:rsidR="00E75543">
              <w:rPr>
                <w:color w:val="231F20"/>
                <w:sz w:val="20"/>
              </w:rPr>
              <w:t>о</w:t>
            </w:r>
            <w:r>
              <w:rPr>
                <w:color w:val="231F20"/>
                <w:sz w:val="20"/>
              </w:rPr>
              <w:t>лида в б</w:t>
            </w:r>
            <w:r w:rsidR="00E75543">
              <w:rPr>
                <w:color w:val="231F20"/>
                <w:sz w:val="20"/>
              </w:rPr>
              <w:t>о</w:t>
            </w:r>
            <w:r>
              <w:rPr>
                <w:color w:val="231F20"/>
                <w:sz w:val="20"/>
              </w:rPr>
              <w:t>лее низк</w:t>
            </w:r>
            <w:r w:rsidR="00E75543">
              <w:rPr>
                <w:color w:val="231F20"/>
                <w:sz w:val="20"/>
              </w:rPr>
              <w:t>о</w:t>
            </w:r>
            <w:r>
              <w:rPr>
                <w:color w:val="231F20"/>
                <w:sz w:val="20"/>
              </w:rPr>
              <w:t>й д</w:t>
            </w:r>
            <w:r w:rsidR="00E75543">
              <w:rPr>
                <w:color w:val="231F20"/>
                <w:sz w:val="20"/>
              </w:rPr>
              <w:t>о</w:t>
            </w:r>
            <w:r>
              <w:rPr>
                <w:color w:val="231F20"/>
                <w:sz w:val="20"/>
              </w:rPr>
              <w:t>зе, н</w:t>
            </w:r>
            <w:r w:rsidR="00E75543">
              <w:rPr>
                <w:color w:val="231F20"/>
                <w:sz w:val="20"/>
              </w:rPr>
              <w:t>о</w:t>
            </w:r>
            <w:r>
              <w:rPr>
                <w:color w:val="231F20"/>
                <w:sz w:val="20"/>
              </w:rPr>
              <w:t xml:space="preserve"> м</w:t>
            </w:r>
            <w:r w:rsidR="00E75543">
              <w:rPr>
                <w:color w:val="231F20"/>
                <w:sz w:val="20"/>
              </w:rPr>
              <w:t>о</w:t>
            </w:r>
            <w:r>
              <w:rPr>
                <w:color w:val="231F20"/>
                <w:sz w:val="20"/>
              </w:rPr>
              <w:t>нит</w:t>
            </w:r>
            <w:r w:rsidR="00E75543">
              <w:rPr>
                <w:color w:val="231F20"/>
                <w:sz w:val="20"/>
              </w:rPr>
              <w:t>о</w:t>
            </w:r>
            <w:r>
              <w:rPr>
                <w:color w:val="231F20"/>
                <w:sz w:val="20"/>
              </w:rPr>
              <w:t>ринг нужн</w:t>
            </w:r>
            <w:r w:rsidR="00E75543">
              <w:rPr>
                <w:color w:val="231F20"/>
                <w:sz w:val="20"/>
              </w:rPr>
              <w:t>о</w:t>
            </w:r>
            <w:r>
              <w:rPr>
                <w:color w:val="231F20"/>
                <w:sz w:val="20"/>
              </w:rPr>
              <w:t xml:space="preserve"> пр</w:t>
            </w:r>
            <w:r w:rsidR="00E75543">
              <w:rPr>
                <w:color w:val="231F20"/>
                <w:sz w:val="20"/>
              </w:rPr>
              <w:t>о</w:t>
            </w:r>
            <w:r>
              <w:rPr>
                <w:color w:val="231F20"/>
                <w:sz w:val="20"/>
              </w:rPr>
              <w:t>в</w:t>
            </w:r>
            <w:r w:rsidR="00E75543">
              <w:rPr>
                <w:color w:val="231F20"/>
                <w:sz w:val="20"/>
              </w:rPr>
              <w:t>о</w:t>
            </w:r>
            <w:r>
              <w:rPr>
                <w:color w:val="231F20"/>
                <w:sz w:val="20"/>
              </w:rPr>
              <w:t xml:space="preserve">дить чаще, и </w:t>
            </w:r>
            <w:r w:rsidR="00E75543">
              <w:rPr>
                <w:color w:val="231F20"/>
                <w:sz w:val="20"/>
              </w:rPr>
              <w:t>о</w:t>
            </w:r>
            <w:r>
              <w:rPr>
                <w:color w:val="231F20"/>
                <w:sz w:val="20"/>
              </w:rPr>
              <w:t>тменить линез</w:t>
            </w:r>
            <w:r w:rsidR="00E75543">
              <w:rPr>
                <w:color w:val="231F20"/>
                <w:sz w:val="20"/>
              </w:rPr>
              <w:t>о</w:t>
            </w:r>
            <w:r>
              <w:rPr>
                <w:color w:val="231F20"/>
                <w:sz w:val="20"/>
              </w:rPr>
              <w:t>лид в случае п</w:t>
            </w:r>
            <w:r w:rsidR="00E75543">
              <w:rPr>
                <w:color w:val="231F20"/>
                <w:sz w:val="20"/>
              </w:rPr>
              <w:t>о</w:t>
            </w:r>
            <w:r>
              <w:rPr>
                <w:color w:val="231F20"/>
                <w:sz w:val="20"/>
              </w:rPr>
              <w:t>явления или ухудшения признак</w:t>
            </w:r>
            <w:r w:rsidR="00E75543">
              <w:rPr>
                <w:color w:val="231F20"/>
                <w:sz w:val="20"/>
              </w:rPr>
              <w:t>о</w:t>
            </w:r>
            <w:r>
              <w:rPr>
                <w:color w:val="231F20"/>
                <w:sz w:val="20"/>
              </w:rPr>
              <w:t>в или симпт</w:t>
            </w:r>
            <w:r w:rsidR="00E75543">
              <w:rPr>
                <w:color w:val="231F20"/>
                <w:sz w:val="20"/>
              </w:rPr>
              <w:t>о</w:t>
            </w:r>
            <w:r>
              <w:rPr>
                <w:color w:val="231F20"/>
                <w:sz w:val="20"/>
              </w:rPr>
              <w:t>м</w:t>
            </w:r>
            <w:r w:rsidR="00E75543">
              <w:rPr>
                <w:color w:val="231F20"/>
                <w:sz w:val="20"/>
              </w:rPr>
              <w:t>о</w:t>
            </w:r>
            <w:r>
              <w:rPr>
                <w:color w:val="231F20"/>
                <w:sz w:val="20"/>
              </w:rPr>
              <w:t>в.</w:t>
            </w:r>
          </w:p>
          <w:p w:rsidR="002817AD" w:rsidRDefault="002817AD" w:rsidP="00F8590C">
            <w:pPr>
              <w:pStyle w:val="TableParagraph"/>
              <w:spacing w:before="176"/>
              <w:ind w:left="80"/>
              <w:rPr>
                <w:sz w:val="20"/>
              </w:rPr>
            </w:pPr>
            <w:r>
              <w:rPr>
                <w:color w:val="231F20"/>
                <w:sz w:val="20"/>
              </w:rPr>
              <w:t>М</w:t>
            </w:r>
            <w:r w:rsidR="00E75543">
              <w:rPr>
                <w:color w:val="231F20"/>
                <w:sz w:val="20"/>
              </w:rPr>
              <w:t>о</w:t>
            </w:r>
            <w:r>
              <w:rPr>
                <w:color w:val="231F20"/>
                <w:sz w:val="20"/>
              </w:rPr>
              <w:t>гут в</w:t>
            </w:r>
            <w:r w:rsidR="00E75543">
              <w:rPr>
                <w:color w:val="231F20"/>
                <w:sz w:val="20"/>
              </w:rPr>
              <w:t>о</w:t>
            </w:r>
            <w:r>
              <w:rPr>
                <w:color w:val="231F20"/>
                <w:sz w:val="20"/>
              </w:rPr>
              <w:t>зникнут</w:t>
            </w:r>
            <w:r w:rsidR="00E75543">
              <w:rPr>
                <w:color w:val="231F20"/>
                <w:sz w:val="20"/>
              </w:rPr>
              <w:t>ь</w:t>
            </w:r>
            <w:r>
              <w:rPr>
                <w:color w:val="231F20"/>
                <w:sz w:val="20"/>
              </w:rPr>
              <w:t xml:space="preserve"> сл</w:t>
            </w:r>
            <w:r w:rsidR="00E75543">
              <w:rPr>
                <w:color w:val="231F20"/>
                <w:sz w:val="20"/>
              </w:rPr>
              <w:t>о</w:t>
            </w:r>
            <w:r>
              <w:rPr>
                <w:color w:val="231F20"/>
                <w:sz w:val="20"/>
              </w:rPr>
              <w:t>жн</w:t>
            </w:r>
            <w:r w:rsidR="00E75543">
              <w:rPr>
                <w:color w:val="231F20"/>
                <w:sz w:val="20"/>
              </w:rPr>
              <w:t>о</w:t>
            </w:r>
            <w:r>
              <w:rPr>
                <w:color w:val="231F20"/>
                <w:sz w:val="20"/>
              </w:rPr>
              <w:t>сти при пр</w:t>
            </w:r>
            <w:r w:rsidR="00E75543">
              <w:rPr>
                <w:color w:val="231F20"/>
                <w:sz w:val="20"/>
              </w:rPr>
              <w:t>о</w:t>
            </w:r>
            <w:r>
              <w:rPr>
                <w:color w:val="231F20"/>
                <w:sz w:val="20"/>
              </w:rPr>
              <w:t>ведении м</w:t>
            </w:r>
            <w:r w:rsidR="00E75543">
              <w:rPr>
                <w:color w:val="231F20"/>
                <w:sz w:val="20"/>
              </w:rPr>
              <w:t>о</w:t>
            </w:r>
            <w:r>
              <w:rPr>
                <w:color w:val="231F20"/>
                <w:sz w:val="20"/>
              </w:rPr>
              <w:t>нит</w:t>
            </w:r>
            <w:r w:rsidR="00E75543">
              <w:rPr>
                <w:color w:val="231F20"/>
                <w:sz w:val="20"/>
              </w:rPr>
              <w:t>о</w:t>
            </w:r>
            <w:r>
              <w:rPr>
                <w:color w:val="231F20"/>
                <w:sz w:val="20"/>
              </w:rPr>
              <w:t>ринга у детей младшег</w:t>
            </w:r>
            <w:r w:rsidR="00E75543">
              <w:rPr>
                <w:color w:val="231F20"/>
                <w:sz w:val="20"/>
              </w:rPr>
              <w:t>о</w:t>
            </w:r>
            <w:r>
              <w:rPr>
                <w:color w:val="231F20"/>
                <w:sz w:val="20"/>
              </w:rPr>
              <w:t xml:space="preserve"> в</w:t>
            </w:r>
            <w:r w:rsidR="00E75543">
              <w:rPr>
                <w:color w:val="231F20"/>
                <w:sz w:val="20"/>
              </w:rPr>
              <w:t>о</w:t>
            </w:r>
            <w:r>
              <w:rPr>
                <w:color w:val="231F20"/>
                <w:sz w:val="20"/>
              </w:rPr>
              <w:t xml:space="preserve">зраста, таким </w:t>
            </w:r>
            <w:r w:rsidR="00E75543">
              <w:rPr>
                <w:color w:val="231F20"/>
                <w:sz w:val="20"/>
              </w:rPr>
              <w:t>о</w:t>
            </w:r>
            <w:r>
              <w:rPr>
                <w:color w:val="231F20"/>
                <w:sz w:val="20"/>
              </w:rPr>
              <w:t>браз</w:t>
            </w:r>
            <w:r w:rsidR="00E75543">
              <w:rPr>
                <w:color w:val="231F20"/>
                <w:sz w:val="20"/>
              </w:rPr>
              <w:t>о</w:t>
            </w:r>
            <w:r>
              <w:rPr>
                <w:color w:val="231F20"/>
                <w:sz w:val="20"/>
              </w:rPr>
              <w:t>м м</w:t>
            </w:r>
            <w:r w:rsidR="00E75543">
              <w:rPr>
                <w:color w:val="231F20"/>
                <w:sz w:val="20"/>
              </w:rPr>
              <w:t>о</w:t>
            </w:r>
            <w:r>
              <w:rPr>
                <w:color w:val="231F20"/>
                <w:sz w:val="20"/>
              </w:rPr>
              <w:t>жн</w:t>
            </w:r>
            <w:r w:rsidR="00E75543">
              <w:rPr>
                <w:color w:val="231F20"/>
                <w:sz w:val="20"/>
              </w:rPr>
              <w:t>о</w:t>
            </w:r>
            <w:r>
              <w:rPr>
                <w:color w:val="231F20"/>
                <w:sz w:val="20"/>
              </w:rPr>
              <w:t xml:space="preserve"> рассм</w:t>
            </w:r>
            <w:r w:rsidR="00E75543">
              <w:rPr>
                <w:color w:val="231F20"/>
                <w:sz w:val="20"/>
              </w:rPr>
              <w:t>о</w:t>
            </w:r>
            <w:r>
              <w:rPr>
                <w:color w:val="231F20"/>
                <w:sz w:val="20"/>
              </w:rPr>
              <w:t>треть лечение таких детей с</w:t>
            </w:r>
            <w:r w:rsidR="00E75543">
              <w:rPr>
                <w:color w:val="231F20"/>
                <w:sz w:val="20"/>
              </w:rPr>
              <w:t>о</w:t>
            </w:r>
            <w:r>
              <w:rPr>
                <w:color w:val="231F20"/>
                <w:sz w:val="20"/>
              </w:rPr>
              <w:t>кращенным курс</w:t>
            </w:r>
            <w:r w:rsidR="00E75543">
              <w:rPr>
                <w:color w:val="231F20"/>
                <w:sz w:val="20"/>
              </w:rPr>
              <w:t>о</w:t>
            </w:r>
            <w:r>
              <w:rPr>
                <w:color w:val="231F20"/>
                <w:sz w:val="20"/>
              </w:rPr>
              <w:t>м линез</w:t>
            </w:r>
            <w:r w:rsidR="00E75543">
              <w:rPr>
                <w:color w:val="231F20"/>
                <w:sz w:val="20"/>
              </w:rPr>
              <w:t>о</w:t>
            </w:r>
            <w:r>
              <w:rPr>
                <w:color w:val="231F20"/>
                <w:sz w:val="20"/>
              </w:rPr>
              <w:t xml:space="preserve">лида. </w:t>
            </w:r>
          </w:p>
        </w:tc>
      </w:tr>
    </w:tbl>
    <w:p w:rsidR="002817AD" w:rsidRDefault="002817AD" w:rsidP="002817AD">
      <w:pPr>
        <w:rPr>
          <w:sz w:val="20"/>
        </w:rPr>
        <w:sectPr w:rsidR="002817AD" w:rsidSect="00F8590C">
          <w:footerReference w:type="even" r:id="rId23"/>
          <w:footerReference w:type="default" r:id="rId24"/>
          <w:endnotePr>
            <w:numFmt w:val="decimal"/>
          </w:endnotePr>
          <w:pgSz w:w="14180" w:h="9980" w:orient="landscape"/>
          <w:pgMar w:top="0" w:right="520" w:bottom="320" w:left="560" w:header="0" w:footer="334" w:gutter="0"/>
          <w:pgNumType w:start="26"/>
          <w:cols w:space="720"/>
          <w:docGrid w:linePitch="299"/>
        </w:sectPr>
      </w:pPr>
    </w:p>
    <w:p w:rsidR="002817AD" w:rsidRDefault="002817AD" w:rsidP="002817AD">
      <w:pPr>
        <w:pStyle w:val="a3"/>
        <w:rPr>
          <w:rFonts w:ascii="Times New Roman"/>
          <w:sz w:val="20"/>
        </w:rPr>
      </w:pPr>
    </w:p>
    <w:p w:rsidR="002817AD" w:rsidRDefault="002817AD" w:rsidP="002817AD">
      <w:pPr>
        <w:pStyle w:val="a3"/>
        <w:spacing w:before="5"/>
        <w:rPr>
          <w:rFonts w:ascii="Times New Roman"/>
          <w:sz w:val="12"/>
        </w:rPr>
      </w:pPr>
    </w:p>
    <w:tbl>
      <w:tblPr>
        <w:tblW w:w="5000" w:type="pct"/>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739"/>
        <w:gridCol w:w="2341"/>
        <w:gridCol w:w="3110"/>
        <w:gridCol w:w="4250"/>
      </w:tblGrid>
      <w:tr w:rsidR="002817AD" w:rsidTr="00F8590C">
        <w:trPr>
          <w:trHeight w:val="530"/>
        </w:trPr>
        <w:tc>
          <w:tcPr>
            <w:tcW w:w="1101" w:type="pct"/>
            <w:shd w:val="clear" w:color="auto" w:fill="D4D4E6"/>
          </w:tcPr>
          <w:p w:rsidR="002817AD" w:rsidRDefault="002817AD" w:rsidP="00F8590C">
            <w:pPr>
              <w:pStyle w:val="TableParagraph"/>
              <w:spacing w:before="28" w:line="240" w:lineRule="exact"/>
              <w:ind w:left="80" w:right="7"/>
              <w:rPr>
                <w:b/>
                <w:sz w:val="20"/>
              </w:rPr>
            </w:pPr>
            <w:r>
              <w:rPr>
                <w:b/>
                <w:color w:val="231F20"/>
                <w:sz w:val="20"/>
              </w:rPr>
              <w:t>Вид нежелательн</w:t>
            </w:r>
            <w:r w:rsidR="00E75543">
              <w:rPr>
                <w:b/>
                <w:color w:val="231F20"/>
                <w:sz w:val="20"/>
              </w:rPr>
              <w:t>о</w:t>
            </w:r>
            <w:r>
              <w:rPr>
                <w:b/>
                <w:color w:val="231F20"/>
                <w:sz w:val="20"/>
              </w:rPr>
              <w:t>г</w:t>
            </w:r>
            <w:r w:rsidR="00E75543">
              <w:rPr>
                <w:b/>
                <w:color w:val="231F20"/>
                <w:sz w:val="20"/>
              </w:rPr>
              <w:t>о</w:t>
            </w:r>
            <w:r>
              <w:rPr>
                <w:b/>
                <w:color w:val="231F20"/>
                <w:sz w:val="20"/>
              </w:rPr>
              <w:t xml:space="preserve"> явления</w:t>
            </w:r>
          </w:p>
        </w:tc>
        <w:tc>
          <w:tcPr>
            <w:tcW w:w="941" w:type="pct"/>
            <w:shd w:val="clear" w:color="auto" w:fill="D4D4E6"/>
          </w:tcPr>
          <w:p w:rsidR="002817AD" w:rsidRDefault="002817AD" w:rsidP="00F8590C">
            <w:pPr>
              <w:pStyle w:val="TableParagraph"/>
              <w:spacing w:before="28" w:line="240" w:lineRule="exact"/>
              <w:ind w:left="80" w:right="88"/>
              <w:rPr>
                <w:b/>
                <w:sz w:val="20"/>
              </w:rPr>
            </w:pPr>
            <w:r>
              <w:rPr>
                <w:b/>
                <w:color w:val="231F20"/>
                <w:sz w:val="20"/>
              </w:rPr>
              <w:t>Препарат, предп</w:t>
            </w:r>
            <w:r w:rsidR="00E75543">
              <w:rPr>
                <w:b/>
                <w:color w:val="231F20"/>
                <w:sz w:val="20"/>
              </w:rPr>
              <w:t>о</w:t>
            </w:r>
            <w:r>
              <w:rPr>
                <w:b/>
                <w:color w:val="231F20"/>
                <w:sz w:val="20"/>
              </w:rPr>
              <w:t>л</w:t>
            </w:r>
            <w:r w:rsidR="00E75543">
              <w:rPr>
                <w:b/>
                <w:color w:val="231F20"/>
                <w:sz w:val="20"/>
              </w:rPr>
              <w:t>о</w:t>
            </w:r>
            <w:r>
              <w:rPr>
                <w:b/>
                <w:color w:val="231F20"/>
                <w:sz w:val="20"/>
              </w:rPr>
              <w:t>жительн</w:t>
            </w:r>
            <w:r w:rsidR="00E75543">
              <w:rPr>
                <w:b/>
                <w:color w:val="231F20"/>
                <w:sz w:val="20"/>
              </w:rPr>
              <w:t>о</w:t>
            </w:r>
            <w:r>
              <w:rPr>
                <w:b/>
                <w:color w:val="231F20"/>
                <w:sz w:val="20"/>
              </w:rPr>
              <w:t xml:space="preserve"> вызвавший нежелательную реакцию</w:t>
            </w:r>
          </w:p>
        </w:tc>
        <w:tc>
          <w:tcPr>
            <w:tcW w:w="1250" w:type="pct"/>
            <w:shd w:val="clear" w:color="auto" w:fill="D4D4E6"/>
          </w:tcPr>
          <w:p w:rsidR="002817AD" w:rsidRDefault="00910818" w:rsidP="00F8590C">
            <w:pPr>
              <w:pStyle w:val="TableParagraph"/>
              <w:ind w:left="80"/>
              <w:rPr>
                <w:b/>
                <w:sz w:val="20"/>
              </w:rPr>
            </w:pPr>
            <w:r>
              <w:rPr>
                <w:b/>
                <w:color w:val="231F20"/>
                <w:sz w:val="20"/>
              </w:rPr>
              <w:t>Пр</w:t>
            </w:r>
            <w:r w:rsidR="00E75543">
              <w:rPr>
                <w:b/>
                <w:color w:val="231F20"/>
                <w:sz w:val="20"/>
              </w:rPr>
              <w:t>о</w:t>
            </w:r>
            <w:r>
              <w:rPr>
                <w:b/>
                <w:color w:val="231F20"/>
                <w:sz w:val="20"/>
              </w:rPr>
              <w:t>явление</w:t>
            </w:r>
          </w:p>
        </w:tc>
        <w:tc>
          <w:tcPr>
            <w:tcW w:w="1708" w:type="pct"/>
            <w:shd w:val="clear" w:color="auto" w:fill="D4D4E6"/>
          </w:tcPr>
          <w:p w:rsidR="002817AD" w:rsidRDefault="002817AD" w:rsidP="00F8590C">
            <w:pPr>
              <w:pStyle w:val="TableParagraph"/>
              <w:ind w:left="80"/>
              <w:rPr>
                <w:b/>
                <w:sz w:val="20"/>
              </w:rPr>
            </w:pPr>
            <w:r>
              <w:rPr>
                <w:b/>
                <w:color w:val="231F20"/>
                <w:sz w:val="20"/>
              </w:rPr>
              <w:t>Ведение</w:t>
            </w:r>
          </w:p>
        </w:tc>
      </w:tr>
      <w:tr w:rsidR="002817AD" w:rsidTr="00F8590C">
        <w:trPr>
          <w:trHeight w:val="1370"/>
        </w:trPr>
        <w:tc>
          <w:tcPr>
            <w:tcW w:w="1101" w:type="pct"/>
          </w:tcPr>
          <w:p w:rsidR="002817AD" w:rsidRDefault="002817AD" w:rsidP="00F8590C">
            <w:pPr>
              <w:pStyle w:val="TableParagraph"/>
              <w:ind w:left="80"/>
              <w:rPr>
                <w:sz w:val="20"/>
              </w:rPr>
            </w:pPr>
            <w:r>
              <w:rPr>
                <w:color w:val="231F20"/>
                <w:sz w:val="20"/>
              </w:rPr>
              <w:t>Диарея</w:t>
            </w:r>
          </w:p>
        </w:tc>
        <w:tc>
          <w:tcPr>
            <w:tcW w:w="941" w:type="pct"/>
          </w:tcPr>
          <w:p w:rsidR="002817AD" w:rsidRDefault="002817AD" w:rsidP="00F8590C">
            <w:pPr>
              <w:pStyle w:val="TableParagraph"/>
              <w:ind w:left="80"/>
              <w:rPr>
                <w:sz w:val="20"/>
              </w:rPr>
            </w:pPr>
            <w:r>
              <w:rPr>
                <w:color w:val="231F20"/>
                <w:sz w:val="20"/>
              </w:rPr>
              <w:t>ПАСК</w:t>
            </w:r>
          </w:p>
        </w:tc>
        <w:tc>
          <w:tcPr>
            <w:tcW w:w="1250" w:type="pct"/>
          </w:tcPr>
          <w:p w:rsidR="002817AD" w:rsidRDefault="002817AD" w:rsidP="00F8590C">
            <w:pPr>
              <w:pStyle w:val="TableParagraph"/>
              <w:ind w:left="80"/>
              <w:rPr>
                <w:sz w:val="20"/>
              </w:rPr>
            </w:pPr>
            <w:r>
              <w:rPr>
                <w:color w:val="231F20"/>
                <w:sz w:val="20"/>
              </w:rPr>
              <w:t>Клинически</w:t>
            </w:r>
            <w:r w:rsidR="00910818">
              <w:rPr>
                <w:color w:val="231F20"/>
                <w:sz w:val="20"/>
              </w:rPr>
              <w:t>е</w:t>
            </w:r>
          </w:p>
        </w:tc>
        <w:tc>
          <w:tcPr>
            <w:tcW w:w="1708" w:type="pct"/>
          </w:tcPr>
          <w:p w:rsidR="002817AD" w:rsidRDefault="002817AD" w:rsidP="00F8590C">
            <w:pPr>
              <w:pStyle w:val="TableParagraph"/>
              <w:spacing w:before="2"/>
              <w:ind w:left="86" w:right="1022"/>
              <w:rPr>
                <w:color w:val="231F20"/>
                <w:sz w:val="20"/>
              </w:rPr>
            </w:pPr>
            <w:r>
              <w:rPr>
                <w:color w:val="231F20"/>
                <w:sz w:val="20"/>
              </w:rPr>
              <w:t>Рассм</w:t>
            </w:r>
            <w:r w:rsidR="00E75543">
              <w:rPr>
                <w:color w:val="231F20"/>
                <w:sz w:val="20"/>
              </w:rPr>
              <w:t>о</w:t>
            </w:r>
            <w:r>
              <w:rPr>
                <w:color w:val="231F20"/>
                <w:sz w:val="20"/>
              </w:rPr>
              <w:t>трите другие причины;</w:t>
            </w:r>
          </w:p>
          <w:p w:rsidR="002817AD" w:rsidRDefault="002817AD" w:rsidP="00F8590C">
            <w:pPr>
              <w:pStyle w:val="TableParagraph"/>
              <w:spacing w:before="2"/>
              <w:ind w:left="86" w:right="1022"/>
              <w:rPr>
                <w:color w:val="231F20"/>
                <w:sz w:val="20"/>
              </w:rPr>
            </w:pPr>
            <w:r>
              <w:rPr>
                <w:color w:val="231F20"/>
                <w:sz w:val="20"/>
              </w:rPr>
              <w:t>В</w:t>
            </w:r>
            <w:r w:rsidR="00E75543">
              <w:rPr>
                <w:color w:val="231F20"/>
                <w:sz w:val="20"/>
              </w:rPr>
              <w:t>о</w:t>
            </w:r>
            <w:r>
              <w:rPr>
                <w:color w:val="231F20"/>
                <w:sz w:val="20"/>
              </w:rPr>
              <w:t>сп</w:t>
            </w:r>
            <w:r w:rsidR="00E75543">
              <w:rPr>
                <w:color w:val="231F20"/>
                <w:sz w:val="20"/>
              </w:rPr>
              <w:t>о</w:t>
            </w:r>
            <w:r>
              <w:rPr>
                <w:color w:val="231F20"/>
                <w:sz w:val="20"/>
              </w:rPr>
              <w:t>лните п</w:t>
            </w:r>
            <w:r w:rsidR="00E75543">
              <w:rPr>
                <w:color w:val="231F20"/>
                <w:sz w:val="20"/>
              </w:rPr>
              <w:t>о</w:t>
            </w:r>
            <w:r>
              <w:rPr>
                <w:color w:val="231F20"/>
                <w:sz w:val="20"/>
              </w:rPr>
              <w:t>терю жидк</w:t>
            </w:r>
            <w:r w:rsidR="00E75543">
              <w:rPr>
                <w:color w:val="231F20"/>
                <w:sz w:val="20"/>
              </w:rPr>
              <w:t>о</w:t>
            </w:r>
            <w:r>
              <w:rPr>
                <w:color w:val="231F20"/>
                <w:sz w:val="20"/>
              </w:rPr>
              <w:t>сти</w:t>
            </w:r>
          </w:p>
          <w:p w:rsidR="002817AD" w:rsidRDefault="002817AD" w:rsidP="00F8590C">
            <w:pPr>
              <w:pStyle w:val="TableParagraph"/>
              <w:spacing w:before="2"/>
              <w:ind w:left="86" w:right="1022"/>
              <w:rPr>
                <w:color w:val="231F20"/>
                <w:sz w:val="20"/>
              </w:rPr>
            </w:pPr>
            <w:r>
              <w:rPr>
                <w:color w:val="231F20"/>
                <w:sz w:val="20"/>
              </w:rPr>
              <w:t>Снизьте д</w:t>
            </w:r>
            <w:r w:rsidR="00E75543">
              <w:rPr>
                <w:color w:val="231F20"/>
                <w:sz w:val="20"/>
              </w:rPr>
              <w:t>о</w:t>
            </w:r>
            <w:r>
              <w:rPr>
                <w:color w:val="231F20"/>
                <w:sz w:val="20"/>
              </w:rPr>
              <w:t>зу; Рассм</w:t>
            </w:r>
            <w:r w:rsidR="00E75543">
              <w:rPr>
                <w:color w:val="231F20"/>
                <w:sz w:val="20"/>
              </w:rPr>
              <w:t>о</w:t>
            </w:r>
            <w:r>
              <w:rPr>
                <w:color w:val="231F20"/>
                <w:sz w:val="20"/>
              </w:rPr>
              <w:t>трите замену препарата</w:t>
            </w:r>
          </w:p>
          <w:p w:rsidR="002817AD" w:rsidRDefault="002817AD" w:rsidP="00F8590C">
            <w:pPr>
              <w:pStyle w:val="TableParagraph"/>
              <w:spacing w:before="2"/>
              <w:ind w:left="86" w:right="1022"/>
              <w:rPr>
                <w:sz w:val="20"/>
              </w:rPr>
            </w:pPr>
            <w:r>
              <w:rPr>
                <w:color w:val="231F20"/>
                <w:sz w:val="20"/>
              </w:rPr>
              <w:t>Рассм</w:t>
            </w:r>
            <w:r w:rsidR="00E75543">
              <w:rPr>
                <w:color w:val="231F20"/>
                <w:sz w:val="20"/>
              </w:rPr>
              <w:t>о</w:t>
            </w:r>
            <w:r>
              <w:rPr>
                <w:color w:val="231F20"/>
                <w:sz w:val="20"/>
              </w:rPr>
              <w:t>трите применение л</w:t>
            </w:r>
            <w:r w:rsidR="00E75543">
              <w:rPr>
                <w:color w:val="231F20"/>
                <w:sz w:val="20"/>
              </w:rPr>
              <w:t>о</w:t>
            </w:r>
            <w:r>
              <w:rPr>
                <w:color w:val="231F20"/>
                <w:sz w:val="20"/>
              </w:rPr>
              <w:t>перамида, если в кале нет кр</w:t>
            </w:r>
            <w:r w:rsidR="00E75543">
              <w:rPr>
                <w:color w:val="231F20"/>
                <w:sz w:val="20"/>
              </w:rPr>
              <w:t>о</w:t>
            </w:r>
            <w:r>
              <w:rPr>
                <w:color w:val="231F20"/>
                <w:sz w:val="20"/>
              </w:rPr>
              <w:t>ви, и нет п</w:t>
            </w:r>
            <w:r w:rsidR="00E75543">
              <w:rPr>
                <w:color w:val="231F20"/>
                <w:sz w:val="20"/>
              </w:rPr>
              <w:t>о</w:t>
            </w:r>
            <w:r>
              <w:rPr>
                <w:color w:val="231F20"/>
                <w:sz w:val="20"/>
              </w:rPr>
              <w:t>вышения температуры</w:t>
            </w:r>
          </w:p>
        </w:tc>
      </w:tr>
      <w:tr w:rsidR="002817AD" w:rsidTr="00F8590C">
        <w:trPr>
          <w:trHeight w:val="2029"/>
        </w:trPr>
        <w:tc>
          <w:tcPr>
            <w:tcW w:w="1101" w:type="pct"/>
          </w:tcPr>
          <w:p w:rsidR="002817AD" w:rsidRDefault="002817AD" w:rsidP="00F8590C">
            <w:pPr>
              <w:pStyle w:val="TableParagraph"/>
              <w:spacing w:before="33" w:line="235" w:lineRule="auto"/>
              <w:ind w:left="80" w:right="7"/>
              <w:rPr>
                <w:sz w:val="20"/>
              </w:rPr>
            </w:pPr>
            <w:r>
              <w:rPr>
                <w:color w:val="231F20"/>
                <w:sz w:val="20"/>
              </w:rPr>
              <w:t>Нервн</w:t>
            </w:r>
            <w:r w:rsidR="00E75543">
              <w:rPr>
                <w:color w:val="231F20"/>
                <w:sz w:val="20"/>
              </w:rPr>
              <w:t>о</w:t>
            </w:r>
            <w:r>
              <w:rPr>
                <w:color w:val="231F20"/>
                <w:sz w:val="20"/>
              </w:rPr>
              <w:t>-психические расстр</w:t>
            </w:r>
            <w:r w:rsidR="00E75543">
              <w:rPr>
                <w:color w:val="231F20"/>
                <w:sz w:val="20"/>
              </w:rPr>
              <w:t>о</w:t>
            </w:r>
            <w:r>
              <w:rPr>
                <w:color w:val="231F20"/>
                <w:sz w:val="20"/>
              </w:rPr>
              <w:t>йства</w:t>
            </w:r>
          </w:p>
        </w:tc>
        <w:tc>
          <w:tcPr>
            <w:tcW w:w="941" w:type="pct"/>
          </w:tcPr>
          <w:p w:rsidR="002817AD" w:rsidRDefault="002817AD" w:rsidP="00F8590C">
            <w:pPr>
              <w:pStyle w:val="TableParagraph"/>
              <w:spacing w:before="33" w:line="235" w:lineRule="auto"/>
              <w:ind w:left="80" w:right="88"/>
              <w:rPr>
                <w:sz w:val="20"/>
              </w:rPr>
            </w:pPr>
            <w:r>
              <w:rPr>
                <w:color w:val="231F20"/>
                <w:sz w:val="20"/>
              </w:rPr>
              <w:t>Теризид</w:t>
            </w:r>
            <w:r w:rsidR="00E75543">
              <w:rPr>
                <w:color w:val="231F20"/>
                <w:sz w:val="20"/>
              </w:rPr>
              <w:t>о</w:t>
            </w:r>
            <w:r>
              <w:rPr>
                <w:color w:val="231F20"/>
                <w:sz w:val="20"/>
              </w:rPr>
              <w:t>н, цикл</w:t>
            </w:r>
            <w:r w:rsidR="00E75543">
              <w:rPr>
                <w:color w:val="231F20"/>
                <w:sz w:val="20"/>
              </w:rPr>
              <w:t>о</w:t>
            </w:r>
            <w:r>
              <w:rPr>
                <w:color w:val="231F20"/>
                <w:sz w:val="20"/>
              </w:rPr>
              <w:t>серин, из</w:t>
            </w:r>
            <w:r w:rsidR="00E75543">
              <w:rPr>
                <w:color w:val="231F20"/>
                <w:sz w:val="20"/>
              </w:rPr>
              <w:t>о</w:t>
            </w:r>
            <w:r>
              <w:rPr>
                <w:color w:val="231F20"/>
                <w:sz w:val="20"/>
              </w:rPr>
              <w:t>ниазид, лев</w:t>
            </w:r>
            <w:r w:rsidR="00E75543">
              <w:rPr>
                <w:color w:val="231F20"/>
                <w:sz w:val="20"/>
              </w:rPr>
              <w:t>о</w:t>
            </w:r>
            <w:r>
              <w:rPr>
                <w:color w:val="231F20"/>
                <w:sz w:val="20"/>
              </w:rPr>
              <w:t>фл</w:t>
            </w:r>
            <w:r w:rsidR="00E75543">
              <w:rPr>
                <w:color w:val="231F20"/>
                <w:sz w:val="20"/>
              </w:rPr>
              <w:t>о</w:t>
            </w:r>
            <w:r>
              <w:rPr>
                <w:color w:val="231F20"/>
                <w:sz w:val="20"/>
              </w:rPr>
              <w:t>ксацин, м</w:t>
            </w:r>
            <w:r w:rsidR="00E75543">
              <w:rPr>
                <w:color w:val="231F20"/>
                <w:sz w:val="20"/>
              </w:rPr>
              <w:t>о</w:t>
            </w:r>
            <w:r>
              <w:rPr>
                <w:color w:val="231F20"/>
                <w:sz w:val="20"/>
              </w:rPr>
              <w:t>ксифл</w:t>
            </w:r>
            <w:r w:rsidR="00E75543">
              <w:rPr>
                <w:color w:val="231F20"/>
                <w:sz w:val="20"/>
              </w:rPr>
              <w:t>о</w:t>
            </w:r>
            <w:r>
              <w:rPr>
                <w:color w:val="231F20"/>
                <w:sz w:val="20"/>
              </w:rPr>
              <w:t xml:space="preserve">ксацин </w:t>
            </w:r>
          </w:p>
        </w:tc>
        <w:tc>
          <w:tcPr>
            <w:tcW w:w="1250" w:type="pct"/>
          </w:tcPr>
          <w:p w:rsidR="002817AD" w:rsidRDefault="002817AD" w:rsidP="00F8590C">
            <w:pPr>
              <w:pStyle w:val="TableParagraph"/>
              <w:spacing w:before="33" w:line="235" w:lineRule="auto"/>
              <w:ind w:left="80" w:right="427"/>
              <w:jc w:val="both"/>
              <w:rPr>
                <w:sz w:val="20"/>
              </w:rPr>
            </w:pPr>
            <w:r>
              <w:rPr>
                <w:color w:val="231F20"/>
                <w:sz w:val="20"/>
              </w:rPr>
              <w:t>Суд</w:t>
            </w:r>
            <w:r w:rsidR="00E75543">
              <w:rPr>
                <w:color w:val="231F20"/>
                <w:sz w:val="20"/>
              </w:rPr>
              <w:t>о</w:t>
            </w:r>
            <w:r>
              <w:rPr>
                <w:color w:val="231F20"/>
                <w:sz w:val="20"/>
              </w:rPr>
              <w:t>р</w:t>
            </w:r>
            <w:r w:rsidR="00E75543">
              <w:rPr>
                <w:color w:val="231F20"/>
                <w:sz w:val="20"/>
              </w:rPr>
              <w:t>о</w:t>
            </w:r>
            <w:r>
              <w:rPr>
                <w:color w:val="231F20"/>
                <w:sz w:val="20"/>
              </w:rPr>
              <w:t>ги, г</w:t>
            </w:r>
            <w:r w:rsidR="00E75543">
              <w:rPr>
                <w:color w:val="231F20"/>
                <w:sz w:val="20"/>
              </w:rPr>
              <w:t>о</w:t>
            </w:r>
            <w:r>
              <w:rPr>
                <w:color w:val="231F20"/>
                <w:sz w:val="20"/>
              </w:rPr>
              <w:t>л</w:t>
            </w:r>
            <w:r w:rsidR="00E75543">
              <w:rPr>
                <w:color w:val="231F20"/>
                <w:sz w:val="20"/>
              </w:rPr>
              <w:t>о</w:t>
            </w:r>
            <w:r>
              <w:rPr>
                <w:color w:val="231F20"/>
                <w:sz w:val="20"/>
              </w:rPr>
              <w:t>вная б</w:t>
            </w:r>
            <w:r w:rsidR="00E75543">
              <w:rPr>
                <w:color w:val="231F20"/>
                <w:sz w:val="20"/>
              </w:rPr>
              <w:t>о</w:t>
            </w:r>
            <w:r>
              <w:rPr>
                <w:color w:val="231F20"/>
                <w:sz w:val="20"/>
              </w:rPr>
              <w:t>ль, изменения п</w:t>
            </w:r>
            <w:r w:rsidR="00E75543">
              <w:rPr>
                <w:color w:val="231F20"/>
                <w:sz w:val="20"/>
              </w:rPr>
              <w:t>о</w:t>
            </w:r>
            <w:r>
              <w:rPr>
                <w:color w:val="231F20"/>
                <w:sz w:val="20"/>
              </w:rPr>
              <w:t>ведения, депрессия, нарушение сна</w:t>
            </w:r>
          </w:p>
        </w:tc>
        <w:tc>
          <w:tcPr>
            <w:tcW w:w="1708" w:type="pct"/>
          </w:tcPr>
          <w:p w:rsidR="002817AD" w:rsidRDefault="002817AD" w:rsidP="00F8590C">
            <w:pPr>
              <w:pStyle w:val="TableParagraph"/>
              <w:spacing w:line="412" w:lineRule="auto"/>
              <w:ind w:left="80" w:right="721"/>
              <w:rPr>
                <w:sz w:val="20"/>
              </w:rPr>
            </w:pPr>
            <w:r>
              <w:rPr>
                <w:color w:val="231F20"/>
                <w:sz w:val="20"/>
              </w:rPr>
              <w:t>Пр</w:t>
            </w:r>
            <w:r w:rsidR="00E75543">
              <w:rPr>
                <w:color w:val="231F20"/>
                <w:sz w:val="20"/>
              </w:rPr>
              <w:t>о</w:t>
            </w:r>
            <w:r>
              <w:rPr>
                <w:color w:val="231F20"/>
                <w:sz w:val="20"/>
              </w:rPr>
              <w:t>верьте правильн</w:t>
            </w:r>
            <w:r w:rsidR="00E75543">
              <w:rPr>
                <w:color w:val="231F20"/>
                <w:sz w:val="20"/>
              </w:rPr>
              <w:t>о</w:t>
            </w:r>
            <w:r>
              <w:rPr>
                <w:color w:val="231F20"/>
                <w:sz w:val="20"/>
              </w:rPr>
              <w:t>сть назначенн</w:t>
            </w:r>
            <w:r w:rsidR="00E75543">
              <w:rPr>
                <w:color w:val="231F20"/>
                <w:sz w:val="20"/>
              </w:rPr>
              <w:t>о</w:t>
            </w:r>
            <w:r>
              <w:rPr>
                <w:color w:val="231F20"/>
                <w:sz w:val="20"/>
              </w:rPr>
              <w:t>й д</w:t>
            </w:r>
            <w:r w:rsidR="00E75543">
              <w:rPr>
                <w:color w:val="231F20"/>
                <w:sz w:val="20"/>
              </w:rPr>
              <w:t>о</w:t>
            </w:r>
            <w:r>
              <w:rPr>
                <w:color w:val="231F20"/>
                <w:sz w:val="20"/>
              </w:rPr>
              <w:t>зы; Прекратите прием препарата, к</w:t>
            </w:r>
            <w:r w:rsidR="00E75543">
              <w:rPr>
                <w:color w:val="231F20"/>
                <w:sz w:val="20"/>
              </w:rPr>
              <w:t>о</w:t>
            </w:r>
            <w:r>
              <w:rPr>
                <w:color w:val="231F20"/>
                <w:sz w:val="20"/>
              </w:rPr>
              <w:t>т</w:t>
            </w:r>
            <w:r w:rsidR="00E75543">
              <w:rPr>
                <w:color w:val="231F20"/>
                <w:sz w:val="20"/>
              </w:rPr>
              <w:t>о</w:t>
            </w:r>
            <w:r>
              <w:rPr>
                <w:color w:val="231F20"/>
                <w:sz w:val="20"/>
              </w:rPr>
              <w:t>рый предп</w:t>
            </w:r>
            <w:r w:rsidR="00E75543">
              <w:rPr>
                <w:color w:val="231F20"/>
                <w:sz w:val="20"/>
              </w:rPr>
              <w:t>о</w:t>
            </w:r>
            <w:r>
              <w:rPr>
                <w:color w:val="231F20"/>
                <w:sz w:val="20"/>
              </w:rPr>
              <w:t>л</w:t>
            </w:r>
            <w:r w:rsidR="00E75543">
              <w:rPr>
                <w:color w:val="231F20"/>
                <w:sz w:val="20"/>
              </w:rPr>
              <w:t>о</w:t>
            </w:r>
            <w:r>
              <w:rPr>
                <w:color w:val="231F20"/>
                <w:sz w:val="20"/>
              </w:rPr>
              <w:t>жительн</w:t>
            </w:r>
            <w:r w:rsidR="00E75543">
              <w:rPr>
                <w:color w:val="231F20"/>
                <w:sz w:val="20"/>
              </w:rPr>
              <w:t>о</w:t>
            </w:r>
            <w:r>
              <w:rPr>
                <w:color w:val="231F20"/>
                <w:sz w:val="20"/>
              </w:rPr>
              <w:t xml:space="preserve"> вызвал нежелательную реакцию;</w:t>
            </w:r>
          </w:p>
          <w:p w:rsidR="002817AD" w:rsidRDefault="002817AD" w:rsidP="00F8590C">
            <w:pPr>
              <w:pStyle w:val="TableParagraph"/>
              <w:spacing w:before="4" w:line="235" w:lineRule="auto"/>
              <w:ind w:left="80"/>
              <w:rPr>
                <w:sz w:val="20"/>
              </w:rPr>
            </w:pPr>
            <w:r>
              <w:rPr>
                <w:color w:val="231F20"/>
                <w:sz w:val="20"/>
              </w:rPr>
              <w:t>Если симпт</w:t>
            </w:r>
            <w:r w:rsidR="00E75543">
              <w:rPr>
                <w:color w:val="231F20"/>
                <w:sz w:val="20"/>
              </w:rPr>
              <w:t>о</w:t>
            </w:r>
            <w:r>
              <w:rPr>
                <w:color w:val="231F20"/>
                <w:sz w:val="20"/>
              </w:rPr>
              <w:t>мы пр</w:t>
            </w:r>
            <w:r w:rsidR="00E75543">
              <w:rPr>
                <w:color w:val="231F20"/>
                <w:sz w:val="20"/>
              </w:rPr>
              <w:t>о</w:t>
            </w:r>
            <w:r>
              <w:rPr>
                <w:color w:val="231F20"/>
                <w:sz w:val="20"/>
              </w:rPr>
              <w:t>д</w:t>
            </w:r>
            <w:r w:rsidR="00E75543">
              <w:rPr>
                <w:color w:val="231F20"/>
                <w:sz w:val="20"/>
              </w:rPr>
              <w:t>о</w:t>
            </w:r>
            <w:r>
              <w:rPr>
                <w:color w:val="231F20"/>
                <w:sz w:val="20"/>
              </w:rPr>
              <w:t xml:space="preserve">лжаются, верните </w:t>
            </w:r>
            <w:r w:rsidR="00E75543">
              <w:rPr>
                <w:color w:val="231F20"/>
                <w:sz w:val="20"/>
              </w:rPr>
              <w:t>о</w:t>
            </w:r>
            <w:r>
              <w:rPr>
                <w:color w:val="231F20"/>
                <w:sz w:val="20"/>
              </w:rPr>
              <w:t xml:space="preserve">тмененный препарат и </w:t>
            </w:r>
            <w:r w:rsidR="00E75543">
              <w:rPr>
                <w:color w:val="231F20"/>
                <w:sz w:val="20"/>
              </w:rPr>
              <w:t>о</w:t>
            </w:r>
            <w:r>
              <w:rPr>
                <w:color w:val="231F20"/>
                <w:sz w:val="20"/>
              </w:rPr>
              <w:t>тмените следующий, к</w:t>
            </w:r>
            <w:r w:rsidR="00E75543">
              <w:rPr>
                <w:color w:val="231F20"/>
                <w:sz w:val="20"/>
              </w:rPr>
              <w:t>о</w:t>
            </w:r>
            <w:r>
              <w:rPr>
                <w:color w:val="231F20"/>
                <w:sz w:val="20"/>
              </w:rPr>
              <w:t>т</w:t>
            </w:r>
            <w:r w:rsidR="00E75543">
              <w:rPr>
                <w:color w:val="231F20"/>
                <w:sz w:val="20"/>
              </w:rPr>
              <w:t>о</w:t>
            </w:r>
            <w:r>
              <w:rPr>
                <w:color w:val="231F20"/>
                <w:sz w:val="20"/>
              </w:rPr>
              <w:t>рый также м</w:t>
            </w:r>
            <w:r w:rsidR="00E75543">
              <w:rPr>
                <w:color w:val="231F20"/>
                <w:sz w:val="20"/>
              </w:rPr>
              <w:t>о</w:t>
            </w:r>
            <w:r>
              <w:rPr>
                <w:color w:val="231F20"/>
                <w:sz w:val="20"/>
              </w:rPr>
              <w:t>г вызвать нежелательную реакцию;</w:t>
            </w:r>
          </w:p>
          <w:p w:rsidR="002817AD" w:rsidRDefault="002817AD" w:rsidP="00F8590C">
            <w:pPr>
              <w:pStyle w:val="TableParagraph"/>
              <w:spacing w:before="176" w:line="240" w:lineRule="exact"/>
              <w:ind w:left="80" w:right="86"/>
              <w:rPr>
                <w:sz w:val="20"/>
              </w:rPr>
            </w:pPr>
            <w:r>
              <w:rPr>
                <w:color w:val="231F20"/>
                <w:sz w:val="20"/>
              </w:rPr>
              <w:t>Если с</w:t>
            </w:r>
            <w:r w:rsidR="00E75543">
              <w:rPr>
                <w:color w:val="231F20"/>
                <w:sz w:val="20"/>
              </w:rPr>
              <w:t>о</w:t>
            </w:r>
            <w:r>
              <w:rPr>
                <w:color w:val="231F20"/>
                <w:sz w:val="20"/>
              </w:rPr>
              <w:t>храняются симпт</w:t>
            </w:r>
            <w:r w:rsidR="00E75543">
              <w:rPr>
                <w:color w:val="231F20"/>
                <w:sz w:val="20"/>
              </w:rPr>
              <w:t>о</w:t>
            </w:r>
            <w:r>
              <w:rPr>
                <w:color w:val="231F20"/>
                <w:sz w:val="20"/>
              </w:rPr>
              <w:t>мы в тяжел</w:t>
            </w:r>
            <w:r w:rsidR="00E75543">
              <w:rPr>
                <w:color w:val="231F20"/>
                <w:sz w:val="20"/>
              </w:rPr>
              <w:t>о</w:t>
            </w:r>
            <w:r>
              <w:rPr>
                <w:color w:val="231F20"/>
                <w:sz w:val="20"/>
              </w:rPr>
              <w:t xml:space="preserve">й степени, </w:t>
            </w:r>
            <w:r w:rsidR="00E75543">
              <w:rPr>
                <w:color w:val="231F20"/>
                <w:sz w:val="20"/>
              </w:rPr>
              <w:t>о</w:t>
            </w:r>
            <w:r>
              <w:rPr>
                <w:color w:val="231F20"/>
                <w:sz w:val="20"/>
              </w:rPr>
              <w:t>тмените все препараты, к</w:t>
            </w:r>
            <w:r w:rsidR="00E75543">
              <w:rPr>
                <w:color w:val="231F20"/>
                <w:sz w:val="20"/>
              </w:rPr>
              <w:t>о</w:t>
            </w:r>
            <w:r>
              <w:rPr>
                <w:color w:val="231F20"/>
                <w:sz w:val="20"/>
              </w:rPr>
              <w:t>т</w:t>
            </w:r>
            <w:r w:rsidR="00E75543">
              <w:rPr>
                <w:color w:val="231F20"/>
                <w:sz w:val="20"/>
              </w:rPr>
              <w:t>о</w:t>
            </w:r>
            <w:r>
              <w:rPr>
                <w:color w:val="231F20"/>
                <w:sz w:val="20"/>
              </w:rPr>
              <w:t>рые м</w:t>
            </w:r>
            <w:r w:rsidR="00E75543">
              <w:rPr>
                <w:color w:val="231F20"/>
                <w:sz w:val="20"/>
              </w:rPr>
              <w:t>о</w:t>
            </w:r>
            <w:r>
              <w:rPr>
                <w:color w:val="231F20"/>
                <w:sz w:val="20"/>
              </w:rPr>
              <w:t>гли вызвать нежелательную реакцию или снизьте д</w:t>
            </w:r>
            <w:r w:rsidR="00E75543">
              <w:rPr>
                <w:color w:val="231F20"/>
                <w:sz w:val="20"/>
              </w:rPr>
              <w:t>о</w:t>
            </w:r>
            <w:r>
              <w:rPr>
                <w:color w:val="231F20"/>
                <w:sz w:val="20"/>
              </w:rPr>
              <w:t>зу.</w:t>
            </w:r>
          </w:p>
        </w:tc>
      </w:tr>
      <w:tr w:rsidR="002817AD" w:rsidTr="00F8590C">
        <w:trPr>
          <w:trHeight w:val="1370"/>
        </w:trPr>
        <w:tc>
          <w:tcPr>
            <w:tcW w:w="1101" w:type="pct"/>
          </w:tcPr>
          <w:p w:rsidR="002817AD" w:rsidRDefault="002817AD" w:rsidP="00F8590C">
            <w:pPr>
              <w:pStyle w:val="TableParagraph"/>
              <w:ind w:left="80"/>
              <w:rPr>
                <w:sz w:val="20"/>
              </w:rPr>
            </w:pPr>
            <w:r>
              <w:rPr>
                <w:color w:val="231F20"/>
                <w:sz w:val="20"/>
              </w:rPr>
              <w:t>Нарушение раб</w:t>
            </w:r>
            <w:r w:rsidR="00E75543">
              <w:rPr>
                <w:color w:val="231F20"/>
                <w:sz w:val="20"/>
              </w:rPr>
              <w:t>о</w:t>
            </w:r>
            <w:r>
              <w:rPr>
                <w:color w:val="231F20"/>
                <w:sz w:val="20"/>
              </w:rPr>
              <w:t>ты сустав</w:t>
            </w:r>
            <w:r w:rsidR="00E75543">
              <w:rPr>
                <w:color w:val="231F20"/>
                <w:sz w:val="20"/>
              </w:rPr>
              <w:t>о</w:t>
            </w:r>
            <w:r>
              <w:rPr>
                <w:color w:val="231F20"/>
                <w:sz w:val="20"/>
              </w:rPr>
              <w:t>в</w:t>
            </w:r>
          </w:p>
        </w:tc>
        <w:tc>
          <w:tcPr>
            <w:tcW w:w="941" w:type="pct"/>
          </w:tcPr>
          <w:p w:rsidR="002817AD" w:rsidRDefault="002817AD" w:rsidP="00F8590C">
            <w:pPr>
              <w:pStyle w:val="TableParagraph"/>
              <w:spacing w:before="33" w:line="235" w:lineRule="auto"/>
              <w:ind w:left="80" w:right="88"/>
              <w:rPr>
                <w:color w:val="231F20"/>
                <w:sz w:val="20"/>
              </w:rPr>
            </w:pPr>
            <w:r>
              <w:rPr>
                <w:color w:val="231F20"/>
                <w:sz w:val="20"/>
              </w:rPr>
              <w:t>Пиразинамид, лев</w:t>
            </w:r>
            <w:r w:rsidR="00E75543">
              <w:rPr>
                <w:color w:val="231F20"/>
                <w:sz w:val="20"/>
              </w:rPr>
              <w:t>о</w:t>
            </w:r>
            <w:r>
              <w:rPr>
                <w:color w:val="231F20"/>
                <w:sz w:val="20"/>
              </w:rPr>
              <w:t>фл</w:t>
            </w:r>
            <w:r w:rsidR="00E75543">
              <w:rPr>
                <w:color w:val="231F20"/>
                <w:sz w:val="20"/>
              </w:rPr>
              <w:t>о</w:t>
            </w:r>
            <w:r>
              <w:rPr>
                <w:color w:val="231F20"/>
                <w:sz w:val="20"/>
              </w:rPr>
              <w:t>ксацин, м</w:t>
            </w:r>
            <w:r w:rsidR="00E75543">
              <w:rPr>
                <w:color w:val="231F20"/>
                <w:sz w:val="20"/>
              </w:rPr>
              <w:t>о</w:t>
            </w:r>
            <w:r>
              <w:rPr>
                <w:color w:val="231F20"/>
                <w:sz w:val="20"/>
              </w:rPr>
              <w:t>ксифл</w:t>
            </w:r>
            <w:r w:rsidR="00E75543">
              <w:rPr>
                <w:color w:val="231F20"/>
                <w:sz w:val="20"/>
              </w:rPr>
              <w:t>о</w:t>
            </w:r>
            <w:r>
              <w:rPr>
                <w:color w:val="231F20"/>
                <w:sz w:val="20"/>
              </w:rPr>
              <w:t>ксацин</w:t>
            </w:r>
          </w:p>
          <w:p w:rsidR="002817AD" w:rsidRDefault="002817AD" w:rsidP="00F8590C">
            <w:pPr>
              <w:pStyle w:val="TableParagraph"/>
              <w:spacing w:before="33" w:line="235" w:lineRule="auto"/>
              <w:ind w:left="80" w:right="88"/>
              <w:rPr>
                <w:sz w:val="20"/>
              </w:rPr>
            </w:pPr>
          </w:p>
        </w:tc>
        <w:tc>
          <w:tcPr>
            <w:tcW w:w="1250" w:type="pct"/>
          </w:tcPr>
          <w:p w:rsidR="002817AD" w:rsidRDefault="002817AD" w:rsidP="00F8590C">
            <w:pPr>
              <w:pStyle w:val="TableParagraph"/>
              <w:ind w:left="80"/>
              <w:rPr>
                <w:sz w:val="20"/>
              </w:rPr>
            </w:pPr>
            <w:r>
              <w:rPr>
                <w:color w:val="231F20"/>
                <w:sz w:val="20"/>
              </w:rPr>
              <w:t>Клинически</w:t>
            </w:r>
            <w:r w:rsidR="00910818">
              <w:rPr>
                <w:color w:val="231F20"/>
                <w:sz w:val="20"/>
              </w:rPr>
              <w:t>е</w:t>
            </w:r>
          </w:p>
        </w:tc>
        <w:tc>
          <w:tcPr>
            <w:tcW w:w="1708" w:type="pct"/>
          </w:tcPr>
          <w:p w:rsidR="002817AD" w:rsidRDefault="002817AD" w:rsidP="00F8590C">
            <w:pPr>
              <w:pStyle w:val="TableParagraph"/>
              <w:ind w:left="80"/>
              <w:rPr>
                <w:sz w:val="20"/>
              </w:rPr>
            </w:pPr>
            <w:r>
              <w:rPr>
                <w:color w:val="231F20"/>
                <w:sz w:val="20"/>
              </w:rPr>
              <w:t>Пр</w:t>
            </w:r>
            <w:r w:rsidR="00E75543">
              <w:rPr>
                <w:color w:val="231F20"/>
                <w:sz w:val="20"/>
              </w:rPr>
              <w:t>о</w:t>
            </w:r>
            <w:r>
              <w:rPr>
                <w:color w:val="231F20"/>
                <w:sz w:val="20"/>
              </w:rPr>
              <w:t>верьте правильн</w:t>
            </w:r>
            <w:r w:rsidR="00E75543">
              <w:rPr>
                <w:color w:val="231F20"/>
                <w:sz w:val="20"/>
              </w:rPr>
              <w:t>о</w:t>
            </w:r>
            <w:r>
              <w:rPr>
                <w:color w:val="231F20"/>
                <w:sz w:val="20"/>
              </w:rPr>
              <w:t>сть назначенн</w:t>
            </w:r>
            <w:r w:rsidR="00E75543">
              <w:rPr>
                <w:color w:val="231F20"/>
                <w:sz w:val="20"/>
              </w:rPr>
              <w:t>о</w:t>
            </w:r>
            <w:r>
              <w:rPr>
                <w:color w:val="231F20"/>
                <w:sz w:val="20"/>
              </w:rPr>
              <w:t>й д</w:t>
            </w:r>
            <w:r w:rsidR="00E75543">
              <w:rPr>
                <w:color w:val="231F20"/>
                <w:sz w:val="20"/>
              </w:rPr>
              <w:t>о</w:t>
            </w:r>
            <w:r>
              <w:rPr>
                <w:color w:val="231F20"/>
                <w:sz w:val="20"/>
              </w:rPr>
              <w:t>зы;</w:t>
            </w:r>
          </w:p>
          <w:p w:rsidR="002817AD" w:rsidRDefault="002817AD" w:rsidP="00F8590C">
            <w:pPr>
              <w:pStyle w:val="TableParagraph"/>
              <w:spacing w:before="7"/>
              <w:rPr>
                <w:rFonts w:ascii="Times New Roman"/>
                <w:sz w:val="15"/>
              </w:rPr>
            </w:pPr>
          </w:p>
          <w:p w:rsidR="002817AD" w:rsidRDefault="002817AD" w:rsidP="00F8590C">
            <w:pPr>
              <w:pStyle w:val="TableParagraph"/>
              <w:spacing w:before="0" w:line="235" w:lineRule="auto"/>
              <w:ind w:left="80"/>
              <w:rPr>
                <w:color w:val="231F20"/>
                <w:sz w:val="20"/>
              </w:rPr>
            </w:pPr>
            <w:r>
              <w:rPr>
                <w:color w:val="231F20"/>
                <w:sz w:val="20"/>
              </w:rPr>
              <w:t>Рассм</w:t>
            </w:r>
            <w:r w:rsidR="00E75543">
              <w:rPr>
                <w:color w:val="231F20"/>
                <w:sz w:val="20"/>
              </w:rPr>
              <w:t>о</w:t>
            </w:r>
            <w:r>
              <w:rPr>
                <w:color w:val="231F20"/>
                <w:sz w:val="20"/>
              </w:rPr>
              <w:t>трите снижение д</w:t>
            </w:r>
            <w:r w:rsidR="00E75543">
              <w:rPr>
                <w:color w:val="231F20"/>
                <w:sz w:val="20"/>
              </w:rPr>
              <w:t>о</w:t>
            </w:r>
            <w:r>
              <w:rPr>
                <w:color w:val="231F20"/>
                <w:sz w:val="20"/>
              </w:rPr>
              <w:t>зы/</w:t>
            </w:r>
            <w:r w:rsidR="00E75543">
              <w:rPr>
                <w:color w:val="231F20"/>
                <w:sz w:val="20"/>
              </w:rPr>
              <w:t>о</w:t>
            </w:r>
            <w:r>
              <w:rPr>
                <w:color w:val="231F20"/>
                <w:sz w:val="20"/>
              </w:rPr>
              <w:t>тмените препарат, к</w:t>
            </w:r>
            <w:r w:rsidR="00E75543">
              <w:rPr>
                <w:color w:val="231F20"/>
                <w:sz w:val="20"/>
              </w:rPr>
              <w:t>о</w:t>
            </w:r>
            <w:r>
              <w:rPr>
                <w:color w:val="231F20"/>
                <w:sz w:val="20"/>
              </w:rPr>
              <w:t>т</w:t>
            </w:r>
            <w:r w:rsidR="00E75543">
              <w:rPr>
                <w:color w:val="231F20"/>
                <w:sz w:val="20"/>
              </w:rPr>
              <w:t>о</w:t>
            </w:r>
            <w:r>
              <w:rPr>
                <w:color w:val="231F20"/>
                <w:sz w:val="20"/>
              </w:rPr>
              <w:t>рый предп</w:t>
            </w:r>
            <w:r w:rsidR="00E75543">
              <w:rPr>
                <w:color w:val="231F20"/>
                <w:sz w:val="20"/>
              </w:rPr>
              <w:t>о</w:t>
            </w:r>
            <w:r>
              <w:rPr>
                <w:color w:val="231F20"/>
                <w:sz w:val="20"/>
              </w:rPr>
              <w:t>л</w:t>
            </w:r>
            <w:r w:rsidR="00E75543">
              <w:rPr>
                <w:color w:val="231F20"/>
                <w:sz w:val="20"/>
              </w:rPr>
              <w:t>о</w:t>
            </w:r>
            <w:r>
              <w:rPr>
                <w:color w:val="231F20"/>
                <w:sz w:val="20"/>
              </w:rPr>
              <w:t>жительн</w:t>
            </w:r>
            <w:r w:rsidR="00E75543">
              <w:rPr>
                <w:color w:val="231F20"/>
                <w:sz w:val="20"/>
              </w:rPr>
              <w:t>о</w:t>
            </w:r>
            <w:r>
              <w:rPr>
                <w:color w:val="231F20"/>
                <w:sz w:val="20"/>
              </w:rPr>
              <w:t xml:space="preserve"> вызвал нежелательную реакцию </w:t>
            </w:r>
          </w:p>
          <w:p w:rsidR="002817AD" w:rsidRDefault="002817AD" w:rsidP="00F8590C">
            <w:pPr>
              <w:pStyle w:val="TableParagraph"/>
              <w:spacing w:before="0" w:line="235" w:lineRule="auto"/>
              <w:ind w:left="80"/>
              <w:rPr>
                <w:color w:val="231F20"/>
                <w:sz w:val="20"/>
              </w:rPr>
            </w:pPr>
          </w:p>
          <w:p w:rsidR="002817AD" w:rsidRDefault="002817AD" w:rsidP="00F8590C">
            <w:pPr>
              <w:pStyle w:val="TableParagraph"/>
              <w:spacing w:before="0" w:line="235" w:lineRule="auto"/>
              <w:ind w:left="80"/>
              <w:rPr>
                <w:sz w:val="20"/>
              </w:rPr>
            </w:pPr>
            <w:r>
              <w:rPr>
                <w:sz w:val="20"/>
              </w:rPr>
              <w:t>Назначьте нестер</w:t>
            </w:r>
            <w:r w:rsidR="00E75543">
              <w:rPr>
                <w:sz w:val="20"/>
              </w:rPr>
              <w:t>о</w:t>
            </w:r>
            <w:r>
              <w:rPr>
                <w:sz w:val="20"/>
              </w:rPr>
              <w:t>идн</w:t>
            </w:r>
            <w:r w:rsidR="00E75543">
              <w:rPr>
                <w:sz w:val="20"/>
              </w:rPr>
              <w:t>о</w:t>
            </w:r>
            <w:r>
              <w:rPr>
                <w:sz w:val="20"/>
              </w:rPr>
              <w:t>е пр</w:t>
            </w:r>
            <w:r w:rsidR="00E75543">
              <w:rPr>
                <w:sz w:val="20"/>
              </w:rPr>
              <w:t>о</w:t>
            </w:r>
            <w:r>
              <w:rPr>
                <w:sz w:val="20"/>
              </w:rPr>
              <w:t>тив</w:t>
            </w:r>
            <w:r w:rsidR="00E75543">
              <w:rPr>
                <w:sz w:val="20"/>
              </w:rPr>
              <w:t>о</w:t>
            </w:r>
            <w:r>
              <w:rPr>
                <w:sz w:val="20"/>
              </w:rPr>
              <w:t>в</w:t>
            </w:r>
            <w:r w:rsidR="00E75543">
              <w:rPr>
                <w:sz w:val="20"/>
              </w:rPr>
              <w:t>о</w:t>
            </w:r>
            <w:r>
              <w:rPr>
                <w:sz w:val="20"/>
              </w:rPr>
              <w:t>спалительн</w:t>
            </w:r>
            <w:r w:rsidR="00E75543">
              <w:rPr>
                <w:sz w:val="20"/>
              </w:rPr>
              <w:t>о</w:t>
            </w:r>
            <w:r>
              <w:rPr>
                <w:sz w:val="20"/>
              </w:rPr>
              <w:t>е средств</w:t>
            </w:r>
            <w:r w:rsidR="00E75543">
              <w:rPr>
                <w:sz w:val="20"/>
              </w:rPr>
              <w:t>о</w:t>
            </w:r>
            <w:r>
              <w:rPr>
                <w:sz w:val="20"/>
              </w:rPr>
              <w:t>, например, ибупр</w:t>
            </w:r>
            <w:r w:rsidR="00E75543">
              <w:rPr>
                <w:sz w:val="20"/>
              </w:rPr>
              <w:t>о</w:t>
            </w:r>
            <w:r>
              <w:rPr>
                <w:sz w:val="20"/>
              </w:rPr>
              <w:t>фен</w:t>
            </w:r>
          </w:p>
          <w:p w:rsidR="002817AD" w:rsidRDefault="002817AD" w:rsidP="00F8590C">
            <w:pPr>
              <w:pStyle w:val="TableParagraph"/>
              <w:spacing w:before="0" w:line="235" w:lineRule="auto"/>
              <w:ind w:left="80"/>
              <w:rPr>
                <w:sz w:val="20"/>
              </w:rPr>
            </w:pPr>
            <w:r>
              <w:rPr>
                <w:sz w:val="20"/>
              </w:rPr>
              <w:t xml:space="preserve">Если сустав </w:t>
            </w:r>
            <w:r w:rsidR="00E75543">
              <w:rPr>
                <w:sz w:val="20"/>
              </w:rPr>
              <w:t>о</w:t>
            </w:r>
            <w:r>
              <w:rPr>
                <w:sz w:val="20"/>
              </w:rPr>
              <w:t>пух, п</w:t>
            </w:r>
            <w:r w:rsidR="00E75543">
              <w:rPr>
                <w:sz w:val="20"/>
              </w:rPr>
              <w:t>о</w:t>
            </w:r>
            <w:r>
              <w:rPr>
                <w:sz w:val="20"/>
              </w:rPr>
              <w:t>краснел, г</w:t>
            </w:r>
            <w:r w:rsidR="00E75543">
              <w:rPr>
                <w:sz w:val="20"/>
              </w:rPr>
              <w:t>о</w:t>
            </w:r>
            <w:r>
              <w:rPr>
                <w:sz w:val="20"/>
              </w:rPr>
              <w:t>рячий, рассм</w:t>
            </w:r>
            <w:r w:rsidR="00E75543">
              <w:rPr>
                <w:sz w:val="20"/>
              </w:rPr>
              <w:t>о</w:t>
            </w:r>
            <w:r>
              <w:rPr>
                <w:sz w:val="20"/>
              </w:rPr>
              <w:t>трите назначение аспирации для диагн</w:t>
            </w:r>
            <w:r w:rsidR="00E75543">
              <w:rPr>
                <w:sz w:val="20"/>
              </w:rPr>
              <w:t>о</w:t>
            </w:r>
            <w:r>
              <w:rPr>
                <w:sz w:val="20"/>
              </w:rPr>
              <w:t>стики п</w:t>
            </w:r>
            <w:r w:rsidR="00E75543">
              <w:rPr>
                <w:sz w:val="20"/>
              </w:rPr>
              <w:t>о</w:t>
            </w:r>
            <w:r>
              <w:rPr>
                <w:sz w:val="20"/>
              </w:rPr>
              <w:t>дагры, инфекций, аут</w:t>
            </w:r>
            <w:r w:rsidR="00E75543">
              <w:rPr>
                <w:sz w:val="20"/>
              </w:rPr>
              <w:t>о</w:t>
            </w:r>
            <w:r>
              <w:rPr>
                <w:sz w:val="20"/>
              </w:rPr>
              <w:t>иммунн</w:t>
            </w:r>
            <w:r w:rsidR="00E75543">
              <w:rPr>
                <w:sz w:val="20"/>
              </w:rPr>
              <w:t>о</w:t>
            </w:r>
            <w:r>
              <w:rPr>
                <w:sz w:val="20"/>
              </w:rPr>
              <w:t>г</w:t>
            </w:r>
            <w:r w:rsidR="00E75543">
              <w:rPr>
                <w:sz w:val="20"/>
              </w:rPr>
              <w:t>о</w:t>
            </w:r>
            <w:r>
              <w:rPr>
                <w:sz w:val="20"/>
              </w:rPr>
              <w:t xml:space="preserve"> заб</w:t>
            </w:r>
            <w:r w:rsidR="00E75543">
              <w:rPr>
                <w:sz w:val="20"/>
              </w:rPr>
              <w:t>о</w:t>
            </w:r>
            <w:r>
              <w:rPr>
                <w:sz w:val="20"/>
              </w:rPr>
              <w:t>левания, ТБ артрита и т.д.</w:t>
            </w:r>
          </w:p>
          <w:p w:rsidR="002817AD" w:rsidRDefault="002817AD" w:rsidP="00F8590C">
            <w:pPr>
              <w:pStyle w:val="TableParagraph"/>
              <w:spacing w:before="178" w:line="240" w:lineRule="exact"/>
              <w:ind w:left="80"/>
              <w:rPr>
                <w:sz w:val="20"/>
              </w:rPr>
            </w:pPr>
          </w:p>
        </w:tc>
      </w:tr>
      <w:tr w:rsidR="002817AD" w:rsidTr="00F8590C">
        <w:trPr>
          <w:trHeight w:val="2270"/>
        </w:trPr>
        <w:tc>
          <w:tcPr>
            <w:tcW w:w="1101" w:type="pct"/>
          </w:tcPr>
          <w:p w:rsidR="002817AD" w:rsidRDefault="002817AD" w:rsidP="00F8590C">
            <w:pPr>
              <w:pStyle w:val="TableParagraph"/>
              <w:ind w:left="80"/>
              <w:rPr>
                <w:sz w:val="20"/>
              </w:rPr>
            </w:pPr>
            <w:r>
              <w:rPr>
                <w:color w:val="231F20"/>
                <w:sz w:val="20"/>
              </w:rPr>
              <w:t>Б</w:t>
            </w:r>
            <w:r w:rsidR="00E75543">
              <w:rPr>
                <w:color w:val="231F20"/>
                <w:sz w:val="20"/>
              </w:rPr>
              <w:t>о</w:t>
            </w:r>
            <w:r>
              <w:rPr>
                <w:color w:val="231F20"/>
                <w:sz w:val="20"/>
              </w:rPr>
              <w:t>ль в месте инъекции</w:t>
            </w:r>
          </w:p>
        </w:tc>
        <w:tc>
          <w:tcPr>
            <w:tcW w:w="941" w:type="pct"/>
          </w:tcPr>
          <w:p w:rsidR="002817AD" w:rsidRDefault="002817AD" w:rsidP="00F8590C">
            <w:pPr>
              <w:pStyle w:val="TableParagraph"/>
              <w:ind w:left="80"/>
              <w:rPr>
                <w:sz w:val="20"/>
              </w:rPr>
            </w:pPr>
            <w:r>
              <w:rPr>
                <w:color w:val="231F20"/>
                <w:sz w:val="20"/>
              </w:rPr>
              <w:t>Амикацин, стрепт</w:t>
            </w:r>
            <w:r w:rsidR="00E75543">
              <w:rPr>
                <w:color w:val="231F20"/>
                <w:sz w:val="20"/>
              </w:rPr>
              <w:t>о</w:t>
            </w:r>
            <w:r>
              <w:rPr>
                <w:color w:val="231F20"/>
                <w:sz w:val="20"/>
              </w:rPr>
              <w:t xml:space="preserve">мицин </w:t>
            </w:r>
          </w:p>
        </w:tc>
        <w:tc>
          <w:tcPr>
            <w:tcW w:w="1250" w:type="pct"/>
          </w:tcPr>
          <w:p w:rsidR="002817AD" w:rsidRDefault="002817AD" w:rsidP="00F8590C">
            <w:pPr>
              <w:pStyle w:val="TableParagraph"/>
              <w:ind w:left="80"/>
              <w:rPr>
                <w:sz w:val="20"/>
              </w:rPr>
            </w:pPr>
            <w:r>
              <w:rPr>
                <w:color w:val="231F20"/>
                <w:sz w:val="20"/>
              </w:rPr>
              <w:t>Клинически</w:t>
            </w:r>
            <w:r w:rsidR="00910818">
              <w:rPr>
                <w:color w:val="231F20"/>
                <w:sz w:val="20"/>
              </w:rPr>
              <w:t>е</w:t>
            </w:r>
          </w:p>
        </w:tc>
        <w:tc>
          <w:tcPr>
            <w:tcW w:w="1708" w:type="pct"/>
          </w:tcPr>
          <w:p w:rsidR="002817AD" w:rsidRDefault="002817AD" w:rsidP="00F8590C">
            <w:pPr>
              <w:pStyle w:val="TableParagraph"/>
              <w:spacing w:before="33" w:line="235" w:lineRule="auto"/>
              <w:ind w:left="80"/>
              <w:rPr>
                <w:sz w:val="20"/>
              </w:rPr>
            </w:pPr>
            <w:r>
              <w:rPr>
                <w:color w:val="231F20"/>
                <w:sz w:val="20"/>
              </w:rPr>
              <w:t>Д</w:t>
            </w:r>
            <w:r w:rsidR="00E75543">
              <w:rPr>
                <w:color w:val="231F20"/>
                <w:sz w:val="20"/>
              </w:rPr>
              <w:t>о</w:t>
            </w:r>
            <w:r>
              <w:rPr>
                <w:color w:val="231F20"/>
                <w:sz w:val="20"/>
              </w:rPr>
              <w:t>бавьте к д</w:t>
            </w:r>
            <w:r w:rsidR="00E75543">
              <w:rPr>
                <w:color w:val="231F20"/>
                <w:sz w:val="20"/>
              </w:rPr>
              <w:t>о</w:t>
            </w:r>
            <w:r>
              <w:rPr>
                <w:color w:val="231F20"/>
                <w:sz w:val="20"/>
              </w:rPr>
              <w:t xml:space="preserve">зе препарата равный </w:t>
            </w:r>
            <w:r w:rsidR="00E75543">
              <w:rPr>
                <w:color w:val="231F20"/>
                <w:sz w:val="20"/>
              </w:rPr>
              <w:t>о</w:t>
            </w:r>
            <w:r>
              <w:rPr>
                <w:color w:val="231F20"/>
                <w:sz w:val="20"/>
              </w:rPr>
              <w:t>бъем местн</w:t>
            </w:r>
            <w:r w:rsidR="00E75543">
              <w:rPr>
                <w:color w:val="231F20"/>
                <w:sz w:val="20"/>
              </w:rPr>
              <w:t>о</w:t>
            </w:r>
            <w:r>
              <w:rPr>
                <w:color w:val="231F20"/>
                <w:sz w:val="20"/>
              </w:rPr>
              <w:t>г</w:t>
            </w:r>
            <w:r w:rsidR="00E75543">
              <w:rPr>
                <w:color w:val="231F20"/>
                <w:sz w:val="20"/>
              </w:rPr>
              <w:t>о</w:t>
            </w:r>
            <w:r>
              <w:rPr>
                <w:color w:val="231F20"/>
                <w:sz w:val="20"/>
              </w:rPr>
              <w:t xml:space="preserve"> анестетика;</w:t>
            </w:r>
          </w:p>
          <w:p w:rsidR="002817AD" w:rsidRDefault="002817AD" w:rsidP="00F8590C">
            <w:pPr>
              <w:pStyle w:val="TableParagraph"/>
              <w:spacing w:before="178"/>
              <w:ind w:left="80"/>
              <w:rPr>
                <w:sz w:val="20"/>
              </w:rPr>
            </w:pPr>
            <w:r>
              <w:rPr>
                <w:color w:val="231F20"/>
                <w:spacing w:val="-8"/>
                <w:sz w:val="20"/>
              </w:rPr>
              <w:t>Ежедневн</w:t>
            </w:r>
            <w:r w:rsidR="00E75543">
              <w:rPr>
                <w:color w:val="231F20"/>
                <w:spacing w:val="-8"/>
                <w:sz w:val="20"/>
              </w:rPr>
              <w:t>о</w:t>
            </w:r>
            <w:r>
              <w:rPr>
                <w:color w:val="231F20"/>
                <w:spacing w:val="-8"/>
                <w:sz w:val="20"/>
              </w:rPr>
              <w:t xml:space="preserve"> меняйте мест</w:t>
            </w:r>
            <w:r w:rsidR="00E75543">
              <w:rPr>
                <w:color w:val="231F20"/>
                <w:spacing w:val="-8"/>
                <w:sz w:val="20"/>
              </w:rPr>
              <w:t>о</w:t>
            </w:r>
            <w:r>
              <w:rPr>
                <w:color w:val="231F20"/>
                <w:spacing w:val="-8"/>
                <w:sz w:val="20"/>
              </w:rPr>
              <w:t xml:space="preserve"> инъекции;</w:t>
            </w:r>
          </w:p>
          <w:p w:rsidR="002817AD" w:rsidRDefault="002817AD" w:rsidP="00F8590C">
            <w:pPr>
              <w:pStyle w:val="TableParagraph"/>
              <w:spacing w:before="179" w:line="235" w:lineRule="auto"/>
              <w:ind w:left="80"/>
              <w:rPr>
                <w:sz w:val="20"/>
              </w:rPr>
            </w:pPr>
            <w:r>
              <w:rPr>
                <w:color w:val="231F20"/>
                <w:sz w:val="20"/>
              </w:rPr>
              <w:t>Рассм</w:t>
            </w:r>
            <w:r w:rsidR="00E75543">
              <w:rPr>
                <w:color w:val="231F20"/>
                <w:sz w:val="20"/>
              </w:rPr>
              <w:t>о</w:t>
            </w:r>
            <w:r>
              <w:rPr>
                <w:color w:val="231F20"/>
                <w:sz w:val="20"/>
              </w:rPr>
              <w:t xml:space="preserve">трите </w:t>
            </w:r>
            <w:r w:rsidR="00E75543">
              <w:rPr>
                <w:color w:val="231F20"/>
                <w:sz w:val="20"/>
              </w:rPr>
              <w:t>о</w:t>
            </w:r>
            <w:r>
              <w:rPr>
                <w:color w:val="231F20"/>
                <w:sz w:val="20"/>
              </w:rPr>
              <w:t>тмену инъекци</w:t>
            </w:r>
            <w:r w:rsidR="00E75543">
              <w:rPr>
                <w:color w:val="231F20"/>
                <w:sz w:val="20"/>
              </w:rPr>
              <w:t>о</w:t>
            </w:r>
            <w:r>
              <w:rPr>
                <w:color w:val="231F20"/>
                <w:sz w:val="20"/>
              </w:rPr>
              <w:t>нн</w:t>
            </w:r>
            <w:r w:rsidR="00E75543">
              <w:rPr>
                <w:color w:val="231F20"/>
                <w:sz w:val="20"/>
              </w:rPr>
              <w:t>о</w:t>
            </w:r>
            <w:r>
              <w:rPr>
                <w:color w:val="231F20"/>
                <w:sz w:val="20"/>
              </w:rPr>
              <w:t>г</w:t>
            </w:r>
            <w:r w:rsidR="00E75543">
              <w:rPr>
                <w:color w:val="231F20"/>
                <w:sz w:val="20"/>
              </w:rPr>
              <w:t>о</w:t>
            </w:r>
            <w:r>
              <w:rPr>
                <w:color w:val="231F20"/>
                <w:sz w:val="20"/>
              </w:rPr>
              <w:t xml:space="preserve"> препарата и замену ег</w:t>
            </w:r>
            <w:r w:rsidR="00E75543">
              <w:rPr>
                <w:color w:val="231F20"/>
                <w:sz w:val="20"/>
              </w:rPr>
              <w:t>о</w:t>
            </w:r>
            <w:r>
              <w:rPr>
                <w:color w:val="231F20"/>
                <w:sz w:val="20"/>
              </w:rPr>
              <w:t xml:space="preserve"> другим препарат</w:t>
            </w:r>
            <w:r w:rsidR="00E75543">
              <w:rPr>
                <w:color w:val="231F20"/>
                <w:sz w:val="20"/>
              </w:rPr>
              <w:t>о</w:t>
            </w:r>
            <w:r>
              <w:rPr>
                <w:color w:val="231F20"/>
                <w:sz w:val="20"/>
              </w:rPr>
              <w:t>м;</w:t>
            </w:r>
          </w:p>
          <w:p w:rsidR="002817AD" w:rsidRDefault="002817AD" w:rsidP="00F8590C">
            <w:pPr>
              <w:pStyle w:val="TableParagraph"/>
              <w:spacing w:before="177" w:line="240" w:lineRule="exact"/>
              <w:ind w:left="80"/>
              <w:rPr>
                <w:sz w:val="20"/>
              </w:rPr>
            </w:pPr>
            <w:r>
              <w:rPr>
                <w:color w:val="231F20"/>
                <w:spacing w:val="-3"/>
                <w:sz w:val="20"/>
              </w:rPr>
              <w:t>В случае сильн</w:t>
            </w:r>
            <w:r w:rsidR="00E75543">
              <w:rPr>
                <w:color w:val="231F20"/>
                <w:spacing w:val="-3"/>
                <w:sz w:val="20"/>
              </w:rPr>
              <w:t>о</w:t>
            </w:r>
            <w:r>
              <w:rPr>
                <w:color w:val="231F20"/>
                <w:spacing w:val="-3"/>
                <w:sz w:val="20"/>
              </w:rPr>
              <w:t>й б</w:t>
            </w:r>
            <w:r w:rsidR="00E75543">
              <w:rPr>
                <w:color w:val="231F20"/>
                <w:spacing w:val="-3"/>
                <w:sz w:val="20"/>
              </w:rPr>
              <w:t>о</w:t>
            </w:r>
            <w:r>
              <w:rPr>
                <w:color w:val="231F20"/>
                <w:spacing w:val="-3"/>
                <w:sz w:val="20"/>
              </w:rPr>
              <w:t>лезненн</w:t>
            </w:r>
            <w:r w:rsidR="00E75543">
              <w:rPr>
                <w:color w:val="231F20"/>
                <w:spacing w:val="-3"/>
                <w:sz w:val="20"/>
              </w:rPr>
              <w:t>о</w:t>
            </w:r>
            <w:r>
              <w:rPr>
                <w:color w:val="231F20"/>
                <w:spacing w:val="-3"/>
                <w:sz w:val="20"/>
              </w:rPr>
              <w:t>сти, разделите д</w:t>
            </w:r>
            <w:r w:rsidR="00E75543">
              <w:rPr>
                <w:color w:val="231F20"/>
                <w:spacing w:val="-3"/>
                <w:sz w:val="20"/>
              </w:rPr>
              <w:t>о</w:t>
            </w:r>
            <w:r>
              <w:rPr>
                <w:color w:val="231F20"/>
                <w:spacing w:val="-3"/>
                <w:sz w:val="20"/>
              </w:rPr>
              <w:t>зу и ставьте инъекции в два разных места.</w:t>
            </w:r>
          </w:p>
        </w:tc>
      </w:tr>
      <w:tr w:rsidR="002817AD" w:rsidTr="00F8590C">
        <w:trPr>
          <w:trHeight w:val="2740"/>
        </w:trPr>
        <w:tc>
          <w:tcPr>
            <w:tcW w:w="1101" w:type="pct"/>
          </w:tcPr>
          <w:p w:rsidR="002817AD" w:rsidRDefault="002817AD" w:rsidP="00F8590C">
            <w:pPr>
              <w:pStyle w:val="TableParagraph"/>
              <w:ind w:left="80"/>
              <w:rPr>
                <w:sz w:val="20"/>
              </w:rPr>
            </w:pPr>
            <w:r>
              <w:rPr>
                <w:color w:val="231F20"/>
                <w:sz w:val="20"/>
              </w:rPr>
              <w:t>Удлинение интервала QTc</w:t>
            </w:r>
          </w:p>
        </w:tc>
        <w:tc>
          <w:tcPr>
            <w:tcW w:w="941" w:type="pct"/>
          </w:tcPr>
          <w:p w:rsidR="002817AD" w:rsidRDefault="002817AD" w:rsidP="00F8590C">
            <w:pPr>
              <w:pStyle w:val="TableParagraph"/>
              <w:spacing w:before="33" w:line="235" w:lineRule="auto"/>
              <w:ind w:left="80" w:right="217"/>
              <w:rPr>
                <w:sz w:val="20"/>
              </w:rPr>
            </w:pPr>
            <w:r>
              <w:rPr>
                <w:color w:val="231F20"/>
                <w:sz w:val="20"/>
              </w:rPr>
              <w:t>М</w:t>
            </w:r>
            <w:r w:rsidR="00E75543">
              <w:rPr>
                <w:color w:val="231F20"/>
                <w:sz w:val="20"/>
              </w:rPr>
              <w:t>о</w:t>
            </w:r>
            <w:r>
              <w:rPr>
                <w:color w:val="231F20"/>
                <w:sz w:val="20"/>
              </w:rPr>
              <w:t>ксифл</w:t>
            </w:r>
            <w:r w:rsidR="00E75543">
              <w:rPr>
                <w:color w:val="231F20"/>
                <w:sz w:val="20"/>
              </w:rPr>
              <w:t>о</w:t>
            </w:r>
            <w:r>
              <w:rPr>
                <w:color w:val="231F20"/>
                <w:sz w:val="20"/>
              </w:rPr>
              <w:t>ксацин, бедаквилин, кл</w:t>
            </w:r>
            <w:r w:rsidR="00E75543">
              <w:rPr>
                <w:color w:val="231F20"/>
                <w:sz w:val="20"/>
              </w:rPr>
              <w:t>о</w:t>
            </w:r>
            <w:r>
              <w:rPr>
                <w:color w:val="231F20"/>
                <w:sz w:val="20"/>
              </w:rPr>
              <w:t>фазимин, деламанид</w:t>
            </w:r>
          </w:p>
        </w:tc>
        <w:tc>
          <w:tcPr>
            <w:tcW w:w="1250" w:type="pct"/>
          </w:tcPr>
          <w:p w:rsidR="002817AD" w:rsidRDefault="00910818" w:rsidP="00F8590C">
            <w:pPr>
              <w:pStyle w:val="TableParagraph"/>
              <w:spacing w:before="33" w:line="235" w:lineRule="auto"/>
              <w:ind w:left="80"/>
              <w:rPr>
                <w:sz w:val="20"/>
              </w:rPr>
            </w:pPr>
            <w:r>
              <w:rPr>
                <w:color w:val="231F20"/>
                <w:sz w:val="20"/>
              </w:rPr>
              <w:t>При е</w:t>
            </w:r>
            <w:r w:rsidR="002817AD">
              <w:rPr>
                <w:color w:val="231F20"/>
                <w:sz w:val="20"/>
              </w:rPr>
              <w:t>жемесячн</w:t>
            </w:r>
            <w:r w:rsidR="00E75543">
              <w:rPr>
                <w:color w:val="231F20"/>
                <w:sz w:val="20"/>
              </w:rPr>
              <w:t>о</w:t>
            </w:r>
            <w:r>
              <w:rPr>
                <w:color w:val="231F20"/>
                <w:sz w:val="20"/>
              </w:rPr>
              <w:t>м</w:t>
            </w:r>
            <w:r w:rsidR="002817AD">
              <w:rPr>
                <w:color w:val="231F20"/>
                <w:sz w:val="20"/>
              </w:rPr>
              <w:t xml:space="preserve"> ЭКГ</w:t>
            </w:r>
          </w:p>
          <w:p w:rsidR="002817AD" w:rsidRDefault="002817AD" w:rsidP="00F8590C">
            <w:pPr>
              <w:pStyle w:val="TableParagraph"/>
              <w:spacing w:before="0"/>
              <w:rPr>
                <w:rFonts w:ascii="Times New Roman"/>
                <w:sz w:val="21"/>
              </w:rPr>
            </w:pPr>
          </w:p>
          <w:p w:rsidR="002817AD" w:rsidRDefault="00E75543" w:rsidP="00F8590C">
            <w:pPr>
              <w:pStyle w:val="TableParagraph"/>
              <w:spacing w:before="0" w:line="235" w:lineRule="auto"/>
              <w:ind w:left="80"/>
              <w:rPr>
                <w:sz w:val="20"/>
              </w:rPr>
            </w:pPr>
            <w:r>
              <w:rPr>
                <w:color w:val="231F20"/>
                <w:sz w:val="20"/>
              </w:rPr>
              <w:t>О</w:t>
            </w:r>
            <w:r w:rsidR="002817AD">
              <w:rPr>
                <w:color w:val="231F20"/>
                <w:sz w:val="20"/>
              </w:rPr>
              <w:t>бм</w:t>
            </w:r>
            <w:r>
              <w:rPr>
                <w:color w:val="231F20"/>
                <w:sz w:val="20"/>
              </w:rPr>
              <w:t>о</w:t>
            </w:r>
            <w:r w:rsidR="002817AD">
              <w:rPr>
                <w:color w:val="231F20"/>
                <w:sz w:val="20"/>
              </w:rPr>
              <w:t>р</w:t>
            </w:r>
            <w:r>
              <w:rPr>
                <w:color w:val="231F20"/>
                <w:sz w:val="20"/>
              </w:rPr>
              <w:t>о</w:t>
            </w:r>
            <w:r w:rsidR="002817AD">
              <w:rPr>
                <w:color w:val="231F20"/>
                <w:sz w:val="20"/>
              </w:rPr>
              <w:t>ки, учащенн</w:t>
            </w:r>
            <w:r>
              <w:rPr>
                <w:color w:val="231F20"/>
                <w:sz w:val="20"/>
              </w:rPr>
              <w:t>о</w:t>
            </w:r>
            <w:r w:rsidR="002817AD">
              <w:rPr>
                <w:color w:val="231F20"/>
                <w:sz w:val="20"/>
              </w:rPr>
              <w:t>е сердцебиение, сильные б</w:t>
            </w:r>
            <w:r>
              <w:rPr>
                <w:color w:val="231F20"/>
                <w:sz w:val="20"/>
              </w:rPr>
              <w:t>о</w:t>
            </w:r>
            <w:r w:rsidR="002817AD">
              <w:rPr>
                <w:color w:val="231F20"/>
                <w:sz w:val="20"/>
              </w:rPr>
              <w:t>ли в груди</w:t>
            </w:r>
          </w:p>
          <w:p w:rsidR="002817AD" w:rsidRDefault="002817AD" w:rsidP="00F8590C">
            <w:pPr>
              <w:pStyle w:val="TableParagraph"/>
              <w:spacing w:before="0"/>
              <w:rPr>
                <w:rFonts w:ascii="Times New Roman"/>
                <w:sz w:val="21"/>
              </w:rPr>
            </w:pPr>
          </w:p>
          <w:p w:rsidR="002817AD" w:rsidRDefault="002817AD" w:rsidP="00F8590C">
            <w:pPr>
              <w:pStyle w:val="TableParagraph"/>
              <w:spacing w:before="0" w:line="235" w:lineRule="auto"/>
              <w:ind w:left="80" w:right="210"/>
              <w:rPr>
                <w:sz w:val="20"/>
              </w:rPr>
            </w:pPr>
            <w:r>
              <w:rPr>
                <w:color w:val="231F20"/>
                <w:sz w:val="20"/>
              </w:rPr>
              <w:t>Если интервал QTc &gt; 500 мсек или &gt; 50мсек, а также при наличии симпт</w:t>
            </w:r>
            <w:r w:rsidR="00E75543">
              <w:rPr>
                <w:color w:val="231F20"/>
                <w:sz w:val="20"/>
              </w:rPr>
              <w:t>о</w:t>
            </w:r>
            <w:r>
              <w:rPr>
                <w:color w:val="231F20"/>
                <w:sz w:val="20"/>
              </w:rPr>
              <w:t>м</w:t>
            </w:r>
            <w:r w:rsidR="00E75543">
              <w:rPr>
                <w:color w:val="231F20"/>
                <w:sz w:val="20"/>
              </w:rPr>
              <w:t>о</w:t>
            </w:r>
            <w:r>
              <w:rPr>
                <w:color w:val="231F20"/>
                <w:sz w:val="20"/>
              </w:rPr>
              <w:t>в у пациента, интервал QTc считается удлиненным</w:t>
            </w:r>
          </w:p>
        </w:tc>
        <w:tc>
          <w:tcPr>
            <w:tcW w:w="1708" w:type="pct"/>
          </w:tcPr>
          <w:p w:rsidR="002817AD" w:rsidRDefault="002817AD" w:rsidP="00F8590C">
            <w:pPr>
              <w:pStyle w:val="TableParagraph"/>
              <w:ind w:left="80"/>
              <w:rPr>
                <w:sz w:val="20"/>
              </w:rPr>
            </w:pPr>
            <w:r>
              <w:rPr>
                <w:color w:val="231F20"/>
                <w:sz w:val="20"/>
              </w:rPr>
              <w:t>П</w:t>
            </w:r>
            <w:r w:rsidR="00E75543">
              <w:rPr>
                <w:color w:val="231F20"/>
                <w:sz w:val="20"/>
              </w:rPr>
              <w:t>о</w:t>
            </w:r>
            <w:r>
              <w:rPr>
                <w:color w:val="231F20"/>
                <w:sz w:val="20"/>
              </w:rPr>
              <w:t>вт</w:t>
            </w:r>
            <w:r w:rsidR="00E75543">
              <w:rPr>
                <w:color w:val="231F20"/>
                <w:sz w:val="20"/>
              </w:rPr>
              <w:t>о</w:t>
            </w:r>
            <w:r>
              <w:rPr>
                <w:color w:val="231F20"/>
                <w:sz w:val="20"/>
              </w:rPr>
              <w:t>рите ЭКГ</w:t>
            </w:r>
          </w:p>
          <w:p w:rsidR="002817AD" w:rsidRDefault="002817AD" w:rsidP="00F8590C">
            <w:pPr>
              <w:pStyle w:val="TableParagraph"/>
              <w:spacing w:before="176"/>
              <w:ind w:left="80"/>
              <w:rPr>
                <w:sz w:val="20"/>
              </w:rPr>
            </w:pPr>
            <w:r>
              <w:rPr>
                <w:color w:val="231F20"/>
                <w:spacing w:val="-7"/>
                <w:sz w:val="20"/>
              </w:rPr>
              <w:t>Пр</w:t>
            </w:r>
            <w:r w:rsidR="00E75543">
              <w:rPr>
                <w:color w:val="231F20"/>
                <w:spacing w:val="-7"/>
                <w:sz w:val="20"/>
              </w:rPr>
              <w:t>о</w:t>
            </w:r>
            <w:r>
              <w:rPr>
                <w:color w:val="231F20"/>
                <w:spacing w:val="-7"/>
                <w:sz w:val="20"/>
              </w:rPr>
              <w:t>верьте ур</w:t>
            </w:r>
            <w:r w:rsidR="00E75543">
              <w:rPr>
                <w:color w:val="231F20"/>
                <w:spacing w:val="-7"/>
                <w:sz w:val="20"/>
              </w:rPr>
              <w:t>о</w:t>
            </w:r>
            <w:r>
              <w:rPr>
                <w:color w:val="231F20"/>
                <w:spacing w:val="-7"/>
                <w:sz w:val="20"/>
              </w:rPr>
              <w:t>вень электр</w:t>
            </w:r>
            <w:r w:rsidR="00E75543">
              <w:rPr>
                <w:color w:val="231F20"/>
                <w:spacing w:val="-7"/>
                <w:sz w:val="20"/>
              </w:rPr>
              <w:t>о</w:t>
            </w:r>
            <w:r>
              <w:rPr>
                <w:color w:val="231F20"/>
                <w:spacing w:val="-7"/>
                <w:sz w:val="20"/>
              </w:rPr>
              <w:t>лит</w:t>
            </w:r>
            <w:r w:rsidR="00E75543">
              <w:rPr>
                <w:color w:val="231F20"/>
                <w:spacing w:val="-7"/>
                <w:sz w:val="20"/>
              </w:rPr>
              <w:t>о</w:t>
            </w:r>
            <w:r>
              <w:rPr>
                <w:color w:val="231F20"/>
                <w:spacing w:val="-7"/>
                <w:sz w:val="20"/>
              </w:rPr>
              <w:t>в, в</w:t>
            </w:r>
            <w:r w:rsidR="00E75543">
              <w:rPr>
                <w:color w:val="231F20"/>
                <w:spacing w:val="-7"/>
                <w:sz w:val="20"/>
              </w:rPr>
              <w:t>о</w:t>
            </w:r>
            <w:r>
              <w:rPr>
                <w:color w:val="231F20"/>
                <w:spacing w:val="-7"/>
                <w:sz w:val="20"/>
              </w:rPr>
              <w:t>зместите электр</w:t>
            </w:r>
            <w:r w:rsidR="00E75543">
              <w:rPr>
                <w:color w:val="231F20"/>
                <w:spacing w:val="-7"/>
                <w:sz w:val="20"/>
              </w:rPr>
              <w:t>о</w:t>
            </w:r>
            <w:r>
              <w:rPr>
                <w:color w:val="231F20"/>
                <w:spacing w:val="-7"/>
                <w:sz w:val="20"/>
              </w:rPr>
              <w:t>литы, если требуется, п</w:t>
            </w:r>
            <w:r w:rsidR="00E75543">
              <w:rPr>
                <w:color w:val="231F20"/>
                <w:spacing w:val="-7"/>
                <w:sz w:val="20"/>
              </w:rPr>
              <w:t>о</w:t>
            </w:r>
            <w:r>
              <w:rPr>
                <w:color w:val="231F20"/>
                <w:spacing w:val="-7"/>
                <w:sz w:val="20"/>
              </w:rPr>
              <w:t>вт</w:t>
            </w:r>
            <w:r w:rsidR="00E75543">
              <w:rPr>
                <w:color w:val="231F20"/>
                <w:spacing w:val="-7"/>
                <w:sz w:val="20"/>
              </w:rPr>
              <w:t>о</w:t>
            </w:r>
            <w:r>
              <w:rPr>
                <w:color w:val="231F20"/>
                <w:spacing w:val="-7"/>
                <w:sz w:val="20"/>
              </w:rPr>
              <w:t>рите исслед</w:t>
            </w:r>
            <w:r w:rsidR="00E75543">
              <w:rPr>
                <w:color w:val="231F20"/>
                <w:spacing w:val="-7"/>
                <w:sz w:val="20"/>
              </w:rPr>
              <w:t>о</w:t>
            </w:r>
            <w:r>
              <w:rPr>
                <w:color w:val="231F20"/>
                <w:spacing w:val="-7"/>
                <w:sz w:val="20"/>
              </w:rPr>
              <w:t>вание</w:t>
            </w:r>
          </w:p>
          <w:p w:rsidR="002817AD" w:rsidRDefault="002817AD" w:rsidP="00F8590C">
            <w:pPr>
              <w:pStyle w:val="TableParagraph"/>
              <w:spacing w:before="7"/>
              <w:rPr>
                <w:rFonts w:ascii="Times New Roman"/>
                <w:sz w:val="15"/>
              </w:rPr>
            </w:pPr>
          </w:p>
          <w:p w:rsidR="002817AD" w:rsidRDefault="002817AD" w:rsidP="00F8590C">
            <w:pPr>
              <w:pStyle w:val="TableParagraph"/>
              <w:spacing w:before="0" w:line="235" w:lineRule="auto"/>
              <w:ind w:left="80" w:right="313"/>
              <w:jc w:val="both"/>
              <w:rPr>
                <w:sz w:val="20"/>
              </w:rPr>
            </w:pPr>
            <w:r>
              <w:rPr>
                <w:color w:val="231F20"/>
                <w:sz w:val="20"/>
              </w:rPr>
              <w:t>Рассм</w:t>
            </w:r>
            <w:r w:rsidR="00E75543">
              <w:rPr>
                <w:color w:val="231F20"/>
                <w:sz w:val="20"/>
              </w:rPr>
              <w:t>о</w:t>
            </w:r>
            <w:r>
              <w:rPr>
                <w:color w:val="231F20"/>
                <w:sz w:val="20"/>
              </w:rPr>
              <w:t>трите применение всп</w:t>
            </w:r>
            <w:r w:rsidR="00E75543">
              <w:rPr>
                <w:color w:val="231F20"/>
                <w:sz w:val="20"/>
              </w:rPr>
              <w:t>о</w:t>
            </w:r>
            <w:r>
              <w:rPr>
                <w:color w:val="231F20"/>
                <w:sz w:val="20"/>
              </w:rPr>
              <w:t>м</w:t>
            </w:r>
            <w:r w:rsidR="00E75543">
              <w:rPr>
                <w:color w:val="231F20"/>
                <w:sz w:val="20"/>
              </w:rPr>
              <w:t>о</w:t>
            </w:r>
            <w:r>
              <w:rPr>
                <w:color w:val="231F20"/>
                <w:sz w:val="20"/>
              </w:rPr>
              <w:t>гательных препарат</w:t>
            </w:r>
            <w:r w:rsidR="00E75543">
              <w:rPr>
                <w:color w:val="231F20"/>
                <w:sz w:val="20"/>
              </w:rPr>
              <w:t>о</w:t>
            </w:r>
            <w:r>
              <w:rPr>
                <w:color w:val="231F20"/>
                <w:sz w:val="20"/>
              </w:rPr>
              <w:t xml:space="preserve">в при удлинении интервала QTc; в случае удлинения интервала QTc, </w:t>
            </w:r>
            <w:r w:rsidR="00E75543">
              <w:rPr>
                <w:color w:val="231F20"/>
                <w:sz w:val="20"/>
              </w:rPr>
              <w:t>о</w:t>
            </w:r>
            <w:r>
              <w:rPr>
                <w:color w:val="231F20"/>
                <w:sz w:val="20"/>
              </w:rPr>
              <w:t>тмените препарат, к</w:t>
            </w:r>
            <w:r w:rsidR="00E75543">
              <w:rPr>
                <w:color w:val="231F20"/>
                <w:sz w:val="20"/>
              </w:rPr>
              <w:t>о</w:t>
            </w:r>
            <w:r>
              <w:rPr>
                <w:color w:val="231F20"/>
                <w:sz w:val="20"/>
              </w:rPr>
              <w:t>т</w:t>
            </w:r>
            <w:r w:rsidR="00E75543">
              <w:rPr>
                <w:color w:val="231F20"/>
                <w:sz w:val="20"/>
              </w:rPr>
              <w:t>о</w:t>
            </w:r>
            <w:r>
              <w:rPr>
                <w:color w:val="231F20"/>
                <w:sz w:val="20"/>
              </w:rPr>
              <w:t>рый вызвал нежелательн</w:t>
            </w:r>
            <w:r w:rsidR="00E75543">
              <w:rPr>
                <w:color w:val="231F20"/>
                <w:sz w:val="20"/>
              </w:rPr>
              <w:t>о</w:t>
            </w:r>
            <w:r>
              <w:rPr>
                <w:color w:val="231F20"/>
                <w:sz w:val="20"/>
              </w:rPr>
              <w:t>е явления;</w:t>
            </w:r>
          </w:p>
          <w:p w:rsidR="002817AD" w:rsidRDefault="002817AD" w:rsidP="00F8590C">
            <w:pPr>
              <w:pStyle w:val="TableParagraph"/>
              <w:spacing w:before="179"/>
              <w:ind w:left="80"/>
              <w:rPr>
                <w:sz w:val="20"/>
              </w:rPr>
            </w:pPr>
            <w:r>
              <w:rPr>
                <w:color w:val="231F20"/>
                <w:sz w:val="20"/>
              </w:rPr>
              <w:t>Пр</w:t>
            </w:r>
            <w:r w:rsidR="00E75543">
              <w:rPr>
                <w:color w:val="231F20"/>
                <w:sz w:val="20"/>
              </w:rPr>
              <w:t>о</w:t>
            </w:r>
            <w:r>
              <w:rPr>
                <w:color w:val="231F20"/>
                <w:sz w:val="20"/>
              </w:rPr>
              <w:t>верьте функцию щит</w:t>
            </w:r>
            <w:r w:rsidR="00E75543">
              <w:rPr>
                <w:color w:val="231F20"/>
                <w:sz w:val="20"/>
              </w:rPr>
              <w:t>о</w:t>
            </w:r>
            <w:r>
              <w:rPr>
                <w:color w:val="231F20"/>
                <w:sz w:val="20"/>
              </w:rPr>
              <w:t>видн</w:t>
            </w:r>
            <w:r w:rsidR="00E75543">
              <w:rPr>
                <w:color w:val="231F20"/>
                <w:sz w:val="20"/>
              </w:rPr>
              <w:t>о</w:t>
            </w:r>
            <w:r>
              <w:rPr>
                <w:color w:val="231F20"/>
                <w:sz w:val="20"/>
              </w:rPr>
              <w:t>й железы (в случае гип</w:t>
            </w:r>
            <w:r w:rsidR="00E75543">
              <w:rPr>
                <w:color w:val="231F20"/>
                <w:sz w:val="20"/>
              </w:rPr>
              <w:t>о</w:t>
            </w:r>
            <w:r>
              <w:rPr>
                <w:color w:val="231F20"/>
                <w:sz w:val="20"/>
              </w:rPr>
              <w:t>тире</w:t>
            </w:r>
            <w:r w:rsidR="00E75543">
              <w:rPr>
                <w:color w:val="231F20"/>
                <w:sz w:val="20"/>
              </w:rPr>
              <w:t>о</w:t>
            </w:r>
            <w:r>
              <w:rPr>
                <w:color w:val="231F20"/>
                <w:sz w:val="20"/>
              </w:rPr>
              <w:t>за назначьте с</w:t>
            </w:r>
            <w:r w:rsidR="00E75543">
              <w:rPr>
                <w:color w:val="231F20"/>
                <w:sz w:val="20"/>
              </w:rPr>
              <w:t>оо</w:t>
            </w:r>
            <w:r>
              <w:rPr>
                <w:color w:val="231F20"/>
                <w:sz w:val="20"/>
              </w:rPr>
              <w:t>тветствующее лечение);</w:t>
            </w:r>
          </w:p>
          <w:p w:rsidR="002817AD" w:rsidRDefault="00E75543" w:rsidP="00F8590C">
            <w:pPr>
              <w:pStyle w:val="TableParagraph"/>
              <w:spacing w:before="179" w:line="235" w:lineRule="auto"/>
              <w:ind w:left="80"/>
              <w:rPr>
                <w:sz w:val="20"/>
              </w:rPr>
            </w:pPr>
            <w:r>
              <w:rPr>
                <w:color w:val="231F20"/>
                <w:spacing w:val="-8"/>
                <w:sz w:val="20"/>
              </w:rPr>
              <w:t>О</w:t>
            </w:r>
            <w:r w:rsidR="002817AD">
              <w:rPr>
                <w:color w:val="231F20"/>
                <w:spacing w:val="-8"/>
                <w:sz w:val="20"/>
              </w:rPr>
              <w:t>тмените м</w:t>
            </w:r>
            <w:r>
              <w:rPr>
                <w:color w:val="231F20"/>
                <w:spacing w:val="-8"/>
                <w:sz w:val="20"/>
              </w:rPr>
              <w:t>о</w:t>
            </w:r>
            <w:r w:rsidR="002817AD">
              <w:rPr>
                <w:color w:val="231F20"/>
                <w:spacing w:val="-8"/>
                <w:sz w:val="20"/>
              </w:rPr>
              <w:t>ксифл</w:t>
            </w:r>
            <w:r>
              <w:rPr>
                <w:color w:val="231F20"/>
                <w:spacing w:val="-8"/>
                <w:sz w:val="20"/>
              </w:rPr>
              <w:t>о</w:t>
            </w:r>
            <w:r w:rsidR="002817AD">
              <w:rPr>
                <w:color w:val="231F20"/>
                <w:spacing w:val="-8"/>
                <w:sz w:val="20"/>
              </w:rPr>
              <w:t>ксацин и пр</w:t>
            </w:r>
            <w:r>
              <w:rPr>
                <w:color w:val="231F20"/>
                <w:spacing w:val="-8"/>
                <w:sz w:val="20"/>
              </w:rPr>
              <w:t>о</w:t>
            </w:r>
            <w:r w:rsidR="002817AD">
              <w:rPr>
                <w:color w:val="231F20"/>
                <w:spacing w:val="-8"/>
                <w:sz w:val="20"/>
              </w:rPr>
              <w:t>ведите п</w:t>
            </w:r>
            <w:r>
              <w:rPr>
                <w:color w:val="231F20"/>
                <w:spacing w:val="-8"/>
                <w:sz w:val="20"/>
              </w:rPr>
              <w:t>о</w:t>
            </w:r>
            <w:r w:rsidR="002817AD">
              <w:rPr>
                <w:color w:val="231F20"/>
                <w:spacing w:val="-8"/>
                <w:sz w:val="20"/>
              </w:rPr>
              <w:t>вт</w:t>
            </w:r>
            <w:r>
              <w:rPr>
                <w:color w:val="231F20"/>
                <w:spacing w:val="-8"/>
                <w:sz w:val="20"/>
              </w:rPr>
              <w:t>о</w:t>
            </w:r>
            <w:r w:rsidR="002817AD">
              <w:rPr>
                <w:color w:val="231F20"/>
                <w:spacing w:val="-8"/>
                <w:sz w:val="20"/>
              </w:rPr>
              <w:t>рн</w:t>
            </w:r>
            <w:r>
              <w:rPr>
                <w:color w:val="231F20"/>
                <w:spacing w:val="-8"/>
                <w:sz w:val="20"/>
              </w:rPr>
              <w:t>о</w:t>
            </w:r>
            <w:r w:rsidR="002817AD">
              <w:rPr>
                <w:color w:val="231F20"/>
                <w:spacing w:val="-8"/>
                <w:sz w:val="20"/>
              </w:rPr>
              <w:t xml:space="preserve">е </w:t>
            </w:r>
            <w:r>
              <w:rPr>
                <w:color w:val="231F20"/>
                <w:spacing w:val="-8"/>
                <w:sz w:val="20"/>
              </w:rPr>
              <w:t>о</w:t>
            </w:r>
            <w:r w:rsidR="002817AD">
              <w:rPr>
                <w:color w:val="231F20"/>
                <w:spacing w:val="-8"/>
                <w:sz w:val="20"/>
              </w:rPr>
              <w:t>бслед</w:t>
            </w:r>
            <w:r>
              <w:rPr>
                <w:color w:val="231F20"/>
                <w:spacing w:val="-8"/>
                <w:sz w:val="20"/>
              </w:rPr>
              <w:t>о</w:t>
            </w:r>
            <w:r w:rsidR="002817AD">
              <w:rPr>
                <w:color w:val="231F20"/>
                <w:spacing w:val="-8"/>
                <w:sz w:val="20"/>
              </w:rPr>
              <w:t>вание; если удлинение с</w:t>
            </w:r>
            <w:r>
              <w:rPr>
                <w:color w:val="231F20"/>
                <w:spacing w:val="-8"/>
                <w:sz w:val="20"/>
              </w:rPr>
              <w:t>о</w:t>
            </w:r>
            <w:r w:rsidR="002817AD">
              <w:rPr>
                <w:color w:val="231F20"/>
                <w:spacing w:val="-8"/>
                <w:sz w:val="20"/>
              </w:rPr>
              <w:t xml:space="preserve">храняется, </w:t>
            </w:r>
            <w:r>
              <w:rPr>
                <w:color w:val="231F20"/>
                <w:spacing w:val="-8"/>
                <w:sz w:val="20"/>
              </w:rPr>
              <w:t>о</w:t>
            </w:r>
            <w:r w:rsidR="002817AD">
              <w:rPr>
                <w:color w:val="231F20"/>
                <w:spacing w:val="-8"/>
                <w:sz w:val="20"/>
              </w:rPr>
              <w:t>тмените кл</w:t>
            </w:r>
            <w:r>
              <w:rPr>
                <w:color w:val="231F20"/>
                <w:spacing w:val="-8"/>
                <w:sz w:val="20"/>
              </w:rPr>
              <w:t>о</w:t>
            </w:r>
            <w:r w:rsidR="002817AD">
              <w:rPr>
                <w:color w:val="231F20"/>
                <w:spacing w:val="-8"/>
                <w:sz w:val="20"/>
              </w:rPr>
              <w:t>фазимин или бедаквилин</w:t>
            </w:r>
          </w:p>
        </w:tc>
      </w:tr>
      <w:tr w:rsidR="002817AD" w:rsidTr="00F8590C">
        <w:trPr>
          <w:trHeight w:val="1290"/>
        </w:trPr>
        <w:tc>
          <w:tcPr>
            <w:tcW w:w="1101" w:type="pct"/>
          </w:tcPr>
          <w:p w:rsidR="002817AD" w:rsidRDefault="002817AD" w:rsidP="00F8590C">
            <w:pPr>
              <w:pStyle w:val="TableParagraph"/>
              <w:spacing w:before="33" w:line="235" w:lineRule="auto"/>
              <w:ind w:left="80" w:right="7"/>
              <w:rPr>
                <w:sz w:val="20"/>
              </w:rPr>
            </w:pPr>
            <w:r>
              <w:rPr>
                <w:color w:val="231F20"/>
                <w:sz w:val="20"/>
              </w:rPr>
              <w:t>Пигментация к</w:t>
            </w:r>
            <w:r w:rsidR="00E75543">
              <w:rPr>
                <w:color w:val="231F20"/>
                <w:sz w:val="20"/>
              </w:rPr>
              <w:t>о</w:t>
            </w:r>
            <w:r>
              <w:rPr>
                <w:color w:val="231F20"/>
                <w:sz w:val="20"/>
              </w:rPr>
              <w:t>жи/изменение цвета</w:t>
            </w:r>
          </w:p>
        </w:tc>
        <w:tc>
          <w:tcPr>
            <w:tcW w:w="941" w:type="pct"/>
          </w:tcPr>
          <w:p w:rsidR="002817AD" w:rsidRDefault="002817AD" w:rsidP="00F8590C">
            <w:pPr>
              <w:pStyle w:val="TableParagraph"/>
              <w:ind w:left="80"/>
              <w:rPr>
                <w:sz w:val="20"/>
              </w:rPr>
            </w:pPr>
            <w:r>
              <w:rPr>
                <w:color w:val="231F20"/>
                <w:sz w:val="20"/>
              </w:rPr>
              <w:t>Кл</w:t>
            </w:r>
            <w:r w:rsidR="00E75543">
              <w:rPr>
                <w:color w:val="231F20"/>
                <w:sz w:val="20"/>
              </w:rPr>
              <w:t>о</w:t>
            </w:r>
            <w:r>
              <w:rPr>
                <w:color w:val="231F20"/>
                <w:sz w:val="20"/>
              </w:rPr>
              <w:t>фазимин</w:t>
            </w:r>
          </w:p>
        </w:tc>
        <w:tc>
          <w:tcPr>
            <w:tcW w:w="1250" w:type="pct"/>
          </w:tcPr>
          <w:p w:rsidR="002817AD" w:rsidRDefault="002817AD" w:rsidP="00F8590C">
            <w:pPr>
              <w:pStyle w:val="TableParagraph"/>
              <w:spacing w:before="33" w:line="235" w:lineRule="auto"/>
              <w:ind w:left="80" w:right="278"/>
              <w:rPr>
                <w:sz w:val="20"/>
              </w:rPr>
            </w:pPr>
            <w:r>
              <w:rPr>
                <w:color w:val="231F20"/>
                <w:sz w:val="20"/>
              </w:rPr>
              <w:t>К</w:t>
            </w:r>
            <w:r w:rsidR="00E75543">
              <w:rPr>
                <w:color w:val="231F20"/>
                <w:sz w:val="20"/>
              </w:rPr>
              <w:t>о</w:t>
            </w:r>
            <w:r>
              <w:rPr>
                <w:color w:val="231F20"/>
                <w:sz w:val="20"/>
              </w:rPr>
              <w:t xml:space="preserve">жа темнеет или меняет цвет на </w:t>
            </w:r>
            <w:r w:rsidR="00E75543">
              <w:rPr>
                <w:color w:val="231F20"/>
                <w:sz w:val="20"/>
              </w:rPr>
              <w:t>о</w:t>
            </w:r>
            <w:r>
              <w:rPr>
                <w:color w:val="231F20"/>
                <w:sz w:val="20"/>
              </w:rPr>
              <w:t>ранжевый в</w:t>
            </w:r>
            <w:r w:rsidR="00E75543">
              <w:rPr>
                <w:color w:val="231F20"/>
                <w:sz w:val="20"/>
              </w:rPr>
              <w:t>о</w:t>
            </w:r>
            <w:r>
              <w:rPr>
                <w:color w:val="231F20"/>
                <w:sz w:val="20"/>
              </w:rPr>
              <w:t xml:space="preserve"> время приема препарата, а также м</w:t>
            </w:r>
            <w:r w:rsidR="00E75543">
              <w:rPr>
                <w:color w:val="231F20"/>
                <w:sz w:val="20"/>
              </w:rPr>
              <w:t>о</w:t>
            </w:r>
            <w:r>
              <w:rPr>
                <w:color w:val="231F20"/>
                <w:sz w:val="20"/>
              </w:rPr>
              <w:t xml:space="preserve">жет стать </w:t>
            </w:r>
            <w:r w:rsidR="00E75543">
              <w:rPr>
                <w:color w:val="231F20"/>
                <w:sz w:val="20"/>
              </w:rPr>
              <w:t>о</w:t>
            </w:r>
            <w:r>
              <w:rPr>
                <w:color w:val="231F20"/>
                <w:sz w:val="20"/>
              </w:rPr>
              <w:t>чень сух</w:t>
            </w:r>
            <w:r w:rsidR="00E75543">
              <w:rPr>
                <w:color w:val="231F20"/>
                <w:sz w:val="20"/>
              </w:rPr>
              <w:t>о</w:t>
            </w:r>
            <w:r>
              <w:rPr>
                <w:color w:val="231F20"/>
                <w:sz w:val="20"/>
              </w:rPr>
              <w:t>й</w:t>
            </w:r>
          </w:p>
        </w:tc>
        <w:tc>
          <w:tcPr>
            <w:tcW w:w="1708" w:type="pct"/>
          </w:tcPr>
          <w:p w:rsidR="002817AD" w:rsidRDefault="00E75543" w:rsidP="00F8590C">
            <w:pPr>
              <w:pStyle w:val="TableParagraph"/>
              <w:spacing w:before="33" w:line="235" w:lineRule="auto"/>
              <w:ind w:left="80" w:right="407"/>
              <w:rPr>
                <w:color w:val="231F20"/>
                <w:sz w:val="20"/>
              </w:rPr>
            </w:pPr>
            <w:r>
              <w:rPr>
                <w:color w:val="231F20"/>
                <w:sz w:val="20"/>
              </w:rPr>
              <w:t>О</w:t>
            </w:r>
            <w:r w:rsidR="002817AD">
              <w:rPr>
                <w:color w:val="231F20"/>
                <w:sz w:val="20"/>
              </w:rPr>
              <w:t>бъясните пациенту, чт</w:t>
            </w:r>
            <w:r>
              <w:rPr>
                <w:color w:val="231F20"/>
                <w:sz w:val="20"/>
              </w:rPr>
              <w:t>о</w:t>
            </w:r>
            <w:r w:rsidR="002817AD">
              <w:rPr>
                <w:color w:val="231F20"/>
                <w:sz w:val="20"/>
              </w:rPr>
              <w:t xml:space="preserve"> эт</w:t>
            </w:r>
            <w:r>
              <w:rPr>
                <w:color w:val="231F20"/>
                <w:sz w:val="20"/>
              </w:rPr>
              <w:t>о</w:t>
            </w:r>
            <w:r w:rsidR="002817AD">
              <w:rPr>
                <w:color w:val="231F20"/>
                <w:sz w:val="20"/>
              </w:rPr>
              <w:t xml:space="preserve"> пр</w:t>
            </w:r>
            <w:r>
              <w:rPr>
                <w:color w:val="231F20"/>
                <w:sz w:val="20"/>
              </w:rPr>
              <w:t>о</w:t>
            </w:r>
            <w:r w:rsidR="002817AD">
              <w:rPr>
                <w:color w:val="231F20"/>
                <w:sz w:val="20"/>
              </w:rPr>
              <w:t>йдет через 2-3 месяца п</w:t>
            </w:r>
            <w:r>
              <w:rPr>
                <w:color w:val="231F20"/>
                <w:sz w:val="20"/>
              </w:rPr>
              <w:t>о</w:t>
            </w:r>
            <w:r w:rsidR="002817AD">
              <w:rPr>
                <w:color w:val="231F20"/>
                <w:sz w:val="20"/>
              </w:rPr>
              <w:t>сле завершения лечения, и к</w:t>
            </w:r>
            <w:r>
              <w:rPr>
                <w:color w:val="231F20"/>
                <w:sz w:val="20"/>
              </w:rPr>
              <w:t>о</w:t>
            </w:r>
            <w:r w:rsidR="002817AD">
              <w:rPr>
                <w:color w:val="231F20"/>
                <w:sz w:val="20"/>
              </w:rPr>
              <w:t>жа вернется в н</w:t>
            </w:r>
            <w:r>
              <w:rPr>
                <w:color w:val="231F20"/>
                <w:sz w:val="20"/>
              </w:rPr>
              <w:t>о</w:t>
            </w:r>
            <w:r w:rsidR="002817AD">
              <w:rPr>
                <w:color w:val="231F20"/>
                <w:sz w:val="20"/>
              </w:rPr>
              <w:t>рмальн</w:t>
            </w:r>
            <w:r>
              <w:rPr>
                <w:color w:val="231F20"/>
                <w:sz w:val="20"/>
              </w:rPr>
              <w:t>о</w:t>
            </w:r>
            <w:r w:rsidR="002817AD">
              <w:rPr>
                <w:color w:val="231F20"/>
                <w:sz w:val="20"/>
              </w:rPr>
              <w:t>е с</w:t>
            </w:r>
            <w:r>
              <w:rPr>
                <w:color w:val="231F20"/>
                <w:sz w:val="20"/>
              </w:rPr>
              <w:t>о</w:t>
            </w:r>
            <w:r w:rsidR="002817AD">
              <w:rPr>
                <w:color w:val="231F20"/>
                <w:sz w:val="20"/>
              </w:rPr>
              <w:t>ст</w:t>
            </w:r>
            <w:r>
              <w:rPr>
                <w:color w:val="231F20"/>
                <w:sz w:val="20"/>
              </w:rPr>
              <w:t>о</w:t>
            </w:r>
            <w:r w:rsidR="002817AD">
              <w:rPr>
                <w:color w:val="231F20"/>
                <w:sz w:val="20"/>
              </w:rPr>
              <w:t>яние;</w:t>
            </w:r>
          </w:p>
          <w:p w:rsidR="002817AD" w:rsidRDefault="002817AD" w:rsidP="00F8590C">
            <w:pPr>
              <w:pStyle w:val="TableParagraph"/>
              <w:spacing w:before="33" w:line="235" w:lineRule="auto"/>
              <w:ind w:left="80" w:right="407"/>
              <w:rPr>
                <w:sz w:val="20"/>
              </w:rPr>
            </w:pPr>
            <w:r>
              <w:rPr>
                <w:color w:val="231F20"/>
                <w:sz w:val="20"/>
              </w:rPr>
              <w:t>При сух</w:t>
            </w:r>
            <w:r w:rsidR="00E75543">
              <w:rPr>
                <w:color w:val="231F20"/>
                <w:sz w:val="20"/>
              </w:rPr>
              <w:t>о</w:t>
            </w:r>
            <w:r>
              <w:rPr>
                <w:color w:val="231F20"/>
                <w:sz w:val="20"/>
              </w:rPr>
              <w:t>сти к</w:t>
            </w:r>
            <w:r w:rsidR="00E75543">
              <w:rPr>
                <w:color w:val="231F20"/>
                <w:sz w:val="20"/>
              </w:rPr>
              <w:t>о</w:t>
            </w:r>
            <w:r>
              <w:rPr>
                <w:color w:val="231F20"/>
                <w:sz w:val="20"/>
              </w:rPr>
              <w:t>жи исп</w:t>
            </w:r>
            <w:r w:rsidR="00E75543">
              <w:rPr>
                <w:color w:val="231F20"/>
                <w:sz w:val="20"/>
              </w:rPr>
              <w:t>о</w:t>
            </w:r>
            <w:r>
              <w:rPr>
                <w:color w:val="231F20"/>
                <w:sz w:val="20"/>
              </w:rPr>
              <w:t>льзуйте увлажняющие кремы.</w:t>
            </w:r>
          </w:p>
        </w:tc>
      </w:tr>
    </w:tbl>
    <w:p w:rsidR="002817AD" w:rsidRDefault="002817AD" w:rsidP="002817AD">
      <w:pPr>
        <w:spacing w:line="235" w:lineRule="auto"/>
        <w:rPr>
          <w:sz w:val="20"/>
        </w:rPr>
        <w:sectPr w:rsidR="002817AD" w:rsidSect="00F8590C">
          <w:endnotePr>
            <w:numFmt w:val="decimal"/>
          </w:endnotePr>
          <w:pgSz w:w="14180" w:h="9980" w:orient="landscape"/>
          <w:pgMar w:top="0" w:right="440" w:bottom="320" w:left="1320" w:header="0" w:footer="254" w:gutter="0"/>
          <w:cols w:space="720"/>
          <w:docGrid w:linePitch="299"/>
        </w:sectPr>
      </w:pPr>
    </w:p>
    <w:p w:rsidR="002817AD" w:rsidRDefault="002817AD" w:rsidP="002817AD">
      <w:pPr>
        <w:spacing w:before="75"/>
        <w:ind w:left="400"/>
        <w:rPr>
          <w:rFonts w:ascii="Century Gothic"/>
          <w:b/>
          <w:sz w:val="28"/>
        </w:rPr>
      </w:pPr>
      <w:bookmarkStart w:id="4" w:name="_TOC_250005"/>
      <w:bookmarkEnd w:id="4"/>
      <w:r>
        <w:rPr>
          <w:rFonts w:ascii="Century Gothic"/>
          <w:b/>
          <w:color w:val="25408F"/>
          <w:sz w:val="28"/>
        </w:rPr>
        <w:t>С</w:t>
      </w:r>
      <w:r w:rsidR="00E75543">
        <w:rPr>
          <w:rFonts w:ascii="Century Gothic"/>
          <w:b/>
          <w:color w:val="25408F"/>
          <w:sz w:val="28"/>
        </w:rPr>
        <w:t>о</w:t>
      </w:r>
      <w:r>
        <w:rPr>
          <w:rFonts w:ascii="Century Gothic"/>
          <w:b/>
          <w:color w:val="25408F"/>
          <w:sz w:val="28"/>
        </w:rPr>
        <w:t>путствующие</w:t>
      </w:r>
      <w:r>
        <w:rPr>
          <w:rFonts w:ascii="Century Gothic"/>
          <w:b/>
          <w:color w:val="25408F"/>
          <w:sz w:val="28"/>
        </w:rPr>
        <w:t xml:space="preserve"> </w:t>
      </w:r>
      <w:r>
        <w:rPr>
          <w:rFonts w:ascii="Century Gothic"/>
          <w:b/>
          <w:color w:val="25408F"/>
          <w:sz w:val="28"/>
        </w:rPr>
        <w:t>заб</w:t>
      </w:r>
      <w:r w:rsidR="00E75543">
        <w:rPr>
          <w:rFonts w:ascii="Century Gothic"/>
          <w:b/>
          <w:color w:val="25408F"/>
          <w:sz w:val="28"/>
        </w:rPr>
        <w:t>о</w:t>
      </w:r>
      <w:r>
        <w:rPr>
          <w:rFonts w:ascii="Century Gothic"/>
          <w:b/>
          <w:color w:val="25408F"/>
          <w:sz w:val="28"/>
        </w:rPr>
        <w:t>левания</w:t>
      </w:r>
    </w:p>
    <w:p w:rsidR="002817AD" w:rsidRDefault="002817AD" w:rsidP="005B7E34">
      <w:pPr>
        <w:pStyle w:val="a3"/>
        <w:spacing w:before="179" w:line="225" w:lineRule="auto"/>
        <w:ind w:left="400" w:right="787" w:firstLine="320"/>
        <w:jc w:val="both"/>
      </w:pPr>
      <w:r>
        <w:rPr>
          <w:color w:val="231F20"/>
        </w:rPr>
        <w:t>Дети с МЛУ ТБ зачастую б</w:t>
      </w:r>
      <w:r w:rsidR="00E75543">
        <w:rPr>
          <w:color w:val="231F20"/>
        </w:rPr>
        <w:t>о</w:t>
      </w:r>
      <w:r>
        <w:rPr>
          <w:color w:val="231F20"/>
        </w:rPr>
        <w:t>леют другими заб</w:t>
      </w:r>
      <w:r w:rsidR="00E75543">
        <w:rPr>
          <w:color w:val="231F20"/>
        </w:rPr>
        <w:t>о</w:t>
      </w:r>
      <w:r>
        <w:rPr>
          <w:color w:val="231F20"/>
        </w:rPr>
        <w:t xml:space="preserve">леваниями. </w:t>
      </w:r>
      <w:r w:rsidR="00E75543">
        <w:rPr>
          <w:color w:val="231F20"/>
        </w:rPr>
        <w:t>О</w:t>
      </w:r>
      <w:r>
        <w:rPr>
          <w:color w:val="231F20"/>
        </w:rPr>
        <w:t>ни м</w:t>
      </w:r>
      <w:r w:rsidR="00E75543">
        <w:rPr>
          <w:color w:val="231F20"/>
        </w:rPr>
        <w:t>о</w:t>
      </w:r>
      <w:r>
        <w:rPr>
          <w:color w:val="231F20"/>
        </w:rPr>
        <w:t xml:space="preserve">гут страдать </w:t>
      </w:r>
      <w:r w:rsidR="00E75543">
        <w:rPr>
          <w:color w:val="231F20"/>
        </w:rPr>
        <w:t>о</w:t>
      </w:r>
      <w:r>
        <w:rPr>
          <w:color w:val="231F20"/>
        </w:rPr>
        <w:t>т них д</w:t>
      </w:r>
      <w:r w:rsidR="00E75543">
        <w:rPr>
          <w:color w:val="231F20"/>
        </w:rPr>
        <w:t>о</w:t>
      </w:r>
      <w:r>
        <w:rPr>
          <w:color w:val="231F20"/>
        </w:rPr>
        <w:t xml:space="preserve"> </w:t>
      </w:r>
      <w:r w:rsidR="00910818">
        <w:rPr>
          <w:color w:val="231F20"/>
        </w:rPr>
        <w:t>развития</w:t>
      </w:r>
      <w:r>
        <w:rPr>
          <w:color w:val="231F20"/>
        </w:rPr>
        <w:t xml:space="preserve"> МЛУ ТБ, или заб</w:t>
      </w:r>
      <w:r w:rsidR="00E75543">
        <w:rPr>
          <w:color w:val="231F20"/>
        </w:rPr>
        <w:t>о</w:t>
      </w:r>
      <w:r>
        <w:rPr>
          <w:color w:val="231F20"/>
        </w:rPr>
        <w:t>левания м</w:t>
      </w:r>
      <w:r w:rsidR="00E75543">
        <w:rPr>
          <w:color w:val="231F20"/>
        </w:rPr>
        <w:t>о</w:t>
      </w:r>
      <w:r>
        <w:rPr>
          <w:color w:val="231F20"/>
        </w:rPr>
        <w:t>гут развиться в</w:t>
      </w:r>
      <w:r w:rsidR="00E75543">
        <w:rPr>
          <w:color w:val="231F20"/>
        </w:rPr>
        <w:t>о</w:t>
      </w:r>
      <w:r>
        <w:rPr>
          <w:color w:val="231F20"/>
        </w:rPr>
        <w:t xml:space="preserve"> время МЛУ ТБ, или м</w:t>
      </w:r>
      <w:r w:rsidR="00E75543">
        <w:rPr>
          <w:color w:val="231F20"/>
        </w:rPr>
        <w:t>о</w:t>
      </w:r>
      <w:r>
        <w:rPr>
          <w:color w:val="231F20"/>
        </w:rPr>
        <w:t xml:space="preserve">гут быть связаны с МЛУ ТБ. Зачастую у детей с МЛУ ТБ наблюдаются ВИЧ, сахарный диабет, </w:t>
      </w:r>
      <w:r w:rsidR="00E75543">
        <w:rPr>
          <w:color w:val="231F20"/>
        </w:rPr>
        <w:t>о</w:t>
      </w:r>
      <w:r>
        <w:rPr>
          <w:color w:val="231F20"/>
        </w:rPr>
        <w:t>рт</w:t>
      </w:r>
      <w:r w:rsidR="00E75543">
        <w:rPr>
          <w:color w:val="231F20"/>
        </w:rPr>
        <w:t>о</w:t>
      </w:r>
      <w:r>
        <w:rPr>
          <w:color w:val="231F20"/>
        </w:rPr>
        <w:t>педические заб</w:t>
      </w:r>
      <w:r w:rsidR="00E75543">
        <w:rPr>
          <w:color w:val="231F20"/>
        </w:rPr>
        <w:t>о</w:t>
      </w:r>
      <w:r>
        <w:rPr>
          <w:color w:val="231F20"/>
        </w:rPr>
        <w:t>левания и реактивные заб</w:t>
      </w:r>
      <w:r w:rsidR="00E75543">
        <w:rPr>
          <w:color w:val="231F20"/>
        </w:rPr>
        <w:t>о</w:t>
      </w:r>
      <w:r>
        <w:rPr>
          <w:color w:val="231F20"/>
        </w:rPr>
        <w:t>левания дыхательных путей. И в кажд</w:t>
      </w:r>
      <w:r w:rsidR="00E75543">
        <w:rPr>
          <w:color w:val="231F20"/>
        </w:rPr>
        <w:t>о</w:t>
      </w:r>
      <w:r>
        <w:rPr>
          <w:color w:val="231F20"/>
        </w:rPr>
        <w:t>м из таких случаев результа</w:t>
      </w:r>
      <w:r w:rsidR="00910818">
        <w:rPr>
          <w:color w:val="231F20"/>
        </w:rPr>
        <w:t>ты лечения МЛУ ТБ лучше, к</w:t>
      </w:r>
      <w:r w:rsidR="00E75543">
        <w:rPr>
          <w:color w:val="231F20"/>
        </w:rPr>
        <w:t>о</w:t>
      </w:r>
      <w:r w:rsidR="00910818">
        <w:rPr>
          <w:color w:val="231F20"/>
        </w:rPr>
        <w:t xml:space="preserve">гда </w:t>
      </w:r>
      <w:r>
        <w:rPr>
          <w:color w:val="231F20"/>
        </w:rPr>
        <w:t>с</w:t>
      </w:r>
      <w:r w:rsidR="00E75543">
        <w:rPr>
          <w:color w:val="231F20"/>
        </w:rPr>
        <w:t>о</w:t>
      </w:r>
      <w:r>
        <w:rPr>
          <w:color w:val="231F20"/>
        </w:rPr>
        <w:t>путствующие заб</w:t>
      </w:r>
      <w:r w:rsidR="00E75543">
        <w:rPr>
          <w:color w:val="231F20"/>
        </w:rPr>
        <w:t>о</w:t>
      </w:r>
      <w:r>
        <w:rPr>
          <w:color w:val="231F20"/>
        </w:rPr>
        <w:t>левания эффективн</w:t>
      </w:r>
      <w:r w:rsidR="00E75543">
        <w:rPr>
          <w:color w:val="231F20"/>
        </w:rPr>
        <w:t>о</w:t>
      </w:r>
      <w:r>
        <w:rPr>
          <w:color w:val="231F20"/>
        </w:rPr>
        <w:t xml:space="preserve"> лечатся и к</w:t>
      </w:r>
      <w:r w:rsidR="00E75543">
        <w:rPr>
          <w:color w:val="231F20"/>
        </w:rPr>
        <w:t>о</w:t>
      </w:r>
      <w:r>
        <w:rPr>
          <w:color w:val="231F20"/>
        </w:rPr>
        <w:t>нтр</w:t>
      </w:r>
      <w:r w:rsidR="00E75543">
        <w:rPr>
          <w:color w:val="231F20"/>
        </w:rPr>
        <w:t>о</w:t>
      </w:r>
      <w:r>
        <w:rPr>
          <w:color w:val="231F20"/>
        </w:rPr>
        <w:t>лируются. Ведение с</w:t>
      </w:r>
      <w:r w:rsidR="00E75543">
        <w:rPr>
          <w:color w:val="231F20"/>
        </w:rPr>
        <w:t>о</w:t>
      </w:r>
      <w:r>
        <w:rPr>
          <w:color w:val="231F20"/>
        </w:rPr>
        <w:t>путствующих заб</w:t>
      </w:r>
      <w:r w:rsidR="00E75543">
        <w:rPr>
          <w:color w:val="231F20"/>
        </w:rPr>
        <w:t>о</w:t>
      </w:r>
      <w:r>
        <w:rPr>
          <w:color w:val="231F20"/>
        </w:rPr>
        <w:t>леваний д</w:t>
      </w:r>
      <w:r w:rsidR="00E75543">
        <w:rPr>
          <w:color w:val="231F20"/>
        </w:rPr>
        <w:t>о</w:t>
      </w:r>
      <w:r>
        <w:rPr>
          <w:color w:val="231F20"/>
        </w:rPr>
        <w:t>лжн</w:t>
      </w:r>
      <w:r w:rsidR="00E75543">
        <w:rPr>
          <w:color w:val="231F20"/>
        </w:rPr>
        <w:t>о</w:t>
      </w:r>
      <w:r>
        <w:rPr>
          <w:color w:val="231F20"/>
        </w:rPr>
        <w:t xml:space="preserve"> с</w:t>
      </w:r>
      <w:r w:rsidR="00E75543">
        <w:rPr>
          <w:color w:val="231F20"/>
        </w:rPr>
        <w:t>оо</w:t>
      </w:r>
      <w:r>
        <w:rPr>
          <w:color w:val="231F20"/>
        </w:rPr>
        <w:t>тветств</w:t>
      </w:r>
      <w:r w:rsidR="00E75543">
        <w:rPr>
          <w:color w:val="231F20"/>
        </w:rPr>
        <w:t>о</w:t>
      </w:r>
      <w:r>
        <w:rPr>
          <w:color w:val="231F20"/>
        </w:rPr>
        <w:t>вать следующим принципам:</w:t>
      </w:r>
    </w:p>
    <w:p w:rsidR="002817AD" w:rsidRDefault="002817AD" w:rsidP="005B7E34">
      <w:pPr>
        <w:pStyle w:val="a5"/>
        <w:numPr>
          <w:ilvl w:val="1"/>
          <w:numId w:val="24"/>
        </w:numPr>
        <w:tabs>
          <w:tab w:val="left" w:pos="1839"/>
          <w:tab w:val="left" w:pos="1840"/>
        </w:tabs>
        <w:spacing w:before="95" w:line="225" w:lineRule="auto"/>
        <w:ind w:right="780"/>
        <w:jc w:val="both"/>
        <w:rPr>
          <w:sz w:val="24"/>
        </w:rPr>
      </w:pPr>
      <w:r>
        <w:rPr>
          <w:color w:val="231F20"/>
          <w:sz w:val="24"/>
        </w:rPr>
        <w:t>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 лечить с</w:t>
      </w:r>
      <w:r w:rsidR="00E75543">
        <w:rPr>
          <w:color w:val="231F20"/>
          <w:sz w:val="24"/>
        </w:rPr>
        <w:t>о</w:t>
      </w:r>
      <w:r>
        <w:rPr>
          <w:color w:val="231F20"/>
          <w:sz w:val="24"/>
        </w:rPr>
        <w:t>путствующие заб</w:t>
      </w:r>
      <w:r w:rsidR="00E75543">
        <w:rPr>
          <w:color w:val="231F20"/>
          <w:sz w:val="24"/>
        </w:rPr>
        <w:t>о</w:t>
      </w:r>
      <w:r>
        <w:rPr>
          <w:color w:val="231F20"/>
          <w:sz w:val="24"/>
        </w:rPr>
        <w:t xml:space="preserve">левания </w:t>
      </w:r>
      <w:r w:rsidR="00E75543">
        <w:rPr>
          <w:color w:val="231F20"/>
          <w:sz w:val="24"/>
        </w:rPr>
        <w:t>о</w:t>
      </w:r>
      <w:r>
        <w:rPr>
          <w:color w:val="231F20"/>
          <w:sz w:val="24"/>
        </w:rPr>
        <w:t>дн</w:t>
      </w:r>
      <w:r w:rsidR="00E75543">
        <w:rPr>
          <w:color w:val="231F20"/>
          <w:sz w:val="24"/>
        </w:rPr>
        <w:t>о</w:t>
      </w:r>
      <w:r>
        <w:rPr>
          <w:color w:val="231F20"/>
          <w:sz w:val="24"/>
        </w:rPr>
        <w:t>временн</w:t>
      </w:r>
      <w:r w:rsidR="00E75543">
        <w:rPr>
          <w:color w:val="231F20"/>
          <w:sz w:val="24"/>
        </w:rPr>
        <w:t>о</w:t>
      </w:r>
      <w:r>
        <w:rPr>
          <w:color w:val="231F20"/>
          <w:sz w:val="24"/>
        </w:rPr>
        <w:t xml:space="preserve"> с МЛУ ТБ; если ждать завершения лечения МЛУ ТБ или перех</w:t>
      </w:r>
      <w:r w:rsidR="00E75543">
        <w:rPr>
          <w:color w:val="231F20"/>
          <w:sz w:val="24"/>
        </w:rPr>
        <w:t>о</w:t>
      </w:r>
      <w:r>
        <w:rPr>
          <w:color w:val="231F20"/>
          <w:sz w:val="24"/>
        </w:rPr>
        <w:t>да на пр</w:t>
      </w:r>
      <w:r w:rsidR="00E75543">
        <w:rPr>
          <w:color w:val="231F20"/>
          <w:sz w:val="24"/>
        </w:rPr>
        <w:t>о</w:t>
      </w:r>
      <w:r>
        <w:rPr>
          <w:color w:val="231F20"/>
          <w:sz w:val="24"/>
        </w:rPr>
        <w:t>д</w:t>
      </w:r>
      <w:r w:rsidR="00E75543">
        <w:rPr>
          <w:color w:val="231F20"/>
          <w:sz w:val="24"/>
        </w:rPr>
        <w:t>о</w:t>
      </w:r>
      <w:r>
        <w:rPr>
          <w:color w:val="231F20"/>
          <w:sz w:val="24"/>
        </w:rPr>
        <w:t xml:space="preserve">лжающую </w:t>
      </w:r>
      <w:r w:rsidR="00910818">
        <w:rPr>
          <w:color w:val="231F20"/>
          <w:sz w:val="24"/>
        </w:rPr>
        <w:t>фазу, т</w:t>
      </w:r>
      <w:r w:rsidR="00E75543">
        <w:rPr>
          <w:color w:val="231F20"/>
          <w:sz w:val="24"/>
        </w:rPr>
        <w:t>о</w:t>
      </w:r>
      <w:r w:rsidR="00910818">
        <w:rPr>
          <w:color w:val="231F20"/>
          <w:sz w:val="24"/>
        </w:rPr>
        <w:t xml:space="preserve"> эт</w:t>
      </w:r>
      <w:r w:rsidR="00E75543">
        <w:rPr>
          <w:color w:val="231F20"/>
          <w:sz w:val="24"/>
        </w:rPr>
        <w:t>о</w:t>
      </w:r>
      <w:r>
        <w:rPr>
          <w:color w:val="231F20"/>
          <w:sz w:val="24"/>
        </w:rPr>
        <w:t xml:space="preserve"> п</w:t>
      </w:r>
      <w:r w:rsidR="00E75543">
        <w:rPr>
          <w:color w:val="231F20"/>
          <w:sz w:val="24"/>
        </w:rPr>
        <w:t>о</w:t>
      </w:r>
      <w:r>
        <w:rPr>
          <w:color w:val="231F20"/>
          <w:sz w:val="24"/>
        </w:rPr>
        <w:t>высит вер</w:t>
      </w:r>
      <w:r w:rsidR="00E75543">
        <w:rPr>
          <w:color w:val="231F20"/>
          <w:sz w:val="24"/>
        </w:rPr>
        <w:t>о</w:t>
      </w:r>
      <w:r>
        <w:rPr>
          <w:color w:val="231F20"/>
          <w:sz w:val="24"/>
        </w:rPr>
        <w:t>ятн</w:t>
      </w:r>
      <w:r w:rsidR="00E75543">
        <w:rPr>
          <w:color w:val="231F20"/>
          <w:sz w:val="24"/>
        </w:rPr>
        <w:t>о</w:t>
      </w:r>
      <w:r>
        <w:rPr>
          <w:color w:val="231F20"/>
          <w:sz w:val="24"/>
        </w:rPr>
        <w:t>сть неблаг</w:t>
      </w:r>
      <w:r w:rsidR="00E75543">
        <w:rPr>
          <w:color w:val="231F20"/>
          <w:sz w:val="24"/>
        </w:rPr>
        <w:t>о</w:t>
      </w:r>
      <w:r>
        <w:rPr>
          <w:color w:val="231F20"/>
          <w:sz w:val="24"/>
        </w:rPr>
        <w:t>приятных исх</w:t>
      </w:r>
      <w:r w:rsidR="00E75543">
        <w:rPr>
          <w:color w:val="231F20"/>
          <w:sz w:val="24"/>
        </w:rPr>
        <w:t>о</w:t>
      </w:r>
      <w:r>
        <w:rPr>
          <w:color w:val="231F20"/>
          <w:sz w:val="24"/>
        </w:rPr>
        <w:t>д</w:t>
      </w:r>
      <w:r w:rsidR="00E75543">
        <w:rPr>
          <w:color w:val="231F20"/>
          <w:sz w:val="24"/>
        </w:rPr>
        <w:t>о</w:t>
      </w:r>
      <w:r>
        <w:rPr>
          <w:color w:val="231F20"/>
          <w:sz w:val="24"/>
        </w:rPr>
        <w:t xml:space="preserve">в для </w:t>
      </w:r>
      <w:r w:rsidR="00E75543">
        <w:rPr>
          <w:color w:val="231F20"/>
          <w:sz w:val="24"/>
        </w:rPr>
        <w:t>о</w:t>
      </w:r>
      <w:r>
        <w:rPr>
          <w:color w:val="231F20"/>
          <w:sz w:val="24"/>
        </w:rPr>
        <w:t>б</w:t>
      </w:r>
      <w:r w:rsidR="00E75543">
        <w:rPr>
          <w:color w:val="231F20"/>
          <w:sz w:val="24"/>
        </w:rPr>
        <w:t>о</w:t>
      </w:r>
      <w:r>
        <w:rPr>
          <w:color w:val="231F20"/>
          <w:sz w:val="24"/>
        </w:rPr>
        <w:t>их заб</w:t>
      </w:r>
      <w:r w:rsidR="00E75543">
        <w:rPr>
          <w:color w:val="231F20"/>
          <w:sz w:val="24"/>
        </w:rPr>
        <w:t>о</w:t>
      </w:r>
      <w:r>
        <w:rPr>
          <w:color w:val="231F20"/>
          <w:sz w:val="24"/>
        </w:rPr>
        <w:t>леваний.</w:t>
      </w:r>
    </w:p>
    <w:p w:rsidR="002817AD" w:rsidRDefault="002817AD" w:rsidP="00BF21D5">
      <w:pPr>
        <w:pStyle w:val="a5"/>
        <w:numPr>
          <w:ilvl w:val="1"/>
          <w:numId w:val="24"/>
        </w:numPr>
        <w:tabs>
          <w:tab w:val="left" w:pos="1839"/>
          <w:tab w:val="left" w:pos="1840"/>
          <w:tab w:val="left" w:pos="8931"/>
        </w:tabs>
        <w:spacing w:before="91" w:line="225" w:lineRule="auto"/>
        <w:ind w:right="729"/>
        <w:jc w:val="both"/>
        <w:rPr>
          <w:sz w:val="24"/>
        </w:rPr>
      </w:pPr>
      <w:r>
        <w:rPr>
          <w:color w:val="231F20"/>
          <w:sz w:val="24"/>
        </w:rPr>
        <w:t>Ведение двух заб</w:t>
      </w:r>
      <w:r w:rsidR="00E75543">
        <w:rPr>
          <w:color w:val="231F20"/>
          <w:sz w:val="24"/>
        </w:rPr>
        <w:t>о</w:t>
      </w:r>
      <w:r>
        <w:rPr>
          <w:color w:val="231F20"/>
          <w:sz w:val="24"/>
        </w:rPr>
        <w:t>леваний д</w:t>
      </w:r>
      <w:r w:rsidR="00E75543">
        <w:rPr>
          <w:color w:val="231F20"/>
          <w:sz w:val="24"/>
        </w:rPr>
        <w:t>о</w:t>
      </w:r>
      <w:r>
        <w:rPr>
          <w:color w:val="231F20"/>
          <w:sz w:val="24"/>
        </w:rPr>
        <w:t>лжн</w:t>
      </w:r>
      <w:r w:rsidR="00E75543">
        <w:rPr>
          <w:color w:val="231F20"/>
          <w:sz w:val="24"/>
        </w:rPr>
        <w:t>о</w:t>
      </w:r>
      <w:r>
        <w:rPr>
          <w:color w:val="231F20"/>
          <w:sz w:val="24"/>
        </w:rPr>
        <w:t xml:space="preserve"> быть интегрир</w:t>
      </w:r>
      <w:r w:rsidR="00E75543">
        <w:rPr>
          <w:color w:val="231F20"/>
          <w:sz w:val="24"/>
        </w:rPr>
        <w:t>о</w:t>
      </w:r>
      <w:r>
        <w:rPr>
          <w:color w:val="231F20"/>
          <w:sz w:val="24"/>
        </w:rPr>
        <w:t>ван</w:t>
      </w:r>
      <w:r w:rsidR="00E75543">
        <w:rPr>
          <w:color w:val="231F20"/>
          <w:sz w:val="24"/>
        </w:rPr>
        <w:t>о</w:t>
      </w:r>
      <w:r>
        <w:rPr>
          <w:color w:val="231F20"/>
          <w:sz w:val="24"/>
        </w:rPr>
        <w:t>, чт</w:t>
      </w:r>
      <w:r w:rsidR="00E75543">
        <w:rPr>
          <w:color w:val="231F20"/>
          <w:sz w:val="24"/>
        </w:rPr>
        <w:t>о</w:t>
      </w:r>
      <w:r>
        <w:rPr>
          <w:color w:val="231F20"/>
          <w:sz w:val="24"/>
        </w:rPr>
        <w:t xml:space="preserve">бы </w:t>
      </w:r>
      <w:r w:rsidR="00E75543">
        <w:rPr>
          <w:color w:val="231F20"/>
          <w:sz w:val="24"/>
        </w:rPr>
        <w:t>о</w:t>
      </w:r>
      <w:r>
        <w:rPr>
          <w:color w:val="231F20"/>
          <w:sz w:val="24"/>
        </w:rPr>
        <w:t>блегчить сам пр</w:t>
      </w:r>
      <w:r w:rsidR="00E75543">
        <w:rPr>
          <w:color w:val="231F20"/>
          <w:sz w:val="24"/>
        </w:rPr>
        <w:t>о</w:t>
      </w:r>
      <w:r>
        <w:rPr>
          <w:color w:val="231F20"/>
          <w:sz w:val="24"/>
        </w:rPr>
        <w:t xml:space="preserve">цесс для пациента и снизить риск передачи МЛУ ТБ в других </w:t>
      </w:r>
      <w:r w:rsidR="00910818">
        <w:rPr>
          <w:color w:val="231F20"/>
          <w:sz w:val="24"/>
        </w:rPr>
        <w:t>м</w:t>
      </w:r>
      <w:r>
        <w:rPr>
          <w:color w:val="231F20"/>
          <w:sz w:val="24"/>
        </w:rPr>
        <w:t>едицинских учреждениях (т.е. клиник для лечения диабета, астмы).</w:t>
      </w:r>
    </w:p>
    <w:p w:rsidR="002817AD" w:rsidRDefault="002817AD" w:rsidP="00BF21D5">
      <w:pPr>
        <w:pStyle w:val="a5"/>
        <w:numPr>
          <w:ilvl w:val="1"/>
          <w:numId w:val="24"/>
        </w:numPr>
        <w:tabs>
          <w:tab w:val="left" w:pos="1839"/>
          <w:tab w:val="left" w:pos="1840"/>
        </w:tabs>
        <w:spacing w:before="92" w:line="225" w:lineRule="auto"/>
        <w:ind w:right="729"/>
        <w:jc w:val="both"/>
        <w:rPr>
          <w:sz w:val="24"/>
        </w:rPr>
      </w:pPr>
      <w:r>
        <w:rPr>
          <w:color w:val="231F20"/>
          <w:sz w:val="24"/>
        </w:rPr>
        <w:t>Следует пр</w:t>
      </w:r>
      <w:r w:rsidR="00E75543">
        <w:rPr>
          <w:color w:val="231F20"/>
          <w:sz w:val="24"/>
        </w:rPr>
        <w:t>о</w:t>
      </w:r>
      <w:r>
        <w:rPr>
          <w:color w:val="231F20"/>
          <w:sz w:val="24"/>
        </w:rPr>
        <w:t xml:space="preserve">являть </w:t>
      </w:r>
      <w:r w:rsidR="00E75543">
        <w:rPr>
          <w:color w:val="231F20"/>
          <w:sz w:val="24"/>
        </w:rPr>
        <w:t>о</w:t>
      </w:r>
      <w:r>
        <w:rPr>
          <w:color w:val="231F20"/>
          <w:sz w:val="24"/>
        </w:rPr>
        <w:t>ст</w:t>
      </w:r>
      <w:r w:rsidR="00E75543">
        <w:rPr>
          <w:color w:val="231F20"/>
          <w:sz w:val="24"/>
        </w:rPr>
        <w:t>о</w:t>
      </w:r>
      <w:r>
        <w:rPr>
          <w:color w:val="231F20"/>
          <w:sz w:val="24"/>
        </w:rPr>
        <w:t>р</w:t>
      </w:r>
      <w:r w:rsidR="00E75543">
        <w:rPr>
          <w:color w:val="231F20"/>
          <w:sz w:val="24"/>
        </w:rPr>
        <w:t>о</w:t>
      </w:r>
      <w:r>
        <w:rPr>
          <w:color w:val="231F20"/>
          <w:sz w:val="24"/>
        </w:rPr>
        <w:t>жн</w:t>
      </w:r>
      <w:r w:rsidR="00E75543">
        <w:rPr>
          <w:color w:val="231F20"/>
          <w:sz w:val="24"/>
        </w:rPr>
        <w:t>о</w:t>
      </w:r>
      <w:r>
        <w:rPr>
          <w:color w:val="231F20"/>
          <w:sz w:val="24"/>
        </w:rPr>
        <w:t>сть, чт</w:t>
      </w:r>
      <w:r w:rsidR="00E75543">
        <w:rPr>
          <w:color w:val="231F20"/>
          <w:sz w:val="24"/>
        </w:rPr>
        <w:t>о</w:t>
      </w:r>
      <w:r>
        <w:rPr>
          <w:color w:val="231F20"/>
          <w:sz w:val="24"/>
        </w:rPr>
        <w:t>бы при в</w:t>
      </w:r>
      <w:r w:rsidR="00E75543">
        <w:rPr>
          <w:color w:val="231F20"/>
          <w:sz w:val="24"/>
        </w:rPr>
        <w:t>о</w:t>
      </w:r>
      <w:r>
        <w:rPr>
          <w:color w:val="231F20"/>
          <w:sz w:val="24"/>
        </w:rPr>
        <w:t>зм</w:t>
      </w:r>
      <w:r w:rsidR="00E75543">
        <w:rPr>
          <w:color w:val="231F20"/>
          <w:sz w:val="24"/>
        </w:rPr>
        <w:t>о</w:t>
      </w:r>
      <w:r>
        <w:rPr>
          <w:color w:val="231F20"/>
          <w:sz w:val="24"/>
        </w:rPr>
        <w:t>жн</w:t>
      </w:r>
      <w:r w:rsidR="00E75543">
        <w:rPr>
          <w:color w:val="231F20"/>
          <w:sz w:val="24"/>
        </w:rPr>
        <w:t>о</w:t>
      </w:r>
      <w:r>
        <w:rPr>
          <w:color w:val="231F20"/>
          <w:sz w:val="24"/>
        </w:rPr>
        <w:t>сти избежать приема препарата с перекрестн</w:t>
      </w:r>
      <w:r w:rsidR="00E75543">
        <w:rPr>
          <w:color w:val="231F20"/>
          <w:sz w:val="24"/>
        </w:rPr>
        <w:t>о</w:t>
      </w:r>
      <w:r>
        <w:rPr>
          <w:color w:val="231F20"/>
          <w:sz w:val="24"/>
        </w:rPr>
        <w:t>й т</w:t>
      </w:r>
      <w:r w:rsidR="00E75543">
        <w:rPr>
          <w:color w:val="231F20"/>
          <w:sz w:val="24"/>
        </w:rPr>
        <w:t>о</w:t>
      </w:r>
      <w:r>
        <w:rPr>
          <w:color w:val="231F20"/>
          <w:sz w:val="24"/>
        </w:rPr>
        <w:t>ксичн</w:t>
      </w:r>
      <w:r w:rsidR="00E75543">
        <w:rPr>
          <w:color w:val="231F20"/>
          <w:sz w:val="24"/>
        </w:rPr>
        <w:t>о</w:t>
      </w:r>
      <w:r>
        <w:rPr>
          <w:color w:val="231F20"/>
          <w:sz w:val="24"/>
        </w:rPr>
        <w:t>стью.</w:t>
      </w:r>
    </w:p>
    <w:p w:rsidR="002817AD" w:rsidRDefault="002817AD" w:rsidP="005B7E34">
      <w:pPr>
        <w:pStyle w:val="a3"/>
        <w:spacing w:before="182" w:line="225" w:lineRule="auto"/>
        <w:ind w:left="400" w:right="732" w:firstLine="320"/>
        <w:jc w:val="both"/>
      </w:pPr>
      <w:r>
        <w:rPr>
          <w:color w:val="231F20"/>
        </w:rPr>
        <w:t>В данн</w:t>
      </w:r>
      <w:r w:rsidR="00E75543">
        <w:rPr>
          <w:color w:val="231F20"/>
        </w:rPr>
        <w:t>о</w:t>
      </w:r>
      <w:r>
        <w:rPr>
          <w:color w:val="231F20"/>
        </w:rPr>
        <w:t>м практическ</w:t>
      </w:r>
      <w:r w:rsidR="00E75543">
        <w:rPr>
          <w:color w:val="231F20"/>
        </w:rPr>
        <w:t>о</w:t>
      </w:r>
      <w:r>
        <w:rPr>
          <w:color w:val="231F20"/>
        </w:rPr>
        <w:t>м рук</w:t>
      </w:r>
      <w:r w:rsidR="00E75543">
        <w:rPr>
          <w:color w:val="231F20"/>
        </w:rPr>
        <w:t>о</w:t>
      </w:r>
      <w:r>
        <w:rPr>
          <w:color w:val="231F20"/>
        </w:rPr>
        <w:t>в</w:t>
      </w:r>
      <w:r w:rsidR="00E75543">
        <w:rPr>
          <w:color w:val="231F20"/>
        </w:rPr>
        <w:t>о</w:t>
      </w:r>
      <w:r>
        <w:rPr>
          <w:color w:val="231F20"/>
        </w:rPr>
        <w:t xml:space="preserve">дстве есть </w:t>
      </w:r>
      <w:r w:rsidR="00910818">
        <w:rPr>
          <w:color w:val="231F20"/>
        </w:rPr>
        <w:t>г</w:t>
      </w:r>
      <w:r>
        <w:rPr>
          <w:color w:val="231F20"/>
        </w:rPr>
        <w:t>лава п</w:t>
      </w:r>
      <w:r w:rsidR="00E75543">
        <w:rPr>
          <w:color w:val="231F20"/>
        </w:rPr>
        <w:t>о</w:t>
      </w:r>
      <w:r>
        <w:rPr>
          <w:color w:val="231F20"/>
        </w:rPr>
        <w:t xml:space="preserve"> ведению детей с с</w:t>
      </w:r>
      <w:r w:rsidR="00E75543">
        <w:rPr>
          <w:color w:val="231F20"/>
        </w:rPr>
        <w:t>о</w:t>
      </w:r>
      <w:r>
        <w:rPr>
          <w:color w:val="231F20"/>
        </w:rPr>
        <w:t>четанн</w:t>
      </w:r>
      <w:r w:rsidR="00E75543">
        <w:rPr>
          <w:color w:val="231F20"/>
        </w:rPr>
        <w:t>о</w:t>
      </w:r>
      <w:r>
        <w:rPr>
          <w:color w:val="231F20"/>
        </w:rPr>
        <w:t>й ВИЧ-инфекцией. Для пр</w:t>
      </w:r>
      <w:r w:rsidR="00E75543">
        <w:rPr>
          <w:color w:val="231F20"/>
        </w:rPr>
        <w:t>о</w:t>
      </w:r>
      <w:r>
        <w:rPr>
          <w:color w:val="231F20"/>
        </w:rPr>
        <w:t>чих с</w:t>
      </w:r>
      <w:r w:rsidR="00E75543">
        <w:rPr>
          <w:color w:val="231F20"/>
        </w:rPr>
        <w:t>о</w:t>
      </w:r>
      <w:r>
        <w:rPr>
          <w:color w:val="231F20"/>
        </w:rPr>
        <w:t>путствующих заб</w:t>
      </w:r>
      <w:r w:rsidR="00E75543">
        <w:rPr>
          <w:color w:val="231F20"/>
        </w:rPr>
        <w:t>о</w:t>
      </w:r>
      <w:r>
        <w:rPr>
          <w:color w:val="231F20"/>
        </w:rPr>
        <w:t>леваний рек</w:t>
      </w:r>
      <w:r w:rsidR="00E75543">
        <w:rPr>
          <w:color w:val="231F20"/>
        </w:rPr>
        <w:t>о</w:t>
      </w:r>
      <w:r>
        <w:rPr>
          <w:color w:val="231F20"/>
        </w:rPr>
        <w:t>мендуется следующее:</w:t>
      </w:r>
    </w:p>
    <w:p w:rsidR="002817AD" w:rsidRDefault="002817AD" w:rsidP="00BF21D5">
      <w:pPr>
        <w:pStyle w:val="a5"/>
        <w:numPr>
          <w:ilvl w:val="1"/>
          <w:numId w:val="24"/>
        </w:numPr>
        <w:tabs>
          <w:tab w:val="left" w:pos="1839"/>
          <w:tab w:val="left" w:pos="1840"/>
        </w:tabs>
        <w:spacing w:before="91" w:line="225" w:lineRule="auto"/>
        <w:ind w:right="729"/>
        <w:jc w:val="both"/>
        <w:rPr>
          <w:sz w:val="24"/>
        </w:rPr>
      </w:pPr>
      <w:r>
        <w:rPr>
          <w:color w:val="231F20"/>
          <w:sz w:val="24"/>
        </w:rPr>
        <w:t xml:space="preserve">Сахарный диабет: </w:t>
      </w:r>
      <w:r w:rsidR="005B7E34">
        <w:rPr>
          <w:color w:val="231F20"/>
          <w:sz w:val="24"/>
        </w:rPr>
        <w:t>у</w:t>
      </w:r>
      <w:r>
        <w:rPr>
          <w:color w:val="231F20"/>
          <w:sz w:val="24"/>
        </w:rPr>
        <w:t>р</w:t>
      </w:r>
      <w:r w:rsidR="00E75543">
        <w:rPr>
          <w:color w:val="231F20"/>
          <w:sz w:val="24"/>
        </w:rPr>
        <w:t>о</w:t>
      </w:r>
      <w:r>
        <w:rPr>
          <w:color w:val="231F20"/>
          <w:sz w:val="24"/>
        </w:rPr>
        <w:t>вень сахара в кр</w:t>
      </w:r>
      <w:r w:rsidR="00E75543">
        <w:rPr>
          <w:color w:val="231F20"/>
          <w:sz w:val="24"/>
        </w:rPr>
        <w:t>о</w:t>
      </w:r>
      <w:r>
        <w:rPr>
          <w:color w:val="231F20"/>
          <w:sz w:val="24"/>
        </w:rPr>
        <w:t>ви м</w:t>
      </w:r>
      <w:r w:rsidR="00E75543">
        <w:rPr>
          <w:color w:val="231F20"/>
          <w:sz w:val="24"/>
        </w:rPr>
        <w:t>о</w:t>
      </w:r>
      <w:r>
        <w:rPr>
          <w:color w:val="231F20"/>
          <w:sz w:val="24"/>
        </w:rPr>
        <w:t>жет к</w:t>
      </w:r>
      <w:r w:rsidR="00E75543">
        <w:rPr>
          <w:color w:val="231F20"/>
          <w:sz w:val="24"/>
        </w:rPr>
        <w:t>о</w:t>
      </w:r>
      <w:r>
        <w:rPr>
          <w:color w:val="231F20"/>
          <w:sz w:val="24"/>
        </w:rPr>
        <w:t xml:space="preserve">лебаться при </w:t>
      </w:r>
      <w:r w:rsidR="00E75543">
        <w:rPr>
          <w:color w:val="231F20"/>
          <w:sz w:val="24"/>
        </w:rPr>
        <w:t>о</w:t>
      </w:r>
      <w:r>
        <w:rPr>
          <w:color w:val="231F20"/>
          <w:sz w:val="24"/>
        </w:rPr>
        <w:t>стр</w:t>
      </w:r>
      <w:r w:rsidR="00E75543">
        <w:rPr>
          <w:color w:val="231F20"/>
          <w:sz w:val="24"/>
        </w:rPr>
        <w:t>о</w:t>
      </w:r>
      <w:r>
        <w:rPr>
          <w:color w:val="231F20"/>
          <w:sz w:val="24"/>
        </w:rPr>
        <w:t xml:space="preserve">м МЛУ ТБ, и </w:t>
      </w:r>
      <w:r w:rsidR="00910818">
        <w:rPr>
          <w:color w:val="231F20"/>
          <w:sz w:val="24"/>
        </w:rPr>
        <w:t>п</w:t>
      </w:r>
      <w:r w:rsidR="00E75543">
        <w:rPr>
          <w:color w:val="231F20"/>
          <w:sz w:val="24"/>
        </w:rPr>
        <w:t>о</w:t>
      </w:r>
      <w:r>
        <w:rPr>
          <w:color w:val="231F20"/>
          <w:sz w:val="24"/>
        </w:rPr>
        <w:t>эт</w:t>
      </w:r>
      <w:r w:rsidR="00E75543">
        <w:rPr>
          <w:color w:val="231F20"/>
          <w:sz w:val="24"/>
        </w:rPr>
        <w:t>о</w:t>
      </w:r>
      <w:r>
        <w:rPr>
          <w:color w:val="231F20"/>
          <w:sz w:val="24"/>
        </w:rPr>
        <w:t>му нужн</w:t>
      </w:r>
      <w:r w:rsidR="00E75543">
        <w:rPr>
          <w:color w:val="231F20"/>
          <w:sz w:val="24"/>
        </w:rPr>
        <w:t>о</w:t>
      </w:r>
      <w:r>
        <w:rPr>
          <w:color w:val="231F20"/>
          <w:sz w:val="24"/>
        </w:rPr>
        <w:t xml:space="preserve"> чаще </w:t>
      </w:r>
      <w:r w:rsidR="00E75543">
        <w:rPr>
          <w:color w:val="231F20"/>
          <w:sz w:val="24"/>
        </w:rPr>
        <w:t>о</w:t>
      </w:r>
      <w:r>
        <w:rPr>
          <w:color w:val="231F20"/>
          <w:sz w:val="24"/>
        </w:rPr>
        <w:t>тслеживать ур</w:t>
      </w:r>
      <w:r w:rsidR="00E75543">
        <w:rPr>
          <w:color w:val="231F20"/>
          <w:sz w:val="24"/>
        </w:rPr>
        <w:t>о</w:t>
      </w:r>
      <w:r>
        <w:rPr>
          <w:color w:val="231F20"/>
          <w:sz w:val="24"/>
        </w:rPr>
        <w:t>вень сахара в кр</w:t>
      </w:r>
      <w:r w:rsidR="00E75543">
        <w:rPr>
          <w:color w:val="231F20"/>
          <w:sz w:val="24"/>
        </w:rPr>
        <w:t>о</w:t>
      </w:r>
      <w:r>
        <w:rPr>
          <w:color w:val="231F20"/>
          <w:sz w:val="24"/>
        </w:rPr>
        <w:t>ви. На данн</w:t>
      </w:r>
      <w:r w:rsidR="00E75543">
        <w:rPr>
          <w:color w:val="231F20"/>
          <w:sz w:val="24"/>
        </w:rPr>
        <w:t>о</w:t>
      </w:r>
      <w:r>
        <w:rPr>
          <w:color w:val="231F20"/>
          <w:sz w:val="24"/>
        </w:rPr>
        <w:t>й перв</w:t>
      </w:r>
      <w:r w:rsidR="00E75543">
        <w:rPr>
          <w:color w:val="231F20"/>
          <w:sz w:val="24"/>
        </w:rPr>
        <w:t>о</w:t>
      </w:r>
      <w:r>
        <w:rPr>
          <w:color w:val="231F20"/>
          <w:sz w:val="24"/>
        </w:rPr>
        <w:t>начальн</w:t>
      </w:r>
      <w:r w:rsidR="00E75543">
        <w:rPr>
          <w:color w:val="231F20"/>
          <w:sz w:val="24"/>
        </w:rPr>
        <w:t>о</w:t>
      </w:r>
      <w:r>
        <w:rPr>
          <w:color w:val="231F20"/>
          <w:sz w:val="24"/>
        </w:rPr>
        <w:t>й стадии б</w:t>
      </w:r>
      <w:r w:rsidR="00E75543">
        <w:rPr>
          <w:color w:val="231F20"/>
          <w:sz w:val="24"/>
        </w:rPr>
        <w:t>о</w:t>
      </w:r>
      <w:r>
        <w:rPr>
          <w:color w:val="231F20"/>
          <w:sz w:val="24"/>
        </w:rPr>
        <w:t>лезни м</w:t>
      </w:r>
      <w:r w:rsidR="00E75543">
        <w:rPr>
          <w:color w:val="231F20"/>
          <w:sz w:val="24"/>
        </w:rPr>
        <w:t>о</w:t>
      </w:r>
      <w:r>
        <w:rPr>
          <w:color w:val="231F20"/>
          <w:sz w:val="24"/>
        </w:rPr>
        <w:t>жет п</w:t>
      </w:r>
      <w:r w:rsidR="00E75543">
        <w:rPr>
          <w:color w:val="231F20"/>
          <w:sz w:val="24"/>
        </w:rPr>
        <w:t>о</w:t>
      </w:r>
      <w:r>
        <w:rPr>
          <w:color w:val="231F20"/>
          <w:sz w:val="24"/>
        </w:rPr>
        <w:t>треб</w:t>
      </w:r>
      <w:r w:rsidR="00E75543">
        <w:rPr>
          <w:color w:val="231F20"/>
          <w:sz w:val="24"/>
        </w:rPr>
        <w:t>о</w:t>
      </w:r>
      <w:r>
        <w:rPr>
          <w:color w:val="231F20"/>
          <w:sz w:val="24"/>
        </w:rPr>
        <w:t>ваться к</w:t>
      </w:r>
      <w:r w:rsidR="00E75543">
        <w:rPr>
          <w:color w:val="231F20"/>
          <w:sz w:val="24"/>
        </w:rPr>
        <w:t>о</w:t>
      </w:r>
      <w:r>
        <w:rPr>
          <w:color w:val="231F20"/>
          <w:sz w:val="24"/>
        </w:rPr>
        <w:t>рректир</w:t>
      </w:r>
      <w:r w:rsidR="00E75543">
        <w:rPr>
          <w:color w:val="231F20"/>
          <w:sz w:val="24"/>
        </w:rPr>
        <w:t>о</w:t>
      </w:r>
      <w:r>
        <w:rPr>
          <w:color w:val="231F20"/>
          <w:sz w:val="24"/>
        </w:rPr>
        <w:t xml:space="preserve">вка </w:t>
      </w:r>
      <w:r w:rsidR="00910818">
        <w:rPr>
          <w:color w:val="231F20"/>
          <w:sz w:val="24"/>
        </w:rPr>
        <w:t>п</w:t>
      </w:r>
      <w:r>
        <w:rPr>
          <w:color w:val="231F20"/>
          <w:sz w:val="24"/>
        </w:rPr>
        <w:t>репарат</w:t>
      </w:r>
      <w:r w:rsidR="00E75543">
        <w:rPr>
          <w:color w:val="231F20"/>
          <w:sz w:val="24"/>
        </w:rPr>
        <w:t>о</w:t>
      </w:r>
      <w:r>
        <w:rPr>
          <w:color w:val="231F20"/>
          <w:sz w:val="24"/>
        </w:rPr>
        <w:t>в для лечения диабета. Кр</w:t>
      </w:r>
      <w:r w:rsidR="00E75543">
        <w:rPr>
          <w:color w:val="231F20"/>
          <w:sz w:val="24"/>
        </w:rPr>
        <w:t>о</w:t>
      </w:r>
      <w:r>
        <w:rPr>
          <w:color w:val="231F20"/>
          <w:sz w:val="24"/>
        </w:rPr>
        <w:t>ме т</w:t>
      </w:r>
      <w:r w:rsidR="00E75543">
        <w:rPr>
          <w:color w:val="231F20"/>
          <w:sz w:val="24"/>
        </w:rPr>
        <w:t>о</w:t>
      </w:r>
      <w:r>
        <w:rPr>
          <w:color w:val="231F20"/>
          <w:sz w:val="24"/>
        </w:rPr>
        <w:t>г</w:t>
      </w:r>
      <w:r w:rsidR="00E75543">
        <w:rPr>
          <w:color w:val="231F20"/>
          <w:sz w:val="24"/>
        </w:rPr>
        <w:t>о</w:t>
      </w:r>
      <w:r>
        <w:rPr>
          <w:color w:val="231F20"/>
          <w:sz w:val="24"/>
        </w:rPr>
        <w:t xml:space="preserve">, </w:t>
      </w:r>
      <w:r w:rsidR="00E75543">
        <w:rPr>
          <w:color w:val="231F20"/>
          <w:sz w:val="24"/>
        </w:rPr>
        <w:t>о</w:t>
      </w:r>
      <w:r>
        <w:rPr>
          <w:color w:val="231F20"/>
          <w:sz w:val="24"/>
        </w:rPr>
        <w:t>бщие препараты для лечения ТБ м</w:t>
      </w:r>
      <w:r w:rsidR="00E75543">
        <w:rPr>
          <w:color w:val="231F20"/>
          <w:sz w:val="24"/>
        </w:rPr>
        <w:t>о</w:t>
      </w:r>
      <w:r>
        <w:rPr>
          <w:color w:val="231F20"/>
          <w:sz w:val="24"/>
        </w:rPr>
        <w:t xml:space="preserve">гут ухудшить </w:t>
      </w:r>
      <w:r w:rsidR="00910818">
        <w:rPr>
          <w:color w:val="231F20"/>
          <w:sz w:val="24"/>
        </w:rPr>
        <w:t>к</w:t>
      </w:r>
      <w:r w:rsidR="00E75543">
        <w:rPr>
          <w:color w:val="231F20"/>
          <w:sz w:val="24"/>
        </w:rPr>
        <w:t>о</w:t>
      </w:r>
      <w:r w:rsidR="00910818">
        <w:rPr>
          <w:color w:val="231F20"/>
          <w:sz w:val="24"/>
        </w:rPr>
        <w:t>нтр</w:t>
      </w:r>
      <w:r w:rsidR="00E75543">
        <w:rPr>
          <w:color w:val="231F20"/>
          <w:sz w:val="24"/>
        </w:rPr>
        <w:t>о</w:t>
      </w:r>
      <w:r w:rsidR="00910818">
        <w:rPr>
          <w:color w:val="231F20"/>
          <w:sz w:val="24"/>
        </w:rPr>
        <w:t>ль</w:t>
      </w:r>
      <w:r>
        <w:rPr>
          <w:color w:val="231F20"/>
          <w:sz w:val="24"/>
        </w:rPr>
        <w:t xml:space="preserve"> ур</w:t>
      </w:r>
      <w:r w:rsidR="00E75543">
        <w:rPr>
          <w:color w:val="231F20"/>
          <w:sz w:val="24"/>
        </w:rPr>
        <w:t>о</w:t>
      </w:r>
      <w:r>
        <w:rPr>
          <w:color w:val="231F20"/>
          <w:sz w:val="24"/>
        </w:rPr>
        <w:t>вня глюк</w:t>
      </w:r>
      <w:r w:rsidR="00E75543">
        <w:rPr>
          <w:color w:val="231F20"/>
          <w:sz w:val="24"/>
        </w:rPr>
        <w:t>о</w:t>
      </w:r>
      <w:r>
        <w:rPr>
          <w:color w:val="231F20"/>
          <w:sz w:val="24"/>
        </w:rPr>
        <w:t>зы, а также м</w:t>
      </w:r>
      <w:r w:rsidR="00E75543">
        <w:rPr>
          <w:color w:val="231F20"/>
          <w:sz w:val="24"/>
        </w:rPr>
        <w:t>о</w:t>
      </w:r>
      <w:r>
        <w:rPr>
          <w:color w:val="231F20"/>
          <w:sz w:val="24"/>
        </w:rPr>
        <w:t>жет в</w:t>
      </w:r>
      <w:r w:rsidR="00E75543">
        <w:rPr>
          <w:color w:val="231F20"/>
          <w:sz w:val="24"/>
        </w:rPr>
        <w:t>о</w:t>
      </w:r>
      <w:r>
        <w:rPr>
          <w:color w:val="231F20"/>
          <w:sz w:val="24"/>
        </w:rPr>
        <w:t>зникнуть перекрестная т</w:t>
      </w:r>
      <w:r w:rsidR="00E75543">
        <w:rPr>
          <w:color w:val="231F20"/>
          <w:sz w:val="24"/>
        </w:rPr>
        <w:t>о</w:t>
      </w:r>
      <w:r>
        <w:rPr>
          <w:color w:val="231F20"/>
          <w:sz w:val="24"/>
        </w:rPr>
        <w:t>ксичн</w:t>
      </w:r>
      <w:r w:rsidR="00E75543">
        <w:rPr>
          <w:color w:val="231F20"/>
          <w:sz w:val="24"/>
        </w:rPr>
        <w:t>о</w:t>
      </w:r>
      <w:r>
        <w:rPr>
          <w:color w:val="231F20"/>
          <w:sz w:val="24"/>
        </w:rPr>
        <w:t>сть (например, периферическая нейр</w:t>
      </w:r>
      <w:r w:rsidR="00E75543">
        <w:rPr>
          <w:color w:val="231F20"/>
          <w:sz w:val="24"/>
        </w:rPr>
        <w:t>о</w:t>
      </w:r>
      <w:r>
        <w:rPr>
          <w:color w:val="231F20"/>
          <w:sz w:val="24"/>
        </w:rPr>
        <w:t>патия) и с</w:t>
      </w:r>
      <w:r w:rsidR="00E75543">
        <w:rPr>
          <w:color w:val="231F20"/>
          <w:sz w:val="24"/>
        </w:rPr>
        <w:t>о</w:t>
      </w:r>
      <w:r>
        <w:rPr>
          <w:color w:val="231F20"/>
          <w:sz w:val="24"/>
        </w:rPr>
        <w:t xml:space="preserve"> схемами лечения диабета (например, пер</w:t>
      </w:r>
      <w:r w:rsidR="00E75543">
        <w:rPr>
          <w:color w:val="231F20"/>
          <w:sz w:val="24"/>
        </w:rPr>
        <w:t>о</w:t>
      </w:r>
      <w:r>
        <w:rPr>
          <w:color w:val="231F20"/>
          <w:sz w:val="24"/>
        </w:rPr>
        <w:t>ральны</w:t>
      </w:r>
      <w:r w:rsidR="00910818">
        <w:rPr>
          <w:color w:val="231F20"/>
          <w:sz w:val="24"/>
        </w:rPr>
        <w:t>ми</w:t>
      </w:r>
      <w:r>
        <w:rPr>
          <w:color w:val="231F20"/>
          <w:sz w:val="24"/>
        </w:rPr>
        <w:t xml:space="preserve"> антигип</w:t>
      </w:r>
      <w:r w:rsidR="00E75543">
        <w:rPr>
          <w:color w:val="231F20"/>
          <w:sz w:val="24"/>
        </w:rPr>
        <w:t>о</w:t>
      </w:r>
      <w:r>
        <w:rPr>
          <w:color w:val="231F20"/>
          <w:sz w:val="24"/>
        </w:rPr>
        <w:t>гликемически</w:t>
      </w:r>
      <w:r w:rsidR="00910818">
        <w:rPr>
          <w:color w:val="231F20"/>
          <w:sz w:val="24"/>
        </w:rPr>
        <w:t>ми</w:t>
      </w:r>
      <w:r>
        <w:rPr>
          <w:color w:val="231F20"/>
          <w:sz w:val="24"/>
        </w:rPr>
        <w:t xml:space="preserve"> средства</w:t>
      </w:r>
      <w:r w:rsidR="00910818">
        <w:rPr>
          <w:color w:val="231F20"/>
          <w:sz w:val="24"/>
        </w:rPr>
        <w:t>ми</w:t>
      </w:r>
      <w:r>
        <w:rPr>
          <w:color w:val="231F20"/>
          <w:sz w:val="24"/>
        </w:rPr>
        <w:t>). Пациентам, в</w:t>
      </w:r>
      <w:r w:rsidR="00E75543">
        <w:rPr>
          <w:color w:val="231F20"/>
          <w:sz w:val="24"/>
        </w:rPr>
        <w:t>о</w:t>
      </w:r>
      <w:r>
        <w:rPr>
          <w:color w:val="231F20"/>
          <w:sz w:val="24"/>
        </w:rPr>
        <w:t>зм</w:t>
      </w:r>
      <w:r w:rsidR="00E75543">
        <w:rPr>
          <w:color w:val="231F20"/>
          <w:sz w:val="24"/>
        </w:rPr>
        <w:t>о</w:t>
      </w:r>
      <w:r>
        <w:rPr>
          <w:color w:val="231F20"/>
          <w:sz w:val="24"/>
        </w:rPr>
        <w:t>жн</w:t>
      </w:r>
      <w:r w:rsidR="00E75543">
        <w:rPr>
          <w:color w:val="231F20"/>
          <w:sz w:val="24"/>
        </w:rPr>
        <w:t>о</w:t>
      </w:r>
      <w:r>
        <w:rPr>
          <w:color w:val="231F20"/>
          <w:sz w:val="24"/>
        </w:rPr>
        <w:t>, п</w:t>
      </w:r>
      <w:r w:rsidR="00E75543">
        <w:rPr>
          <w:color w:val="231F20"/>
          <w:sz w:val="24"/>
        </w:rPr>
        <w:t>о</w:t>
      </w:r>
      <w:r>
        <w:rPr>
          <w:color w:val="231F20"/>
          <w:sz w:val="24"/>
        </w:rPr>
        <w:t>требуется ск</w:t>
      </w:r>
      <w:r w:rsidR="00E75543">
        <w:rPr>
          <w:color w:val="231F20"/>
          <w:sz w:val="24"/>
        </w:rPr>
        <w:t>о</w:t>
      </w:r>
      <w:r>
        <w:rPr>
          <w:color w:val="231F20"/>
          <w:sz w:val="24"/>
        </w:rPr>
        <w:t>рректир</w:t>
      </w:r>
      <w:r w:rsidR="00E75543">
        <w:rPr>
          <w:color w:val="231F20"/>
          <w:sz w:val="24"/>
        </w:rPr>
        <w:t>о</w:t>
      </w:r>
      <w:r>
        <w:rPr>
          <w:color w:val="231F20"/>
          <w:sz w:val="24"/>
        </w:rPr>
        <w:t xml:space="preserve">вать </w:t>
      </w:r>
      <w:r w:rsidR="00910818">
        <w:rPr>
          <w:color w:val="231F20"/>
          <w:sz w:val="24"/>
        </w:rPr>
        <w:t>д</w:t>
      </w:r>
      <w:r w:rsidR="00E75543">
        <w:rPr>
          <w:color w:val="231F20"/>
          <w:sz w:val="24"/>
        </w:rPr>
        <w:t>о</w:t>
      </w:r>
      <w:r>
        <w:rPr>
          <w:color w:val="231F20"/>
          <w:sz w:val="24"/>
        </w:rPr>
        <w:t>зу инсулина для б</w:t>
      </w:r>
      <w:r w:rsidR="00E75543">
        <w:rPr>
          <w:color w:val="231F20"/>
          <w:sz w:val="24"/>
        </w:rPr>
        <w:t>о</w:t>
      </w:r>
      <w:r>
        <w:rPr>
          <w:color w:val="231F20"/>
          <w:sz w:val="24"/>
        </w:rPr>
        <w:t>лее тщательн</w:t>
      </w:r>
      <w:r w:rsidR="00E75543">
        <w:rPr>
          <w:color w:val="231F20"/>
          <w:sz w:val="24"/>
        </w:rPr>
        <w:t>о</w:t>
      </w:r>
      <w:r>
        <w:rPr>
          <w:color w:val="231F20"/>
          <w:sz w:val="24"/>
        </w:rPr>
        <w:t>г</w:t>
      </w:r>
      <w:r w:rsidR="00E75543">
        <w:rPr>
          <w:color w:val="231F20"/>
          <w:sz w:val="24"/>
        </w:rPr>
        <w:t>о</w:t>
      </w:r>
      <w:r>
        <w:rPr>
          <w:color w:val="231F20"/>
          <w:sz w:val="24"/>
        </w:rPr>
        <w:t xml:space="preserve"> к</w:t>
      </w:r>
      <w:r w:rsidR="00E75543">
        <w:rPr>
          <w:color w:val="231F20"/>
          <w:sz w:val="24"/>
        </w:rPr>
        <w:t>о</w:t>
      </w:r>
      <w:r>
        <w:rPr>
          <w:color w:val="231F20"/>
          <w:sz w:val="24"/>
        </w:rPr>
        <w:t>нтр</w:t>
      </w:r>
      <w:r w:rsidR="00E75543">
        <w:rPr>
          <w:color w:val="231F20"/>
          <w:sz w:val="24"/>
        </w:rPr>
        <w:t>о</w:t>
      </w:r>
      <w:r>
        <w:rPr>
          <w:color w:val="231F20"/>
          <w:sz w:val="24"/>
        </w:rPr>
        <w:t xml:space="preserve">ля, </w:t>
      </w:r>
      <w:r w:rsidR="00E75543">
        <w:rPr>
          <w:color w:val="231F20"/>
          <w:sz w:val="24"/>
        </w:rPr>
        <w:t>о</w:t>
      </w:r>
      <w:r>
        <w:rPr>
          <w:color w:val="231F20"/>
          <w:sz w:val="24"/>
        </w:rPr>
        <w:t>с</w:t>
      </w:r>
      <w:r w:rsidR="00E75543">
        <w:rPr>
          <w:color w:val="231F20"/>
          <w:sz w:val="24"/>
        </w:rPr>
        <w:t>о</w:t>
      </w:r>
      <w:r>
        <w:rPr>
          <w:color w:val="231F20"/>
          <w:sz w:val="24"/>
        </w:rPr>
        <w:t>бенн</w:t>
      </w:r>
      <w:r w:rsidR="00E75543">
        <w:rPr>
          <w:color w:val="231F20"/>
          <w:sz w:val="24"/>
        </w:rPr>
        <w:t>о</w:t>
      </w:r>
      <w:r>
        <w:rPr>
          <w:color w:val="231F20"/>
          <w:sz w:val="24"/>
        </w:rPr>
        <w:t xml:space="preserve"> в начале лечения. Кр</w:t>
      </w:r>
      <w:r w:rsidR="00E75543">
        <w:rPr>
          <w:color w:val="231F20"/>
          <w:sz w:val="24"/>
        </w:rPr>
        <w:t>о</w:t>
      </w:r>
      <w:r>
        <w:rPr>
          <w:color w:val="231F20"/>
          <w:sz w:val="24"/>
        </w:rPr>
        <w:t>ме т</w:t>
      </w:r>
      <w:r w:rsidR="00E75543">
        <w:rPr>
          <w:color w:val="231F20"/>
          <w:sz w:val="24"/>
        </w:rPr>
        <w:t>о</w:t>
      </w:r>
      <w:r>
        <w:rPr>
          <w:color w:val="231F20"/>
          <w:sz w:val="24"/>
        </w:rPr>
        <w:t>г</w:t>
      </w:r>
      <w:r w:rsidR="00E75543">
        <w:rPr>
          <w:color w:val="231F20"/>
          <w:sz w:val="24"/>
        </w:rPr>
        <w:t>о</w:t>
      </w:r>
      <w:r>
        <w:rPr>
          <w:color w:val="231F20"/>
          <w:sz w:val="24"/>
        </w:rPr>
        <w:t xml:space="preserve">, пациенты </w:t>
      </w:r>
      <w:r w:rsidR="00910818">
        <w:rPr>
          <w:color w:val="231F20"/>
          <w:sz w:val="24"/>
        </w:rPr>
        <w:t>д</w:t>
      </w:r>
      <w:r w:rsidR="00E75543">
        <w:rPr>
          <w:color w:val="231F20"/>
          <w:sz w:val="24"/>
        </w:rPr>
        <w:t>о</w:t>
      </w:r>
      <w:r>
        <w:rPr>
          <w:color w:val="231F20"/>
          <w:sz w:val="24"/>
        </w:rPr>
        <w:t>лжны п</w:t>
      </w:r>
      <w:r w:rsidR="00E75543">
        <w:rPr>
          <w:color w:val="231F20"/>
          <w:sz w:val="24"/>
        </w:rPr>
        <w:t>о</w:t>
      </w:r>
      <w:r>
        <w:rPr>
          <w:color w:val="231F20"/>
          <w:sz w:val="24"/>
        </w:rPr>
        <w:t>лучать адекватн</w:t>
      </w:r>
      <w:r w:rsidR="00E75543">
        <w:rPr>
          <w:color w:val="231F20"/>
          <w:sz w:val="24"/>
        </w:rPr>
        <w:t>о</w:t>
      </w:r>
      <w:r>
        <w:rPr>
          <w:color w:val="231F20"/>
          <w:sz w:val="24"/>
        </w:rPr>
        <w:t>е к</w:t>
      </w:r>
      <w:r w:rsidR="00E75543">
        <w:rPr>
          <w:color w:val="231F20"/>
          <w:sz w:val="24"/>
        </w:rPr>
        <w:t>о</w:t>
      </w:r>
      <w:r>
        <w:rPr>
          <w:color w:val="231F20"/>
          <w:sz w:val="24"/>
        </w:rPr>
        <w:t>личеств</w:t>
      </w:r>
      <w:r w:rsidR="00E75543">
        <w:rPr>
          <w:color w:val="231F20"/>
          <w:sz w:val="24"/>
        </w:rPr>
        <w:t>о</w:t>
      </w:r>
      <w:r>
        <w:rPr>
          <w:color w:val="231F20"/>
          <w:sz w:val="24"/>
        </w:rPr>
        <w:t xml:space="preserve"> кал</w:t>
      </w:r>
      <w:r w:rsidR="00E75543">
        <w:rPr>
          <w:color w:val="231F20"/>
          <w:sz w:val="24"/>
        </w:rPr>
        <w:t>о</w:t>
      </w:r>
      <w:r>
        <w:rPr>
          <w:color w:val="231F20"/>
          <w:sz w:val="24"/>
        </w:rPr>
        <w:t>рий, чт</w:t>
      </w:r>
      <w:r w:rsidR="00E75543">
        <w:rPr>
          <w:color w:val="231F20"/>
          <w:sz w:val="24"/>
        </w:rPr>
        <w:t>о</w:t>
      </w:r>
      <w:r>
        <w:rPr>
          <w:color w:val="231F20"/>
          <w:sz w:val="24"/>
        </w:rPr>
        <w:t xml:space="preserve">бы </w:t>
      </w:r>
      <w:r w:rsidR="00E75543">
        <w:rPr>
          <w:color w:val="231F20"/>
          <w:sz w:val="24"/>
        </w:rPr>
        <w:t>о</w:t>
      </w:r>
      <w:r>
        <w:rPr>
          <w:color w:val="231F20"/>
          <w:sz w:val="24"/>
        </w:rPr>
        <w:t>беспечить зд</w:t>
      </w:r>
      <w:r w:rsidR="00E75543">
        <w:rPr>
          <w:color w:val="231F20"/>
          <w:sz w:val="24"/>
        </w:rPr>
        <w:t>о</w:t>
      </w:r>
      <w:r>
        <w:rPr>
          <w:color w:val="231F20"/>
          <w:sz w:val="24"/>
        </w:rPr>
        <w:t>р</w:t>
      </w:r>
      <w:r w:rsidR="00E75543">
        <w:rPr>
          <w:color w:val="231F20"/>
          <w:sz w:val="24"/>
        </w:rPr>
        <w:t>о</w:t>
      </w:r>
      <w:r>
        <w:rPr>
          <w:color w:val="231F20"/>
          <w:sz w:val="24"/>
        </w:rPr>
        <w:t>вый наб</w:t>
      </w:r>
      <w:r w:rsidR="00E75543">
        <w:rPr>
          <w:color w:val="231F20"/>
          <w:sz w:val="24"/>
        </w:rPr>
        <w:t>о</w:t>
      </w:r>
      <w:r>
        <w:rPr>
          <w:color w:val="231F20"/>
          <w:sz w:val="24"/>
        </w:rPr>
        <w:t>р веса.</w:t>
      </w:r>
    </w:p>
    <w:p w:rsidR="002817AD" w:rsidRDefault="002817AD" w:rsidP="00BF21D5">
      <w:pPr>
        <w:pStyle w:val="a5"/>
        <w:numPr>
          <w:ilvl w:val="1"/>
          <w:numId w:val="24"/>
        </w:numPr>
        <w:tabs>
          <w:tab w:val="left" w:pos="1839"/>
          <w:tab w:val="left" w:pos="1840"/>
        </w:tabs>
        <w:spacing w:before="95" w:line="225" w:lineRule="auto"/>
        <w:ind w:right="801"/>
        <w:jc w:val="both"/>
        <w:rPr>
          <w:sz w:val="24"/>
        </w:rPr>
      </w:pPr>
      <w:r>
        <w:rPr>
          <w:color w:val="231F20"/>
          <w:sz w:val="24"/>
        </w:rPr>
        <w:t>Реактивные заб</w:t>
      </w:r>
      <w:r w:rsidR="00E75543">
        <w:rPr>
          <w:color w:val="231F20"/>
          <w:sz w:val="24"/>
        </w:rPr>
        <w:t>о</w:t>
      </w:r>
      <w:r>
        <w:rPr>
          <w:color w:val="231F20"/>
          <w:sz w:val="24"/>
        </w:rPr>
        <w:t xml:space="preserve">левания дыхательных путей: </w:t>
      </w:r>
      <w:r w:rsidR="00910818">
        <w:rPr>
          <w:color w:val="231F20"/>
          <w:sz w:val="24"/>
        </w:rPr>
        <w:t>а</w:t>
      </w:r>
      <w:r>
        <w:rPr>
          <w:color w:val="231F20"/>
          <w:sz w:val="24"/>
        </w:rPr>
        <w:t>ктивный МЛУ ТБ м</w:t>
      </w:r>
      <w:r w:rsidR="00E75543">
        <w:rPr>
          <w:color w:val="231F20"/>
          <w:sz w:val="24"/>
        </w:rPr>
        <w:t>о</w:t>
      </w:r>
      <w:r>
        <w:rPr>
          <w:color w:val="231F20"/>
          <w:sz w:val="24"/>
        </w:rPr>
        <w:t xml:space="preserve">жет вызвать </w:t>
      </w:r>
      <w:r w:rsidR="00E75543">
        <w:rPr>
          <w:color w:val="231F20"/>
          <w:sz w:val="24"/>
        </w:rPr>
        <w:t>о</w:t>
      </w:r>
      <w:r>
        <w:rPr>
          <w:color w:val="231F20"/>
          <w:sz w:val="24"/>
        </w:rPr>
        <w:t>б</w:t>
      </w:r>
      <w:r w:rsidR="00E75543">
        <w:rPr>
          <w:color w:val="231F20"/>
          <w:sz w:val="24"/>
        </w:rPr>
        <w:t>о</w:t>
      </w:r>
      <w:r>
        <w:rPr>
          <w:color w:val="231F20"/>
          <w:sz w:val="24"/>
        </w:rPr>
        <w:t>стрение существующег</w:t>
      </w:r>
      <w:r w:rsidR="00E75543">
        <w:rPr>
          <w:color w:val="231F20"/>
          <w:sz w:val="24"/>
        </w:rPr>
        <w:t>о</w:t>
      </w:r>
      <w:r>
        <w:rPr>
          <w:color w:val="231F20"/>
          <w:sz w:val="24"/>
        </w:rPr>
        <w:t xml:space="preserve"> реактивн</w:t>
      </w:r>
      <w:r w:rsidR="00E75543">
        <w:rPr>
          <w:color w:val="231F20"/>
          <w:sz w:val="24"/>
        </w:rPr>
        <w:t>о</w:t>
      </w:r>
      <w:r>
        <w:rPr>
          <w:color w:val="231F20"/>
          <w:sz w:val="24"/>
        </w:rPr>
        <w:t>г</w:t>
      </w:r>
      <w:r w:rsidR="00E75543">
        <w:rPr>
          <w:color w:val="231F20"/>
          <w:sz w:val="24"/>
        </w:rPr>
        <w:t>о</w:t>
      </w:r>
      <w:r>
        <w:rPr>
          <w:color w:val="231F20"/>
          <w:sz w:val="24"/>
        </w:rPr>
        <w:t xml:space="preserve"> заб</w:t>
      </w:r>
      <w:r w:rsidR="00E75543">
        <w:rPr>
          <w:color w:val="231F20"/>
          <w:sz w:val="24"/>
        </w:rPr>
        <w:t>о</w:t>
      </w:r>
      <w:r>
        <w:rPr>
          <w:color w:val="231F20"/>
          <w:sz w:val="24"/>
        </w:rPr>
        <w:t>левания дых</w:t>
      </w:r>
      <w:r w:rsidR="00910818">
        <w:rPr>
          <w:color w:val="231F20"/>
          <w:sz w:val="24"/>
        </w:rPr>
        <w:t>ательных путей или вызвать ег</w:t>
      </w:r>
      <w:r w:rsidR="00E75543">
        <w:rPr>
          <w:color w:val="231F20"/>
          <w:sz w:val="24"/>
        </w:rPr>
        <w:t>о</w:t>
      </w:r>
      <w:r w:rsidR="00910818">
        <w:rPr>
          <w:color w:val="231F20"/>
          <w:sz w:val="24"/>
        </w:rPr>
        <w:t>.</w:t>
      </w:r>
      <w:r>
        <w:rPr>
          <w:color w:val="231F20"/>
          <w:sz w:val="24"/>
        </w:rPr>
        <w:t xml:space="preserve"> Нужн</w:t>
      </w:r>
      <w:r w:rsidR="00E75543">
        <w:rPr>
          <w:color w:val="231F20"/>
          <w:sz w:val="24"/>
        </w:rPr>
        <w:t>о</w:t>
      </w:r>
      <w:r>
        <w:rPr>
          <w:color w:val="231F20"/>
          <w:sz w:val="24"/>
        </w:rPr>
        <w:t xml:space="preserve"> исп</w:t>
      </w:r>
      <w:r w:rsidR="00E75543">
        <w:rPr>
          <w:color w:val="231F20"/>
          <w:sz w:val="24"/>
        </w:rPr>
        <w:t>о</w:t>
      </w:r>
      <w:r>
        <w:rPr>
          <w:color w:val="231F20"/>
          <w:sz w:val="24"/>
        </w:rPr>
        <w:t>льз</w:t>
      </w:r>
      <w:r w:rsidR="00E75543">
        <w:rPr>
          <w:color w:val="231F20"/>
          <w:sz w:val="24"/>
        </w:rPr>
        <w:t>о</w:t>
      </w:r>
      <w:r>
        <w:rPr>
          <w:color w:val="231F20"/>
          <w:sz w:val="24"/>
        </w:rPr>
        <w:t>вать бр</w:t>
      </w:r>
      <w:r w:rsidR="00E75543">
        <w:rPr>
          <w:color w:val="231F20"/>
          <w:sz w:val="24"/>
        </w:rPr>
        <w:t>о</w:t>
      </w:r>
      <w:r>
        <w:rPr>
          <w:color w:val="231F20"/>
          <w:sz w:val="24"/>
        </w:rPr>
        <w:t>нх</w:t>
      </w:r>
      <w:r w:rsidR="00E75543">
        <w:rPr>
          <w:color w:val="231F20"/>
          <w:sz w:val="24"/>
        </w:rPr>
        <w:t>о</w:t>
      </w:r>
      <w:r>
        <w:rPr>
          <w:color w:val="231F20"/>
          <w:sz w:val="24"/>
        </w:rPr>
        <w:t>литические средства и для п</w:t>
      </w:r>
      <w:r w:rsidR="00E75543">
        <w:rPr>
          <w:color w:val="231F20"/>
          <w:sz w:val="24"/>
        </w:rPr>
        <w:t>о</w:t>
      </w:r>
      <w:r>
        <w:rPr>
          <w:color w:val="231F20"/>
          <w:sz w:val="24"/>
        </w:rPr>
        <w:t>ддержки, и в качестве ск</w:t>
      </w:r>
      <w:r w:rsidR="00E75543">
        <w:rPr>
          <w:color w:val="231F20"/>
          <w:sz w:val="24"/>
        </w:rPr>
        <w:t>о</w:t>
      </w:r>
      <w:r>
        <w:rPr>
          <w:color w:val="231F20"/>
          <w:sz w:val="24"/>
        </w:rPr>
        <w:t>р</w:t>
      </w:r>
      <w:r w:rsidR="00E75543">
        <w:rPr>
          <w:color w:val="231F20"/>
          <w:sz w:val="24"/>
        </w:rPr>
        <w:t>о</w:t>
      </w:r>
      <w:r>
        <w:rPr>
          <w:color w:val="231F20"/>
          <w:sz w:val="24"/>
        </w:rPr>
        <w:t>й п</w:t>
      </w:r>
      <w:r w:rsidR="00E75543">
        <w:rPr>
          <w:color w:val="231F20"/>
          <w:sz w:val="24"/>
        </w:rPr>
        <w:t>о</w:t>
      </w:r>
      <w:r>
        <w:rPr>
          <w:color w:val="231F20"/>
          <w:sz w:val="24"/>
        </w:rPr>
        <w:t>м</w:t>
      </w:r>
      <w:r w:rsidR="00E75543">
        <w:rPr>
          <w:color w:val="231F20"/>
          <w:sz w:val="24"/>
        </w:rPr>
        <w:t>о</w:t>
      </w:r>
      <w:r>
        <w:rPr>
          <w:color w:val="231F20"/>
          <w:sz w:val="24"/>
        </w:rPr>
        <w:t xml:space="preserve">щи. </w:t>
      </w:r>
      <w:r w:rsidR="00D5159E">
        <w:rPr>
          <w:color w:val="231F20"/>
          <w:sz w:val="24"/>
        </w:rPr>
        <w:t>Также для детей с МЛУ ТБ безопасны ин</w:t>
      </w:r>
      <w:r>
        <w:rPr>
          <w:color w:val="231F20"/>
          <w:sz w:val="24"/>
        </w:rPr>
        <w:t>галяции с к</w:t>
      </w:r>
      <w:r w:rsidR="00E75543">
        <w:rPr>
          <w:color w:val="231F20"/>
          <w:sz w:val="24"/>
        </w:rPr>
        <w:t>о</w:t>
      </w:r>
      <w:r>
        <w:rPr>
          <w:color w:val="231F20"/>
          <w:sz w:val="24"/>
        </w:rPr>
        <w:t>ртик</w:t>
      </w:r>
      <w:r w:rsidR="00E75543">
        <w:rPr>
          <w:color w:val="231F20"/>
          <w:sz w:val="24"/>
        </w:rPr>
        <w:t>о</w:t>
      </w:r>
      <w:r>
        <w:rPr>
          <w:color w:val="231F20"/>
          <w:sz w:val="24"/>
        </w:rPr>
        <w:t>стер</w:t>
      </w:r>
      <w:r w:rsidR="00E75543">
        <w:rPr>
          <w:color w:val="231F20"/>
          <w:sz w:val="24"/>
        </w:rPr>
        <w:t>о</w:t>
      </w:r>
      <w:r>
        <w:rPr>
          <w:color w:val="231F20"/>
          <w:sz w:val="24"/>
        </w:rPr>
        <w:t xml:space="preserve">идами. </w:t>
      </w:r>
    </w:p>
    <w:p w:rsidR="002817AD" w:rsidRDefault="00E75543" w:rsidP="00BF21D5">
      <w:pPr>
        <w:pStyle w:val="a5"/>
        <w:numPr>
          <w:ilvl w:val="1"/>
          <w:numId w:val="24"/>
        </w:numPr>
        <w:tabs>
          <w:tab w:val="left" w:pos="1839"/>
          <w:tab w:val="left" w:pos="1840"/>
        </w:tabs>
        <w:spacing w:before="93" w:line="225" w:lineRule="auto"/>
        <w:ind w:right="729"/>
        <w:jc w:val="both"/>
        <w:rPr>
          <w:sz w:val="24"/>
        </w:rPr>
      </w:pPr>
      <w:r>
        <w:rPr>
          <w:color w:val="231F20"/>
          <w:sz w:val="24"/>
        </w:rPr>
        <w:t>О</w:t>
      </w:r>
      <w:r w:rsidR="002817AD">
        <w:rPr>
          <w:color w:val="231F20"/>
          <w:sz w:val="24"/>
        </w:rPr>
        <w:t>рт</w:t>
      </w:r>
      <w:r>
        <w:rPr>
          <w:color w:val="231F20"/>
          <w:sz w:val="24"/>
        </w:rPr>
        <w:t>о</w:t>
      </w:r>
      <w:r w:rsidR="002817AD">
        <w:rPr>
          <w:color w:val="231F20"/>
          <w:sz w:val="24"/>
        </w:rPr>
        <w:t>педические заб</w:t>
      </w:r>
      <w:r>
        <w:rPr>
          <w:color w:val="231F20"/>
          <w:sz w:val="24"/>
        </w:rPr>
        <w:t>о</w:t>
      </w:r>
      <w:r w:rsidR="002817AD">
        <w:rPr>
          <w:color w:val="231F20"/>
          <w:sz w:val="24"/>
        </w:rPr>
        <w:t xml:space="preserve">левания: </w:t>
      </w:r>
      <w:r w:rsidR="00910818">
        <w:rPr>
          <w:color w:val="231F20"/>
          <w:sz w:val="24"/>
        </w:rPr>
        <w:t>у</w:t>
      </w:r>
      <w:r w:rsidR="002817AD">
        <w:rPr>
          <w:color w:val="231F20"/>
          <w:sz w:val="24"/>
        </w:rPr>
        <w:t xml:space="preserve"> детей м</w:t>
      </w:r>
      <w:r>
        <w:rPr>
          <w:color w:val="231F20"/>
          <w:sz w:val="24"/>
        </w:rPr>
        <w:t>о</w:t>
      </w:r>
      <w:r w:rsidR="002817AD">
        <w:rPr>
          <w:color w:val="231F20"/>
          <w:sz w:val="24"/>
        </w:rPr>
        <w:t>жет развиться ТБ п</w:t>
      </w:r>
      <w:r>
        <w:rPr>
          <w:color w:val="231F20"/>
          <w:sz w:val="24"/>
        </w:rPr>
        <w:t>о</w:t>
      </w:r>
      <w:r w:rsidR="002817AD">
        <w:rPr>
          <w:color w:val="231F20"/>
          <w:sz w:val="24"/>
        </w:rPr>
        <w:t>зв</w:t>
      </w:r>
      <w:r>
        <w:rPr>
          <w:color w:val="231F20"/>
          <w:sz w:val="24"/>
        </w:rPr>
        <w:t>о</w:t>
      </w:r>
      <w:r w:rsidR="002817AD">
        <w:rPr>
          <w:color w:val="231F20"/>
          <w:sz w:val="24"/>
        </w:rPr>
        <w:t>н</w:t>
      </w:r>
      <w:r>
        <w:rPr>
          <w:color w:val="231F20"/>
          <w:sz w:val="24"/>
        </w:rPr>
        <w:t>о</w:t>
      </w:r>
      <w:r w:rsidR="002817AD">
        <w:rPr>
          <w:color w:val="231F20"/>
          <w:sz w:val="24"/>
        </w:rPr>
        <w:t>чника или сустав</w:t>
      </w:r>
      <w:r>
        <w:rPr>
          <w:color w:val="231F20"/>
          <w:sz w:val="24"/>
        </w:rPr>
        <w:t>о</w:t>
      </w:r>
      <w:r w:rsidR="002817AD">
        <w:rPr>
          <w:color w:val="231F20"/>
          <w:sz w:val="24"/>
        </w:rPr>
        <w:t>в, для чег</w:t>
      </w:r>
      <w:r>
        <w:rPr>
          <w:color w:val="231F20"/>
          <w:sz w:val="24"/>
        </w:rPr>
        <w:t>о</w:t>
      </w:r>
      <w:r w:rsidR="002817AD">
        <w:rPr>
          <w:color w:val="231F20"/>
          <w:sz w:val="24"/>
        </w:rPr>
        <w:t xml:space="preserve"> м</w:t>
      </w:r>
      <w:r>
        <w:rPr>
          <w:color w:val="231F20"/>
          <w:sz w:val="24"/>
        </w:rPr>
        <w:t>о</w:t>
      </w:r>
      <w:r w:rsidR="002817AD">
        <w:rPr>
          <w:color w:val="231F20"/>
          <w:sz w:val="24"/>
        </w:rPr>
        <w:t>жет п</w:t>
      </w:r>
      <w:r>
        <w:rPr>
          <w:color w:val="231F20"/>
          <w:sz w:val="24"/>
        </w:rPr>
        <w:t>о</w:t>
      </w:r>
      <w:r w:rsidR="002817AD">
        <w:rPr>
          <w:color w:val="231F20"/>
          <w:sz w:val="24"/>
        </w:rPr>
        <w:t>треб</w:t>
      </w:r>
      <w:r>
        <w:rPr>
          <w:color w:val="231F20"/>
          <w:sz w:val="24"/>
        </w:rPr>
        <w:t>о</w:t>
      </w:r>
      <w:r w:rsidR="002817AD">
        <w:rPr>
          <w:color w:val="231F20"/>
          <w:sz w:val="24"/>
        </w:rPr>
        <w:t>ваться н</w:t>
      </w:r>
      <w:r>
        <w:rPr>
          <w:color w:val="231F20"/>
          <w:sz w:val="24"/>
        </w:rPr>
        <w:t>о</w:t>
      </w:r>
      <w:r w:rsidR="002817AD">
        <w:rPr>
          <w:color w:val="231F20"/>
          <w:sz w:val="24"/>
        </w:rPr>
        <w:t xml:space="preserve">шение бандажа или </w:t>
      </w:r>
      <w:r w:rsidR="00910818">
        <w:rPr>
          <w:color w:val="231F20"/>
          <w:sz w:val="24"/>
        </w:rPr>
        <w:t>д</w:t>
      </w:r>
      <w:r w:rsidR="002817AD">
        <w:rPr>
          <w:color w:val="231F20"/>
          <w:sz w:val="24"/>
        </w:rPr>
        <w:t>ругих п</w:t>
      </w:r>
      <w:r>
        <w:rPr>
          <w:color w:val="231F20"/>
          <w:sz w:val="24"/>
        </w:rPr>
        <w:t>о</w:t>
      </w:r>
      <w:r w:rsidR="002817AD">
        <w:rPr>
          <w:color w:val="231F20"/>
          <w:sz w:val="24"/>
        </w:rPr>
        <w:t>ддерживающих устр</w:t>
      </w:r>
      <w:r>
        <w:rPr>
          <w:color w:val="231F20"/>
          <w:sz w:val="24"/>
        </w:rPr>
        <w:t>о</w:t>
      </w:r>
      <w:r w:rsidR="002817AD">
        <w:rPr>
          <w:color w:val="231F20"/>
          <w:sz w:val="24"/>
        </w:rPr>
        <w:t xml:space="preserve">йств. </w:t>
      </w:r>
      <w:r w:rsidR="00D5159E">
        <w:rPr>
          <w:color w:val="231F20"/>
          <w:sz w:val="24"/>
        </w:rPr>
        <w:t xml:space="preserve">Таким </w:t>
      </w:r>
      <w:r w:rsidR="002817AD">
        <w:rPr>
          <w:color w:val="231F20"/>
          <w:sz w:val="24"/>
        </w:rPr>
        <w:t xml:space="preserve">детям </w:t>
      </w:r>
      <w:r w:rsidR="00910818">
        <w:rPr>
          <w:color w:val="231F20"/>
          <w:sz w:val="24"/>
        </w:rPr>
        <w:t>м</w:t>
      </w:r>
      <w:r>
        <w:rPr>
          <w:color w:val="231F20"/>
          <w:sz w:val="24"/>
        </w:rPr>
        <w:t>о</w:t>
      </w:r>
      <w:r w:rsidR="002817AD">
        <w:rPr>
          <w:color w:val="231F20"/>
          <w:sz w:val="24"/>
        </w:rPr>
        <w:t xml:space="preserve">жет </w:t>
      </w:r>
      <w:r w:rsidR="00D5159E">
        <w:rPr>
          <w:color w:val="231F20"/>
          <w:sz w:val="24"/>
        </w:rPr>
        <w:t>быть показана</w:t>
      </w:r>
      <w:r w:rsidR="002817AD">
        <w:rPr>
          <w:color w:val="231F20"/>
          <w:sz w:val="24"/>
        </w:rPr>
        <w:t xml:space="preserve"> физи</w:t>
      </w:r>
      <w:r>
        <w:rPr>
          <w:color w:val="231F20"/>
          <w:sz w:val="24"/>
        </w:rPr>
        <w:t>о</w:t>
      </w:r>
      <w:r w:rsidR="002817AD">
        <w:rPr>
          <w:color w:val="231F20"/>
          <w:sz w:val="24"/>
        </w:rPr>
        <w:t>терапия. П</w:t>
      </w:r>
      <w:r>
        <w:rPr>
          <w:color w:val="231F20"/>
          <w:sz w:val="24"/>
        </w:rPr>
        <w:t>о</w:t>
      </w:r>
      <w:r w:rsidR="002817AD">
        <w:rPr>
          <w:color w:val="231F20"/>
          <w:sz w:val="24"/>
        </w:rPr>
        <w:t xml:space="preserve"> в</w:t>
      </w:r>
      <w:r>
        <w:rPr>
          <w:color w:val="231F20"/>
          <w:sz w:val="24"/>
        </w:rPr>
        <w:t>о</w:t>
      </w:r>
      <w:r w:rsidR="002817AD">
        <w:rPr>
          <w:color w:val="231F20"/>
          <w:sz w:val="24"/>
        </w:rPr>
        <w:t>зм</w:t>
      </w:r>
      <w:r>
        <w:rPr>
          <w:color w:val="231F20"/>
          <w:sz w:val="24"/>
        </w:rPr>
        <w:t>о</w:t>
      </w:r>
      <w:r w:rsidR="002817AD">
        <w:rPr>
          <w:color w:val="231F20"/>
          <w:sz w:val="24"/>
        </w:rPr>
        <w:t>жн</w:t>
      </w:r>
      <w:r>
        <w:rPr>
          <w:color w:val="231F20"/>
          <w:sz w:val="24"/>
        </w:rPr>
        <w:t>о</w:t>
      </w:r>
      <w:r w:rsidR="002817AD">
        <w:rPr>
          <w:color w:val="231F20"/>
          <w:sz w:val="24"/>
        </w:rPr>
        <w:t>сти, нужн</w:t>
      </w:r>
      <w:r>
        <w:rPr>
          <w:color w:val="231F20"/>
          <w:sz w:val="24"/>
        </w:rPr>
        <w:t>о</w:t>
      </w:r>
      <w:r w:rsidR="002817AD">
        <w:rPr>
          <w:color w:val="231F20"/>
          <w:sz w:val="24"/>
        </w:rPr>
        <w:t xml:space="preserve"> п</w:t>
      </w:r>
      <w:r>
        <w:rPr>
          <w:color w:val="231F20"/>
          <w:sz w:val="24"/>
        </w:rPr>
        <w:t>о</w:t>
      </w:r>
      <w:r w:rsidR="002817AD">
        <w:rPr>
          <w:color w:val="231F20"/>
          <w:sz w:val="24"/>
        </w:rPr>
        <w:t>льз</w:t>
      </w:r>
      <w:r>
        <w:rPr>
          <w:color w:val="231F20"/>
          <w:sz w:val="24"/>
        </w:rPr>
        <w:t>о</w:t>
      </w:r>
      <w:r w:rsidR="002817AD">
        <w:rPr>
          <w:color w:val="231F20"/>
          <w:sz w:val="24"/>
        </w:rPr>
        <w:t>ваться местными материалами для устр</w:t>
      </w:r>
      <w:r>
        <w:rPr>
          <w:color w:val="231F20"/>
          <w:sz w:val="24"/>
        </w:rPr>
        <w:t>о</w:t>
      </w:r>
      <w:r w:rsidR="002817AD">
        <w:rPr>
          <w:color w:val="231F20"/>
          <w:sz w:val="24"/>
        </w:rPr>
        <w:t>йств, исп</w:t>
      </w:r>
      <w:r>
        <w:rPr>
          <w:color w:val="231F20"/>
          <w:sz w:val="24"/>
        </w:rPr>
        <w:t>о</w:t>
      </w:r>
      <w:r w:rsidR="002817AD">
        <w:rPr>
          <w:color w:val="231F20"/>
          <w:sz w:val="24"/>
        </w:rPr>
        <w:t>льз</w:t>
      </w:r>
      <w:r>
        <w:rPr>
          <w:color w:val="231F20"/>
          <w:sz w:val="24"/>
        </w:rPr>
        <w:t>о</w:t>
      </w:r>
      <w:r w:rsidR="002817AD">
        <w:rPr>
          <w:color w:val="231F20"/>
          <w:sz w:val="24"/>
        </w:rPr>
        <w:t>вать пр</w:t>
      </w:r>
      <w:r>
        <w:rPr>
          <w:color w:val="231F20"/>
          <w:sz w:val="24"/>
        </w:rPr>
        <w:t>о</w:t>
      </w:r>
      <w:r w:rsidR="002817AD">
        <w:rPr>
          <w:color w:val="231F20"/>
          <w:sz w:val="24"/>
        </w:rPr>
        <w:t>стые ф</w:t>
      </w:r>
      <w:r>
        <w:rPr>
          <w:color w:val="231F20"/>
          <w:sz w:val="24"/>
        </w:rPr>
        <w:t>о</w:t>
      </w:r>
      <w:r w:rsidR="002817AD">
        <w:rPr>
          <w:color w:val="231F20"/>
          <w:sz w:val="24"/>
        </w:rPr>
        <w:t>рм</w:t>
      </w:r>
      <w:r w:rsidR="00D5159E">
        <w:rPr>
          <w:color w:val="231F20"/>
          <w:sz w:val="24"/>
        </w:rPr>
        <w:t>ы</w:t>
      </w:r>
      <w:r w:rsidR="002817AD">
        <w:rPr>
          <w:color w:val="231F20"/>
          <w:sz w:val="24"/>
        </w:rPr>
        <w:t xml:space="preserve"> физи</w:t>
      </w:r>
      <w:r>
        <w:rPr>
          <w:color w:val="231F20"/>
          <w:sz w:val="24"/>
        </w:rPr>
        <w:t>о</w:t>
      </w:r>
      <w:r w:rsidR="002817AD">
        <w:rPr>
          <w:color w:val="231F20"/>
          <w:sz w:val="24"/>
        </w:rPr>
        <w:t>терапии (например, п</w:t>
      </w:r>
      <w:r>
        <w:rPr>
          <w:color w:val="231F20"/>
          <w:sz w:val="24"/>
        </w:rPr>
        <w:t>о</w:t>
      </w:r>
      <w:r w:rsidR="002817AD">
        <w:rPr>
          <w:color w:val="231F20"/>
          <w:sz w:val="24"/>
        </w:rPr>
        <w:t>хл</w:t>
      </w:r>
      <w:r>
        <w:rPr>
          <w:color w:val="231F20"/>
          <w:sz w:val="24"/>
        </w:rPr>
        <w:t>о</w:t>
      </w:r>
      <w:r w:rsidR="002817AD">
        <w:rPr>
          <w:color w:val="231F20"/>
          <w:sz w:val="24"/>
        </w:rPr>
        <w:t>пывание п</w:t>
      </w:r>
      <w:r>
        <w:rPr>
          <w:color w:val="231F20"/>
          <w:sz w:val="24"/>
        </w:rPr>
        <w:t>о</w:t>
      </w:r>
      <w:r w:rsidR="002817AD">
        <w:rPr>
          <w:color w:val="231F20"/>
          <w:sz w:val="24"/>
        </w:rPr>
        <w:t xml:space="preserve"> груди), чт</w:t>
      </w:r>
      <w:r>
        <w:rPr>
          <w:color w:val="231F20"/>
          <w:sz w:val="24"/>
        </w:rPr>
        <w:t>о</w:t>
      </w:r>
      <w:r w:rsidR="002817AD">
        <w:rPr>
          <w:color w:val="231F20"/>
          <w:sz w:val="24"/>
        </w:rPr>
        <w:t xml:space="preserve"> м</w:t>
      </w:r>
      <w:r>
        <w:rPr>
          <w:color w:val="231F20"/>
          <w:sz w:val="24"/>
        </w:rPr>
        <w:t>о</w:t>
      </w:r>
      <w:r w:rsidR="002817AD">
        <w:rPr>
          <w:color w:val="231F20"/>
          <w:sz w:val="24"/>
        </w:rPr>
        <w:t>жн</w:t>
      </w:r>
      <w:r>
        <w:rPr>
          <w:color w:val="231F20"/>
          <w:sz w:val="24"/>
        </w:rPr>
        <w:t>о</w:t>
      </w:r>
      <w:r w:rsidR="002817AD">
        <w:rPr>
          <w:color w:val="231F20"/>
          <w:sz w:val="24"/>
        </w:rPr>
        <w:t xml:space="preserve"> легк</w:t>
      </w:r>
      <w:r>
        <w:rPr>
          <w:color w:val="231F20"/>
          <w:sz w:val="24"/>
        </w:rPr>
        <w:t>о</w:t>
      </w:r>
      <w:r w:rsidR="002817AD">
        <w:rPr>
          <w:color w:val="231F20"/>
          <w:sz w:val="24"/>
        </w:rPr>
        <w:t xml:space="preserve"> вып</w:t>
      </w:r>
      <w:r>
        <w:rPr>
          <w:color w:val="231F20"/>
          <w:sz w:val="24"/>
        </w:rPr>
        <w:t>о</w:t>
      </w:r>
      <w:r w:rsidR="002817AD">
        <w:rPr>
          <w:color w:val="231F20"/>
          <w:sz w:val="24"/>
        </w:rPr>
        <w:t>лнить д</w:t>
      </w:r>
      <w:r>
        <w:rPr>
          <w:color w:val="231F20"/>
          <w:sz w:val="24"/>
        </w:rPr>
        <w:t>о</w:t>
      </w:r>
      <w:r w:rsidR="002817AD">
        <w:rPr>
          <w:color w:val="231F20"/>
          <w:sz w:val="24"/>
        </w:rPr>
        <w:t xml:space="preserve">ма. </w:t>
      </w:r>
    </w:p>
    <w:p w:rsidR="002817AD" w:rsidRDefault="002817AD" w:rsidP="00BF21D5">
      <w:pPr>
        <w:pStyle w:val="a5"/>
        <w:numPr>
          <w:ilvl w:val="1"/>
          <w:numId w:val="24"/>
        </w:numPr>
        <w:tabs>
          <w:tab w:val="left" w:pos="1839"/>
          <w:tab w:val="left" w:pos="1840"/>
          <w:tab w:val="left" w:pos="8931"/>
        </w:tabs>
        <w:spacing w:before="93" w:line="225" w:lineRule="auto"/>
        <w:ind w:right="729"/>
        <w:jc w:val="both"/>
        <w:rPr>
          <w:sz w:val="24"/>
        </w:rPr>
      </w:pPr>
      <w:r>
        <w:rPr>
          <w:color w:val="231F20"/>
          <w:sz w:val="24"/>
        </w:rPr>
        <w:t>Всем детям с МЛУ ТБ д</w:t>
      </w:r>
      <w:r w:rsidR="00E75543">
        <w:rPr>
          <w:color w:val="231F20"/>
          <w:sz w:val="24"/>
        </w:rPr>
        <w:t>о</w:t>
      </w:r>
      <w:r>
        <w:rPr>
          <w:color w:val="231F20"/>
          <w:sz w:val="24"/>
        </w:rPr>
        <w:t>лжны быть п</w:t>
      </w:r>
      <w:r w:rsidR="00E75543">
        <w:rPr>
          <w:color w:val="231F20"/>
          <w:sz w:val="24"/>
        </w:rPr>
        <w:t>о</w:t>
      </w:r>
      <w:r>
        <w:rPr>
          <w:color w:val="231F20"/>
          <w:sz w:val="24"/>
        </w:rPr>
        <w:t xml:space="preserve">ставлены все прививки. </w:t>
      </w:r>
      <w:r w:rsidR="00D5159E">
        <w:rPr>
          <w:color w:val="231F20"/>
          <w:sz w:val="24"/>
        </w:rPr>
        <w:t>При каждом посещении необходимо убедиться, что ребенку поставлены все соответствующие прививки</w:t>
      </w:r>
      <w:r>
        <w:rPr>
          <w:color w:val="231F20"/>
          <w:sz w:val="24"/>
        </w:rPr>
        <w:t>.</w:t>
      </w:r>
    </w:p>
    <w:p w:rsidR="002817AD" w:rsidRDefault="002817AD" w:rsidP="002817AD">
      <w:pPr>
        <w:spacing w:line="225" w:lineRule="auto"/>
        <w:rPr>
          <w:sz w:val="24"/>
        </w:rPr>
        <w:sectPr w:rsidR="002817AD">
          <w:endnotePr>
            <w:numFmt w:val="decimal"/>
          </w:endnotePr>
          <w:pgSz w:w="9980" w:h="14180"/>
          <w:pgMar w:top="560" w:right="0" w:bottom="520" w:left="320" w:header="0" w:footer="334" w:gutter="0"/>
          <w:cols w:space="720"/>
        </w:sectPr>
      </w:pPr>
    </w:p>
    <w:p w:rsidR="002817AD" w:rsidRDefault="002817AD" w:rsidP="002817AD">
      <w:pPr>
        <w:pStyle w:val="2"/>
        <w:spacing w:before="80" w:line="235" w:lineRule="auto"/>
        <w:ind w:right="935"/>
      </w:pPr>
      <w:r>
        <w:rPr>
          <w:color w:val="25408F"/>
        </w:rPr>
        <w:t>Рисун</w:t>
      </w:r>
      <w:r w:rsidR="00E75543">
        <w:rPr>
          <w:color w:val="25408F"/>
        </w:rPr>
        <w:t>о</w:t>
      </w:r>
      <w:r>
        <w:rPr>
          <w:color w:val="25408F"/>
        </w:rPr>
        <w:t>к 5: Алг</w:t>
      </w:r>
      <w:r w:rsidR="00E75543">
        <w:rPr>
          <w:color w:val="25408F"/>
        </w:rPr>
        <w:t>о</w:t>
      </w:r>
      <w:r>
        <w:rPr>
          <w:color w:val="25408F"/>
        </w:rPr>
        <w:t>ритм для ведения детей, п</w:t>
      </w:r>
      <w:r w:rsidR="00E75543">
        <w:rPr>
          <w:color w:val="25408F"/>
        </w:rPr>
        <w:t>о</w:t>
      </w:r>
      <w:r>
        <w:rPr>
          <w:color w:val="25408F"/>
        </w:rPr>
        <w:t>лучающих лечение п</w:t>
      </w:r>
      <w:r w:rsidR="00E75543">
        <w:rPr>
          <w:color w:val="25408F"/>
        </w:rPr>
        <w:t>о</w:t>
      </w:r>
      <w:r>
        <w:rPr>
          <w:color w:val="25408F"/>
        </w:rPr>
        <w:t xml:space="preserve"> п</w:t>
      </w:r>
      <w:r w:rsidR="00E75543">
        <w:rPr>
          <w:color w:val="25408F"/>
        </w:rPr>
        <w:t>о</w:t>
      </w:r>
      <w:r>
        <w:rPr>
          <w:color w:val="25408F"/>
        </w:rPr>
        <w:t>в</w:t>
      </w:r>
      <w:r w:rsidR="00E75543">
        <w:rPr>
          <w:color w:val="25408F"/>
        </w:rPr>
        <w:t>о</w:t>
      </w:r>
      <w:r>
        <w:rPr>
          <w:color w:val="25408F"/>
        </w:rPr>
        <w:t>ду МЛУ ТБ и ВИЧ</w:t>
      </w:r>
    </w:p>
    <w:p w:rsidR="002817AD" w:rsidRDefault="002817AD" w:rsidP="002817AD">
      <w:pPr>
        <w:pStyle w:val="a3"/>
        <w:spacing w:before="7"/>
        <w:rPr>
          <w:rFonts w:ascii="Century Gothic"/>
          <w:b/>
          <w:sz w:val="10"/>
        </w:rPr>
      </w:pPr>
    </w:p>
    <w:p w:rsidR="002817AD" w:rsidRDefault="002817AD" w:rsidP="002817AD">
      <w:pPr>
        <w:pStyle w:val="a3"/>
        <w:rPr>
          <w:rFonts w:ascii="Century Gothic"/>
          <w:b/>
          <w:sz w:val="20"/>
        </w:rPr>
      </w:pPr>
    </w:p>
    <w:p w:rsidR="002817AD" w:rsidRDefault="00F9312C" w:rsidP="002817AD">
      <w:pPr>
        <w:pStyle w:val="a3"/>
        <w:rPr>
          <w:rFonts w:ascii="Century Gothic"/>
          <w:b/>
          <w:sz w:val="20"/>
        </w:rPr>
      </w:pPr>
      <w:r>
        <w:rPr>
          <w:rFonts w:ascii="Century Gothic"/>
          <w:b/>
          <w:noProof/>
          <w:sz w:val="20"/>
          <w:lang w:val="uk-UA" w:eastAsia="uk-UA" w:bidi="ar-SA"/>
        </w:rPr>
        <w:drawing>
          <wp:inline distT="0" distB="0" distL="0" distR="0">
            <wp:extent cx="7230533" cy="4174407"/>
            <wp:effectExtent l="0" t="0" r="889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48936" cy="4185031"/>
                    </a:xfrm>
                    <a:prstGeom prst="rect">
                      <a:avLst/>
                    </a:prstGeom>
                    <a:noFill/>
                  </pic:spPr>
                </pic:pic>
              </a:graphicData>
            </a:graphic>
          </wp:inline>
        </w:drawing>
      </w:r>
    </w:p>
    <w:p w:rsidR="002817AD" w:rsidRDefault="002817AD" w:rsidP="002817AD">
      <w:pPr>
        <w:pStyle w:val="a3"/>
        <w:rPr>
          <w:rFonts w:ascii="Century Gothic"/>
          <w:b/>
          <w:sz w:val="20"/>
        </w:rPr>
      </w:pPr>
    </w:p>
    <w:p w:rsidR="002817AD" w:rsidRPr="00617B59" w:rsidRDefault="00BA4AEF" w:rsidP="002817AD">
      <w:pPr>
        <w:pStyle w:val="a3"/>
        <w:rPr>
          <w:rFonts w:asciiTheme="minorHAnsi" w:hAnsiTheme="minorHAnsi" w:cstheme="minorHAnsi"/>
          <w:sz w:val="20"/>
        </w:rPr>
      </w:pPr>
      <w:r>
        <w:rPr>
          <w:rFonts w:asciiTheme="minorHAnsi" w:hAnsiTheme="minorHAnsi" w:cstheme="minorHAnsi"/>
          <w:sz w:val="20"/>
        </w:rPr>
        <w:t>ВААРТ: выс</w:t>
      </w:r>
      <w:r w:rsidR="00E75543">
        <w:rPr>
          <w:rFonts w:asciiTheme="minorHAnsi" w:hAnsiTheme="minorHAnsi" w:cstheme="minorHAnsi"/>
          <w:sz w:val="20"/>
        </w:rPr>
        <w:t>о</w:t>
      </w:r>
      <w:r>
        <w:rPr>
          <w:rFonts w:asciiTheme="minorHAnsi" w:hAnsiTheme="minorHAnsi" w:cstheme="minorHAnsi"/>
          <w:sz w:val="20"/>
        </w:rPr>
        <w:t>к</w:t>
      </w:r>
      <w:r w:rsidR="00E75543">
        <w:rPr>
          <w:rFonts w:asciiTheme="minorHAnsi" w:hAnsiTheme="minorHAnsi" w:cstheme="minorHAnsi"/>
          <w:sz w:val="20"/>
        </w:rPr>
        <w:t>о</w:t>
      </w:r>
      <w:r w:rsidR="002817AD">
        <w:rPr>
          <w:rFonts w:asciiTheme="minorHAnsi" w:hAnsiTheme="minorHAnsi" w:cstheme="minorHAnsi"/>
          <w:sz w:val="20"/>
        </w:rPr>
        <w:t>активная антиретр</w:t>
      </w:r>
      <w:r w:rsidR="00E75543">
        <w:rPr>
          <w:rFonts w:asciiTheme="minorHAnsi" w:hAnsiTheme="minorHAnsi" w:cstheme="minorHAnsi"/>
          <w:sz w:val="20"/>
        </w:rPr>
        <w:t>о</w:t>
      </w:r>
      <w:r w:rsidR="002817AD">
        <w:rPr>
          <w:rFonts w:asciiTheme="minorHAnsi" w:hAnsiTheme="minorHAnsi" w:cstheme="minorHAnsi"/>
          <w:sz w:val="20"/>
        </w:rPr>
        <w:t>вирусная терапия; МЛУ ТБ: туберкулез с мн</w:t>
      </w:r>
      <w:r w:rsidR="00E75543">
        <w:rPr>
          <w:rFonts w:asciiTheme="minorHAnsi" w:hAnsiTheme="minorHAnsi" w:cstheme="minorHAnsi"/>
          <w:sz w:val="20"/>
        </w:rPr>
        <w:t>о</w:t>
      </w:r>
      <w:r w:rsidR="002817AD">
        <w:rPr>
          <w:rFonts w:asciiTheme="minorHAnsi" w:hAnsiTheme="minorHAnsi" w:cstheme="minorHAnsi"/>
          <w:sz w:val="20"/>
        </w:rPr>
        <w:t>жественн</w:t>
      </w:r>
      <w:r w:rsidR="00E75543">
        <w:rPr>
          <w:rFonts w:asciiTheme="minorHAnsi" w:hAnsiTheme="minorHAnsi" w:cstheme="minorHAnsi"/>
          <w:sz w:val="20"/>
        </w:rPr>
        <w:t>о</w:t>
      </w:r>
      <w:r w:rsidR="002817AD">
        <w:rPr>
          <w:rFonts w:asciiTheme="minorHAnsi" w:hAnsiTheme="minorHAnsi" w:cstheme="minorHAnsi"/>
          <w:sz w:val="20"/>
        </w:rPr>
        <w:t>й лекарственн</w:t>
      </w:r>
      <w:r w:rsidR="00E75543">
        <w:rPr>
          <w:rFonts w:asciiTheme="minorHAnsi" w:hAnsiTheme="minorHAnsi" w:cstheme="minorHAnsi"/>
          <w:sz w:val="20"/>
        </w:rPr>
        <w:t>о</w:t>
      </w:r>
      <w:r w:rsidR="002817AD">
        <w:rPr>
          <w:rFonts w:asciiTheme="minorHAnsi" w:hAnsiTheme="minorHAnsi" w:cstheme="minorHAnsi"/>
          <w:sz w:val="20"/>
        </w:rPr>
        <w:t>й уст</w:t>
      </w:r>
      <w:r w:rsidR="00E75543">
        <w:rPr>
          <w:rFonts w:asciiTheme="minorHAnsi" w:hAnsiTheme="minorHAnsi" w:cstheme="minorHAnsi"/>
          <w:sz w:val="20"/>
        </w:rPr>
        <w:t>о</w:t>
      </w:r>
      <w:r w:rsidR="002817AD">
        <w:rPr>
          <w:rFonts w:asciiTheme="minorHAnsi" w:hAnsiTheme="minorHAnsi" w:cstheme="minorHAnsi"/>
          <w:sz w:val="20"/>
        </w:rPr>
        <w:t>йчив</w:t>
      </w:r>
      <w:r w:rsidR="00E75543">
        <w:rPr>
          <w:rFonts w:asciiTheme="minorHAnsi" w:hAnsiTheme="minorHAnsi" w:cstheme="minorHAnsi"/>
          <w:sz w:val="20"/>
        </w:rPr>
        <w:t>о</w:t>
      </w:r>
      <w:r w:rsidR="002817AD">
        <w:rPr>
          <w:rFonts w:asciiTheme="minorHAnsi" w:hAnsiTheme="minorHAnsi" w:cstheme="minorHAnsi"/>
          <w:sz w:val="20"/>
        </w:rPr>
        <w:t>стью, ЦНС центральная нервная система; ВСВИ:</w:t>
      </w:r>
      <w:r>
        <w:rPr>
          <w:rFonts w:asciiTheme="minorHAnsi" w:hAnsiTheme="minorHAnsi" w:cstheme="minorHAnsi"/>
          <w:sz w:val="20"/>
        </w:rPr>
        <w:t xml:space="preserve"> </w:t>
      </w:r>
      <w:r w:rsidR="002817AD">
        <w:rPr>
          <w:rFonts w:asciiTheme="minorHAnsi" w:hAnsiTheme="minorHAnsi" w:cstheme="minorHAnsi"/>
          <w:sz w:val="20"/>
        </w:rPr>
        <w:t>В</w:t>
      </w:r>
      <w:r w:rsidR="00E75543">
        <w:rPr>
          <w:rFonts w:asciiTheme="minorHAnsi" w:hAnsiTheme="minorHAnsi" w:cstheme="minorHAnsi"/>
          <w:sz w:val="20"/>
        </w:rPr>
        <w:t>о</w:t>
      </w:r>
      <w:r w:rsidR="002817AD">
        <w:rPr>
          <w:rFonts w:asciiTheme="minorHAnsi" w:hAnsiTheme="minorHAnsi" w:cstheme="minorHAnsi"/>
          <w:sz w:val="20"/>
        </w:rPr>
        <w:t>спалительный синдр</w:t>
      </w:r>
      <w:r w:rsidR="00E75543">
        <w:rPr>
          <w:rFonts w:asciiTheme="minorHAnsi" w:hAnsiTheme="minorHAnsi" w:cstheme="minorHAnsi"/>
          <w:sz w:val="20"/>
        </w:rPr>
        <w:t>о</w:t>
      </w:r>
      <w:r w:rsidR="002817AD">
        <w:rPr>
          <w:rFonts w:asciiTheme="minorHAnsi" w:hAnsiTheme="minorHAnsi" w:cstheme="minorHAnsi"/>
          <w:sz w:val="20"/>
        </w:rPr>
        <w:t>м в</w:t>
      </w:r>
      <w:r w:rsidR="00E75543">
        <w:rPr>
          <w:rFonts w:asciiTheme="minorHAnsi" w:hAnsiTheme="minorHAnsi" w:cstheme="minorHAnsi"/>
          <w:sz w:val="20"/>
        </w:rPr>
        <w:t>о</w:t>
      </w:r>
      <w:r w:rsidR="002817AD">
        <w:rPr>
          <w:rFonts w:asciiTheme="minorHAnsi" w:hAnsiTheme="minorHAnsi" w:cstheme="minorHAnsi"/>
          <w:sz w:val="20"/>
        </w:rPr>
        <w:t>сстан</w:t>
      </w:r>
      <w:r w:rsidR="00E75543">
        <w:rPr>
          <w:rFonts w:asciiTheme="minorHAnsi" w:hAnsiTheme="minorHAnsi" w:cstheme="minorHAnsi"/>
          <w:sz w:val="20"/>
        </w:rPr>
        <w:t>о</w:t>
      </w:r>
      <w:r w:rsidR="002817AD">
        <w:rPr>
          <w:rFonts w:asciiTheme="minorHAnsi" w:hAnsiTheme="minorHAnsi" w:cstheme="minorHAnsi"/>
          <w:sz w:val="20"/>
        </w:rPr>
        <w:t>вления иммунитета</w:t>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spacing w:before="7"/>
        <w:rPr>
          <w:rFonts w:ascii="Century Gothic"/>
          <w:b/>
          <w:sz w:val="12"/>
        </w:rPr>
      </w:pPr>
    </w:p>
    <w:p w:rsidR="002817AD" w:rsidRDefault="002817AD" w:rsidP="002817AD">
      <w:pPr>
        <w:rPr>
          <w:rFonts w:ascii="Century Gothic"/>
          <w:sz w:val="12"/>
        </w:rPr>
        <w:sectPr w:rsidR="002817AD" w:rsidSect="00F8590C">
          <w:endnotePr>
            <w:numFmt w:val="decimal"/>
          </w:endnotePr>
          <w:pgSz w:w="14180" w:h="9980" w:orient="landscape"/>
          <w:pgMar w:top="320" w:right="560" w:bottom="0" w:left="440" w:header="0" w:footer="254" w:gutter="0"/>
          <w:cols w:space="720"/>
          <w:docGrid w:linePitch="299"/>
        </w:sectPr>
      </w:pPr>
    </w:p>
    <w:p w:rsidR="002817AD" w:rsidRDefault="002817AD" w:rsidP="002817AD">
      <w:pPr>
        <w:pStyle w:val="2"/>
        <w:spacing w:before="232"/>
      </w:pPr>
      <w:bookmarkStart w:id="5" w:name="_TOC_250004"/>
      <w:bookmarkEnd w:id="5"/>
      <w:r>
        <w:rPr>
          <w:color w:val="25408F"/>
        </w:rPr>
        <w:t>М</w:t>
      </w:r>
      <w:r w:rsidR="00E75543">
        <w:rPr>
          <w:color w:val="25408F"/>
        </w:rPr>
        <w:t>о</w:t>
      </w:r>
      <w:r>
        <w:rPr>
          <w:color w:val="25408F"/>
        </w:rPr>
        <w:t>нит</w:t>
      </w:r>
      <w:r w:rsidR="00E75543">
        <w:rPr>
          <w:color w:val="25408F"/>
        </w:rPr>
        <w:t>о</w:t>
      </w:r>
      <w:r>
        <w:rPr>
          <w:color w:val="25408F"/>
        </w:rPr>
        <w:t>ринг питания детей с МЛУ ТБ</w:t>
      </w:r>
    </w:p>
    <w:p w:rsidR="002817AD" w:rsidRDefault="00E75543" w:rsidP="005B7E34">
      <w:pPr>
        <w:pStyle w:val="a3"/>
        <w:spacing w:before="166" w:line="284" w:lineRule="exact"/>
        <w:ind w:left="400" w:right="446" w:firstLine="320"/>
        <w:jc w:val="both"/>
      </w:pPr>
      <w:r>
        <w:rPr>
          <w:color w:val="231F20"/>
        </w:rPr>
        <w:t>О</w:t>
      </w:r>
      <w:r w:rsidR="002817AD">
        <w:rPr>
          <w:color w:val="231F20"/>
        </w:rPr>
        <w:t xml:space="preserve">дин из </w:t>
      </w:r>
      <w:r>
        <w:rPr>
          <w:color w:val="231F20"/>
        </w:rPr>
        <w:t>о</w:t>
      </w:r>
      <w:r w:rsidR="002817AD">
        <w:rPr>
          <w:color w:val="231F20"/>
        </w:rPr>
        <w:t>сн</w:t>
      </w:r>
      <w:r>
        <w:rPr>
          <w:color w:val="231F20"/>
        </w:rPr>
        <w:t>о</w:t>
      </w:r>
      <w:r w:rsidR="002817AD">
        <w:rPr>
          <w:color w:val="231F20"/>
        </w:rPr>
        <w:t xml:space="preserve">вных </w:t>
      </w:r>
      <w:r w:rsidR="00910818">
        <w:rPr>
          <w:color w:val="231F20"/>
        </w:rPr>
        <w:t>п</w:t>
      </w:r>
      <w:r>
        <w:rPr>
          <w:color w:val="231F20"/>
        </w:rPr>
        <w:t>о</w:t>
      </w:r>
      <w:r w:rsidR="002817AD">
        <w:rPr>
          <w:color w:val="231F20"/>
        </w:rPr>
        <w:t>казателей клиническ</w:t>
      </w:r>
      <w:r>
        <w:rPr>
          <w:color w:val="231F20"/>
        </w:rPr>
        <w:t>о</w:t>
      </w:r>
      <w:r w:rsidR="002817AD">
        <w:rPr>
          <w:color w:val="231F20"/>
        </w:rPr>
        <w:t>г</w:t>
      </w:r>
      <w:r>
        <w:rPr>
          <w:color w:val="231F20"/>
        </w:rPr>
        <w:t>о</w:t>
      </w:r>
      <w:r w:rsidR="002817AD">
        <w:rPr>
          <w:color w:val="231F20"/>
        </w:rPr>
        <w:t xml:space="preserve"> м</w:t>
      </w:r>
      <w:r>
        <w:rPr>
          <w:color w:val="231F20"/>
        </w:rPr>
        <w:t>о</w:t>
      </w:r>
      <w:r w:rsidR="002817AD">
        <w:rPr>
          <w:color w:val="231F20"/>
        </w:rPr>
        <w:t>нит</w:t>
      </w:r>
      <w:r>
        <w:rPr>
          <w:color w:val="231F20"/>
        </w:rPr>
        <w:t>о</w:t>
      </w:r>
      <w:r w:rsidR="002817AD">
        <w:rPr>
          <w:color w:val="231F20"/>
        </w:rPr>
        <w:t>ринга детей, п</w:t>
      </w:r>
      <w:r>
        <w:rPr>
          <w:color w:val="231F20"/>
        </w:rPr>
        <w:t>о</w:t>
      </w:r>
      <w:r w:rsidR="002817AD">
        <w:rPr>
          <w:color w:val="231F20"/>
        </w:rPr>
        <w:t>лучающих лечение п</w:t>
      </w:r>
      <w:r>
        <w:rPr>
          <w:color w:val="231F20"/>
        </w:rPr>
        <w:t>о</w:t>
      </w:r>
      <w:r w:rsidR="002817AD">
        <w:rPr>
          <w:color w:val="231F20"/>
        </w:rPr>
        <w:t xml:space="preserve"> п</w:t>
      </w:r>
      <w:r>
        <w:rPr>
          <w:color w:val="231F20"/>
        </w:rPr>
        <w:t>о</w:t>
      </w:r>
      <w:r w:rsidR="002817AD">
        <w:rPr>
          <w:color w:val="231F20"/>
        </w:rPr>
        <w:t>в</w:t>
      </w:r>
      <w:r>
        <w:rPr>
          <w:color w:val="231F20"/>
        </w:rPr>
        <w:t>о</w:t>
      </w:r>
      <w:r w:rsidR="002817AD">
        <w:rPr>
          <w:color w:val="231F20"/>
        </w:rPr>
        <w:t>ду МЛУ</w:t>
      </w:r>
      <w:r w:rsidR="00BA4AEF">
        <w:rPr>
          <w:color w:val="231F20"/>
        </w:rPr>
        <w:t xml:space="preserve"> </w:t>
      </w:r>
      <w:r w:rsidR="002817AD">
        <w:rPr>
          <w:color w:val="231F20"/>
        </w:rPr>
        <w:t>ТБ, - эт</w:t>
      </w:r>
      <w:r>
        <w:rPr>
          <w:color w:val="231F20"/>
        </w:rPr>
        <w:t>о</w:t>
      </w:r>
      <w:r w:rsidR="002817AD">
        <w:rPr>
          <w:color w:val="231F20"/>
        </w:rPr>
        <w:t xml:space="preserve"> улучшение нутритивн</w:t>
      </w:r>
      <w:r>
        <w:rPr>
          <w:color w:val="231F20"/>
        </w:rPr>
        <w:t>о</w:t>
      </w:r>
      <w:r w:rsidR="002817AD">
        <w:rPr>
          <w:color w:val="231F20"/>
        </w:rPr>
        <w:t>г</w:t>
      </w:r>
      <w:r>
        <w:rPr>
          <w:color w:val="231F20"/>
        </w:rPr>
        <w:t>о</w:t>
      </w:r>
      <w:r w:rsidR="002817AD">
        <w:rPr>
          <w:color w:val="231F20"/>
        </w:rPr>
        <w:t xml:space="preserve"> статуса. Если у ребенка не улучшился нутритивный статус в</w:t>
      </w:r>
      <w:r>
        <w:rPr>
          <w:color w:val="231F20"/>
        </w:rPr>
        <w:t>о</w:t>
      </w:r>
      <w:r w:rsidR="002817AD">
        <w:rPr>
          <w:color w:val="231F20"/>
        </w:rPr>
        <w:t xml:space="preserve"> время лечения МЛУ ТБ, т</w:t>
      </w:r>
      <w:r>
        <w:rPr>
          <w:color w:val="231F20"/>
        </w:rPr>
        <w:t>о</w:t>
      </w:r>
      <w:r w:rsidR="002817AD">
        <w:rPr>
          <w:color w:val="231F20"/>
        </w:rPr>
        <w:t xml:space="preserve"> б</w:t>
      </w:r>
      <w:r>
        <w:rPr>
          <w:color w:val="231F20"/>
        </w:rPr>
        <w:t>о</w:t>
      </w:r>
      <w:r w:rsidR="002817AD">
        <w:rPr>
          <w:color w:val="231F20"/>
        </w:rPr>
        <w:t>льшие шансы на благ</w:t>
      </w:r>
      <w:r>
        <w:rPr>
          <w:color w:val="231F20"/>
        </w:rPr>
        <w:t>о</w:t>
      </w:r>
      <w:r w:rsidR="002817AD">
        <w:rPr>
          <w:color w:val="231F20"/>
        </w:rPr>
        <w:t>приятный исх</w:t>
      </w:r>
      <w:r>
        <w:rPr>
          <w:color w:val="231F20"/>
        </w:rPr>
        <w:t>о</w:t>
      </w:r>
      <w:r w:rsidR="002817AD">
        <w:rPr>
          <w:color w:val="231F20"/>
        </w:rPr>
        <w:t>д лечения невелики.</w:t>
      </w:r>
    </w:p>
    <w:p w:rsidR="002817AD" w:rsidRDefault="002817AD" w:rsidP="005B7E34">
      <w:pPr>
        <w:pStyle w:val="a3"/>
        <w:spacing w:before="182" w:line="225" w:lineRule="auto"/>
        <w:ind w:left="400" w:right="446" w:firstLine="320"/>
        <w:jc w:val="both"/>
      </w:pPr>
      <w:r>
        <w:rPr>
          <w:color w:val="231F20"/>
        </w:rPr>
        <w:t>Есть неск</w:t>
      </w:r>
      <w:r w:rsidR="00E75543">
        <w:rPr>
          <w:color w:val="231F20"/>
        </w:rPr>
        <w:t>о</w:t>
      </w:r>
      <w:r>
        <w:rPr>
          <w:color w:val="231F20"/>
        </w:rPr>
        <w:t>льк</w:t>
      </w:r>
      <w:r w:rsidR="00E75543">
        <w:rPr>
          <w:color w:val="231F20"/>
        </w:rPr>
        <w:t>о</w:t>
      </w:r>
      <w:r>
        <w:rPr>
          <w:color w:val="231F20"/>
        </w:rPr>
        <w:t xml:space="preserve"> сп</w:t>
      </w:r>
      <w:r w:rsidR="00E75543">
        <w:rPr>
          <w:color w:val="231F20"/>
        </w:rPr>
        <w:t>о</w:t>
      </w:r>
      <w:r>
        <w:rPr>
          <w:color w:val="231F20"/>
        </w:rPr>
        <w:t>с</w:t>
      </w:r>
      <w:r w:rsidR="00E75543">
        <w:rPr>
          <w:color w:val="231F20"/>
        </w:rPr>
        <w:t>о</w:t>
      </w:r>
      <w:r>
        <w:rPr>
          <w:color w:val="231F20"/>
        </w:rPr>
        <w:t>б</w:t>
      </w:r>
      <w:r w:rsidR="00E75543">
        <w:rPr>
          <w:color w:val="231F20"/>
        </w:rPr>
        <w:t>о</w:t>
      </w:r>
      <w:r>
        <w:rPr>
          <w:color w:val="231F20"/>
        </w:rPr>
        <w:t xml:space="preserve">в </w:t>
      </w:r>
      <w:r w:rsidR="00E75543">
        <w:rPr>
          <w:color w:val="231F20"/>
        </w:rPr>
        <w:t>о</w:t>
      </w:r>
      <w:r>
        <w:rPr>
          <w:color w:val="231F20"/>
        </w:rPr>
        <w:t>тследить нутритивный статус ребенка, пр</w:t>
      </w:r>
      <w:r w:rsidR="00E75543">
        <w:rPr>
          <w:color w:val="231F20"/>
        </w:rPr>
        <w:t>о</w:t>
      </w:r>
      <w:r>
        <w:rPr>
          <w:color w:val="231F20"/>
        </w:rPr>
        <w:t>х</w:t>
      </w:r>
      <w:r w:rsidR="00E75543">
        <w:rPr>
          <w:color w:val="231F20"/>
        </w:rPr>
        <w:t>о</w:t>
      </w:r>
      <w:r>
        <w:rPr>
          <w:color w:val="231F20"/>
        </w:rPr>
        <w:t>дящег</w:t>
      </w:r>
      <w:r w:rsidR="00E75543">
        <w:rPr>
          <w:color w:val="231F20"/>
        </w:rPr>
        <w:t>о</w:t>
      </w:r>
      <w:r>
        <w:rPr>
          <w:color w:val="231F20"/>
        </w:rPr>
        <w:t xml:space="preserve"> лечение </w:t>
      </w:r>
      <w:r w:rsidR="00E75543">
        <w:rPr>
          <w:color w:val="231F20"/>
        </w:rPr>
        <w:t>о</w:t>
      </w:r>
      <w:r>
        <w:rPr>
          <w:color w:val="231F20"/>
        </w:rPr>
        <w:t>т МЛУ ТБ. Всем детям б</w:t>
      </w:r>
      <w:r w:rsidR="00E75543">
        <w:rPr>
          <w:color w:val="231F20"/>
        </w:rPr>
        <w:t>о</w:t>
      </w:r>
      <w:r>
        <w:rPr>
          <w:color w:val="231F20"/>
        </w:rPr>
        <w:t>льным МЛУ ТБ нужн</w:t>
      </w:r>
      <w:r w:rsidR="00E75543">
        <w:rPr>
          <w:color w:val="231F20"/>
        </w:rPr>
        <w:t>о</w:t>
      </w:r>
      <w:r>
        <w:rPr>
          <w:color w:val="231F20"/>
        </w:rPr>
        <w:t xml:space="preserve"> в сам</w:t>
      </w:r>
      <w:r w:rsidR="00E75543">
        <w:rPr>
          <w:color w:val="231F20"/>
        </w:rPr>
        <w:t>о</w:t>
      </w:r>
      <w:r>
        <w:rPr>
          <w:color w:val="231F20"/>
        </w:rPr>
        <w:t>м начале измерить вес, р</w:t>
      </w:r>
      <w:r w:rsidR="00E75543">
        <w:rPr>
          <w:color w:val="231F20"/>
        </w:rPr>
        <w:t>о</w:t>
      </w:r>
      <w:r>
        <w:rPr>
          <w:color w:val="231F20"/>
        </w:rPr>
        <w:t xml:space="preserve">ст и </w:t>
      </w:r>
      <w:r w:rsidR="00E75543">
        <w:rPr>
          <w:color w:val="231F20"/>
        </w:rPr>
        <w:t>о</w:t>
      </w:r>
      <w:r>
        <w:rPr>
          <w:color w:val="231F20"/>
        </w:rPr>
        <w:t>кружн</w:t>
      </w:r>
      <w:r w:rsidR="00E75543">
        <w:rPr>
          <w:color w:val="231F20"/>
        </w:rPr>
        <w:t>о</w:t>
      </w:r>
      <w:r>
        <w:rPr>
          <w:color w:val="231F20"/>
        </w:rPr>
        <w:t>сть середины плеча (</w:t>
      </w:r>
      <w:r w:rsidR="00E75543">
        <w:rPr>
          <w:color w:val="231F20"/>
        </w:rPr>
        <w:t>О</w:t>
      </w:r>
      <w:r>
        <w:rPr>
          <w:color w:val="231F20"/>
        </w:rPr>
        <w:t xml:space="preserve">СП). Величина </w:t>
      </w:r>
      <w:r w:rsidR="00E75543">
        <w:rPr>
          <w:color w:val="231F20"/>
        </w:rPr>
        <w:t>О</w:t>
      </w:r>
      <w:r>
        <w:rPr>
          <w:color w:val="231F20"/>
        </w:rPr>
        <w:t>СП является п</w:t>
      </w:r>
      <w:r w:rsidR="00E75543">
        <w:rPr>
          <w:color w:val="231F20"/>
        </w:rPr>
        <w:t>о</w:t>
      </w:r>
      <w:r>
        <w:rPr>
          <w:color w:val="231F20"/>
        </w:rPr>
        <w:t xml:space="preserve">казателем </w:t>
      </w:r>
      <w:r w:rsidR="00E75543">
        <w:rPr>
          <w:color w:val="231F20"/>
        </w:rPr>
        <w:t>о</w:t>
      </w:r>
      <w:r>
        <w:rPr>
          <w:color w:val="231F20"/>
        </w:rPr>
        <w:t>стр</w:t>
      </w:r>
      <w:r w:rsidR="00E75543">
        <w:rPr>
          <w:color w:val="231F20"/>
        </w:rPr>
        <w:t>о</w:t>
      </w:r>
      <w:r>
        <w:rPr>
          <w:color w:val="231F20"/>
        </w:rPr>
        <w:t>г</w:t>
      </w:r>
      <w:r w:rsidR="00E75543">
        <w:rPr>
          <w:color w:val="231F20"/>
        </w:rPr>
        <w:t>о</w:t>
      </w:r>
      <w:r>
        <w:rPr>
          <w:color w:val="231F20"/>
        </w:rPr>
        <w:t xml:space="preserve"> нед</w:t>
      </w:r>
      <w:r w:rsidR="00E75543">
        <w:rPr>
          <w:color w:val="231F20"/>
        </w:rPr>
        <w:t>о</w:t>
      </w:r>
      <w:r>
        <w:rPr>
          <w:color w:val="231F20"/>
        </w:rPr>
        <w:t>едания; если так</w:t>
      </w:r>
      <w:r w:rsidR="00E75543">
        <w:rPr>
          <w:color w:val="231F20"/>
        </w:rPr>
        <w:t>о</w:t>
      </w:r>
      <w:r>
        <w:rPr>
          <w:color w:val="231F20"/>
        </w:rPr>
        <w:t>в</w:t>
      </w:r>
      <w:r w:rsidR="00E75543">
        <w:rPr>
          <w:color w:val="231F20"/>
        </w:rPr>
        <w:t>о</w:t>
      </w:r>
      <w:r>
        <w:rPr>
          <w:color w:val="231F20"/>
        </w:rPr>
        <w:t>е имеется, нужн</w:t>
      </w:r>
      <w:r w:rsidR="00E75543">
        <w:rPr>
          <w:color w:val="231F20"/>
        </w:rPr>
        <w:t>о</w:t>
      </w:r>
      <w:r>
        <w:rPr>
          <w:color w:val="231F20"/>
        </w:rPr>
        <w:t xml:space="preserve"> принять ср</w:t>
      </w:r>
      <w:r w:rsidR="00E75543">
        <w:rPr>
          <w:color w:val="231F20"/>
        </w:rPr>
        <w:t>о</w:t>
      </w:r>
      <w:r>
        <w:rPr>
          <w:color w:val="231F20"/>
        </w:rPr>
        <w:t>чные меры п</w:t>
      </w:r>
      <w:r w:rsidR="00E75543">
        <w:rPr>
          <w:color w:val="231F20"/>
        </w:rPr>
        <w:t>о</w:t>
      </w:r>
      <w:r>
        <w:rPr>
          <w:color w:val="231F20"/>
        </w:rPr>
        <w:t xml:space="preserve"> усилению питания в с</w:t>
      </w:r>
      <w:r w:rsidR="00E75543">
        <w:rPr>
          <w:color w:val="231F20"/>
        </w:rPr>
        <w:t>оо</w:t>
      </w:r>
      <w:r>
        <w:rPr>
          <w:color w:val="231F20"/>
        </w:rPr>
        <w:t>тветствии с местными стандартами. П</w:t>
      </w:r>
      <w:r w:rsidR="00E75543">
        <w:rPr>
          <w:color w:val="231F20"/>
        </w:rPr>
        <w:t>о</w:t>
      </w:r>
      <w:r>
        <w:rPr>
          <w:color w:val="231F20"/>
        </w:rPr>
        <w:t>казатели р</w:t>
      </w:r>
      <w:r w:rsidR="00E75543">
        <w:rPr>
          <w:color w:val="231F20"/>
        </w:rPr>
        <w:t>о</w:t>
      </w:r>
      <w:r>
        <w:rPr>
          <w:color w:val="231F20"/>
        </w:rPr>
        <w:t>ста и веса д</w:t>
      </w:r>
      <w:r w:rsidR="00E75543">
        <w:rPr>
          <w:color w:val="231F20"/>
        </w:rPr>
        <w:t>о</w:t>
      </w:r>
      <w:r>
        <w:rPr>
          <w:color w:val="231F20"/>
        </w:rPr>
        <w:t>лжны фиксир</w:t>
      </w:r>
      <w:r w:rsidR="00E75543">
        <w:rPr>
          <w:color w:val="231F20"/>
        </w:rPr>
        <w:t>о</w:t>
      </w:r>
      <w:r>
        <w:rPr>
          <w:color w:val="231F20"/>
        </w:rPr>
        <w:t>ваться на ежемесячн</w:t>
      </w:r>
      <w:r w:rsidR="00E75543">
        <w:rPr>
          <w:color w:val="231F20"/>
        </w:rPr>
        <w:t>о</w:t>
      </w:r>
      <w:r>
        <w:rPr>
          <w:color w:val="231F20"/>
        </w:rPr>
        <w:t xml:space="preserve">й </w:t>
      </w:r>
      <w:r w:rsidR="00E75543">
        <w:rPr>
          <w:color w:val="231F20"/>
        </w:rPr>
        <w:t>о</w:t>
      </w:r>
      <w:r>
        <w:rPr>
          <w:color w:val="231F20"/>
        </w:rPr>
        <w:t>сн</w:t>
      </w:r>
      <w:r w:rsidR="00E75543">
        <w:rPr>
          <w:color w:val="231F20"/>
        </w:rPr>
        <w:t>о</w:t>
      </w:r>
      <w:r>
        <w:rPr>
          <w:color w:val="231F20"/>
        </w:rPr>
        <w:t>ве при пр</w:t>
      </w:r>
      <w:r w:rsidR="00E75543">
        <w:rPr>
          <w:color w:val="231F20"/>
        </w:rPr>
        <w:t>о</w:t>
      </w:r>
      <w:r>
        <w:rPr>
          <w:color w:val="231F20"/>
        </w:rPr>
        <w:t>ведении наблюдения. С</w:t>
      </w:r>
      <w:r w:rsidR="00E75543">
        <w:rPr>
          <w:color w:val="231F20"/>
        </w:rPr>
        <w:t>оо</w:t>
      </w:r>
      <w:r>
        <w:rPr>
          <w:color w:val="231F20"/>
        </w:rPr>
        <w:t>тн</w:t>
      </w:r>
      <w:r w:rsidR="00E75543">
        <w:rPr>
          <w:color w:val="231F20"/>
        </w:rPr>
        <w:t>о</w:t>
      </w:r>
      <w:r>
        <w:rPr>
          <w:color w:val="231F20"/>
        </w:rPr>
        <w:t>шение веса к в</w:t>
      </w:r>
      <w:r w:rsidR="00E75543">
        <w:rPr>
          <w:color w:val="231F20"/>
        </w:rPr>
        <w:t>о</w:t>
      </w:r>
      <w:r>
        <w:rPr>
          <w:color w:val="231F20"/>
        </w:rPr>
        <w:t>зрасту и с</w:t>
      </w:r>
      <w:r w:rsidR="00E75543">
        <w:rPr>
          <w:color w:val="231F20"/>
        </w:rPr>
        <w:t>оо</w:t>
      </w:r>
      <w:r>
        <w:rPr>
          <w:color w:val="231F20"/>
        </w:rPr>
        <w:t>тн</w:t>
      </w:r>
      <w:r w:rsidR="00E75543">
        <w:rPr>
          <w:color w:val="231F20"/>
        </w:rPr>
        <w:t>о</w:t>
      </w:r>
      <w:r>
        <w:rPr>
          <w:color w:val="231F20"/>
        </w:rPr>
        <w:t>шение веса к р</w:t>
      </w:r>
      <w:r w:rsidR="00E75543">
        <w:rPr>
          <w:color w:val="231F20"/>
        </w:rPr>
        <w:t>о</w:t>
      </w:r>
      <w:r>
        <w:rPr>
          <w:color w:val="231F20"/>
        </w:rPr>
        <w:t>сту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рассчитать для всех детей в в</w:t>
      </w:r>
      <w:r w:rsidR="00E75543">
        <w:rPr>
          <w:color w:val="231F20"/>
        </w:rPr>
        <w:t>о</w:t>
      </w:r>
      <w:r>
        <w:rPr>
          <w:color w:val="231F20"/>
        </w:rPr>
        <w:t xml:space="preserve">зрасте </w:t>
      </w:r>
      <w:r w:rsidR="00E75543">
        <w:rPr>
          <w:color w:val="231F20"/>
        </w:rPr>
        <w:t>о</w:t>
      </w:r>
      <w:r>
        <w:rPr>
          <w:color w:val="231F20"/>
        </w:rPr>
        <w:t>т 0 д</w:t>
      </w:r>
      <w:r w:rsidR="00E75543">
        <w:rPr>
          <w:color w:val="231F20"/>
        </w:rPr>
        <w:t>о</w:t>
      </w:r>
      <w:r>
        <w:rPr>
          <w:color w:val="231F20"/>
        </w:rPr>
        <w:t xml:space="preserve"> 5 лет, а для детей т</w:t>
      </w:r>
      <w:r w:rsidR="00E75543">
        <w:rPr>
          <w:color w:val="231F20"/>
        </w:rPr>
        <w:t>о</w:t>
      </w:r>
      <w:r>
        <w:rPr>
          <w:color w:val="231F20"/>
        </w:rPr>
        <w:t>т 5 д</w:t>
      </w:r>
      <w:r w:rsidR="00E75543">
        <w:rPr>
          <w:color w:val="231F20"/>
        </w:rPr>
        <w:t>о</w:t>
      </w:r>
      <w:r>
        <w:rPr>
          <w:color w:val="231F20"/>
        </w:rPr>
        <w:t xml:space="preserve"> 19 лет нужн</w:t>
      </w:r>
      <w:r w:rsidR="00E75543">
        <w:rPr>
          <w:color w:val="231F20"/>
        </w:rPr>
        <w:t>о</w:t>
      </w:r>
      <w:r>
        <w:rPr>
          <w:color w:val="231F20"/>
        </w:rPr>
        <w:t xml:space="preserve"> рассчитывать индекс массы тела. </w:t>
      </w:r>
      <w:r>
        <w:t>В т</w:t>
      </w:r>
      <w:r w:rsidR="00E75543">
        <w:t>о</w:t>
      </w:r>
      <w:r>
        <w:t xml:space="preserve"> время как существует мн</w:t>
      </w:r>
      <w:r w:rsidR="00E75543">
        <w:t>о</w:t>
      </w:r>
      <w:r>
        <w:t>жеств</w:t>
      </w:r>
      <w:r w:rsidR="00E75543">
        <w:t>о</w:t>
      </w:r>
      <w:r>
        <w:t xml:space="preserve"> мет</w:t>
      </w:r>
      <w:r w:rsidR="00E75543">
        <w:t>о</w:t>
      </w:r>
      <w:r>
        <w:t>д</w:t>
      </w:r>
      <w:r w:rsidR="00E75543">
        <w:t>о</w:t>
      </w:r>
      <w:r>
        <w:t>в, к</w:t>
      </w:r>
      <w:r w:rsidR="00E75543">
        <w:t>о</w:t>
      </w:r>
      <w:r>
        <w:t>т</w:t>
      </w:r>
      <w:r w:rsidR="00E75543">
        <w:t>о</w:t>
      </w:r>
      <w:r>
        <w:t>рые м</w:t>
      </w:r>
      <w:r w:rsidR="00E75543">
        <w:t>о</w:t>
      </w:r>
      <w:r>
        <w:t>жн</w:t>
      </w:r>
      <w:r w:rsidR="00E75543">
        <w:t>о</w:t>
      </w:r>
      <w:r>
        <w:t xml:space="preserve"> исп</w:t>
      </w:r>
      <w:r w:rsidR="00E75543">
        <w:t>о</w:t>
      </w:r>
      <w:r>
        <w:t>льз</w:t>
      </w:r>
      <w:r w:rsidR="00E75543">
        <w:t>о</w:t>
      </w:r>
      <w:r>
        <w:t>вать для нутритивн</w:t>
      </w:r>
      <w:r w:rsidR="00E75543">
        <w:t>о</w:t>
      </w:r>
      <w:r>
        <w:t>г</w:t>
      </w:r>
      <w:r w:rsidR="00E75543">
        <w:t>о</w:t>
      </w:r>
      <w:r>
        <w:t xml:space="preserve"> статуса, в наблюдении за б</w:t>
      </w:r>
      <w:r w:rsidR="00E75543">
        <w:t>о</w:t>
      </w:r>
      <w:r>
        <w:t xml:space="preserve">льными МЛУ ТБ </w:t>
      </w:r>
      <w:r w:rsidR="00E75543">
        <w:t>о</w:t>
      </w:r>
      <w:r>
        <w:t>с</w:t>
      </w:r>
      <w:r w:rsidR="00E75543">
        <w:t>о</w:t>
      </w:r>
      <w:r>
        <w:t>бенн</w:t>
      </w:r>
      <w:r w:rsidR="00E75543">
        <w:t>о</w:t>
      </w:r>
      <w:r>
        <w:t xml:space="preserve"> важн</w:t>
      </w:r>
      <w:r w:rsidR="00E75543">
        <w:t>о</w:t>
      </w:r>
      <w:r>
        <w:t xml:space="preserve"> убедиться в т</w:t>
      </w:r>
      <w:r w:rsidR="00E75543">
        <w:t>о</w:t>
      </w:r>
      <w:r>
        <w:t>м, чт</w:t>
      </w:r>
      <w:r w:rsidR="00E75543">
        <w:t>о</w:t>
      </w:r>
      <w:r>
        <w:t xml:space="preserve"> их пр</w:t>
      </w:r>
      <w:r w:rsidR="00E75543">
        <w:t>о</w:t>
      </w:r>
      <w:r>
        <w:t>центили улучшаются с течением времени и не уменьшаются в люб</w:t>
      </w:r>
      <w:r w:rsidR="00E75543">
        <w:t>о</w:t>
      </w:r>
      <w:r>
        <w:t>й м</w:t>
      </w:r>
      <w:r w:rsidR="00E75543">
        <w:t>о</w:t>
      </w:r>
      <w:r>
        <w:t xml:space="preserve">мент времени. </w:t>
      </w:r>
    </w:p>
    <w:p w:rsidR="002817AD" w:rsidRDefault="002817AD" w:rsidP="00910818">
      <w:pPr>
        <w:pStyle w:val="a3"/>
        <w:spacing w:before="167" w:line="284" w:lineRule="exact"/>
        <w:ind w:left="400" w:right="446" w:firstLine="320"/>
        <w:jc w:val="both"/>
      </w:pPr>
      <w:r>
        <w:rPr>
          <w:color w:val="231F20"/>
        </w:rPr>
        <w:t>Если у ребенка не улучшается нутритивный статус, эт</w:t>
      </w:r>
      <w:r w:rsidR="00E75543">
        <w:rPr>
          <w:color w:val="231F20"/>
        </w:rPr>
        <w:t>о</w:t>
      </w:r>
      <w:r>
        <w:rPr>
          <w:color w:val="231F20"/>
        </w:rPr>
        <w:t xml:space="preserve"> г</w:t>
      </w:r>
      <w:r w:rsidR="00E75543">
        <w:rPr>
          <w:color w:val="231F20"/>
        </w:rPr>
        <w:t>о</w:t>
      </w:r>
      <w:r>
        <w:rPr>
          <w:color w:val="231F20"/>
        </w:rPr>
        <w:t>в</w:t>
      </w:r>
      <w:r w:rsidR="00E75543">
        <w:rPr>
          <w:color w:val="231F20"/>
        </w:rPr>
        <w:t>о</w:t>
      </w:r>
      <w:r>
        <w:rPr>
          <w:color w:val="231F20"/>
        </w:rPr>
        <w:t xml:space="preserve">рит </w:t>
      </w:r>
      <w:r w:rsidR="00E75543">
        <w:rPr>
          <w:color w:val="231F20"/>
        </w:rPr>
        <w:t>о</w:t>
      </w:r>
      <w:r>
        <w:rPr>
          <w:color w:val="231F20"/>
        </w:rPr>
        <w:t xml:space="preserve"> т</w:t>
      </w:r>
      <w:r w:rsidR="00E75543">
        <w:rPr>
          <w:color w:val="231F20"/>
        </w:rPr>
        <w:t>о</w:t>
      </w:r>
      <w:r>
        <w:rPr>
          <w:color w:val="231F20"/>
        </w:rPr>
        <w:t>м, чт</w:t>
      </w:r>
      <w:r w:rsidR="00E75543">
        <w:rPr>
          <w:color w:val="231F20"/>
        </w:rPr>
        <w:t>о</w:t>
      </w:r>
      <w:r>
        <w:rPr>
          <w:color w:val="231F20"/>
        </w:rPr>
        <w:t xml:space="preserve"> лечение МЛУ ТБ пр</w:t>
      </w:r>
      <w:r w:rsidR="00E75543">
        <w:rPr>
          <w:color w:val="231F20"/>
        </w:rPr>
        <w:t>о</w:t>
      </w:r>
      <w:r>
        <w:rPr>
          <w:color w:val="231F20"/>
        </w:rPr>
        <w:t>в</w:t>
      </w:r>
      <w:r w:rsidR="00E75543">
        <w:rPr>
          <w:color w:val="231F20"/>
        </w:rPr>
        <w:t>о</w:t>
      </w:r>
      <w:r>
        <w:rPr>
          <w:color w:val="231F20"/>
        </w:rPr>
        <w:t>дится на не надлежащем ур</w:t>
      </w:r>
      <w:r w:rsidR="00E75543">
        <w:rPr>
          <w:color w:val="231F20"/>
        </w:rPr>
        <w:t>о</w:t>
      </w:r>
      <w:r>
        <w:rPr>
          <w:color w:val="231F20"/>
        </w:rPr>
        <w:t>вне (или существуют пр</w:t>
      </w:r>
      <w:r w:rsidR="00E75543">
        <w:rPr>
          <w:color w:val="231F20"/>
        </w:rPr>
        <w:t>о</w:t>
      </w:r>
      <w:r>
        <w:rPr>
          <w:color w:val="231F20"/>
        </w:rPr>
        <w:t>чие клинические причины, к</w:t>
      </w:r>
      <w:r w:rsidR="00E75543">
        <w:rPr>
          <w:color w:val="231F20"/>
        </w:rPr>
        <w:t>о</w:t>
      </w:r>
      <w:r>
        <w:rPr>
          <w:color w:val="231F20"/>
        </w:rPr>
        <w:t>т</w:t>
      </w:r>
      <w:r w:rsidR="00E75543">
        <w:rPr>
          <w:color w:val="231F20"/>
        </w:rPr>
        <w:t>о</w:t>
      </w:r>
      <w:r>
        <w:rPr>
          <w:color w:val="231F20"/>
        </w:rPr>
        <w:t>рые нужн</w:t>
      </w:r>
      <w:r w:rsidR="00E75543">
        <w:rPr>
          <w:color w:val="231F20"/>
        </w:rPr>
        <w:t>о</w:t>
      </w:r>
      <w:r>
        <w:rPr>
          <w:color w:val="231F20"/>
        </w:rPr>
        <w:t xml:space="preserve"> диагн</w:t>
      </w:r>
      <w:r w:rsidR="00E75543">
        <w:rPr>
          <w:color w:val="231F20"/>
        </w:rPr>
        <w:t>о</w:t>
      </w:r>
      <w:r>
        <w:rPr>
          <w:color w:val="231F20"/>
        </w:rPr>
        <w:t>стир</w:t>
      </w:r>
      <w:r w:rsidR="00E75543">
        <w:rPr>
          <w:color w:val="231F20"/>
        </w:rPr>
        <w:t>о</w:t>
      </w:r>
      <w:r>
        <w:rPr>
          <w:color w:val="231F20"/>
        </w:rPr>
        <w:t>вать и лечить). Детям с МЛУ ТБ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б</w:t>
      </w:r>
      <w:r w:rsidR="00E75543">
        <w:rPr>
          <w:color w:val="231F20"/>
        </w:rPr>
        <w:t>о</w:t>
      </w:r>
      <w:r>
        <w:rPr>
          <w:color w:val="231F20"/>
        </w:rPr>
        <w:t>лее выс</w:t>
      </w:r>
      <w:r w:rsidR="00E75543">
        <w:rPr>
          <w:color w:val="231F20"/>
        </w:rPr>
        <w:t>о</w:t>
      </w:r>
      <w:r>
        <w:rPr>
          <w:color w:val="231F20"/>
        </w:rPr>
        <w:t>к</w:t>
      </w:r>
      <w:r w:rsidR="00E75543">
        <w:rPr>
          <w:color w:val="231F20"/>
        </w:rPr>
        <w:t>о</w:t>
      </w:r>
      <w:r>
        <w:rPr>
          <w:color w:val="231F20"/>
        </w:rPr>
        <w:t>кал</w:t>
      </w:r>
      <w:r w:rsidR="00E75543">
        <w:rPr>
          <w:color w:val="231F20"/>
        </w:rPr>
        <w:t>о</w:t>
      </w:r>
      <w:r>
        <w:rPr>
          <w:color w:val="231F20"/>
        </w:rPr>
        <w:t>рийн</w:t>
      </w:r>
      <w:r w:rsidR="00E75543">
        <w:rPr>
          <w:color w:val="231F20"/>
        </w:rPr>
        <w:t>о</w:t>
      </w:r>
      <w:r>
        <w:rPr>
          <w:color w:val="231F20"/>
        </w:rPr>
        <w:t>е питание, чем их зд</w:t>
      </w:r>
      <w:r w:rsidR="00E75543">
        <w:rPr>
          <w:color w:val="231F20"/>
        </w:rPr>
        <w:t>о</w:t>
      </w:r>
      <w:r>
        <w:rPr>
          <w:color w:val="231F20"/>
        </w:rPr>
        <w:t>р</w:t>
      </w:r>
      <w:r w:rsidR="00E75543">
        <w:rPr>
          <w:color w:val="231F20"/>
        </w:rPr>
        <w:t>о</w:t>
      </w:r>
      <w:r>
        <w:rPr>
          <w:color w:val="231F20"/>
        </w:rPr>
        <w:t>вым р</w:t>
      </w:r>
      <w:r w:rsidR="00E75543">
        <w:rPr>
          <w:color w:val="231F20"/>
        </w:rPr>
        <w:t>о</w:t>
      </w:r>
      <w:r>
        <w:rPr>
          <w:color w:val="231F20"/>
        </w:rPr>
        <w:t>весникам п</w:t>
      </w:r>
      <w:r w:rsidR="00E75543">
        <w:rPr>
          <w:color w:val="231F20"/>
        </w:rPr>
        <w:t>о</w:t>
      </w:r>
      <w:r>
        <w:rPr>
          <w:color w:val="231F20"/>
        </w:rPr>
        <w:t xml:space="preserve"> причине усиленн</w:t>
      </w:r>
      <w:r w:rsidR="00E75543">
        <w:rPr>
          <w:color w:val="231F20"/>
        </w:rPr>
        <w:t>о</w:t>
      </w:r>
      <w:r>
        <w:rPr>
          <w:color w:val="231F20"/>
        </w:rPr>
        <w:t>г</w:t>
      </w:r>
      <w:r w:rsidR="00E75543">
        <w:rPr>
          <w:color w:val="231F20"/>
        </w:rPr>
        <w:t>о</w:t>
      </w:r>
      <w:r w:rsidR="00910818">
        <w:rPr>
          <w:color w:val="231F20"/>
        </w:rPr>
        <w:t xml:space="preserve"> метаб</w:t>
      </w:r>
      <w:r w:rsidR="00E75543">
        <w:rPr>
          <w:color w:val="231F20"/>
        </w:rPr>
        <w:t>о</w:t>
      </w:r>
      <w:r w:rsidR="00910818">
        <w:rPr>
          <w:color w:val="231F20"/>
        </w:rPr>
        <w:t>лизма из-за МЛУ ТБ.</w:t>
      </w:r>
      <w:r>
        <w:rPr>
          <w:color w:val="231F20"/>
        </w:rPr>
        <w:t xml:space="preserve"> </w:t>
      </w:r>
      <w:r w:rsidR="00E75543">
        <w:rPr>
          <w:color w:val="231F20"/>
        </w:rPr>
        <w:t>О</w:t>
      </w:r>
      <w:r>
        <w:rPr>
          <w:color w:val="231F20"/>
        </w:rPr>
        <w:t>тсутствие улучшения нутритивн</w:t>
      </w:r>
      <w:r w:rsidR="00E75543">
        <w:rPr>
          <w:color w:val="231F20"/>
        </w:rPr>
        <w:t>о</w:t>
      </w:r>
      <w:r>
        <w:rPr>
          <w:color w:val="231F20"/>
        </w:rPr>
        <w:t>г</w:t>
      </w:r>
      <w:r w:rsidR="00E75543">
        <w:rPr>
          <w:color w:val="231F20"/>
        </w:rPr>
        <w:t>о</w:t>
      </w:r>
      <w:r>
        <w:rPr>
          <w:color w:val="231F20"/>
        </w:rPr>
        <w:t xml:space="preserve"> статуса является ранним и ярким п</w:t>
      </w:r>
      <w:r w:rsidR="00E75543">
        <w:rPr>
          <w:color w:val="231F20"/>
        </w:rPr>
        <w:t>о</w:t>
      </w:r>
      <w:r>
        <w:rPr>
          <w:color w:val="231F20"/>
        </w:rPr>
        <w:t>казателем т</w:t>
      </w:r>
      <w:r w:rsidR="00E75543">
        <w:rPr>
          <w:color w:val="231F20"/>
        </w:rPr>
        <w:t>о</w:t>
      </w:r>
      <w:r>
        <w:rPr>
          <w:color w:val="231F20"/>
        </w:rPr>
        <w:t>г</w:t>
      </w:r>
      <w:r w:rsidR="00E75543">
        <w:rPr>
          <w:color w:val="231F20"/>
        </w:rPr>
        <w:t>о</w:t>
      </w:r>
      <w:r>
        <w:rPr>
          <w:color w:val="231F20"/>
        </w:rPr>
        <w:t>, чт</w:t>
      </w:r>
      <w:r w:rsidR="00E75543">
        <w:rPr>
          <w:color w:val="231F20"/>
        </w:rPr>
        <w:t>о</w:t>
      </w:r>
      <w:r>
        <w:rPr>
          <w:color w:val="231F20"/>
        </w:rPr>
        <w:t xml:space="preserve"> лечение МЛУ ТБ не пр</w:t>
      </w:r>
      <w:r w:rsidR="00E75543">
        <w:rPr>
          <w:color w:val="231F20"/>
        </w:rPr>
        <w:t>о</w:t>
      </w:r>
      <w:r>
        <w:rPr>
          <w:color w:val="231F20"/>
        </w:rPr>
        <w:t>х</w:t>
      </w:r>
      <w:r w:rsidR="00E75543">
        <w:rPr>
          <w:color w:val="231F20"/>
        </w:rPr>
        <w:t>о</w:t>
      </w:r>
      <w:r>
        <w:rPr>
          <w:color w:val="231F20"/>
        </w:rPr>
        <w:t>дит успешн</w:t>
      </w:r>
      <w:r w:rsidR="00E75543">
        <w:rPr>
          <w:color w:val="231F20"/>
        </w:rPr>
        <w:t>о</w:t>
      </w:r>
      <w:r>
        <w:rPr>
          <w:color w:val="231F20"/>
        </w:rPr>
        <w:t xml:space="preserve">. </w:t>
      </w:r>
    </w:p>
    <w:p w:rsidR="002817AD" w:rsidRDefault="002817AD" w:rsidP="00910818">
      <w:pPr>
        <w:pStyle w:val="a3"/>
        <w:spacing w:before="183" w:line="225" w:lineRule="auto"/>
        <w:ind w:left="400" w:right="446" w:firstLine="320"/>
        <w:jc w:val="both"/>
      </w:pPr>
      <w:r>
        <w:rPr>
          <w:color w:val="231F20"/>
        </w:rPr>
        <w:t>Кр</w:t>
      </w:r>
      <w:r w:rsidR="00E75543">
        <w:rPr>
          <w:color w:val="231F20"/>
        </w:rPr>
        <w:t>о</w:t>
      </w:r>
      <w:r>
        <w:rPr>
          <w:color w:val="231F20"/>
        </w:rPr>
        <w:t>ме т</w:t>
      </w:r>
      <w:r w:rsidR="00E75543">
        <w:rPr>
          <w:color w:val="231F20"/>
        </w:rPr>
        <w:t>о</w:t>
      </w:r>
      <w:r>
        <w:rPr>
          <w:color w:val="231F20"/>
        </w:rPr>
        <w:t>г</w:t>
      </w:r>
      <w:r w:rsidR="00E75543">
        <w:rPr>
          <w:color w:val="231F20"/>
        </w:rPr>
        <w:t>о</w:t>
      </w:r>
      <w:r>
        <w:rPr>
          <w:color w:val="231F20"/>
        </w:rPr>
        <w:t>, чт</w:t>
      </w:r>
      <w:r w:rsidR="00E75543">
        <w:rPr>
          <w:color w:val="231F20"/>
        </w:rPr>
        <w:t>о</w:t>
      </w:r>
      <w:r>
        <w:rPr>
          <w:color w:val="231F20"/>
        </w:rPr>
        <w:t xml:space="preserve"> активный МЛУ ТБ сп</w:t>
      </w:r>
      <w:r w:rsidR="00E75543">
        <w:rPr>
          <w:color w:val="231F20"/>
        </w:rPr>
        <w:t>о</w:t>
      </w:r>
      <w:r>
        <w:rPr>
          <w:color w:val="231F20"/>
        </w:rPr>
        <w:t>с</w:t>
      </w:r>
      <w:r w:rsidR="00E75543">
        <w:rPr>
          <w:color w:val="231F20"/>
        </w:rPr>
        <w:t>о</w:t>
      </w:r>
      <w:r>
        <w:rPr>
          <w:color w:val="231F20"/>
        </w:rPr>
        <w:t>бствует снижению нутритивн</w:t>
      </w:r>
      <w:r w:rsidR="00E75543">
        <w:rPr>
          <w:color w:val="231F20"/>
        </w:rPr>
        <w:t>о</w:t>
      </w:r>
      <w:r>
        <w:rPr>
          <w:color w:val="231F20"/>
        </w:rPr>
        <w:t>г</w:t>
      </w:r>
      <w:r w:rsidR="00E75543">
        <w:rPr>
          <w:color w:val="231F20"/>
        </w:rPr>
        <w:t>о</w:t>
      </w:r>
      <w:r>
        <w:rPr>
          <w:color w:val="231F20"/>
        </w:rPr>
        <w:t xml:space="preserve"> статуса, мн</w:t>
      </w:r>
      <w:r w:rsidR="00E75543">
        <w:rPr>
          <w:color w:val="231F20"/>
        </w:rPr>
        <w:t>о</w:t>
      </w:r>
      <w:r>
        <w:rPr>
          <w:color w:val="231F20"/>
        </w:rPr>
        <w:t>гие такие дети и их семьи</w:t>
      </w:r>
      <w:r w:rsidR="00BA4AEF">
        <w:rPr>
          <w:color w:val="231F20"/>
        </w:rPr>
        <w:t xml:space="preserve"> </w:t>
      </w:r>
      <w:r>
        <w:rPr>
          <w:color w:val="231F20"/>
        </w:rPr>
        <w:t>зачастую живут в бедн</w:t>
      </w:r>
      <w:r w:rsidR="00E75543">
        <w:rPr>
          <w:color w:val="231F20"/>
        </w:rPr>
        <w:t>о</w:t>
      </w:r>
      <w:r>
        <w:rPr>
          <w:color w:val="231F20"/>
        </w:rPr>
        <w:t>сти.</w:t>
      </w:r>
      <w:r w:rsidR="00BA4AEF">
        <w:rPr>
          <w:color w:val="231F20"/>
        </w:rPr>
        <w:t xml:space="preserve"> </w:t>
      </w:r>
      <w:r>
        <w:rPr>
          <w:color w:val="231F20"/>
        </w:rPr>
        <w:t>И семьи не в с</w:t>
      </w:r>
      <w:r w:rsidR="00E75543">
        <w:rPr>
          <w:color w:val="231F20"/>
        </w:rPr>
        <w:t>о</w:t>
      </w:r>
      <w:r>
        <w:rPr>
          <w:color w:val="231F20"/>
        </w:rPr>
        <w:t>ст</w:t>
      </w:r>
      <w:r w:rsidR="00E75543">
        <w:rPr>
          <w:color w:val="231F20"/>
        </w:rPr>
        <w:t>о</w:t>
      </w:r>
      <w:r>
        <w:rPr>
          <w:color w:val="231F20"/>
        </w:rPr>
        <w:t>янии уд</w:t>
      </w:r>
      <w:r w:rsidR="00E75543">
        <w:rPr>
          <w:color w:val="231F20"/>
        </w:rPr>
        <w:t>о</w:t>
      </w:r>
      <w:r>
        <w:rPr>
          <w:color w:val="231F20"/>
        </w:rPr>
        <w:t>влетв</w:t>
      </w:r>
      <w:r w:rsidR="00E75543">
        <w:rPr>
          <w:color w:val="231F20"/>
        </w:rPr>
        <w:t>о</w:t>
      </w:r>
      <w:r>
        <w:rPr>
          <w:color w:val="231F20"/>
        </w:rPr>
        <w:t>рить св</w:t>
      </w:r>
      <w:r w:rsidR="00E75543">
        <w:rPr>
          <w:color w:val="231F20"/>
        </w:rPr>
        <w:t>о</w:t>
      </w:r>
      <w:r>
        <w:rPr>
          <w:color w:val="231F20"/>
        </w:rPr>
        <w:t xml:space="preserve">и </w:t>
      </w:r>
      <w:r w:rsidR="00E75543">
        <w:rPr>
          <w:color w:val="231F20"/>
        </w:rPr>
        <w:t>о</w:t>
      </w:r>
      <w:r>
        <w:rPr>
          <w:color w:val="231F20"/>
        </w:rPr>
        <w:t>сн</w:t>
      </w:r>
      <w:r w:rsidR="00E75543">
        <w:rPr>
          <w:color w:val="231F20"/>
        </w:rPr>
        <w:t>о</w:t>
      </w:r>
      <w:r>
        <w:rPr>
          <w:color w:val="231F20"/>
        </w:rPr>
        <w:t>вные п</w:t>
      </w:r>
      <w:r w:rsidR="00E75543">
        <w:rPr>
          <w:color w:val="231F20"/>
        </w:rPr>
        <w:t>о</w:t>
      </w:r>
      <w:r>
        <w:rPr>
          <w:color w:val="231F20"/>
        </w:rPr>
        <w:t>требн</w:t>
      </w:r>
      <w:r w:rsidR="00E75543">
        <w:rPr>
          <w:color w:val="231F20"/>
        </w:rPr>
        <w:t>о</w:t>
      </w:r>
      <w:r>
        <w:rPr>
          <w:color w:val="231F20"/>
        </w:rPr>
        <w:t>сти в питании. П</w:t>
      </w:r>
      <w:r w:rsidR="00E75543">
        <w:rPr>
          <w:color w:val="231F20"/>
        </w:rPr>
        <w:t>о</w:t>
      </w:r>
      <w:r>
        <w:rPr>
          <w:color w:val="231F20"/>
        </w:rPr>
        <w:t xml:space="preserve">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сти нужн</w:t>
      </w:r>
      <w:r w:rsidR="00E75543">
        <w:rPr>
          <w:color w:val="231F20"/>
        </w:rPr>
        <w:t>о</w:t>
      </w:r>
      <w:r>
        <w:rPr>
          <w:color w:val="231F20"/>
        </w:rPr>
        <w:t xml:space="preserve"> </w:t>
      </w:r>
      <w:r w:rsidR="00E75543">
        <w:rPr>
          <w:color w:val="231F20"/>
        </w:rPr>
        <w:t>о</w:t>
      </w:r>
      <w:r>
        <w:rPr>
          <w:color w:val="231F20"/>
        </w:rPr>
        <w:t>казывать п</w:t>
      </w:r>
      <w:r w:rsidR="00E75543">
        <w:rPr>
          <w:color w:val="231F20"/>
        </w:rPr>
        <w:t>о</w:t>
      </w:r>
      <w:r>
        <w:rPr>
          <w:color w:val="231F20"/>
        </w:rPr>
        <w:t>м</w:t>
      </w:r>
      <w:r w:rsidR="00E75543">
        <w:rPr>
          <w:color w:val="231F20"/>
        </w:rPr>
        <w:t>о</w:t>
      </w:r>
      <w:r>
        <w:rPr>
          <w:color w:val="231F20"/>
        </w:rPr>
        <w:t>щь в виде пр</w:t>
      </w:r>
      <w:r w:rsidR="00E75543">
        <w:rPr>
          <w:color w:val="231F20"/>
        </w:rPr>
        <w:t>о</w:t>
      </w:r>
      <w:r>
        <w:rPr>
          <w:color w:val="231F20"/>
        </w:rPr>
        <w:t>дукт</w:t>
      </w:r>
      <w:r w:rsidR="00E75543">
        <w:rPr>
          <w:color w:val="231F20"/>
        </w:rPr>
        <w:t>о</w:t>
      </w:r>
      <w:r>
        <w:rPr>
          <w:color w:val="231F20"/>
        </w:rPr>
        <w:t>в питания для детей и их семей, такую п</w:t>
      </w:r>
      <w:r w:rsidR="00E75543">
        <w:rPr>
          <w:color w:val="231F20"/>
        </w:rPr>
        <w:t>о</w:t>
      </w:r>
      <w:r>
        <w:rPr>
          <w:color w:val="231F20"/>
        </w:rPr>
        <w:t>м</w:t>
      </w:r>
      <w:r w:rsidR="00E75543">
        <w:rPr>
          <w:color w:val="231F20"/>
        </w:rPr>
        <w:t>о</w:t>
      </w:r>
      <w:r>
        <w:rPr>
          <w:color w:val="231F20"/>
        </w:rPr>
        <w:t>щь интегрир</w:t>
      </w:r>
      <w:r w:rsidR="00E75543">
        <w:rPr>
          <w:color w:val="231F20"/>
        </w:rPr>
        <w:t>о</w:t>
      </w:r>
      <w:r>
        <w:rPr>
          <w:color w:val="231F20"/>
        </w:rPr>
        <w:t>вать в ух</w:t>
      </w:r>
      <w:r w:rsidR="00E75543">
        <w:rPr>
          <w:color w:val="231F20"/>
        </w:rPr>
        <w:t>о</w:t>
      </w:r>
      <w:r>
        <w:rPr>
          <w:color w:val="231F20"/>
        </w:rPr>
        <w:t>д за б</w:t>
      </w:r>
      <w:r w:rsidR="00E75543">
        <w:rPr>
          <w:color w:val="231F20"/>
        </w:rPr>
        <w:t>о</w:t>
      </w:r>
      <w:r>
        <w:rPr>
          <w:color w:val="231F20"/>
        </w:rPr>
        <w:t>льными МЛУ ТБ на п</w:t>
      </w:r>
      <w:r w:rsidR="00E75543">
        <w:rPr>
          <w:color w:val="231F20"/>
        </w:rPr>
        <w:t>о</w:t>
      </w:r>
      <w:r>
        <w:rPr>
          <w:color w:val="231F20"/>
        </w:rPr>
        <w:t>ст</w:t>
      </w:r>
      <w:r w:rsidR="00E75543">
        <w:rPr>
          <w:color w:val="231F20"/>
        </w:rPr>
        <w:t>о</w:t>
      </w:r>
      <w:r>
        <w:rPr>
          <w:color w:val="231F20"/>
        </w:rPr>
        <w:t>я</w:t>
      </w:r>
      <w:r w:rsidR="00910818">
        <w:rPr>
          <w:color w:val="231F20"/>
        </w:rPr>
        <w:t>нн</w:t>
      </w:r>
      <w:r w:rsidR="00E75543">
        <w:rPr>
          <w:color w:val="231F20"/>
        </w:rPr>
        <w:t>о</w:t>
      </w:r>
      <w:r w:rsidR="00910818">
        <w:rPr>
          <w:color w:val="231F20"/>
        </w:rPr>
        <w:t xml:space="preserve">й </w:t>
      </w:r>
      <w:r w:rsidR="00E75543">
        <w:rPr>
          <w:color w:val="231F20"/>
        </w:rPr>
        <w:t>о</w:t>
      </w:r>
      <w:r w:rsidR="00910818">
        <w:rPr>
          <w:color w:val="231F20"/>
        </w:rPr>
        <w:t>сн</w:t>
      </w:r>
      <w:r w:rsidR="00E75543">
        <w:rPr>
          <w:color w:val="231F20"/>
        </w:rPr>
        <w:t>о</w:t>
      </w:r>
      <w:r w:rsidR="00910818">
        <w:rPr>
          <w:color w:val="231F20"/>
        </w:rPr>
        <w:t xml:space="preserve">ве. </w:t>
      </w:r>
      <w:r>
        <w:rPr>
          <w:color w:val="231F20"/>
        </w:rPr>
        <w:t>Врачи и медицинские сестры част</w:t>
      </w:r>
      <w:r w:rsidR="00E75543">
        <w:rPr>
          <w:color w:val="231F20"/>
        </w:rPr>
        <w:t>о</w:t>
      </w:r>
      <w:r>
        <w:rPr>
          <w:color w:val="231F20"/>
        </w:rPr>
        <w:t xml:space="preserve"> рек</w:t>
      </w:r>
      <w:r w:rsidR="00E75543">
        <w:rPr>
          <w:color w:val="231F20"/>
        </w:rPr>
        <w:t>о</w:t>
      </w:r>
      <w:r>
        <w:rPr>
          <w:color w:val="231F20"/>
        </w:rPr>
        <w:t>мендуют р</w:t>
      </w:r>
      <w:r w:rsidR="00E75543">
        <w:rPr>
          <w:color w:val="231F20"/>
        </w:rPr>
        <w:t>о</w:t>
      </w:r>
      <w:r>
        <w:rPr>
          <w:color w:val="231F20"/>
        </w:rPr>
        <w:t>дителям усилить питание ребенка. Эт</w:t>
      </w:r>
      <w:r w:rsidR="00E75543">
        <w:rPr>
          <w:color w:val="231F20"/>
        </w:rPr>
        <w:t>о</w:t>
      </w:r>
      <w:r>
        <w:rPr>
          <w:color w:val="231F20"/>
        </w:rPr>
        <w:t>т с</w:t>
      </w:r>
      <w:r w:rsidR="00E75543">
        <w:rPr>
          <w:color w:val="231F20"/>
        </w:rPr>
        <w:t>о</w:t>
      </w:r>
      <w:r>
        <w:rPr>
          <w:color w:val="231F20"/>
        </w:rPr>
        <w:t xml:space="preserve">вет, </w:t>
      </w:r>
      <w:r w:rsidR="00E75543">
        <w:rPr>
          <w:color w:val="231F20"/>
        </w:rPr>
        <w:t>о</w:t>
      </w:r>
      <w:r>
        <w:rPr>
          <w:color w:val="231F20"/>
        </w:rPr>
        <w:t>днак</w:t>
      </w:r>
      <w:r w:rsidR="00E75543">
        <w:rPr>
          <w:color w:val="231F20"/>
        </w:rPr>
        <w:t>о</w:t>
      </w:r>
      <w:r>
        <w:rPr>
          <w:color w:val="231F20"/>
        </w:rPr>
        <w:t>, част</w:t>
      </w:r>
      <w:r w:rsidR="00E75543">
        <w:rPr>
          <w:color w:val="231F20"/>
        </w:rPr>
        <w:t>о</w:t>
      </w:r>
      <w:r>
        <w:rPr>
          <w:color w:val="231F20"/>
        </w:rPr>
        <w:t xml:space="preserve"> не вып</w:t>
      </w:r>
      <w:r w:rsidR="00E75543">
        <w:rPr>
          <w:color w:val="231F20"/>
        </w:rPr>
        <w:t>о</w:t>
      </w:r>
      <w:r>
        <w:rPr>
          <w:color w:val="231F20"/>
        </w:rPr>
        <w:t>лняется, п</w:t>
      </w:r>
      <w:r w:rsidR="00E75543">
        <w:rPr>
          <w:color w:val="231F20"/>
        </w:rPr>
        <w:t>о</w:t>
      </w:r>
      <w:r>
        <w:rPr>
          <w:color w:val="231F20"/>
        </w:rPr>
        <w:t>т</w:t>
      </w:r>
      <w:r w:rsidR="00E75543">
        <w:rPr>
          <w:color w:val="231F20"/>
        </w:rPr>
        <w:t>о</w:t>
      </w:r>
      <w:r>
        <w:rPr>
          <w:color w:val="231F20"/>
        </w:rPr>
        <w:t>му чт</w:t>
      </w:r>
      <w:r w:rsidR="00E75543">
        <w:rPr>
          <w:color w:val="231F20"/>
        </w:rPr>
        <w:t>о</w:t>
      </w:r>
      <w:r>
        <w:rPr>
          <w:color w:val="231F20"/>
        </w:rPr>
        <w:t xml:space="preserve"> семьи пр</w:t>
      </w:r>
      <w:r w:rsidR="00E75543">
        <w:rPr>
          <w:color w:val="231F20"/>
        </w:rPr>
        <w:t>о</w:t>
      </w:r>
      <w:r>
        <w:rPr>
          <w:color w:val="231F20"/>
        </w:rPr>
        <w:t>ст</w:t>
      </w:r>
      <w:r w:rsidR="00E75543">
        <w:rPr>
          <w:color w:val="231F20"/>
        </w:rPr>
        <w:t>о</w:t>
      </w:r>
      <w:r>
        <w:rPr>
          <w:color w:val="231F20"/>
        </w:rPr>
        <w:t xml:space="preserve"> нет д</w:t>
      </w:r>
      <w:r w:rsidR="00E75543">
        <w:rPr>
          <w:color w:val="231F20"/>
        </w:rPr>
        <w:t>о</w:t>
      </w:r>
      <w:r>
        <w:rPr>
          <w:color w:val="231F20"/>
        </w:rPr>
        <w:t>ступа к пр</w:t>
      </w:r>
      <w:r w:rsidR="00E75543">
        <w:rPr>
          <w:color w:val="231F20"/>
        </w:rPr>
        <w:t>о</w:t>
      </w:r>
      <w:r>
        <w:rPr>
          <w:color w:val="231F20"/>
        </w:rPr>
        <w:t>дуктам питания.</w:t>
      </w:r>
      <w:r w:rsidR="00910818">
        <w:rPr>
          <w:color w:val="231F20"/>
        </w:rPr>
        <w:t xml:space="preserve"> </w:t>
      </w:r>
      <w:r>
        <w:rPr>
          <w:color w:val="231F20"/>
        </w:rPr>
        <w:t>При эт</w:t>
      </w:r>
      <w:r w:rsidR="00E75543">
        <w:rPr>
          <w:color w:val="231F20"/>
        </w:rPr>
        <w:t>о</w:t>
      </w:r>
      <w:r>
        <w:rPr>
          <w:color w:val="231F20"/>
        </w:rPr>
        <w:t>м эт</w:t>
      </w:r>
      <w:r w:rsidR="00E75543">
        <w:rPr>
          <w:color w:val="231F20"/>
        </w:rPr>
        <w:t>о</w:t>
      </w:r>
      <w:r>
        <w:rPr>
          <w:color w:val="231F20"/>
        </w:rPr>
        <w:t xml:space="preserve"> не значит, чт</w:t>
      </w:r>
      <w:r w:rsidR="00E75543">
        <w:rPr>
          <w:color w:val="231F20"/>
        </w:rPr>
        <w:t>о</w:t>
      </w:r>
      <w:r>
        <w:rPr>
          <w:color w:val="231F20"/>
        </w:rPr>
        <w:t xml:space="preserve"> в данных усл</w:t>
      </w:r>
      <w:r w:rsidR="00E75543">
        <w:rPr>
          <w:color w:val="231F20"/>
        </w:rPr>
        <w:t>о</w:t>
      </w:r>
      <w:r>
        <w:rPr>
          <w:color w:val="231F20"/>
        </w:rPr>
        <w:t xml:space="preserve">виях следует </w:t>
      </w:r>
      <w:r w:rsidR="00E75543">
        <w:rPr>
          <w:color w:val="231F20"/>
        </w:rPr>
        <w:t>о</w:t>
      </w:r>
      <w:r>
        <w:rPr>
          <w:color w:val="231F20"/>
        </w:rPr>
        <w:t xml:space="preserve">тказываться </w:t>
      </w:r>
      <w:r w:rsidR="00E75543">
        <w:rPr>
          <w:color w:val="231F20"/>
        </w:rPr>
        <w:t>о</w:t>
      </w:r>
      <w:r>
        <w:rPr>
          <w:color w:val="231F20"/>
        </w:rPr>
        <w:t>т к</w:t>
      </w:r>
      <w:r w:rsidR="00E75543">
        <w:rPr>
          <w:color w:val="231F20"/>
        </w:rPr>
        <w:t>о</w:t>
      </w:r>
      <w:r>
        <w:rPr>
          <w:color w:val="231F20"/>
        </w:rPr>
        <w:t>нсультаций п</w:t>
      </w:r>
      <w:r w:rsidR="00E75543">
        <w:rPr>
          <w:color w:val="231F20"/>
        </w:rPr>
        <w:t>о</w:t>
      </w:r>
      <w:r>
        <w:rPr>
          <w:color w:val="231F20"/>
        </w:rPr>
        <w:t xml:space="preserve"> питанию, и ниже приведены нек</w:t>
      </w:r>
      <w:r w:rsidR="00E75543">
        <w:rPr>
          <w:color w:val="231F20"/>
        </w:rPr>
        <w:t>о</w:t>
      </w:r>
      <w:r>
        <w:rPr>
          <w:color w:val="231F20"/>
        </w:rPr>
        <w:t>т</w:t>
      </w:r>
      <w:r w:rsidR="00E75543">
        <w:rPr>
          <w:color w:val="231F20"/>
        </w:rPr>
        <w:t>о</w:t>
      </w:r>
      <w:r>
        <w:rPr>
          <w:color w:val="231F20"/>
        </w:rPr>
        <w:t>рые практические с</w:t>
      </w:r>
      <w:r w:rsidR="00E75543">
        <w:rPr>
          <w:color w:val="231F20"/>
        </w:rPr>
        <w:t>о</w:t>
      </w:r>
      <w:r>
        <w:rPr>
          <w:color w:val="231F20"/>
        </w:rPr>
        <w:t>веты.</w:t>
      </w:r>
      <w:r w:rsidR="00BA4AEF">
        <w:rPr>
          <w:color w:val="231F20"/>
        </w:rPr>
        <w:t xml:space="preserve"> </w:t>
      </w:r>
    </w:p>
    <w:p w:rsidR="002817AD" w:rsidRDefault="002817AD" w:rsidP="005B7E34">
      <w:pPr>
        <w:pStyle w:val="a3"/>
        <w:spacing w:before="182" w:line="225" w:lineRule="auto"/>
        <w:ind w:left="400" w:right="446" w:firstLine="320"/>
        <w:jc w:val="both"/>
      </w:pPr>
      <w:r>
        <w:rPr>
          <w:color w:val="231F20"/>
        </w:rPr>
        <w:t>В рамках нек</w:t>
      </w:r>
      <w:r w:rsidR="00E75543">
        <w:rPr>
          <w:color w:val="231F20"/>
        </w:rPr>
        <w:t>о</w:t>
      </w:r>
      <w:r>
        <w:rPr>
          <w:color w:val="231F20"/>
        </w:rPr>
        <w:t>т</w:t>
      </w:r>
      <w:r w:rsidR="00E75543">
        <w:rPr>
          <w:color w:val="231F20"/>
        </w:rPr>
        <w:t>о</w:t>
      </w:r>
      <w:r>
        <w:rPr>
          <w:color w:val="231F20"/>
        </w:rPr>
        <w:t>рых пр</w:t>
      </w:r>
      <w:r w:rsidR="00E75543">
        <w:rPr>
          <w:color w:val="231F20"/>
        </w:rPr>
        <w:t>о</w:t>
      </w:r>
      <w:r>
        <w:rPr>
          <w:color w:val="231F20"/>
        </w:rPr>
        <w:t>грамм пациентам назначают витамины для улуч</w:t>
      </w:r>
      <w:r w:rsidR="00910818">
        <w:rPr>
          <w:color w:val="231F20"/>
        </w:rPr>
        <w:t>шения их нутритивн</w:t>
      </w:r>
      <w:r w:rsidR="00E75543">
        <w:rPr>
          <w:color w:val="231F20"/>
        </w:rPr>
        <w:t>о</w:t>
      </w:r>
      <w:r w:rsidR="00910818">
        <w:rPr>
          <w:color w:val="231F20"/>
        </w:rPr>
        <w:t>г</w:t>
      </w:r>
      <w:r w:rsidR="00E75543">
        <w:rPr>
          <w:color w:val="231F20"/>
        </w:rPr>
        <w:t>о</w:t>
      </w:r>
      <w:r w:rsidR="00910818">
        <w:rPr>
          <w:color w:val="231F20"/>
        </w:rPr>
        <w:t xml:space="preserve"> статуса. </w:t>
      </w:r>
      <w:r>
        <w:rPr>
          <w:color w:val="231F20"/>
        </w:rPr>
        <w:t>Эти витамины м</w:t>
      </w:r>
      <w:r w:rsidR="00E75543">
        <w:rPr>
          <w:color w:val="231F20"/>
        </w:rPr>
        <w:t>о</w:t>
      </w:r>
      <w:r>
        <w:rPr>
          <w:color w:val="231F20"/>
        </w:rPr>
        <w:t>гут быть важными ист</w:t>
      </w:r>
      <w:r w:rsidR="00E75543">
        <w:rPr>
          <w:color w:val="231F20"/>
        </w:rPr>
        <w:t>о</w:t>
      </w:r>
      <w:r>
        <w:rPr>
          <w:color w:val="231F20"/>
        </w:rPr>
        <w:t>чниками не</w:t>
      </w:r>
      <w:r w:rsidR="00E75543">
        <w:rPr>
          <w:color w:val="231F20"/>
        </w:rPr>
        <w:t>о</w:t>
      </w:r>
      <w:r>
        <w:rPr>
          <w:color w:val="231F20"/>
        </w:rPr>
        <w:t>бх</w:t>
      </w:r>
      <w:r w:rsidR="00E75543">
        <w:rPr>
          <w:color w:val="231F20"/>
        </w:rPr>
        <w:t>о</w:t>
      </w:r>
      <w:r>
        <w:rPr>
          <w:color w:val="231F20"/>
        </w:rPr>
        <w:t>димых микр</w:t>
      </w:r>
      <w:r w:rsidR="00E75543">
        <w:rPr>
          <w:color w:val="231F20"/>
        </w:rPr>
        <w:t>о</w:t>
      </w:r>
      <w:r>
        <w:rPr>
          <w:color w:val="231F20"/>
        </w:rPr>
        <w:t>элемент</w:t>
      </w:r>
      <w:r w:rsidR="00E75543">
        <w:rPr>
          <w:color w:val="231F20"/>
        </w:rPr>
        <w:t>о</w:t>
      </w:r>
      <w:r>
        <w:rPr>
          <w:color w:val="231F20"/>
        </w:rPr>
        <w:t>в, а витамин В6 следует давать всем детям, п</w:t>
      </w:r>
      <w:r w:rsidR="00E75543">
        <w:rPr>
          <w:color w:val="231F20"/>
        </w:rPr>
        <w:t>о</w:t>
      </w:r>
      <w:r>
        <w:rPr>
          <w:color w:val="231F20"/>
        </w:rPr>
        <w:t>лучающим лечение п</w:t>
      </w:r>
      <w:r w:rsidR="00E75543">
        <w:rPr>
          <w:color w:val="231F20"/>
        </w:rPr>
        <w:t>о</w:t>
      </w:r>
      <w:r>
        <w:rPr>
          <w:color w:val="231F20"/>
        </w:rPr>
        <w:t xml:space="preserve"> п</w:t>
      </w:r>
      <w:r w:rsidR="00E75543">
        <w:rPr>
          <w:color w:val="231F20"/>
        </w:rPr>
        <w:t>о</w:t>
      </w:r>
      <w:r>
        <w:rPr>
          <w:color w:val="231F20"/>
        </w:rPr>
        <w:t>в</w:t>
      </w:r>
      <w:r w:rsidR="00E75543">
        <w:rPr>
          <w:color w:val="231F20"/>
        </w:rPr>
        <w:t>о</w:t>
      </w:r>
      <w:r>
        <w:rPr>
          <w:color w:val="231F20"/>
        </w:rPr>
        <w:t>ду МЛУ ТБ.</w:t>
      </w:r>
      <w:r w:rsidR="00BA4AEF">
        <w:rPr>
          <w:color w:val="231F20"/>
        </w:rPr>
        <w:t xml:space="preserve"> </w:t>
      </w:r>
      <w:r>
        <w:rPr>
          <w:color w:val="231F20"/>
        </w:rPr>
        <w:t>Н</w:t>
      </w:r>
      <w:r w:rsidR="00E75543">
        <w:rPr>
          <w:color w:val="231F20"/>
        </w:rPr>
        <w:t>о</w:t>
      </w:r>
      <w:r>
        <w:rPr>
          <w:color w:val="231F20"/>
        </w:rPr>
        <w:t xml:space="preserve"> б</w:t>
      </w:r>
      <w:r w:rsidR="00E75543">
        <w:rPr>
          <w:color w:val="231F20"/>
        </w:rPr>
        <w:t>о</w:t>
      </w:r>
      <w:r>
        <w:rPr>
          <w:color w:val="231F20"/>
        </w:rPr>
        <w:t>льш</w:t>
      </w:r>
      <w:r w:rsidR="00E75543">
        <w:rPr>
          <w:color w:val="231F20"/>
        </w:rPr>
        <w:t>о</w:t>
      </w:r>
      <w:r>
        <w:rPr>
          <w:color w:val="231F20"/>
        </w:rPr>
        <w:t>е к</w:t>
      </w:r>
      <w:r w:rsidR="00E75543">
        <w:rPr>
          <w:color w:val="231F20"/>
        </w:rPr>
        <w:t>о</w:t>
      </w:r>
      <w:r>
        <w:rPr>
          <w:color w:val="231F20"/>
        </w:rPr>
        <w:t>личеств</w:t>
      </w:r>
      <w:r w:rsidR="00E75543">
        <w:rPr>
          <w:color w:val="231F20"/>
        </w:rPr>
        <w:t>о</w:t>
      </w:r>
      <w:r>
        <w:rPr>
          <w:color w:val="231F20"/>
        </w:rPr>
        <w:t xml:space="preserve"> витамин</w:t>
      </w:r>
      <w:r w:rsidR="00E75543">
        <w:rPr>
          <w:color w:val="231F20"/>
        </w:rPr>
        <w:t>о</w:t>
      </w:r>
      <w:r>
        <w:rPr>
          <w:color w:val="231F20"/>
        </w:rPr>
        <w:t>в м</w:t>
      </w:r>
      <w:r w:rsidR="00E75543">
        <w:rPr>
          <w:color w:val="231F20"/>
        </w:rPr>
        <w:t>о</w:t>
      </w:r>
      <w:r>
        <w:rPr>
          <w:color w:val="231F20"/>
        </w:rPr>
        <w:t>жет увеличить лекарственную нагрузку на ребенка, в связи с чем, м</w:t>
      </w:r>
      <w:r w:rsidR="00E75543">
        <w:rPr>
          <w:color w:val="231F20"/>
        </w:rPr>
        <w:t>о</w:t>
      </w:r>
      <w:r>
        <w:rPr>
          <w:color w:val="231F20"/>
        </w:rPr>
        <w:t>жет нарушиться их всасывание.</w:t>
      </w:r>
      <w:r w:rsidR="00BA4AEF">
        <w:rPr>
          <w:color w:val="231F20"/>
        </w:rPr>
        <w:t xml:space="preserve"> </w:t>
      </w:r>
      <w:r>
        <w:rPr>
          <w:color w:val="231F20"/>
        </w:rPr>
        <w:t>Всегда предп</w:t>
      </w:r>
      <w:r w:rsidR="00E75543">
        <w:rPr>
          <w:color w:val="231F20"/>
        </w:rPr>
        <w:t>о</w:t>
      </w:r>
      <w:r>
        <w:rPr>
          <w:color w:val="231F20"/>
        </w:rPr>
        <w:t>чтительнее давать ребенку витамины в с</w:t>
      </w:r>
      <w:r w:rsidR="00E75543">
        <w:rPr>
          <w:color w:val="231F20"/>
        </w:rPr>
        <w:t>о</w:t>
      </w:r>
      <w:r>
        <w:rPr>
          <w:color w:val="231F20"/>
        </w:rPr>
        <w:t>четании с не</w:t>
      </w:r>
      <w:r w:rsidR="00E75543">
        <w:rPr>
          <w:color w:val="231F20"/>
        </w:rPr>
        <w:t>о</w:t>
      </w:r>
      <w:r>
        <w:rPr>
          <w:color w:val="231F20"/>
        </w:rPr>
        <w:t>бх</w:t>
      </w:r>
      <w:r w:rsidR="00E75543">
        <w:rPr>
          <w:color w:val="231F20"/>
        </w:rPr>
        <w:t>о</w:t>
      </w:r>
      <w:r>
        <w:rPr>
          <w:color w:val="231F20"/>
        </w:rPr>
        <w:t>димым к</w:t>
      </w:r>
      <w:r w:rsidR="00E75543">
        <w:rPr>
          <w:color w:val="231F20"/>
        </w:rPr>
        <w:t>о</w:t>
      </w:r>
      <w:r>
        <w:rPr>
          <w:color w:val="231F20"/>
        </w:rPr>
        <w:t>личеств</w:t>
      </w:r>
      <w:r w:rsidR="00E75543">
        <w:rPr>
          <w:color w:val="231F20"/>
        </w:rPr>
        <w:t>о</w:t>
      </w:r>
      <w:r>
        <w:rPr>
          <w:color w:val="231F20"/>
        </w:rPr>
        <w:t>м кал</w:t>
      </w:r>
      <w:r w:rsidR="00E75543">
        <w:rPr>
          <w:color w:val="231F20"/>
        </w:rPr>
        <w:t>о</w:t>
      </w:r>
      <w:r>
        <w:rPr>
          <w:color w:val="231F20"/>
        </w:rPr>
        <w:t>рий в виде пр</w:t>
      </w:r>
      <w:r w:rsidR="00E75543">
        <w:rPr>
          <w:color w:val="231F20"/>
        </w:rPr>
        <w:t>о</w:t>
      </w:r>
      <w:r>
        <w:rPr>
          <w:color w:val="231F20"/>
        </w:rPr>
        <w:t>дукт</w:t>
      </w:r>
      <w:r w:rsidR="00E75543">
        <w:rPr>
          <w:color w:val="231F20"/>
        </w:rPr>
        <w:t>о</w:t>
      </w:r>
      <w:r>
        <w:rPr>
          <w:color w:val="231F20"/>
        </w:rPr>
        <w:t>в питания. В качестве существенн</w:t>
      </w:r>
      <w:r w:rsidR="00E75543">
        <w:rPr>
          <w:color w:val="231F20"/>
        </w:rPr>
        <w:t>о</w:t>
      </w:r>
      <w:r>
        <w:rPr>
          <w:color w:val="231F20"/>
        </w:rPr>
        <w:t>й ф</w:t>
      </w:r>
      <w:r w:rsidR="00E75543">
        <w:rPr>
          <w:color w:val="231F20"/>
        </w:rPr>
        <w:t>о</w:t>
      </w:r>
      <w:r>
        <w:rPr>
          <w:color w:val="231F20"/>
        </w:rPr>
        <w:t>рмы д</w:t>
      </w:r>
      <w:r w:rsidR="00E75543">
        <w:rPr>
          <w:color w:val="231F20"/>
        </w:rPr>
        <w:t>о</w:t>
      </w:r>
      <w:r>
        <w:rPr>
          <w:color w:val="231F20"/>
        </w:rPr>
        <w:t>п</w:t>
      </w:r>
      <w:r w:rsidR="00E75543">
        <w:rPr>
          <w:color w:val="231F20"/>
        </w:rPr>
        <w:t>о</w:t>
      </w:r>
      <w:r>
        <w:rPr>
          <w:color w:val="231F20"/>
        </w:rPr>
        <w:t>лнительн</w:t>
      </w:r>
      <w:r w:rsidR="00E75543">
        <w:rPr>
          <w:color w:val="231F20"/>
        </w:rPr>
        <w:t>о</w:t>
      </w:r>
      <w:r>
        <w:rPr>
          <w:color w:val="231F20"/>
        </w:rPr>
        <w:t>г</w:t>
      </w:r>
      <w:r w:rsidR="00E75543">
        <w:rPr>
          <w:color w:val="231F20"/>
        </w:rPr>
        <w:t>о</w:t>
      </w:r>
      <w:r>
        <w:rPr>
          <w:color w:val="231F20"/>
        </w:rPr>
        <w:t xml:space="preserve"> питания м</w:t>
      </w:r>
      <w:r w:rsidR="00E75543">
        <w:rPr>
          <w:color w:val="231F20"/>
        </w:rPr>
        <w:t>о</w:t>
      </w:r>
      <w:r>
        <w:rPr>
          <w:color w:val="231F20"/>
        </w:rPr>
        <w:t>жет п</w:t>
      </w:r>
      <w:r w:rsidR="00E75543">
        <w:rPr>
          <w:color w:val="231F20"/>
        </w:rPr>
        <w:t>о</w:t>
      </w:r>
      <w:r>
        <w:rPr>
          <w:color w:val="231F20"/>
        </w:rPr>
        <w:t>служить г</w:t>
      </w:r>
      <w:r w:rsidR="00E75543">
        <w:rPr>
          <w:color w:val="231F20"/>
        </w:rPr>
        <w:t>о</w:t>
      </w:r>
      <w:r>
        <w:rPr>
          <w:color w:val="231F20"/>
        </w:rPr>
        <w:t>т</w:t>
      </w:r>
      <w:r w:rsidR="00E75543">
        <w:rPr>
          <w:color w:val="231F20"/>
        </w:rPr>
        <w:t>о</w:t>
      </w:r>
      <w:r>
        <w:rPr>
          <w:color w:val="231F20"/>
        </w:rPr>
        <w:t>в</w:t>
      </w:r>
      <w:r w:rsidR="00E75543">
        <w:rPr>
          <w:color w:val="231F20"/>
        </w:rPr>
        <w:t>о</w:t>
      </w:r>
      <w:r>
        <w:rPr>
          <w:color w:val="231F20"/>
        </w:rPr>
        <w:t>е к исп</w:t>
      </w:r>
      <w:r w:rsidR="00E75543">
        <w:rPr>
          <w:color w:val="231F20"/>
        </w:rPr>
        <w:t>о</w:t>
      </w:r>
      <w:r>
        <w:rPr>
          <w:color w:val="231F20"/>
        </w:rPr>
        <w:t>льз</w:t>
      </w:r>
      <w:r w:rsidR="00E75543">
        <w:rPr>
          <w:color w:val="231F20"/>
        </w:rPr>
        <w:t>о</w:t>
      </w:r>
      <w:r>
        <w:rPr>
          <w:color w:val="231F20"/>
        </w:rPr>
        <w:t>ванию лечебн</w:t>
      </w:r>
      <w:r w:rsidR="00E75543">
        <w:rPr>
          <w:color w:val="231F20"/>
        </w:rPr>
        <w:t>о</w:t>
      </w:r>
      <w:r>
        <w:rPr>
          <w:color w:val="231F20"/>
        </w:rPr>
        <w:t xml:space="preserve">е </w:t>
      </w:r>
      <w:r w:rsidR="00910818">
        <w:rPr>
          <w:color w:val="231F20"/>
        </w:rPr>
        <w:t xml:space="preserve">питание. </w:t>
      </w:r>
      <w:r>
        <w:rPr>
          <w:color w:val="231F20"/>
        </w:rPr>
        <w:t>Усилия пр</w:t>
      </w:r>
      <w:r w:rsidR="00E75543">
        <w:rPr>
          <w:color w:val="231F20"/>
        </w:rPr>
        <w:t>о</w:t>
      </w:r>
      <w:r>
        <w:rPr>
          <w:color w:val="231F20"/>
        </w:rPr>
        <w:t>граммы д</w:t>
      </w:r>
      <w:r w:rsidR="00E75543">
        <w:rPr>
          <w:color w:val="231F20"/>
        </w:rPr>
        <w:t>о</w:t>
      </w:r>
      <w:r>
        <w:rPr>
          <w:color w:val="231F20"/>
        </w:rPr>
        <w:t xml:space="preserve">лжны быть направлены на </w:t>
      </w:r>
      <w:r w:rsidR="00E75543">
        <w:rPr>
          <w:color w:val="231F20"/>
        </w:rPr>
        <w:t>о</w:t>
      </w:r>
      <w:r>
        <w:rPr>
          <w:color w:val="231F20"/>
        </w:rPr>
        <w:t>беспечение семей пр</w:t>
      </w:r>
      <w:r w:rsidR="00E75543">
        <w:rPr>
          <w:color w:val="231F20"/>
        </w:rPr>
        <w:t>о</w:t>
      </w:r>
      <w:r>
        <w:rPr>
          <w:color w:val="231F20"/>
        </w:rPr>
        <w:t>дукт</w:t>
      </w:r>
      <w:r w:rsidR="00E75543">
        <w:rPr>
          <w:color w:val="231F20"/>
        </w:rPr>
        <w:t>о</w:t>
      </w:r>
      <w:r>
        <w:rPr>
          <w:color w:val="231F20"/>
        </w:rPr>
        <w:t>выми наб</w:t>
      </w:r>
      <w:r w:rsidR="00E75543">
        <w:rPr>
          <w:color w:val="231F20"/>
        </w:rPr>
        <w:t>о</w:t>
      </w:r>
      <w:r>
        <w:rPr>
          <w:color w:val="231F20"/>
        </w:rPr>
        <w:t>рами в д</w:t>
      </w:r>
      <w:r w:rsidR="00E75543">
        <w:rPr>
          <w:color w:val="231F20"/>
        </w:rPr>
        <w:t>о</w:t>
      </w:r>
      <w:r>
        <w:rPr>
          <w:color w:val="231F20"/>
        </w:rPr>
        <w:t>стат</w:t>
      </w:r>
      <w:r w:rsidR="00E75543">
        <w:rPr>
          <w:color w:val="231F20"/>
        </w:rPr>
        <w:t>о</w:t>
      </w:r>
      <w:r>
        <w:rPr>
          <w:color w:val="231F20"/>
        </w:rPr>
        <w:t>чн</w:t>
      </w:r>
      <w:r w:rsidR="00E75543">
        <w:rPr>
          <w:color w:val="231F20"/>
        </w:rPr>
        <w:t>о</w:t>
      </w:r>
      <w:r>
        <w:rPr>
          <w:color w:val="231F20"/>
        </w:rPr>
        <w:t xml:space="preserve">м </w:t>
      </w:r>
      <w:r w:rsidR="00E75543">
        <w:rPr>
          <w:color w:val="231F20"/>
        </w:rPr>
        <w:t>о</w:t>
      </w:r>
      <w:r>
        <w:rPr>
          <w:color w:val="231F20"/>
        </w:rPr>
        <w:t>бъеме, чт</w:t>
      </w:r>
      <w:r w:rsidR="00E75543">
        <w:rPr>
          <w:color w:val="231F20"/>
        </w:rPr>
        <w:t>о</w:t>
      </w:r>
      <w:r>
        <w:rPr>
          <w:color w:val="231F20"/>
        </w:rPr>
        <w:t>бы пр</w:t>
      </w:r>
      <w:r w:rsidR="00E75543">
        <w:rPr>
          <w:color w:val="231F20"/>
        </w:rPr>
        <w:t>о</w:t>
      </w:r>
      <w:r>
        <w:rPr>
          <w:color w:val="231F20"/>
        </w:rPr>
        <w:t>к</w:t>
      </w:r>
      <w:r w:rsidR="00E75543">
        <w:rPr>
          <w:color w:val="231F20"/>
        </w:rPr>
        <w:t>о</w:t>
      </w:r>
      <w:r>
        <w:rPr>
          <w:color w:val="231F20"/>
        </w:rPr>
        <w:t>рмить ребенка, братьев и сестер, чт</w:t>
      </w:r>
      <w:r w:rsidR="00E75543">
        <w:rPr>
          <w:color w:val="231F20"/>
        </w:rPr>
        <w:t>о</w:t>
      </w:r>
      <w:r>
        <w:rPr>
          <w:color w:val="231F20"/>
        </w:rPr>
        <w:t>бы так</w:t>
      </w:r>
      <w:r w:rsidR="00E75543">
        <w:rPr>
          <w:color w:val="231F20"/>
        </w:rPr>
        <w:t>о</w:t>
      </w:r>
      <w:r>
        <w:rPr>
          <w:color w:val="231F20"/>
        </w:rPr>
        <w:t>му ребенку с МЛУ ТБ не пришл</w:t>
      </w:r>
      <w:r w:rsidR="00E75543">
        <w:rPr>
          <w:color w:val="231F20"/>
        </w:rPr>
        <w:t>о</w:t>
      </w:r>
      <w:r>
        <w:rPr>
          <w:color w:val="231F20"/>
        </w:rPr>
        <w:t>сь делиться св</w:t>
      </w:r>
      <w:r w:rsidR="00E75543">
        <w:rPr>
          <w:color w:val="231F20"/>
        </w:rPr>
        <w:t>о</w:t>
      </w:r>
      <w:r>
        <w:rPr>
          <w:color w:val="231F20"/>
        </w:rPr>
        <w:t>ей п</w:t>
      </w:r>
      <w:r w:rsidR="00E75543">
        <w:rPr>
          <w:color w:val="231F20"/>
        </w:rPr>
        <w:t>о</w:t>
      </w:r>
      <w:r>
        <w:rPr>
          <w:color w:val="231F20"/>
        </w:rPr>
        <w:t>рцией с р</w:t>
      </w:r>
      <w:r w:rsidR="00E75543">
        <w:rPr>
          <w:color w:val="231F20"/>
        </w:rPr>
        <w:t>о</w:t>
      </w:r>
      <w:r>
        <w:rPr>
          <w:color w:val="231F20"/>
        </w:rPr>
        <w:t>дными.</w:t>
      </w:r>
    </w:p>
    <w:p w:rsidR="002817AD" w:rsidRDefault="002817AD" w:rsidP="005B7E34">
      <w:pPr>
        <w:pStyle w:val="a3"/>
        <w:ind w:right="446"/>
        <w:jc w:val="both"/>
      </w:pPr>
    </w:p>
    <w:p w:rsidR="002817AD" w:rsidRDefault="002817AD" w:rsidP="005B7E34">
      <w:pPr>
        <w:pStyle w:val="a3"/>
        <w:spacing w:before="9"/>
        <w:ind w:right="446"/>
        <w:jc w:val="both"/>
        <w:rPr>
          <w:sz w:val="26"/>
        </w:rPr>
      </w:pPr>
    </w:p>
    <w:p w:rsidR="002817AD" w:rsidRDefault="002817AD" w:rsidP="005B7E34">
      <w:pPr>
        <w:ind w:right="446"/>
        <w:jc w:val="both"/>
        <w:rPr>
          <w:rFonts w:ascii="Century Gothic" w:eastAsia="Century Gothic" w:hAnsi="Century Gothic" w:cs="Century Gothic"/>
          <w:b/>
          <w:bCs/>
          <w:color w:val="25408F"/>
          <w:sz w:val="28"/>
          <w:szCs w:val="28"/>
        </w:rPr>
      </w:pPr>
      <w:r>
        <w:br w:type="page"/>
      </w:r>
    </w:p>
    <w:p w:rsidR="002817AD" w:rsidRDefault="002817AD" w:rsidP="002817AD">
      <w:pPr>
        <w:pStyle w:val="2"/>
        <w:spacing w:before="0"/>
      </w:pPr>
      <w:r>
        <w:rPr>
          <w:color w:val="25408F"/>
        </w:rPr>
        <w:t>Практические рек</w:t>
      </w:r>
      <w:r w:rsidR="00E75543">
        <w:rPr>
          <w:color w:val="25408F"/>
        </w:rPr>
        <w:t>о</w:t>
      </w:r>
      <w:r>
        <w:rPr>
          <w:color w:val="25408F"/>
        </w:rPr>
        <w:t>мендации п</w:t>
      </w:r>
      <w:r w:rsidR="00E75543">
        <w:rPr>
          <w:color w:val="25408F"/>
        </w:rPr>
        <w:t>о</w:t>
      </w:r>
      <w:r>
        <w:rPr>
          <w:color w:val="25408F"/>
        </w:rPr>
        <w:t xml:space="preserve"> питанию для детей с МЛУ ТБ и их семей </w:t>
      </w:r>
    </w:p>
    <w:p w:rsidR="002817AD" w:rsidRDefault="002817AD" w:rsidP="005B7E34">
      <w:pPr>
        <w:pStyle w:val="a3"/>
        <w:spacing w:before="180" w:line="225" w:lineRule="auto"/>
        <w:ind w:left="400" w:right="732" w:firstLine="309"/>
        <w:jc w:val="both"/>
      </w:pPr>
      <w:r>
        <w:rPr>
          <w:color w:val="231F20"/>
        </w:rPr>
        <w:t>Детям с МЛУ ТБ и членам их семей част</w:t>
      </w:r>
      <w:r w:rsidR="00E75543">
        <w:rPr>
          <w:color w:val="231F20"/>
        </w:rPr>
        <w:t>о</w:t>
      </w:r>
      <w:r>
        <w:rPr>
          <w:color w:val="231F20"/>
        </w:rPr>
        <w:t xml:space="preserve"> г</w:t>
      </w:r>
      <w:r w:rsidR="00E75543">
        <w:rPr>
          <w:color w:val="231F20"/>
        </w:rPr>
        <w:t>о</w:t>
      </w:r>
      <w:r>
        <w:rPr>
          <w:color w:val="231F20"/>
        </w:rPr>
        <w:t>в</w:t>
      </w:r>
      <w:r w:rsidR="00E75543">
        <w:rPr>
          <w:color w:val="231F20"/>
        </w:rPr>
        <w:t>о</w:t>
      </w:r>
      <w:r>
        <w:rPr>
          <w:color w:val="231F20"/>
        </w:rPr>
        <w:t>рят, чт</w:t>
      </w:r>
      <w:r w:rsidR="00E75543">
        <w:rPr>
          <w:color w:val="231F20"/>
        </w:rPr>
        <w:t>о</w:t>
      </w:r>
      <w:r>
        <w:rPr>
          <w:color w:val="231F20"/>
        </w:rPr>
        <w:t xml:space="preserve"> </w:t>
      </w:r>
      <w:r w:rsidR="00B01B02">
        <w:rPr>
          <w:color w:val="231F20"/>
        </w:rPr>
        <w:t>ребен</w:t>
      </w:r>
      <w:r w:rsidR="00E75543">
        <w:rPr>
          <w:color w:val="231F20"/>
        </w:rPr>
        <w:t>о</w:t>
      </w:r>
      <w:r w:rsidR="00B01B02">
        <w:rPr>
          <w:color w:val="231F20"/>
        </w:rPr>
        <w:t>к д</w:t>
      </w:r>
      <w:r w:rsidR="00E75543">
        <w:rPr>
          <w:color w:val="231F20"/>
        </w:rPr>
        <w:t>о</w:t>
      </w:r>
      <w:r w:rsidR="00B01B02">
        <w:rPr>
          <w:color w:val="231F20"/>
        </w:rPr>
        <w:t xml:space="preserve">лжен питаться лучше. </w:t>
      </w:r>
      <w:r>
        <w:rPr>
          <w:color w:val="231F20"/>
        </w:rPr>
        <w:t>При эт</w:t>
      </w:r>
      <w:r w:rsidR="00E75543">
        <w:rPr>
          <w:color w:val="231F20"/>
        </w:rPr>
        <w:t>о</w:t>
      </w:r>
      <w:r>
        <w:rPr>
          <w:color w:val="231F20"/>
        </w:rPr>
        <w:t>м им п</w:t>
      </w:r>
      <w:r w:rsidR="00E75543">
        <w:rPr>
          <w:color w:val="231F20"/>
        </w:rPr>
        <w:t>о</w:t>
      </w:r>
      <w:r>
        <w:rPr>
          <w:color w:val="231F20"/>
        </w:rPr>
        <w:t>чти не г</w:t>
      </w:r>
      <w:r w:rsidR="00E75543">
        <w:rPr>
          <w:color w:val="231F20"/>
        </w:rPr>
        <w:t>о</w:t>
      </w:r>
      <w:r>
        <w:rPr>
          <w:color w:val="231F20"/>
        </w:rPr>
        <w:t>в</w:t>
      </w:r>
      <w:r w:rsidR="00E75543">
        <w:rPr>
          <w:color w:val="231F20"/>
        </w:rPr>
        <w:t>о</w:t>
      </w:r>
      <w:r>
        <w:rPr>
          <w:color w:val="231F20"/>
        </w:rPr>
        <w:t>рят, как эт</w:t>
      </w:r>
      <w:r w:rsidR="00E75543">
        <w:rPr>
          <w:color w:val="231F20"/>
        </w:rPr>
        <w:t>о</w:t>
      </w:r>
      <w:r>
        <w:rPr>
          <w:color w:val="231F20"/>
        </w:rPr>
        <w:t xml:space="preserve"> сделать, </w:t>
      </w:r>
      <w:r w:rsidR="00E75543">
        <w:rPr>
          <w:color w:val="231F20"/>
        </w:rPr>
        <w:t>о</w:t>
      </w:r>
      <w:r>
        <w:rPr>
          <w:color w:val="231F20"/>
        </w:rPr>
        <w:t>с</w:t>
      </w:r>
      <w:r w:rsidR="00E75543">
        <w:rPr>
          <w:color w:val="231F20"/>
        </w:rPr>
        <w:t>о</w:t>
      </w:r>
      <w:r>
        <w:rPr>
          <w:color w:val="231F20"/>
        </w:rPr>
        <w:t>бенн</w:t>
      </w:r>
      <w:r w:rsidR="00E75543">
        <w:rPr>
          <w:color w:val="231F20"/>
        </w:rPr>
        <w:t>о</w:t>
      </w:r>
      <w:r>
        <w:rPr>
          <w:color w:val="231F20"/>
        </w:rPr>
        <w:t xml:space="preserve"> в усл</w:t>
      </w:r>
      <w:r w:rsidR="00E75543">
        <w:rPr>
          <w:color w:val="231F20"/>
        </w:rPr>
        <w:t>о</w:t>
      </w:r>
      <w:r>
        <w:rPr>
          <w:color w:val="231F20"/>
        </w:rPr>
        <w:t>виях, к</w:t>
      </w:r>
      <w:r w:rsidR="00E75543">
        <w:rPr>
          <w:color w:val="231F20"/>
        </w:rPr>
        <w:t>о</w:t>
      </w:r>
      <w:r>
        <w:rPr>
          <w:color w:val="231F20"/>
        </w:rPr>
        <w:t>гда семьи не м</w:t>
      </w:r>
      <w:r w:rsidR="00E75543">
        <w:rPr>
          <w:color w:val="231F20"/>
        </w:rPr>
        <w:t>о</w:t>
      </w:r>
      <w:r>
        <w:rPr>
          <w:color w:val="231F20"/>
        </w:rPr>
        <w:t>гут п</w:t>
      </w:r>
      <w:r w:rsidR="00E75543">
        <w:rPr>
          <w:color w:val="231F20"/>
        </w:rPr>
        <w:t>о</w:t>
      </w:r>
      <w:r>
        <w:rPr>
          <w:color w:val="231F20"/>
        </w:rPr>
        <w:t>зв</w:t>
      </w:r>
      <w:r w:rsidR="00E75543">
        <w:rPr>
          <w:color w:val="231F20"/>
        </w:rPr>
        <w:t>о</w:t>
      </w:r>
      <w:r>
        <w:rPr>
          <w:color w:val="231F20"/>
        </w:rPr>
        <w:t>лить себе при</w:t>
      </w:r>
      <w:r w:rsidR="00E75543">
        <w:rPr>
          <w:color w:val="231F20"/>
        </w:rPr>
        <w:t>о</w:t>
      </w:r>
      <w:r>
        <w:rPr>
          <w:color w:val="231F20"/>
        </w:rPr>
        <w:t>брести не</w:t>
      </w:r>
      <w:r w:rsidR="00E75543">
        <w:rPr>
          <w:color w:val="231F20"/>
        </w:rPr>
        <w:t>о</w:t>
      </w:r>
      <w:r>
        <w:rPr>
          <w:color w:val="231F20"/>
        </w:rPr>
        <w:t>бх</w:t>
      </w:r>
      <w:r w:rsidR="00E75543">
        <w:rPr>
          <w:color w:val="231F20"/>
        </w:rPr>
        <w:t>о</w:t>
      </w:r>
      <w:r>
        <w:rPr>
          <w:color w:val="231F20"/>
        </w:rPr>
        <w:t>димые пр</w:t>
      </w:r>
      <w:r w:rsidR="00E75543">
        <w:rPr>
          <w:color w:val="231F20"/>
        </w:rPr>
        <w:t>о</w:t>
      </w:r>
      <w:r>
        <w:rPr>
          <w:color w:val="231F20"/>
        </w:rPr>
        <w:t>дукты питания.</w:t>
      </w:r>
      <w:r w:rsidR="00BA4AEF">
        <w:rPr>
          <w:color w:val="231F20"/>
        </w:rPr>
        <w:t xml:space="preserve"> </w:t>
      </w:r>
      <w:r>
        <w:rPr>
          <w:color w:val="231F20"/>
        </w:rPr>
        <w:t>Данный раздел с</w:t>
      </w:r>
      <w:r w:rsidR="00E75543">
        <w:rPr>
          <w:color w:val="231F20"/>
        </w:rPr>
        <w:t>о</w:t>
      </w:r>
      <w:r>
        <w:rPr>
          <w:color w:val="231F20"/>
        </w:rPr>
        <w:t>держит практические с</w:t>
      </w:r>
      <w:r w:rsidR="00E75543">
        <w:rPr>
          <w:color w:val="231F20"/>
        </w:rPr>
        <w:t>о</w:t>
      </w:r>
      <w:r>
        <w:rPr>
          <w:color w:val="231F20"/>
        </w:rPr>
        <w:t>веты п</w:t>
      </w:r>
      <w:r w:rsidR="00E75543">
        <w:rPr>
          <w:color w:val="231F20"/>
        </w:rPr>
        <w:t>о</w:t>
      </w:r>
      <w:r>
        <w:rPr>
          <w:color w:val="231F20"/>
        </w:rPr>
        <w:t xml:space="preserve"> к</w:t>
      </w:r>
      <w:r w:rsidR="00E75543">
        <w:rPr>
          <w:color w:val="231F20"/>
        </w:rPr>
        <w:t>о</w:t>
      </w:r>
      <w:r>
        <w:rPr>
          <w:color w:val="231F20"/>
        </w:rPr>
        <w:t>нсультир</w:t>
      </w:r>
      <w:r w:rsidR="00E75543">
        <w:rPr>
          <w:color w:val="231F20"/>
        </w:rPr>
        <w:t>о</w:t>
      </w:r>
      <w:r>
        <w:rPr>
          <w:color w:val="231F20"/>
        </w:rPr>
        <w:t>ванию детей с МЛУ ТБ</w:t>
      </w:r>
      <w:r w:rsidR="00BA4AEF">
        <w:rPr>
          <w:color w:val="231F20"/>
        </w:rPr>
        <w:t xml:space="preserve"> </w:t>
      </w:r>
      <w:r>
        <w:rPr>
          <w:color w:val="231F20"/>
        </w:rPr>
        <w:t>и член</w:t>
      </w:r>
      <w:r w:rsidR="00E75543">
        <w:rPr>
          <w:color w:val="231F20"/>
        </w:rPr>
        <w:t>о</w:t>
      </w:r>
      <w:r>
        <w:rPr>
          <w:color w:val="231F20"/>
        </w:rPr>
        <w:t>в их семей п</w:t>
      </w:r>
      <w:r w:rsidR="00E75543">
        <w:rPr>
          <w:color w:val="231F20"/>
        </w:rPr>
        <w:t>о</w:t>
      </w:r>
      <w:r>
        <w:rPr>
          <w:color w:val="231F20"/>
        </w:rPr>
        <w:t xml:space="preserve"> в</w:t>
      </w:r>
      <w:r w:rsidR="00E75543">
        <w:rPr>
          <w:color w:val="231F20"/>
        </w:rPr>
        <w:t>о</w:t>
      </w:r>
      <w:r>
        <w:rPr>
          <w:color w:val="231F20"/>
        </w:rPr>
        <w:t>пр</w:t>
      </w:r>
      <w:r w:rsidR="00E75543">
        <w:rPr>
          <w:color w:val="231F20"/>
        </w:rPr>
        <w:t>о</w:t>
      </w:r>
      <w:r>
        <w:rPr>
          <w:color w:val="231F20"/>
        </w:rPr>
        <w:t xml:space="preserve">сам питания. </w:t>
      </w:r>
    </w:p>
    <w:p w:rsidR="002817AD" w:rsidRDefault="002817AD" w:rsidP="005B7E34">
      <w:pPr>
        <w:pStyle w:val="a5"/>
        <w:numPr>
          <w:ilvl w:val="1"/>
          <w:numId w:val="24"/>
        </w:numPr>
        <w:tabs>
          <w:tab w:val="left" w:pos="1480"/>
        </w:tabs>
        <w:spacing w:before="92" w:line="225" w:lineRule="auto"/>
        <w:ind w:left="709" w:right="817"/>
        <w:jc w:val="both"/>
        <w:rPr>
          <w:sz w:val="24"/>
        </w:rPr>
      </w:pPr>
      <w:r>
        <w:rPr>
          <w:color w:val="231F20"/>
          <w:sz w:val="24"/>
        </w:rPr>
        <w:t>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 выяснить имеющиеся ресурсы в </w:t>
      </w:r>
      <w:r w:rsidR="00E75543">
        <w:rPr>
          <w:color w:val="231F20"/>
          <w:sz w:val="24"/>
        </w:rPr>
        <w:t>о</w:t>
      </w:r>
      <w:r>
        <w:rPr>
          <w:color w:val="231F20"/>
          <w:sz w:val="24"/>
        </w:rPr>
        <w:t>бщине, к</w:t>
      </w:r>
      <w:r w:rsidR="00E75543">
        <w:rPr>
          <w:color w:val="231F20"/>
          <w:sz w:val="24"/>
        </w:rPr>
        <w:t>о</w:t>
      </w:r>
      <w:r>
        <w:rPr>
          <w:color w:val="231F20"/>
          <w:sz w:val="24"/>
        </w:rPr>
        <w:t>т</w:t>
      </w:r>
      <w:r w:rsidR="00E75543">
        <w:rPr>
          <w:color w:val="231F20"/>
          <w:sz w:val="24"/>
        </w:rPr>
        <w:t>о</w:t>
      </w:r>
      <w:r>
        <w:rPr>
          <w:color w:val="231F20"/>
          <w:sz w:val="24"/>
        </w:rPr>
        <w:t>рые м</w:t>
      </w:r>
      <w:r w:rsidR="00E75543">
        <w:rPr>
          <w:color w:val="231F20"/>
          <w:sz w:val="24"/>
        </w:rPr>
        <w:t>о</w:t>
      </w:r>
      <w:r>
        <w:rPr>
          <w:color w:val="231F20"/>
          <w:sz w:val="24"/>
        </w:rPr>
        <w:t xml:space="preserve">гут </w:t>
      </w:r>
      <w:r w:rsidR="00E75543">
        <w:rPr>
          <w:color w:val="231F20"/>
          <w:sz w:val="24"/>
        </w:rPr>
        <w:t>о</w:t>
      </w:r>
      <w:r>
        <w:rPr>
          <w:color w:val="231F20"/>
          <w:sz w:val="24"/>
        </w:rPr>
        <w:t>казать п</w:t>
      </w:r>
      <w:r w:rsidR="00E75543">
        <w:rPr>
          <w:color w:val="231F20"/>
          <w:sz w:val="24"/>
        </w:rPr>
        <w:t>о</w:t>
      </w:r>
      <w:r>
        <w:rPr>
          <w:color w:val="231F20"/>
          <w:sz w:val="24"/>
        </w:rPr>
        <w:t>м</w:t>
      </w:r>
      <w:r w:rsidR="00E75543">
        <w:rPr>
          <w:color w:val="231F20"/>
          <w:sz w:val="24"/>
        </w:rPr>
        <w:t>о</w:t>
      </w:r>
      <w:r w:rsidR="00B01B02">
        <w:rPr>
          <w:color w:val="231F20"/>
          <w:sz w:val="24"/>
        </w:rPr>
        <w:t>щь в пред</w:t>
      </w:r>
      <w:r w:rsidR="00E75543">
        <w:rPr>
          <w:color w:val="231F20"/>
          <w:sz w:val="24"/>
        </w:rPr>
        <w:t>о</w:t>
      </w:r>
      <w:r w:rsidR="00B01B02">
        <w:rPr>
          <w:color w:val="231F20"/>
          <w:sz w:val="24"/>
        </w:rPr>
        <w:t xml:space="preserve">ставлении питания. </w:t>
      </w:r>
      <w:r>
        <w:rPr>
          <w:color w:val="231F20"/>
          <w:sz w:val="24"/>
        </w:rPr>
        <w:t>В рамках пр</w:t>
      </w:r>
      <w:r w:rsidR="00E75543">
        <w:rPr>
          <w:color w:val="231F20"/>
          <w:sz w:val="24"/>
        </w:rPr>
        <w:t>о</w:t>
      </w:r>
      <w:r>
        <w:rPr>
          <w:color w:val="231F20"/>
          <w:sz w:val="24"/>
        </w:rPr>
        <w:t>грамм п</w:t>
      </w:r>
      <w:r w:rsidR="00E75543">
        <w:rPr>
          <w:color w:val="231F20"/>
          <w:sz w:val="24"/>
        </w:rPr>
        <w:t>о</w:t>
      </w:r>
      <w:r>
        <w:rPr>
          <w:color w:val="231F20"/>
          <w:sz w:val="24"/>
        </w:rPr>
        <w:t xml:space="preserve"> б</w:t>
      </w:r>
      <w:r w:rsidR="00E75543">
        <w:rPr>
          <w:color w:val="231F20"/>
          <w:sz w:val="24"/>
        </w:rPr>
        <w:t>о</w:t>
      </w:r>
      <w:r>
        <w:rPr>
          <w:color w:val="231F20"/>
          <w:sz w:val="24"/>
        </w:rPr>
        <w:t>рьбе с туберкулез</w:t>
      </w:r>
      <w:r w:rsidR="00E75543">
        <w:rPr>
          <w:color w:val="231F20"/>
          <w:sz w:val="24"/>
        </w:rPr>
        <w:t>о</w:t>
      </w:r>
      <w:r>
        <w:rPr>
          <w:color w:val="231F20"/>
          <w:sz w:val="24"/>
        </w:rPr>
        <w:t>м неп</w:t>
      </w:r>
      <w:r w:rsidR="00E75543">
        <w:rPr>
          <w:color w:val="231F20"/>
          <w:sz w:val="24"/>
        </w:rPr>
        <w:t>о</w:t>
      </w:r>
      <w:r>
        <w:rPr>
          <w:color w:val="231F20"/>
          <w:sz w:val="24"/>
        </w:rPr>
        <w:t>средственн</w:t>
      </w:r>
      <w:r w:rsidR="00E75543">
        <w:rPr>
          <w:color w:val="231F20"/>
          <w:sz w:val="24"/>
        </w:rPr>
        <w:t>о</w:t>
      </w:r>
      <w:r>
        <w:rPr>
          <w:color w:val="231F20"/>
          <w:sz w:val="24"/>
        </w:rPr>
        <w:t xml:space="preserve"> пациентам и членам их семей м</w:t>
      </w:r>
      <w:r w:rsidR="00E75543">
        <w:rPr>
          <w:color w:val="231F20"/>
          <w:sz w:val="24"/>
        </w:rPr>
        <w:t>о</w:t>
      </w:r>
      <w:r>
        <w:rPr>
          <w:color w:val="231F20"/>
          <w:sz w:val="24"/>
        </w:rPr>
        <w:t>жет предлагаться п</w:t>
      </w:r>
      <w:r w:rsidR="00E75543">
        <w:rPr>
          <w:color w:val="231F20"/>
          <w:sz w:val="24"/>
        </w:rPr>
        <w:t>о</w:t>
      </w:r>
      <w:r>
        <w:rPr>
          <w:color w:val="231F20"/>
          <w:sz w:val="24"/>
        </w:rPr>
        <w:t>м</w:t>
      </w:r>
      <w:r w:rsidR="00E75543">
        <w:rPr>
          <w:color w:val="231F20"/>
          <w:sz w:val="24"/>
        </w:rPr>
        <w:t>о</w:t>
      </w:r>
      <w:r>
        <w:rPr>
          <w:color w:val="231F20"/>
          <w:sz w:val="24"/>
        </w:rPr>
        <w:t>щь на время п</w:t>
      </w:r>
      <w:r w:rsidR="00E75543">
        <w:rPr>
          <w:color w:val="231F20"/>
          <w:sz w:val="24"/>
        </w:rPr>
        <w:t>о</w:t>
      </w:r>
      <w:r>
        <w:rPr>
          <w:color w:val="231F20"/>
          <w:sz w:val="24"/>
        </w:rPr>
        <w:t>лучения лечения п</w:t>
      </w:r>
      <w:r w:rsidR="00E75543">
        <w:rPr>
          <w:color w:val="231F20"/>
          <w:sz w:val="24"/>
        </w:rPr>
        <w:t>о</w:t>
      </w:r>
      <w:r>
        <w:rPr>
          <w:color w:val="231F20"/>
          <w:sz w:val="24"/>
        </w:rPr>
        <w:t xml:space="preserve"> п</w:t>
      </w:r>
      <w:r w:rsidR="00E75543">
        <w:rPr>
          <w:color w:val="231F20"/>
          <w:sz w:val="24"/>
        </w:rPr>
        <w:t>о</w:t>
      </w:r>
      <w:r>
        <w:rPr>
          <w:color w:val="231F20"/>
          <w:sz w:val="24"/>
        </w:rPr>
        <w:t>в</w:t>
      </w:r>
      <w:r w:rsidR="00E75543">
        <w:rPr>
          <w:color w:val="231F20"/>
          <w:sz w:val="24"/>
        </w:rPr>
        <w:t>о</w:t>
      </w:r>
      <w:r>
        <w:rPr>
          <w:color w:val="231F20"/>
          <w:sz w:val="24"/>
        </w:rPr>
        <w:t>ду МЛУ ТБ.</w:t>
      </w:r>
      <w:r w:rsidR="00BA4AEF">
        <w:rPr>
          <w:color w:val="231F20"/>
          <w:sz w:val="24"/>
        </w:rPr>
        <w:t xml:space="preserve"> </w:t>
      </w:r>
      <w:r>
        <w:rPr>
          <w:color w:val="231F20"/>
          <w:sz w:val="24"/>
        </w:rPr>
        <w:t>В пр</w:t>
      </w:r>
      <w:r w:rsidR="00E75543">
        <w:rPr>
          <w:color w:val="231F20"/>
          <w:sz w:val="24"/>
        </w:rPr>
        <w:t>о</w:t>
      </w:r>
      <w:r>
        <w:rPr>
          <w:color w:val="231F20"/>
          <w:sz w:val="24"/>
        </w:rPr>
        <w:t>чих ситуациях существуют д</w:t>
      </w:r>
      <w:r w:rsidR="00E75543">
        <w:rPr>
          <w:color w:val="231F20"/>
          <w:sz w:val="24"/>
        </w:rPr>
        <w:t>о</w:t>
      </w:r>
      <w:r>
        <w:rPr>
          <w:color w:val="231F20"/>
          <w:sz w:val="24"/>
        </w:rPr>
        <w:t>п</w:t>
      </w:r>
      <w:r w:rsidR="00E75543">
        <w:rPr>
          <w:color w:val="231F20"/>
          <w:sz w:val="24"/>
        </w:rPr>
        <w:t>о</w:t>
      </w:r>
      <w:r>
        <w:rPr>
          <w:color w:val="231F20"/>
          <w:sz w:val="24"/>
        </w:rPr>
        <w:t>лнительные ист</w:t>
      </w:r>
      <w:r w:rsidR="00E75543">
        <w:rPr>
          <w:color w:val="231F20"/>
          <w:sz w:val="24"/>
        </w:rPr>
        <w:t>о</w:t>
      </w:r>
      <w:r>
        <w:rPr>
          <w:color w:val="231F20"/>
          <w:sz w:val="24"/>
        </w:rPr>
        <w:t>чники, к</w:t>
      </w:r>
      <w:r w:rsidR="00E75543">
        <w:rPr>
          <w:color w:val="231F20"/>
          <w:sz w:val="24"/>
        </w:rPr>
        <w:t>о</w:t>
      </w:r>
      <w:r>
        <w:rPr>
          <w:color w:val="231F20"/>
          <w:sz w:val="24"/>
        </w:rPr>
        <w:t>т</w:t>
      </w:r>
      <w:r w:rsidR="00E75543">
        <w:rPr>
          <w:color w:val="231F20"/>
          <w:sz w:val="24"/>
        </w:rPr>
        <w:t>о</w:t>
      </w:r>
      <w:r>
        <w:rPr>
          <w:color w:val="231F20"/>
          <w:sz w:val="24"/>
        </w:rPr>
        <w:t>рые занимаются пред</w:t>
      </w:r>
      <w:r w:rsidR="00E75543">
        <w:rPr>
          <w:color w:val="231F20"/>
          <w:sz w:val="24"/>
        </w:rPr>
        <w:t>о</w:t>
      </w:r>
      <w:r>
        <w:rPr>
          <w:color w:val="231F20"/>
          <w:sz w:val="24"/>
        </w:rPr>
        <w:t>ставлением с</w:t>
      </w:r>
      <w:r w:rsidR="00E75543">
        <w:rPr>
          <w:color w:val="231F20"/>
          <w:sz w:val="24"/>
        </w:rPr>
        <w:t>о</w:t>
      </w:r>
      <w:r>
        <w:rPr>
          <w:color w:val="231F20"/>
          <w:sz w:val="24"/>
        </w:rPr>
        <w:t>циальн</w:t>
      </w:r>
      <w:r w:rsidR="00E75543">
        <w:rPr>
          <w:color w:val="231F20"/>
          <w:sz w:val="24"/>
        </w:rPr>
        <w:t>о</w:t>
      </w:r>
      <w:r>
        <w:rPr>
          <w:color w:val="231F20"/>
          <w:sz w:val="24"/>
        </w:rPr>
        <w:t>й п</w:t>
      </w:r>
      <w:r w:rsidR="00E75543">
        <w:rPr>
          <w:color w:val="231F20"/>
          <w:sz w:val="24"/>
        </w:rPr>
        <w:t>о</w:t>
      </w:r>
      <w:r>
        <w:rPr>
          <w:color w:val="231F20"/>
          <w:sz w:val="24"/>
        </w:rPr>
        <w:t>м</w:t>
      </w:r>
      <w:r w:rsidR="00E75543">
        <w:rPr>
          <w:color w:val="231F20"/>
          <w:sz w:val="24"/>
        </w:rPr>
        <w:t>о</w:t>
      </w:r>
      <w:r>
        <w:rPr>
          <w:color w:val="231F20"/>
          <w:sz w:val="24"/>
        </w:rPr>
        <w:t xml:space="preserve">щи, такие как неправительственные </w:t>
      </w:r>
      <w:r w:rsidR="00E75543">
        <w:rPr>
          <w:color w:val="231F20"/>
          <w:sz w:val="24"/>
        </w:rPr>
        <w:t>о</w:t>
      </w:r>
      <w:r>
        <w:rPr>
          <w:color w:val="231F20"/>
          <w:sz w:val="24"/>
        </w:rPr>
        <w:t>рганизации, религи</w:t>
      </w:r>
      <w:r w:rsidR="00E75543">
        <w:rPr>
          <w:color w:val="231F20"/>
          <w:sz w:val="24"/>
        </w:rPr>
        <w:t>о</w:t>
      </w:r>
      <w:r>
        <w:rPr>
          <w:color w:val="231F20"/>
          <w:sz w:val="24"/>
        </w:rPr>
        <w:t xml:space="preserve">зные </w:t>
      </w:r>
      <w:r w:rsidR="00E75543">
        <w:rPr>
          <w:color w:val="231F20"/>
          <w:sz w:val="24"/>
        </w:rPr>
        <w:t>о</w:t>
      </w:r>
      <w:r>
        <w:rPr>
          <w:color w:val="231F20"/>
          <w:sz w:val="24"/>
        </w:rPr>
        <w:t xml:space="preserve">рганизации и </w:t>
      </w:r>
      <w:r w:rsidR="00E75543">
        <w:rPr>
          <w:color w:val="231F20"/>
          <w:sz w:val="24"/>
        </w:rPr>
        <w:t>о</w:t>
      </w:r>
      <w:r>
        <w:rPr>
          <w:color w:val="231F20"/>
          <w:sz w:val="24"/>
        </w:rPr>
        <w:t>бщественные группы. Такие группы м</w:t>
      </w:r>
      <w:r w:rsidR="00E75543">
        <w:rPr>
          <w:color w:val="231F20"/>
          <w:sz w:val="24"/>
        </w:rPr>
        <w:t>о</w:t>
      </w:r>
      <w:r>
        <w:rPr>
          <w:color w:val="231F20"/>
          <w:sz w:val="24"/>
        </w:rPr>
        <w:t>гут пред</w:t>
      </w:r>
      <w:r w:rsidR="00E75543">
        <w:rPr>
          <w:color w:val="231F20"/>
          <w:sz w:val="24"/>
        </w:rPr>
        <w:t>о</w:t>
      </w:r>
      <w:r>
        <w:rPr>
          <w:color w:val="231F20"/>
          <w:sz w:val="24"/>
        </w:rPr>
        <w:t>ставлять семьям пр</w:t>
      </w:r>
      <w:r w:rsidR="00E75543">
        <w:rPr>
          <w:color w:val="231F20"/>
          <w:sz w:val="24"/>
        </w:rPr>
        <w:t>о</w:t>
      </w:r>
      <w:r>
        <w:rPr>
          <w:color w:val="231F20"/>
          <w:sz w:val="24"/>
        </w:rPr>
        <w:t>дукты питания</w:t>
      </w:r>
      <w:r w:rsidR="00B01B02">
        <w:rPr>
          <w:color w:val="231F20"/>
          <w:sz w:val="24"/>
        </w:rPr>
        <w:t xml:space="preserve"> ежемесячн</w:t>
      </w:r>
      <w:r w:rsidR="00E75543">
        <w:rPr>
          <w:color w:val="231F20"/>
          <w:sz w:val="24"/>
        </w:rPr>
        <w:t>о</w:t>
      </w:r>
      <w:r w:rsidR="00B01B02">
        <w:rPr>
          <w:color w:val="231F20"/>
          <w:sz w:val="24"/>
        </w:rPr>
        <w:t xml:space="preserve"> или ежеквартальн</w:t>
      </w:r>
      <w:r w:rsidR="00E75543">
        <w:rPr>
          <w:color w:val="231F20"/>
          <w:sz w:val="24"/>
        </w:rPr>
        <w:t>о</w:t>
      </w:r>
      <w:r w:rsidR="00B01B02">
        <w:rPr>
          <w:color w:val="231F20"/>
          <w:sz w:val="24"/>
        </w:rPr>
        <w:t xml:space="preserve">. </w:t>
      </w:r>
      <w:r>
        <w:rPr>
          <w:color w:val="231F20"/>
          <w:sz w:val="24"/>
        </w:rPr>
        <w:t>Д</w:t>
      </w:r>
      <w:r w:rsidR="00E75543">
        <w:rPr>
          <w:color w:val="231F20"/>
          <w:sz w:val="24"/>
        </w:rPr>
        <w:t>о</w:t>
      </w:r>
      <w:r>
        <w:rPr>
          <w:color w:val="231F20"/>
          <w:sz w:val="24"/>
        </w:rPr>
        <w:t>п</w:t>
      </w:r>
      <w:r w:rsidR="00E75543">
        <w:rPr>
          <w:color w:val="231F20"/>
          <w:sz w:val="24"/>
        </w:rPr>
        <w:t>о</w:t>
      </w:r>
      <w:r>
        <w:rPr>
          <w:color w:val="231F20"/>
          <w:sz w:val="24"/>
        </w:rPr>
        <w:t>лнительные группы - в т</w:t>
      </w:r>
      <w:r w:rsidR="00E75543">
        <w:rPr>
          <w:color w:val="231F20"/>
          <w:sz w:val="24"/>
        </w:rPr>
        <w:t>о</w:t>
      </w:r>
      <w:r>
        <w:rPr>
          <w:color w:val="231F20"/>
          <w:sz w:val="24"/>
        </w:rPr>
        <w:t>м числе п</w:t>
      </w:r>
      <w:r w:rsidR="00E75543">
        <w:rPr>
          <w:color w:val="231F20"/>
          <w:sz w:val="24"/>
        </w:rPr>
        <w:t>о</w:t>
      </w:r>
      <w:r>
        <w:rPr>
          <w:color w:val="231F20"/>
          <w:sz w:val="24"/>
        </w:rPr>
        <w:t xml:space="preserve">пулярные заведения питания, группы, занимающиеся питанием в </w:t>
      </w:r>
      <w:r w:rsidR="00E75543">
        <w:rPr>
          <w:color w:val="231F20"/>
          <w:sz w:val="24"/>
        </w:rPr>
        <w:t>о</w:t>
      </w:r>
      <w:r>
        <w:rPr>
          <w:color w:val="231F20"/>
          <w:sz w:val="24"/>
        </w:rPr>
        <w:t>бщине, а также пр</w:t>
      </w:r>
      <w:r w:rsidR="00E75543">
        <w:rPr>
          <w:color w:val="231F20"/>
          <w:sz w:val="24"/>
        </w:rPr>
        <w:t>о</w:t>
      </w:r>
      <w:r>
        <w:rPr>
          <w:color w:val="231F20"/>
          <w:sz w:val="24"/>
        </w:rPr>
        <w:t>д</w:t>
      </w:r>
      <w:r w:rsidR="00E75543">
        <w:rPr>
          <w:color w:val="231F20"/>
          <w:sz w:val="24"/>
        </w:rPr>
        <w:t>о</w:t>
      </w:r>
      <w:r>
        <w:rPr>
          <w:color w:val="231F20"/>
          <w:sz w:val="24"/>
        </w:rPr>
        <w:t>в</w:t>
      </w:r>
      <w:r w:rsidR="00E75543">
        <w:rPr>
          <w:color w:val="231F20"/>
          <w:sz w:val="24"/>
        </w:rPr>
        <w:t>о</w:t>
      </w:r>
      <w:r>
        <w:rPr>
          <w:color w:val="231F20"/>
          <w:sz w:val="24"/>
        </w:rPr>
        <w:t>льственные склады - м</w:t>
      </w:r>
      <w:r w:rsidR="00E75543">
        <w:rPr>
          <w:color w:val="231F20"/>
          <w:sz w:val="24"/>
        </w:rPr>
        <w:t>о</w:t>
      </w:r>
      <w:r>
        <w:rPr>
          <w:color w:val="231F20"/>
          <w:sz w:val="24"/>
        </w:rPr>
        <w:t>гут пред</w:t>
      </w:r>
      <w:r w:rsidR="00E75543">
        <w:rPr>
          <w:color w:val="231F20"/>
          <w:sz w:val="24"/>
        </w:rPr>
        <w:t>о</w:t>
      </w:r>
      <w:r>
        <w:rPr>
          <w:color w:val="231F20"/>
          <w:sz w:val="24"/>
        </w:rPr>
        <w:t>ставлять г</w:t>
      </w:r>
      <w:r w:rsidR="00E75543">
        <w:rPr>
          <w:color w:val="231F20"/>
          <w:sz w:val="24"/>
        </w:rPr>
        <w:t>о</w:t>
      </w:r>
      <w:r>
        <w:rPr>
          <w:color w:val="231F20"/>
          <w:sz w:val="24"/>
        </w:rPr>
        <w:t>т</w:t>
      </w:r>
      <w:r w:rsidR="00E75543">
        <w:rPr>
          <w:color w:val="231F20"/>
          <w:sz w:val="24"/>
        </w:rPr>
        <w:t>о</w:t>
      </w:r>
      <w:r>
        <w:rPr>
          <w:color w:val="231F20"/>
          <w:sz w:val="24"/>
        </w:rPr>
        <w:t>вые блюда на раз</w:t>
      </w:r>
      <w:r w:rsidR="00E75543">
        <w:rPr>
          <w:color w:val="231F20"/>
          <w:sz w:val="24"/>
        </w:rPr>
        <w:t>о</w:t>
      </w:r>
      <w:r>
        <w:rPr>
          <w:color w:val="231F20"/>
          <w:sz w:val="24"/>
        </w:rPr>
        <w:t>в</w:t>
      </w:r>
      <w:r w:rsidR="00E75543">
        <w:rPr>
          <w:color w:val="231F20"/>
          <w:sz w:val="24"/>
        </w:rPr>
        <w:t>о</w:t>
      </w:r>
      <w:r>
        <w:rPr>
          <w:color w:val="231F20"/>
          <w:sz w:val="24"/>
        </w:rPr>
        <w:t>й или п</w:t>
      </w:r>
      <w:r w:rsidR="00E75543">
        <w:rPr>
          <w:color w:val="231F20"/>
          <w:sz w:val="24"/>
        </w:rPr>
        <w:t>о</w:t>
      </w:r>
      <w:r>
        <w:rPr>
          <w:color w:val="231F20"/>
          <w:sz w:val="24"/>
        </w:rPr>
        <w:t>ст</w:t>
      </w:r>
      <w:r w:rsidR="00E75543">
        <w:rPr>
          <w:color w:val="231F20"/>
          <w:sz w:val="24"/>
        </w:rPr>
        <w:t>о</w:t>
      </w:r>
      <w:r>
        <w:rPr>
          <w:color w:val="231F20"/>
          <w:sz w:val="24"/>
        </w:rPr>
        <w:t>янн</w:t>
      </w:r>
      <w:r w:rsidR="00E75543">
        <w:rPr>
          <w:color w:val="231F20"/>
          <w:sz w:val="24"/>
        </w:rPr>
        <w:t>о</w:t>
      </w:r>
      <w:r>
        <w:rPr>
          <w:color w:val="231F20"/>
          <w:sz w:val="24"/>
        </w:rPr>
        <w:t xml:space="preserve">й </w:t>
      </w:r>
      <w:r w:rsidR="00E75543">
        <w:rPr>
          <w:color w:val="231F20"/>
          <w:sz w:val="24"/>
        </w:rPr>
        <w:t>о</w:t>
      </w:r>
      <w:r>
        <w:rPr>
          <w:color w:val="231F20"/>
          <w:sz w:val="24"/>
        </w:rPr>
        <w:t>сн</w:t>
      </w:r>
      <w:r w:rsidR="00E75543">
        <w:rPr>
          <w:color w:val="231F20"/>
          <w:sz w:val="24"/>
        </w:rPr>
        <w:t>о</w:t>
      </w:r>
      <w:r>
        <w:rPr>
          <w:color w:val="231F20"/>
          <w:sz w:val="24"/>
        </w:rPr>
        <w:t xml:space="preserve">ве. </w:t>
      </w:r>
    </w:p>
    <w:p w:rsidR="002817AD" w:rsidRDefault="002817AD" w:rsidP="005B7E34">
      <w:pPr>
        <w:pStyle w:val="a5"/>
        <w:numPr>
          <w:ilvl w:val="1"/>
          <w:numId w:val="24"/>
        </w:numPr>
        <w:tabs>
          <w:tab w:val="left" w:pos="1480"/>
        </w:tabs>
        <w:spacing w:before="38" w:line="225" w:lineRule="auto"/>
        <w:ind w:left="709" w:right="729"/>
        <w:jc w:val="both"/>
      </w:pPr>
      <w:r w:rsidRPr="005B7E34">
        <w:rPr>
          <w:color w:val="231F20"/>
          <w:sz w:val="24"/>
        </w:rPr>
        <w:t>Выясните в</w:t>
      </w:r>
      <w:r w:rsidR="00E75543">
        <w:rPr>
          <w:color w:val="231F20"/>
          <w:sz w:val="24"/>
        </w:rPr>
        <w:t>о</w:t>
      </w:r>
      <w:r w:rsidRPr="005B7E34">
        <w:rPr>
          <w:color w:val="231F20"/>
          <w:sz w:val="24"/>
        </w:rPr>
        <w:t>зм</w:t>
      </w:r>
      <w:r w:rsidR="00E75543">
        <w:rPr>
          <w:color w:val="231F20"/>
          <w:sz w:val="24"/>
        </w:rPr>
        <w:t>о</w:t>
      </w:r>
      <w:r w:rsidR="00B01B02">
        <w:rPr>
          <w:color w:val="231F20"/>
          <w:sz w:val="24"/>
        </w:rPr>
        <w:t>жн</w:t>
      </w:r>
      <w:r w:rsidR="00E75543">
        <w:rPr>
          <w:color w:val="231F20"/>
          <w:sz w:val="24"/>
        </w:rPr>
        <w:t>о</w:t>
      </w:r>
      <w:r w:rsidR="00B01B02">
        <w:rPr>
          <w:color w:val="231F20"/>
          <w:sz w:val="24"/>
        </w:rPr>
        <w:t>сти пациента и ег</w:t>
      </w:r>
      <w:r w:rsidR="00E75543">
        <w:rPr>
          <w:color w:val="231F20"/>
          <w:sz w:val="24"/>
        </w:rPr>
        <w:t>о</w:t>
      </w:r>
      <w:r w:rsidR="00B01B02">
        <w:rPr>
          <w:color w:val="231F20"/>
          <w:sz w:val="24"/>
        </w:rPr>
        <w:t xml:space="preserve"> семьи. </w:t>
      </w:r>
      <w:r w:rsidRPr="005B7E34">
        <w:rPr>
          <w:color w:val="231F20"/>
          <w:sz w:val="24"/>
        </w:rPr>
        <w:t>Вмест</w:t>
      </w:r>
      <w:r w:rsidR="00E75543">
        <w:rPr>
          <w:color w:val="231F20"/>
          <w:sz w:val="24"/>
        </w:rPr>
        <w:t>о</w:t>
      </w:r>
      <w:r w:rsidRPr="005B7E34">
        <w:rPr>
          <w:color w:val="231F20"/>
          <w:sz w:val="24"/>
        </w:rPr>
        <w:t xml:space="preserve"> т</w:t>
      </w:r>
      <w:r w:rsidR="00E75543">
        <w:rPr>
          <w:color w:val="231F20"/>
          <w:sz w:val="24"/>
        </w:rPr>
        <w:t>о</w:t>
      </w:r>
      <w:r w:rsidRPr="005B7E34">
        <w:rPr>
          <w:color w:val="231F20"/>
          <w:sz w:val="24"/>
        </w:rPr>
        <w:t>г</w:t>
      </w:r>
      <w:r w:rsidR="00E75543">
        <w:rPr>
          <w:color w:val="231F20"/>
          <w:sz w:val="24"/>
        </w:rPr>
        <w:t>о</w:t>
      </w:r>
      <w:r w:rsidRPr="005B7E34">
        <w:rPr>
          <w:color w:val="231F20"/>
          <w:sz w:val="24"/>
        </w:rPr>
        <w:t xml:space="preserve"> чт</w:t>
      </w:r>
      <w:r w:rsidR="00E75543">
        <w:rPr>
          <w:color w:val="231F20"/>
          <w:sz w:val="24"/>
        </w:rPr>
        <w:t>о</w:t>
      </w:r>
      <w:r w:rsidRPr="005B7E34">
        <w:rPr>
          <w:color w:val="231F20"/>
          <w:sz w:val="24"/>
        </w:rPr>
        <w:t>бы г</w:t>
      </w:r>
      <w:r w:rsidR="00E75543">
        <w:rPr>
          <w:color w:val="231F20"/>
          <w:sz w:val="24"/>
        </w:rPr>
        <w:t>о</w:t>
      </w:r>
      <w:r w:rsidRPr="005B7E34">
        <w:rPr>
          <w:color w:val="231F20"/>
          <w:sz w:val="24"/>
        </w:rPr>
        <w:t>в</w:t>
      </w:r>
      <w:r w:rsidR="00E75543">
        <w:rPr>
          <w:color w:val="231F20"/>
          <w:sz w:val="24"/>
        </w:rPr>
        <w:t>о</w:t>
      </w:r>
      <w:r w:rsidRPr="005B7E34">
        <w:rPr>
          <w:color w:val="231F20"/>
          <w:sz w:val="24"/>
        </w:rPr>
        <w:t>рить им, чт</w:t>
      </w:r>
      <w:r w:rsidR="00E75543">
        <w:rPr>
          <w:color w:val="231F20"/>
          <w:sz w:val="24"/>
        </w:rPr>
        <w:t>о</w:t>
      </w:r>
      <w:r w:rsidRPr="005B7E34">
        <w:rPr>
          <w:color w:val="231F20"/>
          <w:sz w:val="24"/>
        </w:rPr>
        <w:t xml:space="preserve"> следует лучше питать</w:t>
      </w:r>
      <w:r w:rsidR="00B01B02">
        <w:rPr>
          <w:color w:val="231F20"/>
          <w:sz w:val="24"/>
        </w:rPr>
        <w:t>ся, спр</w:t>
      </w:r>
      <w:r w:rsidR="00E75543">
        <w:rPr>
          <w:color w:val="231F20"/>
          <w:sz w:val="24"/>
        </w:rPr>
        <w:t>о</w:t>
      </w:r>
      <w:r w:rsidR="00B01B02">
        <w:rPr>
          <w:color w:val="231F20"/>
          <w:sz w:val="24"/>
        </w:rPr>
        <w:t>сите их, чт</w:t>
      </w:r>
      <w:r w:rsidR="00E75543">
        <w:rPr>
          <w:color w:val="231F20"/>
          <w:sz w:val="24"/>
        </w:rPr>
        <w:t>о</w:t>
      </w:r>
      <w:r w:rsidR="00B01B02">
        <w:rPr>
          <w:color w:val="231F20"/>
          <w:sz w:val="24"/>
        </w:rPr>
        <w:t xml:space="preserve"> </w:t>
      </w:r>
      <w:r w:rsidR="00E75543">
        <w:rPr>
          <w:color w:val="231F20"/>
          <w:sz w:val="24"/>
        </w:rPr>
        <w:t>о</w:t>
      </w:r>
      <w:r w:rsidR="00B01B02">
        <w:rPr>
          <w:color w:val="231F20"/>
          <w:sz w:val="24"/>
        </w:rPr>
        <w:t xml:space="preserve">ни едят. </w:t>
      </w:r>
      <w:r w:rsidRPr="005B7E34">
        <w:rPr>
          <w:color w:val="231F20"/>
          <w:sz w:val="24"/>
        </w:rPr>
        <w:t>Начните с в</w:t>
      </w:r>
      <w:r w:rsidR="00E75543">
        <w:rPr>
          <w:color w:val="231F20"/>
          <w:sz w:val="24"/>
        </w:rPr>
        <w:t>о</w:t>
      </w:r>
      <w:r w:rsidRPr="005B7E34">
        <w:rPr>
          <w:color w:val="231F20"/>
          <w:sz w:val="24"/>
        </w:rPr>
        <w:t>пр</w:t>
      </w:r>
      <w:r w:rsidR="00E75543">
        <w:rPr>
          <w:color w:val="231F20"/>
          <w:sz w:val="24"/>
        </w:rPr>
        <w:t>о</w:t>
      </w:r>
      <w:r w:rsidRPr="005B7E34">
        <w:rPr>
          <w:color w:val="231F20"/>
          <w:sz w:val="24"/>
        </w:rPr>
        <w:t>са, ск</w:t>
      </w:r>
      <w:r w:rsidR="00E75543">
        <w:rPr>
          <w:color w:val="231F20"/>
          <w:sz w:val="24"/>
        </w:rPr>
        <w:t>о</w:t>
      </w:r>
      <w:r w:rsidRPr="005B7E34">
        <w:rPr>
          <w:color w:val="231F20"/>
          <w:sz w:val="24"/>
        </w:rPr>
        <w:t>льк</w:t>
      </w:r>
      <w:r w:rsidR="00E75543">
        <w:rPr>
          <w:color w:val="231F20"/>
          <w:sz w:val="24"/>
        </w:rPr>
        <w:t>о</w:t>
      </w:r>
      <w:r w:rsidRPr="005B7E34">
        <w:rPr>
          <w:color w:val="231F20"/>
          <w:sz w:val="24"/>
        </w:rPr>
        <w:t xml:space="preserve"> раз в день </w:t>
      </w:r>
      <w:r w:rsidR="00E75543">
        <w:rPr>
          <w:color w:val="231F20"/>
          <w:sz w:val="24"/>
        </w:rPr>
        <w:t>о</w:t>
      </w:r>
      <w:r w:rsidRPr="005B7E34">
        <w:rPr>
          <w:color w:val="231F20"/>
          <w:sz w:val="24"/>
        </w:rPr>
        <w:t>ни едят. Затем перейдите к в</w:t>
      </w:r>
      <w:r w:rsidR="00E75543">
        <w:rPr>
          <w:color w:val="231F20"/>
          <w:sz w:val="24"/>
        </w:rPr>
        <w:t>о</w:t>
      </w:r>
      <w:r w:rsidRPr="005B7E34">
        <w:rPr>
          <w:color w:val="231F20"/>
          <w:sz w:val="24"/>
        </w:rPr>
        <w:t>пр</w:t>
      </w:r>
      <w:r w:rsidR="00E75543">
        <w:rPr>
          <w:color w:val="231F20"/>
          <w:sz w:val="24"/>
        </w:rPr>
        <w:t>о</w:t>
      </w:r>
      <w:r w:rsidRPr="005B7E34">
        <w:rPr>
          <w:color w:val="231F20"/>
          <w:sz w:val="24"/>
        </w:rPr>
        <w:t xml:space="preserve">сам </w:t>
      </w:r>
      <w:r w:rsidR="00E75543">
        <w:rPr>
          <w:color w:val="231F20"/>
          <w:sz w:val="24"/>
        </w:rPr>
        <w:t>о</w:t>
      </w:r>
      <w:r w:rsidRPr="005B7E34">
        <w:rPr>
          <w:color w:val="231F20"/>
          <w:sz w:val="24"/>
        </w:rPr>
        <w:t xml:space="preserve"> с</w:t>
      </w:r>
      <w:r w:rsidR="00E75543">
        <w:rPr>
          <w:color w:val="231F20"/>
          <w:sz w:val="24"/>
        </w:rPr>
        <w:t>о</w:t>
      </w:r>
      <w:r w:rsidRPr="005B7E34">
        <w:rPr>
          <w:color w:val="231F20"/>
          <w:sz w:val="24"/>
        </w:rPr>
        <w:t>ставе блюд, кт</w:t>
      </w:r>
      <w:r w:rsidR="00E75543">
        <w:rPr>
          <w:color w:val="231F20"/>
          <w:sz w:val="24"/>
        </w:rPr>
        <w:t>о</w:t>
      </w:r>
      <w:r w:rsidRPr="005B7E34">
        <w:rPr>
          <w:color w:val="231F20"/>
          <w:sz w:val="24"/>
        </w:rPr>
        <w:t xml:space="preserve"> ест первым в семье, и если ест</w:t>
      </w:r>
      <w:r w:rsidR="005B7E34">
        <w:rPr>
          <w:color w:val="231F20"/>
          <w:sz w:val="24"/>
        </w:rPr>
        <w:t>ь какие-либ</w:t>
      </w:r>
      <w:r w:rsidR="00E75543">
        <w:rPr>
          <w:color w:val="231F20"/>
          <w:sz w:val="24"/>
        </w:rPr>
        <w:t>о</w:t>
      </w:r>
      <w:r w:rsidR="005B7E34">
        <w:rPr>
          <w:color w:val="231F20"/>
          <w:sz w:val="24"/>
        </w:rPr>
        <w:t xml:space="preserve"> пр</w:t>
      </w:r>
      <w:r w:rsidR="00E75543">
        <w:rPr>
          <w:color w:val="231F20"/>
          <w:sz w:val="24"/>
        </w:rPr>
        <w:t>о</w:t>
      </w:r>
      <w:r w:rsidR="005B7E34">
        <w:rPr>
          <w:color w:val="231F20"/>
          <w:sz w:val="24"/>
        </w:rPr>
        <w:t>дукты, к</w:t>
      </w:r>
      <w:r w:rsidR="00E75543">
        <w:rPr>
          <w:color w:val="231F20"/>
          <w:sz w:val="24"/>
        </w:rPr>
        <w:t>о</w:t>
      </w:r>
      <w:r w:rsidR="005B7E34">
        <w:rPr>
          <w:color w:val="231F20"/>
          <w:sz w:val="24"/>
        </w:rPr>
        <w:t>т</w:t>
      </w:r>
      <w:r w:rsidR="00E75543">
        <w:rPr>
          <w:color w:val="231F20"/>
          <w:sz w:val="24"/>
        </w:rPr>
        <w:t>о</w:t>
      </w:r>
      <w:r w:rsidR="005B7E34">
        <w:rPr>
          <w:color w:val="231F20"/>
          <w:sz w:val="24"/>
        </w:rPr>
        <w:t xml:space="preserve">рые </w:t>
      </w:r>
      <w:r w:rsidR="00E75543">
        <w:rPr>
          <w:color w:val="231F20"/>
        </w:rPr>
        <w:t>о</w:t>
      </w:r>
      <w:r w:rsidRPr="005B7E34">
        <w:rPr>
          <w:color w:val="231F20"/>
        </w:rPr>
        <w:t>ни не едят. Ут</w:t>
      </w:r>
      <w:r w:rsidR="00E75543">
        <w:rPr>
          <w:color w:val="231F20"/>
        </w:rPr>
        <w:t>о</w:t>
      </w:r>
      <w:r w:rsidRPr="005B7E34">
        <w:rPr>
          <w:color w:val="231F20"/>
        </w:rPr>
        <w:t>чните, м</w:t>
      </w:r>
      <w:r w:rsidR="00E75543">
        <w:rPr>
          <w:color w:val="231F20"/>
        </w:rPr>
        <w:t>о</w:t>
      </w:r>
      <w:r w:rsidRPr="005B7E34">
        <w:rPr>
          <w:color w:val="231F20"/>
        </w:rPr>
        <w:t>жет ли ребен</w:t>
      </w:r>
      <w:r w:rsidR="00E75543">
        <w:rPr>
          <w:color w:val="231F20"/>
        </w:rPr>
        <w:t>о</w:t>
      </w:r>
      <w:r w:rsidRPr="005B7E34">
        <w:rPr>
          <w:color w:val="231F20"/>
        </w:rPr>
        <w:t>к пить м</w:t>
      </w:r>
      <w:r w:rsidR="00E75543">
        <w:rPr>
          <w:color w:val="231F20"/>
        </w:rPr>
        <w:t>о</w:t>
      </w:r>
      <w:r w:rsidRPr="005B7E34">
        <w:rPr>
          <w:color w:val="231F20"/>
        </w:rPr>
        <w:t>л</w:t>
      </w:r>
      <w:r w:rsidR="00E75543">
        <w:rPr>
          <w:color w:val="231F20"/>
        </w:rPr>
        <w:t>о</w:t>
      </w:r>
      <w:r w:rsidRPr="005B7E34">
        <w:rPr>
          <w:color w:val="231F20"/>
        </w:rPr>
        <w:t>к</w:t>
      </w:r>
      <w:r w:rsidR="00E75543">
        <w:rPr>
          <w:color w:val="231F20"/>
        </w:rPr>
        <w:t>о</w:t>
      </w:r>
      <w:r w:rsidRPr="005B7E34">
        <w:rPr>
          <w:color w:val="231F20"/>
        </w:rPr>
        <w:t>.</w:t>
      </w:r>
    </w:p>
    <w:p w:rsidR="002817AD" w:rsidRDefault="002817AD" w:rsidP="00BF21D5">
      <w:pPr>
        <w:pStyle w:val="a5"/>
        <w:numPr>
          <w:ilvl w:val="1"/>
          <w:numId w:val="24"/>
        </w:numPr>
        <w:tabs>
          <w:tab w:val="left" w:pos="1480"/>
        </w:tabs>
        <w:spacing w:before="87" w:line="225" w:lineRule="auto"/>
        <w:ind w:left="709" w:right="729"/>
        <w:jc w:val="both"/>
        <w:rPr>
          <w:sz w:val="24"/>
        </w:rPr>
      </w:pPr>
      <w:r>
        <w:rPr>
          <w:color w:val="231F20"/>
          <w:sz w:val="24"/>
        </w:rPr>
        <w:t>Узнайте, какие есть д</w:t>
      </w:r>
      <w:r w:rsidR="00E75543">
        <w:rPr>
          <w:color w:val="231F20"/>
          <w:sz w:val="24"/>
        </w:rPr>
        <w:t>о</w:t>
      </w:r>
      <w:r>
        <w:rPr>
          <w:color w:val="231F20"/>
          <w:sz w:val="24"/>
        </w:rPr>
        <w:t xml:space="preserve">ступные местные </w:t>
      </w:r>
      <w:r w:rsidR="00E75543">
        <w:rPr>
          <w:color w:val="231F20"/>
          <w:sz w:val="24"/>
        </w:rPr>
        <w:t>о</w:t>
      </w:r>
      <w:r>
        <w:rPr>
          <w:color w:val="231F20"/>
          <w:sz w:val="24"/>
        </w:rPr>
        <w:t>сн</w:t>
      </w:r>
      <w:r w:rsidR="00E75543">
        <w:rPr>
          <w:color w:val="231F20"/>
          <w:sz w:val="24"/>
        </w:rPr>
        <w:t>о</w:t>
      </w:r>
      <w:r>
        <w:rPr>
          <w:color w:val="231F20"/>
          <w:sz w:val="24"/>
        </w:rPr>
        <w:t>вные пр</w:t>
      </w:r>
      <w:r w:rsidR="00E75543">
        <w:rPr>
          <w:color w:val="231F20"/>
          <w:sz w:val="24"/>
        </w:rPr>
        <w:t>о</w:t>
      </w:r>
      <w:r>
        <w:rPr>
          <w:color w:val="231F20"/>
          <w:sz w:val="24"/>
        </w:rPr>
        <w:t>дукты питания, и с</w:t>
      </w:r>
      <w:r w:rsidR="00E75543">
        <w:rPr>
          <w:color w:val="231F20"/>
          <w:sz w:val="24"/>
        </w:rPr>
        <w:t>о</w:t>
      </w:r>
      <w:r>
        <w:rPr>
          <w:color w:val="231F20"/>
          <w:sz w:val="24"/>
        </w:rPr>
        <w:t xml:space="preserve">ставьте </w:t>
      </w:r>
      <w:r w:rsidR="00E75543">
        <w:rPr>
          <w:color w:val="231F20"/>
          <w:sz w:val="24"/>
        </w:rPr>
        <w:t>о</w:t>
      </w:r>
      <w:r>
        <w:rPr>
          <w:color w:val="231F20"/>
          <w:sz w:val="24"/>
        </w:rPr>
        <w:t>бщий це</w:t>
      </w:r>
      <w:r w:rsidR="00B01B02">
        <w:rPr>
          <w:color w:val="231F20"/>
          <w:sz w:val="24"/>
        </w:rPr>
        <w:t>н</w:t>
      </w:r>
      <w:r w:rsidR="00E75543">
        <w:rPr>
          <w:color w:val="231F20"/>
          <w:sz w:val="24"/>
        </w:rPr>
        <w:t>о</w:t>
      </w:r>
      <w:r w:rsidR="00B01B02">
        <w:rPr>
          <w:color w:val="231F20"/>
          <w:sz w:val="24"/>
        </w:rPr>
        <w:t>в</w:t>
      </w:r>
      <w:r w:rsidR="00E75543">
        <w:rPr>
          <w:color w:val="231F20"/>
          <w:sz w:val="24"/>
        </w:rPr>
        <w:t>о</w:t>
      </w:r>
      <w:r w:rsidR="00B01B02">
        <w:rPr>
          <w:color w:val="231F20"/>
          <w:sz w:val="24"/>
        </w:rPr>
        <w:t>й диапаз</w:t>
      </w:r>
      <w:r w:rsidR="00E75543">
        <w:rPr>
          <w:color w:val="231F20"/>
          <w:sz w:val="24"/>
        </w:rPr>
        <w:t>о</w:t>
      </w:r>
      <w:r w:rsidR="00B01B02">
        <w:rPr>
          <w:color w:val="231F20"/>
          <w:sz w:val="24"/>
        </w:rPr>
        <w:t>н этих пр</w:t>
      </w:r>
      <w:r w:rsidR="00E75543">
        <w:rPr>
          <w:color w:val="231F20"/>
          <w:sz w:val="24"/>
        </w:rPr>
        <w:t>о</w:t>
      </w:r>
      <w:r w:rsidR="00B01B02">
        <w:rPr>
          <w:color w:val="231F20"/>
          <w:sz w:val="24"/>
        </w:rPr>
        <w:t>дукт</w:t>
      </w:r>
      <w:r w:rsidR="00E75543">
        <w:rPr>
          <w:color w:val="231F20"/>
          <w:sz w:val="24"/>
        </w:rPr>
        <w:t>о</w:t>
      </w:r>
      <w:r w:rsidR="00B01B02">
        <w:rPr>
          <w:color w:val="231F20"/>
          <w:sz w:val="24"/>
        </w:rPr>
        <w:t xml:space="preserve">в. </w:t>
      </w:r>
      <w:r>
        <w:rPr>
          <w:color w:val="231F20"/>
          <w:sz w:val="24"/>
        </w:rPr>
        <w:t>Для эт</w:t>
      </w:r>
      <w:r w:rsidR="00E75543">
        <w:rPr>
          <w:color w:val="231F20"/>
          <w:sz w:val="24"/>
        </w:rPr>
        <w:t>о</w:t>
      </w:r>
      <w:r>
        <w:rPr>
          <w:color w:val="231F20"/>
          <w:sz w:val="24"/>
        </w:rPr>
        <w:t>г</w:t>
      </w:r>
      <w:r w:rsidR="00E75543">
        <w:rPr>
          <w:color w:val="231F20"/>
          <w:sz w:val="24"/>
        </w:rPr>
        <w:t>о</w:t>
      </w:r>
      <w:r>
        <w:rPr>
          <w:color w:val="231F20"/>
          <w:sz w:val="24"/>
        </w:rPr>
        <w:t xml:space="preserve"> м</w:t>
      </w:r>
      <w:r w:rsidR="00E75543">
        <w:rPr>
          <w:color w:val="231F20"/>
          <w:sz w:val="24"/>
        </w:rPr>
        <w:t>о</w:t>
      </w:r>
      <w:r>
        <w:rPr>
          <w:color w:val="231F20"/>
          <w:sz w:val="24"/>
        </w:rPr>
        <w:t>жн</w:t>
      </w:r>
      <w:r w:rsidR="00E75543">
        <w:rPr>
          <w:color w:val="231F20"/>
          <w:sz w:val="24"/>
        </w:rPr>
        <w:t>о</w:t>
      </w:r>
      <w:r>
        <w:rPr>
          <w:color w:val="231F20"/>
          <w:sz w:val="24"/>
        </w:rPr>
        <w:t xml:space="preserve"> пр</w:t>
      </w:r>
      <w:r w:rsidR="00E75543">
        <w:rPr>
          <w:color w:val="231F20"/>
          <w:sz w:val="24"/>
        </w:rPr>
        <w:t>о</w:t>
      </w:r>
      <w:r>
        <w:rPr>
          <w:color w:val="231F20"/>
          <w:sz w:val="24"/>
        </w:rPr>
        <w:t>йтись п</w:t>
      </w:r>
      <w:r w:rsidR="00E75543">
        <w:rPr>
          <w:color w:val="231F20"/>
          <w:sz w:val="24"/>
        </w:rPr>
        <w:t>о</w:t>
      </w:r>
      <w:r>
        <w:rPr>
          <w:color w:val="231F20"/>
          <w:sz w:val="24"/>
        </w:rPr>
        <w:t xml:space="preserve"> </w:t>
      </w:r>
      <w:r w:rsidR="00E75543">
        <w:rPr>
          <w:color w:val="231F20"/>
          <w:sz w:val="24"/>
        </w:rPr>
        <w:t>о</w:t>
      </w:r>
      <w:r>
        <w:rPr>
          <w:color w:val="231F20"/>
          <w:sz w:val="24"/>
        </w:rPr>
        <w:t>крестным магазинам. П</w:t>
      </w:r>
      <w:r w:rsidR="00E75543">
        <w:rPr>
          <w:color w:val="231F20"/>
          <w:sz w:val="24"/>
        </w:rPr>
        <w:t>о</w:t>
      </w:r>
      <w:r>
        <w:rPr>
          <w:color w:val="231F20"/>
          <w:sz w:val="24"/>
        </w:rPr>
        <w:t>сле т</w:t>
      </w:r>
      <w:r w:rsidR="00E75543">
        <w:rPr>
          <w:color w:val="231F20"/>
          <w:sz w:val="24"/>
        </w:rPr>
        <w:t>о</w:t>
      </w:r>
      <w:r>
        <w:rPr>
          <w:color w:val="231F20"/>
          <w:sz w:val="24"/>
        </w:rPr>
        <w:t>г</w:t>
      </w:r>
      <w:r w:rsidR="00E75543">
        <w:rPr>
          <w:color w:val="231F20"/>
          <w:sz w:val="24"/>
        </w:rPr>
        <w:t>о</w:t>
      </w:r>
      <w:r>
        <w:rPr>
          <w:color w:val="231F20"/>
          <w:sz w:val="24"/>
        </w:rPr>
        <w:t>, как вы п</w:t>
      </w:r>
      <w:r w:rsidR="00E75543">
        <w:rPr>
          <w:color w:val="231F20"/>
          <w:sz w:val="24"/>
        </w:rPr>
        <w:t>о</w:t>
      </w:r>
      <w:r>
        <w:rPr>
          <w:color w:val="231F20"/>
          <w:sz w:val="24"/>
        </w:rPr>
        <w:t xml:space="preserve">лучите представление </w:t>
      </w:r>
      <w:r w:rsidR="00E75543">
        <w:rPr>
          <w:color w:val="231F20"/>
          <w:sz w:val="24"/>
        </w:rPr>
        <w:t>о</w:t>
      </w:r>
      <w:r>
        <w:rPr>
          <w:color w:val="231F20"/>
          <w:sz w:val="24"/>
        </w:rPr>
        <w:t xml:space="preserve"> д</w:t>
      </w:r>
      <w:r w:rsidR="00E75543">
        <w:rPr>
          <w:color w:val="231F20"/>
          <w:sz w:val="24"/>
        </w:rPr>
        <w:t>о</w:t>
      </w:r>
      <w:r>
        <w:rPr>
          <w:color w:val="231F20"/>
          <w:sz w:val="24"/>
        </w:rPr>
        <w:t>ступных пр</w:t>
      </w:r>
      <w:r w:rsidR="00E75543">
        <w:rPr>
          <w:color w:val="231F20"/>
          <w:sz w:val="24"/>
        </w:rPr>
        <w:t>о</w:t>
      </w:r>
      <w:r>
        <w:rPr>
          <w:color w:val="231F20"/>
          <w:sz w:val="24"/>
        </w:rPr>
        <w:t>дуктах и ценах, пациентам и членам их семей м</w:t>
      </w:r>
      <w:r w:rsidR="00E75543">
        <w:rPr>
          <w:color w:val="231F20"/>
          <w:sz w:val="24"/>
        </w:rPr>
        <w:t>о</w:t>
      </w:r>
      <w:r>
        <w:rPr>
          <w:color w:val="231F20"/>
          <w:sz w:val="24"/>
        </w:rPr>
        <w:t>жн</w:t>
      </w:r>
      <w:r w:rsidR="00E75543">
        <w:rPr>
          <w:color w:val="231F20"/>
          <w:sz w:val="24"/>
        </w:rPr>
        <w:t>о</w:t>
      </w:r>
      <w:r>
        <w:rPr>
          <w:color w:val="231F20"/>
          <w:sz w:val="24"/>
        </w:rPr>
        <w:t xml:space="preserve"> дать практич</w:t>
      </w:r>
      <w:r w:rsidR="00B01B02">
        <w:rPr>
          <w:color w:val="231F20"/>
          <w:sz w:val="24"/>
        </w:rPr>
        <w:t>еские рек</w:t>
      </w:r>
      <w:r w:rsidR="00E75543">
        <w:rPr>
          <w:color w:val="231F20"/>
          <w:sz w:val="24"/>
        </w:rPr>
        <w:t>о</w:t>
      </w:r>
      <w:r w:rsidR="00B01B02">
        <w:rPr>
          <w:color w:val="231F20"/>
          <w:sz w:val="24"/>
        </w:rPr>
        <w:t>мендации п</w:t>
      </w:r>
      <w:r w:rsidR="00E75543">
        <w:rPr>
          <w:color w:val="231F20"/>
          <w:sz w:val="24"/>
        </w:rPr>
        <w:t>о</w:t>
      </w:r>
      <w:r w:rsidR="00B01B02">
        <w:rPr>
          <w:color w:val="231F20"/>
          <w:sz w:val="24"/>
        </w:rPr>
        <w:t xml:space="preserve"> питанию. </w:t>
      </w:r>
      <w:r>
        <w:rPr>
          <w:color w:val="231F20"/>
          <w:sz w:val="24"/>
        </w:rPr>
        <w:t>Например, вмест</w:t>
      </w:r>
      <w:r w:rsidR="00E75543">
        <w:rPr>
          <w:color w:val="231F20"/>
          <w:sz w:val="24"/>
        </w:rPr>
        <w:t>о</w:t>
      </w:r>
      <w:r>
        <w:rPr>
          <w:color w:val="231F20"/>
          <w:sz w:val="24"/>
        </w:rPr>
        <w:t xml:space="preserve"> т</w:t>
      </w:r>
      <w:r w:rsidR="00E75543">
        <w:rPr>
          <w:color w:val="231F20"/>
          <w:sz w:val="24"/>
        </w:rPr>
        <w:t>о</w:t>
      </w:r>
      <w:r>
        <w:rPr>
          <w:color w:val="231F20"/>
          <w:sz w:val="24"/>
        </w:rPr>
        <w:t>г</w:t>
      </w:r>
      <w:r w:rsidR="00E75543">
        <w:rPr>
          <w:color w:val="231F20"/>
          <w:sz w:val="24"/>
        </w:rPr>
        <w:t>о</w:t>
      </w:r>
      <w:r>
        <w:rPr>
          <w:color w:val="231F20"/>
          <w:sz w:val="24"/>
        </w:rPr>
        <w:t>, чт</w:t>
      </w:r>
      <w:r w:rsidR="00E75543">
        <w:rPr>
          <w:color w:val="231F20"/>
          <w:sz w:val="24"/>
        </w:rPr>
        <w:t>о</w:t>
      </w:r>
      <w:r>
        <w:rPr>
          <w:color w:val="231F20"/>
          <w:sz w:val="24"/>
        </w:rPr>
        <w:t>бы рек</w:t>
      </w:r>
      <w:r w:rsidR="00E75543">
        <w:rPr>
          <w:color w:val="231F20"/>
          <w:sz w:val="24"/>
        </w:rPr>
        <w:t>о</w:t>
      </w:r>
      <w:r>
        <w:rPr>
          <w:color w:val="231F20"/>
          <w:sz w:val="24"/>
        </w:rPr>
        <w:t>менд</w:t>
      </w:r>
      <w:r w:rsidR="00E75543">
        <w:rPr>
          <w:color w:val="231F20"/>
          <w:sz w:val="24"/>
        </w:rPr>
        <w:t>о</w:t>
      </w:r>
      <w:r>
        <w:rPr>
          <w:color w:val="231F20"/>
          <w:sz w:val="24"/>
        </w:rPr>
        <w:t>вать есть б</w:t>
      </w:r>
      <w:r w:rsidR="00E75543">
        <w:rPr>
          <w:color w:val="231F20"/>
          <w:sz w:val="24"/>
        </w:rPr>
        <w:t>о</w:t>
      </w:r>
      <w:r>
        <w:rPr>
          <w:color w:val="231F20"/>
          <w:sz w:val="24"/>
        </w:rPr>
        <w:t>льше белка или б</w:t>
      </w:r>
      <w:r w:rsidR="00E75543">
        <w:rPr>
          <w:color w:val="231F20"/>
          <w:sz w:val="24"/>
        </w:rPr>
        <w:t>о</w:t>
      </w:r>
      <w:r>
        <w:rPr>
          <w:color w:val="231F20"/>
          <w:sz w:val="24"/>
        </w:rPr>
        <w:t>льше мяса, п</w:t>
      </w:r>
      <w:r w:rsidR="00E75543">
        <w:rPr>
          <w:color w:val="231F20"/>
          <w:sz w:val="24"/>
        </w:rPr>
        <w:t>о</w:t>
      </w:r>
      <w:r>
        <w:rPr>
          <w:color w:val="231F20"/>
          <w:sz w:val="24"/>
        </w:rPr>
        <w:t>рек</w:t>
      </w:r>
      <w:r w:rsidR="00E75543">
        <w:rPr>
          <w:color w:val="231F20"/>
          <w:sz w:val="24"/>
        </w:rPr>
        <w:t>о</w:t>
      </w:r>
      <w:r>
        <w:rPr>
          <w:color w:val="231F20"/>
          <w:sz w:val="24"/>
        </w:rPr>
        <w:t>мендуйте яйца (к</w:t>
      </w:r>
      <w:r w:rsidR="00E75543">
        <w:rPr>
          <w:color w:val="231F20"/>
          <w:sz w:val="24"/>
        </w:rPr>
        <w:t>о</w:t>
      </w:r>
      <w:r>
        <w:rPr>
          <w:color w:val="231F20"/>
          <w:sz w:val="24"/>
        </w:rPr>
        <w:t>т</w:t>
      </w:r>
      <w:r w:rsidR="00E75543">
        <w:rPr>
          <w:color w:val="231F20"/>
          <w:sz w:val="24"/>
        </w:rPr>
        <w:t>о</w:t>
      </w:r>
      <w:r>
        <w:rPr>
          <w:color w:val="231F20"/>
          <w:sz w:val="24"/>
        </w:rPr>
        <w:t>рые с</w:t>
      </w:r>
      <w:r w:rsidR="00E75543">
        <w:rPr>
          <w:color w:val="231F20"/>
          <w:sz w:val="24"/>
        </w:rPr>
        <w:t>о</w:t>
      </w:r>
      <w:r>
        <w:rPr>
          <w:color w:val="231F20"/>
          <w:sz w:val="24"/>
        </w:rPr>
        <w:t>держат бел</w:t>
      </w:r>
      <w:r w:rsidR="00E75543">
        <w:rPr>
          <w:color w:val="231F20"/>
          <w:sz w:val="24"/>
        </w:rPr>
        <w:t>о</w:t>
      </w:r>
      <w:r>
        <w:rPr>
          <w:color w:val="231F20"/>
          <w:sz w:val="24"/>
        </w:rPr>
        <w:t>к, н</w:t>
      </w:r>
      <w:r w:rsidR="00E75543">
        <w:rPr>
          <w:color w:val="231F20"/>
          <w:sz w:val="24"/>
        </w:rPr>
        <w:t>о</w:t>
      </w:r>
      <w:r>
        <w:rPr>
          <w:color w:val="231F20"/>
          <w:sz w:val="24"/>
        </w:rPr>
        <w:t xml:space="preserve"> дешевле мяса) или </w:t>
      </w:r>
      <w:r w:rsidR="00E75543">
        <w:rPr>
          <w:color w:val="231F20"/>
          <w:sz w:val="24"/>
        </w:rPr>
        <w:t>о</w:t>
      </w:r>
      <w:r>
        <w:rPr>
          <w:color w:val="231F20"/>
          <w:sz w:val="24"/>
        </w:rPr>
        <w:t>пределенные части туши (например, печень или сердце), к</w:t>
      </w:r>
      <w:r w:rsidR="00E75543">
        <w:rPr>
          <w:color w:val="231F20"/>
          <w:sz w:val="24"/>
        </w:rPr>
        <w:t>о</w:t>
      </w:r>
      <w:r>
        <w:rPr>
          <w:color w:val="231F20"/>
          <w:sz w:val="24"/>
        </w:rPr>
        <w:t>т</w:t>
      </w:r>
      <w:r w:rsidR="00E75543">
        <w:rPr>
          <w:color w:val="231F20"/>
          <w:sz w:val="24"/>
        </w:rPr>
        <w:t>о</w:t>
      </w:r>
      <w:r>
        <w:rPr>
          <w:color w:val="231F20"/>
          <w:sz w:val="24"/>
        </w:rPr>
        <w:t>рые т</w:t>
      </w:r>
      <w:r w:rsidR="00E75543">
        <w:rPr>
          <w:color w:val="231F20"/>
          <w:sz w:val="24"/>
        </w:rPr>
        <w:t>о</w:t>
      </w:r>
      <w:r>
        <w:rPr>
          <w:color w:val="231F20"/>
          <w:sz w:val="24"/>
        </w:rPr>
        <w:t xml:space="preserve">же </w:t>
      </w:r>
      <w:r w:rsidR="00B01B02">
        <w:rPr>
          <w:color w:val="231F20"/>
          <w:sz w:val="24"/>
        </w:rPr>
        <w:t>м</w:t>
      </w:r>
      <w:r w:rsidR="00E75543">
        <w:rPr>
          <w:color w:val="231F20"/>
          <w:sz w:val="24"/>
        </w:rPr>
        <w:t>о</w:t>
      </w:r>
      <w:r w:rsidR="00B01B02">
        <w:rPr>
          <w:color w:val="231F20"/>
          <w:sz w:val="24"/>
        </w:rPr>
        <w:t>гут быть дешевле</w:t>
      </w:r>
      <w:r>
        <w:rPr>
          <w:color w:val="231F20"/>
          <w:sz w:val="24"/>
        </w:rPr>
        <w:t>. Если ребен</w:t>
      </w:r>
      <w:r w:rsidR="00E75543">
        <w:rPr>
          <w:color w:val="231F20"/>
          <w:sz w:val="24"/>
        </w:rPr>
        <w:t>о</w:t>
      </w:r>
      <w:r>
        <w:rPr>
          <w:color w:val="231F20"/>
          <w:sz w:val="24"/>
        </w:rPr>
        <w:t>к м</w:t>
      </w:r>
      <w:r w:rsidR="00E75543">
        <w:rPr>
          <w:color w:val="231F20"/>
          <w:sz w:val="24"/>
        </w:rPr>
        <w:t>о</w:t>
      </w:r>
      <w:r>
        <w:rPr>
          <w:color w:val="231F20"/>
          <w:sz w:val="24"/>
        </w:rPr>
        <w:t>жет пить сух</w:t>
      </w:r>
      <w:r w:rsidR="00E75543">
        <w:rPr>
          <w:color w:val="231F20"/>
          <w:sz w:val="24"/>
        </w:rPr>
        <w:t>о</w:t>
      </w:r>
      <w:r>
        <w:rPr>
          <w:color w:val="231F20"/>
          <w:sz w:val="24"/>
        </w:rPr>
        <w:t>е м</w:t>
      </w:r>
      <w:r w:rsidR="00E75543">
        <w:rPr>
          <w:color w:val="231F20"/>
          <w:sz w:val="24"/>
        </w:rPr>
        <w:t>о</w:t>
      </w:r>
      <w:r>
        <w:rPr>
          <w:color w:val="231F20"/>
          <w:sz w:val="24"/>
        </w:rPr>
        <w:t>л</w:t>
      </w:r>
      <w:r w:rsidR="00E75543">
        <w:rPr>
          <w:color w:val="231F20"/>
          <w:sz w:val="24"/>
        </w:rPr>
        <w:t>о</w:t>
      </w:r>
      <w:r>
        <w:rPr>
          <w:color w:val="231F20"/>
          <w:sz w:val="24"/>
        </w:rPr>
        <w:t>к</w:t>
      </w:r>
      <w:r w:rsidR="00E75543">
        <w:rPr>
          <w:color w:val="231F20"/>
          <w:sz w:val="24"/>
        </w:rPr>
        <w:t>о</w:t>
      </w:r>
      <w:r>
        <w:rPr>
          <w:color w:val="231F20"/>
          <w:sz w:val="24"/>
        </w:rPr>
        <w:t>, т</w:t>
      </w:r>
      <w:r w:rsidR="00E75543">
        <w:rPr>
          <w:color w:val="231F20"/>
          <w:sz w:val="24"/>
        </w:rPr>
        <w:t>о</w:t>
      </w:r>
      <w:r>
        <w:rPr>
          <w:color w:val="231F20"/>
          <w:sz w:val="24"/>
        </w:rPr>
        <w:t xml:space="preserve"> рек</w:t>
      </w:r>
      <w:r w:rsidR="00E75543">
        <w:rPr>
          <w:color w:val="231F20"/>
          <w:sz w:val="24"/>
        </w:rPr>
        <w:t>о</w:t>
      </w:r>
      <w:r>
        <w:rPr>
          <w:color w:val="231F20"/>
          <w:sz w:val="24"/>
        </w:rPr>
        <w:t>мендуется удв</w:t>
      </w:r>
      <w:r w:rsidR="00E75543">
        <w:rPr>
          <w:color w:val="231F20"/>
          <w:sz w:val="24"/>
        </w:rPr>
        <w:t>о</w:t>
      </w:r>
      <w:r>
        <w:rPr>
          <w:color w:val="231F20"/>
          <w:sz w:val="24"/>
        </w:rPr>
        <w:t>ить к</w:t>
      </w:r>
      <w:r w:rsidR="00E75543">
        <w:rPr>
          <w:color w:val="231F20"/>
          <w:sz w:val="24"/>
        </w:rPr>
        <w:t>о</w:t>
      </w:r>
      <w:r>
        <w:rPr>
          <w:color w:val="231F20"/>
          <w:sz w:val="24"/>
        </w:rPr>
        <w:t>личеств</w:t>
      </w:r>
      <w:r w:rsidR="00E75543">
        <w:rPr>
          <w:color w:val="231F20"/>
          <w:sz w:val="24"/>
        </w:rPr>
        <w:t>о</w:t>
      </w:r>
      <w:r>
        <w:rPr>
          <w:color w:val="231F20"/>
          <w:sz w:val="24"/>
        </w:rPr>
        <w:t xml:space="preserve"> сух</w:t>
      </w:r>
      <w:r w:rsidR="00E75543">
        <w:rPr>
          <w:color w:val="231F20"/>
          <w:sz w:val="24"/>
        </w:rPr>
        <w:t>о</w:t>
      </w:r>
      <w:r>
        <w:rPr>
          <w:color w:val="231F20"/>
          <w:sz w:val="24"/>
        </w:rPr>
        <w:t>г</w:t>
      </w:r>
      <w:r w:rsidR="00E75543">
        <w:rPr>
          <w:color w:val="231F20"/>
          <w:sz w:val="24"/>
        </w:rPr>
        <w:t>о</w:t>
      </w:r>
      <w:r>
        <w:rPr>
          <w:color w:val="231F20"/>
          <w:sz w:val="24"/>
        </w:rPr>
        <w:t xml:space="preserve"> п</w:t>
      </w:r>
      <w:r w:rsidR="00E75543">
        <w:rPr>
          <w:color w:val="231F20"/>
          <w:sz w:val="24"/>
        </w:rPr>
        <w:t>о</w:t>
      </w:r>
      <w:r>
        <w:rPr>
          <w:color w:val="231F20"/>
          <w:sz w:val="24"/>
        </w:rPr>
        <w:t>р</w:t>
      </w:r>
      <w:r w:rsidR="00E75543">
        <w:rPr>
          <w:color w:val="231F20"/>
          <w:sz w:val="24"/>
        </w:rPr>
        <w:t>о</w:t>
      </w:r>
      <w:r>
        <w:rPr>
          <w:color w:val="231F20"/>
          <w:sz w:val="24"/>
        </w:rPr>
        <w:t>шка для увеличения п</w:t>
      </w:r>
      <w:r w:rsidR="00E75543">
        <w:rPr>
          <w:color w:val="231F20"/>
          <w:sz w:val="24"/>
        </w:rPr>
        <w:t>о</w:t>
      </w:r>
      <w:r>
        <w:rPr>
          <w:color w:val="231F20"/>
          <w:sz w:val="24"/>
        </w:rPr>
        <w:t>требления кал</w:t>
      </w:r>
      <w:r w:rsidR="00E75543">
        <w:rPr>
          <w:color w:val="231F20"/>
          <w:sz w:val="24"/>
        </w:rPr>
        <w:t>о</w:t>
      </w:r>
      <w:r>
        <w:rPr>
          <w:color w:val="231F20"/>
          <w:sz w:val="24"/>
        </w:rPr>
        <w:t>рий (т.е. д</w:t>
      </w:r>
      <w:r w:rsidR="00E75543">
        <w:rPr>
          <w:color w:val="231F20"/>
          <w:sz w:val="24"/>
        </w:rPr>
        <w:t>о</w:t>
      </w:r>
      <w:r>
        <w:rPr>
          <w:color w:val="231F20"/>
          <w:sz w:val="24"/>
        </w:rPr>
        <w:t>бавить в два раза б</w:t>
      </w:r>
      <w:r w:rsidR="00E75543">
        <w:rPr>
          <w:color w:val="231F20"/>
          <w:sz w:val="24"/>
        </w:rPr>
        <w:t>о</w:t>
      </w:r>
      <w:r>
        <w:rPr>
          <w:color w:val="231F20"/>
          <w:sz w:val="24"/>
        </w:rPr>
        <w:t>льше п</w:t>
      </w:r>
      <w:r w:rsidR="00E75543">
        <w:rPr>
          <w:color w:val="231F20"/>
          <w:sz w:val="24"/>
        </w:rPr>
        <w:t>о</w:t>
      </w:r>
      <w:r>
        <w:rPr>
          <w:color w:val="231F20"/>
          <w:sz w:val="24"/>
        </w:rPr>
        <w:t>р</w:t>
      </w:r>
      <w:r w:rsidR="00E75543">
        <w:rPr>
          <w:color w:val="231F20"/>
          <w:sz w:val="24"/>
        </w:rPr>
        <w:t>о</w:t>
      </w:r>
      <w:r>
        <w:rPr>
          <w:color w:val="231F20"/>
          <w:sz w:val="24"/>
        </w:rPr>
        <w:t>ш</w:t>
      </w:r>
      <w:r w:rsidR="00B01B02">
        <w:rPr>
          <w:color w:val="231F20"/>
          <w:sz w:val="24"/>
        </w:rPr>
        <w:t>ка с тем же к</w:t>
      </w:r>
      <w:r w:rsidR="00E75543">
        <w:rPr>
          <w:color w:val="231F20"/>
          <w:sz w:val="24"/>
        </w:rPr>
        <w:t>о</w:t>
      </w:r>
      <w:r w:rsidR="00B01B02">
        <w:rPr>
          <w:color w:val="231F20"/>
          <w:sz w:val="24"/>
        </w:rPr>
        <w:t>личеств</w:t>
      </w:r>
      <w:r w:rsidR="00E75543">
        <w:rPr>
          <w:color w:val="231F20"/>
          <w:sz w:val="24"/>
        </w:rPr>
        <w:t>о</w:t>
      </w:r>
      <w:r w:rsidR="00B01B02">
        <w:rPr>
          <w:color w:val="231F20"/>
          <w:sz w:val="24"/>
        </w:rPr>
        <w:t>м в</w:t>
      </w:r>
      <w:r w:rsidR="00E75543">
        <w:rPr>
          <w:color w:val="231F20"/>
          <w:sz w:val="24"/>
        </w:rPr>
        <w:t>о</w:t>
      </w:r>
      <w:r w:rsidR="00B01B02">
        <w:rPr>
          <w:color w:val="231F20"/>
          <w:sz w:val="24"/>
        </w:rPr>
        <w:t xml:space="preserve">ды). </w:t>
      </w:r>
      <w:r w:rsidR="00E75543">
        <w:rPr>
          <w:color w:val="231F20"/>
          <w:sz w:val="24"/>
        </w:rPr>
        <w:t>О</w:t>
      </w:r>
      <w:r>
        <w:rPr>
          <w:color w:val="231F20"/>
          <w:sz w:val="24"/>
        </w:rPr>
        <w:t>рехи, б</w:t>
      </w:r>
      <w:r w:rsidR="00E75543">
        <w:rPr>
          <w:color w:val="231F20"/>
          <w:sz w:val="24"/>
        </w:rPr>
        <w:t>о</w:t>
      </w:r>
      <w:r>
        <w:rPr>
          <w:color w:val="231F20"/>
          <w:sz w:val="24"/>
        </w:rPr>
        <w:t>б</w:t>
      </w:r>
      <w:r w:rsidR="00E75543">
        <w:rPr>
          <w:color w:val="231F20"/>
          <w:sz w:val="24"/>
        </w:rPr>
        <w:t>о</w:t>
      </w:r>
      <w:r>
        <w:rPr>
          <w:color w:val="231F20"/>
          <w:sz w:val="24"/>
        </w:rPr>
        <w:t>вые, и масл</w:t>
      </w:r>
      <w:r w:rsidR="00E75543">
        <w:rPr>
          <w:color w:val="231F20"/>
          <w:sz w:val="24"/>
        </w:rPr>
        <w:t>о</w:t>
      </w:r>
      <w:r>
        <w:rPr>
          <w:color w:val="231F20"/>
          <w:sz w:val="24"/>
        </w:rPr>
        <w:t xml:space="preserve"> - все эти пр</w:t>
      </w:r>
      <w:r w:rsidR="00E75543">
        <w:rPr>
          <w:color w:val="231F20"/>
          <w:sz w:val="24"/>
        </w:rPr>
        <w:t>о</w:t>
      </w:r>
      <w:r>
        <w:rPr>
          <w:color w:val="231F20"/>
          <w:sz w:val="24"/>
        </w:rPr>
        <w:t>дукты б</w:t>
      </w:r>
      <w:r w:rsidR="00E75543">
        <w:rPr>
          <w:color w:val="231F20"/>
          <w:sz w:val="24"/>
        </w:rPr>
        <w:t>о</w:t>
      </w:r>
      <w:r>
        <w:rPr>
          <w:color w:val="231F20"/>
          <w:sz w:val="24"/>
        </w:rPr>
        <w:t>гаты белк</w:t>
      </w:r>
      <w:r w:rsidR="00E75543">
        <w:rPr>
          <w:color w:val="231F20"/>
          <w:sz w:val="24"/>
        </w:rPr>
        <w:t>о</w:t>
      </w:r>
      <w:r>
        <w:rPr>
          <w:color w:val="231F20"/>
          <w:sz w:val="24"/>
        </w:rPr>
        <w:t>м и м</w:t>
      </w:r>
      <w:r w:rsidR="00E75543">
        <w:rPr>
          <w:color w:val="231F20"/>
          <w:sz w:val="24"/>
        </w:rPr>
        <w:t>о</w:t>
      </w:r>
      <w:r>
        <w:rPr>
          <w:color w:val="231F20"/>
          <w:sz w:val="24"/>
        </w:rPr>
        <w:t>гут быть б</w:t>
      </w:r>
      <w:r w:rsidR="00E75543">
        <w:rPr>
          <w:color w:val="231F20"/>
          <w:sz w:val="24"/>
        </w:rPr>
        <w:t>о</w:t>
      </w:r>
      <w:r>
        <w:rPr>
          <w:color w:val="231F20"/>
          <w:sz w:val="24"/>
        </w:rPr>
        <w:t>лее д</w:t>
      </w:r>
      <w:r w:rsidR="00E75543">
        <w:rPr>
          <w:color w:val="231F20"/>
          <w:sz w:val="24"/>
        </w:rPr>
        <w:t>о</w:t>
      </w:r>
      <w:r>
        <w:rPr>
          <w:color w:val="231F20"/>
          <w:sz w:val="24"/>
        </w:rPr>
        <w:t>ступными в зависим</w:t>
      </w:r>
      <w:r w:rsidR="00E75543">
        <w:rPr>
          <w:color w:val="231F20"/>
          <w:sz w:val="24"/>
        </w:rPr>
        <w:t>о</w:t>
      </w:r>
      <w:r>
        <w:rPr>
          <w:color w:val="231F20"/>
          <w:sz w:val="24"/>
        </w:rPr>
        <w:t xml:space="preserve">сти </w:t>
      </w:r>
      <w:r w:rsidR="00E75543">
        <w:rPr>
          <w:color w:val="231F20"/>
          <w:sz w:val="24"/>
        </w:rPr>
        <w:t>о</w:t>
      </w:r>
      <w:r>
        <w:rPr>
          <w:color w:val="231F20"/>
          <w:sz w:val="24"/>
        </w:rPr>
        <w:t>т реги</w:t>
      </w:r>
      <w:r w:rsidR="00E75543">
        <w:rPr>
          <w:color w:val="231F20"/>
          <w:sz w:val="24"/>
        </w:rPr>
        <w:t>о</w:t>
      </w:r>
      <w:r>
        <w:rPr>
          <w:color w:val="231F20"/>
          <w:sz w:val="24"/>
        </w:rPr>
        <w:t>на. Т</w:t>
      </w:r>
      <w:r w:rsidR="00E75543">
        <w:rPr>
          <w:color w:val="231F20"/>
          <w:sz w:val="24"/>
        </w:rPr>
        <w:t>о</w:t>
      </w:r>
      <w:r>
        <w:rPr>
          <w:color w:val="231F20"/>
          <w:sz w:val="24"/>
        </w:rPr>
        <w:t xml:space="preserve"> же сам</w:t>
      </w:r>
      <w:r w:rsidR="00E75543">
        <w:rPr>
          <w:color w:val="231F20"/>
          <w:sz w:val="24"/>
        </w:rPr>
        <w:t>о</w:t>
      </w:r>
      <w:r>
        <w:rPr>
          <w:color w:val="231F20"/>
          <w:sz w:val="24"/>
        </w:rPr>
        <w:t>е касается лист</w:t>
      </w:r>
      <w:r w:rsidR="00E75543">
        <w:rPr>
          <w:color w:val="231F20"/>
          <w:sz w:val="24"/>
        </w:rPr>
        <w:t>о</w:t>
      </w:r>
      <w:r>
        <w:rPr>
          <w:color w:val="231F20"/>
          <w:sz w:val="24"/>
        </w:rPr>
        <w:t xml:space="preserve">вых и зеленых </w:t>
      </w:r>
      <w:r w:rsidR="00E75543">
        <w:rPr>
          <w:color w:val="231F20"/>
          <w:sz w:val="24"/>
        </w:rPr>
        <w:t>о</w:t>
      </w:r>
      <w:r>
        <w:rPr>
          <w:color w:val="231F20"/>
          <w:sz w:val="24"/>
        </w:rPr>
        <w:t>в</w:t>
      </w:r>
      <w:r w:rsidR="00E75543">
        <w:rPr>
          <w:color w:val="231F20"/>
          <w:sz w:val="24"/>
        </w:rPr>
        <w:t>о</w:t>
      </w:r>
      <w:r>
        <w:rPr>
          <w:color w:val="231F20"/>
          <w:sz w:val="24"/>
        </w:rPr>
        <w:t xml:space="preserve">щей. </w:t>
      </w:r>
      <w:r w:rsidR="00E75543">
        <w:rPr>
          <w:color w:val="231F20"/>
          <w:sz w:val="24"/>
        </w:rPr>
        <w:t>О</w:t>
      </w:r>
      <w:r>
        <w:rPr>
          <w:color w:val="231F20"/>
          <w:sz w:val="24"/>
        </w:rPr>
        <w:t>тг</w:t>
      </w:r>
      <w:r w:rsidR="00E75543">
        <w:rPr>
          <w:color w:val="231F20"/>
          <w:sz w:val="24"/>
        </w:rPr>
        <w:t>о</w:t>
      </w:r>
      <w:r>
        <w:rPr>
          <w:color w:val="231F20"/>
          <w:sz w:val="24"/>
        </w:rPr>
        <w:t>в</w:t>
      </w:r>
      <w:r w:rsidR="00E75543">
        <w:rPr>
          <w:color w:val="231F20"/>
          <w:sz w:val="24"/>
        </w:rPr>
        <w:t>о</w:t>
      </w:r>
      <w:r>
        <w:rPr>
          <w:color w:val="231F20"/>
          <w:sz w:val="24"/>
        </w:rPr>
        <w:t xml:space="preserve">рите семьи </w:t>
      </w:r>
      <w:r w:rsidR="00E75543">
        <w:rPr>
          <w:color w:val="231F20"/>
          <w:sz w:val="24"/>
        </w:rPr>
        <w:t>о</w:t>
      </w:r>
      <w:r>
        <w:rPr>
          <w:color w:val="231F20"/>
          <w:sz w:val="24"/>
        </w:rPr>
        <w:t>т п</w:t>
      </w:r>
      <w:r w:rsidR="00E75543">
        <w:rPr>
          <w:color w:val="231F20"/>
          <w:sz w:val="24"/>
        </w:rPr>
        <w:t>о</w:t>
      </w:r>
      <w:r>
        <w:rPr>
          <w:color w:val="231F20"/>
          <w:sz w:val="24"/>
        </w:rPr>
        <w:t>купки д</w:t>
      </w:r>
      <w:r w:rsidR="00E75543">
        <w:rPr>
          <w:color w:val="231F20"/>
          <w:sz w:val="24"/>
        </w:rPr>
        <w:t>о</w:t>
      </w:r>
      <w:r>
        <w:rPr>
          <w:color w:val="231F20"/>
          <w:sz w:val="24"/>
        </w:rPr>
        <w:t>р</w:t>
      </w:r>
      <w:r w:rsidR="00E75543">
        <w:rPr>
          <w:color w:val="231F20"/>
          <w:sz w:val="24"/>
        </w:rPr>
        <w:t>о</w:t>
      </w:r>
      <w:r>
        <w:rPr>
          <w:color w:val="231F20"/>
          <w:sz w:val="24"/>
        </w:rPr>
        <w:t>гих витаминных д</w:t>
      </w:r>
      <w:r w:rsidR="00E75543">
        <w:rPr>
          <w:color w:val="231F20"/>
          <w:sz w:val="24"/>
        </w:rPr>
        <w:t>о</w:t>
      </w:r>
      <w:r>
        <w:rPr>
          <w:color w:val="231F20"/>
          <w:sz w:val="24"/>
        </w:rPr>
        <w:t>бав</w:t>
      </w:r>
      <w:r w:rsidR="00E75543">
        <w:rPr>
          <w:color w:val="231F20"/>
          <w:sz w:val="24"/>
        </w:rPr>
        <w:t>о</w:t>
      </w:r>
      <w:r>
        <w:rPr>
          <w:color w:val="231F20"/>
          <w:sz w:val="24"/>
        </w:rPr>
        <w:t>к и убедите их при</w:t>
      </w:r>
      <w:r w:rsidR="00E75543">
        <w:rPr>
          <w:color w:val="231F20"/>
          <w:sz w:val="24"/>
        </w:rPr>
        <w:t>о</w:t>
      </w:r>
      <w:r>
        <w:rPr>
          <w:color w:val="231F20"/>
          <w:sz w:val="24"/>
        </w:rPr>
        <w:t>бретать выс</w:t>
      </w:r>
      <w:r w:rsidR="00E75543">
        <w:rPr>
          <w:color w:val="231F20"/>
          <w:sz w:val="24"/>
        </w:rPr>
        <w:t>о</w:t>
      </w:r>
      <w:r>
        <w:rPr>
          <w:color w:val="231F20"/>
          <w:sz w:val="24"/>
        </w:rPr>
        <w:t>к</w:t>
      </w:r>
      <w:r w:rsidR="00E75543">
        <w:rPr>
          <w:color w:val="231F20"/>
          <w:sz w:val="24"/>
        </w:rPr>
        <w:t>о</w:t>
      </w:r>
      <w:r>
        <w:rPr>
          <w:color w:val="231F20"/>
          <w:sz w:val="24"/>
        </w:rPr>
        <w:t>кал</w:t>
      </w:r>
      <w:r w:rsidR="00E75543">
        <w:rPr>
          <w:color w:val="231F20"/>
          <w:sz w:val="24"/>
        </w:rPr>
        <w:t>о</w:t>
      </w:r>
      <w:r>
        <w:rPr>
          <w:color w:val="231F20"/>
          <w:sz w:val="24"/>
        </w:rPr>
        <w:t>рийные пр</w:t>
      </w:r>
      <w:r w:rsidR="00E75543">
        <w:rPr>
          <w:color w:val="231F20"/>
          <w:sz w:val="24"/>
        </w:rPr>
        <w:t>о</w:t>
      </w:r>
      <w:r>
        <w:rPr>
          <w:color w:val="231F20"/>
          <w:sz w:val="24"/>
        </w:rPr>
        <w:t xml:space="preserve">дукты. </w:t>
      </w:r>
    </w:p>
    <w:p w:rsidR="002817AD" w:rsidRDefault="002817AD" w:rsidP="005B7E34">
      <w:pPr>
        <w:pStyle w:val="a5"/>
        <w:numPr>
          <w:ilvl w:val="1"/>
          <w:numId w:val="24"/>
        </w:numPr>
        <w:tabs>
          <w:tab w:val="left" w:pos="1480"/>
        </w:tabs>
        <w:spacing w:before="99" w:line="225" w:lineRule="auto"/>
        <w:ind w:left="709" w:right="729"/>
        <w:jc w:val="both"/>
        <w:rPr>
          <w:sz w:val="24"/>
        </w:rPr>
      </w:pPr>
      <w:r>
        <w:rPr>
          <w:color w:val="231F20"/>
          <w:sz w:val="24"/>
        </w:rPr>
        <w:t>Рек</w:t>
      </w:r>
      <w:r w:rsidR="00E75543">
        <w:rPr>
          <w:color w:val="231F20"/>
          <w:sz w:val="24"/>
        </w:rPr>
        <w:t>о</w:t>
      </w:r>
      <w:r>
        <w:rPr>
          <w:color w:val="231F20"/>
          <w:sz w:val="24"/>
        </w:rPr>
        <w:t>мендуйте членам семьи, чт</w:t>
      </w:r>
      <w:r w:rsidR="00E75543">
        <w:rPr>
          <w:color w:val="231F20"/>
          <w:sz w:val="24"/>
        </w:rPr>
        <w:t>о</w:t>
      </w:r>
      <w:r>
        <w:rPr>
          <w:color w:val="231F20"/>
          <w:sz w:val="24"/>
        </w:rPr>
        <w:t>бы ребен</w:t>
      </w:r>
      <w:r w:rsidR="00E75543">
        <w:rPr>
          <w:color w:val="231F20"/>
          <w:sz w:val="24"/>
        </w:rPr>
        <w:t>о</w:t>
      </w:r>
      <w:r>
        <w:rPr>
          <w:color w:val="231F20"/>
          <w:sz w:val="24"/>
        </w:rPr>
        <w:t>к ел в те</w:t>
      </w:r>
      <w:r w:rsidR="00B01B02">
        <w:rPr>
          <w:color w:val="231F20"/>
          <w:sz w:val="24"/>
        </w:rPr>
        <w:t>чение дня маленькими п</w:t>
      </w:r>
      <w:r w:rsidR="00E75543">
        <w:rPr>
          <w:color w:val="231F20"/>
          <w:sz w:val="24"/>
        </w:rPr>
        <w:t>о</w:t>
      </w:r>
      <w:r w:rsidR="00B01B02">
        <w:rPr>
          <w:color w:val="231F20"/>
          <w:sz w:val="24"/>
        </w:rPr>
        <w:t xml:space="preserve">рциями. </w:t>
      </w:r>
      <w:r>
        <w:rPr>
          <w:color w:val="231F20"/>
          <w:sz w:val="24"/>
        </w:rPr>
        <w:t>Б</w:t>
      </w:r>
      <w:r w:rsidR="00E75543">
        <w:rPr>
          <w:color w:val="231F20"/>
          <w:sz w:val="24"/>
        </w:rPr>
        <w:t>о</w:t>
      </w:r>
      <w:r>
        <w:rPr>
          <w:color w:val="231F20"/>
          <w:sz w:val="24"/>
        </w:rPr>
        <w:t>льн</w:t>
      </w:r>
      <w:r w:rsidR="00E75543">
        <w:rPr>
          <w:color w:val="231F20"/>
          <w:sz w:val="24"/>
        </w:rPr>
        <w:t>о</w:t>
      </w:r>
      <w:r>
        <w:rPr>
          <w:color w:val="231F20"/>
          <w:sz w:val="24"/>
        </w:rPr>
        <w:t>й ребен</w:t>
      </w:r>
      <w:r w:rsidR="00E75543">
        <w:rPr>
          <w:color w:val="231F20"/>
          <w:sz w:val="24"/>
        </w:rPr>
        <w:t>о</w:t>
      </w:r>
      <w:r>
        <w:rPr>
          <w:color w:val="231F20"/>
          <w:sz w:val="24"/>
        </w:rPr>
        <w:t>к м</w:t>
      </w:r>
      <w:r w:rsidR="00E75543">
        <w:rPr>
          <w:color w:val="231F20"/>
          <w:sz w:val="24"/>
        </w:rPr>
        <w:t>о</w:t>
      </w:r>
      <w:r>
        <w:rPr>
          <w:color w:val="231F20"/>
          <w:sz w:val="24"/>
        </w:rPr>
        <w:t>жет не справиться с б</w:t>
      </w:r>
      <w:r w:rsidR="00E75543">
        <w:rPr>
          <w:color w:val="231F20"/>
          <w:sz w:val="24"/>
        </w:rPr>
        <w:t>о</w:t>
      </w:r>
      <w:r>
        <w:rPr>
          <w:color w:val="231F20"/>
          <w:sz w:val="24"/>
        </w:rPr>
        <w:t>льш</w:t>
      </w:r>
      <w:r w:rsidR="00E75543">
        <w:rPr>
          <w:color w:val="231F20"/>
          <w:sz w:val="24"/>
        </w:rPr>
        <w:t>о</w:t>
      </w:r>
      <w:r>
        <w:rPr>
          <w:color w:val="231F20"/>
          <w:sz w:val="24"/>
        </w:rPr>
        <w:t>й п</w:t>
      </w:r>
      <w:r w:rsidR="00E75543">
        <w:rPr>
          <w:color w:val="231F20"/>
          <w:sz w:val="24"/>
        </w:rPr>
        <w:t>о</w:t>
      </w:r>
      <w:r>
        <w:rPr>
          <w:color w:val="231F20"/>
          <w:sz w:val="24"/>
        </w:rPr>
        <w:t>рцией. Мн</w:t>
      </w:r>
      <w:r w:rsidR="00E75543">
        <w:rPr>
          <w:color w:val="231F20"/>
          <w:sz w:val="24"/>
        </w:rPr>
        <w:t>о</w:t>
      </w:r>
      <w:r>
        <w:rPr>
          <w:color w:val="231F20"/>
          <w:sz w:val="24"/>
        </w:rPr>
        <w:t>г</w:t>
      </w:r>
      <w:r w:rsidR="00E75543">
        <w:rPr>
          <w:color w:val="231F20"/>
          <w:sz w:val="24"/>
        </w:rPr>
        <w:t>о</w:t>
      </w:r>
      <w:r>
        <w:rPr>
          <w:color w:val="231F20"/>
          <w:sz w:val="24"/>
        </w:rPr>
        <w:t>кратный прием пищи неб</w:t>
      </w:r>
      <w:r w:rsidR="00E75543">
        <w:rPr>
          <w:color w:val="231F20"/>
          <w:sz w:val="24"/>
        </w:rPr>
        <w:t>о</w:t>
      </w:r>
      <w:r>
        <w:rPr>
          <w:color w:val="231F20"/>
          <w:sz w:val="24"/>
        </w:rPr>
        <w:t>льшими п</w:t>
      </w:r>
      <w:r w:rsidR="00E75543">
        <w:rPr>
          <w:color w:val="231F20"/>
          <w:sz w:val="24"/>
        </w:rPr>
        <w:t>о</w:t>
      </w:r>
      <w:r>
        <w:rPr>
          <w:color w:val="231F20"/>
          <w:sz w:val="24"/>
        </w:rPr>
        <w:t>рциями выс</w:t>
      </w:r>
      <w:r w:rsidR="00E75543">
        <w:rPr>
          <w:color w:val="231F20"/>
          <w:sz w:val="24"/>
        </w:rPr>
        <w:t>о</w:t>
      </w:r>
      <w:r>
        <w:rPr>
          <w:color w:val="231F20"/>
          <w:sz w:val="24"/>
        </w:rPr>
        <w:t>к</w:t>
      </w:r>
      <w:r w:rsidR="00E75543">
        <w:rPr>
          <w:color w:val="231F20"/>
          <w:sz w:val="24"/>
        </w:rPr>
        <w:t>о</w:t>
      </w:r>
      <w:r>
        <w:rPr>
          <w:color w:val="231F20"/>
          <w:sz w:val="24"/>
        </w:rPr>
        <w:t>й кал</w:t>
      </w:r>
      <w:r w:rsidR="00E75543">
        <w:rPr>
          <w:color w:val="231F20"/>
          <w:sz w:val="24"/>
        </w:rPr>
        <w:t>о</w:t>
      </w:r>
      <w:r>
        <w:rPr>
          <w:color w:val="231F20"/>
          <w:sz w:val="24"/>
        </w:rPr>
        <w:t>рийн</w:t>
      </w:r>
      <w:r w:rsidR="00E75543">
        <w:rPr>
          <w:color w:val="231F20"/>
          <w:sz w:val="24"/>
        </w:rPr>
        <w:t>о</w:t>
      </w:r>
      <w:r>
        <w:rPr>
          <w:color w:val="231F20"/>
          <w:sz w:val="24"/>
        </w:rPr>
        <w:t>сти м</w:t>
      </w:r>
      <w:r w:rsidR="00E75543">
        <w:rPr>
          <w:color w:val="231F20"/>
          <w:sz w:val="24"/>
        </w:rPr>
        <w:t>о</w:t>
      </w:r>
      <w:r>
        <w:rPr>
          <w:color w:val="231F20"/>
          <w:sz w:val="24"/>
        </w:rPr>
        <w:t>жет п</w:t>
      </w:r>
      <w:r w:rsidR="00E75543">
        <w:rPr>
          <w:color w:val="231F20"/>
          <w:sz w:val="24"/>
        </w:rPr>
        <w:t>о</w:t>
      </w:r>
      <w:r>
        <w:rPr>
          <w:color w:val="231F20"/>
          <w:sz w:val="24"/>
        </w:rPr>
        <w:t>м</w:t>
      </w:r>
      <w:r w:rsidR="00E75543">
        <w:rPr>
          <w:color w:val="231F20"/>
          <w:sz w:val="24"/>
        </w:rPr>
        <w:t>о</w:t>
      </w:r>
      <w:r>
        <w:rPr>
          <w:color w:val="231F20"/>
          <w:sz w:val="24"/>
        </w:rPr>
        <w:t>ч</w:t>
      </w:r>
      <w:r w:rsidR="00B01B02">
        <w:rPr>
          <w:color w:val="231F20"/>
          <w:sz w:val="24"/>
        </w:rPr>
        <w:t xml:space="preserve">ь ребенку быстрее набрать вес. </w:t>
      </w:r>
      <w:r>
        <w:rPr>
          <w:color w:val="231F20"/>
          <w:sz w:val="24"/>
        </w:rPr>
        <w:t>Эт</w:t>
      </w:r>
      <w:r w:rsidR="00E75543">
        <w:rPr>
          <w:color w:val="231F20"/>
          <w:sz w:val="24"/>
        </w:rPr>
        <w:t>о</w:t>
      </w:r>
      <w:r>
        <w:rPr>
          <w:color w:val="231F20"/>
          <w:sz w:val="24"/>
        </w:rPr>
        <w:t xml:space="preserve"> м</w:t>
      </w:r>
      <w:r w:rsidR="00E75543">
        <w:rPr>
          <w:color w:val="231F20"/>
          <w:sz w:val="24"/>
        </w:rPr>
        <w:t>о</w:t>
      </w:r>
      <w:r>
        <w:rPr>
          <w:color w:val="231F20"/>
          <w:sz w:val="24"/>
        </w:rPr>
        <w:t xml:space="preserve">жет быть </w:t>
      </w:r>
      <w:r w:rsidR="00E75543">
        <w:rPr>
          <w:color w:val="231F20"/>
          <w:sz w:val="24"/>
        </w:rPr>
        <w:t>о</w:t>
      </w:r>
      <w:r>
        <w:rPr>
          <w:color w:val="231F20"/>
          <w:sz w:val="24"/>
        </w:rPr>
        <w:t>с</w:t>
      </w:r>
      <w:r w:rsidR="00E75543">
        <w:rPr>
          <w:color w:val="231F20"/>
          <w:sz w:val="24"/>
        </w:rPr>
        <w:t>о</w:t>
      </w:r>
      <w:r>
        <w:rPr>
          <w:color w:val="231F20"/>
          <w:sz w:val="24"/>
        </w:rPr>
        <w:t>бенн</w:t>
      </w:r>
      <w:r w:rsidR="00E75543">
        <w:rPr>
          <w:color w:val="231F20"/>
          <w:sz w:val="24"/>
        </w:rPr>
        <w:t>о</w:t>
      </w:r>
      <w:r>
        <w:rPr>
          <w:color w:val="231F20"/>
          <w:sz w:val="24"/>
        </w:rPr>
        <w:t xml:space="preserve"> п</w:t>
      </w:r>
      <w:r w:rsidR="00E75543">
        <w:rPr>
          <w:color w:val="231F20"/>
          <w:sz w:val="24"/>
        </w:rPr>
        <w:t>о</w:t>
      </w:r>
      <w:r>
        <w:rPr>
          <w:color w:val="231F20"/>
          <w:sz w:val="24"/>
        </w:rPr>
        <w:t>лезн</w:t>
      </w:r>
      <w:r w:rsidR="00E75543">
        <w:rPr>
          <w:color w:val="231F20"/>
          <w:sz w:val="24"/>
        </w:rPr>
        <w:t>о</w:t>
      </w:r>
      <w:r>
        <w:rPr>
          <w:color w:val="231F20"/>
          <w:sz w:val="24"/>
        </w:rPr>
        <w:t xml:space="preserve"> для детей, у к</w:t>
      </w:r>
      <w:r w:rsidR="00E75543">
        <w:rPr>
          <w:color w:val="231F20"/>
          <w:sz w:val="24"/>
        </w:rPr>
        <w:t>о</w:t>
      </w:r>
      <w:r>
        <w:rPr>
          <w:color w:val="231F20"/>
          <w:sz w:val="24"/>
        </w:rPr>
        <w:t>т</w:t>
      </w:r>
      <w:r w:rsidR="00E75543">
        <w:rPr>
          <w:color w:val="231F20"/>
          <w:sz w:val="24"/>
        </w:rPr>
        <w:t>о</w:t>
      </w:r>
      <w:r>
        <w:rPr>
          <w:color w:val="231F20"/>
          <w:sz w:val="24"/>
        </w:rPr>
        <w:t>рых в</w:t>
      </w:r>
      <w:r w:rsidR="00E75543">
        <w:rPr>
          <w:color w:val="231F20"/>
          <w:sz w:val="24"/>
        </w:rPr>
        <w:t>о</w:t>
      </w:r>
      <w:r>
        <w:rPr>
          <w:color w:val="231F20"/>
          <w:sz w:val="24"/>
        </w:rPr>
        <w:t>зникает т</w:t>
      </w:r>
      <w:r w:rsidR="00E75543">
        <w:rPr>
          <w:color w:val="231F20"/>
          <w:sz w:val="24"/>
        </w:rPr>
        <w:t>о</w:t>
      </w:r>
      <w:r>
        <w:rPr>
          <w:color w:val="231F20"/>
          <w:sz w:val="24"/>
        </w:rPr>
        <w:t>шн</w:t>
      </w:r>
      <w:r w:rsidR="00E75543">
        <w:rPr>
          <w:color w:val="231F20"/>
          <w:sz w:val="24"/>
        </w:rPr>
        <w:t>о</w:t>
      </w:r>
      <w:r>
        <w:rPr>
          <w:color w:val="231F20"/>
          <w:sz w:val="24"/>
        </w:rPr>
        <w:t>та и рв</w:t>
      </w:r>
      <w:r w:rsidR="00E75543">
        <w:rPr>
          <w:color w:val="231F20"/>
          <w:sz w:val="24"/>
        </w:rPr>
        <w:t>о</w:t>
      </w:r>
      <w:r>
        <w:rPr>
          <w:color w:val="231F20"/>
          <w:sz w:val="24"/>
        </w:rPr>
        <w:t>та, чт</w:t>
      </w:r>
      <w:r w:rsidR="00E75543">
        <w:rPr>
          <w:color w:val="231F20"/>
          <w:sz w:val="24"/>
        </w:rPr>
        <w:t>о</w:t>
      </w:r>
      <w:r>
        <w:rPr>
          <w:color w:val="231F20"/>
          <w:sz w:val="24"/>
        </w:rPr>
        <w:t xml:space="preserve"> част</w:t>
      </w:r>
      <w:r w:rsidR="00E75543">
        <w:rPr>
          <w:color w:val="231F20"/>
          <w:sz w:val="24"/>
        </w:rPr>
        <w:t>о</w:t>
      </w:r>
      <w:r>
        <w:rPr>
          <w:color w:val="231F20"/>
          <w:sz w:val="24"/>
        </w:rPr>
        <w:t xml:space="preserve"> встречается при лечении пациент</w:t>
      </w:r>
      <w:r w:rsidR="00E75543">
        <w:rPr>
          <w:color w:val="231F20"/>
          <w:sz w:val="24"/>
        </w:rPr>
        <w:t>о</w:t>
      </w:r>
      <w:r>
        <w:rPr>
          <w:color w:val="231F20"/>
          <w:sz w:val="24"/>
        </w:rPr>
        <w:t>в, п</w:t>
      </w:r>
      <w:r w:rsidR="00E75543">
        <w:rPr>
          <w:color w:val="231F20"/>
          <w:sz w:val="24"/>
        </w:rPr>
        <w:t>о</w:t>
      </w:r>
      <w:r>
        <w:rPr>
          <w:color w:val="231F20"/>
          <w:sz w:val="24"/>
        </w:rPr>
        <w:t>лучающих пр</w:t>
      </w:r>
      <w:r w:rsidR="00E75543">
        <w:rPr>
          <w:color w:val="231F20"/>
          <w:sz w:val="24"/>
        </w:rPr>
        <w:t>о</w:t>
      </w:r>
      <w:r>
        <w:rPr>
          <w:color w:val="231F20"/>
          <w:sz w:val="24"/>
        </w:rPr>
        <w:t>тив</w:t>
      </w:r>
      <w:r w:rsidR="00E75543">
        <w:rPr>
          <w:color w:val="231F20"/>
          <w:sz w:val="24"/>
        </w:rPr>
        <w:t>о</w:t>
      </w:r>
      <w:r>
        <w:rPr>
          <w:color w:val="231F20"/>
          <w:sz w:val="24"/>
        </w:rPr>
        <w:t>туберкулезную терапию.</w:t>
      </w:r>
    </w:p>
    <w:p w:rsidR="002817AD" w:rsidRDefault="002817AD" w:rsidP="002817AD">
      <w:pPr>
        <w:spacing w:before="75"/>
        <w:ind w:left="400"/>
        <w:rPr>
          <w:rFonts w:ascii="Century Gothic"/>
          <w:b/>
          <w:color w:val="25408F"/>
          <w:sz w:val="28"/>
        </w:rPr>
      </w:pPr>
    </w:p>
    <w:p w:rsidR="002817AD" w:rsidRPr="005B7E34" w:rsidRDefault="00BA4AEF" w:rsidP="005B7E34">
      <w:pPr>
        <w:rPr>
          <w:rFonts w:ascii="Century Gothic"/>
          <w:b/>
          <w:color w:val="25408F"/>
          <w:sz w:val="28"/>
        </w:rPr>
      </w:pPr>
      <w:r>
        <w:t xml:space="preserve">   </w:t>
      </w:r>
      <w:r w:rsidR="005B7E34">
        <w:t xml:space="preserve"> </w:t>
      </w:r>
      <w:r w:rsidR="002817AD">
        <w:rPr>
          <w:rFonts w:ascii="Century Gothic"/>
          <w:b/>
          <w:color w:val="25408F"/>
          <w:sz w:val="28"/>
        </w:rPr>
        <w:t>С</w:t>
      </w:r>
      <w:r w:rsidR="00E75543">
        <w:rPr>
          <w:rFonts w:ascii="Century Gothic"/>
          <w:b/>
          <w:color w:val="25408F"/>
          <w:sz w:val="28"/>
        </w:rPr>
        <w:t>о</w:t>
      </w:r>
      <w:r w:rsidR="002817AD">
        <w:rPr>
          <w:rFonts w:ascii="Century Gothic"/>
          <w:b/>
          <w:color w:val="25408F"/>
          <w:sz w:val="28"/>
        </w:rPr>
        <w:t>блюдение</w:t>
      </w:r>
      <w:r w:rsidR="002817AD">
        <w:rPr>
          <w:rFonts w:ascii="Century Gothic"/>
          <w:b/>
          <w:color w:val="25408F"/>
          <w:sz w:val="28"/>
        </w:rPr>
        <w:t xml:space="preserve"> </w:t>
      </w:r>
      <w:r w:rsidR="002817AD">
        <w:rPr>
          <w:rFonts w:ascii="Century Gothic"/>
          <w:b/>
          <w:color w:val="25408F"/>
          <w:sz w:val="28"/>
        </w:rPr>
        <w:t>режима</w:t>
      </w:r>
      <w:r w:rsidR="002817AD">
        <w:rPr>
          <w:rFonts w:ascii="Century Gothic"/>
          <w:b/>
          <w:color w:val="25408F"/>
          <w:sz w:val="28"/>
        </w:rPr>
        <w:t xml:space="preserve"> </w:t>
      </w:r>
      <w:r w:rsidR="002817AD">
        <w:rPr>
          <w:rFonts w:ascii="Century Gothic"/>
          <w:b/>
          <w:color w:val="25408F"/>
          <w:sz w:val="28"/>
        </w:rPr>
        <w:t>лечения</w:t>
      </w:r>
    </w:p>
    <w:p w:rsidR="002817AD" w:rsidRDefault="002817AD" w:rsidP="005B7E34">
      <w:pPr>
        <w:pStyle w:val="a3"/>
        <w:spacing w:before="179" w:line="225" w:lineRule="auto"/>
        <w:ind w:left="400" w:right="843" w:firstLine="320"/>
        <w:jc w:val="both"/>
      </w:pPr>
      <w:r>
        <w:rPr>
          <w:color w:val="231F20"/>
        </w:rPr>
        <w:t>С</w:t>
      </w:r>
      <w:r w:rsidR="00E75543">
        <w:rPr>
          <w:color w:val="231F20"/>
        </w:rPr>
        <w:t>о</w:t>
      </w:r>
      <w:r>
        <w:rPr>
          <w:color w:val="231F20"/>
        </w:rPr>
        <w:t xml:space="preserve">блюдение режима лечения при МЛУ ТБ является </w:t>
      </w:r>
      <w:r w:rsidR="00E75543">
        <w:rPr>
          <w:color w:val="231F20"/>
        </w:rPr>
        <w:t>о</w:t>
      </w:r>
      <w:r>
        <w:rPr>
          <w:color w:val="231F20"/>
        </w:rPr>
        <w:t>дним из краеуг</w:t>
      </w:r>
      <w:r w:rsidR="00E75543">
        <w:rPr>
          <w:color w:val="231F20"/>
        </w:rPr>
        <w:t>о</w:t>
      </w:r>
      <w:r>
        <w:rPr>
          <w:color w:val="231F20"/>
        </w:rPr>
        <w:t xml:space="preserve">льных камней успеха лечения. </w:t>
      </w:r>
      <w:r w:rsidR="00B01B02">
        <w:rPr>
          <w:color w:val="231F20"/>
        </w:rPr>
        <w:t>Б</w:t>
      </w:r>
      <w:r w:rsidR="00E75543">
        <w:rPr>
          <w:color w:val="231F20"/>
        </w:rPr>
        <w:t>о</w:t>
      </w:r>
      <w:r>
        <w:rPr>
          <w:color w:val="231F20"/>
        </w:rPr>
        <w:t>льшинств</w:t>
      </w:r>
      <w:r w:rsidR="00E75543">
        <w:rPr>
          <w:color w:val="231F20"/>
        </w:rPr>
        <w:t>о</w:t>
      </w:r>
      <w:r>
        <w:rPr>
          <w:color w:val="231F20"/>
        </w:rPr>
        <w:t xml:space="preserve"> детей, б</w:t>
      </w:r>
      <w:r w:rsidR="00E75543">
        <w:rPr>
          <w:color w:val="231F20"/>
        </w:rPr>
        <w:t>о</w:t>
      </w:r>
      <w:r>
        <w:rPr>
          <w:color w:val="231F20"/>
        </w:rPr>
        <w:t>льных МЛУ ТБ, не нуждаются в г</w:t>
      </w:r>
      <w:r w:rsidR="00E75543">
        <w:rPr>
          <w:color w:val="231F20"/>
        </w:rPr>
        <w:t>о</w:t>
      </w:r>
      <w:r>
        <w:rPr>
          <w:color w:val="231F20"/>
        </w:rPr>
        <w:t>спитализации, и эт</w:t>
      </w:r>
      <w:r w:rsidR="00E75543">
        <w:rPr>
          <w:color w:val="231F20"/>
        </w:rPr>
        <w:t>о</w:t>
      </w:r>
      <w:r>
        <w:rPr>
          <w:color w:val="231F20"/>
        </w:rPr>
        <w:t xml:space="preserve"> м</w:t>
      </w:r>
      <w:r w:rsidR="00E75543">
        <w:rPr>
          <w:color w:val="231F20"/>
        </w:rPr>
        <w:t>о</w:t>
      </w:r>
      <w:r>
        <w:rPr>
          <w:color w:val="231F20"/>
        </w:rPr>
        <w:t xml:space="preserve">жет </w:t>
      </w:r>
      <w:r w:rsidR="00E75543">
        <w:rPr>
          <w:color w:val="231F20"/>
        </w:rPr>
        <w:t>о</w:t>
      </w:r>
      <w:r>
        <w:rPr>
          <w:color w:val="231F20"/>
        </w:rPr>
        <w:t xml:space="preserve">казать </w:t>
      </w:r>
      <w:r w:rsidR="00E75543">
        <w:rPr>
          <w:color w:val="231F20"/>
        </w:rPr>
        <w:t>о</w:t>
      </w:r>
      <w:r>
        <w:rPr>
          <w:color w:val="231F20"/>
        </w:rPr>
        <w:t>трицательн</w:t>
      </w:r>
      <w:r w:rsidR="00E75543">
        <w:rPr>
          <w:color w:val="231F20"/>
        </w:rPr>
        <w:t>о</w:t>
      </w:r>
      <w:r>
        <w:rPr>
          <w:color w:val="231F20"/>
        </w:rPr>
        <w:t>е влияние на п</w:t>
      </w:r>
      <w:r w:rsidR="00E75543">
        <w:rPr>
          <w:color w:val="231F20"/>
        </w:rPr>
        <w:t>о</w:t>
      </w:r>
      <w:r>
        <w:rPr>
          <w:color w:val="231F20"/>
        </w:rPr>
        <w:t>казатели с</w:t>
      </w:r>
      <w:r w:rsidR="00E75543">
        <w:rPr>
          <w:color w:val="231F20"/>
        </w:rPr>
        <w:t>о</w:t>
      </w:r>
      <w:r>
        <w:rPr>
          <w:color w:val="231F20"/>
        </w:rPr>
        <w:t>блюдения режима лечения. Как и взр</w:t>
      </w:r>
      <w:r w:rsidR="00E75543">
        <w:rPr>
          <w:color w:val="231F20"/>
        </w:rPr>
        <w:t>о</w:t>
      </w:r>
      <w:r>
        <w:rPr>
          <w:color w:val="231F20"/>
        </w:rPr>
        <w:t>слые, дети д</w:t>
      </w:r>
      <w:r w:rsidR="00E75543">
        <w:rPr>
          <w:color w:val="231F20"/>
        </w:rPr>
        <w:t>о</w:t>
      </w:r>
      <w:r>
        <w:rPr>
          <w:color w:val="231F20"/>
        </w:rPr>
        <w:t>лжны принимать каждую д</w:t>
      </w:r>
      <w:r w:rsidR="00E75543">
        <w:rPr>
          <w:color w:val="231F20"/>
        </w:rPr>
        <w:t>о</w:t>
      </w:r>
      <w:r>
        <w:rPr>
          <w:color w:val="231F20"/>
        </w:rPr>
        <w:t>зу л</w:t>
      </w:r>
      <w:r w:rsidR="00B01B02">
        <w:rPr>
          <w:color w:val="231F20"/>
        </w:rPr>
        <w:t>екарств п</w:t>
      </w:r>
      <w:r w:rsidR="00E75543">
        <w:rPr>
          <w:color w:val="231F20"/>
        </w:rPr>
        <w:t>о</w:t>
      </w:r>
      <w:r w:rsidR="00B01B02">
        <w:rPr>
          <w:color w:val="231F20"/>
        </w:rPr>
        <w:t>д прямым наблюдением.</w:t>
      </w:r>
      <w:r>
        <w:rPr>
          <w:color w:val="231F20"/>
        </w:rPr>
        <w:t xml:space="preserve"> Лечение п</w:t>
      </w:r>
      <w:r w:rsidR="00E75543">
        <w:rPr>
          <w:color w:val="231F20"/>
        </w:rPr>
        <w:t>о</w:t>
      </w:r>
      <w:r>
        <w:rPr>
          <w:color w:val="231F20"/>
        </w:rPr>
        <w:t>д прямым наблюдением в клинике м</w:t>
      </w:r>
      <w:r w:rsidR="00E75543">
        <w:rPr>
          <w:color w:val="231F20"/>
        </w:rPr>
        <w:t>о</w:t>
      </w:r>
      <w:r>
        <w:rPr>
          <w:color w:val="231F20"/>
        </w:rPr>
        <w:t xml:space="preserve">жет быть </w:t>
      </w:r>
      <w:r w:rsidR="00E75543">
        <w:rPr>
          <w:color w:val="231F20"/>
        </w:rPr>
        <w:t>о</w:t>
      </w:r>
      <w:r>
        <w:rPr>
          <w:color w:val="231F20"/>
        </w:rPr>
        <w:t>бременительным для пациент</w:t>
      </w:r>
      <w:r w:rsidR="00E75543">
        <w:rPr>
          <w:color w:val="231F20"/>
        </w:rPr>
        <w:t>о</w:t>
      </w:r>
      <w:r>
        <w:rPr>
          <w:color w:val="231F20"/>
        </w:rPr>
        <w:t>в и их семей, п</w:t>
      </w:r>
      <w:r w:rsidR="00E75543">
        <w:rPr>
          <w:color w:val="231F20"/>
        </w:rPr>
        <w:t>о</w:t>
      </w:r>
      <w:r>
        <w:rPr>
          <w:color w:val="231F20"/>
        </w:rPr>
        <w:t xml:space="preserve"> мере 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сти нужн</w:t>
      </w:r>
      <w:r w:rsidR="00E75543">
        <w:rPr>
          <w:color w:val="231F20"/>
        </w:rPr>
        <w:t>о</w:t>
      </w:r>
      <w:r>
        <w:rPr>
          <w:color w:val="231F20"/>
        </w:rPr>
        <w:t xml:space="preserve"> рассматривать пр</w:t>
      </w:r>
      <w:r w:rsidR="00E75543">
        <w:rPr>
          <w:color w:val="231F20"/>
        </w:rPr>
        <w:t>о</w:t>
      </w:r>
      <w:r>
        <w:rPr>
          <w:color w:val="231F20"/>
        </w:rPr>
        <w:t>ведение прям</w:t>
      </w:r>
      <w:r w:rsidR="00E75543">
        <w:rPr>
          <w:color w:val="231F20"/>
        </w:rPr>
        <w:t>о</w:t>
      </w:r>
      <w:r>
        <w:rPr>
          <w:color w:val="231F20"/>
        </w:rPr>
        <w:t>г</w:t>
      </w:r>
      <w:r w:rsidR="00E75543">
        <w:rPr>
          <w:color w:val="231F20"/>
        </w:rPr>
        <w:t>о</w:t>
      </w:r>
      <w:r>
        <w:rPr>
          <w:color w:val="231F20"/>
        </w:rPr>
        <w:t xml:space="preserve"> наблюдения за лечением п</w:t>
      </w:r>
      <w:r w:rsidR="00E75543">
        <w:rPr>
          <w:color w:val="231F20"/>
        </w:rPr>
        <w:t>о</w:t>
      </w:r>
      <w:r>
        <w:rPr>
          <w:color w:val="231F20"/>
        </w:rPr>
        <w:t xml:space="preserve"> месту жительства (привлекая </w:t>
      </w:r>
      <w:r w:rsidR="00E75543">
        <w:rPr>
          <w:color w:val="231F20"/>
        </w:rPr>
        <w:t>о</w:t>
      </w:r>
      <w:r>
        <w:rPr>
          <w:color w:val="231F20"/>
        </w:rPr>
        <w:t>бученных медицинских раб</w:t>
      </w:r>
      <w:r w:rsidR="00E75543">
        <w:rPr>
          <w:color w:val="231F20"/>
        </w:rPr>
        <w:t>о</w:t>
      </w:r>
      <w:r>
        <w:rPr>
          <w:color w:val="231F20"/>
        </w:rPr>
        <w:t>тник</w:t>
      </w:r>
      <w:r w:rsidR="00E75543">
        <w:rPr>
          <w:color w:val="231F20"/>
        </w:rPr>
        <w:t>о</w:t>
      </w:r>
      <w:r>
        <w:rPr>
          <w:color w:val="231F20"/>
        </w:rPr>
        <w:t>в для пр</w:t>
      </w:r>
      <w:r w:rsidR="00E75543">
        <w:rPr>
          <w:color w:val="231F20"/>
        </w:rPr>
        <w:t>о</w:t>
      </w:r>
      <w:r>
        <w:rPr>
          <w:color w:val="231F20"/>
        </w:rPr>
        <w:t>ведения лечения ребенка п</w:t>
      </w:r>
      <w:r w:rsidR="00E75543">
        <w:rPr>
          <w:color w:val="231F20"/>
        </w:rPr>
        <w:t>о</w:t>
      </w:r>
      <w:r>
        <w:rPr>
          <w:color w:val="231F20"/>
        </w:rPr>
        <w:t xml:space="preserve"> месту жительства). В нек</w:t>
      </w:r>
      <w:r w:rsidR="00E75543">
        <w:rPr>
          <w:color w:val="231F20"/>
        </w:rPr>
        <w:t>о</w:t>
      </w:r>
      <w:r>
        <w:rPr>
          <w:color w:val="231F20"/>
        </w:rPr>
        <w:t>т</w:t>
      </w:r>
      <w:r w:rsidR="00E75543">
        <w:rPr>
          <w:color w:val="231F20"/>
        </w:rPr>
        <w:t>о</w:t>
      </w:r>
      <w:r>
        <w:rPr>
          <w:color w:val="231F20"/>
        </w:rPr>
        <w:t>рых ситуациях нужн</w:t>
      </w:r>
      <w:r w:rsidR="00E75543">
        <w:rPr>
          <w:color w:val="231F20"/>
        </w:rPr>
        <w:t>о</w:t>
      </w:r>
      <w:r>
        <w:rPr>
          <w:color w:val="231F20"/>
        </w:rPr>
        <w:t xml:space="preserve"> рассм</w:t>
      </w:r>
      <w:r w:rsidR="00E75543">
        <w:rPr>
          <w:color w:val="231F20"/>
        </w:rPr>
        <w:t>о</w:t>
      </w:r>
      <w:r>
        <w:rPr>
          <w:color w:val="231F20"/>
        </w:rPr>
        <w:t>треть пр</w:t>
      </w:r>
      <w:r w:rsidR="00E75543">
        <w:rPr>
          <w:color w:val="231F20"/>
        </w:rPr>
        <w:t>о</w:t>
      </w:r>
      <w:r>
        <w:rPr>
          <w:color w:val="231F20"/>
        </w:rPr>
        <w:t>ведение лечения лиц</w:t>
      </w:r>
      <w:r w:rsidR="00E75543">
        <w:rPr>
          <w:color w:val="231F20"/>
        </w:rPr>
        <w:t>о</w:t>
      </w:r>
      <w:r>
        <w:rPr>
          <w:color w:val="231F20"/>
        </w:rPr>
        <w:t>м,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е ухаживает за ребенк</w:t>
      </w:r>
      <w:r w:rsidR="00E75543">
        <w:rPr>
          <w:color w:val="231F20"/>
        </w:rPr>
        <w:t>о</w:t>
      </w:r>
      <w:r>
        <w:rPr>
          <w:color w:val="231F20"/>
        </w:rPr>
        <w:t>м, при усл</w:t>
      </w:r>
      <w:r w:rsidR="00E75543">
        <w:rPr>
          <w:color w:val="231F20"/>
        </w:rPr>
        <w:t>о</w:t>
      </w:r>
      <w:r>
        <w:rPr>
          <w:color w:val="231F20"/>
        </w:rPr>
        <w:t>вии эффективн</w:t>
      </w:r>
      <w:r w:rsidR="00E75543">
        <w:rPr>
          <w:color w:val="231F20"/>
        </w:rPr>
        <w:t>о</w:t>
      </w:r>
      <w:r>
        <w:rPr>
          <w:color w:val="231F20"/>
        </w:rPr>
        <w:t>г</w:t>
      </w:r>
      <w:r w:rsidR="00E75543">
        <w:rPr>
          <w:color w:val="231F20"/>
        </w:rPr>
        <w:t>о</w:t>
      </w:r>
      <w:r>
        <w:rPr>
          <w:color w:val="231F20"/>
        </w:rPr>
        <w:t xml:space="preserve"> м</w:t>
      </w:r>
      <w:r w:rsidR="00E75543">
        <w:rPr>
          <w:color w:val="231F20"/>
        </w:rPr>
        <w:t>о</w:t>
      </w:r>
      <w:r>
        <w:rPr>
          <w:color w:val="231F20"/>
        </w:rPr>
        <w:t>нит</w:t>
      </w:r>
      <w:r w:rsidR="00E75543">
        <w:rPr>
          <w:color w:val="231F20"/>
        </w:rPr>
        <w:t>о</w:t>
      </w:r>
      <w:r>
        <w:rPr>
          <w:color w:val="231F20"/>
        </w:rPr>
        <w:t>ринга и п</w:t>
      </w:r>
      <w:r w:rsidR="00E75543">
        <w:rPr>
          <w:color w:val="231F20"/>
        </w:rPr>
        <w:t>о</w:t>
      </w:r>
      <w:r>
        <w:rPr>
          <w:color w:val="231F20"/>
        </w:rPr>
        <w:t>ддержки р</w:t>
      </w:r>
      <w:r w:rsidR="00E75543">
        <w:rPr>
          <w:color w:val="231F20"/>
        </w:rPr>
        <w:t>о</w:t>
      </w:r>
      <w:r>
        <w:rPr>
          <w:color w:val="231F20"/>
        </w:rPr>
        <w:t>дителю/</w:t>
      </w:r>
      <w:r w:rsidR="00E75543">
        <w:rPr>
          <w:color w:val="231F20"/>
        </w:rPr>
        <w:t>о</w:t>
      </w:r>
      <w:r>
        <w:rPr>
          <w:color w:val="231F20"/>
        </w:rPr>
        <w:t>пекуну. Если пр</w:t>
      </w:r>
      <w:r w:rsidR="00E75543">
        <w:rPr>
          <w:color w:val="231F20"/>
        </w:rPr>
        <w:t>о</w:t>
      </w:r>
      <w:r>
        <w:rPr>
          <w:color w:val="231F20"/>
        </w:rPr>
        <w:t>ведение лечения п</w:t>
      </w:r>
      <w:r w:rsidR="00E75543">
        <w:rPr>
          <w:color w:val="231F20"/>
        </w:rPr>
        <w:t>о</w:t>
      </w:r>
      <w:r>
        <w:rPr>
          <w:color w:val="231F20"/>
        </w:rPr>
        <w:t xml:space="preserve">д прямым наблюдением </w:t>
      </w:r>
      <w:r w:rsidR="00B01B02">
        <w:rPr>
          <w:color w:val="231F20"/>
        </w:rPr>
        <w:t>п</w:t>
      </w:r>
      <w:r w:rsidR="00E75543">
        <w:rPr>
          <w:color w:val="231F20"/>
        </w:rPr>
        <w:t>о</w:t>
      </w:r>
      <w:r>
        <w:rPr>
          <w:color w:val="231F20"/>
        </w:rPr>
        <w:t xml:space="preserve"> месту жительства нев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 р</w:t>
      </w:r>
      <w:r w:rsidR="00E75543">
        <w:rPr>
          <w:color w:val="231F20"/>
        </w:rPr>
        <w:t>о</w:t>
      </w:r>
      <w:r>
        <w:rPr>
          <w:color w:val="231F20"/>
        </w:rPr>
        <w:t>дителям нужн</w:t>
      </w:r>
      <w:r w:rsidR="00E75543">
        <w:rPr>
          <w:color w:val="231F20"/>
        </w:rPr>
        <w:t>о</w:t>
      </w:r>
      <w:r>
        <w:rPr>
          <w:color w:val="231F20"/>
        </w:rPr>
        <w:t xml:space="preserve"> пред</w:t>
      </w:r>
      <w:r w:rsidR="00E75543">
        <w:rPr>
          <w:color w:val="231F20"/>
        </w:rPr>
        <w:t>о</w:t>
      </w:r>
      <w:r>
        <w:rPr>
          <w:color w:val="231F20"/>
        </w:rPr>
        <w:t>ставить п</w:t>
      </w:r>
      <w:r w:rsidR="00E75543">
        <w:rPr>
          <w:color w:val="231F20"/>
        </w:rPr>
        <w:t>оо</w:t>
      </w:r>
      <w:r>
        <w:rPr>
          <w:color w:val="231F20"/>
        </w:rPr>
        <w:t>щрения (например, пр</w:t>
      </w:r>
      <w:r w:rsidR="00E75543">
        <w:rPr>
          <w:color w:val="231F20"/>
        </w:rPr>
        <w:t>о</w:t>
      </w:r>
      <w:r>
        <w:rPr>
          <w:color w:val="231F20"/>
        </w:rPr>
        <w:t>дукт</w:t>
      </w:r>
      <w:r w:rsidR="00E75543">
        <w:rPr>
          <w:color w:val="231F20"/>
        </w:rPr>
        <w:t>о</w:t>
      </w:r>
      <w:r>
        <w:rPr>
          <w:color w:val="231F20"/>
        </w:rPr>
        <w:t>вые наб</w:t>
      </w:r>
      <w:r w:rsidR="00E75543">
        <w:rPr>
          <w:color w:val="231F20"/>
        </w:rPr>
        <w:t>о</w:t>
      </w:r>
      <w:r>
        <w:rPr>
          <w:color w:val="231F20"/>
        </w:rPr>
        <w:t>ры) и стимулы (например, пр</w:t>
      </w:r>
      <w:r w:rsidR="00E75543">
        <w:rPr>
          <w:color w:val="231F20"/>
        </w:rPr>
        <w:t>о</w:t>
      </w:r>
      <w:r>
        <w:rPr>
          <w:color w:val="231F20"/>
        </w:rPr>
        <w:t>ездные), к</w:t>
      </w:r>
      <w:r w:rsidR="00E75543">
        <w:rPr>
          <w:color w:val="231F20"/>
        </w:rPr>
        <w:t>о</w:t>
      </w:r>
      <w:r>
        <w:rPr>
          <w:color w:val="231F20"/>
        </w:rPr>
        <w:t>т</w:t>
      </w:r>
      <w:r w:rsidR="00E75543">
        <w:rPr>
          <w:color w:val="231F20"/>
        </w:rPr>
        <w:t>о</w:t>
      </w:r>
      <w:r>
        <w:rPr>
          <w:color w:val="231F20"/>
        </w:rPr>
        <w:t>рые будут сп</w:t>
      </w:r>
      <w:r w:rsidR="00E75543">
        <w:rPr>
          <w:color w:val="231F20"/>
        </w:rPr>
        <w:t>о</w:t>
      </w:r>
      <w:r>
        <w:rPr>
          <w:color w:val="231F20"/>
        </w:rPr>
        <w:t>с</w:t>
      </w:r>
      <w:r w:rsidR="00E75543">
        <w:rPr>
          <w:color w:val="231F20"/>
        </w:rPr>
        <w:t>о</w:t>
      </w:r>
      <w:r>
        <w:rPr>
          <w:color w:val="231F20"/>
        </w:rPr>
        <w:t>бств</w:t>
      </w:r>
      <w:r w:rsidR="00E75543">
        <w:rPr>
          <w:color w:val="231F20"/>
        </w:rPr>
        <w:t>о</w:t>
      </w:r>
      <w:r>
        <w:rPr>
          <w:color w:val="231F20"/>
        </w:rPr>
        <w:t>вать с</w:t>
      </w:r>
      <w:r w:rsidR="00E75543">
        <w:rPr>
          <w:color w:val="231F20"/>
        </w:rPr>
        <w:t>о</w:t>
      </w:r>
      <w:r>
        <w:rPr>
          <w:color w:val="231F20"/>
        </w:rPr>
        <w:t>блюдению режима лечения, а также пр</w:t>
      </w:r>
      <w:r w:rsidR="00E75543">
        <w:rPr>
          <w:color w:val="231F20"/>
        </w:rPr>
        <w:t>о</w:t>
      </w:r>
      <w:r>
        <w:rPr>
          <w:color w:val="231F20"/>
        </w:rPr>
        <w:t>в</w:t>
      </w:r>
      <w:r w:rsidR="00E75543">
        <w:rPr>
          <w:color w:val="231F20"/>
        </w:rPr>
        <w:t>о</w:t>
      </w:r>
      <w:r>
        <w:rPr>
          <w:color w:val="231F20"/>
        </w:rPr>
        <w:t>дить ежемесячные</w:t>
      </w:r>
      <w:r w:rsidR="00B01B02">
        <w:rPr>
          <w:color w:val="231F20"/>
        </w:rPr>
        <w:t xml:space="preserve"> п</w:t>
      </w:r>
      <w:r w:rsidR="00E75543">
        <w:rPr>
          <w:color w:val="231F20"/>
        </w:rPr>
        <w:t>о</w:t>
      </w:r>
      <w:r w:rsidR="00D1124E">
        <w:rPr>
          <w:color w:val="231F20"/>
        </w:rPr>
        <w:t xml:space="preserve">сещения в целях наблюдения. </w:t>
      </w:r>
      <w:r>
        <w:rPr>
          <w:color w:val="231F20"/>
        </w:rPr>
        <w:t>Пр</w:t>
      </w:r>
      <w:r w:rsidR="00E75543">
        <w:rPr>
          <w:color w:val="231F20"/>
        </w:rPr>
        <w:t>о</w:t>
      </w:r>
      <w:r>
        <w:rPr>
          <w:color w:val="231F20"/>
        </w:rPr>
        <w:t>ведения лечения п</w:t>
      </w:r>
      <w:r w:rsidR="00E75543">
        <w:rPr>
          <w:color w:val="231F20"/>
        </w:rPr>
        <w:t>о</w:t>
      </w:r>
      <w:r>
        <w:rPr>
          <w:color w:val="231F20"/>
        </w:rPr>
        <w:t>д прямым наблюдением п</w:t>
      </w:r>
      <w:r w:rsidR="00E75543">
        <w:rPr>
          <w:color w:val="231F20"/>
        </w:rPr>
        <w:t>о</w:t>
      </w:r>
      <w:r>
        <w:rPr>
          <w:color w:val="231F20"/>
        </w:rPr>
        <w:t>дразумевает б</w:t>
      </w:r>
      <w:r w:rsidR="00E75543">
        <w:rPr>
          <w:color w:val="231F20"/>
        </w:rPr>
        <w:t>о</w:t>
      </w:r>
      <w:r>
        <w:rPr>
          <w:color w:val="231F20"/>
        </w:rPr>
        <w:t>льше, чем пр</w:t>
      </w:r>
      <w:r w:rsidR="00E75543">
        <w:rPr>
          <w:color w:val="231F20"/>
        </w:rPr>
        <w:t>о</w:t>
      </w:r>
      <w:r>
        <w:rPr>
          <w:color w:val="231F20"/>
        </w:rPr>
        <w:t>ст</w:t>
      </w:r>
      <w:r w:rsidR="00E75543">
        <w:rPr>
          <w:color w:val="231F20"/>
        </w:rPr>
        <w:t>о</w:t>
      </w:r>
      <w:r>
        <w:rPr>
          <w:color w:val="231F20"/>
        </w:rPr>
        <w:t xml:space="preserve"> наблюдение т</w:t>
      </w:r>
      <w:r w:rsidR="00E75543">
        <w:rPr>
          <w:color w:val="231F20"/>
        </w:rPr>
        <w:t>о</w:t>
      </w:r>
      <w:r>
        <w:rPr>
          <w:color w:val="231F20"/>
        </w:rPr>
        <w:t>г</w:t>
      </w:r>
      <w:r w:rsidR="00E75543">
        <w:rPr>
          <w:color w:val="231F20"/>
        </w:rPr>
        <w:t>о</w:t>
      </w:r>
      <w:r>
        <w:rPr>
          <w:color w:val="231F20"/>
        </w:rPr>
        <w:t>, как пациент гл</w:t>
      </w:r>
      <w:r w:rsidR="00E75543">
        <w:rPr>
          <w:color w:val="231F20"/>
        </w:rPr>
        <w:t>о</w:t>
      </w:r>
      <w:r>
        <w:rPr>
          <w:color w:val="231F20"/>
        </w:rPr>
        <w:t>тает препараты, н</w:t>
      </w:r>
      <w:r w:rsidR="00E75543">
        <w:rPr>
          <w:color w:val="231F20"/>
        </w:rPr>
        <w:t>о</w:t>
      </w:r>
      <w:r>
        <w:rPr>
          <w:color w:val="231F20"/>
        </w:rPr>
        <w:t xml:space="preserve"> также п</w:t>
      </w:r>
      <w:r w:rsidR="00E75543">
        <w:rPr>
          <w:color w:val="231F20"/>
        </w:rPr>
        <w:t>о</w:t>
      </w:r>
      <w:r>
        <w:rPr>
          <w:color w:val="231F20"/>
        </w:rPr>
        <w:t>ст</w:t>
      </w:r>
      <w:r w:rsidR="00E75543">
        <w:rPr>
          <w:color w:val="231F20"/>
        </w:rPr>
        <w:t>о</w:t>
      </w:r>
      <w:r>
        <w:rPr>
          <w:color w:val="231F20"/>
        </w:rPr>
        <w:t>янн</w:t>
      </w:r>
      <w:r w:rsidR="00E75543">
        <w:rPr>
          <w:color w:val="231F20"/>
        </w:rPr>
        <w:t>о</w:t>
      </w:r>
      <w:r>
        <w:rPr>
          <w:color w:val="231F20"/>
        </w:rPr>
        <w:t>е инф</w:t>
      </w:r>
      <w:r w:rsidR="00E75543">
        <w:rPr>
          <w:color w:val="231F20"/>
        </w:rPr>
        <w:t>о</w:t>
      </w:r>
      <w:r>
        <w:rPr>
          <w:color w:val="231F20"/>
        </w:rPr>
        <w:t>рмир</w:t>
      </w:r>
      <w:r w:rsidR="00E75543">
        <w:rPr>
          <w:color w:val="231F20"/>
        </w:rPr>
        <w:t>о</w:t>
      </w:r>
      <w:r>
        <w:rPr>
          <w:color w:val="231F20"/>
        </w:rPr>
        <w:t xml:space="preserve">вание </w:t>
      </w:r>
      <w:r w:rsidR="00E75543">
        <w:rPr>
          <w:color w:val="231F20"/>
        </w:rPr>
        <w:t>о</w:t>
      </w:r>
      <w:r>
        <w:rPr>
          <w:color w:val="231F20"/>
        </w:rPr>
        <w:t xml:space="preserve"> х</w:t>
      </w:r>
      <w:r w:rsidR="00E75543">
        <w:rPr>
          <w:color w:val="231F20"/>
        </w:rPr>
        <w:t>о</w:t>
      </w:r>
      <w:r>
        <w:rPr>
          <w:color w:val="231F20"/>
        </w:rPr>
        <w:t>де лечения, м</w:t>
      </w:r>
      <w:r w:rsidR="00E75543">
        <w:rPr>
          <w:color w:val="231F20"/>
        </w:rPr>
        <w:t>о</w:t>
      </w:r>
      <w:r>
        <w:rPr>
          <w:color w:val="231F20"/>
        </w:rPr>
        <w:t>нит</w:t>
      </w:r>
      <w:r w:rsidR="00E75543">
        <w:rPr>
          <w:color w:val="231F20"/>
        </w:rPr>
        <w:t>о</w:t>
      </w:r>
      <w:r>
        <w:rPr>
          <w:color w:val="231F20"/>
        </w:rPr>
        <w:t xml:space="preserve">ринг нежелательных явлений, </w:t>
      </w:r>
      <w:r w:rsidR="00E75543">
        <w:rPr>
          <w:color w:val="231F20"/>
        </w:rPr>
        <w:t>о</w:t>
      </w:r>
      <w:r>
        <w:rPr>
          <w:color w:val="231F20"/>
        </w:rPr>
        <w:t>казание псих</w:t>
      </w:r>
      <w:r w:rsidR="00E75543">
        <w:rPr>
          <w:color w:val="231F20"/>
        </w:rPr>
        <w:t>о</w:t>
      </w:r>
      <w:r>
        <w:rPr>
          <w:color w:val="231F20"/>
        </w:rPr>
        <w:t>л</w:t>
      </w:r>
      <w:r w:rsidR="00E75543">
        <w:rPr>
          <w:color w:val="231F20"/>
        </w:rPr>
        <w:t>о</w:t>
      </w:r>
      <w:r>
        <w:rPr>
          <w:color w:val="231F20"/>
        </w:rPr>
        <w:t>гическ</w:t>
      </w:r>
      <w:r w:rsidR="00E75543">
        <w:rPr>
          <w:color w:val="231F20"/>
        </w:rPr>
        <w:t>о</w:t>
      </w:r>
      <w:r>
        <w:rPr>
          <w:color w:val="231F20"/>
        </w:rPr>
        <w:t>й п</w:t>
      </w:r>
      <w:r w:rsidR="00E75543">
        <w:rPr>
          <w:color w:val="231F20"/>
        </w:rPr>
        <w:t>о</w:t>
      </w:r>
      <w:r>
        <w:rPr>
          <w:color w:val="231F20"/>
        </w:rPr>
        <w:t>ддержки детям и членам их семей.</w:t>
      </w:r>
    </w:p>
    <w:p w:rsidR="002817AD" w:rsidRDefault="002817AD" w:rsidP="005B7E34">
      <w:pPr>
        <w:pStyle w:val="a3"/>
        <w:spacing w:before="185" w:line="225" w:lineRule="auto"/>
        <w:ind w:left="400" w:right="732" w:firstLine="320"/>
        <w:jc w:val="both"/>
      </w:pPr>
      <w:r>
        <w:rPr>
          <w:color w:val="231F20"/>
        </w:rPr>
        <w:t xml:space="preserve">У детей, лечащихся </w:t>
      </w:r>
      <w:r w:rsidR="00E75543">
        <w:rPr>
          <w:color w:val="231F20"/>
        </w:rPr>
        <w:t>о</w:t>
      </w:r>
      <w:r>
        <w:rPr>
          <w:color w:val="231F20"/>
        </w:rPr>
        <w:t>т МЛУ ТБ, в</w:t>
      </w:r>
      <w:r w:rsidR="00E75543">
        <w:rPr>
          <w:color w:val="231F20"/>
        </w:rPr>
        <w:t>о</w:t>
      </w:r>
      <w:r>
        <w:rPr>
          <w:color w:val="231F20"/>
        </w:rPr>
        <w:t xml:space="preserve">зникают </w:t>
      </w:r>
      <w:r w:rsidR="00E75543">
        <w:rPr>
          <w:color w:val="231F20"/>
        </w:rPr>
        <w:t>о</w:t>
      </w:r>
      <w:r>
        <w:rPr>
          <w:color w:val="231F20"/>
        </w:rPr>
        <w:t>пределенные пр</w:t>
      </w:r>
      <w:r w:rsidR="00E75543">
        <w:rPr>
          <w:color w:val="231F20"/>
        </w:rPr>
        <w:t>о</w:t>
      </w:r>
      <w:r>
        <w:rPr>
          <w:color w:val="231F20"/>
        </w:rPr>
        <w:t>блемы</w:t>
      </w:r>
      <w:r w:rsidR="00B01B02">
        <w:rPr>
          <w:color w:val="231F20"/>
        </w:rPr>
        <w:t xml:space="preserve"> с с</w:t>
      </w:r>
      <w:r w:rsidR="00E75543">
        <w:rPr>
          <w:color w:val="231F20"/>
        </w:rPr>
        <w:t>о</w:t>
      </w:r>
      <w:r w:rsidR="00B01B02">
        <w:rPr>
          <w:color w:val="231F20"/>
        </w:rPr>
        <w:t xml:space="preserve">блюдением режима лечения. </w:t>
      </w:r>
      <w:r>
        <w:rPr>
          <w:color w:val="231F20"/>
        </w:rPr>
        <w:t>Дети младшег</w:t>
      </w:r>
      <w:r w:rsidR="00E75543">
        <w:rPr>
          <w:color w:val="231F20"/>
        </w:rPr>
        <w:t>о</w:t>
      </w:r>
      <w:r>
        <w:rPr>
          <w:color w:val="231F20"/>
        </w:rPr>
        <w:t xml:space="preserve"> в</w:t>
      </w:r>
      <w:r w:rsidR="00E75543">
        <w:rPr>
          <w:color w:val="231F20"/>
        </w:rPr>
        <w:t>о</w:t>
      </w:r>
      <w:r>
        <w:rPr>
          <w:color w:val="231F20"/>
        </w:rPr>
        <w:t>зраста м</w:t>
      </w:r>
      <w:r w:rsidR="00E75543">
        <w:rPr>
          <w:color w:val="231F20"/>
        </w:rPr>
        <w:t>о</w:t>
      </w:r>
      <w:r>
        <w:rPr>
          <w:color w:val="231F20"/>
        </w:rPr>
        <w:t>гут испытывать сл</w:t>
      </w:r>
      <w:r w:rsidR="00E75543">
        <w:rPr>
          <w:color w:val="231F20"/>
        </w:rPr>
        <w:t>о</w:t>
      </w:r>
      <w:r>
        <w:rPr>
          <w:color w:val="231F20"/>
        </w:rPr>
        <w:t>жн</w:t>
      </w:r>
      <w:r w:rsidR="00E75543">
        <w:rPr>
          <w:color w:val="231F20"/>
        </w:rPr>
        <w:t>о</w:t>
      </w:r>
      <w:r>
        <w:rPr>
          <w:color w:val="231F20"/>
        </w:rPr>
        <w:t xml:space="preserve">сти </w:t>
      </w:r>
      <w:r w:rsidR="00B01B02">
        <w:rPr>
          <w:color w:val="231F20"/>
        </w:rPr>
        <w:t>при</w:t>
      </w:r>
      <w:r>
        <w:rPr>
          <w:color w:val="231F20"/>
        </w:rPr>
        <w:t xml:space="preserve"> пр</w:t>
      </w:r>
      <w:r w:rsidR="00E75543">
        <w:rPr>
          <w:color w:val="231F20"/>
        </w:rPr>
        <w:t>о</w:t>
      </w:r>
      <w:r>
        <w:rPr>
          <w:color w:val="231F20"/>
        </w:rPr>
        <w:t>глатыва</w:t>
      </w:r>
      <w:r w:rsidR="00B01B02">
        <w:rPr>
          <w:color w:val="231F20"/>
        </w:rPr>
        <w:t>нии</w:t>
      </w:r>
      <w:r>
        <w:rPr>
          <w:color w:val="231F20"/>
        </w:rPr>
        <w:t xml:space="preserve"> препарат</w:t>
      </w:r>
      <w:r w:rsidR="00E75543">
        <w:rPr>
          <w:color w:val="231F20"/>
        </w:rPr>
        <w:t>о</w:t>
      </w:r>
      <w:r>
        <w:rPr>
          <w:color w:val="231F20"/>
        </w:rPr>
        <w:t xml:space="preserve">в или </w:t>
      </w:r>
      <w:r w:rsidR="00E75543">
        <w:rPr>
          <w:color w:val="231F20"/>
        </w:rPr>
        <w:t>о</w:t>
      </w:r>
      <w:r>
        <w:rPr>
          <w:color w:val="231F20"/>
        </w:rPr>
        <w:t>тказываться пить таблетки. П</w:t>
      </w:r>
      <w:r w:rsidR="00E75543">
        <w:rPr>
          <w:color w:val="231F20"/>
        </w:rPr>
        <w:t>о</w:t>
      </w:r>
      <w:r>
        <w:rPr>
          <w:color w:val="231F20"/>
        </w:rPr>
        <w:t>др</w:t>
      </w:r>
      <w:r w:rsidR="00E75543">
        <w:rPr>
          <w:color w:val="231F20"/>
        </w:rPr>
        <w:t>о</w:t>
      </w:r>
      <w:r>
        <w:rPr>
          <w:color w:val="231F20"/>
        </w:rPr>
        <w:t>стки м</w:t>
      </w:r>
      <w:r w:rsidR="00E75543">
        <w:rPr>
          <w:color w:val="231F20"/>
        </w:rPr>
        <w:t>о</w:t>
      </w:r>
      <w:r>
        <w:rPr>
          <w:color w:val="231F20"/>
        </w:rPr>
        <w:t>гут не с</w:t>
      </w:r>
      <w:r w:rsidR="00E75543">
        <w:rPr>
          <w:color w:val="231F20"/>
        </w:rPr>
        <w:t>о</w:t>
      </w:r>
      <w:r>
        <w:rPr>
          <w:color w:val="231F20"/>
        </w:rPr>
        <w:t>блюдать режим лечения, д</w:t>
      </w:r>
      <w:r w:rsidR="00E75543">
        <w:rPr>
          <w:color w:val="231F20"/>
        </w:rPr>
        <w:t>о</w:t>
      </w:r>
      <w:r>
        <w:rPr>
          <w:color w:val="231F20"/>
        </w:rPr>
        <w:t>казывая св</w:t>
      </w:r>
      <w:r w:rsidR="00E75543">
        <w:rPr>
          <w:color w:val="231F20"/>
        </w:rPr>
        <w:t>о</w:t>
      </w:r>
      <w:r>
        <w:rPr>
          <w:color w:val="231F20"/>
        </w:rPr>
        <w:t>ю независим</w:t>
      </w:r>
      <w:r w:rsidR="00E75543">
        <w:rPr>
          <w:color w:val="231F20"/>
        </w:rPr>
        <w:t>о</w:t>
      </w:r>
      <w:r>
        <w:rPr>
          <w:color w:val="231F20"/>
        </w:rPr>
        <w:t>сть. Важн</w:t>
      </w:r>
      <w:r w:rsidR="00E75543">
        <w:rPr>
          <w:color w:val="231F20"/>
        </w:rPr>
        <w:t>о</w:t>
      </w:r>
      <w:r>
        <w:rPr>
          <w:color w:val="231F20"/>
        </w:rPr>
        <w:t xml:space="preserve"> п</w:t>
      </w:r>
      <w:r w:rsidR="00E75543">
        <w:rPr>
          <w:color w:val="231F20"/>
        </w:rPr>
        <w:t>о</w:t>
      </w:r>
      <w:r>
        <w:rPr>
          <w:color w:val="231F20"/>
        </w:rPr>
        <w:t>нимать, чт</w:t>
      </w:r>
      <w:r w:rsidR="00E75543">
        <w:rPr>
          <w:color w:val="231F20"/>
        </w:rPr>
        <w:t>о</w:t>
      </w:r>
      <w:r>
        <w:rPr>
          <w:color w:val="231F20"/>
        </w:rPr>
        <w:t xml:space="preserve"> различные стратегии п</w:t>
      </w:r>
      <w:r w:rsidR="00E75543">
        <w:rPr>
          <w:color w:val="231F20"/>
        </w:rPr>
        <w:t>о</w:t>
      </w:r>
      <w:r>
        <w:rPr>
          <w:color w:val="231F20"/>
        </w:rPr>
        <w:t>ддержания с</w:t>
      </w:r>
      <w:r w:rsidR="00E75543">
        <w:rPr>
          <w:color w:val="231F20"/>
        </w:rPr>
        <w:t>о</w:t>
      </w:r>
      <w:r>
        <w:rPr>
          <w:color w:val="231F20"/>
        </w:rPr>
        <w:t>блюдения режима лечения д</w:t>
      </w:r>
      <w:r w:rsidR="00E75543">
        <w:rPr>
          <w:color w:val="231F20"/>
        </w:rPr>
        <w:t>о</w:t>
      </w:r>
      <w:r>
        <w:rPr>
          <w:color w:val="231F20"/>
        </w:rPr>
        <w:t>лжны быть адаптир</w:t>
      </w:r>
      <w:r w:rsidR="00E75543">
        <w:rPr>
          <w:color w:val="231F20"/>
        </w:rPr>
        <w:t>о</w:t>
      </w:r>
      <w:r>
        <w:rPr>
          <w:color w:val="231F20"/>
        </w:rPr>
        <w:t>ваны в с</w:t>
      </w:r>
      <w:r w:rsidR="00E75543">
        <w:rPr>
          <w:color w:val="231F20"/>
        </w:rPr>
        <w:t>оо</w:t>
      </w:r>
      <w:r>
        <w:rPr>
          <w:color w:val="231F20"/>
        </w:rPr>
        <w:t>тветствии с п</w:t>
      </w:r>
      <w:r w:rsidR="00E75543">
        <w:rPr>
          <w:color w:val="231F20"/>
        </w:rPr>
        <w:t>о</w:t>
      </w:r>
      <w:r>
        <w:rPr>
          <w:color w:val="231F20"/>
        </w:rPr>
        <w:t>требн</w:t>
      </w:r>
      <w:r w:rsidR="00E75543">
        <w:rPr>
          <w:color w:val="231F20"/>
        </w:rPr>
        <w:t>о</w:t>
      </w:r>
      <w:r>
        <w:rPr>
          <w:color w:val="231F20"/>
        </w:rPr>
        <w:t xml:space="preserve">стями </w:t>
      </w:r>
      <w:r w:rsidR="00E75543">
        <w:rPr>
          <w:color w:val="231F20"/>
        </w:rPr>
        <w:t>о</w:t>
      </w:r>
      <w:r>
        <w:rPr>
          <w:color w:val="231F20"/>
        </w:rPr>
        <w:t>тдельн</w:t>
      </w:r>
      <w:r w:rsidR="00E75543">
        <w:rPr>
          <w:color w:val="231F20"/>
        </w:rPr>
        <w:t>о</w:t>
      </w:r>
      <w:r>
        <w:rPr>
          <w:color w:val="231F20"/>
        </w:rPr>
        <w:t>г</w:t>
      </w:r>
      <w:r w:rsidR="00E75543">
        <w:rPr>
          <w:color w:val="231F20"/>
        </w:rPr>
        <w:t>о</w:t>
      </w:r>
      <w:r>
        <w:rPr>
          <w:color w:val="231F20"/>
        </w:rPr>
        <w:t xml:space="preserve"> пациента, и м</w:t>
      </w:r>
      <w:r w:rsidR="00E75543">
        <w:rPr>
          <w:color w:val="231F20"/>
        </w:rPr>
        <w:t>о</w:t>
      </w:r>
      <w:r>
        <w:rPr>
          <w:color w:val="231F20"/>
        </w:rPr>
        <w:t>гут с</w:t>
      </w:r>
      <w:r w:rsidR="00E75543">
        <w:rPr>
          <w:color w:val="231F20"/>
        </w:rPr>
        <w:t>о</w:t>
      </w:r>
      <w:r>
        <w:rPr>
          <w:color w:val="231F20"/>
        </w:rPr>
        <w:t xml:space="preserve"> временем перестраиваться даже в </w:t>
      </w:r>
      <w:r w:rsidR="00E75543">
        <w:rPr>
          <w:color w:val="231F20"/>
        </w:rPr>
        <w:t>о</w:t>
      </w:r>
      <w:r>
        <w:rPr>
          <w:color w:val="231F20"/>
        </w:rPr>
        <w:t>тн</w:t>
      </w:r>
      <w:r w:rsidR="00E75543">
        <w:rPr>
          <w:color w:val="231F20"/>
        </w:rPr>
        <w:t>о</w:t>
      </w:r>
      <w:r>
        <w:rPr>
          <w:color w:val="231F20"/>
        </w:rPr>
        <w:t xml:space="preserve">шении </w:t>
      </w:r>
      <w:r w:rsidR="00E75543">
        <w:rPr>
          <w:color w:val="231F20"/>
        </w:rPr>
        <w:t>о</w:t>
      </w:r>
      <w:r>
        <w:rPr>
          <w:color w:val="231F20"/>
        </w:rPr>
        <w:t>дн</w:t>
      </w:r>
      <w:r w:rsidR="00E75543">
        <w:rPr>
          <w:color w:val="231F20"/>
        </w:rPr>
        <w:t>о</w:t>
      </w:r>
      <w:r>
        <w:rPr>
          <w:color w:val="231F20"/>
        </w:rPr>
        <w:t xml:space="preserve"> и т</w:t>
      </w:r>
      <w:r w:rsidR="00E75543">
        <w:rPr>
          <w:color w:val="231F20"/>
        </w:rPr>
        <w:t>о</w:t>
      </w:r>
      <w:r>
        <w:rPr>
          <w:color w:val="231F20"/>
        </w:rPr>
        <w:t>г</w:t>
      </w:r>
      <w:r w:rsidR="00E75543">
        <w:rPr>
          <w:color w:val="231F20"/>
        </w:rPr>
        <w:t>о</w:t>
      </w:r>
      <w:r>
        <w:rPr>
          <w:color w:val="231F20"/>
        </w:rPr>
        <w:t xml:space="preserve"> же пациента.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с</w:t>
      </w:r>
      <w:r w:rsidR="00E75543">
        <w:rPr>
          <w:color w:val="231F20"/>
        </w:rPr>
        <w:t>о</w:t>
      </w:r>
      <w:r>
        <w:rPr>
          <w:color w:val="231F20"/>
        </w:rPr>
        <w:t xml:space="preserve">блюдать ряд </w:t>
      </w:r>
      <w:r w:rsidR="00E75543">
        <w:rPr>
          <w:color w:val="231F20"/>
        </w:rPr>
        <w:t>о</w:t>
      </w:r>
      <w:r>
        <w:rPr>
          <w:color w:val="231F20"/>
        </w:rPr>
        <w:t>бщих принцип</w:t>
      </w:r>
      <w:r w:rsidR="00E75543">
        <w:rPr>
          <w:color w:val="231F20"/>
        </w:rPr>
        <w:t>о</w:t>
      </w:r>
      <w:r>
        <w:rPr>
          <w:color w:val="231F20"/>
        </w:rPr>
        <w:t>в для улучшения с</w:t>
      </w:r>
      <w:r w:rsidR="00E75543">
        <w:rPr>
          <w:color w:val="231F20"/>
        </w:rPr>
        <w:t>о</w:t>
      </w:r>
      <w:r>
        <w:rPr>
          <w:color w:val="231F20"/>
        </w:rPr>
        <w:t>блюдения режим</w:t>
      </w:r>
      <w:r w:rsidR="00E75543">
        <w:rPr>
          <w:color w:val="231F20"/>
        </w:rPr>
        <w:t>о</w:t>
      </w:r>
      <w:r>
        <w:rPr>
          <w:color w:val="231F20"/>
        </w:rPr>
        <w:t>в лечения детей, б</w:t>
      </w:r>
      <w:r w:rsidR="00E75543">
        <w:rPr>
          <w:color w:val="231F20"/>
        </w:rPr>
        <w:t>о</w:t>
      </w:r>
      <w:r>
        <w:rPr>
          <w:color w:val="231F20"/>
        </w:rPr>
        <w:t>льных МЛУ ТБ. А именн</w:t>
      </w:r>
      <w:r w:rsidR="00E75543">
        <w:rPr>
          <w:color w:val="231F20"/>
        </w:rPr>
        <w:t>о</w:t>
      </w:r>
      <w:r>
        <w:rPr>
          <w:color w:val="231F20"/>
        </w:rPr>
        <w:t>:</w:t>
      </w:r>
    </w:p>
    <w:p w:rsidR="002817AD" w:rsidRDefault="00E75543" w:rsidP="005B7E34">
      <w:pPr>
        <w:pStyle w:val="a5"/>
        <w:numPr>
          <w:ilvl w:val="1"/>
          <w:numId w:val="24"/>
        </w:numPr>
        <w:spacing w:before="93" w:line="225" w:lineRule="auto"/>
        <w:ind w:left="851" w:right="722" w:hanging="425"/>
        <w:jc w:val="both"/>
        <w:rPr>
          <w:sz w:val="24"/>
        </w:rPr>
      </w:pPr>
      <w:r>
        <w:rPr>
          <w:color w:val="231F20"/>
          <w:spacing w:val="-3"/>
          <w:sz w:val="24"/>
        </w:rPr>
        <w:t>О</w:t>
      </w:r>
      <w:r w:rsidR="002817AD">
        <w:rPr>
          <w:color w:val="231F20"/>
          <w:spacing w:val="-3"/>
          <w:sz w:val="24"/>
        </w:rPr>
        <w:t xml:space="preserve">бучение пациента и </w:t>
      </w:r>
      <w:r>
        <w:rPr>
          <w:color w:val="231F20"/>
          <w:spacing w:val="-3"/>
          <w:sz w:val="24"/>
        </w:rPr>
        <w:t>о</w:t>
      </w:r>
      <w:r w:rsidR="002817AD">
        <w:rPr>
          <w:color w:val="231F20"/>
          <w:spacing w:val="-3"/>
          <w:sz w:val="24"/>
        </w:rPr>
        <w:t>пекуна в с</w:t>
      </w:r>
      <w:r>
        <w:rPr>
          <w:color w:val="231F20"/>
          <w:spacing w:val="-3"/>
          <w:sz w:val="24"/>
        </w:rPr>
        <w:t>оо</w:t>
      </w:r>
      <w:r w:rsidR="002817AD">
        <w:rPr>
          <w:color w:val="231F20"/>
          <w:spacing w:val="-3"/>
          <w:sz w:val="24"/>
        </w:rPr>
        <w:t>тветствии с в</w:t>
      </w:r>
      <w:r>
        <w:rPr>
          <w:color w:val="231F20"/>
          <w:spacing w:val="-3"/>
          <w:sz w:val="24"/>
        </w:rPr>
        <w:t>о</w:t>
      </w:r>
      <w:r w:rsidR="002817AD">
        <w:rPr>
          <w:color w:val="231F20"/>
          <w:spacing w:val="-3"/>
          <w:sz w:val="24"/>
        </w:rPr>
        <w:t>зраст</w:t>
      </w:r>
      <w:r>
        <w:rPr>
          <w:color w:val="231F20"/>
          <w:spacing w:val="-3"/>
          <w:sz w:val="24"/>
        </w:rPr>
        <w:t>о</w:t>
      </w:r>
      <w:r w:rsidR="002817AD">
        <w:rPr>
          <w:color w:val="231F20"/>
          <w:spacing w:val="-3"/>
          <w:sz w:val="24"/>
        </w:rPr>
        <w:t>м. Эт</w:t>
      </w:r>
      <w:r>
        <w:rPr>
          <w:color w:val="231F20"/>
          <w:spacing w:val="-3"/>
          <w:sz w:val="24"/>
        </w:rPr>
        <w:t>о</w:t>
      </w:r>
      <w:r w:rsidR="002817AD">
        <w:rPr>
          <w:color w:val="231F20"/>
          <w:spacing w:val="-3"/>
          <w:sz w:val="24"/>
        </w:rPr>
        <w:t xml:space="preserve"> </w:t>
      </w:r>
      <w:r>
        <w:rPr>
          <w:color w:val="231F20"/>
          <w:spacing w:val="-3"/>
          <w:sz w:val="24"/>
        </w:rPr>
        <w:t>о</w:t>
      </w:r>
      <w:r w:rsidR="002817AD">
        <w:rPr>
          <w:color w:val="231F20"/>
          <w:spacing w:val="-3"/>
          <w:sz w:val="24"/>
        </w:rPr>
        <w:t>чень важная часть с</w:t>
      </w:r>
      <w:r>
        <w:rPr>
          <w:color w:val="231F20"/>
          <w:spacing w:val="-3"/>
          <w:sz w:val="24"/>
        </w:rPr>
        <w:t>о</w:t>
      </w:r>
      <w:r w:rsidR="002817AD">
        <w:rPr>
          <w:color w:val="231F20"/>
          <w:spacing w:val="-3"/>
          <w:sz w:val="24"/>
        </w:rPr>
        <w:t>блюдения режима лечения. Ур</w:t>
      </w:r>
      <w:r>
        <w:rPr>
          <w:color w:val="231F20"/>
          <w:spacing w:val="-3"/>
          <w:sz w:val="24"/>
        </w:rPr>
        <w:t>о</w:t>
      </w:r>
      <w:r w:rsidR="002817AD">
        <w:rPr>
          <w:color w:val="231F20"/>
          <w:spacing w:val="-3"/>
          <w:sz w:val="24"/>
        </w:rPr>
        <w:t>вень п</w:t>
      </w:r>
      <w:r>
        <w:rPr>
          <w:color w:val="231F20"/>
          <w:spacing w:val="-3"/>
          <w:sz w:val="24"/>
        </w:rPr>
        <w:t>о</w:t>
      </w:r>
      <w:r w:rsidR="002817AD">
        <w:rPr>
          <w:color w:val="231F20"/>
          <w:spacing w:val="-3"/>
          <w:sz w:val="24"/>
        </w:rPr>
        <w:t>даваем</w:t>
      </w:r>
      <w:r>
        <w:rPr>
          <w:color w:val="231F20"/>
          <w:spacing w:val="-3"/>
          <w:sz w:val="24"/>
        </w:rPr>
        <w:t>о</w:t>
      </w:r>
      <w:r w:rsidR="002817AD">
        <w:rPr>
          <w:color w:val="231F20"/>
          <w:spacing w:val="-3"/>
          <w:sz w:val="24"/>
        </w:rPr>
        <w:t>й инф</w:t>
      </w:r>
      <w:r>
        <w:rPr>
          <w:color w:val="231F20"/>
          <w:spacing w:val="-3"/>
          <w:sz w:val="24"/>
        </w:rPr>
        <w:t>о</w:t>
      </w:r>
      <w:r w:rsidR="002817AD">
        <w:rPr>
          <w:color w:val="231F20"/>
          <w:spacing w:val="-3"/>
          <w:sz w:val="24"/>
        </w:rPr>
        <w:t>рмации и манера п</w:t>
      </w:r>
      <w:r>
        <w:rPr>
          <w:color w:val="231F20"/>
          <w:spacing w:val="-3"/>
          <w:sz w:val="24"/>
        </w:rPr>
        <w:t>о</w:t>
      </w:r>
      <w:r w:rsidR="002817AD">
        <w:rPr>
          <w:color w:val="231F20"/>
          <w:spacing w:val="-3"/>
          <w:sz w:val="24"/>
        </w:rPr>
        <w:t>дачи д</w:t>
      </w:r>
      <w:r>
        <w:rPr>
          <w:color w:val="231F20"/>
          <w:spacing w:val="-3"/>
          <w:sz w:val="24"/>
        </w:rPr>
        <w:t>о</w:t>
      </w:r>
      <w:r w:rsidR="002817AD">
        <w:rPr>
          <w:color w:val="231F20"/>
          <w:spacing w:val="-3"/>
          <w:sz w:val="24"/>
        </w:rPr>
        <w:t>лжны быть адаптир</w:t>
      </w:r>
      <w:r>
        <w:rPr>
          <w:color w:val="231F20"/>
          <w:spacing w:val="-3"/>
          <w:sz w:val="24"/>
        </w:rPr>
        <w:t>о</w:t>
      </w:r>
      <w:r w:rsidR="002817AD">
        <w:rPr>
          <w:color w:val="231F20"/>
          <w:spacing w:val="-3"/>
          <w:sz w:val="24"/>
        </w:rPr>
        <w:t>ваны в с</w:t>
      </w:r>
      <w:r>
        <w:rPr>
          <w:color w:val="231F20"/>
          <w:spacing w:val="-3"/>
          <w:sz w:val="24"/>
        </w:rPr>
        <w:t>оо</w:t>
      </w:r>
      <w:r w:rsidR="002817AD">
        <w:rPr>
          <w:color w:val="231F20"/>
          <w:spacing w:val="-3"/>
          <w:sz w:val="24"/>
        </w:rPr>
        <w:t>тветствии с в</w:t>
      </w:r>
      <w:r>
        <w:rPr>
          <w:color w:val="231F20"/>
          <w:spacing w:val="-3"/>
          <w:sz w:val="24"/>
        </w:rPr>
        <w:t>о</w:t>
      </w:r>
      <w:r w:rsidR="002817AD">
        <w:rPr>
          <w:color w:val="231F20"/>
          <w:spacing w:val="-3"/>
          <w:sz w:val="24"/>
        </w:rPr>
        <w:t>зраст</w:t>
      </w:r>
      <w:r>
        <w:rPr>
          <w:color w:val="231F20"/>
          <w:spacing w:val="-3"/>
          <w:sz w:val="24"/>
        </w:rPr>
        <w:t>о</w:t>
      </w:r>
      <w:r w:rsidR="002817AD">
        <w:rPr>
          <w:color w:val="231F20"/>
          <w:spacing w:val="-3"/>
          <w:sz w:val="24"/>
        </w:rPr>
        <w:t>м ребенка, а также этап</w:t>
      </w:r>
      <w:r>
        <w:rPr>
          <w:color w:val="231F20"/>
          <w:spacing w:val="-3"/>
          <w:sz w:val="24"/>
        </w:rPr>
        <w:t>о</w:t>
      </w:r>
      <w:r w:rsidR="002817AD">
        <w:rPr>
          <w:color w:val="231F20"/>
          <w:spacing w:val="-3"/>
          <w:sz w:val="24"/>
        </w:rPr>
        <w:t>м лечения, на к</w:t>
      </w:r>
      <w:r>
        <w:rPr>
          <w:color w:val="231F20"/>
          <w:spacing w:val="-3"/>
          <w:sz w:val="24"/>
        </w:rPr>
        <w:t>о</w:t>
      </w:r>
      <w:r w:rsidR="002817AD">
        <w:rPr>
          <w:color w:val="231F20"/>
          <w:spacing w:val="-3"/>
          <w:sz w:val="24"/>
        </w:rPr>
        <w:t>т</w:t>
      </w:r>
      <w:r>
        <w:rPr>
          <w:color w:val="231F20"/>
          <w:spacing w:val="-3"/>
          <w:sz w:val="24"/>
        </w:rPr>
        <w:t>о</w:t>
      </w:r>
      <w:r w:rsidR="002817AD">
        <w:rPr>
          <w:color w:val="231F20"/>
          <w:spacing w:val="-3"/>
          <w:sz w:val="24"/>
        </w:rPr>
        <w:t>р</w:t>
      </w:r>
      <w:r>
        <w:rPr>
          <w:color w:val="231F20"/>
          <w:spacing w:val="-3"/>
          <w:sz w:val="24"/>
        </w:rPr>
        <w:t>о</w:t>
      </w:r>
      <w:r w:rsidR="002817AD">
        <w:rPr>
          <w:color w:val="231F20"/>
          <w:spacing w:val="-3"/>
          <w:sz w:val="24"/>
        </w:rPr>
        <w:t xml:space="preserve">м </w:t>
      </w:r>
      <w:r>
        <w:rPr>
          <w:color w:val="231F20"/>
          <w:spacing w:val="-3"/>
          <w:sz w:val="24"/>
        </w:rPr>
        <w:t>о</w:t>
      </w:r>
      <w:r w:rsidR="002817AD">
        <w:rPr>
          <w:color w:val="231F20"/>
          <w:spacing w:val="-3"/>
          <w:sz w:val="24"/>
        </w:rPr>
        <w:t>ни нах</w:t>
      </w:r>
      <w:r>
        <w:rPr>
          <w:color w:val="231F20"/>
          <w:spacing w:val="-3"/>
          <w:sz w:val="24"/>
        </w:rPr>
        <w:t>о</w:t>
      </w:r>
      <w:r w:rsidR="002817AD">
        <w:rPr>
          <w:color w:val="231F20"/>
          <w:spacing w:val="-3"/>
          <w:sz w:val="24"/>
        </w:rPr>
        <w:t>дятся.</w:t>
      </w:r>
    </w:p>
    <w:p w:rsidR="002817AD" w:rsidRDefault="002817AD" w:rsidP="005B7E34">
      <w:pPr>
        <w:pStyle w:val="a5"/>
        <w:numPr>
          <w:ilvl w:val="1"/>
          <w:numId w:val="24"/>
        </w:numPr>
        <w:spacing w:before="93" w:line="225" w:lineRule="auto"/>
        <w:ind w:left="851" w:right="761" w:hanging="425"/>
        <w:jc w:val="both"/>
        <w:rPr>
          <w:sz w:val="24"/>
        </w:rPr>
      </w:pPr>
      <w:r>
        <w:rPr>
          <w:color w:val="231F20"/>
          <w:sz w:val="24"/>
        </w:rPr>
        <w:t>П</w:t>
      </w:r>
      <w:r w:rsidR="00E75543">
        <w:rPr>
          <w:color w:val="231F20"/>
          <w:sz w:val="24"/>
        </w:rPr>
        <w:t>о</w:t>
      </w:r>
      <w:r>
        <w:rPr>
          <w:color w:val="231F20"/>
          <w:sz w:val="24"/>
        </w:rPr>
        <w:t xml:space="preserve"> в</w:t>
      </w:r>
      <w:r w:rsidR="00E75543">
        <w:rPr>
          <w:color w:val="231F20"/>
          <w:sz w:val="24"/>
        </w:rPr>
        <w:t>о</w:t>
      </w:r>
      <w:r>
        <w:rPr>
          <w:color w:val="231F20"/>
          <w:sz w:val="24"/>
        </w:rPr>
        <w:t>зм</w:t>
      </w:r>
      <w:r w:rsidR="00E75543">
        <w:rPr>
          <w:color w:val="231F20"/>
          <w:sz w:val="24"/>
        </w:rPr>
        <w:t>о</w:t>
      </w:r>
      <w:r>
        <w:rPr>
          <w:color w:val="231F20"/>
          <w:sz w:val="24"/>
        </w:rPr>
        <w:t>жн</w:t>
      </w:r>
      <w:r w:rsidR="00E75543">
        <w:rPr>
          <w:color w:val="231F20"/>
          <w:sz w:val="24"/>
        </w:rPr>
        <w:t>о</w:t>
      </w:r>
      <w:r>
        <w:rPr>
          <w:color w:val="231F20"/>
          <w:sz w:val="24"/>
        </w:rPr>
        <w:t xml:space="preserve">сти избегайте физических </w:t>
      </w:r>
      <w:r w:rsidR="00E75543">
        <w:rPr>
          <w:color w:val="231F20"/>
          <w:sz w:val="24"/>
        </w:rPr>
        <w:t>о</w:t>
      </w:r>
      <w:r>
        <w:rPr>
          <w:color w:val="231F20"/>
          <w:sz w:val="24"/>
        </w:rPr>
        <w:t>граничений и наз</w:t>
      </w:r>
      <w:r w:rsidR="00E75543">
        <w:rPr>
          <w:color w:val="231F20"/>
          <w:sz w:val="24"/>
        </w:rPr>
        <w:t>о</w:t>
      </w:r>
      <w:r>
        <w:rPr>
          <w:color w:val="231F20"/>
          <w:sz w:val="24"/>
        </w:rPr>
        <w:t>гастральных з</w:t>
      </w:r>
      <w:r w:rsidR="00E75543">
        <w:rPr>
          <w:color w:val="231F20"/>
          <w:sz w:val="24"/>
        </w:rPr>
        <w:t>о</w:t>
      </w:r>
      <w:r>
        <w:rPr>
          <w:color w:val="231F20"/>
          <w:sz w:val="24"/>
        </w:rPr>
        <w:t>нд</w:t>
      </w:r>
      <w:r w:rsidR="00E75543">
        <w:rPr>
          <w:color w:val="231F20"/>
          <w:sz w:val="24"/>
        </w:rPr>
        <w:t>о</w:t>
      </w:r>
      <w:r>
        <w:rPr>
          <w:color w:val="231F20"/>
          <w:sz w:val="24"/>
        </w:rPr>
        <w:t>в. В нек</w:t>
      </w:r>
      <w:r w:rsidR="00E75543">
        <w:rPr>
          <w:color w:val="231F20"/>
          <w:sz w:val="24"/>
        </w:rPr>
        <w:t>о</w:t>
      </w:r>
      <w:r>
        <w:rPr>
          <w:color w:val="231F20"/>
          <w:sz w:val="24"/>
        </w:rPr>
        <w:t>т</w:t>
      </w:r>
      <w:r w:rsidR="00E75543">
        <w:rPr>
          <w:color w:val="231F20"/>
          <w:sz w:val="24"/>
        </w:rPr>
        <w:t>о</w:t>
      </w:r>
      <w:r>
        <w:rPr>
          <w:color w:val="231F20"/>
          <w:sz w:val="24"/>
        </w:rPr>
        <w:t>рых сит</w:t>
      </w:r>
      <w:r w:rsidR="00B01B02">
        <w:rPr>
          <w:color w:val="231F20"/>
          <w:sz w:val="24"/>
        </w:rPr>
        <w:t>уациях избежать их нев</w:t>
      </w:r>
      <w:r w:rsidR="00E75543">
        <w:rPr>
          <w:color w:val="231F20"/>
          <w:sz w:val="24"/>
        </w:rPr>
        <w:t>о</w:t>
      </w:r>
      <w:r w:rsidR="00B01B02">
        <w:rPr>
          <w:color w:val="231F20"/>
          <w:sz w:val="24"/>
        </w:rPr>
        <w:t>зм</w:t>
      </w:r>
      <w:r w:rsidR="00E75543">
        <w:rPr>
          <w:color w:val="231F20"/>
          <w:sz w:val="24"/>
        </w:rPr>
        <w:t>о</w:t>
      </w:r>
      <w:r w:rsidR="00B01B02">
        <w:rPr>
          <w:color w:val="231F20"/>
          <w:sz w:val="24"/>
        </w:rPr>
        <w:t>жн</w:t>
      </w:r>
      <w:r w:rsidR="00E75543">
        <w:rPr>
          <w:color w:val="231F20"/>
          <w:sz w:val="24"/>
        </w:rPr>
        <w:t>о</w:t>
      </w:r>
      <w:r w:rsidR="00B01B02">
        <w:rPr>
          <w:color w:val="231F20"/>
          <w:sz w:val="24"/>
        </w:rPr>
        <w:t xml:space="preserve">. </w:t>
      </w:r>
      <w:r>
        <w:rPr>
          <w:color w:val="231F20"/>
          <w:sz w:val="24"/>
        </w:rPr>
        <w:t>При 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сти исп</w:t>
      </w:r>
      <w:r w:rsidR="00E75543">
        <w:rPr>
          <w:color w:val="231F20"/>
          <w:sz w:val="24"/>
        </w:rPr>
        <w:t>о</w:t>
      </w:r>
      <w:r>
        <w:rPr>
          <w:color w:val="231F20"/>
          <w:sz w:val="24"/>
        </w:rPr>
        <w:t>льз</w:t>
      </w:r>
      <w:r w:rsidR="00E75543">
        <w:rPr>
          <w:color w:val="231F20"/>
          <w:sz w:val="24"/>
        </w:rPr>
        <w:t>о</w:t>
      </w:r>
      <w:r>
        <w:rPr>
          <w:color w:val="231F20"/>
          <w:sz w:val="24"/>
        </w:rPr>
        <w:t xml:space="preserve">вания физических </w:t>
      </w:r>
      <w:r w:rsidR="00E75543">
        <w:rPr>
          <w:color w:val="231F20"/>
          <w:sz w:val="24"/>
        </w:rPr>
        <w:t>о</w:t>
      </w:r>
      <w:r>
        <w:rPr>
          <w:color w:val="231F20"/>
          <w:sz w:val="24"/>
        </w:rPr>
        <w:t>граничений или наз</w:t>
      </w:r>
      <w:r w:rsidR="00E75543">
        <w:rPr>
          <w:color w:val="231F20"/>
          <w:sz w:val="24"/>
        </w:rPr>
        <w:t>о</w:t>
      </w:r>
      <w:r>
        <w:rPr>
          <w:color w:val="231F20"/>
          <w:sz w:val="24"/>
        </w:rPr>
        <w:t>гастральных з</w:t>
      </w:r>
      <w:r w:rsidR="00E75543">
        <w:rPr>
          <w:color w:val="231F20"/>
          <w:sz w:val="24"/>
        </w:rPr>
        <w:t>о</w:t>
      </w:r>
      <w:r>
        <w:rPr>
          <w:color w:val="231F20"/>
          <w:sz w:val="24"/>
        </w:rPr>
        <w:t>нд</w:t>
      </w:r>
      <w:r w:rsidR="00E75543">
        <w:rPr>
          <w:color w:val="231F20"/>
          <w:sz w:val="24"/>
        </w:rPr>
        <w:t>о</w:t>
      </w:r>
      <w:r>
        <w:rPr>
          <w:color w:val="231F20"/>
          <w:sz w:val="24"/>
        </w:rPr>
        <w:t>в следует пр</w:t>
      </w:r>
      <w:r w:rsidR="00E75543">
        <w:rPr>
          <w:color w:val="231F20"/>
          <w:sz w:val="24"/>
        </w:rPr>
        <w:t>о</w:t>
      </w:r>
      <w:r>
        <w:rPr>
          <w:color w:val="231F20"/>
          <w:sz w:val="24"/>
        </w:rPr>
        <w:t>в</w:t>
      </w:r>
      <w:r w:rsidR="00E75543">
        <w:rPr>
          <w:color w:val="231F20"/>
          <w:sz w:val="24"/>
        </w:rPr>
        <w:t>о</w:t>
      </w:r>
      <w:r>
        <w:rPr>
          <w:color w:val="231F20"/>
          <w:sz w:val="24"/>
        </w:rPr>
        <w:t xml:space="preserve">дить ежедневную </w:t>
      </w:r>
      <w:r w:rsidR="00E75543">
        <w:rPr>
          <w:color w:val="231F20"/>
          <w:sz w:val="24"/>
        </w:rPr>
        <w:t>о</w:t>
      </w:r>
      <w:r>
        <w:rPr>
          <w:color w:val="231F20"/>
          <w:sz w:val="24"/>
        </w:rPr>
        <w:t>ценку данн</w:t>
      </w:r>
      <w:r w:rsidR="00E75543">
        <w:rPr>
          <w:color w:val="231F20"/>
          <w:sz w:val="24"/>
        </w:rPr>
        <w:t>о</w:t>
      </w:r>
      <w:r>
        <w:rPr>
          <w:color w:val="231F20"/>
          <w:sz w:val="24"/>
        </w:rPr>
        <w:t>й 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сти. </w:t>
      </w:r>
    </w:p>
    <w:p w:rsidR="002817AD" w:rsidRDefault="002817AD" w:rsidP="00BF21D5">
      <w:pPr>
        <w:pStyle w:val="a5"/>
        <w:numPr>
          <w:ilvl w:val="1"/>
          <w:numId w:val="24"/>
        </w:numPr>
        <w:tabs>
          <w:tab w:val="left" w:pos="8931"/>
        </w:tabs>
        <w:spacing w:before="92" w:line="225" w:lineRule="auto"/>
        <w:ind w:left="851" w:right="729" w:hanging="425"/>
        <w:jc w:val="both"/>
        <w:rPr>
          <w:sz w:val="24"/>
        </w:rPr>
      </w:pPr>
      <w:r>
        <w:rPr>
          <w:color w:val="231F20"/>
          <w:sz w:val="24"/>
        </w:rPr>
        <w:t>С</w:t>
      </w:r>
      <w:r w:rsidR="00E75543">
        <w:rPr>
          <w:color w:val="231F20"/>
          <w:sz w:val="24"/>
        </w:rPr>
        <w:t>о</w:t>
      </w:r>
      <w:r>
        <w:rPr>
          <w:color w:val="231F20"/>
          <w:sz w:val="24"/>
        </w:rPr>
        <w:t>блюдение режима лечения нужн</w:t>
      </w:r>
      <w:r w:rsidR="00E75543">
        <w:rPr>
          <w:color w:val="231F20"/>
          <w:sz w:val="24"/>
        </w:rPr>
        <w:t>о</w:t>
      </w:r>
      <w:r>
        <w:rPr>
          <w:color w:val="231F20"/>
          <w:sz w:val="24"/>
        </w:rPr>
        <w:t xml:space="preserve"> рассматривать как выстраивание </w:t>
      </w:r>
      <w:r w:rsidR="00E75543">
        <w:rPr>
          <w:color w:val="231F20"/>
          <w:sz w:val="24"/>
        </w:rPr>
        <w:t>о</w:t>
      </w:r>
      <w:r>
        <w:rPr>
          <w:color w:val="231F20"/>
          <w:sz w:val="24"/>
        </w:rPr>
        <w:t>тн</w:t>
      </w:r>
      <w:r w:rsidR="00E75543">
        <w:rPr>
          <w:color w:val="231F20"/>
          <w:sz w:val="24"/>
        </w:rPr>
        <w:t>о</w:t>
      </w:r>
      <w:r>
        <w:rPr>
          <w:color w:val="231F20"/>
          <w:sz w:val="24"/>
        </w:rPr>
        <w:t>шений и де</w:t>
      </w:r>
      <w:r w:rsidR="00B01B02">
        <w:rPr>
          <w:color w:val="231F20"/>
          <w:sz w:val="24"/>
        </w:rPr>
        <w:t>тям нужн</w:t>
      </w:r>
      <w:r w:rsidR="00E75543">
        <w:rPr>
          <w:color w:val="231F20"/>
          <w:sz w:val="24"/>
        </w:rPr>
        <w:t>о</w:t>
      </w:r>
      <w:r w:rsidR="00B01B02">
        <w:rPr>
          <w:color w:val="231F20"/>
          <w:sz w:val="24"/>
        </w:rPr>
        <w:t xml:space="preserve"> предл</w:t>
      </w:r>
      <w:r w:rsidR="00E75543">
        <w:rPr>
          <w:color w:val="231F20"/>
          <w:sz w:val="24"/>
        </w:rPr>
        <w:t>о</w:t>
      </w:r>
      <w:r w:rsidR="00B01B02">
        <w:rPr>
          <w:color w:val="231F20"/>
          <w:sz w:val="24"/>
        </w:rPr>
        <w:t xml:space="preserve">жить участие в </w:t>
      </w:r>
      <w:r>
        <w:rPr>
          <w:color w:val="231F20"/>
          <w:sz w:val="24"/>
        </w:rPr>
        <w:t>эт</w:t>
      </w:r>
      <w:r w:rsidR="00E75543">
        <w:rPr>
          <w:color w:val="231F20"/>
          <w:sz w:val="24"/>
        </w:rPr>
        <w:t>о</w:t>
      </w:r>
      <w:r>
        <w:rPr>
          <w:color w:val="231F20"/>
          <w:sz w:val="24"/>
        </w:rPr>
        <w:t>м пр</w:t>
      </w:r>
      <w:r w:rsidR="00E75543">
        <w:rPr>
          <w:color w:val="231F20"/>
          <w:sz w:val="24"/>
        </w:rPr>
        <w:t>о</w:t>
      </w:r>
      <w:r>
        <w:rPr>
          <w:color w:val="231F20"/>
          <w:sz w:val="24"/>
        </w:rPr>
        <w:t>цессе п</w:t>
      </w:r>
      <w:r w:rsidR="00E75543">
        <w:rPr>
          <w:color w:val="231F20"/>
          <w:sz w:val="24"/>
        </w:rPr>
        <w:t>о</w:t>
      </w:r>
      <w:r>
        <w:rPr>
          <w:color w:val="231F20"/>
          <w:sz w:val="24"/>
        </w:rPr>
        <w:t xml:space="preserve"> мере в</w:t>
      </w:r>
      <w:r w:rsidR="00E75543">
        <w:rPr>
          <w:color w:val="231F20"/>
          <w:sz w:val="24"/>
        </w:rPr>
        <w:t>о</w:t>
      </w:r>
      <w:r>
        <w:rPr>
          <w:color w:val="231F20"/>
          <w:sz w:val="24"/>
        </w:rPr>
        <w:t>зм</w:t>
      </w:r>
      <w:r w:rsidR="00E75543">
        <w:rPr>
          <w:color w:val="231F20"/>
          <w:sz w:val="24"/>
        </w:rPr>
        <w:t>о</w:t>
      </w:r>
      <w:r>
        <w:rPr>
          <w:color w:val="231F20"/>
          <w:sz w:val="24"/>
        </w:rPr>
        <w:t>жн</w:t>
      </w:r>
      <w:r w:rsidR="00E75543">
        <w:rPr>
          <w:color w:val="231F20"/>
          <w:sz w:val="24"/>
        </w:rPr>
        <w:t>о</w:t>
      </w:r>
      <w:r>
        <w:rPr>
          <w:color w:val="231F20"/>
          <w:sz w:val="24"/>
        </w:rPr>
        <w:t>сти (например, держать л</w:t>
      </w:r>
      <w:r w:rsidR="00E75543">
        <w:rPr>
          <w:color w:val="231F20"/>
          <w:sz w:val="24"/>
        </w:rPr>
        <w:t>о</w:t>
      </w:r>
      <w:r>
        <w:rPr>
          <w:color w:val="231F20"/>
          <w:sz w:val="24"/>
        </w:rPr>
        <w:t>жку с препарат</w:t>
      </w:r>
      <w:r w:rsidR="00E75543">
        <w:rPr>
          <w:color w:val="231F20"/>
          <w:sz w:val="24"/>
        </w:rPr>
        <w:t>о</w:t>
      </w:r>
      <w:r>
        <w:rPr>
          <w:color w:val="231F20"/>
          <w:sz w:val="24"/>
        </w:rPr>
        <w:t>м, принимать решение, в как</w:t>
      </w:r>
      <w:r w:rsidR="00E75543">
        <w:rPr>
          <w:color w:val="231F20"/>
          <w:sz w:val="24"/>
        </w:rPr>
        <w:t>о</w:t>
      </w:r>
      <w:r>
        <w:rPr>
          <w:color w:val="231F20"/>
          <w:sz w:val="24"/>
        </w:rPr>
        <w:t>й п</w:t>
      </w:r>
      <w:r w:rsidR="00E75543">
        <w:rPr>
          <w:color w:val="231F20"/>
          <w:sz w:val="24"/>
        </w:rPr>
        <w:t>о</w:t>
      </w:r>
      <w:r>
        <w:rPr>
          <w:color w:val="231F20"/>
          <w:sz w:val="24"/>
        </w:rPr>
        <w:t>след</w:t>
      </w:r>
      <w:r w:rsidR="00E75543">
        <w:rPr>
          <w:color w:val="231F20"/>
          <w:sz w:val="24"/>
        </w:rPr>
        <w:t>о</w:t>
      </w:r>
      <w:r>
        <w:rPr>
          <w:color w:val="231F20"/>
          <w:sz w:val="24"/>
        </w:rPr>
        <w:t>вательн</w:t>
      </w:r>
      <w:r w:rsidR="00E75543">
        <w:rPr>
          <w:color w:val="231F20"/>
          <w:sz w:val="24"/>
        </w:rPr>
        <w:t>о</w:t>
      </w:r>
      <w:r>
        <w:rPr>
          <w:color w:val="231F20"/>
          <w:sz w:val="24"/>
        </w:rPr>
        <w:t>сти п</w:t>
      </w:r>
      <w:r w:rsidR="00B01B02">
        <w:rPr>
          <w:color w:val="231F20"/>
          <w:sz w:val="24"/>
        </w:rPr>
        <w:t>ит</w:t>
      </w:r>
      <w:r>
        <w:rPr>
          <w:color w:val="231F20"/>
          <w:sz w:val="24"/>
        </w:rPr>
        <w:t>ь препараты).</w:t>
      </w:r>
    </w:p>
    <w:p w:rsidR="002817AD" w:rsidRDefault="002817AD" w:rsidP="005B7E34">
      <w:pPr>
        <w:pStyle w:val="a5"/>
        <w:numPr>
          <w:ilvl w:val="1"/>
          <w:numId w:val="24"/>
        </w:numPr>
        <w:spacing w:before="93" w:line="225" w:lineRule="auto"/>
        <w:ind w:left="851" w:right="723" w:hanging="425"/>
        <w:jc w:val="both"/>
        <w:rPr>
          <w:sz w:val="24"/>
        </w:rPr>
      </w:pPr>
      <w:r>
        <w:rPr>
          <w:color w:val="231F20"/>
          <w:sz w:val="24"/>
        </w:rPr>
        <w:t>Х</w:t>
      </w:r>
      <w:r w:rsidR="00E75543">
        <w:rPr>
          <w:color w:val="231F20"/>
          <w:sz w:val="24"/>
        </w:rPr>
        <w:t>о</w:t>
      </w:r>
      <w:r>
        <w:rPr>
          <w:color w:val="231F20"/>
          <w:sz w:val="24"/>
        </w:rPr>
        <w:t>тя эт</w:t>
      </w:r>
      <w:r w:rsidR="00E75543">
        <w:rPr>
          <w:color w:val="231F20"/>
          <w:sz w:val="24"/>
        </w:rPr>
        <w:t>о</w:t>
      </w:r>
      <w:r>
        <w:rPr>
          <w:color w:val="231F20"/>
          <w:sz w:val="24"/>
        </w:rPr>
        <w:t xml:space="preserve"> уд</w:t>
      </w:r>
      <w:r w:rsidR="00E75543">
        <w:rPr>
          <w:color w:val="231F20"/>
          <w:sz w:val="24"/>
        </w:rPr>
        <w:t>о</w:t>
      </w:r>
      <w:r>
        <w:rPr>
          <w:color w:val="231F20"/>
          <w:sz w:val="24"/>
        </w:rPr>
        <w:t>бн</w:t>
      </w:r>
      <w:r w:rsidR="00E75543">
        <w:rPr>
          <w:color w:val="231F20"/>
          <w:sz w:val="24"/>
        </w:rPr>
        <w:t>о</w:t>
      </w:r>
      <w:r>
        <w:rPr>
          <w:color w:val="231F20"/>
          <w:sz w:val="24"/>
        </w:rPr>
        <w:t xml:space="preserve"> принимать все препараты </w:t>
      </w:r>
      <w:r w:rsidR="00E75543">
        <w:rPr>
          <w:color w:val="231F20"/>
          <w:sz w:val="24"/>
        </w:rPr>
        <w:t>о</w:t>
      </w:r>
      <w:r>
        <w:rPr>
          <w:color w:val="231F20"/>
          <w:sz w:val="24"/>
        </w:rPr>
        <w:t>дн</w:t>
      </w:r>
      <w:r w:rsidR="00E75543">
        <w:rPr>
          <w:color w:val="231F20"/>
          <w:sz w:val="24"/>
        </w:rPr>
        <w:t>о</w:t>
      </w:r>
      <w:r>
        <w:rPr>
          <w:color w:val="231F20"/>
          <w:sz w:val="24"/>
        </w:rPr>
        <w:t>временн</w:t>
      </w:r>
      <w:r w:rsidR="00E75543">
        <w:rPr>
          <w:color w:val="231F20"/>
          <w:sz w:val="24"/>
        </w:rPr>
        <w:t>о</w:t>
      </w:r>
      <w:r>
        <w:rPr>
          <w:color w:val="231F20"/>
          <w:sz w:val="24"/>
        </w:rPr>
        <w:t>, эт</w:t>
      </w:r>
      <w:r w:rsidR="00E75543">
        <w:rPr>
          <w:color w:val="231F20"/>
          <w:sz w:val="24"/>
        </w:rPr>
        <w:t>о</w:t>
      </w:r>
      <w:r>
        <w:rPr>
          <w:color w:val="231F20"/>
          <w:sz w:val="24"/>
        </w:rPr>
        <w:t xml:space="preserve"> м</w:t>
      </w:r>
      <w:r w:rsidR="00E75543">
        <w:rPr>
          <w:color w:val="231F20"/>
          <w:sz w:val="24"/>
        </w:rPr>
        <w:t>о</w:t>
      </w:r>
      <w:r>
        <w:rPr>
          <w:color w:val="231F20"/>
          <w:sz w:val="24"/>
        </w:rPr>
        <w:t>жет быть тяжел</w:t>
      </w:r>
      <w:r w:rsidR="00E75543">
        <w:rPr>
          <w:color w:val="231F20"/>
          <w:sz w:val="24"/>
        </w:rPr>
        <w:t>о</w:t>
      </w:r>
      <w:r>
        <w:rPr>
          <w:color w:val="231F20"/>
          <w:sz w:val="24"/>
        </w:rPr>
        <w:t xml:space="preserve"> для ребенка. Нек</w:t>
      </w:r>
      <w:r w:rsidR="00E75543">
        <w:rPr>
          <w:color w:val="231F20"/>
          <w:sz w:val="24"/>
        </w:rPr>
        <w:t>о</w:t>
      </w:r>
      <w:r>
        <w:rPr>
          <w:color w:val="231F20"/>
          <w:sz w:val="24"/>
        </w:rPr>
        <w:t>т</w:t>
      </w:r>
      <w:r w:rsidR="00E75543">
        <w:rPr>
          <w:color w:val="231F20"/>
          <w:sz w:val="24"/>
        </w:rPr>
        <w:t>о</w:t>
      </w:r>
      <w:r>
        <w:rPr>
          <w:color w:val="231F20"/>
          <w:sz w:val="24"/>
        </w:rPr>
        <w:t>рые препараты м</w:t>
      </w:r>
      <w:r w:rsidR="00E75543">
        <w:rPr>
          <w:color w:val="231F20"/>
          <w:sz w:val="24"/>
        </w:rPr>
        <w:t>о</w:t>
      </w:r>
      <w:r>
        <w:rPr>
          <w:color w:val="231F20"/>
          <w:sz w:val="24"/>
        </w:rPr>
        <w:t>жн</w:t>
      </w:r>
      <w:r w:rsidR="00E75543">
        <w:rPr>
          <w:color w:val="231F20"/>
          <w:sz w:val="24"/>
        </w:rPr>
        <w:t>о</w:t>
      </w:r>
      <w:r>
        <w:rPr>
          <w:color w:val="231F20"/>
          <w:sz w:val="24"/>
        </w:rPr>
        <w:t xml:space="preserve"> принимать два раза в день (например, цикл</w:t>
      </w:r>
      <w:r w:rsidR="00E75543">
        <w:rPr>
          <w:color w:val="231F20"/>
          <w:sz w:val="24"/>
        </w:rPr>
        <w:t>о</w:t>
      </w:r>
      <w:r>
        <w:rPr>
          <w:color w:val="231F20"/>
          <w:sz w:val="24"/>
        </w:rPr>
        <w:t>серин, эти</w:t>
      </w:r>
      <w:r w:rsidR="00E75543">
        <w:rPr>
          <w:color w:val="231F20"/>
          <w:sz w:val="24"/>
        </w:rPr>
        <w:t>о</w:t>
      </w:r>
      <w:r>
        <w:rPr>
          <w:color w:val="231F20"/>
          <w:sz w:val="24"/>
        </w:rPr>
        <w:t xml:space="preserve">намид). Даже если препарат принимается </w:t>
      </w:r>
      <w:r w:rsidR="00E75543">
        <w:rPr>
          <w:color w:val="231F20"/>
          <w:sz w:val="24"/>
        </w:rPr>
        <w:t>о</w:t>
      </w:r>
      <w:r>
        <w:rPr>
          <w:color w:val="231F20"/>
          <w:sz w:val="24"/>
        </w:rPr>
        <w:t>дин раз в день, часть препарат</w:t>
      </w:r>
      <w:r w:rsidR="00E75543">
        <w:rPr>
          <w:color w:val="231F20"/>
          <w:sz w:val="24"/>
        </w:rPr>
        <w:t>о</w:t>
      </w:r>
      <w:r>
        <w:rPr>
          <w:color w:val="231F20"/>
          <w:sz w:val="24"/>
        </w:rPr>
        <w:t>в м</w:t>
      </w:r>
      <w:r w:rsidR="00E75543">
        <w:rPr>
          <w:color w:val="231F20"/>
          <w:sz w:val="24"/>
        </w:rPr>
        <w:t>о</w:t>
      </w:r>
      <w:r>
        <w:rPr>
          <w:color w:val="231F20"/>
          <w:sz w:val="24"/>
        </w:rPr>
        <w:t>жн</w:t>
      </w:r>
      <w:r w:rsidR="00E75543">
        <w:rPr>
          <w:color w:val="231F20"/>
          <w:sz w:val="24"/>
        </w:rPr>
        <w:t>о</w:t>
      </w:r>
      <w:r>
        <w:rPr>
          <w:color w:val="231F20"/>
          <w:sz w:val="24"/>
        </w:rPr>
        <w:t xml:space="preserve"> принять утр</w:t>
      </w:r>
      <w:r w:rsidR="00E75543">
        <w:rPr>
          <w:color w:val="231F20"/>
          <w:sz w:val="24"/>
        </w:rPr>
        <w:t>о</w:t>
      </w:r>
      <w:r>
        <w:rPr>
          <w:color w:val="231F20"/>
          <w:sz w:val="24"/>
        </w:rPr>
        <w:t>м, а вт</w:t>
      </w:r>
      <w:r w:rsidR="00E75543">
        <w:rPr>
          <w:color w:val="231F20"/>
          <w:sz w:val="24"/>
        </w:rPr>
        <w:t>о</w:t>
      </w:r>
      <w:r>
        <w:rPr>
          <w:color w:val="231F20"/>
          <w:sz w:val="24"/>
        </w:rPr>
        <w:t>рую п</w:t>
      </w:r>
      <w:r w:rsidR="00E75543">
        <w:rPr>
          <w:color w:val="231F20"/>
          <w:sz w:val="24"/>
        </w:rPr>
        <w:t>о</w:t>
      </w:r>
      <w:r>
        <w:rPr>
          <w:color w:val="231F20"/>
          <w:sz w:val="24"/>
        </w:rPr>
        <w:t>л</w:t>
      </w:r>
      <w:r w:rsidR="00E75543">
        <w:rPr>
          <w:color w:val="231F20"/>
          <w:sz w:val="24"/>
        </w:rPr>
        <w:t>о</w:t>
      </w:r>
      <w:r>
        <w:rPr>
          <w:color w:val="231F20"/>
          <w:sz w:val="24"/>
        </w:rPr>
        <w:t>вину вечер</w:t>
      </w:r>
      <w:r w:rsidR="00E75543">
        <w:rPr>
          <w:color w:val="231F20"/>
          <w:sz w:val="24"/>
        </w:rPr>
        <w:t>о</w:t>
      </w:r>
      <w:r>
        <w:rPr>
          <w:color w:val="231F20"/>
          <w:sz w:val="24"/>
        </w:rPr>
        <w:t>м, при усл</w:t>
      </w:r>
      <w:r w:rsidR="00E75543">
        <w:rPr>
          <w:color w:val="231F20"/>
          <w:sz w:val="24"/>
        </w:rPr>
        <w:t>о</w:t>
      </w:r>
      <w:r>
        <w:rPr>
          <w:color w:val="231F20"/>
          <w:sz w:val="24"/>
        </w:rPr>
        <w:t>вии, чт</w:t>
      </w:r>
      <w:r w:rsidR="00E75543">
        <w:rPr>
          <w:color w:val="231F20"/>
          <w:sz w:val="24"/>
        </w:rPr>
        <w:t>о</w:t>
      </w:r>
      <w:r>
        <w:rPr>
          <w:color w:val="231F20"/>
          <w:sz w:val="24"/>
        </w:rPr>
        <w:t xml:space="preserve"> в интервал между прием</w:t>
      </w:r>
      <w:r w:rsidR="00E75543">
        <w:rPr>
          <w:color w:val="231F20"/>
          <w:sz w:val="24"/>
        </w:rPr>
        <w:t>о</w:t>
      </w:r>
      <w:r>
        <w:rPr>
          <w:color w:val="231F20"/>
          <w:sz w:val="24"/>
        </w:rPr>
        <w:t xml:space="preserve">м </w:t>
      </w:r>
      <w:r w:rsidR="00E75543">
        <w:rPr>
          <w:color w:val="231F20"/>
          <w:sz w:val="24"/>
        </w:rPr>
        <w:t>о</w:t>
      </w:r>
      <w:r>
        <w:rPr>
          <w:color w:val="231F20"/>
          <w:sz w:val="24"/>
        </w:rPr>
        <w:t>дн</w:t>
      </w:r>
      <w:r w:rsidR="00E75543">
        <w:rPr>
          <w:color w:val="231F20"/>
          <w:sz w:val="24"/>
        </w:rPr>
        <w:t>о</w:t>
      </w:r>
      <w:r>
        <w:rPr>
          <w:color w:val="231F20"/>
          <w:sz w:val="24"/>
        </w:rPr>
        <w:t>г</w:t>
      </w:r>
      <w:r w:rsidR="00E75543">
        <w:rPr>
          <w:color w:val="231F20"/>
          <w:sz w:val="24"/>
        </w:rPr>
        <w:t>о</w:t>
      </w:r>
      <w:r>
        <w:rPr>
          <w:color w:val="231F20"/>
          <w:sz w:val="24"/>
        </w:rPr>
        <w:t xml:space="preserve"> и т</w:t>
      </w:r>
      <w:r w:rsidR="00E75543">
        <w:rPr>
          <w:color w:val="231F20"/>
          <w:sz w:val="24"/>
        </w:rPr>
        <w:t>о</w:t>
      </w:r>
      <w:r>
        <w:rPr>
          <w:color w:val="231F20"/>
          <w:sz w:val="24"/>
        </w:rPr>
        <w:t>г</w:t>
      </w:r>
      <w:r w:rsidR="00E75543">
        <w:rPr>
          <w:color w:val="231F20"/>
          <w:sz w:val="24"/>
        </w:rPr>
        <w:t>о</w:t>
      </w:r>
      <w:r>
        <w:rPr>
          <w:color w:val="231F20"/>
          <w:sz w:val="24"/>
        </w:rPr>
        <w:t xml:space="preserve"> препарата не превышает 24 часа.</w:t>
      </w:r>
    </w:p>
    <w:p w:rsidR="002817AD" w:rsidRDefault="002817AD" w:rsidP="005B7E34">
      <w:pPr>
        <w:pStyle w:val="a5"/>
        <w:numPr>
          <w:ilvl w:val="1"/>
          <w:numId w:val="24"/>
        </w:numPr>
        <w:spacing w:before="93" w:line="225" w:lineRule="auto"/>
        <w:ind w:left="851" w:right="778" w:hanging="425"/>
        <w:jc w:val="both"/>
        <w:rPr>
          <w:sz w:val="24"/>
        </w:rPr>
      </w:pPr>
      <w:r>
        <w:rPr>
          <w:color w:val="231F20"/>
          <w:sz w:val="24"/>
        </w:rPr>
        <w:t>М</w:t>
      </w:r>
      <w:r w:rsidR="00E75543">
        <w:rPr>
          <w:color w:val="231F20"/>
          <w:sz w:val="24"/>
        </w:rPr>
        <w:t>о</w:t>
      </w:r>
      <w:r>
        <w:rPr>
          <w:color w:val="231F20"/>
          <w:sz w:val="24"/>
        </w:rPr>
        <w:t>жн</w:t>
      </w:r>
      <w:r w:rsidR="00E75543">
        <w:rPr>
          <w:color w:val="231F20"/>
          <w:sz w:val="24"/>
        </w:rPr>
        <w:t>о</w:t>
      </w:r>
      <w:r>
        <w:rPr>
          <w:color w:val="231F20"/>
          <w:sz w:val="24"/>
        </w:rPr>
        <w:t xml:space="preserve"> рассм</w:t>
      </w:r>
      <w:r w:rsidR="00E75543">
        <w:rPr>
          <w:color w:val="231F20"/>
          <w:sz w:val="24"/>
        </w:rPr>
        <w:t>о</w:t>
      </w:r>
      <w:r>
        <w:rPr>
          <w:color w:val="231F20"/>
          <w:sz w:val="24"/>
        </w:rPr>
        <w:t>треть замену препарата в целях улучшения с</w:t>
      </w:r>
      <w:r w:rsidR="00E75543">
        <w:rPr>
          <w:color w:val="231F20"/>
          <w:sz w:val="24"/>
        </w:rPr>
        <w:t>о</w:t>
      </w:r>
      <w:r>
        <w:rPr>
          <w:color w:val="231F20"/>
          <w:sz w:val="24"/>
        </w:rPr>
        <w:t xml:space="preserve">блюдения режима лечения (т.е. замена </w:t>
      </w:r>
      <w:r w:rsidR="00E75543">
        <w:rPr>
          <w:color w:val="231F20"/>
          <w:sz w:val="24"/>
        </w:rPr>
        <w:t>о</w:t>
      </w:r>
      <w:r>
        <w:rPr>
          <w:color w:val="231F20"/>
          <w:sz w:val="24"/>
        </w:rPr>
        <w:t>дн</w:t>
      </w:r>
      <w:r w:rsidR="00E75543">
        <w:rPr>
          <w:color w:val="231F20"/>
          <w:sz w:val="24"/>
        </w:rPr>
        <w:t>о</w:t>
      </w:r>
      <w:r>
        <w:rPr>
          <w:color w:val="231F20"/>
          <w:sz w:val="24"/>
        </w:rPr>
        <w:t>г</w:t>
      </w:r>
      <w:r w:rsidR="00E75543">
        <w:rPr>
          <w:color w:val="231F20"/>
          <w:sz w:val="24"/>
        </w:rPr>
        <w:t>о</w:t>
      </w:r>
      <w:r>
        <w:rPr>
          <w:color w:val="231F20"/>
          <w:sz w:val="24"/>
        </w:rPr>
        <w:t xml:space="preserve"> эффективн</w:t>
      </w:r>
      <w:r w:rsidR="00E75543">
        <w:rPr>
          <w:color w:val="231F20"/>
          <w:sz w:val="24"/>
        </w:rPr>
        <w:t>о</w:t>
      </w:r>
      <w:r>
        <w:rPr>
          <w:color w:val="231F20"/>
          <w:sz w:val="24"/>
        </w:rPr>
        <w:t>г</w:t>
      </w:r>
      <w:r w:rsidR="00E75543">
        <w:rPr>
          <w:color w:val="231F20"/>
          <w:sz w:val="24"/>
        </w:rPr>
        <w:t>о</w:t>
      </w:r>
      <w:r>
        <w:rPr>
          <w:color w:val="231F20"/>
          <w:sz w:val="24"/>
        </w:rPr>
        <w:t xml:space="preserve"> препарата на друг</w:t>
      </w:r>
      <w:r w:rsidR="00E75543">
        <w:rPr>
          <w:color w:val="231F20"/>
          <w:sz w:val="24"/>
        </w:rPr>
        <w:t>о</w:t>
      </w:r>
      <w:r>
        <w:rPr>
          <w:color w:val="231F20"/>
          <w:sz w:val="24"/>
        </w:rPr>
        <w:t>й в успешн</w:t>
      </w:r>
      <w:r w:rsidR="00E75543">
        <w:rPr>
          <w:color w:val="231F20"/>
          <w:sz w:val="24"/>
        </w:rPr>
        <w:t>о</w:t>
      </w:r>
      <w:r>
        <w:rPr>
          <w:color w:val="231F20"/>
          <w:sz w:val="24"/>
        </w:rPr>
        <w:t>м режиме лечения в целях купир</w:t>
      </w:r>
      <w:r w:rsidR="00E75543">
        <w:rPr>
          <w:color w:val="231F20"/>
          <w:sz w:val="24"/>
        </w:rPr>
        <w:t>о</w:t>
      </w:r>
      <w:r>
        <w:rPr>
          <w:color w:val="231F20"/>
          <w:sz w:val="24"/>
        </w:rPr>
        <w:t>вания нежелательных явлений) при усл</w:t>
      </w:r>
      <w:r w:rsidR="00E75543">
        <w:rPr>
          <w:color w:val="231F20"/>
          <w:sz w:val="24"/>
        </w:rPr>
        <w:t>о</w:t>
      </w:r>
      <w:r>
        <w:rPr>
          <w:color w:val="231F20"/>
          <w:sz w:val="24"/>
        </w:rPr>
        <w:t>вии, чт</w:t>
      </w:r>
      <w:r w:rsidR="00E75543">
        <w:rPr>
          <w:color w:val="231F20"/>
          <w:sz w:val="24"/>
        </w:rPr>
        <w:t>о</w:t>
      </w:r>
      <w:r>
        <w:rPr>
          <w:color w:val="231F20"/>
          <w:sz w:val="24"/>
        </w:rPr>
        <w:t xml:space="preserve"> данная замена не влияет на цел</w:t>
      </w:r>
      <w:r w:rsidR="00E75543">
        <w:rPr>
          <w:color w:val="231F20"/>
          <w:sz w:val="24"/>
        </w:rPr>
        <w:t>о</w:t>
      </w:r>
      <w:r>
        <w:rPr>
          <w:color w:val="231F20"/>
          <w:sz w:val="24"/>
        </w:rPr>
        <w:t>стн</w:t>
      </w:r>
      <w:r w:rsidR="00E75543">
        <w:rPr>
          <w:color w:val="231F20"/>
          <w:sz w:val="24"/>
        </w:rPr>
        <w:t>о</w:t>
      </w:r>
      <w:r>
        <w:rPr>
          <w:color w:val="231F20"/>
          <w:sz w:val="24"/>
        </w:rPr>
        <w:t>сть режима лечения.</w:t>
      </w:r>
    </w:p>
    <w:p w:rsidR="002817AD" w:rsidRDefault="002817AD" w:rsidP="005B7E34">
      <w:pPr>
        <w:pStyle w:val="a5"/>
        <w:numPr>
          <w:ilvl w:val="1"/>
          <w:numId w:val="24"/>
        </w:numPr>
        <w:spacing w:before="92" w:line="225" w:lineRule="auto"/>
        <w:ind w:left="851" w:right="743" w:hanging="425"/>
        <w:jc w:val="both"/>
        <w:rPr>
          <w:sz w:val="24"/>
        </w:rPr>
      </w:pPr>
      <w:r>
        <w:rPr>
          <w:color w:val="231F20"/>
          <w:sz w:val="24"/>
        </w:rPr>
        <w:t>С</w:t>
      </w:r>
      <w:r w:rsidR="00E75543">
        <w:rPr>
          <w:color w:val="231F20"/>
          <w:sz w:val="24"/>
        </w:rPr>
        <w:t>о</w:t>
      </w:r>
      <w:r>
        <w:rPr>
          <w:color w:val="231F20"/>
          <w:sz w:val="24"/>
        </w:rPr>
        <w:t xml:space="preserve">блюдение режима лечения у детей зависит </w:t>
      </w:r>
      <w:r w:rsidR="00E75543">
        <w:rPr>
          <w:color w:val="231F20"/>
          <w:sz w:val="24"/>
        </w:rPr>
        <w:t>о</w:t>
      </w:r>
      <w:r>
        <w:rPr>
          <w:color w:val="231F20"/>
          <w:sz w:val="24"/>
        </w:rPr>
        <w:t>т тех, кт</w:t>
      </w:r>
      <w:r w:rsidR="00E75543">
        <w:rPr>
          <w:color w:val="231F20"/>
          <w:sz w:val="24"/>
        </w:rPr>
        <w:t>о</w:t>
      </w:r>
      <w:r>
        <w:rPr>
          <w:color w:val="231F20"/>
          <w:sz w:val="24"/>
        </w:rPr>
        <w:t xml:space="preserve"> ухаживает за ними. </w:t>
      </w:r>
      <w:r w:rsidR="00E75543">
        <w:rPr>
          <w:color w:val="231F20"/>
          <w:sz w:val="24"/>
        </w:rPr>
        <w:t>О</w:t>
      </w:r>
      <w:r>
        <w:rPr>
          <w:color w:val="231F20"/>
          <w:sz w:val="24"/>
        </w:rPr>
        <w:t>ни д</w:t>
      </w:r>
      <w:r w:rsidR="00E75543">
        <w:rPr>
          <w:color w:val="231F20"/>
          <w:sz w:val="24"/>
        </w:rPr>
        <w:t>о</w:t>
      </w:r>
      <w:r>
        <w:rPr>
          <w:color w:val="231F20"/>
          <w:sz w:val="24"/>
        </w:rPr>
        <w:t>лжны участв</w:t>
      </w:r>
      <w:r w:rsidR="00E75543">
        <w:rPr>
          <w:color w:val="231F20"/>
          <w:sz w:val="24"/>
        </w:rPr>
        <w:t>о</w:t>
      </w:r>
      <w:r>
        <w:rPr>
          <w:color w:val="231F20"/>
          <w:sz w:val="24"/>
        </w:rPr>
        <w:t>вать на всех этапах и п</w:t>
      </w:r>
      <w:r w:rsidR="00E75543">
        <w:rPr>
          <w:color w:val="231F20"/>
          <w:sz w:val="24"/>
        </w:rPr>
        <w:t>о</w:t>
      </w:r>
      <w:r>
        <w:rPr>
          <w:color w:val="231F20"/>
          <w:sz w:val="24"/>
        </w:rPr>
        <w:t>м</w:t>
      </w:r>
      <w:r w:rsidR="00E75543">
        <w:rPr>
          <w:color w:val="231F20"/>
          <w:sz w:val="24"/>
        </w:rPr>
        <w:t>о</w:t>
      </w:r>
      <w:r>
        <w:rPr>
          <w:color w:val="231F20"/>
          <w:sz w:val="24"/>
        </w:rPr>
        <w:t>гать принимать решения п</w:t>
      </w:r>
      <w:r w:rsidR="00E75543">
        <w:rPr>
          <w:color w:val="231F20"/>
          <w:sz w:val="24"/>
        </w:rPr>
        <w:t>о</w:t>
      </w:r>
      <w:r>
        <w:rPr>
          <w:color w:val="231F20"/>
          <w:sz w:val="24"/>
        </w:rPr>
        <w:t xml:space="preserve"> п</w:t>
      </w:r>
      <w:r w:rsidR="00E75543">
        <w:rPr>
          <w:color w:val="231F20"/>
          <w:sz w:val="24"/>
        </w:rPr>
        <w:t>о</w:t>
      </w:r>
      <w:r>
        <w:rPr>
          <w:color w:val="231F20"/>
          <w:sz w:val="24"/>
        </w:rPr>
        <w:t>в</w:t>
      </w:r>
      <w:r w:rsidR="00E75543">
        <w:rPr>
          <w:color w:val="231F20"/>
          <w:sz w:val="24"/>
        </w:rPr>
        <w:t>о</w:t>
      </w:r>
      <w:r>
        <w:rPr>
          <w:color w:val="231F20"/>
          <w:sz w:val="24"/>
        </w:rPr>
        <w:t>ду улучшения с</w:t>
      </w:r>
      <w:r w:rsidR="00E75543">
        <w:rPr>
          <w:color w:val="231F20"/>
          <w:sz w:val="24"/>
        </w:rPr>
        <w:t>о</w:t>
      </w:r>
      <w:r>
        <w:rPr>
          <w:color w:val="231F20"/>
          <w:sz w:val="24"/>
        </w:rPr>
        <w:t>блюдения режима лечения.</w:t>
      </w:r>
    </w:p>
    <w:p w:rsidR="002817AD" w:rsidRDefault="002817AD" w:rsidP="00BF21D5">
      <w:pPr>
        <w:pStyle w:val="a5"/>
        <w:numPr>
          <w:ilvl w:val="1"/>
          <w:numId w:val="24"/>
        </w:numPr>
        <w:spacing w:before="91" w:line="225" w:lineRule="auto"/>
        <w:ind w:left="851" w:right="729" w:hanging="425"/>
        <w:jc w:val="both"/>
        <w:rPr>
          <w:sz w:val="24"/>
        </w:rPr>
      </w:pPr>
      <w:r>
        <w:rPr>
          <w:color w:val="231F20"/>
          <w:sz w:val="24"/>
        </w:rPr>
        <w:t>Детей 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 п</w:t>
      </w:r>
      <w:r w:rsidR="00E75543">
        <w:rPr>
          <w:color w:val="231F20"/>
          <w:sz w:val="24"/>
        </w:rPr>
        <w:t>оо</w:t>
      </w:r>
      <w:r>
        <w:rPr>
          <w:color w:val="231F20"/>
          <w:sz w:val="24"/>
        </w:rPr>
        <w:t>щрять на ежедневн</w:t>
      </w:r>
      <w:r w:rsidR="00E75543">
        <w:rPr>
          <w:color w:val="231F20"/>
          <w:sz w:val="24"/>
        </w:rPr>
        <w:t>о</w:t>
      </w:r>
      <w:r>
        <w:rPr>
          <w:color w:val="231F20"/>
          <w:sz w:val="24"/>
        </w:rPr>
        <w:t>й и еженедельн</w:t>
      </w:r>
      <w:r w:rsidR="00E75543">
        <w:rPr>
          <w:color w:val="231F20"/>
          <w:sz w:val="24"/>
        </w:rPr>
        <w:t>о</w:t>
      </w:r>
      <w:r>
        <w:rPr>
          <w:color w:val="231F20"/>
          <w:sz w:val="24"/>
        </w:rPr>
        <w:t xml:space="preserve">й </w:t>
      </w:r>
      <w:r w:rsidR="00E75543">
        <w:rPr>
          <w:color w:val="231F20"/>
          <w:sz w:val="24"/>
        </w:rPr>
        <w:t>о</w:t>
      </w:r>
      <w:r>
        <w:rPr>
          <w:color w:val="231F20"/>
          <w:sz w:val="24"/>
        </w:rPr>
        <w:t>сн</w:t>
      </w:r>
      <w:r w:rsidR="00E75543">
        <w:rPr>
          <w:color w:val="231F20"/>
          <w:sz w:val="24"/>
        </w:rPr>
        <w:t>о</w:t>
      </w:r>
      <w:r>
        <w:rPr>
          <w:color w:val="231F20"/>
          <w:sz w:val="24"/>
        </w:rPr>
        <w:t>ве в зависим</w:t>
      </w:r>
      <w:r w:rsidR="00E75543">
        <w:rPr>
          <w:color w:val="231F20"/>
          <w:sz w:val="24"/>
        </w:rPr>
        <w:t>о</w:t>
      </w:r>
      <w:r>
        <w:rPr>
          <w:color w:val="231F20"/>
          <w:sz w:val="24"/>
        </w:rPr>
        <w:t xml:space="preserve">сти </w:t>
      </w:r>
      <w:r w:rsidR="00E75543">
        <w:rPr>
          <w:color w:val="231F20"/>
          <w:sz w:val="24"/>
        </w:rPr>
        <w:t>о</w:t>
      </w:r>
      <w:r>
        <w:rPr>
          <w:color w:val="231F20"/>
          <w:sz w:val="24"/>
        </w:rPr>
        <w:t>т в</w:t>
      </w:r>
      <w:r w:rsidR="00E75543">
        <w:rPr>
          <w:color w:val="231F20"/>
          <w:sz w:val="24"/>
        </w:rPr>
        <w:t>о</w:t>
      </w:r>
      <w:r>
        <w:rPr>
          <w:color w:val="231F20"/>
          <w:sz w:val="24"/>
        </w:rPr>
        <w:t>зраста. П</w:t>
      </w:r>
      <w:r w:rsidR="00E75543">
        <w:rPr>
          <w:color w:val="231F20"/>
          <w:sz w:val="24"/>
        </w:rPr>
        <w:t>оо</w:t>
      </w:r>
      <w:r>
        <w:rPr>
          <w:color w:val="231F20"/>
          <w:sz w:val="24"/>
        </w:rPr>
        <w:t>щрение д</w:t>
      </w:r>
      <w:r w:rsidR="00E75543">
        <w:rPr>
          <w:color w:val="231F20"/>
          <w:sz w:val="24"/>
        </w:rPr>
        <w:t>о</w:t>
      </w:r>
      <w:r>
        <w:rPr>
          <w:color w:val="231F20"/>
          <w:sz w:val="24"/>
        </w:rPr>
        <w:t>лжн</w:t>
      </w:r>
      <w:r w:rsidR="00E75543">
        <w:rPr>
          <w:color w:val="231F20"/>
          <w:sz w:val="24"/>
        </w:rPr>
        <w:t>о</w:t>
      </w:r>
      <w:r>
        <w:rPr>
          <w:color w:val="231F20"/>
          <w:sz w:val="24"/>
        </w:rPr>
        <w:t xml:space="preserve"> быть пр</w:t>
      </w:r>
      <w:r w:rsidR="00E75543">
        <w:rPr>
          <w:color w:val="231F20"/>
          <w:sz w:val="24"/>
        </w:rPr>
        <w:t>о</w:t>
      </w:r>
      <w:r>
        <w:rPr>
          <w:color w:val="231F20"/>
          <w:sz w:val="24"/>
        </w:rPr>
        <w:t xml:space="preserve">стым, например, </w:t>
      </w:r>
      <w:r w:rsidR="00E75543">
        <w:rPr>
          <w:color w:val="231F20"/>
          <w:sz w:val="24"/>
        </w:rPr>
        <w:t>о</w:t>
      </w:r>
      <w:r>
        <w:rPr>
          <w:color w:val="231F20"/>
          <w:sz w:val="24"/>
        </w:rPr>
        <w:t>тметка в таблице на стене, исп</w:t>
      </w:r>
      <w:r w:rsidR="00E75543">
        <w:rPr>
          <w:color w:val="231F20"/>
          <w:sz w:val="24"/>
        </w:rPr>
        <w:t>о</w:t>
      </w:r>
      <w:r>
        <w:rPr>
          <w:color w:val="231F20"/>
          <w:sz w:val="24"/>
        </w:rPr>
        <w:t>лнение любим</w:t>
      </w:r>
      <w:r w:rsidR="00E75543">
        <w:rPr>
          <w:color w:val="231F20"/>
          <w:sz w:val="24"/>
        </w:rPr>
        <w:t>о</w:t>
      </w:r>
      <w:r>
        <w:rPr>
          <w:color w:val="231F20"/>
          <w:sz w:val="24"/>
        </w:rPr>
        <w:t xml:space="preserve">й песни или </w:t>
      </w:r>
      <w:r w:rsidR="00E75543">
        <w:rPr>
          <w:color w:val="231F20"/>
          <w:sz w:val="24"/>
        </w:rPr>
        <w:t>о</w:t>
      </w:r>
      <w:r>
        <w:rPr>
          <w:color w:val="231F20"/>
          <w:sz w:val="24"/>
        </w:rPr>
        <w:t>с</w:t>
      </w:r>
      <w:r w:rsidR="00E75543">
        <w:rPr>
          <w:color w:val="231F20"/>
          <w:sz w:val="24"/>
        </w:rPr>
        <w:t>о</w:t>
      </w:r>
      <w:r>
        <w:rPr>
          <w:color w:val="231F20"/>
          <w:sz w:val="24"/>
        </w:rPr>
        <w:t>бенн</w:t>
      </w:r>
      <w:r w:rsidR="00E75543">
        <w:rPr>
          <w:color w:val="231F20"/>
          <w:sz w:val="24"/>
        </w:rPr>
        <w:t>о</w:t>
      </w:r>
      <w:r>
        <w:rPr>
          <w:color w:val="231F20"/>
          <w:sz w:val="24"/>
        </w:rPr>
        <w:t>е уг</w:t>
      </w:r>
      <w:r w:rsidR="00E75543">
        <w:rPr>
          <w:color w:val="231F20"/>
          <w:sz w:val="24"/>
        </w:rPr>
        <w:t>о</w:t>
      </w:r>
      <w:r>
        <w:rPr>
          <w:color w:val="231F20"/>
          <w:sz w:val="24"/>
        </w:rPr>
        <w:t>щение. Чт</w:t>
      </w:r>
      <w:r w:rsidR="00E75543">
        <w:rPr>
          <w:color w:val="231F20"/>
          <w:sz w:val="24"/>
        </w:rPr>
        <w:t>о</w:t>
      </w:r>
      <w:r>
        <w:rPr>
          <w:color w:val="231F20"/>
          <w:sz w:val="24"/>
        </w:rPr>
        <w:t xml:space="preserve"> касается п</w:t>
      </w:r>
      <w:r w:rsidR="00E75543">
        <w:rPr>
          <w:color w:val="231F20"/>
          <w:sz w:val="24"/>
        </w:rPr>
        <w:t>о</w:t>
      </w:r>
      <w:r>
        <w:rPr>
          <w:color w:val="231F20"/>
          <w:sz w:val="24"/>
        </w:rPr>
        <w:t>др</w:t>
      </w:r>
      <w:r w:rsidR="00E75543">
        <w:rPr>
          <w:color w:val="231F20"/>
          <w:sz w:val="24"/>
        </w:rPr>
        <w:t>о</w:t>
      </w:r>
      <w:r>
        <w:rPr>
          <w:color w:val="231F20"/>
          <w:sz w:val="24"/>
        </w:rPr>
        <w:t>стк</w:t>
      </w:r>
      <w:r w:rsidR="00E75543">
        <w:rPr>
          <w:color w:val="231F20"/>
          <w:sz w:val="24"/>
        </w:rPr>
        <w:t>о</w:t>
      </w:r>
      <w:r>
        <w:rPr>
          <w:color w:val="231F20"/>
          <w:sz w:val="24"/>
        </w:rPr>
        <w:t xml:space="preserve">в, </w:t>
      </w:r>
      <w:r w:rsidR="00E75543">
        <w:rPr>
          <w:color w:val="231F20"/>
          <w:sz w:val="24"/>
        </w:rPr>
        <w:t>о</w:t>
      </w:r>
      <w:r>
        <w:rPr>
          <w:color w:val="231F20"/>
          <w:sz w:val="24"/>
        </w:rPr>
        <w:t>плата связи м</w:t>
      </w:r>
      <w:r w:rsidR="00E75543">
        <w:rPr>
          <w:color w:val="231F20"/>
          <w:sz w:val="24"/>
        </w:rPr>
        <w:t>о</w:t>
      </w:r>
      <w:r>
        <w:rPr>
          <w:color w:val="231F20"/>
          <w:sz w:val="24"/>
        </w:rPr>
        <w:t>бильн</w:t>
      </w:r>
      <w:r w:rsidR="00E75543">
        <w:rPr>
          <w:color w:val="231F20"/>
          <w:sz w:val="24"/>
        </w:rPr>
        <w:t>о</w:t>
      </w:r>
      <w:r>
        <w:rPr>
          <w:color w:val="231F20"/>
          <w:sz w:val="24"/>
        </w:rPr>
        <w:t>м телеф</w:t>
      </w:r>
      <w:r w:rsidR="00E75543">
        <w:rPr>
          <w:color w:val="231F20"/>
          <w:sz w:val="24"/>
        </w:rPr>
        <w:t>о</w:t>
      </w:r>
      <w:r>
        <w:rPr>
          <w:color w:val="231F20"/>
          <w:sz w:val="24"/>
        </w:rPr>
        <w:t xml:space="preserve">не </w:t>
      </w:r>
      <w:r w:rsidR="00E75543">
        <w:rPr>
          <w:color w:val="231F20"/>
          <w:sz w:val="24"/>
        </w:rPr>
        <w:t>о</w:t>
      </w:r>
      <w:r>
        <w:rPr>
          <w:color w:val="231F20"/>
          <w:sz w:val="24"/>
        </w:rPr>
        <w:t>казалась х</w:t>
      </w:r>
      <w:r w:rsidR="00E75543">
        <w:rPr>
          <w:color w:val="231F20"/>
          <w:sz w:val="24"/>
        </w:rPr>
        <w:t>о</w:t>
      </w:r>
      <w:r>
        <w:rPr>
          <w:color w:val="231F20"/>
          <w:sz w:val="24"/>
        </w:rPr>
        <w:t>р</w:t>
      </w:r>
      <w:r w:rsidR="00E75543">
        <w:rPr>
          <w:color w:val="231F20"/>
          <w:sz w:val="24"/>
        </w:rPr>
        <w:t>о</w:t>
      </w:r>
      <w:r>
        <w:rPr>
          <w:color w:val="231F20"/>
          <w:sz w:val="24"/>
        </w:rPr>
        <w:t>шей м</w:t>
      </w:r>
      <w:r w:rsidR="00E75543">
        <w:rPr>
          <w:color w:val="231F20"/>
          <w:sz w:val="24"/>
        </w:rPr>
        <w:t>о</w:t>
      </w:r>
      <w:r>
        <w:rPr>
          <w:color w:val="231F20"/>
          <w:sz w:val="24"/>
        </w:rPr>
        <w:t>тивацией. П</w:t>
      </w:r>
      <w:r w:rsidR="00E75543">
        <w:rPr>
          <w:color w:val="231F20"/>
          <w:sz w:val="24"/>
        </w:rPr>
        <w:t>оо</w:t>
      </w:r>
      <w:r>
        <w:rPr>
          <w:color w:val="231F20"/>
          <w:sz w:val="24"/>
        </w:rPr>
        <w:t>щрять также нужн</w:t>
      </w:r>
      <w:r w:rsidR="00E75543">
        <w:rPr>
          <w:color w:val="231F20"/>
          <w:sz w:val="24"/>
        </w:rPr>
        <w:t>о</w:t>
      </w:r>
      <w:r>
        <w:rPr>
          <w:color w:val="231F20"/>
          <w:sz w:val="24"/>
        </w:rPr>
        <w:t xml:space="preserve"> и тех, кт</w:t>
      </w:r>
      <w:r w:rsidR="00E75543">
        <w:rPr>
          <w:color w:val="231F20"/>
          <w:sz w:val="24"/>
        </w:rPr>
        <w:t>о</w:t>
      </w:r>
      <w:r>
        <w:rPr>
          <w:color w:val="231F20"/>
          <w:sz w:val="24"/>
        </w:rPr>
        <w:t xml:space="preserve"> ухаживает за ребенк</w:t>
      </w:r>
      <w:r w:rsidR="00E75543">
        <w:rPr>
          <w:color w:val="231F20"/>
          <w:sz w:val="24"/>
        </w:rPr>
        <w:t>о</w:t>
      </w:r>
      <w:r>
        <w:rPr>
          <w:color w:val="231F20"/>
          <w:sz w:val="24"/>
        </w:rPr>
        <w:t xml:space="preserve">м. </w:t>
      </w:r>
    </w:p>
    <w:p w:rsidR="002817AD" w:rsidRDefault="002817AD" w:rsidP="005B7E34">
      <w:pPr>
        <w:spacing w:line="225" w:lineRule="auto"/>
        <w:jc w:val="both"/>
        <w:rPr>
          <w:sz w:val="24"/>
        </w:rPr>
      </w:pPr>
    </w:p>
    <w:p w:rsidR="002817AD" w:rsidRDefault="002817AD" w:rsidP="00BF21D5">
      <w:pPr>
        <w:pStyle w:val="a3"/>
        <w:tabs>
          <w:tab w:val="left" w:pos="8931"/>
        </w:tabs>
        <w:spacing w:before="52" w:line="225" w:lineRule="auto"/>
        <w:ind w:left="400" w:right="729" w:firstLine="320"/>
        <w:jc w:val="both"/>
      </w:pPr>
      <w:r>
        <w:rPr>
          <w:color w:val="231F20"/>
        </w:rPr>
        <w:t>Следует п</w:t>
      </w:r>
      <w:r w:rsidR="00E75543">
        <w:rPr>
          <w:color w:val="231F20"/>
        </w:rPr>
        <w:t>о</w:t>
      </w:r>
      <w:r>
        <w:rPr>
          <w:color w:val="231F20"/>
        </w:rPr>
        <w:t>мнить, чт</w:t>
      </w:r>
      <w:r w:rsidR="00E75543">
        <w:rPr>
          <w:color w:val="231F20"/>
        </w:rPr>
        <w:t>о</w:t>
      </w:r>
      <w:r>
        <w:rPr>
          <w:color w:val="231F20"/>
        </w:rPr>
        <w:t xml:space="preserve"> зачастую дет</w:t>
      </w:r>
      <w:r w:rsidR="00CF132C">
        <w:rPr>
          <w:color w:val="231F20"/>
        </w:rPr>
        <w:t>и г</w:t>
      </w:r>
      <w:r w:rsidR="00E75543">
        <w:rPr>
          <w:color w:val="231F20"/>
        </w:rPr>
        <w:t>о</w:t>
      </w:r>
      <w:r w:rsidR="00CF132C">
        <w:rPr>
          <w:color w:val="231F20"/>
        </w:rPr>
        <w:t>разд</w:t>
      </w:r>
      <w:r w:rsidR="00E75543">
        <w:rPr>
          <w:color w:val="231F20"/>
        </w:rPr>
        <w:t>о</w:t>
      </w:r>
      <w:r w:rsidR="00CF132C">
        <w:rPr>
          <w:color w:val="231F20"/>
        </w:rPr>
        <w:t xml:space="preserve"> лучше с</w:t>
      </w:r>
      <w:r w:rsidR="00E75543">
        <w:rPr>
          <w:color w:val="231F20"/>
        </w:rPr>
        <w:t>о</w:t>
      </w:r>
      <w:r w:rsidR="00CF132C">
        <w:rPr>
          <w:color w:val="231F20"/>
        </w:rPr>
        <w:t>блюдают режим</w:t>
      </w:r>
      <w:r>
        <w:rPr>
          <w:color w:val="231F20"/>
        </w:rPr>
        <w:t xml:space="preserve"> лечения, чем медицинские раб</w:t>
      </w:r>
      <w:r w:rsidR="00E75543">
        <w:rPr>
          <w:color w:val="231F20"/>
        </w:rPr>
        <w:t>о</w:t>
      </w:r>
      <w:r>
        <w:rPr>
          <w:color w:val="231F20"/>
        </w:rPr>
        <w:t>тники м</w:t>
      </w:r>
      <w:r w:rsidR="00E75543">
        <w:rPr>
          <w:color w:val="231F20"/>
        </w:rPr>
        <w:t>о</w:t>
      </w:r>
      <w:r>
        <w:rPr>
          <w:color w:val="231F20"/>
        </w:rPr>
        <w:t>гут себе представить. Нес</w:t>
      </w:r>
      <w:r w:rsidR="00E75543">
        <w:rPr>
          <w:color w:val="231F20"/>
        </w:rPr>
        <w:t>о</w:t>
      </w:r>
      <w:r>
        <w:rPr>
          <w:color w:val="231F20"/>
        </w:rPr>
        <w:t>блюдение режима лечения м</w:t>
      </w:r>
      <w:r w:rsidR="00E75543">
        <w:rPr>
          <w:color w:val="231F20"/>
        </w:rPr>
        <w:t>о</w:t>
      </w:r>
      <w:r>
        <w:rPr>
          <w:color w:val="231F20"/>
        </w:rPr>
        <w:t>жет также указывать на псих</w:t>
      </w:r>
      <w:r w:rsidR="00E75543">
        <w:rPr>
          <w:color w:val="231F20"/>
        </w:rPr>
        <w:t>о</w:t>
      </w:r>
      <w:r>
        <w:rPr>
          <w:color w:val="231F20"/>
        </w:rPr>
        <w:t>л</w:t>
      </w:r>
      <w:r w:rsidR="00E75543">
        <w:rPr>
          <w:color w:val="231F20"/>
        </w:rPr>
        <w:t>о</w:t>
      </w:r>
      <w:r>
        <w:rPr>
          <w:color w:val="231F20"/>
        </w:rPr>
        <w:t>гический и эм</w:t>
      </w:r>
      <w:r w:rsidR="00E75543">
        <w:rPr>
          <w:color w:val="231F20"/>
        </w:rPr>
        <w:t>о</w:t>
      </w:r>
      <w:r>
        <w:rPr>
          <w:color w:val="231F20"/>
        </w:rPr>
        <w:t>ци</w:t>
      </w:r>
      <w:r w:rsidR="00E75543">
        <w:rPr>
          <w:color w:val="231F20"/>
        </w:rPr>
        <w:t>о</w:t>
      </w:r>
      <w:r>
        <w:rPr>
          <w:color w:val="231F20"/>
        </w:rPr>
        <w:t>нальный стресс, и ребен</w:t>
      </w:r>
      <w:r w:rsidR="00E75543">
        <w:rPr>
          <w:color w:val="231F20"/>
        </w:rPr>
        <w:t>о</w:t>
      </w:r>
      <w:r>
        <w:rPr>
          <w:color w:val="231F20"/>
        </w:rPr>
        <w:t>к, ег</w:t>
      </w:r>
      <w:r w:rsidR="00E75543">
        <w:rPr>
          <w:color w:val="231F20"/>
        </w:rPr>
        <w:t>о</w:t>
      </w:r>
      <w:r>
        <w:rPr>
          <w:color w:val="231F20"/>
        </w:rPr>
        <w:t xml:space="preserve"> </w:t>
      </w:r>
      <w:r w:rsidR="00E75543">
        <w:rPr>
          <w:color w:val="231F20"/>
        </w:rPr>
        <w:t>о</w:t>
      </w:r>
      <w:r>
        <w:rPr>
          <w:color w:val="231F20"/>
        </w:rPr>
        <w:t>пекун, д</w:t>
      </w:r>
      <w:r w:rsidR="00E75543">
        <w:rPr>
          <w:color w:val="231F20"/>
        </w:rPr>
        <w:t>о</w:t>
      </w:r>
      <w:r>
        <w:rPr>
          <w:color w:val="231F20"/>
        </w:rPr>
        <w:t>лжны п</w:t>
      </w:r>
      <w:r w:rsidR="00E75543">
        <w:rPr>
          <w:color w:val="231F20"/>
        </w:rPr>
        <w:t>о</w:t>
      </w:r>
      <w:r>
        <w:rPr>
          <w:color w:val="231F20"/>
        </w:rPr>
        <w:t>лучать с</w:t>
      </w:r>
      <w:r w:rsidR="00E75543">
        <w:rPr>
          <w:color w:val="231F20"/>
        </w:rPr>
        <w:t>о</w:t>
      </w:r>
      <w:r>
        <w:rPr>
          <w:color w:val="231F20"/>
        </w:rPr>
        <w:t>циальную п</w:t>
      </w:r>
      <w:r w:rsidR="00E75543">
        <w:rPr>
          <w:color w:val="231F20"/>
        </w:rPr>
        <w:t>о</w:t>
      </w:r>
      <w:r>
        <w:rPr>
          <w:color w:val="231F20"/>
        </w:rPr>
        <w:t>ддержку.</w:t>
      </w:r>
    </w:p>
    <w:p w:rsidR="002817AD" w:rsidRDefault="002817AD" w:rsidP="002817AD">
      <w:pPr>
        <w:pStyle w:val="a3"/>
      </w:pPr>
    </w:p>
    <w:p w:rsidR="002817AD" w:rsidRDefault="002817AD" w:rsidP="002817AD">
      <w:pPr>
        <w:pStyle w:val="a3"/>
        <w:spacing w:before="6"/>
        <w:rPr>
          <w:sz w:val="26"/>
        </w:rPr>
      </w:pPr>
    </w:p>
    <w:p w:rsidR="002817AD" w:rsidRDefault="002817AD" w:rsidP="002817AD">
      <w:pPr>
        <w:pStyle w:val="2"/>
        <w:spacing w:before="0"/>
      </w:pPr>
      <w:r>
        <w:rPr>
          <w:color w:val="25408F"/>
        </w:rPr>
        <w:t>Клинические случаи: С</w:t>
      </w:r>
      <w:r w:rsidR="00E75543">
        <w:rPr>
          <w:color w:val="25408F"/>
        </w:rPr>
        <w:t>о</w:t>
      </w:r>
      <w:r>
        <w:rPr>
          <w:color w:val="25408F"/>
        </w:rPr>
        <w:t>блюдение режима лечения</w:t>
      </w:r>
    </w:p>
    <w:p w:rsidR="002817AD" w:rsidRDefault="002817AD" w:rsidP="002817AD">
      <w:pPr>
        <w:pStyle w:val="3"/>
        <w:spacing w:before="166"/>
      </w:pPr>
      <w:r>
        <w:rPr>
          <w:color w:val="231F20"/>
        </w:rPr>
        <w:t>Зимбабве</w:t>
      </w:r>
    </w:p>
    <w:p w:rsidR="002817AD" w:rsidRDefault="002817AD" w:rsidP="005B7E34">
      <w:pPr>
        <w:pStyle w:val="a3"/>
        <w:spacing w:before="177" w:line="225" w:lineRule="auto"/>
        <w:ind w:left="400" w:right="810" w:firstLine="320"/>
        <w:jc w:val="both"/>
      </w:pPr>
      <w:r>
        <w:rPr>
          <w:color w:val="231F20"/>
        </w:rPr>
        <w:t>Лисвелича, 11-летний мальчик, у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диагн</w:t>
      </w:r>
      <w:r w:rsidR="00E75543">
        <w:rPr>
          <w:color w:val="231F20"/>
        </w:rPr>
        <w:t>о</w:t>
      </w:r>
      <w:r>
        <w:rPr>
          <w:color w:val="231F20"/>
        </w:rPr>
        <w:t>стир</w:t>
      </w:r>
      <w:r w:rsidR="00E75543">
        <w:rPr>
          <w:color w:val="231F20"/>
        </w:rPr>
        <w:t>о</w:t>
      </w:r>
      <w:r>
        <w:rPr>
          <w:color w:val="231F20"/>
        </w:rPr>
        <w:t xml:space="preserve">ван МЛУ ТБ. </w:t>
      </w:r>
      <w:r w:rsidR="00E75543">
        <w:rPr>
          <w:color w:val="231F20"/>
        </w:rPr>
        <w:t>О</w:t>
      </w:r>
      <w:r>
        <w:rPr>
          <w:color w:val="231F20"/>
        </w:rPr>
        <w:t xml:space="preserve">н начал лечится </w:t>
      </w:r>
      <w:r w:rsidR="00E75543">
        <w:rPr>
          <w:color w:val="231F20"/>
        </w:rPr>
        <w:t>о</w:t>
      </w:r>
      <w:r>
        <w:rPr>
          <w:color w:val="231F20"/>
        </w:rPr>
        <w:t>т МЛУ ТБ режим</w:t>
      </w:r>
      <w:r w:rsidR="00E75543">
        <w:rPr>
          <w:color w:val="231F20"/>
        </w:rPr>
        <w:t>о</w:t>
      </w:r>
      <w:r>
        <w:rPr>
          <w:color w:val="231F20"/>
        </w:rPr>
        <w:t>м, с</w:t>
      </w:r>
      <w:r w:rsidR="00E75543">
        <w:rPr>
          <w:color w:val="231F20"/>
        </w:rPr>
        <w:t>о</w:t>
      </w:r>
      <w:r>
        <w:rPr>
          <w:color w:val="231F20"/>
        </w:rPr>
        <w:t>ставленным в с</w:t>
      </w:r>
      <w:r w:rsidR="00E75543">
        <w:rPr>
          <w:color w:val="231F20"/>
        </w:rPr>
        <w:t>оо</w:t>
      </w:r>
      <w:r>
        <w:rPr>
          <w:color w:val="231F20"/>
        </w:rPr>
        <w:t xml:space="preserve">тветствии </w:t>
      </w:r>
      <w:r w:rsidR="00E75543">
        <w:rPr>
          <w:color w:val="231F20"/>
        </w:rPr>
        <w:t>с</w:t>
      </w:r>
      <w:r>
        <w:rPr>
          <w:color w:val="231F20"/>
        </w:rPr>
        <w:t xml:space="preserve"> результатами исслед</w:t>
      </w:r>
      <w:r w:rsidR="00E75543">
        <w:rPr>
          <w:color w:val="231F20"/>
        </w:rPr>
        <w:t>о</w:t>
      </w:r>
      <w:r>
        <w:rPr>
          <w:color w:val="231F20"/>
        </w:rPr>
        <w:t>вания чувствительн</w:t>
      </w:r>
      <w:r w:rsidR="00E75543">
        <w:rPr>
          <w:color w:val="231F20"/>
        </w:rPr>
        <w:t>о</w:t>
      </w:r>
      <w:r>
        <w:rPr>
          <w:color w:val="231F20"/>
        </w:rPr>
        <w:t>сти и с</w:t>
      </w:r>
      <w:r w:rsidR="00E75543">
        <w:rPr>
          <w:color w:val="231F20"/>
        </w:rPr>
        <w:t>о</w:t>
      </w:r>
      <w:r>
        <w:rPr>
          <w:color w:val="231F20"/>
        </w:rPr>
        <w:t>ст</w:t>
      </w:r>
      <w:r w:rsidR="00E75543">
        <w:rPr>
          <w:color w:val="231F20"/>
        </w:rPr>
        <w:t>о</w:t>
      </w:r>
      <w:r>
        <w:rPr>
          <w:color w:val="231F20"/>
        </w:rPr>
        <w:t xml:space="preserve">ящим из Cfz-E-Bdq-Lfx-Lzd. </w:t>
      </w:r>
      <w:r w:rsidR="00E75543">
        <w:rPr>
          <w:color w:val="231F20"/>
        </w:rPr>
        <w:t>О</w:t>
      </w:r>
      <w:r>
        <w:rPr>
          <w:color w:val="231F20"/>
        </w:rPr>
        <w:t>н начал принимать препараты в стаци</w:t>
      </w:r>
      <w:r w:rsidR="00E75543">
        <w:rPr>
          <w:color w:val="231F20"/>
        </w:rPr>
        <w:t>о</w:t>
      </w:r>
      <w:r>
        <w:rPr>
          <w:color w:val="231F20"/>
        </w:rPr>
        <w:t>наре и изначальн</w:t>
      </w:r>
      <w:r w:rsidR="00E75543">
        <w:rPr>
          <w:color w:val="231F20"/>
        </w:rPr>
        <w:t>о</w:t>
      </w:r>
      <w:r>
        <w:rPr>
          <w:color w:val="231F20"/>
        </w:rPr>
        <w:t xml:space="preserve"> лечение пр</w:t>
      </w:r>
      <w:r w:rsidR="00E75543">
        <w:rPr>
          <w:color w:val="231F20"/>
        </w:rPr>
        <w:t>о</w:t>
      </w:r>
      <w:r>
        <w:rPr>
          <w:color w:val="231F20"/>
        </w:rPr>
        <w:t>х</w:t>
      </w:r>
      <w:r w:rsidR="00E75543">
        <w:rPr>
          <w:color w:val="231F20"/>
        </w:rPr>
        <w:t>о</w:t>
      </w:r>
      <w:r>
        <w:rPr>
          <w:color w:val="231F20"/>
        </w:rPr>
        <w:t>дил</w:t>
      </w:r>
      <w:r w:rsidR="00E75543">
        <w:rPr>
          <w:color w:val="231F20"/>
        </w:rPr>
        <w:t>о</w:t>
      </w:r>
      <w:r>
        <w:rPr>
          <w:color w:val="231F20"/>
        </w:rPr>
        <w:t xml:space="preserve"> у нег</w:t>
      </w:r>
      <w:r w:rsidR="00E75543">
        <w:rPr>
          <w:color w:val="231F20"/>
        </w:rPr>
        <w:t>о</w:t>
      </w:r>
      <w:r>
        <w:rPr>
          <w:color w:val="231F20"/>
        </w:rPr>
        <w:t xml:space="preserve">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н</w:t>
      </w:r>
      <w:r w:rsidR="00E75543">
        <w:rPr>
          <w:color w:val="231F20"/>
        </w:rPr>
        <w:t>о</w:t>
      </w:r>
      <w:r>
        <w:rPr>
          <w:color w:val="231F20"/>
        </w:rPr>
        <w:t xml:space="preserve"> п</w:t>
      </w:r>
      <w:r w:rsidR="00E75543">
        <w:rPr>
          <w:color w:val="231F20"/>
        </w:rPr>
        <w:t>о</w:t>
      </w:r>
      <w:r>
        <w:rPr>
          <w:color w:val="231F20"/>
        </w:rPr>
        <w:t>сле неск</w:t>
      </w:r>
      <w:r w:rsidR="00E75543">
        <w:rPr>
          <w:color w:val="231F20"/>
        </w:rPr>
        <w:t>о</w:t>
      </w:r>
      <w:r>
        <w:rPr>
          <w:color w:val="231F20"/>
        </w:rPr>
        <w:t>льких эпиз</w:t>
      </w:r>
      <w:r w:rsidR="00E75543">
        <w:rPr>
          <w:color w:val="231F20"/>
        </w:rPr>
        <w:t>о</w:t>
      </w:r>
      <w:r>
        <w:rPr>
          <w:color w:val="231F20"/>
        </w:rPr>
        <w:t>д</w:t>
      </w:r>
      <w:r w:rsidR="00E75543">
        <w:rPr>
          <w:color w:val="231F20"/>
        </w:rPr>
        <w:t>о</w:t>
      </w:r>
      <w:r>
        <w:rPr>
          <w:color w:val="231F20"/>
        </w:rPr>
        <w:t>в рв</w:t>
      </w:r>
      <w:r w:rsidR="00E75543">
        <w:rPr>
          <w:color w:val="231F20"/>
        </w:rPr>
        <w:t>о</w:t>
      </w:r>
      <w:r>
        <w:rPr>
          <w:color w:val="231F20"/>
        </w:rPr>
        <w:t xml:space="preserve">ты </w:t>
      </w:r>
      <w:r w:rsidR="00E75543">
        <w:rPr>
          <w:color w:val="231F20"/>
        </w:rPr>
        <w:t>о</w:t>
      </w:r>
      <w:r>
        <w:rPr>
          <w:color w:val="231F20"/>
        </w:rPr>
        <w:t xml:space="preserve">н </w:t>
      </w:r>
      <w:r w:rsidR="00E75543">
        <w:rPr>
          <w:color w:val="231F20"/>
        </w:rPr>
        <w:t>о</w:t>
      </w:r>
      <w:r>
        <w:rPr>
          <w:color w:val="231F20"/>
        </w:rPr>
        <w:t>тказывается принимать к</w:t>
      </w:r>
      <w:r w:rsidR="00E75543">
        <w:rPr>
          <w:color w:val="231F20"/>
        </w:rPr>
        <w:t>о</w:t>
      </w:r>
      <w:r>
        <w:rPr>
          <w:color w:val="231F20"/>
        </w:rPr>
        <w:t>ричневую таблетку (т.е. кл</w:t>
      </w:r>
      <w:r w:rsidR="00E75543">
        <w:rPr>
          <w:color w:val="231F20"/>
        </w:rPr>
        <w:t>о</w:t>
      </w:r>
      <w:r>
        <w:rPr>
          <w:color w:val="231F20"/>
        </w:rPr>
        <w:t>фазимин)</w:t>
      </w:r>
      <w:r w:rsidR="00CF132C">
        <w:rPr>
          <w:color w:val="231F20"/>
        </w:rPr>
        <w:t>,</w:t>
      </w:r>
      <w:r>
        <w:rPr>
          <w:color w:val="231F20"/>
        </w:rPr>
        <w:t xml:space="preserve"> п</w:t>
      </w:r>
      <w:r w:rsidR="00E75543">
        <w:rPr>
          <w:color w:val="231F20"/>
        </w:rPr>
        <w:t>о</w:t>
      </w:r>
      <w:r>
        <w:rPr>
          <w:color w:val="231F20"/>
        </w:rPr>
        <w:t>ск</w:t>
      </w:r>
      <w:r w:rsidR="00E75543">
        <w:rPr>
          <w:color w:val="231F20"/>
        </w:rPr>
        <w:t>о</w:t>
      </w:r>
      <w:r>
        <w:rPr>
          <w:color w:val="231F20"/>
        </w:rPr>
        <w:t>льку п</w:t>
      </w:r>
      <w:r w:rsidR="00E75543">
        <w:rPr>
          <w:color w:val="231F20"/>
        </w:rPr>
        <w:t>о</w:t>
      </w:r>
      <w:r>
        <w:rPr>
          <w:color w:val="231F20"/>
        </w:rPr>
        <w:t xml:space="preserve"> ег</w:t>
      </w:r>
      <w:r w:rsidR="00E75543">
        <w:rPr>
          <w:color w:val="231F20"/>
        </w:rPr>
        <w:t>о</w:t>
      </w:r>
      <w:r>
        <w:rPr>
          <w:color w:val="231F20"/>
        </w:rPr>
        <w:t xml:space="preserve"> сл</w:t>
      </w:r>
      <w:r w:rsidR="00E75543">
        <w:rPr>
          <w:color w:val="231F20"/>
        </w:rPr>
        <w:t>о</w:t>
      </w:r>
      <w:r>
        <w:rPr>
          <w:color w:val="231F20"/>
        </w:rPr>
        <w:t xml:space="preserve">вам, </w:t>
      </w:r>
      <w:r w:rsidR="00E75543">
        <w:rPr>
          <w:color w:val="231F20"/>
        </w:rPr>
        <w:t>о</w:t>
      </w:r>
      <w:r>
        <w:rPr>
          <w:color w:val="231F20"/>
        </w:rPr>
        <w:t>на пл</w:t>
      </w:r>
      <w:r w:rsidR="00E75543">
        <w:rPr>
          <w:color w:val="231F20"/>
        </w:rPr>
        <w:t>о</w:t>
      </w:r>
      <w:r>
        <w:rPr>
          <w:color w:val="231F20"/>
        </w:rPr>
        <w:t>х</w:t>
      </w:r>
      <w:r w:rsidR="00E75543">
        <w:rPr>
          <w:color w:val="231F20"/>
        </w:rPr>
        <w:t>о</w:t>
      </w:r>
      <w:r>
        <w:rPr>
          <w:color w:val="231F20"/>
        </w:rPr>
        <w:t xml:space="preserve"> пахнет, </w:t>
      </w:r>
      <w:r w:rsidR="00E75543">
        <w:rPr>
          <w:color w:val="231F20"/>
        </w:rPr>
        <w:t>о</w:t>
      </w:r>
      <w:r>
        <w:rPr>
          <w:color w:val="231F20"/>
        </w:rPr>
        <w:t>т нее б</w:t>
      </w:r>
      <w:r w:rsidR="00E75543">
        <w:rPr>
          <w:color w:val="231F20"/>
        </w:rPr>
        <w:t>о</w:t>
      </w:r>
      <w:r>
        <w:rPr>
          <w:color w:val="231F20"/>
        </w:rPr>
        <w:t>лит жив</w:t>
      </w:r>
      <w:r w:rsidR="00E75543">
        <w:rPr>
          <w:color w:val="231F20"/>
        </w:rPr>
        <w:t>о</w:t>
      </w:r>
      <w:r>
        <w:rPr>
          <w:color w:val="231F20"/>
        </w:rPr>
        <w:t>т, а другие дети смеются над цвет</w:t>
      </w:r>
      <w:r w:rsidR="00E75543">
        <w:rPr>
          <w:color w:val="231F20"/>
        </w:rPr>
        <w:t>о</w:t>
      </w:r>
      <w:r>
        <w:rPr>
          <w:color w:val="231F20"/>
        </w:rPr>
        <w:t>м ег</w:t>
      </w:r>
      <w:r w:rsidR="00E75543">
        <w:rPr>
          <w:color w:val="231F20"/>
        </w:rPr>
        <w:t>о</w:t>
      </w:r>
      <w:r>
        <w:rPr>
          <w:color w:val="231F20"/>
        </w:rPr>
        <w:t xml:space="preserve"> к</w:t>
      </w:r>
      <w:r w:rsidR="00E75543">
        <w:rPr>
          <w:color w:val="231F20"/>
        </w:rPr>
        <w:t>о</w:t>
      </w:r>
      <w:r>
        <w:rPr>
          <w:color w:val="231F20"/>
        </w:rPr>
        <w:t>жи из-за т</w:t>
      </w:r>
      <w:r w:rsidR="00E75543">
        <w:rPr>
          <w:color w:val="231F20"/>
        </w:rPr>
        <w:t>о</w:t>
      </w:r>
      <w:r>
        <w:rPr>
          <w:color w:val="231F20"/>
        </w:rPr>
        <w:t>г</w:t>
      </w:r>
      <w:r w:rsidR="00E75543">
        <w:rPr>
          <w:color w:val="231F20"/>
        </w:rPr>
        <w:t>о</w:t>
      </w:r>
      <w:r>
        <w:rPr>
          <w:color w:val="231F20"/>
        </w:rPr>
        <w:t xml:space="preserve"> лечения этим препарат</w:t>
      </w:r>
      <w:r w:rsidR="00E75543">
        <w:rPr>
          <w:color w:val="231F20"/>
        </w:rPr>
        <w:t>о</w:t>
      </w:r>
      <w:r>
        <w:rPr>
          <w:color w:val="231F20"/>
        </w:rPr>
        <w:t xml:space="preserve">м. </w:t>
      </w:r>
      <w:r w:rsidR="00E75543">
        <w:rPr>
          <w:color w:val="231F20"/>
        </w:rPr>
        <w:t>О</w:t>
      </w:r>
      <w:r>
        <w:rPr>
          <w:color w:val="231F20"/>
        </w:rPr>
        <w:t>н п</w:t>
      </w:r>
      <w:r w:rsidR="00E75543">
        <w:rPr>
          <w:color w:val="231F20"/>
        </w:rPr>
        <w:t>о</w:t>
      </w:r>
      <w:r>
        <w:rPr>
          <w:color w:val="231F20"/>
        </w:rPr>
        <w:t>пытался убежать из стаци</w:t>
      </w:r>
      <w:r w:rsidR="00E75543">
        <w:rPr>
          <w:color w:val="231F20"/>
        </w:rPr>
        <w:t>о</w:t>
      </w:r>
      <w:r>
        <w:rPr>
          <w:color w:val="231F20"/>
        </w:rPr>
        <w:t xml:space="preserve">нара, </w:t>
      </w:r>
      <w:r w:rsidR="00E75543">
        <w:rPr>
          <w:color w:val="231F20"/>
        </w:rPr>
        <w:t>о</w:t>
      </w:r>
      <w:r>
        <w:rPr>
          <w:color w:val="231F20"/>
        </w:rPr>
        <w:t>дин раз ег</w:t>
      </w:r>
      <w:r w:rsidR="00E75543">
        <w:rPr>
          <w:color w:val="231F20"/>
        </w:rPr>
        <w:t>о</w:t>
      </w:r>
      <w:r>
        <w:rPr>
          <w:color w:val="231F20"/>
        </w:rPr>
        <w:t xml:space="preserve"> п</w:t>
      </w:r>
      <w:r w:rsidR="00E75543">
        <w:rPr>
          <w:color w:val="231F20"/>
        </w:rPr>
        <w:t>о</w:t>
      </w:r>
      <w:r>
        <w:rPr>
          <w:color w:val="231F20"/>
        </w:rPr>
        <w:t>ймали на д</w:t>
      </w:r>
      <w:r w:rsidR="00E75543">
        <w:rPr>
          <w:color w:val="231F20"/>
        </w:rPr>
        <w:t>о</w:t>
      </w:r>
      <w:r>
        <w:rPr>
          <w:color w:val="231F20"/>
        </w:rPr>
        <w:t>р</w:t>
      </w:r>
      <w:r w:rsidR="00E75543">
        <w:rPr>
          <w:color w:val="231F20"/>
        </w:rPr>
        <w:t>о</w:t>
      </w:r>
      <w:r>
        <w:rPr>
          <w:color w:val="231F20"/>
        </w:rPr>
        <w:t>ге, к</w:t>
      </w:r>
      <w:r w:rsidR="00E75543">
        <w:rPr>
          <w:color w:val="231F20"/>
        </w:rPr>
        <w:t>о</w:t>
      </w:r>
      <w:r>
        <w:rPr>
          <w:color w:val="231F20"/>
        </w:rPr>
        <w:t xml:space="preserve">гда </w:t>
      </w:r>
      <w:r w:rsidR="00E75543">
        <w:rPr>
          <w:color w:val="231F20"/>
        </w:rPr>
        <w:t>о</w:t>
      </w:r>
      <w:r>
        <w:rPr>
          <w:color w:val="231F20"/>
        </w:rPr>
        <w:t>н л</w:t>
      </w:r>
      <w:r w:rsidR="00E75543">
        <w:rPr>
          <w:color w:val="231F20"/>
        </w:rPr>
        <w:t>о</w:t>
      </w:r>
      <w:r>
        <w:rPr>
          <w:color w:val="231F20"/>
        </w:rPr>
        <w:t xml:space="preserve">вил такси. </w:t>
      </w:r>
      <w:r w:rsidR="00E75543">
        <w:rPr>
          <w:color w:val="231F20"/>
        </w:rPr>
        <w:t>О</w:t>
      </w:r>
      <w:r>
        <w:rPr>
          <w:color w:val="231F20"/>
        </w:rPr>
        <w:t>н уверен, чт</w:t>
      </w:r>
      <w:r w:rsidR="00E75543">
        <w:rPr>
          <w:color w:val="231F20"/>
        </w:rPr>
        <w:t>о</w:t>
      </w:r>
      <w:r>
        <w:rPr>
          <w:color w:val="231F20"/>
        </w:rPr>
        <w:t xml:space="preserve"> в ег</w:t>
      </w:r>
      <w:r w:rsidR="00E75543">
        <w:rPr>
          <w:color w:val="231F20"/>
        </w:rPr>
        <w:t>о</w:t>
      </w:r>
      <w:r>
        <w:rPr>
          <w:color w:val="231F20"/>
        </w:rPr>
        <w:t xml:space="preserve"> пр</w:t>
      </w:r>
      <w:r w:rsidR="00E75543">
        <w:rPr>
          <w:color w:val="231F20"/>
        </w:rPr>
        <w:t>о</w:t>
      </w:r>
      <w:r>
        <w:rPr>
          <w:color w:val="231F20"/>
        </w:rPr>
        <w:t>блемах вин</w:t>
      </w:r>
      <w:r w:rsidR="00E75543">
        <w:rPr>
          <w:color w:val="231F20"/>
        </w:rPr>
        <w:t>о</w:t>
      </w:r>
      <w:r>
        <w:rPr>
          <w:color w:val="231F20"/>
        </w:rPr>
        <w:t>ват кл</w:t>
      </w:r>
      <w:r w:rsidR="00E75543">
        <w:rPr>
          <w:color w:val="231F20"/>
        </w:rPr>
        <w:t>о</w:t>
      </w:r>
      <w:r>
        <w:rPr>
          <w:color w:val="231F20"/>
        </w:rPr>
        <w:t>фазимин, и у нег</w:t>
      </w:r>
      <w:r w:rsidR="00E75543">
        <w:rPr>
          <w:color w:val="231F20"/>
        </w:rPr>
        <w:t>о</w:t>
      </w:r>
      <w:r>
        <w:rPr>
          <w:color w:val="231F20"/>
        </w:rPr>
        <w:t xml:space="preserve"> заранее начинается р</w:t>
      </w:r>
      <w:r w:rsidR="00CF132C">
        <w:rPr>
          <w:color w:val="231F20"/>
        </w:rPr>
        <w:t>в</w:t>
      </w:r>
      <w:r w:rsidR="00E75543">
        <w:rPr>
          <w:color w:val="231F20"/>
        </w:rPr>
        <w:t>о</w:t>
      </w:r>
      <w:r w:rsidR="00CF132C">
        <w:rPr>
          <w:color w:val="231F20"/>
        </w:rPr>
        <w:t>та при виде всех препарат</w:t>
      </w:r>
      <w:r w:rsidR="00E75543">
        <w:rPr>
          <w:color w:val="231F20"/>
        </w:rPr>
        <w:t>о</w:t>
      </w:r>
      <w:r w:rsidR="00CF132C">
        <w:rPr>
          <w:color w:val="231F20"/>
        </w:rPr>
        <w:t xml:space="preserve">в. </w:t>
      </w:r>
      <w:r>
        <w:rPr>
          <w:color w:val="231F20"/>
        </w:rPr>
        <w:t>Были предприняты п</w:t>
      </w:r>
      <w:r w:rsidR="00E75543">
        <w:rPr>
          <w:color w:val="231F20"/>
        </w:rPr>
        <w:t>о</w:t>
      </w:r>
      <w:r>
        <w:rPr>
          <w:color w:val="231F20"/>
        </w:rPr>
        <w:t>пытки заставить ег</w:t>
      </w:r>
      <w:r w:rsidR="00E75543">
        <w:rPr>
          <w:color w:val="231F20"/>
        </w:rPr>
        <w:t>о</w:t>
      </w:r>
      <w:r>
        <w:rPr>
          <w:color w:val="231F20"/>
        </w:rPr>
        <w:t xml:space="preserve"> пр</w:t>
      </w:r>
      <w:r w:rsidR="00CF132C">
        <w:rPr>
          <w:color w:val="231F20"/>
        </w:rPr>
        <w:t xml:space="preserve">инять </w:t>
      </w:r>
      <w:r>
        <w:rPr>
          <w:color w:val="231F20"/>
        </w:rPr>
        <w:t>кл</w:t>
      </w:r>
      <w:r w:rsidR="00E75543">
        <w:rPr>
          <w:color w:val="231F20"/>
        </w:rPr>
        <w:t>о</w:t>
      </w:r>
      <w:r>
        <w:rPr>
          <w:color w:val="231F20"/>
        </w:rPr>
        <w:t>фазимин насильн</w:t>
      </w:r>
      <w:r w:rsidR="00E75543">
        <w:rPr>
          <w:color w:val="231F20"/>
        </w:rPr>
        <w:t>о</w:t>
      </w:r>
      <w:r>
        <w:rPr>
          <w:color w:val="231F20"/>
        </w:rPr>
        <w:t>, н</w:t>
      </w:r>
      <w:r w:rsidR="00E75543">
        <w:rPr>
          <w:color w:val="231F20"/>
        </w:rPr>
        <w:t>о</w:t>
      </w:r>
      <w:r>
        <w:rPr>
          <w:color w:val="231F20"/>
        </w:rPr>
        <w:t xml:space="preserve"> ег</w:t>
      </w:r>
      <w:r w:rsidR="00E75543">
        <w:rPr>
          <w:color w:val="231F20"/>
        </w:rPr>
        <w:t>о</w:t>
      </w:r>
      <w:r>
        <w:rPr>
          <w:color w:val="231F20"/>
        </w:rPr>
        <w:t xml:space="preserve"> все равн</w:t>
      </w:r>
      <w:r w:rsidR="00E75543">
        <w:rPr>
          <w:color w:val="231F20"/>
        </w:rPr>
        <w:t>о</w:t>
      </w:r>
      <w:r>
        <w:rPr>
          <w:color w:val="231F20"/>
        </w:rPr>
        <w:t xml:space="preserve"> рвет, и </w:t>
      </w:r>
      <w:r w:rsidR="00E75543">
        <w:rPr>
          <w:color w:val="231F20"/>
        </w:rPr>
        <w:t>о</w:t>
      </w:r>
      <w:r>
        <w:rPr>
          <w:color w:val="231F20"/>
        </w:rPr>
        <w:t>н активн</w:t>
      </w:r>
      <w:r w:rsidR="00E75543">
        <w:rPr>
          <w:color w:val="231F20"/>
        </w:rPr>
        <w:t>о</w:t>
      </w:r>
      <w:r>
        <w:rPr>
          <w:color w:val="231F20"/>
        </w:rPr>
        <w:t xml:space="preserve"> с</w:t>
      </w:r>
      <w:r w:rsidR="00E75543">
        <w:rPr>
          <w:color w:val="231F20"/>
        </w:rPr>
        <w:t>о</w:t>
      </w:r>
      <w:r>
        <w:rPr>
          <w:color w:val="231F20"/>
        </w:rPr>
        <w:t>пр</w:t>
      </w:r>
      <w:r w:rsidR="00E75543">
        <w:rPr>
          <w:color w:val="231F20"/>
        </w:rPr>
        <w:t>о</w:t>
      </w:r>
      <w:r>
        <w:rPr>
          <w:color w:val="231F20"/>
        </w:rPr>
        <w:t>тивляется. Ему п</w:t>
      </w:r>
      <w:r w:rsidR="00E75543">
        <w:rPr>
          <w:color w:val="231F20"/>
        </w:rPr>
        <w:t>о</w:t>
      </w:r>
      <w:r>
        <w:rPr>
          <w:color w:val="231F20"/>
        </w:rPr>
        <w:t>ставили газ</w:t>
      </w:r>
      <w:r w:rsidR="00E75543">
        <w:rPr>
          <w:color w:val="231F20"/>
        </w:rPr>
        <w:t>о</w:t>
      </w:r>
      <w:r>
        <w:rPr>
          <w:color w:val="231F20"/>
        </w:rPr>
        <w:t>настральный з</w:t>
      </w:r>
      <w:r w:rsidR="00E75543">
        <w:rPr>
          <w:color w:val="231F20"/>
        </w:rPr>
        <w:t>о</w:t>
      </w:r>
      <w:r>
        <w:rPr>
          <w:color w:val="231F20"/>
        </w:rPr>
        <w:t>нд, н</w:t>
      </w:r>
      <w:r w:rsidR="00E75543">
        <w:rPr>
          <w:color w:val="231F20"/>
        </w:rPr>
        <w:t>о</w:t>
      </w:r>
      <w:r>
        <w:rPr>
          <w:color w:val="231F20"/>
        </w:rPr>
        <w:t xml:space="preserve"> через час </w:t>
      </w:r>
      <w:r w:rsidR="00E75543">
        <w:rPr>
          <w:color w:val="231F20"/>
        </w:rPr>
        <w:t>о</w:t>
      </w:r>
      <w:r>
        <w:rPr>
          <w:color w:val="231F20"/>
        </w:rPr>
        <w:t>н ег</w:t>
      </w:r>
      <w:r w:rsidR="00E75543">
        <w:rPr>
          <w:color w:val="231F20"/>
        </w:rPr>
        <w:t>о</w:t>
      </w:r>
      <w:r>
        <w:rPr>
          <w:color w:val="231F20"/>
        </w:rPr>
        <w:t xml:space="preserve"> убрал, несм</w:t>
      </w:r>
      <w:r w:rsidR="00E75543">
        <w:rPr>
          <w:color w:val="231F20"/>
        </w:rPr>
        <w:t>о</w:t>
      </w:r>
      <w:r>
        <w:rPr>
          <w:color w:val="231F20"/>
        </w:rPr>
        <w:t>тря на т</w:t>
      </w:r>
      <w:r w:rsidR="00E75543">
        <w:rPr>
          <w:color w:val="231F20"/>
        </w:rPr>
        <w:t>о</w:t>
      </w:r>
      <w:r>
        <w:rPr>
          <w:color w:val="231F20"/>
        </w:rPr>
        <w:t>, чт</w:t>
      </w:r>
      <w:r w:rsidR="00E75543">
        <w:rPr>
          <w:color w:val="231F20"/>
        </w:rPr>
        <w:t>о</w:t>
      </w:r>
      <w:r>
        <w:rPr>
          <w:color w:val="231F20"/>
        </w:rPr>
        <w:t xml:space="preserve"> </w:t>
      </w:r>
      <w:r w:rsidR="00E75543">
        <w:rPr>
          <w:color w:val="231F20"/>
        </w:rPr>
        <w:t>о</w:t>
      </w:r>
      <w:r>
        <w:rPr>
          <w:color w:val="231F20"/>
        </w:rPr>
        <w:t>бе ег</w:t>
      </w:r>
      <w:r w:rsidR="00E75543">
        <w:rPr>
          <w:color w:val="231F20"/>
        </w:rPr>
        <w:t>о</w:t>
      </w:r>
      <w:r>
        <w:rPr>
          <w:color w:val="231F20"/>
        </w:rPr>
        <w:t xml:space="preserve"> руки были зафиксир</w:t>
      </w:r>
      <w:r w:rsidR="00E75543">
        <w:rPr>
          <w:color w:val="231F20"/>
        </w:rPr>
        <w:t>о</w:t>
      </w:r>
      <w:r>
        <w:rPr>
          <w:color w:val="231F20"/>
        </w:rPr>
        <w:t>ваны.</w:t>
      </w:r>
    </w:p>
    <w:p w:rsidR="002817AD" w:rsidRDefault="002817AD" w:rsidP="005B7E34">
      <w:pPr>
        <w:pStyle w:val="a3"/>
        <w:spacing w:before="185" w:line="225" w:lineRule="auto"/>
        <w:ind w:left="400" w:right="999" w:firstLine="320"/>
        <w:jc w:val="both"/>
      </w:pPr>
      <w:r>
        <w:rPr>
          <w:color w:val="231F20"/>
        </w:rPr>
        <w:t>Медсестра п</w:t>
      </w:r>
      <w:r w:rsidR="00E75543">
        <w:rPr>
          <w:color w:val="231F20"/>
        </w:rPr>
        <w:t>о</w:t>
      </w:r>
      <w:r>
        <w:rPr>
          <w:color w:val="231F20"/>
        </w:rPr>
        <w:t>г</w:t>
      </w:r>
      <w:r w:rsidR="00E75543">
        <w:rPr>
          <w:color w:val="231F20"/>
        </w:rPr>
        <w:t>о</w:t>
      </w:r>
      <w:r>
        <w:rPr>
          <w:color w:val="231F20"/>
        </w:rPr>
        <w:t>в</w:t>
      </w:r>
      <w:r w:rsidR="00E75543">
        <w:rPr>
          <w:color w:val="231F20"/>
        </w:rPr>
        <w:t>о</w:t>
      </w:r>
      <w:r>
        <w:rPr>
          <w:color w:val="231F20"/>
        </w:rPr>
        <w:t xml:space="preserve">рила с Лисвелича, и </w:t>
      </w:r>
      <w:r w:rsidR="00E75543">
        <w:rPr>
          <w:color w:val="231F20"/>
        </w:rPr>
        <w:t>о</w:t>
      </w:r>
      <w:r>
        <w:rPr>
          <w:color w:val="231F20"/>
        </w:rPr>
        <w:t xml:space="preserve">н </w:t>
      </w:r>
      <w:r w:rsidR="00E75543">
        <w:rPr>
          <w:color w:val="231F20"/>
        </w:rPr>
        <w:t>о</w:t>
      </w:r>
      <w:r>
        <w:rPr>
          <w:color w:val="231F20"/>
        </w:rPr>
        <w:t>пять утверждал, чт</w:t>
      </w:r>
      <w:r w:rsidR="00E75543">
        <w:rPr>
          <w:color w:val="231F20"/>
        </w:rPr>
        <w:t>о</w:t>
      </w:r>
      <w:r>
        <w:rPr>
          <w:color w:val="231F20"/>
        </w:rPr>
        <w:t xml:space="preserve"> </w:t>
      </w:r>
      <w:r w:rsidR="00E75543">
        <w:rPr>
          <w:color w:val="231F20"/>
        </w:rPr>
        <w:t>о</w:t>
      </w:r>
      <w:r>
        <w:rPr>
          <w:color w:val="231F20"/>
        </w:rPr>
        <w:t>н не м</w:t>
      </w:r>
      <w:r w:rsidR="00E75543">
        <w:rPr>
          <w:color w:val="231F20"/>
        </w:rPr>
        <w:t>о</w:t>
      </w:r>
      <w:r>
        <w:rPr>
          <w:color w:val="231F20"/>
        </w:rPr>
        <w:t>жет принимать к</w:t>
      </w:r>
      <w:r w:rsidR="00E75543">
        <w:rPr>
          <w:color w:val="231F20"/>
        </w:rPr>
        <w:t>о</w:t>
      </w:r>
      <w:r>
        <w:rPr>
          <w:color w:val="231F20"/>
        </w:rPr>
        <w:t xml:space="preserve">ричневую таблетку. </w:t>
      </w:r>
      <w:r w:rsidR="00E75543">
        <w:rPr>
          <w:color w:val="231F20"/>
        </w:rPr>
        <w:t>О</w:t>
      </w:r>
      <w:r>
        <w:rPr>
          <w:color w:val="231F20"/>
        </w:rPr>
        <w:t>н г</w:t>
      </w:r>
      <w:r w:rsidR="00E75543">
        <w:rPr>
          <w:color w:val="231F20"/>
        </w:rPr>
        <w:t>о</w:t>
      </w:r>
      <w:r>
        <w:rPr>
          <w:color w:val="231F20"/>
        </w:rPr>
        <w:t>в</w:t>
      </w:r>
      <w:r w:rsidR="00E75543">
        <w:rPr>
          <w:color w:val="231F20"/>
        </w:rPr>
        <w:t>о</w:t>
      </w:r>
      <w:r>
        <w:rPr>
          <w:color w:val="231F20"/>
        </w:rPr>
        <w:t>рит, чт</w:t>
      </w:r>
      <w:r w:rsidR="00E75543">
        <w:rPr>
          <w:color w:val="231F20"/>
        </w:rPr>
        <w:t>о</w:t>
      </w:r>
      <w:r>
        <w:rPr>
          <w:color w:val="231F20"/>
        </w:rPr>
        <w:t xml:space="preserve"> </w:t>
      </w:r>
      <w:r w:rsidR="00E75543">
        <w:rPr>
          <w:color w:val="231F20"/>
        </w:rPr>
        <w:t>о</w:t>
      </w:r>
      <w:r>
        <w:rPr>
          <w:color w:val="231F20"/>
        </w:rPr>
        <w:t>н будет принимать все препараты, даже ук</w:t>
      </w:r>
      <w:r w:rsidR="00E75543">
        <w:rPr>
          <w:color w:val="231F20"/>
        </w:rPr>
        <w:t>о</w:t>
      </w:r>
      <w:r>
        <w:rPr>
          <w:color w:val="231F20"/>
        </w:rPr>
        <w:t>лы, если ему не нужн</w:t>
      </w:r>
      <w:r w:rsidR="00E75543">
        <w:rPr>
          <w:color w:val="231F20"/>
        </w:rPr>
        <w:t>о</w:t>
      </w:r>
      <w:r>
        <w:rPr>
          <w:color w:val="231F20"/>
        </w:rPr>
        <w:t xml:space="preserve"> будет принимать </w:t>
      </w:r>
      <w:r w:rsidR="00CF132C">
        <w:rPr>
          <w:color w:val="231F20"/>
        </w:rPr>
        <w:t>к</w:t>
      </w:r>
      <w:r>
        <w:rPr>
          <w:color w:val="231F20"/>
        </w:rPr>
        <w:t>л</w:t>
      </w:r>
      <w:r w:rsidR="00E75543">
        <w:rPr>
          <w:color w:val="231F20"/>
        </w:rPr>
        <w:t>о</w:t>
      </w:r>
      <w:r>
        <w:rPr>
          <w:color w:val="231F20"/>
        </w:rPr>
        <w:t>фазимин. С</w:t>
      </w:r>
      <w:r w:rsidR="00E75543">
        <w:rPr>
          <w:color w:val="231F20"/>
        </w:rPr>
        <w:t>о</w:t>
      </w:r>
      <w:r>
        <w:rPr>
          <w:color w:val="231F20"/>
        </w:rPr>
        <w:t>гласн</w:t>
      </w:r>
      <w:r w:rsidR="00E75543">
        <w:rPr>
          <w:color w:val="231F20"/>
        </w:rPr>
        <w:t>о</w:t>
      </w:r>
      <w:r>
        <w:rPr>
          <w:color w:val="231F20"/>
        </w:rPr>
        <w:t xml:space="preserve"> результатам исслед</w:t>
      </w:r>
      <w:r w:rsidR="00E75543">
        <w:rPr>
          <w:color w:val="231F20"/>
        </w:rPr>
        <w:t>о</w:t>
      </w:r>
      <w:r>
        <w:rPr>
          <w:color w:val="231F20"/>
        </w:rPr>
        <w:t>вания чувствительн</w:t>
      </w:r>
      <w:r w:rsidR="00E75543">
        <w:rPr>
          <w:color w:val="231F20"/>
        </w:rPr>
        <w:t>о</w:t>
      </w:r>
      <w:r>
        <w:rPr>
          <w:color w:val="231F20"/>
        </w:rPr>
        <w:t>сти у нег</w:t>
      </w:r>
      <w:r w:rsidR="00E75543">
        <w:rPr>
          <w:color w:val="231F20"/>
        </w:rPr>
        <w:t>о</w:t>
      </w:r>
      <w:r>
        <w:rPr>
          <w:color w:val="231F20"/>
        </w:rPr>
        <w:t xml:space="preserve"> с</w:t>
      </w:r>
      <w:r w:rsidR="00E75543">
        <w:rPr>
          <w:color w:val="231F20"/>
        </w:rPr>
        <w:t>о</w:t>
      </w:r>
      <w:r>
        <w:rPr>
          <w:color w:val="231F20"/>
        </w:rPr>
        <w:t>хранен</w:t>
      </w:r>
      <w:r w:rsidR="00CF132C">
        <w:rPr>
          <w:color w:val="231F20"/>
        </w:rPr>
        <w:t>а</w:t>
      </w:r>
      <w:r>
        <w:rPr>
          <w:color w:val="231F20"/>
        </w:rPr>
        <w:t xml:space="preserve"> чувствительн</w:t>
      </w:r>
      <w:r w:rsidR="00E75543">
        <w:rPr>
          <w:color w:val="231F20"/>
        </w:rPr>
        <w:t>о</w:t>
      </w:r>
      <w:r>
        <w:rPr>
          <w:color w:val="231F20"/>
        </w:rPr>
        <w:t>сть к цикл</w:t>
      </w:r>
      <w:r w:rsidR="00E75543">
        <w:rPr>
          <w:color w:val="231F20"/>
        </w:rPr>
        <w:t>о</w:t>
      </w:r>
      <w:r>
        <w:rPr>
          <w:color w:val="231F20"/>
        </w:rPr>
        <w:t>серину, и в стаци</w:t>
      </w:r>
      <w:r w:rsidR="00E75543">
        <w:rPr>
          <w:color w:val="231F20"/>
        </w:rPr>
        <w:t>о</w:t>
      </w:r>
      <w:r>
        <w:rPr>
          <w:color w:val="231F20"/>
        </w:rPr>
        <w:t>наре д</w:t>
      </w:r>
      <w:r w:rsidR="00E75543">
        <w:rPr>
          <w:color w:val="231F20"/>
        </w:rPr>
        <w:t>о</w:t>
      </w:r>
      <w:r>
        <w:rPr>
          <w:color w:val="231F20"/>
        </w:rPr>
        <w:t>стат</w:t>
      </w:r>
      <w:r w:rsidR="00E75543">
        <w:rPr>
          <w:color w:val="231F20"/>
        </w:rPr>
        <w:t>о</w:t>
      </w:r>
      <w:r>
        <w:rPr>
          <w:color w:val="231F20"/>
        </w:rPr>
        <w:t>чный запас эт</w:t>
      </w:r>
      <w:r w:rsidR="00E75543">
        <w:rPr>
          <w:color w:val="231F20"/>
        </w:rPr>
        <w:t>о</w:t>
      </w:r>
      <w:r>
        <w:rPr>
          <w:color w:val="231F20"/>
        </w:rPr>
        <w:t>г</w:t>
      </w:r>
      <w:r w:rsidR="00E75543">
        <w:rPr>
          <w:color w:val="231F20"/>
        </w:rPr>
        <w:t>о</w:t>
      </w:r>
      <w:r>
        <w:rPr>
          <w:color w:val="231F20"/>
        </w:rPr>
        <w:t xml:space="preserve"> препарата. Ему </w:t>
      </w:r>
      <w:r w:rsidR="00E75543">
        <w:rPr>
          <w:color w:val="231F20"/>
        </w:rPr>
        <w:t>о</w:t>
      </w:r>
      <w:r>
        <w:rPr>
          <w:color w:val="231F20"/>
        </w:rPr>
        <w:t>тменили кл</w:t>
      </w:r>
      <w:r w:rsidR="00E75543">
        <w:rPr>
          <w:color w:val="231F20"/>
        </w:rPr>
        <w:t>о</w:t>
      </w:r>
      <w:r>
        <w:rPr>
          <w:color w:val="231F20"/>
        </w:rPr>
        <w:t>фазимин, назначили цикл</w:t>
      </w:r>
      <w:r w:rsidR="00E75543">
        <w:rPr>
          <w:color w:val="231F20"/>
        </w:rPr>
        <w:t>о</w:t>
      </w:r>
      <w:r>
        <w:rPr>
          <w:color w:val="231F20"/>
        </w:rPr>
        <w:t>серин, и Лисвелича начал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xml:space="preserve"> с</w:t>
      </w:r>
      <w:r w:rsidR="00E75543">
        <w:rPr>
          <w:color w:val="231F20"/>
        </w:rPr>
        <w:t>о</w:t>
      </w:r>
      <w:r>
        <w:rPr>
          <w:color w:val="231F20"/>
        </w:rPr>
        <w:t>блюдать режим лечения, у нег</w:t>
      </w:r>
      <w:r w:rsidR="00E75543">
        <w:rPr>
          <w:color w:val="231F20"/>
        </w:rPr>
        <w:t>о</w:t>
      </w:r>
      <w:r>
        <w:rPr>
          <w:color w:val="231F20"/>
        </w:rPr>
        <w:t xml:space="preserve"> пр</w:t>
      </w:r>
      <w:r w:rsidR="00E75543">
        <w:rPr>
          <w:color w:val="231F20"/>
        </w:rPr>
        <w:t>о</w:t>
      </w:r>
      <w:r>
        <w:rPr>
          <w:color w:val="231F20"/>
        </w:rPr>
        <w:t>шли пр</w:t>
      </w:r>
      <w:r w:rsidR="00E75543">
        <w:rPr>
          <w:color w:val="231F20"/>
        </w:rPr>
        <w:t>о</w:t>
      </w:r>
      <w:r>
        <w:rPr>
          <w:color w:val="231F20"/>
        </w:rPr>
        <w:t>блемы с п</w:t>
      </w:r>
      <w:r w:rsidR="00E75543">
        <w:rPr>
          <w:color w:val="231F20"/>
        </w:rPr>
        <w:t>о</w:t>
      </w:r>
      <w:r>
        <w:rPr>
          <w:color w:val="231F20"/>
        </w:rPr>
        <w:t>ведением.</w:t>
      </w:r>
    </w:p>
    <w:p w:rsidR="002817AD" w:rsidRDefault="002817AD" w:rsidP="005B7E34">
      <w:pPr>
        <w:pStyle w:val="a3"/>
        <w:spacing w:before="183" w:line="225" w:lineRule="auto"/>
        <w:ind w:left="400" w:right="1018" w:firstLine="320"/>
        <w:jc w:val="both"/>
      </w:pPr>
      <w:r>
        <w:rPr>
          <w:color w:val="231F20"/>
        </w:rPr>
        <w:t>Лисвелича выписали из стаци</w:t>
      </w:r>
      <w:r w:rsidR="00E75543">
        <w:rPr>
          <w:color w:val="231F20"/>
        </w:rPr>
        <w:t>о</w:t>
      </w:r>
      <w:r>
        <w:rPr>
          <w:color w:val="231F20"/>
        </w:rPr>
        <w:t xml:space="preserve">нара, и </w:t>
      </w:r>
      <w:r w:rsidR="00E75543">
        <w:rPr>
          <w:color w:val="231F20"/>
        </w:rPr>
        <w:t>о</w:t>
      </w:r>
      <w:r>
        <w:rPr>
          <w:color w:val="231F20"/>
        </w:rPr>
        <w:t>н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xml:space="preserve"> принимал лечение в течение 7-ми месяцев; с</w:t>
      </w:r>
      <w:r w:rsidR="00E75543">
        <w:rPr>
          <w:color w:val="231F20"/>
        </w:rPr>
        <w:t>о</w:t>
      </w:r>
      <w:r>
        <w:rPr>
          <w:color w:val="231F20"/>
        </w:rPr>
        <w:t>гласн</w:t>
      </w:r>
      <w:r w:rsidR="00E75543">
        <w:rPr>
          <w:color w:val="231F20"/>
        </w:rPr>
        <w:t>о</w:t>
      </w:r>
      <w:r>
        <w:rPr>
          <w:color w:val="231F20"/>
        </w:rPr>
        <w:t xml:space="preserve"> д</w:t>
      </w:r>
      <w:r w:rsidR="00E75543">
        <w:rPr>
          <w:color w:val="231F20"/>
        </w:rPr>
        <w:t>о</w:t>
      </w:r>
      <w:r>
        <w:rPr>
          <w:color w:val="231F20"/>
        </w:rPr>
        <w:t xml:space="preserve">кументам, </w:t>
      </w:r>
      <w:r w:rsidR="00E75543">
        <w:rPr>
          <w:color w:val="231F20"/>
        </w:rPr>
        <w:t>о</w:t>
      </w:r>
      <w:r>
        <w:rPr>
          <w:color w:val="231F20"/>
        </w:rPr>
        <w:t>н с</w:t>
      </w:r>
      <w:r w:rsidR="00E75543">
        <w:rPr>
          <w:color w:val="231F20"/>
        </w:rPr>
        <w:t>о</w:t>
      </w:r>
      <w:r>
        <w:rPr>
          <w:color w:val="231F20"/>
        </w:rPr>
        <w:t xml:space="preserve">блюдал режим лечения на 100%. Каждый день </w:t>
      </w:r>
      <w:r w:rsidR="00E75543">
        <w:rPr>
          <w:color w:val="231F20"/>
        </w:rPr>
        <w:t>о</w:t>
      </w:r>
      <w:r>
        <w:rPr>
          <w:color w:val="231F20"/>
        </w:rPr>
        <w:t>н прих</w:t>
      </w:r>
      <w:r w:rsidR="00E75543">
        <w:rPr>
          <w:color w:val="231F20"/>
        </w:rPr>
        <w:t>о</w:t>
      </w:r>
      <w:r>
        <w:rPr>
          <w:color w:val="231F20"/>
        </w:rPr>
        <w:t>ди</w:t>
      </w:r>
      <w:r w:rsidR="00CF132C">
        <w:rPr>
          <w:color w:val="231F20"/>
        </w:rPr>
        <w:t>л</w:t>
      </w:r>
      <w:r>
        <w:rPr>
          <w:color w:val="231F20"/>
        </w:rPr>
        <w:t xml:space="preserve"> в местную клинику, чт</w:t>
      </w:r>
      <w:r w:rsidR="00E75543">
        <w:rPr>
          <w:color w:val="231F20"/>
        </w:rPr>
        <w:t>о</w:t>
      </w:r>
      <w:r>
        <w:rPr>
          <w:color w:val="231F20"/>
        </w:rPr>
        <w:t>бы принять препараты. На десятый месяц лечения п</w:t>
      </w:r>
      <w:r w:rsidR="00E75543">
        <w:rPr>
          <w:color w:val="231F20"/>
        </w:rPr>
        <w:t>о</w:t>
      </w:r>
      <w:r>
        <w:rPr>
          <w:color w:val="231F20"/>
        </w:rPr>
        <w:t>зв</w:t>
      </w:r>
      <w:r w:rsidR="00E75543">
        <w:rPr>
          <w:color w:val="231F20"/>
        </w:rPr>
        <w:t>о</w:t>
      </w:r>
      <w:r>
        <w:rPr>
          <w:color w:val="231F20"/>
        </w:rPr>
        <w:t>нили из ег</w:t>
      </w:r>
      <w:r w:rsidR="00E75543">
        <w:rPr>
          <w:color w:val="231F20"/>
        </w:rPr>
        <w:t>о</w:t>
      </w:r>
      <w:r>
        <w:rPr>
          <w:color w:val="231F20"/>
        </w:rPr>
        <w:t xml:space="preserve"> клиники и с</w:t>
      </w:r>
      <w:r w:rsidR="00E75543">
        <w:rPr>
          <w:color w:val="231F20"/>
        </w:rPr>
        <w:t>оо</w:t>
      </w:r>
      <w:r>
        <w:rPr>
          <w:color w:val="231F20"/>
        </w:rPr>
        <w:t>бщили, чт</w:t>
      </w:r>
      <w:r w:rsidR="00E75543">
        <w:rPr>
          <w:color w:val="231F20"/>
        </w:rPr>
        <w:t>о</w:t>
      </w:r>
      <w:r>
        <w:rPr>
          <w:color w:val="231F20"/>
        </w:rPr>
        <w:t xml:space="preserve"> в течени</w:t>
      </w:r>
      <w:r w:rsidR="00CF132C">
        <w:rPr>
          <w:color w:val="231F20"/>
        </w:rPr>
        <w:t>е</w:t>
      </w:r>
      <w:r>
        <w:rPr>
          <w:color w:val="231F20"/>
        </w:rPr>
        <w:t xml:space="preserve"> п</w:t>
      </w:r>
      <w:r w:rsidR="00E75543">
        <w:rPr>
          <w:color w:val="231F20"/>
        </w:rPr>
        <w:t>о</w:t>
      </w:r>
      <w:r>
        <w:rPr>
          <w:color w:val="231F20"/>
        </w:rPr>
        <w:t xml:space="preserve">следней неделе </w:t>
      </w:r>
      <w:r w:rsidR="00E75543">
        <w:rPr>
          <w:color w:val="231F20"/>
        </w:rPr>
        <w:t>о</w:t>
      </w:r>
      <w:r>
        <w:rPr>
          <w:color w:val="231F20"/>
        </w:rPr>
        <w:t xml:space="preserve">н не </w:t>
      </w:r>
      <w:r w:rsidR="00CF132C">
        <w:rPr>
          <w:color w:val="231F20"/>
        </w:rPr>
        <w:t>п</w:t>
      </w:r>
      <w:r w:rsidR="00E75543">
        <w:rPr>
          <w:color w:val="231F20"/>
        </w:rPr>
        <w:t>о</w:t>
      </w:r>
      <w:r w:rsidR="00CF132C">
        <w:rPr>
          <w:color w:val="231F20"/>
        </w:rPr>
        <w:t>являлся</w:t>
      </w:r>
      <w:r>
        <w:rPr>
          <w:color w:val="231F20"/>
        </w:rPr>
        <w:t>. Ег</w:t>
      </w:r>
      <w:r w:rsidR="00E75543">
        <w:rPr>
          <w:color w:val="231F20"/>
        </w:rPr>
        <w:t>о</w:t>
      </w:r>
      <w:r>
        <w:rPr>
          <w:color w:val="231F20"/>
        </w:rPr>
        <w:t xml:space="preserve"> п</w:t>
      </w:r>
      <w:r w:rsidR="00E75543">
        <w:rPr>
          <w:color w:val="231F20"/>
        </w:rPr>
        <w:t>о</w:t>
      </w:r>
      <w:r>
        <w:rPr>
          <w:color w:val="231F20"/>
        </w:rPr>
        <w:t>сетили на д</w:t>
      </w:r>
      <w:r w:rsidR="00E75543">
        <w:rPr>
          <w:color w:val="231F20"/>
        </w:rPr>
        <w:t>о</w:t>
      </w:r>
      <w:r>
        <w:rPr>
          <w:color w:val="231F20"/>
        </w:rPr>
        <w:t>му, и ег</w:t>
      </w:r>
      <w:r w:rsidR="00E75543">
        <w:rPr>
          <w:color w:val="231F20"/>
        </w:rPr>
        <w:t>о</w:t>
      </w:r>
      <w:r>
        <w:rPr>
          <w:color w:val="231F20"/>
        </w:rPr>
        <w:t xml:space="preserve"> мама с</w:t>
      </w:r>
      <w:r w:rsidR="00E75543">
        <w:rPr>
          <w:color w:val="231F20"/>
        </w:rPr>
        <w:t>оо</w:t>
      </w:r>
      <w:r>
        <w:rPr>
          <w:color w:val="231F20"/>
        </w:rPr>
        <w:t>бщила, чт</w:t>
      </w:r>
      <w:r w:rsidR="00E75543">
        <w:rPr>
          <w:color w:val="231F20"/>
        </w:rPr>
        <w:t>о</w:t>
      </w:r>
      <w:r>
        <w:rPr>
          <w:color w:val="231F20"/>
        </w:rPr>
        <w:t xml:space="preserve"> </w:t>
      </w:r>
      <w:r w:rsidR="00E75543">
        <w:rPr>
          <w:color w:val="231F20"/>
        </w:rPr>
        <w:t>о</w:t>
      </w:r>
      <w:r>
        <w:rPr>
          <w:color w:val="231F20"/>
        </w:rPr>
        <w:t>н уехал в лагерь для мальчик</w:t>
      </w:r>
      <w:r w:rsidR="00E75543">
        <w:rPr>
          <w:color w:val="231F20"/>
        </w:rPr>
        <w:t>о</w:t>
      </w:r>
      <w:r>
        <w:rPr>
          <w:color w:val="231F20"/>
        </w:rPr>
        <w:t>в, чт</w:t>
      </w:r>
      <w:r w:rsidR="00E75543">
        <w:rPr>
          <w:color w:val="231F20"/>
        </w:rPr>
        <w:t>о</w:t>
      </w:r>
      <w:r>
        <w:rPr>
          <w:color w:val="231F20"/>
        </w:rPr>
        <w:t>бы п</w:t>
      </w:r>
      <w:r w:rsidR="00E75543">
        <w:rPr>
          <w:color w:val="231F20"/>
        </w:rPr>
        <w:t>о</w:t>
      </w:r>
      <w:r>
        <w:rPr>
          <w:color w:val="231F20"/>
        </w:rPr>
        <w:t>искать раб</w:t>
      </w:r>
      <w:r w:rsidR="00E75543">
        <w:rPr>
          <w:color w:val="231F20"/>
        </w:rPr>
        <w:t>о</w:t>
      </w:r>
      <w:r>
        <w:rPr>
          <w:color w:val="231F20"/>
        </w:rPr>
        <w:t>ту в г</w:t>
      </w:r>
      <w:r w:rsidR="00E75543">
        <w:rPr>
          <w:color w:val="231F20"/>
        </w:rPr>
        <w:t>о</w:t>
      </w:r>
      <w:r>
        <w:rPr>
          <w:color w:val="231F20"/>
        </w:rPr>
        <w:t>р</w:t>
      </w:r>
      <w:r w:rsidR="00E75543">
        <w:rPr>
          <w:color w:val="231F20"/>
        </w:rPr>
        <w:t>о</w:t>
      </w:r>
      <w:r>
        <w:rPr>
          <w:color w:val="231F20"/>
        </w:rPr>
        <w:t xml:space="preserve">де. Лисвелича нашли в лагере, и </w:t>
      </w:r>
      <w:r w:rsidR="00E75543">
        <w:rPr>
          <w:color w:val="231F20"/>
        </w:rPr>
        <w:t>о</w:t>
      </w:r>
      <w:r>
        <w:rPr>
          <w:color w:val="231F20"/>
        </w:rPr>
        <w:t>н с</w:t>
      </w:r>
      <w:r w:rsidR="00E75543">
        <w:rPr>
          <w:color w:val="231F20"/>
        </w:rPr>
        <w:t>оо</w:t>
      </w:r>
      <w:r>
        <w:rPr>
          <w:color w:val="231F20"/>
        </w:rPr>
        <w:t>бщил, чт</w:t>
      </w:r>
      <w:r w:rsidR="00E75543">
        <w:rPr>
          <w:color w:val="231F20"/>
        </w:rPr>
        <w:t>о</w:t>
      </w:r>
      <w:r>
        <w:rPr>
          <w:color w:val="231F20"/>
        </w:rPr>
        <w:t xml:space="preserve"> </w:t>
      </w:r>
      <w:r w:rsidR="00E75543">
        <w:rPr>
          <w:color w:val="231F20"/>
        </w:rPr>
        <w:t>о</w:t>
      </w:r>
      <w:r>
        <w:rPr>
          <w:color w:val="231F20"/>
        </w:rPr>
        <w:t xml:space="preserve">н ему </w:t>
      </w:r>
      <w:r w:rsidR="00CF132C">
        <w:rPr>
          <w:color w:val="231F20"/>
        </w:rPr>
        <w:t>б</w:t>
      </w:r>
      <w:r w:rsidR="00E75543">
        <w:rPr>
          <w:color w:val="231F20"/>
        </w:rPr>
        <w:t>о</w:t>
      </w:r>
      <w:r>
        <w:rPr>
          <w:color w:val="231F20"/>
        </w:rPr>
        <w:t>льше не нужн</w:t>
      </w:r>
      <w:r w:rsidR="00E75543">
        <w:rPr>
          <w:color w:val="231F20"/>
        </w:rPr>
        <w:t>о</w:t>
      </w:r>
      <w:r>
        <w:rPr>
          <w:color w:val="231F20"/>
        </w:rPr>
        <w:t xml:space="preserve"> принимать препараты, п</w:t>
      </w:r>
      <w:r w:rsidR="00E75543">
        <w:rPr>
          <w:color w:val="231F20"/>
        </w:rPr>
        <w:t>о</w:t>
      </w:r>
      <w:r>
        <w:rPr>
          <w:color w:val="231F20"/>
        </w:rPr>
        <w:t>ск</w:t>
      </w:r>
      <w:r w:rsidR="00E75543">
        <w:rPr>
          <w:color w:val="231F20"/>
        </w:rPr>
        <w:t>о</w:t>
      </w:r>
      <w:r>
        <w:rPr>
          <w:color w:val="231F20"/>
        </w:rPr>
        <w:t xml:space="preserve">льку </w:t>
      </w:r>
      <w:r w:rsidR="00E75543">
        <w:rPr>
          <w:color w:val="231F20"/>
        </w:rPr>
        <w:t>о</w:t>
      </w:r>
      <w:r>
        <w:rPr>
          <w:color w:val="231F20"/>
        </w:rPr>
        <w:t>н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xml:space="preserve"> себя чувствует. Также </w:t>
      </w:r>
      <w:r w:rsidR="00E75543">
        <w:rPr>
          <w:color w:val="231F20"/>
        </w:rPr>
        <w:t>о</w:t>
      </w:r>
      <w:r>
        <w:rPr>
          <w:color w:val="231F20"/>
        </w:rPr>
        <w:t>н сказал, чт</w:t>
      </w:r>
      <w:r w:rsidR="00E75543">
        <w:rPr>
          <w:color w:val="231F20"/>
        </w:rPr>
        <w:t>о</w:t>
      </w:r>
      <w:r>
        <w:rPr>
          <w:color w:val="231F20"/>
        </w:rPr>
        <w:t xml:space="preserve"> ему уже 12 и </w:t>
      </w:r>
      <w:r w:rsidR="00E75543">
        <w:rPr>
          <w:color w:val="231F20"/>
        </w:rPr>
        <w:t>о</w:t>
      </w:r>
      <w:r>
        <w:rPr>
          <w:color w:val="231F20"/>
        </w:rPr>
        <w:t>н д</w:t>
      </w:r>
      <w:r w:rsidR="00E75543">
        <w:rPr>
          <w:color w:val="231F20"/>
        </w:rPr>
        <w:t>о</w:t>
      </w:r>
      <w:r>
        <w:rPr>
          <w:color w:val="231F20"/>
        </w:rPr>
        <w:t>лжен зарабатывать деньги для св</w:t>
      </w:r>
      <w:r w:rsidR="00E75543">
        <w:rPr>
          <w:color w:val="231F20"/>
        </w:rPr>
        <w:t>о</w:t>
      </w:r>
      <w:r>
        <w:rPr>
          <w:color w:val="231F20"/>
        </w:rPr>
        <w:t>ей семьи. Была пр</w:t>
      </w:r>
      <w:r w:rsidR="00E75543">
        <w:rPr>
          <w:color w:val="231F20"/>
        </w:rPr>
        <w:t>о</w:t>
      </w:r>
      <w:r>
        <w:rPr>
          <w:color w:val="231F20"/>
        </w:rPr>
        <w:t>ведена встреча с Лисвелича</w:t>
      </w:r>
      <w:r w:rsidR="005B7E34">
        <w:rPr>
          <w:color w:val="231F20"/>
        </w:rPr>
        <w:t xml:space="preserve"> </w:t>
      </w:r>
      <w:r>
        <w:rPr>
          <w:color w:val="231F20"/>
        </w:rPr>
        <w:t>и ег</w:t>
      </w:r>
      <w:r w:rsidR="00E75543">
        <w:rPr>
          <w:color w:val="231F20"/>
        </w:rPr>
        <w:t>о</w:t>
      </w:r>
      <w:r>
        <w:rPr>
          <w:color w:val="231F20"/>
        </w:rPr>
        <w:t xml:space="preserve"> матерью, и </w:t>
      </w:r>
      <w:r w:rsidR="00E75543">
        <w:rPr>
          <w:color w:val="231F20"/>
        </w:rPr>
        <w:t>о</w:t>
      </w:r>
      <w:r>
        <w:rPr>
          <w:color w:val="231F20"/>
        </w:rPr>
        <w:t>н с</w:t>
      </w:r>
      <w:r w:rsidR="00E75543">
        <w:rPr>
          <w:color w:val="231F20"/>
        </w:rPr>
        <w:t>о</w:t>
      </w:r>
      <w:r>
        <w:rPr>
          <w:color w:val="231F20"/>
        </w:rPr>
        <w:t>гласился вернуться д</w:t>
      </w:r>
      <w:r w:rsidR="00E75543">
        <w:rPr>
          <w:color w:val="231F20"/>
        </w:rPr>
        <w:t>о</w:t>
      </w:r>
      <w:r>
        <w:rPr>
          <w:color w:val="231F20"/>
        </w:rPr>
        <w:t>м</w:t>
      </w:r>
      <w:r w:rsidR="00E75543">
        <w:rPr>
          <w:color w:val="231F20"/>
        </w:rPr>
        <w:t>о</w:t>
      </w:r>
      <w:r>
        <w:rPr>
          <w:color w:val="231F20"/>
        </w:rPr>
        <w:t>й и зак</w:t>
      </w:r>
      <w:r w:rsidR="00E75543">
        <w:rPr>
          <w:color w:val="231F20"/>
        </w:rPr>
        <w:t>о</w:t>
      </w:r>
      <w:r>
        <w:rPr>
          <w:color w:val="231F20"/>
        </w:rPr>
        <w:t>нчить лечение. В клинике с</w:t>
      </w:r>
      <w:r w:rsidR="00E75543">
        <w:rPr>
          <w:color w:val="231F20"/>
        </w:rPr>
        <w:t>о</w:t>
      </w:r>
      <w:r>
        <w:rPr>
          <w:color w:val="231F20"/>
        </w:rPr>
        <w:t>гласились выдавать ег</w:t>
      </w:r>
      <w:r w:rsidR="00E75543">
        <w:rPr>
          <w:color w:val="231F20"/>
        </w:rPr>
        <w:t>о</w:t>
      </w:r>
      <w:r>
        <w:rPr>
          <w:color w:val="231F20"/>
        </w:rPr>
        <w:t xml:space="preserve"> семье пр</w:t>
      </w:r>
      <w:r w:rsidR="00E75543">
        <w:rPr>
          <w:color w:val="231F20"/>
        </w:rPr>
        <w:t>о</w:t>
      </w:r>
      <w:r>
        <w:rPr>
          <w:color w:val="231F20"/>
        </w:rPr>
        <w:t>дукт</w:t>
      </w:r>
      <w:r w:rsidR="00E75543">
        <w:rPr>
          <w:color w:val="231F20"/>
        </w:rPr>
        <w:t>о</w:t>
      </w:r>
      <w:r>
        <w:rPr>
          <w:color w:val="231F20"/>
        </w:rPr>
        <w:t>вый наб</w:t>
      </w:r>
      <w:r w:rsidR="00E75543">
        <w:rPr>
          <w:color w:val="231F20"/>
        </w:rPr>
        <w:t>о</w:t>
      </w:r>
      <w:r>
        <w:rPr>
          <w:color w:val="231F20"/>
        </w:rPr>
        <w:t>р каждый месяц, чт</w:t>
      </w:r>
      <w:r w:rsidR="00E75543">
        <w:rPr>
          <w:color w:val="231F20"/>
        </w:rPr>
        <w:t>о</w:t>
      </w:r>
      <w:r>
        <w:rPr>
          <w:color w:val="231F20"/>
        </w:rPr>
        <w:t>бы Лисвелича пр</w:t>
      </w:r>
      <w:r w:rsidR="00E75543">
        <w:rPr>
          <w:color w:val="231F20"/>
        </w:rPr>
        <w:t>о</w:t>
      </w:r>
      <w:r>
        <w:rPr>
          <w:color w:val="231F20"/>
        </w:rPr>
        <w:t>д</w:t>
      </w:r>
      <w:r w:rsidR="00E75543">
        <w:rPr>
          <w:color w:val="231F20"/>
        </w:rPr>
        <w:t>о</w:t>
      </w:r>
      <w:r>
        <w:rPr>
          <w:color w:val="231F20"/>
        </w:rPr>
        <w:t xml:space="preserve">лжил лечение. </w:t>
      </w:r>
      <w:r w:rsidR="00E75543">
        <w:rPr>
          <w:color w:val="231F20"/>
        </w:rPr>
        <w:t>О</w:t>
      </w:r>
      <w:r>
        <w:rPr>
          <w:color w:val="231F20"/>
        </w:rPr>
        <w:t>н завершает курс лечения, к</w:t>
      </w:r>
      <w:r w:rsidR="00E75543">
        <w:rPr>
          <w:color w:val="231F20"/>
        </w:rPr>
        <w:t>о</w:t>
      </w:r>
      <w:r>
        <w:rPr>
          <w:color w:val="231F20"/>
        </w:rPr>
        <w:t>т</w:t>
      </w:r>
      <w:r w:rsidR="00E75543">
        <w:rPr>
          <w:color w:val="231F20"/>
        </w:rPr>
        <w:t>о</w:t>
      </w:r>
      <w:r>
        <w:rPr>
          <w:color w:val="231F20"/>
        </w:rPr>
        <w:t>рый длился 18 месяцев, а п</w:t>
      </w:r>
      <w:r w:rsidR="00E75543">
        <w:rPr>
          <w:color w:val="231F20"/>
        </w:rPr>
        <w:t>о</w:t>
      </w:r>
      <w:r>
        <w:rPr>
          <w:color w:val="231F20"/>
        </w:rPr>
        <w:t>сле п</w:t>
      </w:r>
      <w:r w:rsidR="00E75543">
        <w:rPr>
          <w:color w:val="231F20"/>
        </w:rPr>
        <w:t>о</w:t>
      </w:r>
      <w:r>
        <w:rPr>
          <w:color w:val="231F20"/>
        </w:rPr>
        <w:t>едет раб</w:t>
      </w:r>
      <w:r w:rsidR="00E75543">
        <w:rPr>
          <w:color w:val="231F20"/>
        </w:rPr>
        <w:t>о</w:t>
      </w:r>
      <w:r>
        <w:rPr>
          <w:color w:val="231F20"/>
        </w:rPr>
        <w:t>тать в другую страну.</w:t>
      </w:r>
    </w:p>
    <w:p w:rsidR="002817AD" w:rsidRDefault="002817AD" w:rsidP="005B7E34">
      <w:pPr>
        <w:pStyle w:val="a3"/>
        <w:jc w:val="both"/>
      </w:pPr>
    </w:p>
    <w:p w:rsidR="002817AD" w:rsidRDefault="002817AD" w:rsidP="002817AD">
      <w:pPr>
        <w:pStyle w:val="a3"/>
        <w:spacing w:before="2"/>
        <w:rPr>
          <w:sz w:val="27"/>
        </w:rPr>
      </w:pPr>
    </w:p>
    <w:p w:rsidR="002817AD" w:rsidRDefault="002817AD" w:rsidP="002817AD">
      <w:pPr>
        <w:pStyle w:val="3"/>
        <w:rPr>
          <w:color w:val="231F20"/>
        </w:rPr>
      </w:pPr>
    </w:p>
    <w:p w:rsidR="002817AD" w:rsidRDefault="002817AD" w:rsidP="002817AD">
      <w:pPr>
        <w:pStyle w:val="3"/>
      </w:pPr>
      <w:r>
        <w:rPr>
          <w:color w:val="231F20"/>
        </w:rPr>
        <w:t>Грузия</w:t>
      </w:r>
    </w:p>
    <w:p w:rsidR="002817AD" w:rsidRDefault="002817AD" w:rsidP="005B7E34">
      <w:pPr>
        <w:pStyle w:val="a3"/>
        <w:spacing w:before="177" w:line="225" w:lineRule="auto"/>
        <w:ind w:left="400" w:right="955" w:firstLine="320"/>
        <w:jc w:val="both"/>
      </w:pPr>
      <w:r>
        <w:rPr>
          <w:color w:val="231F20"/>
        </w:rPr>
        <w:t>Нин</w:t>
      </w:r>
      <w:r w:rsidR="00E75543">
        <w:rPr>
          <w:color w:val="231F20"/>
        </w:rPr>
        <w:t>о</w:t>
      </w:r>
      <w:r>
        <w:rPr>
          <w:color w:val="231F20"/>
        </w:rPr>
        <w:t>, 2 г</w:t>
      </w:r>
      <w:r w:rsidR="00E75543">
        <w:rPr>
          <w:color w:val="231F20"/>
        </w:rPr>
        <w:t>о</w:t>
      </w:r>
      <w:r>
        <w:rPr>
          <w:color w:val="231F20"/>
        </w:rPr>
        <w:t>да, дев</w:t>
      </w:r>
      <w:r w:rsidR="00E75543">
        <w:rPr>
          <w:color w:val="231F20"/>
        </w:rPr>
        <w:t>о</w:t>
      </w:r>
      <w:r>
        <w:rPr>
          <w:color w:val="231F20"/>
        </w:rPr>
        <w:t>чка, вес 10 кг, пр</w:t>
      </w:r>
      <w:r w:rsidR="00E75543">
        <w:rPr>
          <w:color w:val="231F20"/>
        </w:rPr>
        <w:t>о</w:t>
      </w:r>
      <w:r>
        <w:rPr>
          <w:color w:val="231F20"/>
        </w:rPr>
        <w:t>х</w:t>
      </w:r>
      <w:r w:rsidR="00E75543">
        <w:rPr>
          <w:color w:val="231F20"/>
        </w:rPr>
        <w:t>о</w:t>
      </w:r>
      <w:r w:rsidR="002A4754">
        <w:rPr>
          <w:color w:val="231F20"/>
        </w:rPr>
        <w:t>дит лечение п</w:t>
      </w:r>
      <w:r w:rsidR="00E75543">
        <w:rPr>
          <w:color w:val="231F20"/>
        </w:rPr>
        <w:t>о</w:t>
      </w:r>
      <w:r w:rsidR="002A4754">
        <w:rPr>
          <w:color w:val="231F20"/>
        </w:rPr>
        <w:t xml:space="preserve"> п</w:t>
      </w:r>
      <w:r w:rsidR="00E75543">
        <w:rPr>
          <w:color w:val="231F20"/>
        </w:rPr>
        <w:t>о</w:t>
      </w:r>
      <w:r w:rsidR="002A4754">
        <w:rPr>
          <w:color w:val="231F20"/>
        </w:rPr>
        <w:t>в</w:t>
      </w:r>
      <w:r w:rsidR="00E75543">
        <w:rPr>
          <w:color w:val="231F20"/>
        </w:rPr>
        <w:t>о</w:t>
      </w:r>
      <w:r w:rsidR="002A4754">
        <w:rPr>
          <w:color w:val="231F20"/>
        </w:rPr>
        <w:t xml:space="preserve">ду МЛУ ТБ. </w:t>
      </w:r>
      <w:r>
        <w:rPr>
          <w:color w:val="231F20"/>
        </w:rPr>
        <w:t xml:space="preserve">У ее </w:t>
      </w:r>
      <w:r w:rsidR="00E75543">
        <w:rPr>
          <w:color w:val="231F20"/>
        </w:rPr>
        <w:t>о</w:t>
      </w:r>
      <w:r>
        <w:rPr>
          <w:color w:val="231F20"/>
        </w:rPr>
        <w:t>тца был п</w:t>
      </w:r>
      <w:r w:rsidR="00E75543">
        <w:rPr>
          <w:color w:val="231F20"/>
        </w:rPr>
        <w:t>о</w:t>
      </w:r>
      <w:r>
        <w:rPr>
          <w:color w:val="231F20"/>
        </w:rPr>
        <w:t xml:space="preserve">дтвержден МЛУ ТБ, и </w:t>
      </w:r>
      <w:r w:rsidR="00CF132C">
        <w:rPr>
          <w:color w:val="231F20"/>
        </w:rPr>
        <w:t>в</w:t>
      </w:r>
      <w:r w:rsidR="00E75543">
        <w:rPr>
          <w:color w:val="231F20"/>
        </w:rPr>
        <w:t>о</w:t>
      </w:r>
      <w:r>
        <w:rPr>
          <w:color w:val="231F20"/>
        </w:rPr>
        <w:t xml:space="preserve"> время лечения </w:t>
      </w:r>
      <w:r w:rsidR="00E75543">
        <w:rPr>
          <w:color w:val="231F20"/>
        </w:rPr>
        <w:t>о</w:t>
      </w:r>
      <w:r>
        <w:rPr>
          <w:color w:val="231F20"/>
        </w:rPr>
        <w:t>н ск</w:t>
      </w:r>
      <w:r w:rsidR="00E75543">
        <w:rPr>
          <w:color w:val="231F20"/>
        </w:rPr>
        <w:t>о</w:t>
      </w:r>
      <w:r>
        <w:rPr>
          <w:color w:val="231F20"/>
        </w:rPr>
        <w:t>нчался. Нин</w:t>
      </w:r>
      <w:r w:rsidR="00E75543">
        <w:rPr>
          <w:color w:val="231F20"/>
        </w:rPr>
        <w:t>о</w:t>
      </w:r>
      <w:r>
        <w:rPr>
          <w:color w:val="231F20"/>
        </w:rPr>
        <w:t xml:space="preserve"> пр</w:t>
      </w:r>
      <w:r w:rsidR="00E75543">
        <w:rPr>
          <w:color w:val="231F20"/>
        </w:rPr>
        <w:t>о</w:t>
      </w:r>
      <w:r>
        <w:rPr>
          <w:color w:val="231F20"/>
        </w:rPr>
        <w:t>х</w:t>
      </w:r>
      <w:r w:rsidR="00E75543">
        <w:rPr>
          <w:color w:val="231F20"/>
        </w:rPr>
        <w:t>о</w:t>
      </w:r>
      <w:r>
        <w:rPr>
          <w:color w:val="231F20"/>
        </w:rPr>
        <w:t>дит лечение в стаци</w:t>
      </w:r>
      <w:r w:rsidR="00E75543">
        <w:rPr>
          <w:color w:val="231F20"/>
        </w:rPr>
        <w:t>о</w:t>
      </w:r>
      <w:r>
        <w:rPr>
          <w:color w:val="231F20"/>
        </w:rPr>
        <w:t xml:space="preserve">наре, </w:t>
      </w:r>
      <w:r w:rsidR="00E75543">
        <w:rPr>
          <w:color w:val="231F20"/>
        </w:rPr>
        <w:t>о</w:t>
      </w:r>
      <w:r>
        <w:rPr>
          <w:color w:val="231F20"/>
        </w:rPr>
        <w:t>на начала лечение режим</w:t>
      </w:r>
      <w:r w:rsidR="00E75543">
        <w:rPr>
          <w:color w:val="231F20"/>
        </w:rPr>
        <w:t>о</w:t>
      </w:r>
      <w:r>
        <w:rPr>
          <w:color w:val="231F20"/>
        </w:rPr>
        <w:t>м, с</w:t>
      </w:r>
      <w:r w:rsidR="00E75543">
        <w:rPr>
          <w:color w:val="231F20"/>
        </w:rPr>
        <w:t>о</w:t>
      </w:r>
      <w:r>
        <w:rPr>
          <w:color w:val="231F20"/>
        </w:rPr>
        <w:t>ст</w:t>
      </w:r>
      <w:r w:rsidR="00E75543">
        <w:rPr>
          <w:color w:val="231F20"/>
        </w:rPr>
        <w:t>о</w:t>
      </w:r>
      <w:r>
        <w:rPr>
          <w:color w:val="231F20"/>
        </w:rPr>
        <w:t xml:space="preserve">ящим из Lzd-Lfx-Cs-PAS, </w:t>
      </w:r>
      <w:r w:rsidR="002A4754">
        <w:rPr>
          <w:color w:val="231F20"/>
        </w:rPr>
        <w:t>так как</w:t>
      </w:r>
      <w:r>
        <w:rPr>
          <w:color w:val="231F20"/>
        </w:rPr>
        <w:t xml:space="preserve"> у ее </w:t>
      </w:r>
      <w:r w:rsidR="00E75543">
        <w:rPr>
          <w:color w:val="231F20"/>
        </w:rPr>
        <w:t>о</w:t>
      </w:r>
      <w:r>
        <w:rPr>
          <w:color w:val="231F20"/>
        </w:rPr>
        <w:t>тца была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w:t>
      </w:r>
      <w:r w:rsidR="00CF132C">
        <w:rPr>
          <w:color w:val="231F20"/>
        </w:rPr>
        <w:t>иду, рифампицину и этамбут</w:t>
      </w:r>
      <w:r w:rsidR="00E75543">
        <w:rPr>
          <w:color w:val="231F20"/>
        </w:rPr>
        <w:t>о</w:t>
      </w:r>
      <w:r w:rsidR="00CF132C">
        <w:rPr>
          <w:color w:val="231F20"/>
        </w:rPr>
        <w:t xml:space="preserve">лу. </w:t>
      </w:r>
      <w:r>
        <w:rPr>
          <w:color w:val="231F20"/>
        </w:rPr>
        <w:t>Нин</w:t>
      </w:r>
      <w:r w:rsidR="00E75543">
        <w:rPr>
          <w:color w:val="231F20"/>
        </w:rPr>
        <w:t>о</w:t>
      </w:r>
      <w:r>
        <w:rPr>
          <w:color w:val="231F20"/>
        </w:rPr>
        <w:t xml:space="preserve"> тяжел</w:t>
      </w:r>
      <w:r w:rsidR="00E75543">
        <w:rPr>
          <w:color w:val="231F20"/>
        </w:rPr>
        <w:t>о</w:t>
      </w:r>
      <w:r>
        <w:rPr>
          <w:color w:val="231F20"/>
        </w:rPr>
        <w:t xml:space="preserve"> б</w:t>
      </w:r>
      <w:r w:rsidR="00E75543">
        <w:rPr>
          <w:color w:val="231F20"/>
        </w:rPr>
        <w:t>о</w:t>
      </w:r>
      <w:r>
        <w:rPr>
          <w:color w:val="231F20"/>
        </w:rPr>
        <w:t xml:space="preserve">леет, и ее </w:t>
      </w:r>
      <w:r w:rsidR="00E75543">
        <w:rPr>
          <w:color w:val="231F20"/>
        </w:rPr>
        <w:t>о</w:t>
      </w:r>
      <w:r>
        <w:rPr>
          <w:color w:val="231F20"/>
        </w:rPr>
        <w:t>сн</w:t>
      </w:r>
      <w:r w:rsidR="00E75543">
        <w:rPr>
          <w:color w:val="231F20"/>
        </w:rPr>
        <w:t>о</w:t>
      </w:r>
      <w:r>
        <w:rPr>
          <w:color w:val="231F20"/>
        </w:rPr>
        <w:t>вная пр</w:t>
      </w:r>
      <w:r w:rsidR="00E75543">
        <w:rPr>
          <w:color w:val="231F20"/>
        </w:rPr>
        <w:t>о</w:t>
      </w:r>
      <w:r>
        <w:rPr>
          <w:color w:val="231F20"/>
        </w:rPr>
        <w:t>блема, чт</w:t>
      </w:r>
      <w:r w:rsidR="00E75543">
        <w:rPr>
          <w:color w:val="231F20"/>
        </w:rPr>
        <w:t>о</w:t>
      </w:r>
      <w:r>
        <w:rPr>
          <w:color w:val="231F20"/>
        </w:rPr>
        <w:t xml:space="preserve"> ее рвет п</w:t>
      </w:r>
      <w:r w:rsidR="00E75543">
        <w:rPr>
          <w:color w:val="231F20"/>
        </w:rPr>
        <w:t>о</w:t>
      </w:r>
      <w:r>
        <w:rPr>
          <w:color w:val="231F20"/>
        </w:rPr>
        <w:t>сле приема препарат</w:t>
      </w:r>
      <w:r w:rsidR="00E75543">
        <w:rPr>
          <w:color w:val="231F20"/>
        </w:rPr>
        <w:t>о</w:t>
      </w:r>
      <w:r>
        <w:rPr>
          <w:color w:val="231F20"/>
        </w:rPr>
        <w:t xml:space="preserve">в. </w:t>
      </w:r>
      <w:r>
        <w:t>П</w:t>
      </w:r>
      <w:r w:rsidR="00E75543">
        <w:t>о</w:t>
      </w:r>
      <w:r>
        <w:t>ск</w:t>
      </w:r>
      <w:r w:rsidR="00E75543">
        <w:t>о</w:t>
      </w:r>
      <w:r>
        <w:t xml:space="preserve">льку </w:t>
      </w:r>
      <w:r w:rsidR="00E75543">
        <w:t>о</w:t>
      </w:r>
      <w:r>
        <w:t>на нах</w:t>
      </w:r>
      <w:r w:rsidR="00E75543">
        <w:t>о</w:t>
      </w:r>
      <w:r>
        <w:t>дится в стаци</w:t>
      </w:r>
      <w:r w:rsidR="00E75543">
        <w:t>о</w:t>
      </w:r>
      <w:r>
        <w:t>наре, медсестры и мед. раб</w:t>
      </w:r>
      <w:r w:rsidR="00E75543">
        <w:t>о</w:t>
      </w:r>
      <w:r>
        <w:t>тники м</w:t>
      </w:r>
      <w:r w:rsidR="00E75543">
        <w:t>о</w:t>
      </w:r>
      <w:r>
        <w:t xml:space="preserve">гут распределить </w:t>
      </w:r>
      <w:r w:rsidR="00CF132C">
        <w:t>п</w:t>
      </w:r>
      <w:r>
        <w:t>рием препарат</w:t>
      </w:r>
      <w:r w:rsidR="00E75543">
        <w:t>о</w:t>
      </w:r>
      <w:r>
        <w:t>в в течение дня, п</w:t>
      </w:r>
      <w:r w:rsidR="00E75543">
        <w:t>о</w:t>
      </w:r>
      <w:r>
        <w:t>ск</w:t>
      </w:r>
      <w:r w:rsidR="00E75543">
        <w:t>о</w:t>
      </w:r>
      <w:r>
        <w:t>льку к</w:t>
      </w:r>
      <w:r w:rsidR="00E75543">
        <w:t>о</w:t>
      </w:r>
      <w:r>
        <w:t>личеств</w:t>
      </w:r>
      <w:r w:rsidR="00E75543">
        <w:t>о</w:t>
      </w:r>
      <w:r>
        <w:t xml:space="preserve"> препарат</w:t>
      </w:r>
      <w:r w:rsidR="00E75543">
        <w:t>о</w:t>
      </w:r>
      <w:r>
        <w:t>в сам</w:t>
      </w:r>
      <w:r w:rsidR="00E75543">
        <w:t>о</w:t>
      </w:r>
      <w:r>
        <w:t xml:space="preserve"> п</w:t>
      </w:r>
      <w:r w:rsidR="00E75543">
        <w:t>о</w:t>
      </w:r>
      <w:r>
        <w:t xml:space="preserve"> себе м</w:t>
      </w:r>
      <w:r w:rsidR="00E75543">
        <w:t>о</w:t>
      </w:r>
      <w:r>
        <w:t>жет спр</w:t>
      </w:r>
      <w:r w:rsidR="00E75543">
        <w:t>о</w:t>
      </w:r>
      <w:r>
        <w:t>в</w:t>
      </w:r>
      <w:r w:rsidR="00E75543">
        <w:t>о</w:t>
      </w:r>
      <w:r>
        <w:t>цир</w:t>
      </w:r>
      <w:r w:rsidR="00E75543">
        <w:t>о</w:t>
      </w:r>
      <w:r>
        <w:t>вать рв</w:t>
      </w:r>
      <w:r w:rsidR="00E75543">
        <w:t>о</w:t>
      </w:r>
      <w:r>
        <w:t>ту.</w:t>
      </w:r>
      <w:r>
        <w:rPr>
          <w:color w:val="231F20"/>
        </w:rPr>
        <w:t xml:space="preserve"> Также у нее началась диаре</w:t>
      </w:r>
      <w:r w:rsidR="00CF132C">
        <w:rPr>
          <w:color w:val="231F20"/>
        </w:rPr>
        <w:t xml:space="preserve">я, и </w:t>
      </w:r>
      <w:r w:rsidR="00E75543">
        <w:rPr>
          <w:color w:val="231F20"/>
        </w:rPr>
        <w:t>о</w:t>
      </w:r>
      <w:r w:rsidR="00CF132C">
        <w:rPr>
          <w:color w:val="231F20"/>
        </w:rPr>
        <w:t>на м</w:t>
      </w:r>
      <w:r w:rsidR="00E75543">
        <w:rPr>
          <w:color w:val="231F20"/>
        </w:rPr>
        <w:t>о</w:t>
      </w:r>
      <w:r w:rsidR="00CF132C">
        <w:rPr>
          <w:color w:val="231F20"/>
        </w:rPr>
        <w:t xml:space="preserve">жет испачкать </w:t>
      </w:r>
      <w:r w:rsidR="00E75543">
        <w:rPr>
          <w:color w:val="231F20"/>
        </w:rPr>
        <w:t>о</w:t>
      </w:r>
      <w:r w:rsidR="00CF132C">
        <w:rPr>
          <w:color w:val="231F20"/>
        </w:rPr>
        <w:t>дежду</w:t>
      </w:r>
      <w:r>
        <w:rPr>
          <w:color w:val="231F20"/>
        </w:rPr>
        <w:t xml:space="preserve"> как м</w:t>
      </w:r>
      <w:r w:rsidR="00CF132C">
        <w:rPr>
          <w:color w:val="231F20"/>
        </w:rPr>
        <w:t xml:space="preserve">инимум три раза в день. </w:t>
      </w:r>
      <w:r w:rsidR="00E75543">
        <w:rPr>
          <w:color w:val="231F20"/>
        </w:rPr>
        <w:t>О</w:t>
      </w:r>
      <w:r>
        <w:rPr>
          <w:color w:val="231F20"/>
        </w:rPr>
        <w:t xml:space="preserve">на плачет и </w:t>
      </w:r>
      <w:r w:rsidR="00E75543">
        <w:rPr>
          <w:color w:val="231F20"/>
        </w:rPr>
        <w:t>о</w:t>
      </w:r>
      <w:r>
        <w:rPr>
          <w:color w:val="231F20"/>
        </w:rPr>
        <w:t>тказывается вых</w:t>
      </w:r>
      <w:r w:rsidR="00E75543">
        <w:rPr>
          <w:color w:val="231F20"/>
        </w:rPr>
        <w:t>о</w:t>
      </w:r>
      <w:r>
        <w:rPr>
          <w:color w:val="231F20"/>
        </w:rPr>
        <w:t>дить из к</w:t>
      </w:r>
      <w:r w:rsidR="00E75543">
        <w:rPr>
          <w:color w:val="231F20"/>
        </w:rPr>
        <w:t>о</w:t>
      </w:r>
      <w:r>
        <w:rPr>
          <w:color w:val="231F20"/>
        </w:rPr>
        <w:t>мнаты. Мать Нин</w:t>
      </w:r>
      <w:r w:rsidR="00E75543">
        <w:rPr>
          <w:color w:val="231F20"/>
        </w:rPr>
        <w:t>о</w:t>
      </w:r>
      <w:r>
        <w:rPr>
          <w:color w:val="231F20"/>
        </w:rPr>
        <w:t xml:space="preserve"> </w:t>
      </w:r>
      <w:r w:rsidR="00E75543">
        <w:rPr>
          <w:color w:val="231F20"/>
        </w:rPr>
        <w:t>о</w:t>
      </w:r>
      <w:r>
        <w:rPr>
          <w:color w:val="231F20"/>
        </w:rPr>
        <w:t>чень сильн</w:t>
      </w:r>
      <w:r w:rsidR="00E75543">
        <w:rPr>
          <w:color w:val="231F20"/>
        </w:rPr>
        <w:t>о</w:t>
      </w:r>
      <w:r>
        <w:rPr>
          <w:color w:val="231F20"/>
        </w:rPr>
        <w:t xml:space="preserve"> </w:t>
      </w:r>
      <w:r w:rsidR="00CF132C">
        <w:rPr>
          <w:color w:val="231F20"/>
        </w:rPr>
        <w:t>р</w:t>
      </w:r>
      <w:r>
        <w:rPr>
          <w:color w:val="231F20"/>
        </w:rPr>
        <w:t>асстр</w:t>
      </w:r>
      <w:r w:rsidR="00E75543">
        <w:rPr>
          <w:color w:val="231F20"/>
        </w:rPr>
        <w:t>о</w:t>
      </w:r>
      <w:r>
        <w:rPr>
          <w:color w:val="231F20"/>
        </w:rPr>
        <w:t>ена и х</w:t>
      </w:r>
      <w:r w:rsidR="00E75543">
        <w:rPr>
          <w:color w:val="231F20"/>
        </w:rPr>
        <w:t>о</w:t>
      </w:r>
      <w:r>
        <w:rPr>
          <w:color w:val="231F20"/>
        </w:rPr>
        <w:t>чет забрать ее д</w:t>
      </w:r>
      <w:r w:rsidR="00E75543">
        <w:rPr>
          <w:color w:val="231F20"/>
        </w:rPr>
        <w:t>о</w:t>
      </w:r>
      <w:r>
        <w:rPr>
          <w:color w:val="231F20"/>
        </w:rPr>
        <w:t>м</w:t>
      </w:r>
      <w:r w:rsidR="00E75543">
        <w:rPr>
          <w:color w:val="231F20"/>
        </w:rPr>
        <w:t>о</w:t>
      </w:r>
      <w:r>
        <w:rPr>
          <w:color w:val="231F20"/>
        </w:rPr>
        <w:t>й.</w:t>
      </w:r>
    </w:p>
    <w:p w:rsidR="002817AD" w:rsidRDefault="002817AD" w:rsidP="005B7E34">
      <w:pPr>
        <w:pStyle w:val="a3"/>
        <w:spacing w:before="181" w:line="225" w:lineRule="auto"/>
        <w:ind w:left="400" w:right="999" w:firstLine="320"/>
        <w:jc w:val="both"/>
      </w:pPr>
      <w:r>
        <w:rPr>
          <w:color w:val="231F20"/>
        </w:rPr>
        <w:t>Врачи пересм</w:t>
      </w:r>
      <w:r w:rsidR="00E75543">
        <w:rPr>
          <w:color w:val="231F20"/>
        </w:rPr>
        <w:t>о</w:t>
      </w:r>
      <w:r>
        <w:rPr>
          <w:color w:val="231F20"/>
        </w:rPr>
        <w:t>трели ее режим лечения, и считают, чт</w:t>
      </w:r>
      <w:r w:rsidR="00E75543">
        <w:rPr>
          <w:color w:val="231F20"/>
        </w:rPr>
        <w:t>о</w:t>
      </w:r>
      <w:r>
        <w:rPr>
          <w:color w:val="231F20"/>
        </w:rPr>
        <w:t xml:space="preserve"> ПАСК вызывает такую реакцию, эт</w:t>
      </w:r>
      <w:r w:rsidR="00E75543">
        <w:rPr>
          <w:color w:val="231F20"/>
        </w:rPr>
        <w:t>о</w:t>
      </w:r>
      <w:r>
        <w:rPr>
          <w:color w:val="231F20"/>
        </w:rPr>
        <w:t xml:space="preserve">т препарат был </w:t>
      </w:r>
      <w:r w:rsidR="00E75543">
        <w:rPr>
          <w:color w:val="231F20"/>
        </w:rPr>
        <w:t>о</w:t>
      </w:r>
      <w:r>
        <w:rPr>
          <w:color w:val="231F20"/>
        </w:rPr>
        <w:t>тменен, и ей назначили деламанид в д</w:t>
      </w:r>
      <w:r w:rsidR="00E75543">
        <w:rPr>
          <w:color w:val="231F20"/>
        </w:rPr>
        <w:t>о</w:t>
      </w:r>
      <w:r>
        <w:rPr>
          <w:color w:val="231F20"/>
        </w:rPr>
        <w:t>зе 25 мг два раза в день. Благ</w:t>
      </w:r>
      <w:r w:rsidR="00E75543">
        <w:rPr>
          <w:color w:val="231F20"/>
        </w:rPr>
        <w:t>о</w:t>
      </w:r>
      <w:r>
        <w:rPr>
          <w:color w:val="231F20"/>
        </w:rPr>
        <w:t>тв</w:t>
      </w:r>
      <w:r w:rsidR="00E75543">
        <w:rPr>
          <w:color w:val="231F20"/>
        </w:rPr>
        <w:t>о</w:t>
      </w:r>
      <w:r>
        <w:rPr>
          <w:color w:val="231F20"/>
        </w:rPr>
        <w:t xml:space="preserve">рительные </w:t>
      </w:r>
      <w:r w:rsidR="00E75543">
        <w:rPr>
          <w:color w:val="231F20"/>
        </w:rPr>
        <w:t>о</w:t>
      </w:r>
      <w:r>
        <w:rPr>
          <w:color w:val="231F20"/>
        </w:rPr>
        <w:t>рганизации передали в стаци</w:t>
      </w:r>
      <w:r w:rsidR="00E75543">
        <w:rPr>
          <w:color w:val="231F20"/>
        </w:rPr>
        <w:t>о</w:t>
      </w:r>
      <w:r>
        <w:rPr>
          <w:color w:val="231F20"/>
        </w:rPr>
        <w:t>нар неск</w:t>
      </w:r>
      <w:r w:rsidR="00E75543">
        <w:rPr>
          <w:color w:val="231F20"/>
        </w:rPr>
        <w:t>о</w:t>
      </w:r>
      <w:r>
        <w:rPr>
          <w:color w:val="231F20"/>
        </w:rPr>
        <w:t>льк</w:t>
      </w:r>
      <w:r w:rsidR="00E75543">
        <w:rPr>
          <w:color w:val="231F20"/>
        </w:rPr>
        <w:t>о</w:t>
      </w:r>
      <w:r>
        <w:rPr>
          <w:color w:val="231F20"/>
        </w:rPr>
        <w:t xml:space="preserve"> кук</w:t>
      </w:r>
      <w:r w:rsidR="00E75543">
        <w:rPr>
          <w:color w:val="231F20"/>
        </w:rPr>
        <w:t>о</w:t>
      </w:r>
      <w:r>
        <w:rPr>
          <w:color w:val="231F20"/>
        </w:rPr>
        <w:t>л, и Нин</w:t>
      </w:r>
      <w:r w:rsidR="00E75543">
        <w:rPr>
          <w:color w:val="231F20"/>
        </w:rPr>
        <w:t>о</w:t>
      </w:r>
      <w:r>
        <w:rPr>
          <w:color w:val="231F20"/>
        </w:rPr>
        <w:t xml:space="preserve"> п</w:t>
      </w:r>
      <w:r w:rsidR="00E75543">
        <w:rPr>
          <w:color w:val="231F20"/>
        </w:rPr>
        <w:t>о</w:t>
      </w:r>
      <w:r>
        <w:rPr>
          <w:color w:val="231F20"/>
        </w:rPr>
        <w:t>нравился маленький пупсик. Медсестры исп</w:t>
      </w:r>
      <w:r w:rsidR="00E75543">
        <w:rPr>
          <w:color w:val="231F20"/>
        </w:rPr>
        <w:t>о</w:t>
      </w:r>
      <w:r>
        <w:rPr>
          <w:color w:val="231F20"/>
        </w:rPr>
        <w:t>льзуют пупсика, чт</w:t>
      </w:r>
      <w:r w:rsidR="00E75543">
        <w:rPr>
          <w:color w:val="231F20"/>
        </w:rPr>
        <w:t>о</w:t>
      </w:r>
      <w:r>
        <w:rPr>
          <w:color w:val="231F20"/>
        </w:rPr>
        <w:t>бы усп</w:t>
      </w:r>
      <w:r w:rsidR="00E75543">
        <w:rPr>
          <w:color w:val="231F20"/>
        </w:rPr>
        <w:t>о</w:t>
      </w:r>
      <w:r>
        <w:rPr>
          <w:color w:val="231F20"/>
        </w:rPr>
        <w:t>к</w:t>
      </w:r>
      <w:r w:rsidR="00E75543">
        <w:rPr>
          <w:color w:val="231F20"/>
        </w:rPr>
        <w:t>о</w:t>
      </w:r>
      <w:r>
        <w:rPr>
          <w:color w:val="231F20"/>
        </w:rPr>
        <w:t>ить Нин</w:t>
      </w:r>
      <w:r w:rsidR="00E75543">
        <w:rPr>
          <w:color w:val="231F20"/>
        </w:rPr>
        <w:t>о</w:t>
      </w:r>
      <w:r>
        <w:rPr>
          <w:color w:val="231F20"/>
        </w:rPr>
        <w:t>, к</w:t>
      </w:r>
      <w:r w:rsidR="00E75543">
        <w:rPr>
          <w:color w:val="231F20"/>
        </w:rPr>
        <w:t>о</w:t>
      </w:r>
      <w:r>
        <w:rPr>
          <w:color w:val="231F20"/>
        </w:rPr>
        <w:t xml:space="preserve">гда </w:t>
      </w:r>
      <w:r w:rsidR="00E75543">
        <w:rPr>
          <w:color w:val="231F20"/>
        </w:rPr>
        <w:t>о</w:t>
      </w:r>
      <w:r>
        <w:rPr>
          <w:color w:val="231F20"/>
        </w:rPr>
        <w:t xml:space="preserve">на плачет, и </w:t>
      </w:r>
      <w:r w:rsidR="00E75543">
        <w:rPr>
          <w:color w:val="231F20"/>
        </w:rPr>
        <w:t>о</w:t>
      </w:r>
      <w:r>
        <w:rPr>
          <w:color w:val="231F20"/>
        </w:rPr>
        <w:t xml:space="preserve">на придумала игру, где </w:t>
      </w:r>
      <w:r w:rsidR="00E75543">
        <w:rPr>
          <w:color w:val="231F20"/>
        </w:rPr>
        <w:t>о</w:t>
      </w:r>
      <w:r>
        <w:rPr>
          <w:color w:val="231F20"/>
        </w:rPr>
        <w:t>на дает таблетку пупсу, а затем и сама ее принимает. Нин</w:t>
      </w:r>
      <w:r w:rsidR="00E75543">
        <w:rPr>
          <w:color w:val="231F20"/>
        </w:rPr>
        <w:t>о</w:t>
      </w:r>
      <w:r>
        <w:rPr>
          <w:color w:val="231F20"/>
        </w:rPr>
        <w:t xml:space="preserve"> все равн</w:t>
      </w:r>
      <w:r w:rsidR="00E75543">
        <w:rPr>
          <w:color w:val="231F20"/>
        </w:rPr>
        <w:t>о</w:t>
      </w:r>
      <w:r>
        <w:rPr>
          <w:color w:val="231F20"/>
        </w:rPr>
        <w:t xml:space="preserve"> плачет, н</w:t>
      </w:r>
      <w:r w:rsidR="00E75543">
        <w:rPr>
          <w:color w:val="231F20"/>
        </w:rPr>
        <w:t>о</w:t>
      </w:r>
      <w:r>
        <w:rPr>
          <w:color w:val="231F20"/>
        </w:rPr>
        <w:t xml:space="preserve"> пупсик п</w:t>
      </w:r>
      <w:r w:rsidR="00E75543">
        <w:rPr>
          <w:color w:val="231F20"/>
        </w:rPr>
        <w:t>о</w:t>
      </w:r>
      <w:r>
        <w:rPr>
          <w:color w:val="231F20"/>
        </w:rPr>
        <w:t>м</w:t>
      </w:r>
      <w:r w:rsidR="00E75543">
        <w:rPr>
          <w:color w:val="231F20"/>
        </w:rPr>
        <w:t>о</w:t>
      </w:r>
      <w:r>
        <w:rPr>
          <w:color w:val="231F20"/>
        </w:rPr>
        <w:t>гает ей усп</w:t>
      </w:r>
      <w:r w:rsidR="00E75543">
        <w:rPr>
          <w:color w:val="231F20"/>
        </w:rPr>
        <w:t>о</w:t>
      </w:r>
      <w:r>
        <w:rPr>
          <w:color w:val="231F20"/>
        </w:rPr>
        <w:t>к</w:t>
      </w:r>
      <w:r w:rsidR="00E75543">
        <w:rPr>
          <w:color w:val="231F20"/>
        </w:rPr>
        <w:t>о</w:t>
      </w:r>
      <w:r>
        <w:rPr>
          <w:color w:val="231F20"/>
        </w:rPr>
        <w:t xml:space="preserve">иться и </w:t>
      </w:r>
      <w:r w:rsidR="00E75543">
        <w:rPr>
          <w:color w:val="231F20"/>
        </w:rPr>
        <w:t>о</w:t>
      </w:r>
      <w:r>
        <w:rPr>
          <w:color w:val="231F20"/>
        </w:rPr>
        <w:t xml:space="preserve">тыграть ее страхи. Через 9 месяцев </w:t>
      </w:r>
      <w:r w:rsidR="00E75543">
        <w:rPr>
          <w:color w:val="231F20"/>
        </w:rPr>
        <w:t>о</w:t>
      </w:r>
      <w:r>
        <w:rPr>
          <w:color w:val="231F20"/>
        </w:rPr>
        <w:t xml:space="preserve">на завершила лечение, и </w:t>
      </w:r>
      <w:r w:rsidR="00E75543">
        <w:rPr>
          <w:color w:val="231F20"/>
        </w:rPr>
        <w:t>о</w:t>
      </w:r>
      <w:r>
        <w:rPr>
          <w:color w:val="231F20"/>
        </w:rPr>
        <w:t>на, и ее пупс излечены.</w:t>
      </w:r>
    </w:p>
    <w:p w:rsidR="002817AD" w:rsidRDefault="002817AD" w:rsidP="002817AD">
      <w:pPr>
        <w:pStyle w:val="a3"/>
        <w:rPr>
          <w:sz w:val="20"/>
        </w:rPr>
      </w:pPr>
    </w:p>
    <w:p w:rsidR="002817AD" w:rsidRDefault="00DF1AC5" w:rsidP="002817AD">
      <w:pPr>
        <w:pStyle w:val="a3"/>
        <w:spacing w:before="6"/>
        <w:rPr>
          <w:sz w:val="26"/>
        </w:rPr>
      </w:pPr>
      <w:r>
        <w:rPr>
          <w:noProof/>
          <w:lang w:val="uk-UA" w:eastAsia="uk-UA" w:bidi="ar-SA"/>
        </w:rPr>
        <mc:AlternateContent>
          <mc:Choice Requires="wps">
            <w:drawing>
              <wp:anchor distT="0" distB="0" distL="0" distR="0" simplePos="0" relativeHeight="251663360" behindDoc="0" locked="0" layoutInCell="1" allowOverlap="1">
                <wp:simplePos x="0" y="0"/>
                <wp:positionH relativeFrom="page">
                  <wp:posOffset>833755</wp:posOffset>
                </wp:positionH>
                <wp:positionV relativeFrom="paragraph">
                  <wp:posOffset>220980</wp:posOffset>
                </wp:positionV>
                <wp:extent cx="4669155" cy="2847975"/>
                <wp:effectExtent l="0" t="0" r="0" b="9525"/>
                <wp:wrapTopAndBottom/>
                <wp:docPr id="8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9155" cy="2847975"/>
                        </a:xfrm>
                        <a:prstGeom prst="rect">
                          <a:avLst/>
                        </a:prstGeom>
                        <a:solidFill>
                          <a:srgbClr val="D4D4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rsidP="002817AD">
                            <w:pPr>
                              <w:pStyle w:val="a3"/>
                              <w:spacing w:before="35"/>
                              <w:ind w:left="127"/>
                            </w:pPr>
                            <w:r>
                              <w:rPr>
                                <w:color w:val="231F20"/>
                              </w:rPr>
                              <w:t>Ключевые аспекты:</w:t>
                            </w:r>
                          </w:p>
                          <w:p w:rsidR="00436CED" w:rsidRDefault="00436CED" w:rsidP="00CF132C">
                            <w:pPr>
                              <w:pStyle w:val="a3"/>
                              <w:numPr>
                                <w:ilvl w:val="0"/>
                                <w:numId w:val="19"/>
                              </w:numPr>
                              <w:tabs>
                                <w:tab w:val="left" w:pos="847"/>
                                <w:tab w:val="left" w:pos="848"/>
                              </w:tabs>
                              <w:spacing w:before="87" w:line="225" w:lineRule="auto"/>
                              <w:ind w:right="463"/>
                              <w:jc w:val="both"/>
                            </w:pPr>
                            <w:r>
                              <w:rPr>
                                <w:color w:val="231F20"/>
                              </w:rPr>
                              <w:t>У детей в разном возрасте разные потребности при соблюдении режима лечения, кроме того, эти потребности со временем меняются.</w:t>
                            </w:r>
                          </w:p>
                          <w:p w:rsidR="00436CED" w:rsidRDefault="00436CED" w:rsidP="00CF132C">
                            <w:pPr>
                              <w:pStyle w:val="a3"/>
                              <w:numPr>
                                <w:ilvl w:val="0"/>
                                <w:numId w:val="19"/>
                              </w:numPr>
                              <w:tabs>
                                <w:tab w:val="left" w:pos="847"/>
                                <w:tab w:val="left" w:pos="848"/>
                              </w:tabs>
                              <w:spacing w:before="91" w:line="225" w:lineRule="auto"/>
                              <w:ind w:right="324"/>
                              <w:jc w:val="both"/>
                            </w:pPr>
                            <w:r>
                              <w:rPr>
                                <w:color w:val="231F20"/>
                              </w:rPr>
                              <w:t>Партнерские отношения с детьми и опекунами, построенные в соответствии с возрастом, являются основой улучшения соблюдения режима лечения.</w:t>
                            </w:r>
                          </w:p>
                          <w:p w:rsidR="00436CED" w:rsidRDefault="00436CED" w:rsidP="00CF132C">
                            <w:pPr>
                              <w:pStyle w:val="a3"/>
                              <w:numPr>
                                <w:ilvl w:val="0"/>
                                <w:numId w:val="19"/>
                              </w:numPr>
                              <w:tabs>
                                <w:tab w:val="left" w:pos="847"/>
                                <w:tab w:val="left" w:pos="848"/>
                              </w:tabs>
                              <w:spacing w:before="91" w:line="225" w:lineRule="auto"/>
                              <w:ind w:right="390"/>
                              <w:jc w:val="both"/>
                            </w:pPr>
                            <w:r>
                              <w:rPr>
                                <w:color w:val="231F20"/>
                              </w:rPr>
                              <w:t>Ряд нежелательных явлений являются серьезными (такие как, тромбоцитопения, нейропатия), и если режим может быть изменен без нарушения его целостности, нужно рассмотреть возможность таких изменений.</w:t>
                            </w:r>
                          </w:p>
                          <w:p w:rsidR="00436CED" w:rsidRDefault="00436CED" w:rsidP="00524FD9">
                            <w:pPr>
                              <w:pStyle w:val="a3"/>
                              <w:numPr>
                                <w:ilvl w:val="0"/>
                                <w:numId w:val="19"/>
                              </w:numPr>
                              <w:tabs>
                                <w:tab w:val="left" w:pos="847"/>
                                <w:tab w:val="left" w:pos="848"/>
                              </w:tabs>
                              <w:spacing w:before="92" w:line="225" w:lineRule="auto"/>
                              <w:ind w:right="414"/>
                              <w:jc w:val="both"/>
                            </w:pPr>
                            <w:r>
                              <w:rPr>
                                <w:color w:val="231F20"/>
                              </w:rPr>
                              <w:t>Также необходимо обратить внимание на семейные факторы, влияющие на соблюдение режима лечения детьми.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0" type="#_x0000_t202" style="position:absolute;margin-left:65.65pt;margin-top:17.4pt;width:367.65pt;height:224.2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" fillcolor="#d4d4e6" stroked="f">
                <v:textbox inset="0,0,0,0">
                  <w:txbxContent>
                    <w:p w:rsidR="00436CED" w:rsidRDefault="00436CED" w:rsidP="002817AD">
                      <w:pPr>
                        <w:pStyle w:val="a3"/>
                        <w:spacing w:before="35"/>
                        <w:ind w:left="127"/>
                      </w:pPr>
                      <w:r>
                        <w:rPr>
                          <w:color w:val="231F20"/>
                        </w:rPr>
                        <w:t>Ключевые аспекты:</w:t>
                      </w:r>
                    </w:p>
                    <w:p w:rsidR="00436CED" w:rsidRDefault="00436CED" w:rsidP="00CF132C">
                      <w:pPr>
                        <w:pStyle w:val="a3"/>
                        <w:numPr>
                          <w:ilvl w:val="0"/>
                          <w:numId w:val="19"/>
                        </w:numPr>
                        <w:tabs>
                          <w:tab w:val="left" w:pos="847"/>
                          <w:tab w:val="left" w:pos="848"/>
                        </w:tabs>
                        <w:spacing w:before="87" w:line="225" w:lineRule="auto"/>
                        <w:ind w:right="463"/>
                        <w:jc w:val="both"/>
                      </w:pPr>
                      <w:r>
                        <w:rPr>
                          <w:color w:val="231F20"/>
                        </w:rPr>
                        <w:t>У детей в разном возрасте разные потребности при соблюдении режима лечения, кроме того, эти потребности со временем меняются.</w:t>
                      </w:r>
                    </w:p>
                    <w:p w:rsidR="00436CED" w:rsidRDefault="00436CED" w:rsidP="00CF132C">
                      <w:pPr>
                        <w:pStyle w:val="a3"/>
                        <w:numPr>
                          <w:ilvl w:val="0"/>
                          <w:numId w:val="19"/>
                        </w:numPr>
                        <w:tabs>
                          <w:tab w:val="left" w:pos="847"/>
                          <w:tab w:val="left" w:pos="848"/>
                        </w:tabs>
                        <w:spacing w:before="91" w:line="225" w:lineRule="auto"/>
                        <w:ind w:right="324"/>
                        <w:jc w:val="both"/>
                      </w:pPr>
                      <w:r>
                        <w:rPr>
                          <w:color w:val="231F20"/>
                        </w:rPr>
                        <w:t>Партнерские отношения с детьми и опекунами, построенные в соответствии с возрастом, являются основой улучшения соблюдения режима лечения.</w:t>
                      </w:r>
                    </w:p>
                    <w:p w:rsidR="00436CED" w:rsidRDefault="00436CED" w:rsidP="00CF132C">
                      <w:pPr>
                        <w:pStyle w:val="a3"/>
                        <w:numPr>
                          <w:ilvl w:val="0"/>
                          <w:numId w:val="19"/>
                        </w:numPr>
                        <w:tabs>
                          <w:tab w:val="left" w:pos="847"/>
                          <w:tab w:val="left" w:pos="848"/>
                        </w:tabs>
                        <w:spacing w:before="91" w:line="225" w:lineRule="auto"/>
                        <w:ind w:right="390"/>
                        <w:jc w:val="both"/>
                      </w:pPr>
                      <w:r>
                        <w:rPr>
                          <w:color w:val="231F20"/>
                        </w:rPr>
                        <w:t>Ряд нежелательных явлений являются серьезными (такие как, тромбоцитопения, нейропатия), и если режим может быть изменен без нарушения его целостности, нужно рассмотреть возможность таких изменений.</w:t>
                      </w:r>
                    </w:p>
                    <w:p w:rsidR="00436CED" w:rsidRDefault="00436CED" w:rsidP="00524FD9">
                      <w:pPr>
                        <w:pStyle w:val="a3"/>
                        <w:numPr>
                          <w:ilvl w:val="0"/>
                          <w:numId w:val="19"/>
                        </w:numPr>
                        <w:tabs>
                          <w:tab w:val="left" w:pos="847"/>
                          <w:tab w:val="left" w:pos="848"/>
                        </w:tabs>
                        <w:spacing w:before="92" w:line="225" w:lineRule="auto"/>
                        <w:ind w:right="414"/>
                        <w:jc w:val="both"/>
                      </w:pPr>
                      <w:r>
                        <w:rPr>
                          <w:color w:val="231F20"/>
                        </w:rPr>
                        <w:t>Также необходимо обратить внимание на семейные факторы, влияющие на соблюдение режима лечения детьми.</w:t>
                      </w:r>
                    </w:p>
                  </w:txbxContent>
                </v:textbox>
                <w10:wrap type="topAndBottom" anchorx="page"/>
              </v:shape>
            </w:pict>
          </mc:Fallback>
        </mc:AlternateContent>
      </w: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rPr>
          <w:sz w:val="20"/>
        </w:rPr>
      </w:pPr>
    </w:p>
    <w:p w:rsidR="002817AD" w:rsidRDefault="002817AD" w:rsidP="002817AD">
      <w:pPr>
        <w:pStyle w:val="a3"/>
        <w:spacing w:before="1"/>
        <w:rPr>
          <w:sz w:val="27"/>
        </w:rPr>
      </w:pPr>
      <w:r>
        <w:rPr>
          <w:noProof/>
          <w:lang w:val="uk-UA" w:eastAsia="uk-UA" w:bidi="ar-SA"/>
        </w:rPr>
        <w:drawing>
          <wp:anchor distT="0" distB="0" distL="0" distR="0" simplePos="0" relativeHeight="251664384" behindDoc="0" locked="0" layoutInCell="1" allowOverlap="1">
            <wp:simplePos x="0" y="0"/>
            <wp:positionH relativeFrom="page">
              <wp:posOffset>457200</wp:posOffset>
            </wp:positionH>
            <wp:positionV relativeFrom="paragraph">
              <wp:posOffset>235272</wp:posOffset>
            </wp:positionV>
            <wp:extent cx="5405626" cy="3206115"/>
            <wp:effectExtent l="0" t="0" r="0" b="0"/>
            <wp:wrapTopAndBottom/>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26" cstate="print"/>
                    <a:stretch>
                      <a:fillRect/>
                    </a:stretch>
                  </pic:blipFill>
                  <pic:spPr>
                    <a:xfrm>
                      <a:off x="0" y="0"/>
                      <a:ext cx="5405626" cy="3206115"/>
                    </a:xfrm>
                    <a:prstGeom prst="rect">
                      <a:avLst/>
                    </a:prstGeom>
                  </pic:spPr>
                </pic:pic>
              </a:graphicData>
            </a:graphic>
          </wp:anchor>
        </w:drawing>
      </w:r>
    </w:p>
    <w:p w:rsidR="002817AD" w:rsidRDefault="002817AD" w:rsidP="002817AD">
      <w:pPr>
        <w:pStyle w:val="a3"/>
        <w:spacing w:before="9"/>
        <w:rPr>
          <w:sz w:val="29"/>
        </w:rPr>
      </w:pPr>
    </w:p>
    <w:p w:rsidR="002817AD" w:rsidRDefault="00E75543" w:rsidP="00E75543">
      <w:pPr>
        <w:spacing w:before="60"/>
        <w:ind w:left="5387"/>
        <w:rPr>
          <w:sz w:val="20"/>
        </w:rPr>
      </w:pPr>
      <w:r>
        <w:rPr>
          <w:color w:val="231F20"/>
          <w:sz w:val="20"/>
        </w:rPr>
        <w:t>Фото предоставлено Дженнифер Фурин</w:t>
      </w:r>
    </w:p>
    <w:p w:rsidR="002817AD" w:rsidRDefault="002817AD" w:rsidP="002817AD">
      <w:pPr>
        <w:rPr>
          <w:sz w:val="20"/>
        </w:rPr>
        <w:sectPr w:rsidR="002817AD">
          <w:endnotePr>
            <w:numFmt w:val="decimal"/>
          </w:endnotePr>
          <w:pgSz w:w="9980" w:h="14180"/>
          <w:pgMar w:top="620" w:right="0" w:bottom="520" w:left="320" w:header="0" w:footer="334" w:gutter="0"/>
          <w:cols w:space="720"/>
        </w:sectPr>
      </w:pPr>
    </w:p>
    <w:p w:rsidR="002817AD" w:rsidRDefault="00E75543" w:rsidP="002817AD">
      <w:pPr>
        <w:pStyle w:val="2"/>
      </w:pPr>
      <w:r>
        <w:rPr>
          <w:color w:val="25408F"/>
        </w:rPr>
        <w:t>О</w:t>
      </w:r>
      <w:r w:rsidR="002817AD">
        <w:rPr>
          <w:color w:val="25408F"/>
        </w:rPr>
        <w:t>с</w:t>
      </w:r>
      <w:r>
        <w:rPr>
          <w:color w:val="25408F"/>
        </w:rPr>
        <w:t>о</w:t>
      </w:r>
      <w:r w:rsidR="002817AD">
        <w:rPr>
          <w:color w:val="25408F"/>
        </w:rPr>
        <w:t>бые группы пациент</w:t>
      </w:r>
      <w:r>
        <w:rPr>
          <w:color w:val="25408F"/>
        </w:rPr>
        <w:t>о</w:t>
      </w:r>
      <w:r w:rsidR="002817AD">
        <w:rPr>
          <w:color w:val="25408F"/>
        </w:rPr>
        <w:t xml:space="preserve">в </w:t>
      </w:r>
    </w:p>
    <w:p w:rsidR="002817AD" w:rsidRDefault="002817AD" w:rsidP="002817AD">
      <w:pPr>
        <w:pStyle w:val="3"/>
        <w:spacing w:before="166"/>
      </w:pPr>
      <w:r>
        <w:rPr>
          <w:color w:val="231F20"/>
        </w:rPr>
        <w:t>Н</w:t>
      </w:r>
      <w:r w:rsidR="00E75543">
        <w:rPr>
          <w:color w:val="231F20"/>
        </w:rPr>
        <w:t>о</w:t>
      </w:r>
      <w:r>
        <w:rPr>
          <w:color w:val="231F20"/>
        </w:rPr>
        <w:t>в</w:t>
      </w:r>
      <w:r w:rsidR="00E75543">
        <w:rPr>
          <w:color w:val="231F20"/>
        </w:rPr>
        <w:t>о</w:t>
      </w:r>
      <w:r>
        <w:rPr>
          <w:color w:val="231F20"/>
        </w:rPr>
        <w:t>р</w:t>
      </w:r>
      <w:r w:rsidR="00E75543">
        <w:rPr>
          <w:color w:val="231F20"/>
        </w:rPr>
        <w:t>о</w:t>
      </w:r>
      <w:r>
        <w:rPr>
          <w:color w:val="231F20"/>
        </w:rPr>
        <w:t>жденные</w:t>
      </w:r>
    </w:p>
    <w:p w:rsidR="002817AD" w:rsidRDefault="002817AD" w:rsidP="005B7E34">
      <w:pPr>
        <w:pStyle w:val="a3"/>
        <w:spacing w:before="176" w:line="225" w:lineRule="auto"/>
        <w:ind w:left="400" w:right="743" w:firstLine="320"/>
        <w:jc w:val="both"/>
      </w:pPr>
      <w:r>
        <w:rPr>
          <w:color w:val="231F20"/>
          <w:spacing w:val="-3"/>
        </w:rPr>
        <w:t>Н</w:t>
      </w:r>
      <w:r w:rsidR="00E75543">
        <w:rPr>
          <w:color w:val="231F20"/>
          <w:spacing w:val="-3"/>
        </w:rPr>
        <w:t>о</w:t>
      </w:r>
      <w:r>
        <w:rPr>
          <w:color w:val="231F20"/>
          <w:spacing w:val="-3"/>
        </w:rPr>
        <w:t>в</w:t>
      </w:r>
      <w:r w:rsidR="00E75543">
        <w:rPr>
          <w:color w:val="231F20"/>
          <w:spacing w:val="-3"/>
        </w:rPr>
        <w:t>о</w:t>
      </w:r>
      <w:r>
        <w:rPr>
          <w:color w:val="231F20"/>
          <w:spacing w:val="-3"/>
        </w:rPr>
        <w:t>р</w:t>
      </w:r>
      <w:r w:rsidR="00E75543">
        <w:rPr>
          <w:color w:val="231F20"/>
          <w:spacing w:val="-3"/>
        </w:rPr>
        <w:t>о</w:t>
      </w:r>
      <w:r>
        <w:rPr>
          <w:color w:val="231F20"/>
          <w:spacing w:val="-3"/>
        </w:rPr>
        <w:t>жденные п</w:t>
      </w:r>
      <w:r w:rsidR="00E75543">
        <w:rPr>
          <w:color w:val="231F20"/>
          <w:spacing w:val="-3"/>
        </w:rPr>
        <w:t>о</w:t>
      </w:r>
      <w:r>
        <w:rPr>
          <w:color w:val="231F20"/>
          <w:spacing w:val="-3"/>
        </w:rPr>
        <w:t>двергаются п</w:t>
      </w:r>
      <w:r w:rsidR="00E75543">
        <w:rPr>
          <w:color w:val="231F20"/>
          <w:spacing w:val="-3"/>
        </w:rPr>
        <w:t>о</w:t>
      </w:r>
      <w:r>
        <w:rPr>
          <w:color w:val="231F20"/>
          <w:spacing w:val="-3"/>
        </w:rPr>
        <w:t>вышенную риску и заражения ТБ, и развития заб</w:t>
      </w:r>
      <w:r w:rsidR="00E75543">
        <w:rPr>
          <w:color w:val="231F20"/>
          <w:spacing w:val="-3"/>
        </w:rPr>
        <w:t>о</w:t>
      </w:r>
      <w:r>
        <w:rPr>
          <w:color w:val="231F20"/>
          <w:spacing w:val="-3"/>
        </w:rPr>
        <w:t>левания, включая МЛУ ТБ; существуют т</w:t>
      </w:r>
      <w:r w:rsidR="00E75543">
        <w:rPr>
          <w:color w:val="231F20"/>
          <w:spacing w:val="-3"/>
        </w:rPr>
        <w:t>о</w:t>
      </w:r>
      <w:r>
        <w:rPr>
          <w:color w:val="231F20"/>
          <w:spacing w:val="-3"/>
        </w:rPr>
        <w:t>льк</w:t>
      </w:r>
      <w:r w:rsidR="00E75543">
        <w:rPr>
          <w:color w:val="231F20"/>
          <w:spacing w:val="-3"/>
        </w:rPr>
        <w:t>о</w:t>
      </w:r>
      <w:r>
        <w:rPr>
          <w:color w:val="231F20"/>
          <w:spacing w:val="-3"/>
        </w:rPr>
        <w:t xml:space="preserve"> </w:t>
      </w:r>
      <w:r w:rsidR="00E75543">
        <w:rPr>
          <w:color w:val="231F20"/>
          <w:spacing w:val="-3"/>
        </w:rPr>
        <w:t>о</w:t>
      </w:r>
      <w:r>
        <w:rPr>
          <w:color w:val="231F20"/>
          <w:spacing w:val="-3"/>
        </w:rPr>
        <w:t xml:space="preserve">граниченные данные или </w:t>
      </w:r>
      <w:r w:rsidR="00E75543">
        <w:rPr>
          <w:color w:val="231F20"/>
          <w:spacing w:val="-3"/>
        </w:rPr>
        <w:t>о</w:t>
      </w:r>
      <w:r>
        <w:rPr>
          <w:color w:val="231F20"/>
          <w:spacing w:val="-3"/>
        </w:rPr>
        <w:t>пыт п</w:t>
      </w:r>
      <w:r w:rsidR="00E75543">
        <w:rPr>
          <w:color w:val="231F20"/>
          <w:spacing w:val="-3"/>
        </w:rPr>
        <w:t>о</w:t>
      </w:r>
      <w:r>
        <w:rPr>
          <w:color w:val="231F20"/>
          <w:spacing w:val="-3"/>
        </w:rPr>
        <w:t xml:space="preserve"> лечению МЛУ ТБ у эт</w:t>
      </w:r>
      <w:r w:rsidR="00E75543">
        <w:rPr>
          <w:color w:val="231F20"/>
          <w:spacing w:val="-3"/>
        </w:rPr>
        <w:t>о</w:t>
      </w:r>
      <w:r>
        <w:rPr>
          <w:color w:val="231F20"/>
          <w:spacing w:val="-3"/>
        </w:rPr>
        <w:t>й уязвим</w:t>
      </w:r>
      <w:r w:rsidR="00E75543">
        <w:rPr>
          <w:color w:val="231F20"/>
          <w:spacing w:val="-3"/>
        </w:rPr>
        <w:t>о</w:t>
      </w:r>
      <w:r>
        <w:rPr>
          <w:color w:val="231F20"/>
          <w:spacing w:val="-3"/>
        </w:rPr>
        <w:t>й катег</w:t>
      </w:r>
      <w:r w:rsidR="00E75543">
        <w:rPr>
          <w:color w:val="231F20"/>
          <w:spacing w:val="-3"/>
        </w:rPr>
        <w:t>о</w:t>
      </w:r>
      <w:r>
        <w:rPr>
          <w:color w:val="231F20"/>
          <w:spacing w:val="-3"/>
        </w:rPr>
        <w:t>рии. В цел</w:t>
      </w:r>
      <w:r w:rsidR="00E75543">
        <w:rPr>
          <w:color w:val="231F20"/>
          <w:spacing w:val="-3"/>
        </w:rPr>
        <w:t>о</w:t>
      </w:r>
      <w:r>
        <w:rPr>
          <w:color w:val="231F20"/>
          <w:spacing w:val="-3"/>
        </w:rPr>
        <w:t>м, если женщина б</w:t>
      </w:r>
      <w:r w:rsidR="00E75543">
        <w:rPr>
          <w:color w:val="231F20"/>
          <w:spacing w:val="-3"/>
        </w:rPr>
        <w:t>о</w:t>
      </w:r>
      <w:r>
        <w:rPr>
          <w:color w:val="231F20"/>
          <w:spacing w:val="-3"/>
        </w:rPr>
        <w:t>леет МЛУ ТБ, и у нее п</w:t>
      </w:r>
      <w:r w:rsidR="00E75543">
        <w:rPr>
          <w:color w:val="231F20"/>
          <w:spacing w:val="-3"/>
        </w:rPr>
        <w:t>о</w:t>
      </w:r>
      <w:r>
        <w:rPr>
          <w:color w:val="231F20"/>
          <w:spacing w:val="-3"/>
        </w:rPr>
        <w:t>л</w:t>
      </w:r>
      <w:r w:rsidR="00E75543">
        <w:rPr>
          <w:color w:val="231F20"/>
          <w:spacing w:val="-3"/>
        </w:rPr>
        <w:t>о</w:t>
      </w:r>
      <w:r>
        <w:rPr>
          <w:color w:val="231F20"/>
          <w:spacing w:val="-3"/>
        </w:rPr>
        <w:t xml:space="preserve">жительный результат </w:t>
      </w:r>
      <w:r w:rsidR="00CF132C">
        <w:rPr>
          <w:color w:val="231F20"/>
          <w:spacing w:val="-3"/>
        </w:rPr>
        <w:t>п</w:t>
      </w:r>
      <w:r w:rsidR="00E75543">
        <w:rPr>
          <w:color w:val="231F20"/>
          <w:spacing w:val="-3"/>
        </w:rPr>
        <w:t>о</w:t>
      </w:r>
      <w:r>
        <w:rPr>
          <w:color w:val="231F20"/>
          <w:spacing w:val="-3"/>
        </w:rPr>
        <w:t>сева в</w:t>
      </w:r>
      <w:r w:rsidR="00E75543">
        <w:rPr>
          <w:color w:val="231F20"/>
          <w:spacing w:val="-3"/>
        </w:rPr>
        <w:t>о</w:t>
      </w:r>
      <w:r>
        <w:rPr>
          <w:color w:val="231F20"/>
          <w:spacing w:val="-3"/>
        </w:rPr>
        <w:t xml:space="preserve"> время п</w:t>
      </w:r>
      <w:r w:rsidR="00E75543">
        <w:rPr>
          <w:color w:val="231F20"/>
          <w:spacing w:val="-3"/>
        </w:rPr>
        <w:t>о</w:t>
      </w:r>
      <w:r>
        <w:rPr>
          <w:color w:val="231F20"/>
          <w:spacing w:val="-3"/>
        </w:rPr>
        <w:t>следнег</w:t>
      </w:r>
      <w:r w:rsidR="00E75543">
        <w:rPr>
          <w:color w:val="231F20"/>
          <w:spacing w:val="-3"/>
        </w:rPr>
        <w:t>о</w:t>
      </w:r>
      <w:r>
        <w:rPr>
          <w:color w:val="231F20"/>
          <w:spacing w:val="-3"/>
        </w:rPr>
        <w:t xml:space="preserve"> месяца беременн</w:t>
      </w:r>
      <w:r w:rsidR="00E75543">
        <w:rPr>
          <w:color w:val="231F20"/>
          <w:spacing w:val="-3"/>
        </w:rPr>
        <w:t>о</w:t>
      </w:r>
      <w:r>
        <w:rPr>
          <w:color w:val="231F20"/>
          <w:spacing w:val="-3"/>
        </w:rPr>
        <w:t>сти, для н</w:t>
      </w:r>
      <w:r w:rsidR="00E75543">
        <w:rPr>
          <w:color w:val="231F20"/>
          <w:spacing w:val="-3"/>
        </w:rPr>
        <w:t>о</w:t>
      </w:r>
      <w:r>
        <w:rPr>
          <w:color w:val="231F20"/>
          <w:spacing w:val="-3"/>
        </w:rPr>
        <w:t>в</w:t>
      </w:r>
      <w:r w:rsidR="00E75543">
        <w:rPr>
          <w:color w:val="231F20"/>
          <w:spacing w:val="-3"/>
        </w:rPr>
        <w:t>о</w:t>
      </w:r>
      <w:r>
        <w:rPr>
          <w:color w:val="231F20"/>
          <w:spacing w:val="-3"/>
        </w:rPr>
        <w:t>р</w:t>
      </w:r>
      <w:r w:rsidR="00E75543">
        <w:rPr>
          <w:color w:val="231F20"/>
          <w:spacing w:val="-3"/>
        </w:rPr>
        <w:t>о</w:t>
      </w:r>
      <w:r>
        <w:rPr>
          <w:color w:val="231F20"/>
          <w:spacing w:val="-3"/>
        </w:rPr>
        <w:t>жденн</w:t>
      </w:r>
      <w:r w:rsidR="00E75543">
        <w:rPr>
          <w:color w:val="231F20"/>
          <w:spacing w:val="-3"/>
        </w:rPr>
        <w:t>о</w:t>
      </w:r>
      <w:r>
        <w:rPr>
          <w:color w:val="231F20"/>
          <w:spacing w:val="-3"/>
        </w:rPr>
        <w:t>г</w:t>
      </w:r>
      <w:r w:rsidR="00E75543">
        <w:rPr>
          <w:color w:val="231F20"/>
          <w:spacing w:val="-3"/>
        </w:rPr>
        <w:t>о</w:t>
      </w:r>
      <w:r>
        <w:rPr>
          <w:color w:val="231F20"/>
          <w:spacing w:val="-3"/>
        </w:rPr>
        <w:t xml:space="preserve"> эт</w:t>
      </w:r>
      <w:r w:rsidR="00E75543">
        <w:rPr>
          <w:color w:val="231F20"/>
          <w:spacing w:val="-3"/>
        </w:rPr>
        <w:t>о</w:t>
      </w:r>
      <w:r>
        <w:rPr>
          <w:color w:val="231F20"/>
          <w:spacing w:val="-3"/>
        </w:rPr>
        <w:t xml:space="preserve"> рассматривается</w:t>
      </w:r>
      <w:r w:rsidR="00CF132C">
        <w:rPr>
          <w:color w:val="231F20"/>
          <w:spacing w:val="-3"/>
        </w:rPr>
        <w:t xml:space="preserve"> как к</w:t>
      </w:r>
      <w:r w:rsidR="00E75543">
        <w:rPr>
          <w:color w:val="231F20"/>
          <w:spacing w:val="-3"/>
        </w:rPr>
        <w:t>о</w:t>
      </w:r>
      <w:r w:rsidR="00CF132C">
        <w:rPr>
          <w:color w:val="231F20"/>
          <w:spacing w:val="-3"/>
        </w:rPr>
        <w:t>нтакт с б</w:t>
      </w:r>
      <w:r w:rsidR="00E75543">
        <w:rPr>
          <w:color w:val="231F20"/>
          <w:spacing w:val="-3"/>
        </w:rPr>
        <w:t>о</w:t>
      </w:r>
      <w:r w:rsidR="00CF132C">
        <w:rPr>
          <w:color w:val="231F20"/>
          <w:spacing w:val="-3"/>
        </w:rPr>
        <w:t xml:space="preserve">льным МЛУ ТБ. </w:t>
      </w:r>
      <w:r>
        <w:rPr>
          <w:color w:val="231F20"/>
          <w:spacing w:val="-3"/>
        </w:rPr>
        <w:t>Н</w:t>
      </w:r>
      <w:r w:rsidR="00E75543">
        <w:rPr>
          <w:color w:val="231F20"/>
          <w:spacing w:val="-3"/>
        </w:rPr>
        <w:t>о</w:t>
      </w:r>
      <w:r>
        <w:rPr>
          <w:color w:val="231F20"/>
          <w:spacing w:val="-3"/>
        </w:rPr>
        <w:t>в</w:t>
      </w:r>
      <w:r w:rsidR="00E75543">
        <w:rPr>
          <w:color w:val="231F20"/>
          <w:spacing w:val="-3"/>
        </w:rPr>
        <w:t>о</w:t>
      </w:r>
      <w:r>
        <w:rPr>
          <w:color w:val="231F20"/>
          <w:spacing w:val="-3"/>
        </w:rPr>
        <w:t>р</w:t>
      </w:r>
      <w:r w:rsidR="00E75543">
        <w:rPr>
          <w:color w:val="231F20"/>
          <w:spacing w:val="-3"/>
        </w:rPr>
        <w:t>о</w:t>
      </w:r>
      <w:r>
        <w:rPr>
          <w:color w:val="231F20"/>
          <w:spacing w:val="-3"/>
        </w:rPr>
        <w:t>жденный м</w:t>
      </w:r>
      <w:r w:rsidR="00E75543">
        <w:rPr>
          <w:color w:val="231F20"/>
          <w:spacing w:val="-3"/>
        </w:rPr>
        <w:t>о</w:t>
      </w:r>
      <w:r>
        <w:rPr>
          <w:color w:val="231F20"/>
          <w:spacing w:val="-3"/>
        </w:rPr>
        <w:t>жет заб</w:t>
      </w:r>
      <w:r w:rsidR="00E75543">
        <w:rPr>
          <w:color w:val="231F20"/>
          <w:spacing w:val="-3"/>
        </w:rPr>
        <w:t>о</w:t>
      </w:r>
      <w:r>
        <w:rPr>
          <w:color w:val="231F20"/>
          <w:spacing w:val="-3"/>
        </w:rPr>
        <w:t>леть из-за внутриутр</w:t>
      </w:r>
      <w:r w:rsidR="00E75543">
        <w:rPr>
          <w:color w:val="231F20"/>
          <w:spacing w:val="-3"/>
        </w:rPr>
        <w:t>о</w:t>
      </w:r>
      <w:r>
        <w:rPr>
          <w:color w:val="231F20"/>
          <w:spacing w:val="-3"/>
        </w:rPr>
        <w:t>бн</w:t>
      </w:r>
      <w:r w:rsidR="00E75543">
        <w:rPr>
          <w:color w:val="231F20"/>
          <w:spacing w:val="-3"/>
        </w:rPr>
        <w:t>о</w:t>
      </w:r>
      <w:r>
        <w:rPr>
          <w:color w:val="231F20"/>
          <w:spacing w:val="-3"/>
        </w:rPr>
        <w:t>г</w:t>
      </w:r>
      <w:r w:rsidR="00E75543">
        <w:rPr>
          <w:color w:val="231F20"/>
          <w:spacing w:val="-3"/>
        </w:rPr>
        <w:t>о</w:t>
      </w:r>
      <w:r>
        <w:rPr>
          <w:color w:val="231F20"/>
          <w:spacing w:val="-3"/>
        </w:rPr>
        <w:t xml:space="preserve"> инфицир</w:t>
      </w:r>
      <w:r w:rsidR="00E75543">
        <w:rPr>
          <w:color w:val="231F20"/>
          <w:spacing w:val="-3"/>
        </w:rPr>
        <w:t>о</w:t>
      </w:r>
      <w:r>
        <w:rPr>
          <w:color w:val="231F20"/>
          <w:spacing w:val="-3"/>
        </w:rPr>
        <w:t>вания или уже п</w:t>
      </w:r>
      <w:r w:rsidR="00E75543">
        <w:rPr>
          <w:color w:val="231F20"/>
          <w:spacing w:val="-3"/>
        </w:rPr>
        <w:t>о</w:t>
      </w:r>
      <w:r>
        <w:rPr>
          <w:color w:val="231F20"/>
          <w:spacing w:val="-3"/>
        </w:rPr>
        <w:t>сле р</w:t>
      </w:r>
      <w:r w:rsidR="00E75543">
        <w:rPr>
          <w:color w:val="231F20"/>
          <w:spacing w:val="-3"/>
        </w:rPr>
        <w:t>о</w:t>
      </w:r>
      <w:r>
        <w:rPr>
          <w:color w:val="231F20"/>
          <w:spacing w:val="-3"/>
        </w:rPr>
        <w:t>ждения, заразившись в</w:t>
      </w:r>
      <w:r w:rsidR="00E75543">
        <w:rPr>
          <w:color w:val="231F20"/>
          <w:spacing w:val="-3"/>
        </w:rPr>
        <w:t>о</w:t>
      </w:r>
      <w:r>
        <w:rPr>
          <w:color w:val="231F20"/>
          <w:spacing w:val="-3"/>
        </w:rPr>
        <w:t>здушн</w:t>
      </w:r>
      <w:r w:rsidR="00E75543">
        <w:rPr>
          <w:color w:val="231F20"/>
          <w:spacing w:val="-3"/>
        </w:rPr>
        <w:t>о</w:t>
      </w:r>
      <w:r>
        <w:rPr>
          <w:color w:val="231F20"/>
          <w:spacing w:val="-3"/>
        </w:rPr>
        <w:t>-капельным путем. Х</w:t>
      </w:r>
      <w:r w:rsidR="00E75543">
        <w:rPr>
          <w:color w:val="231F20"/>
          <w:spacing w:val="-3"/>
        </w:rPr>
        <w:t>о</w:t>
      </w:r>
      <w:r>
        <w:rPr>
          <w:color w:val="231F20"/>
          <w:spacing w:val="-3"/>
        </w:rPr>
        <w:t xml:space="preserve">тя данные </w:t>
      </w:r>
      <w:r w:rsidR="00E75543">
        <w:rPr>
          <w:color w:val="231F20"/>
          <w:spacing w:val="-3"/>
        </w:rPr>
        <w:t>о</w:t>
      </w:r>
      <w:r>
        <w:rPr>
          <w:color w:val="231F20"/>
          <w:spacing w:val="-3"/>
        </w:rPr>
        <w:t xml:space="preserve"> лечении МЛУ ТБ в</w:t>
      </w:r>
      <w:r w:rsidR="00E75543">
        <w:rPr>
          <w:color w:val="231F20"/>
          <w:spacing w:val="-3"/>
        </w:rPr>
        <w:t>о</w:t>
      </w:r>
      <w:r>
        <w:rPr>
          <w:color w:val="231F20"/>
          <w:spacing w:val="-3"/>
        </w:rPr>
        <w:t xml:space="preserve"> время беременн</w:t>
      </w:r>
      <w:r w:rsidR="00E75543">
        <w:rPr>
          <w:color w:val="231F20"/>
          <w:spacing w:val="-3"/>
        </w:rPr>
        <w:t>о</w:t>
      </w:r>
      <w:r>
        <w:rPr>
          <w:color w:val="231F20"/>
          <w:spacing w:val="-3"/>
        </w:rPr>
        <w:t xml:space="preserve">сти </w:t>
      </w:r>
      <w:r w:rsidR="00E75543">
        <w:rPr>
          <w:color w:val="231F20"/>
          <w:spacing w:val="-3"/>
        </w:rPr>
        <w:t>о</w:t>
      </w:r>
      <w:r>
        <w:rPr>
          <w:color w:val="231F20"/>
          <w:spacing w:val="-3"/>
        </w:rPr>
        <w:t xml:space="preserve">граниченные, на </w:t>
      </w:r>
      <w:r w:rsidR="00E75543">
        <w:rPr>
          <w:color w:val="231F20"/>
          <w:spacing w:val="-3"/>
        </w:rPr>
        <w:t>о</w:t>
      </w:r>
      <w:r>
        <w:rPr>
          <w:color w:val="231F20"/>
          <w:spacing w:val="-3"/>
        </w:rPr>
        <w:t>сн</w:t>
      </w:r>
      <w:r w:rsidR="00E75543">
        <w:rPr>
          <w:color w:val="231F20"/>
          <w:spacing w:val="-3"/>
        </w:rPr>
        <w:t>о</w:t>
      </w:r>
      <w:r>
        <w:rPr>
          <w:color w:val="231F20"/>
          <w:spacing w:val="-3"/>
        </w:rPr>
        <w:t>ве клиническ</w:t>
      </w:r>
      <w:r w:rsidR="00E75543">
        <w:rPr>
          <w:color w:val="231F20"/>
          <w:spacing w:val="-3"/>
        </w:rPr>
        <w:t>о</w:t>
      </w:r>
      <w:r>
        <w:rPr>
          <w:color w:val="231F20"/>
          <w:spacing w:val="-3"/>
        </w:rPr>
        <w:t>г</w:t>
      </w:r>
      <w:r w:rsidR="00E75543">
        <w:rPr>
          <w:color w:val="231F20"/>
          <w:spacing w:val="-3"/>
        </w:rPr>
        <w:t>о</w:t>
      </w:r>
      <w:r>
        <w:rPr>
          <w:color w:val="231F20"/>
          <w:spacing w:val="-3"/>
        </w:rPr>
        <w:t xml:space="preserve"> </w:t>
      </w:r>
      <w:r w:rsidR="00E75543">
        <w:rPr>
          <w:color w:val="231F20"/>
          <w:spacing w:val="-3"/>
        </w:rPr>
        <w:t>о</w:t>
      </w:r>
      <w:r>
        <w:rPr>
          <w:color w:val="231F20"/>
          <w:spacing w:val="-3"/>
        </w:rPr>
        <w:t>пыта м</w:t>
      </w:r>
      <w:r w:rsidR="00E75543">
        <w:rPr>
          <w:color w:val="231F20"/>
          <w:spacing w:val="-3"/>
        </w:rPr>
        <w:t>о</w:t>
      </w:r>
      <w:r>
        <w:rPr>
          <w:color w:val="231F20"/>
          <w:spacing w:val="-3"/>
        </w:rPr>
        <w:t>жн</w:t>
      </w:r>
      <w:r w:rsidR="00E75543">
        <w:rPr>
          <w:color w:val="231F20"/>
          <w:spacing w:val="-3"/>
        </w:rPr>
        <w:t>о</w:t>
      </w:r>
      <w:r>
        <w:rPr>
          <w:color w:val="231F20"/>
          <w:spacing w:val="-3"/>
        </w:rPr>
        <w:t xml:space="preserve"> предп</w:t>
      </w:r>
      <w:r w:rsidR="00E75543">
        <w:rPr>
          <w:color w:val="231F20"/>
          <w:spacing w:val="-3"/>
        </w:rPr>
        <w:t>о</w:t>
      </w:r>
      <w:r>
        <w:rPr>
          <w:color w:val="231F20"/>
          <w:spacing w:val="-3"/>
        </w:rPr>
        <w:t>л</w:t>
      </w:r>
      <w:r w:rsidR="00E75543">
        <w:rPr>
          <w:color w:val="231F20"/>
          <w:spacing w:val="-3"/>
        </w:rPr>
        <w:t>о</w:t>
      </w:r>
      <w:r>
        <w:rPr>
          <w:color w:val="231F20"/>
          <w:spacing w:val="-3"/>
        </w:rPr>
        <w:t>жить, чт</w:t>
      </w:r>
      <w:r w:rsidR="00E75543">
        <w:rPr>
          <w:color w:val="231F20"/>
          <w:spacing w:val="-3"/>
        </w:rPr>
        <w:t>о</w:t>
      </w:r>
      <w:r>
        <w:rPr>
          <w:color w:val="231F20"/>
          <w:spacing w:val="-3"/>
        </w:rPr>
        <w:t xml:space="preserve"> женщины м</w:t>
      </w:r>
      <w:r w:rsidR="00E75543">
        <w:rPr>
          <w:color w:val="231F20"/>
          <w:spacing w:val="-3"/>
        </w:rPr>
        <w:t>о</w:t>
      </w:r>
      <w:r>
        <w:rPr>
          <w:color w:val="231F20"/>
          <w:spacing w:val="-3"/>
        </w:rPr>
        <w:t>гут п</w:t>
      </w:r>
      <w:r w:rsidR="00E75543">
        <w:rPr>
          <w:color w:val="231F20"/>
          <w:spacing w:val="-3"/>
        </w:rPr>
        <w:t>о</w:t>
      </w:r>
      <w:r>
        <w:rPr>
          <w:color w:val="231F20"/>
          <w:spacing w:val="-3"/>
        </w:rPr>
        <w:t>лучать б</w:t>
      </w:r>
      <w:r w:rsidR="00E75543">
        <w:rPr>
          <w:color w:val="231F20"/>
          <w:spacing w:val="-3"/>
        </w:rPr>
        <w:t>о</w:t>
      </w:r>
      <w:r>
        <w:rPr>
          <w:color w:val="231F20"/>
          <w:spacing w:val="-3"/>
        </w:rPr>
        <w:t>льшинств</w:t>
      </w:r>
      <w:r w:rsidR="00E75543">
        <w:rPr>
          <w:color w:val="231F20"/>
          <w:spacing w:val="-3"/>
        </w:rPr>
        <w:t>о</w:t>
      </w:r>
      <w:r>
        <w:rPr>
          <w:color w:val="231F20"/>
          <w:spacing w:val="-3"/>
        </w:rPr>
        <w:t xml:space="preserve"> препарат</w:t>
      </w:r>
      <w:r w:rsidR="00E75543">
        <w:rPr>
          <w:color w:val="231F20"/>
          <w:spacing w:val="-3"/>
        </w:rPr>
        <w:t>о</w:t>
      </w:r>
      <w:r>
        <w:rPr>
          <w:color w:val="231F20"/>
          <w:spacing w:val="-3"/>
        </w:rPr>
        <w:t>в для лечения МЛУ ТБ, включая н</w:t>
      </w:r>
      <w:r w:rsidR="00E75543">
        <w:rPr>
          <w:color w:val="231F20"/>
          <w:spacing w:val="-3"/>
        </w:rPr>
        <w:t>о</w:t>
      </w:r>
      <w:r>
        <w:rPr>
          <w:color w:val="231F20"/>
          <w:spacing w:val="-3"/>
        </w:rPr>
        <w:t xml:space="preserve">вые препараты, </w:t>
      </w:r>
      <w:r w:rsidR="00CF132C">
        <w:rPr>
          <w:color w:val="231F20"/>
          <w:spacing w:val="-3"/>
        </w:rPr>
        <w:t xml:space="preserve">деламанид и бедаквилин. </w:t>
      </w:r>
      <w:r w:rsidR="00E75543">
        <w:rPr>
          <w:color w:val="231F20"/>
          <w:spacing w:val="-3"/>
        </w:rPr>
        <w:t>О</w:t>
      </w:r>
      <w:r w:rsidR="00CF132C">
        <w:rPr>
          <w:color w:val="231F20"/>
          <w:spacing w:val="-3"/>
        </w:rPr>
        <w:t>днак</w:t>
      </w:r>
      <w:r w:rsidR="00E75543">
        <w:rPr>
          <w:color w:val="231F20"/>
          <w:spacing w:val="-3"/>
        </w:rPr>
        <w:t>о</w:t>
      </w:r>
      <w:r w:rsidR="00CF132C">
        <w:rPr>
          <w:color w:val="231F20"/>
          <w:spacing w:val="-3"/>
        </w:rPr>
        <w:t xml:space="preserve"> </w:t>
      </w:r>
      <w:r>
        <w:rPr>
          <w:color w:val="231F20"/>
          <w:spacing w:val="-3"/>
        </w:rPr>
        <w:t>следует избегать назначения инъекци</w:t>
      </w:r>
      <w:r w:rsidR="00E75543">
        <w:rPr>
          <w:color w:val="231F20"/>
          <w:spacing w:val="-3"/>
        </w:rPr>
        <w:t>о</w:t>
      </w:r>
      <w:r>
        <w:rPr>
          <w:color w:val="231F20"/>
          <w:spacing w:val="-3"/>
        </w:rPr>
        <w:t>нных препарат</w:t>
      </w:r>
      <w:r w:rsidR="00E75543">
        <w:rPr>
          <w:color w:val="231F20"/>
          <w:spacing w:val="-3"/>
        </w:rPr>
        <w:t>о</w:t>
      </w:r>
      <w:r>
        <w:rPr>
          <w:color w:val="231F20"/>
          <w:spacing w:val="-3"/>
        </w:rPr>
        <w:t xml:space="preserve">в, </w:t>
      </w:r>
      <w:r w:rsidR="00E75543">
        <w:rPr>
          <w:color w:val="231F20"/>
          <w:spacing w:val="-3"/>
        </w:rPr>
        <w:t>о</w:t>
      </w:r>
      <w:r>
        <w:rPr>
          <w:color w:val="231F20"/>
          <w:spacing w:val="-3"/>
        </w:rPr>
        <w:t>с</w:t>
      </w:r>
      <w:r w:rsidR="00E75543">
        <w:rPr>
          <w:color w:val="231F20"/>
          <w:spacing w:val="-3"/>
        </w:rPr>
        <w:t>о</w:t>
      </w:r>
      <w:r>
        <w:rPr>
          <w:color w:val="231F20"/>
          <w:spacing w:val="-3"/>
        </w:rPr>
        <w:t>бенн</w:t>
      </w:r>
      <w:r w:rsidR="00E75543">
        <w:rPr>
          <w:color w:val="231F20"/>
          <w:spacing w:val="-3"/>
        </w:rPr>
        <w:t>о</w:t>
      </w:r>
      <w:r>
        <w:rPr>
          <w:color w:val="231F20"/>
          <w:spacing w:val="-3"/>
        </w:rPr>
        <w:t xml:space="preserve"> в течение перв</w:t>
      </w:r>
      <w:r w:rsidR="00E75543">
        <w:rPr>
          <w:color w:val="231F20"/>
          <w:spacing w:val="-3"/>
        </w:rPr>
        <w:t>о</w:t>
      </w:r>
      <w:r>
        <w:rPr>
          <w:color w:val="231F20"/>
          <w:spacing w:val="-3"/>
        </w:rPr>
        <w:t>г</w:t>
      </w:r>
      <w:r w:rsidR="00E75543">
        <w:rPr>
          <w:color w:val="231F20"/>
          <w:spacing w:val="-3"/>
        </w:rPr>
        <w:t>о</w:t>
      </w:r>
      <w:r>
        <w:rPr>
          <w:color w:val="231F20"/>
          <w:spacing w:val="-3"/>
        </w:rPr>
        <w:t xml:space="preserve"> триместра в связи с их нежелательным влиянием на развивающ</w:t>
      </w:r>
      <w:r w:rsidR="00CF132C">
        <w:rPr>
          <w:color w:val="231F20"/>
          <w:spacing w:val="-3"/>
        </w:rPr>
        <w:t>ийся</w:t>
      </w:r>
      <w:r>
        <w:rPr>
          <w:color w:val="231F20"/>
          <w:spacing w:val="-3"/>
        </w:rPr>
        <w:t xml:space="preserve"> слух</w:t>
      </w:r>
      <w:r w:rsidR="00E75543">
        <w:rPr>
          <w:color w:val="231F20"/>
          <w:spacing w:val="-3"/>
        </w:rPr>
        <w:t>о</w:t>
      </w:r>
      <w:r>
        <w:rPr>
          <w:color w:val="231F20"/>
          <w:spacing w:val="-3"/>
        </w:rPr>
        <w:t>в</w:t>
      </w:r>
      <w:r w:rsidR="00E75543">
        <w:rPr>
          <w:color w:val="231F20"/>
          <w:spacing w:val="-3"/>
        </w:rPr>
        <w:t>о</w:t>
      </w:r>
      <w:r>
        <w:rPr>
          <w:color w:val="231F20"/>
          <w:spacing w:val="-3"/>
        </w:rPr>
        <w:t>й аппарат пл</w:t>
      </w:r>
      <w:r w:rsidR="00E75543">
        <w:rPr>
          <w:color w:val="231F20"/>
          <w:spacing w:val="-3"/>
        </w:rPr>
        <w:t>о</w:t>
      </w:r>
      <w:r>
        <w:rPr>
          <w:color w:val="231F20"/>
          <w:spacing w:val="-3"/>
        </w:rPr>
        <w:t xml:space="preserve">да. При принятии решения </w:t>
      </w:r>
      <w:r w:rsidR="00E75543">
        <w:rPr>
          <w:color w:val="231F20"/>
          <w:spacing w:val="-3"/>
        </w:rPr>
        <w:t>о</w:t>
      </w:r>
      <w:r>
        <w:rPr>
          <w:color w:val="231F20"/>
          <w:spacing w:val="-3"/>
        </w:rPr>
        <w:t xml:space="preserve"> лечении МЛУ ТБ в</w:t>
      </w:r>
      <w:r w:rsidR="00E75543">
        <w:rPr>
          <w:color w:val="231F20"/>
          <w:spacing w:val="-3"/>
        </w:rPr>
        <w:t>о</w:t>
      </w:r>
      <w:r>
        <w:rPr>
          <w:color w:val="231F20"/>
          <w:spacing w:val="-3"/>
        </w:rPr>
        <w:t xml:space="preserve"> время беременн</w:t>
      </w:r>
      <w:r w:rsidR="00E75543">
        <w:rPr>
          <w:color w:val="231F20"/>
          <w:spacing w:val="-3"/>
        </w:rPr>
        <w:t>о</w:t>
      </w:r>
      <w:r>
        <w:rPr>
          <w:color w:val="231F20"/>
          <w:spacing w:val="-3"/>
        </w:rPr>
        <w:t>сти нужн</w:t>
      </w:r>
      <w:r w:rsidR="00E75543">
        <w:rPr>
          <w:color w:val="231F20"/>
          <w:spacing w:val="-3"/>
        </w:rPr>
        <w:t>о</w:t>
      </w:r>
      <w:r>
        <w:rPr>
          <w:color w:val="231F20"/>
          <w:spacing w:val="-3"/>
        </w:rPr>
        <w:t xml:space="preserve"> </w:t>
      </w:r>
      <w:r w:rsidR="00CF132C">
        <w:rPr>
          <w:color w:val="231F20"/>
          <w:spacing w:val="-3"/>
        </w:rPr>
        <w:t>в</w:t>
      </w:r>
      <w:r>
        <w:rPr>
          <w:color w:val="231F20"/>
          <w:spacing w:val="-3"/>
        </w:rPr>
        <w:t xml:space="preserve">звесить риски </w:t>
      </w:r>
      <w:r w:rsidR="00CF132C">
        <w:rPr>
          <w:color w:val="231F20"/>
          <w:spacing w:val="-3"/>
        </w:rPr>
        <w:t>нелечен</w:t>
      </w:r>
      <w:r w:rsidR="00E75543">
        <w:rPr>
          <w:color w:val="231F20"/>
          <w:spacing w:val="-3"/>
        </w:rPr>
        <w:t>о</w:t>
      </w:r>
      <w:r w:rsidR="00CF132C">
        <w:rPr>
          <w:color w:val="231F20"/>
          <w:spacing w:val="-3"/>
        </w:rPr>
        <w:t>г</w:t>
      </w:r>
      <w:r w:rsidR="00E75543">
        <w:rPr>
          <w:color w:val="231F20"/>
          <w:spacing w:val="-3"/>
        </w:rPr>
        <w:t>о</w:t>
      </w:r>
      <w:r>
        <w:rPr>
          <w:color w:val="231F20"/>
          <w:spacing w:val="-3"/>
        </w:rPr>
        <w:t xml:space="preserve"> МЛУ ТБ, включая смерть матери и передачу инфекции младенцу, и риски, к</w:t>
      </w:r>
      <w:r w:rsidR="00E75543">
        <w:rPr>
          <w:color w:val="231F20"/>
          <w:spacing w:val="-3"/>
        </w:rPr>
        <w:t>о</w:t>
      </w:r>
      <w:r>
        <w:rPr>
          <w:color w:val="231F20"/>
          <w:spacing w:val="-3"/>
        </w:rPr>
        <w:t>т</w:t>
      </w:r>
      <w:r w:rsidR="00E75543">
        <w:rPr>
          <w:color w:val="231F20"/>
          <w:spacing w:val="-3"/>
        </w:rPr>
        <w:t>о</w:t>
      </w:r>
      <w:r>
        <w:rPr>
          <w:color w:val="231F20"/>
          <w:spacing w:val="-3"/>
        </w:rPr>
        <w:t>рым п</w:t>
      </w:r>
      <w:r w:rsidR="00E75543">
        <w:rPr>
          <w:color w:val="231F20"/>
          <w:spacing w:val="-3"/>
        </w:rPr>
        <w:t>о</w:t>
      </w:r>
      <w:r>
        <w:rPr>
          <w:color w:val="231F20"/>
          <w:spacing w:val="-3"/>
        </w:rPr>
        <w:t>двергается пл</w:t>
      </w:r>
      <w:r w:rsidR="00E75543">
        <w:rPr>
          <w:color w:val="231F20"/>
          <w:spacing w:val="-3"/>
        </w:rPr>
        <w:t>о</w:t>
      </w:r>
      <w:r>
        <w:rPr>
          <w:color w:val="231F20"/>
          <w:spacing w:val="-3"/>
        </w:rPr>
        <w:t>д из-за т</w:t>
      </w:r>
      <w:r w:rsidR="00E75543">
        <w:rPr>
          <w:color w:val="231F20"/>
          <w:spacing w:val="-3"/>
        </w:rPr>
        <w:t>о</w:t>
      </w:r>
      <w:r>
        <w:rPr>
          <w:color w:val="231F20"/>
          <w:spacing w:val="-3"/>
        </w:rPr>
        <w:t>ксичн</w:t>
      </w:r>
      <w:r w:rsidR="00E75543">
        <w:rPr>
          <w:color w:val="231F20"/>
          <w:spacing w:val="-3"/>
        </w:rPr>
        <w:t>о</w:t>
      </w:r>
      <w:r>
        <w:rPr>
          <w:color w:val="231F20"/>
          <w:spacing w:val="-3"/>
        </w:rPr>
        <w:t>сти препарат</w:t>
      </w:r>
      <w:r w:rsidR="00E75543">
        <w:rPr>
          <w:color w:val="231F20"/>
          <w:spacing w:val="-3"/>
        </w:rPr>
        <w:t>о</w:t>
      </w:r>
      <w:r>
        <w:rPr>
          <w:color w:val="231F20"/>
          <w:spacing w:val="-3"/>
        </w:rPr>
        <w:t>в вт</w:t>
      </w:r>
      <w:r w:rsidR="00E75543">
        <w:rPr>
          <w:color w:val="231F20"/>
          <w:spacing w:val="-3"/>
        </w:rPr>
        <w:t>о</w:t>
      </w:r>
      <w:r>
        <w:rPr>
          <w:color w:val="231F20"/>
          <w:spacing w:val="-3"/>
        </w:rPr>
        <w:t>р</w:t>
      </w:r>
      <w:r w:rsidR="00E75543">
        <w:rPr>
          <w:color w:val="231F20"/>
          <w:spacing w:val="-3"/>
        </w:rPr>
        <w:t>о</w:t>
      </w:r>
      <w:r>
        <w:rPr>
          <w:color w:val="231F20"/>
          <w:spacing w:val="-3"/>
        </w:rPr>
        <w:t>г</w:t>
      </w:r>
      <w:r w:rsidR="00E75543">
        <w:rPr>
          <w:color w:val="231F20"/>
          <w:spacing w:val="-3"/>
        </w:rPr>
        <w:t>о</w:t>
      </w:r>
      <w:r>
        <w:rPr>
          <w:color w:val="231F20"/>
          <w:spacing w:val="-3"/>
        </w:rPr>
        <w:t xml:space="preserve"> ряда. В </w:t>
      </w:r>
      <w:r w:rsidR="00CF132C">
        <w:rPr>
          <w:color w:val="231F20"/>
          <w:spacing w:val="-3"/>
        </w:rPr>
        <w:t>б</w:t>
      </w:r>
      <w:r w:rsidR="00E75543">
        <w:rPr>
          <w:color w:val="231F20"/>
          <w:spacing w:val="-3"/>
        </w:rPr>
        <w:t>о</w:t>
      </w:r>
      <w:r>
        <w:rPr>
          <w:color w:val="231F20"/>
          <w:spacing w:val="-3"/>
        </w:rPr>
        <w:t>льшинстве таких ситуаций предп</w:t>
      </w:r>
      <w:r w:rsidR="00E75543">
        <w:rPr>
          <w:color w:val="231F20"/>
          <w:spacing w:val="-3"/>
        </w:rPr>
        <w:t>о</w:t>
      </w:r>
      <w:r>
        <w:rPr>
          <w:color w:val="231F20"/>
          <w:spacing w:val="-3"/>
        </w:rPr>
        <w:t>чтительн</w:t>
      </w:r>
      <w:r w:rsidR="00E75543">
        <w:rPr>
          <w:color w:val="231F20"/>
          <w:spacing w:val="-3"/>
        </w:rPr>
        <w:t>о</w:t>
      </w:r>
      <w:r>
        <w:rPr>
          <w:color w:val="231F20"/>
          <w:spacing w:val="-3"/>
        </w:rPr>
        <w:t xml:space="preserve"> лечить МЛУ ТБ в</w:t>
      </w:r>
      <w:r w:rsidR="00E75543">
        <w:rPr>
          <w:color w:val="231F20"/>
          <w:spacing w:val="-3"/>
        </w:rPr>
        <w:t>о</w:t>
      </w:r>
      <w:r>
        <w:rPr>
          <w:color w:val="231F20"/>
          <w:spacing w:val="-3"/>
        </w:rPr>
        <w:t xml:space="preserve"> время беременн</w:t>
      </w:r>
      <w:r w:rsidR="00E75543">
        <w:rPr>
          <w:color w:val="231F20"/>
          <w:spacing w:val="-3"/>
        </w:rPr>
        <w:t>о</w:t>
      </w:r>
      <w:r>
        <w:rPr>
          <w:color w:val="231F20"/>
          <w:spacing w:val="-3"/>
        </w:rPr>
        <w:t xml:space="preserve">сти. </w:t>
      </w:r>
      <w:r w:rsidR="00CF132C">
        <w:rPr>
          <w:color w:val="231F20"/>
          <w:spacing w:val="-3"/>
        </w:rPr>
        <w:t>В</w:t>
      </w:r>
      <w:r>
        <w:rPr>
          <w:color w:val="231F20"/>
          <w:spacing w:val="-3"/>
        </w:rPr>
        <w:t>сем беременным в</w:t>
      </w:r>
      <w:r w:rsidR="00E75543">
        <w:rPr>
          <w:color w:val="231F20"/>
          <w:spacing w:val="-3"/>
        </w:rPr>
        <w:t>о</w:t>
      </w:r>
      <w:r>
        <w:rPr>
          <w:color w:val="231F20"/>
          <w:spacing w:val="-3"/>
        </w:rPr>
        <w:t xml:space="preserve"> время лечения МЛУ ТБ д</w:t>
      </w:r>
      <w:r w:rsidR="00E75543">
        <w:rPr>
          <w:color w:val="231F20"/>
          <w:spacing w:val="-3"/>
        </w:rPr>
        <w:t>о</w:t>
      </w:r>
      <w:r>
        <w:rPr>
          <w:color w:val="231F20"/>
          <w:spacing w:val="-3"/>
        </w:rPr>
        <w:t>лжен быть назначен пирид</w:t>
      </w:r>
      <w:r w:rsidR="00E75543">
        <w:rPr>
          <w:color w:val="231F20"/>
          <w:spacing w:val="-3"/>
        </w:rPr>
        <w:t>о</w:t>
      </w:r>
      <w:r>
        <w:rPr>
          <w:color w:val="231F20"/>
          <w:spacing w:val="-3"/>
        </w:rPr>
        <w:t>ксин (витамин В6).</w:t>
      </w:r>
    </w:p>
    <w:p w:rsidR="002817AD" w:rsidRDefault="002817AD" w:rsidP="005B7E34">
      <w:pPr>
        <w:pStyle w:val="a3"/>
        <w:spacing w:before="189" w:line="225" w:lineRule="auto"/>
        <w:ind w:left="400" w:right="732" w:firstLine="320"/>
        <w:jc w:val="both"/>
      </w:pPr>
      <w:r>
        <w:rPr>
          <w:color w:val="231F20"/>
        </w:rPr>
        <w:t>Н</w:t>
      </w:r>
      <w:r w:rsidR="00E75543">
        <w:rPr>
          <w:color w:val="231F20"/>
        </w:rPr>
        <w:t>о</w:t>
      </w:r>
      <w:r>
        <w:rPr>
          <w:color w:val="231F20"/>
        </w:rPr>
        <w:t>в</w:t>
      </w:r>
      <w:r w:rsidR="00E75543">
        <w:rPr>
          <w:color w:val="231F20"/>
        </w:rPr>
        <w:t>о</w:t>
      </w:r>
      <w:r>
        <w:rPr>
          <w:color w:val="231F20"/>
        </w:rPr>
        <w:t>р</w:t>
      </w:r>
      <w:r w:rsidR="00E75543">
        <w:rPr>
          <w:color w:val="231F20"/>
        </w:rPr>
        <w:t>о</w:t>
      </w:r>
      <w:r>
        <w:rPr>
          <w:color w:val="231F20"/>
        </w:rPr>
        <w:t>жденных, р</w:t>
      </w:r>
      <w:r w:rsidR="00E75543">
        <w:rPr>
          <w:color w:val="231F20"/>
        </w:rPr>
        <w:t>о</w:t>
      </w:r>
      <w:r>
        <w:rPr>
          <w:color w:val="231F20"/>
        </w:rPr>
        <w:t>жденными матерями, б</w:t>
      </w:r>
      <w:r w:rsidR="00E75543">
        <w:rPr>
          <w:color w:val="231F20"/>
        </w:rPr>
        <w:t>о</w:t>
      </w:r>
      <w:r>
        <w:rPr>
          <w:color w:val="231F20"/>
        </w:rPr>
        <w:t>леющими МЛУ ТБ,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w:t>
      </w:r>
      <w:r w:rsidR="00E75543">
        <w:rPr>
          <w:color w:val="231F20"/>
        </w:rPr>
        <w:t>о</w:t>
      </w:r>
      <w:r>
        <w:rPr>
          <w:color w:val="231F20"/>
        </w:rPr>
        <w:t>бслед</w:t>
      </w:r>
      <w:r w:rsidR="00E75543">
        <w:rPr>
          <w:color w:val="231F20"/>
        </w:rPr>
        <w:t>о</w:t>
      </w:r>
      <w:r>
        <w:rPr>
          <w:color w:val="231F20"/>
        </w:rPr>
        <w:t>вать на наличие признак</w:t>
      </w:r>
      <w:r w:rsidR="00E75543">
        <w:rPr>
          <w:color w:val="231F20"/>
        </w:rPr>
        <w:t>о</w:t>
      </w:r>
      <w:r>
        <w:rPr>
          <w:color w:val="231F20"/>
        </w:rPr>
        <w:t>в активн</w:t>
      </w:r>
      <w:r w:rsidR="00E75543">
        <w:rPr>
          <w:color w:val="231F20"/>
        </w:rPr>
        <w:t>о</w:t>
      </w:r>
      <w:r>
        <w:rPr>
          <w:color w:val="231F20"/>
        </w:rPr>
        <w:t>г</w:t>
      </w:r>
      <w:r w:rsidR="00E75543">
        <w:rPr>
          <w:color w:val="231F20"/>
        </w:rPr>
        <w:t>о</w:t>
      </w:r>
      <w:r>
        <w:rPr>
          <w:color w:val="231F20"/>
        </w:rPr>
        <w:t xml:space="preserve"> заб</w:t>
      </w:r>
      <w:r w:rsidR="00E75543">
        <w:rPr>
          <w:color w:val="231F20"/>
        </w:rPr>
        <w:t>о</w:t>
      </w:r>
      <w:r>
        <w:rPr>
          <w:color w:val="231F20"/>
        </w:rPr>
        <w:t>левания при р</w:t>
      </w:r>
      <w:r w:rsidR="00E75543">
        <w:rPr>
          <w:color w:val="231F20"/>
        </w:rPr>
        <w:t>о</w:t>
      </w:r>
      <w:r>
        <w:rPr>
          <w:color w:val="231F20"/>
        </w:rPr>
        <w:t>ждении,</w:t>
      </w:r>
      <w:r w:rsidR="00CF132C">
        <w:rPr>
          <w:color w:val="231F20"/>
        </w:rPr>
        <w:t xml:space="preserve"> а затем на п</w:t>
      </w:r>
      <w:r w:rsidR="00E75543">
        <w:rPr>
          <w:color w:val="231F20"/>
        </w:rPr>
        <w:t>о</w:t>
      </w:r>
      <w:r w:rsidR="00CF132C">
        <w:rPr>
          <w:color w:val="231F20"/>
        </w:rPr>
        <w:t>ст</w:t>
      </w:r>
      <w:r w:rsidR="00E75543">
        <w:rPr>
          <w:color w:val="231F20"/>
        </w:rPr>
        <w:t>о</w:t>
      </w:r>
      <w:r w:rsidR="00CF132C">
        <w:rPr>
          <w:color w:val="231F20"/>
        </w:rPr>
        <w:t>янн</w:t>
      </w:r>
      <w:r w:rsidR="00E75543">
        <w:rPr>
          <w:color w:val="231F20"/>
        </w:rPr>
        <w:t>о</w:t>
      </w:r>
      <w:r w:rsidR="00CF132C">
        <w:rPr>
          <w:color w:val="231F20"/>
        </w:rPr>
        <w:t xml:space="preserve">й </w:t>
      </w:r>
      <w:r w:rsidR="00E75543">
        <w:rPr>
          <w:color w:val="231F20"/>
        </w:rPr>
        <w:t>о</w:t>
      </w:r>
      <w:r w:rsidR="00CF132C">
        <w:rPr>
          <w:color w:val="231F20"/>
        </w:rPr>
        <w:t>сн</w:t>
      </w:r>
      <w:r w:rsidR="00E75543">
        <w:rPr>
          <w:color w:val="231F20"/>
        </w:rPr>
        <w:t>о</w:t>
      </w:r>
      <w:r w:rsidR="00CF132C">
        <w:rPr>
          <w:color w:val="231F20"/>
        </w:rPr>
        <w:t xml:space="preserve">ве. </w:t>
      </w:r>
      <w:r>
        <w:rPr>
          <w:color w:val="231F20"/>
        </w:rPr>
        <w:t>К</w:t>
      </w:r>
      <w:r w:rsidR="00E75543">
        <w:rPr>
          <w:color w:val="231F20"/>
        </w:rPr>
        <w:t>о</w:t>
      </w:r>
      <w:r>
        <w:rPr>
          <w:color w:val="231F20"/>
        </w:rPr>
        <w:t>жные туберкулин</w:t>
      </w:r>
      <w:r w:rsidR="00E75543">
        <w:rPr>
          <w:color w:val="231F20"/>
        </w:rPr>
        <w:t>о</w:t>
      </w:r>
      <w:r>
        <w:rPr>
          <w:color w:val="231F20"/>
        </w:rPr>
        <w:t>вые пр</w:t>
      </w:r>
      <w:r w:rsidR="00E75543">
        <w:rPr>
          <w:color w:val="231F20"/>
        </w:rPr>
        <w:t>о</w:t>
      </w:r>
      <w:r>
        <w:rPr>
          <w:color w:val="231F20"/>
        </w:rPr>
        <w:t xml:space="preserve">бы и анализы, </w:t>
      </w:r>
      <w:r w:rsidR="00E75543">
        <w:rPr>
          <w:color w:val="231F20"/>
        </w:rPr>
        <w:t>о</w:t>
      </w:r>
      <w:r>
        <w:rPr>
          <w:color w:val="231F20"/>
        </w:rPr>
        <w:t>сн</w:t>
      </w:r>
      <w:r w:rsidR="00E75543">
        <w:rPr>
          <w:color w:val="231F20"/>
        </w:rPr>
        <w:t>о</w:t>
      </w:r>
      <w:r>
        <w:rPr>
          <w:color w:val="231F20"/>
        </w:rPr>
        <w:t>ванные на высв</w:t>
      </w:r>
      <w:r w:rsidR="00E75543">
        <w:rPr>
          <w:color w:val="231F20"/>
        </w:rPr>
        <w:t>о</w:t>
      </w:r>
      <w:r>
        <w:rPr>
          <w:color w:val="231F20"/>
        </w:rPr>
        <w:t>б</w:t>
      </w:r>
      <w:r w:rsidR="00E75543">
        <w:rPr>
          <w:color w:val="231F20"/>
        </w:rPr>
        <w:t>о</w:t>
      </w:r>
      <w:r w:rsidR="002A4754">
        <w:rPr>
          <w:color w:val="231F20"/>
        </w:rPr>
        <w:t>ждении гамма-интерфер</w:t>
      </w:r>
      <w:r w:rsidR="00E75543">
        <w:rPr>
          <w:color w:val="231F20"/>
        </w:rPr>
        <w:t>о</w:t>
      </w:r>
      <w:r w:rsidR="002A4754">
        <w:rPr>
          <w:color w:val="231F20"/>
        </w:rPr>
        <w:t>на, мал</w:t>
      </w:r>
      <w:r w:rsidR="00E75543">
        <w:rPr>
          <w:color w:val="231F20"/>
        </w:rPr>
        <w:t>о</w:t>
      </w:r>
      <w:r>
        <w:rPr>
          <w:color w:val="231F20"/>
        </w:rPr>
        <w:t>п</w:t>
      </w:r>
      <w:r w:rsidR="00E75543">
        <w:rPr>
          <w:color w:val="231F20"/>
        </w:rPr>
        <w:t>о</w:t>
      </w:r>
      <w:r>
        <w:rPr>
          <w:color w:val="231F20"/>
        </w:rPr>
        <w:t>лезны п</w:t>
      </w:r>
      <w:r w:rsidR="00CF132C">
        <w:rPr>
          <w:color w:val="231F20"/>
        </w:rPr>
        <w:t>ри применении у н</w:t>
      </w:r>
      <w:r w:rsidR="00E75543">
        <w:rPr>
          <w:color w:val="231F20"/>
        </w:rPr>
        <w:t>о</w:t>
      </w:r>
      <w:r w:rsidR="00CF132C">
        <w:rPr>
          <w:color w:val="231F20"/>
        </w:rPr>
        <w:t>в</w:t>
      </w:r>
      <w:r w:rsidR="00E75543">
        <w:rPr>
          <w:color w:val="231F20"/>
        </w:rPr>
        <w:t>о</w:t>
      </w:r>
      <w:r w:rsidR="00CF132C">
        <w:rPr>
          <w:color w:val="231F20"/>
        </w:rPr>
        <w:t>р</w:t>
      </w:r>
      <w:r w:rsidR="00E75543">
        <w:rPr>
          <w:color w:val="231F20"/>
        </w:rPr>
        <w:t>о</w:t>
      </w:r>
      <w:r w:rsidR="00CF132C">
        <w:rPr>
          <w:color w:val="231F20"/>
        </w:rPr>
        <w:t xml:space="preserve">жденных. </w:t>
      </w:r>
      <w:r>
        <w:rPr>
          <w:color w:val="231F20"/>
        </w:rPr>
        <w:t>Еще б</w:t>
      </w:r>
      <w:r w:rsidR="00E75543">
        <w:rPr>
          <w:color w:val="231F20"/>
        </w:rPr>
        <w:t>о</w:t>
      </w:r>
      <w:r>
        <w:rPr>
          <w:color w:val="231F20"/>
        </w:rPr>
        <w:t xml:space="preserve">льше </w:t>
      </w:r>
      <w:r w:rsidR="00E75543">
        <w:rPr>
          <w:color w:val="231F20"/>
        </w:rPr>
        <w:t>о</w:t>
      </w:r>
      <w:r>
        <w:rPr>
          <w:color w:val="231F20"/>
        </w:rPr>
        <w:t>сл</w:t>
      </w:r>
      <w:r w:rsidR="00E75543">
        <w:rPr>
          <w:color w:val="231F20"/>
        </w:rPr>
        <w:t>о</w:t>
      </w:r>
      <w:r>
        <w:rPr>
          <w:color w:val="231F20"/>
        </w:rPr>
        <w:t>жняет ситуацию т</w:t>
      </w:r>
      <w:r w:rsidR="00E75543">
        <w:rPr>
          <w:color w:val="231F20"/>
        </w:rPr>
        <w:t>о</w:t>
      </w:r>
      <w:r>
        <w:rPr>
          <w:color w:val="231F20"/>
        </w:rPr>
        <w:t>, чт</w:t>
      </w:r>
      <w:r w:rsidR="00E75543">
        <w:rPr>
          <w:color w:val="231F20"/>
        </w:rPr>
        <w:t>о</w:t>
      </w:r>
      <w:r>
        <w:rPr>
          <w:color w:val="231F20"/>
        </w:rPr>
        <w:t xml:space="preserve"> у н</w:t>
      </w:r>
      <w:r w:rsidR="00E75543">
        <w:rPr>
          <w:color w:val="231F20"/>
        </w:rPr>
        <w:t>о</w:t>
      </w:r>
      <w:r>
        <w:rPr>
          <w:color w:val="231F20"/>
        </w:rPr>
        <w:t>в</w:t>
      </w:r>
      <w:r w:rsidR="00E75543">
        <w:rPr>
          <w:color w:val="231F20"/>
        </w:rPr>
        <w:t>о</w:t>
      </w:r>
      <w:r>
        <w:rPr>
          <w:color w:val="231F20"/>
        </w:rPr>
        <w:t>р</w:t>
      </w:r>
      <w:r w:rsidR="00E75543">
        <w:rPr>
          <w:color w:val="231F20"/>
        </w:rPr>
        <w:t>о</w:t>
      </w:r>
      <w:r>
        <w:rPr>
          <w:color w:val="231F20"/>
        </w:rPr>
        <w:t>жденных част</w:t>
      </w:r>
      <w:r w:rsidR="00E75543">
        <w:rPr>
          <w:color w:val="231F20"/>
        </w:rPr>
        <w:t>о</w:t>
      </w:r>
      <w:r>
        <w:rPr>
          <w:color w:val="231F20"/>
        </w:rPr>
        <w:t xml:space="preserve"> развивается диссеминир</w:t>
      </w:r>
      <w:r w:rsidR="00E75543">
        <w:rPr>
          <w:color w:val="231F20"/>
        </w:rPr>
        <w:t>о</w:t>
      </w:r>
      <w:r>
        <w:rPr>
          <w:color w:val="231F20"/>
        </w:rPr>
        <w:t>ванная ф</w:t>
      </w:r>
      <w:r w:rsidR="00E75543">
        <w:rPr>
          <w:color w:val="231F20"/>
        </w:rPr>
        <w:t>о</w:t>
      </w:r>
      <w:r>
        <w:rPr>
          <w:color w:val="231F20"/>
        </w:rPr>
        <w:t>рма заб</w:t>
      </w:r>
      <w:r w:rsidR="00E75543">
        <w:rPr>
          <w:color w:val="231F20"/>
        </w:rPr>
        <w:t>о</w:t>
      </w:r>
      <w:r>
        <w:rPr>
          <w:color w:val="231F20"/>
        </w:rPr>
        <w:t xml:space="preserve">левания, и </w:t>
      </w:r>
      <w:r w:rsidR="00E75543">
        <w:rPr>
          <w:color w:val="231F20"/>
        </w:rPr>
        <w:t>присутствуют</w:t>
      </w:r>
      <w:r>
        <w:rPr>
          <w:color w:val="231F20"/>
        </w:rPr>
        <w:t xml:space="preserve"> нетипичные симпт</w:t>
      </w:r>
      <w:r w:rsidR="00E75543">
        <w:rPr>
          <w:color w:val="231F20"/>
        </w:rPr>
        <w:t>о</w:t>
      </w:r>
      <w:r>
        <w:rPr>
          <w:color w:val="231F20"/>
        </w:rPr>
        <w:t xml:space="preserve">мы ТБ, включая </w:t>
      </w:r>
      <w:r w:rsidR="00CF132C">
        <w:rPr>
          <w:color w:val="231F20"/>
        </w:rPr>
        <w:t>р</w:t>
      </w:r>
      <w:r>
        <w:rPr>
          <w:color w:val="231F20"/>
        </w:rPr>
        <w:t>аздражительн</w:t>
      </w:r>
      <w:r w:rsidR="00E75543">
        <w:rPr>
          <w:color w:val="231F20"/>
        </w:rPr>
        <w:t>о</w:t>
      </w:r>
      <w:r>
        <w:rPr>
          <w:color w:val="231F20"/>
        </w:rPr>
        <w:t>сть, вял</w:t>
      </w:r>
      <w:r w:rsidR="00E75543">
        <w:rPr>
          <w:color w:val="231F20"/>
        </w:rPr>
        <w:t>о</w:t>
      </w:r>
      <w:r>
        <w:rPr>
          <w:color w:val="231F20"/>
        </w:rPr>
        <w:t>е с</w:t>
      </w:r>
      <w:r w:rsidR="00E75543">
        <w:rPr>
          <w:color w:val="231F20"/>
        </w:rPr>
        <w:t>о</w:t>
      </w:r>
      <w:r>
        <w:rPr>
          <w:color w:val="231F20"/>
        </w:rPr>
        <w:t>сание, сплин</w:t>
      </w:r>
      <w:r w:rsidR="00E75543">
        <w:rPr>
          <w:color w:val="231F20"/>
        </w:rPr>
        <w:t>о</w:t>
      </w:r>
      <w:r>
        <w:rPr>
          <w:color w:val="231F20"/>
        </w:rPr>
        <w:t>мегалию и гепат</w:t>
      </w:r>
      <w:r w:rsidR="00E75543">
        <w:rPr>
          <w:color w:val="231F20"/>
        </w:rPr>
        <w:t>о</w:t>
      </w:r>
      <w:r>
        <w:rPr>
          <w:color w:val="231F20"/>
        </w:rPr>
        <w:t>мегалию. Для п</w:t>
      </w:r>
      <w:r w:rsidR="00E75543">
        <w:rPr>
          <w:color w:val="231F20"/>
        </w:rPr>
        <w:t>о</w:t>
      </w:r>
      <w:r>
        <w:rPr>
          <w:color w:val="231F20"/>
        </w:rPr>
        <w:t>дтверждения диагн</w:t>
      </w:r>
      <w:r w:rsidR="00E75543">
        <w:rPr>
          <w:color w:val="231F20"/>
        </w:rPr>
        <w:t>о</w:t>
      </w:r>
      <w:r>
        <w:rPr>
          <w:color w:val="231F20"/>
        </w:rPr>
        <w:t>за МЛУ ТБ у н</w:t>
      </w:r>
      <w:r w:rsidR="00E75543">
        <w:rPr>
          <w:color w:val="231F20"/>
        </w:rPr>
        <w:t>о</w:t>
      </w:r>
      <w:r>
        <w:rPr>
          <w:color w:val="231F20"/>
        </w:rPr>
        <w:t>в</w:t>
      </w:r>
      <w:r w:rsidR="00E75543">
        <w:rPr>
          <w:color w:val="231F20"/>
        </w:rPr>
        <w:t>о</w:t>
      </w:r>
      <w:r>
        <w:rPr>
          <w:color w:val="231F20"/>
        </w:rPr>
        <w:t>р</w:t>
      </w:r>
      <w:r w:rsidR="00E75543">
        <w:rPr>
          <w:color w:val="231F20"/>
        </w:rPr>
        <w:t>о</w:t>
      </w:r>
      <w:r>
        <w:rPr>
          <w:color w:val="231F20"/>
        </w:rPr>
        <w:t>жденн</w:t>
      </w:r>
      <w:r w:rsidR="00E75543">
        <w:rPr>
          <w:color w:val="231F20"/>
        </w:rPr>
        <w:t>о</w:t>
      </w:r>
      <w:r>
        <w:rPr>
          <w:color w:val="231F20"/>
        </w:rPr>
        <w:t>г</w:t>
      </w:r>
      <w:r w:rsidR="00E75543">
        <w:rPr>
          <w:color w:val="231F20"/>
        </w:rPr>
        <w:t>о</w:t>
      </w:r>
      <w:r>
        <w:rPr>
          <w:color w:val="231F20"/>
        </w:rPr>
        <w:t>, чья мать б</w:t>
      </w:r>
      <w:r w:rsidR="00E75543">
        <w:rPr>
          <w:color w:val="231F20"/>
        </w:rPr>
        <w:t>о</w:t>
      </w:r>
      <w:r>
        <w:rPr>
          <w:color w:val="231F20"/>
        </w:rPr>
        <w:t>лела МЛУ ТБ в</w:t>
      </w:r>
      <w:r w:rsidR="00E75543">
        <w:rPr>
          <w:color w:val="231F20"/>
        </w:rPr>
        <w:t>о</w:t>
      </w:r>
      <w:r>
        <w:rPr>
          <w:color w:val="231F20"/>
        </w:rPr>
        <w:t xml:space="preserve"> время беременн</w:t>
      </w:r>
      <w:r w:rsidR="00E75543">
        <w:rPr>
          <w:color w:val="231F20"/>
        </w:rPr>
        <w:t>о</w:t>
      </w:r>
      <w:r>
        <w:rPr>
          <w:color w:val="231F20"/>
        </w:rPr>
        <w:t>сти,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пр</w:t>
      </w:r>
      <w:r w:rsidR="00E75543">
        <w:rPr>
          <w:color w:val="231F20"/>
        </w:rPr>
        <w:t>о</w:t>
      </w:r>
      <w:r>
        <w:rPr>
          <w:color w:val="231F20"/>
        </w:rPr>
        <w:t>вести исслед</w:t>
      </w:r>
      <w:r w:rsidR="00E75543">
        <w:rPr>
          <w:color w:val="231F20"/>
        </w:rPr>
        <w:t>о</w:t>
      </w:r>
      <w:r>
        <w:rPr>
          <w:color w:val="231F20"/>
        </w:rPr>
        <w:t xml:space="preserve">вания плаценты на предмет </w:t>
      </w:r>
      <w:r w:rsidR="00CF132C">
        <w:rPr>
          <w:color w:val="231F20"/>
        </w:rPr>
        <w:t>п</w:t>
      </w:r>
      <w:r>
        <w:rPr>
          <w:color w:val="231F20"/>
        </w:rPr>
        <w:t>ат</w:t>
      </w:r>
      <w:r w:rsidR="00E75543">
        <w:rPr>
          <w:color w:val="231F20"/>
        </w:rPr>
        <w:t>о</w:t>
      </w:r>
      <w:r>
        <w:rPr>
          <w:color w:val="231F20"/>
        </w:rPr>
        <w:t>л</w:t>
      </w:r>
      <w:r w:rsidR="00E75543">
        <w:rPr>
          <w:color w:val="231F20"/>
        </w:rPr>
        <w:t>о</w:t>
      </w:r>
      <w:r>
        <w:rPr>
          <w:color w:val="231F20"/>
        </w:rPr>
        <w:t>гических изменений, указывающих на ТБ. Д</w:t>
      </w:r>
      <w:r w:rsidR="00E75543">
        <w:rPr>
          <w:color w:val="231F20"/>
        </w:rPr>
        <w:t>о</w:t>
      </w:r>
      <w:r>
        <w:rPr>
          <w:color w:val="231F20"/>
        </w:rPr>
        <w:t>п</w:t>
      </w:r>
      <w:r w:rsidR="00E75543">
        <w:rPr>
          <w:color w:val="231F20"/>
        </w:rPr>
        <w:t>о</w:t>
      </w:r>
      <w:r>
        <w:rPr>
          <w:color w:val="231F20"/>
        </w:rPr>
        <w:t>лнительные диагн</w:t>
      </w:r>
      <w:r w:rsidR="00E75543">
        <w:rPr>
          <w:color w:val="231F20"/>
        </w:rPr>
        <w:t>о</w:t>
      </w:r>
      <w:r>
        <w:rPr>
          <w:color w:val="231F20"/>
        </w:rPr>
        <w:t xml:space="preserve">стические </w:t>
      </w:r>
      <w:r w:rsidR="00E75543">
        <w:rPr>
          <w:color w:val="231F20"/>
        </w:rPr>
        <w:t>о</w:t>
      </w:r>
      <w:r>
        <w:rPr>
          <w:color w:val="231F20"/>
        </w:rPr>
        <w:t>бслед</w:t>
      </w:r>
      <w:r w:rsidR="00E75543">
        <w:rPr>
          <w:color w:val="231F20"/>
        </w:rPr>
        <w:t>о</w:t>
      </w:r>
      <w:r>
        <w:rPr>
          <w:color w:val="231F20"/>
        </w:rPr>
        <w:t>вания у младенцев с п</w:t>
      </w:r>
      <w:r w:rsidR="00E75543">
        <w:rPr>
          <w:color w:val="231F20"/>
        </w:rPr>
        <w:t>о</w:t>
      </w:r>
      <w:r>
        <w:rPr>
          <w:color w:val="231F20"/>
        </w:rPr>
        <w:t>д</w:t>
      </w:r>
      <w:r w:rsidR="00E75543">
        <w:rPr>
          <w:color w:val="231F20"/>
        </w:rPr>
        <w:t>о</w:t>
      </w:r>
      <w:r>
        <w:rPr>
          <w:color w:val="231F20"/>
        </w:rPr>
        <w:t xml:space="preserve">зрением на МЛУ ТБ включают </w:t>
      </w:r>
      <w:r w:rsidR="00CF132C">
        <w:rPr>
          <w:color w:val="231F20"/>
        </w:rPr>
        <w:t>н</w:t>
      </w:r>
      <w:r>
        <w:rPr>
          <w:color w:val="231F20"/>
        </w:rPr>
        <w:t>емедленный тр</w:t>
      </w:r>
      <w:r w:rsidR="00E75543">
        <w:rPr>
          <w:color w:val="231F20"/>
        </w:rPr>
        <w:t>о</w:t>
      </w:r>
      <w:r>
        <w:rPr>
          <w:color w:val="231F20"/>
        </w:rPr>
        <w:t>екратный заб</w:t>
      </w:r>
      <w:r w:rsidR="00E75543">
        <w:rPr>
          <w:color w:val="231F20"/>
        </w:rPr>
        <w:t>о</w:t>
      </w:r>
      <w:r>
        <w:rPr>
          <w:color w:val="231F20"/>
        </w:rPr>
        <w:t>р желуд</w:t>
      </w:r>
      <w:r w:rsidR="00E75543">
        <w:rPr>
          <w:color w:val="231F20"/>
        </w:rPr>
        <w:t>о</w:t>
      </w:r>
      <w:r>
        <w:rPr>
          <w:color w:val="231F20"/>
        </w:rPr>
        <w:t>чных смыв</w:t>
      </w:r>
      <w:r w:rsidR="00E75543">
        <w:rPr>
          <w:color w:val="231F20"/>
        </w:rPr>
        <w:t>о</w:t>
      </w:r>
      <w:r>
        <w:rPr>
          <w:color w:val="231F20"/>
        </w:rPr>
        <w:t>в, люмбальную пункцию, заб</w:t>
      </w:r>
      <w:r w:rsidR="00E75543">
        <w:rPr>
          <w:color w:val="231F20"/>
        </w:rPr>
        <w:t>о</w:t>
      </w:r>
      <w:r>
        <w:rPr>
          <w:color w:val="231F20"/>
        </w:rPr>
        <w:t xml:space="preserve">р </w:t>
      </w:r>
      <w:r w:rsidR="00E75543">
        <w:rPr>
          <w:color w:val="231F20"/>
        </w:rPr>
        <w:t>о</w:t>
      </w:r>
      <w:r>
        <w:rPr>
          <w:color w:val="231F20"/>
        </w:rPr>
        <w:t>бразц</w:t>
      </w:r>
      <w:r w:rsidR="00E75543">
        <w:rPr>
          <w:color w:val="231F20"/>
        </w:rPr>
        <w:t>о</w:t>
      </w:r>
      <w:r>
        <w:rPr>
          <w:color w:val="231F20"/>
        </w:rPr>
        <w:t>в кр</w:t>
      </w:r>
      <w:r w:rsidR="00E75543">
        <w:rPr>
          <w:color w:val="231F20"/>
        </w:rPr>
        <w:t>о</w:t>
      </w:r>
      <w:r>
        <w:rPr>
          <w:color w:val="231F20"/>
        </w:rPr>
        <w:t>ви, мазки с к</w:t>
      </w:r>
      <w:r w:rsidR="00E75543">
        <w:rPr>
          <w:color w:val="231F20"/>
        </w:rPr>
        <w:t>о</w:t>
      </w:r>
      <w:r>
        <w:rPr>
          <w:color w:val="231F20"/>
        </w:rPr>
        <w:t>жи, а также пр</w:t>
      </w:r>
      <w:r w:rsidR="00E75543">
        <w:rPr>
          <w:color w:val="231F20"/>
        </w:rPr>
        <w:t>о</w:t>
      </w:r>
      <w:r>
        <w:rPr>
          <w:color w:val="231F20"/>
        </w:rPr>
        <w:t>чие мазки/заб</w:t>
      </w:r>
      <w:r w:rsidR="00E75543">
        <w:rPr>
          <w:color w:val="231F20"/>
        </w:rPr>
        <w:t>о</w:t>
      </w:r>
      <w:r>
        <w:rPr>
          <w:color w:val="231F20"/>
        </w:rPr>
        <w:t>р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 для исслед</w:t>
      </w:r>
      <w:r w:rsidR="00E75543">
        <w:rPr>
          <w:color w:val="231F20"/>
        </w:rPr>
        <w:t>о</w:t>
      </w:r>
      <w:r>
        <w:rPr>
          <w:color w:val="231F20"/>
        </w:rPr>
        <w:t>вания на мик</w:t>
      </w:r>
      <w:r w:rsidR="00E75543">
        <w:rPr>
          <w:color w:val="231F20"/>
        </w:rPr>
        <w:t>о</w:t>
      </w:r>
      <w:r>
        <w:rPr>
          <w:color w:val="231F20"/>
        </w:rPr>
        <w:t>бактерии, рентген грудн</w:t>
      </w:r>
      <w:r w:rsidR="00E75543">
        <w:rPr>
          <w:color w:val="231F20"/>
        </w:rPr>
        <w:t>о</w:t>
      </w:r>
      <w:r>
        <w:rPr>
          <w:color w:val="231F20"/>
        </w:rPr>
        <w:t xml:space="preserve">й клетки </w:t>
      </w:r>
      <w:r w:rsidR="00CF132C">
        <w:rPr>
          <w:color w:val="231F20"/>
        </w:rPr>
        <w:t>и</w:t>
      </w:r>
      <w:r>
        <w:rPr>
          <w:color w:val="231F20"/>
        </w:rPr>
        <w:t xml:space="preserve"> пр</w:t>
      </w:r>
      <w:r w:rsidR="00E75543">
        <w:rPr>
          <w:color w:val="231F20"/>
        </w:rPr>
        <w:t>о</w:t>
      </w:r>
      <w:r>
        <w:rPr>
          <w:color w:val="231F20"/>
        </w:rPr>
        <w:t>чие мет</w:t>
      </w:r>
      <w:r w:rsidR="00E75543">
        <w:rPr>
          <w:color w:val="231F20"/>
        </w:rPr>
        <w:t>о</w:t>
      </w:r>
      <w:r>
        <w:rPr>
          <w:color w:val="231F20"/>
        </w:rPr>
        <w:t>ды визуализации п</w:t>
      </w:r>
      <w:r w:rsidR="00E75543">
        <w:rPr>
          <w:color w:val="231F20"/>
        </w:rPr>
        <w:t>о</w:t>
      </w:r>
      <w:r>
        <w:rPr>
          <w:color w:val="231F20"/>
        </w:rPr>
        <w:t xml:space="preserve"> п</w:t>
      </w:r>
      <w:r w:rsidR="00E75543">
        <w:rPr>
          <w:color w:val="231F20"/>
        </w:rPr>
        <w:t>о</w:t>
      </w:r>
      <w:r>
        <w:rPr>
          <w:color w:val="231F20"/>
        </w:rPr>
        <w:t>казаниям. В случае п</w:t>
      </w:r>
      <w:r w:rsidR="00E75543">
        <w:rPr>
          <w:color w:val="231F20"/>
        </w:rPr>
        <w:t>о</w:t>
      </w:r>
      <w:r>
        <w:rPr>
          <w:color w:val="231F20"/>
        </w:rPr>
        <w:t>д</w:t>
      </w:r>
      <w:r w:rsidR="00E75543">
        <w:rPr>
          <w:color w:val="231F20"/>
        </w:rPr>
        <w:t>о</w:t>
      </w:r>
      <w:r>
        <w:rPr>
          <w:color w:val="231F20"/>
        </w:rPr>
        <w:t xml:space="preserve">зрения на </w:t>
      </w:r>
      <w:r w:rsidR="00CF132C">
        <w:rPr>
          <w:color w:val="231F20"/>
        </w:rPr>
        <w:t>з</w:t>
      </w:r>
      <w:r>
        <w:rPr>
          <w:color w:val="231F20"/>
        </w:rPr>
        <w:t>аб</w:t>
      </w:r>
      <w:r w:rsidR="00E75543">
        <w:rPr>
          <w:color w:val="231F20"/>
        </w:rPr>
        <w:t>о</w:t>
      </w:r>
      <w:r>
        <w:rPr>
          <w:color w:val="231F20"/>
        </w:rPr>
        <w:t>левание, лечение нужн</w:t>
      </w:r>
      <w:r w:rsidR="00E75543">
        <w:rPr>
          <w:color w:val="231F20"/>
        </w:rPr>
        <w:t>о</w:t>
      </w:r>
      <w:r>
        <w:rPr>
          <w:color w:val="231F20"/>
        </w:rPr>
        <w:t xml:space="preserve"> начать как м</w:t>
      </w:r>
      <w:r w:rsidR="00E75543">
        <w:rPr>
          <w:color w:val="231F20"/>
        </w:rPr>
        <w:t>о</w:t>
      </w:r>
      <w:r>
        <w:rPr>
          <w:color w:val="231F20"/>
        </w:rPr>
        <w:t>жн</w:t>
      </w:r>
      <w:r w:rsidR="00E75543">
        <w:rPr>
          <w:color w:val="231F20"/>
        </w:rPr>
        <w:t>о</w:t>
      </w:r>
      <w:r>
        <w:rPr>
          <w:color w:val="231F20"/>
        </w:rPr>
        <w:t xml:space="preserve"> ск</w:t>
      </w:r>
      <w:r w:rsidR="00E75543">
        <w:rPr>
          <w:color w:val="231F20"/>
        </w:rPr>
        <w:t>о</w:t>
      </w:r>
      <w:r>
        <w:rPr>
          <w:color w:val="231F20"/>
        </w:rPr>
        <w:t>рее в с</w:t>
      </w:r>
      <w:r w:rsidR="00E75543">
        <w:rPr>
          <w:color w:val="231F20"/>
        </w:rPr>
        <w:t>оо</w:t>
      </w:r>
      <w:r>
        <w:rPr>
          <w:color w:val="231F20"/>
        </w:rPr>
        <w:t>тветствии с результатами исслед</w:t>
      </w:r>
      <w:r w:rsidR="00E75543">
        <w:rPr>
          <w:color w:val="231F20"/>
        </w:rPr>
        <w:t>о</w:t>
      </w:r>
      <w:r>
        <w:rPr>
          <w:color w:val="231F20"/>
        </w:rPr>
        <w:t>вания чувствительн</w:t>
      </w:r>
      <w:r w:rsidR="00E75543">
        <w:rPr>
          <w:color w:val="231F20"/>
        </w:rPr>
        <w:t>о</w:t>
      </w:r>
      <w:r>
        <w:rPr>
          <w:color w:val="231F20"/>
        </w:rPr>
        <w:t>сти матери. Рек</w:t>
      </w:r>
      <w:r w:rsidR="00E75543">
        <w:rPr>
          <w:color w:val="231F20"/>
        </w:rPr>
        <w:t>о</w:t>
      </w:r>
      <w:r>
        <w:rPr>
          <w:color w:val="231F20"/>
        </w:rPr>
        <w:t>мендуются те же д</w:t>
      </w:r>
      <w:r w:rsidR="00E75543">
        <w:rPr>
          <w:color w:val="231F20"/>
        </w:rPr>
        <w:t>о</w:t>
      </w:r>
      <w:r>
        <w:rPr>
          <w:color w:val="231F20"/>
        </w:rPr>
        <w:t>зы, как и для детей старшег</w:t>
      </w:r>
      <w:r w:rsidR="00E75543">
        <w:rPr>
          <w:color w:val="231F20"/>
        </w:rPr>
        <w:t>о</w:t>
      </w:r>
      <w:r>
        <w:rPr>
          <w:color w:val="231F20"/>
        </w:rPr>
        <w:t xml:space="preserve"> в</w:t>
      </w:r>
      <w:r w:rsidR="00E75543">
        <w:rPr>
          <w:color w:val="231F20"/>
        </w:rPr>
        <w:t>о</w:t>
      </w:r>
      <w:r>
        <w:rPr>
          <w:color w:val="231F20"/>
        </w:rPr>
        <w:t>зраста.</w:t>
      </w:r>
    </w:p>
    <w:p w:rsidR="002817AD" w:rsidRDefault="002817AD" w:rsidP="005B7E34">
      <w:pPr>
        <w:pStyle w:val="a3"/>
        <w:spacing w:before="184" w:line="225" w:lineRule="auto"/>
        <w:ind w:left="400" w:right="725" w:firstLine="320"/>
        <w:jc w:val="both"/>
      </w:pPr>
      <w:r>
        <w:rPr>
          <w:color w:val="231F20"/>
          <w:spacing w:val="-3"/>
        </w:rPr>
        <w:t>Дети, р</w:t>
      </w:r>
      <w:r w:rsidR="00E75543">
        <w:rPr>
          <w:color w:val="231F20"/>
          <w:spacing w:val="-3"/>
        </w:rPr>
        <w:t>о</w:t>
      </w:r>
      <w:r>
        <w:rPr>
          <w:color w:val="231F20"/>
          <w:spacing w:val="-3"/>
        </w:rPr>
        <w:t>жденные матерями с МЛУ ТБ, м</w:t>
      </w:r>
      <w:r w:rsidR="00E75543">
        <w:rPr>
          <w:color w:val="231F20"/>
          <w:spacing w:val="-3"/>
        </w:rPr>
        <w:t>о</w:t>
      </w:r>
      <w:r>
        <w:rPr>
          <w:color w:val="231F20"/>
          <w:spacing w:val="-3"/>
        </w:rPr>
        <w:t>гут п</w:t>
      </w:r>
      <w:r w:rsidR="00E75543">
        <w:rPr>
          <w:color w:val="231F20"/>
          <w:spacing w:val="-3"/>
        </w:rPr>
        <w:t>о</w:t>
      </w:r>
      <w:r>
        <w:rPr>
          <w:color w:val="231F20"/>
          <w:spacing w:val="-3"/>
        </w:rPr>
        <w:t>лучать грудн</w:t>
      </w:r>
      <w:r w:rsidR="00E75543">
        <w:rPr>
          <w:color w:val="231F20"/>
          <w:spacing w:val="-3"/>
        </w:rPr>
        <w:t>о</w:t>
      </w:r>
      <w:r>
        <w:rPr>
          <w:color w:val="231F20"/>
          <w:spacing w:val="-3"/>
        </w:rPr>
        <w:t xml:space="preserve">е вскармливание, если мать </w:t>
      </w:r>
      <w:r w:rsidR="00CF132C">
        <w:rPr>
          <w:color w:val="231F20"/>
          <w:spacing w:val="-3"/>
        </w:rPr>
        <w:t>на эт</w:t>
      </w:r>
      <w:r w:rsidR="00E75543">
        <w:rPr>
          <w:color w:val="231F20"/>
          <w:spacing w:val="-3"/>
        </w:rPr>
        <w:t>о</w:t>
      </w:r>
      <w:r w:rsidR="00CF132C">
        <w:rPr>
          <w:color w:val="231F20"/>
          <w:spacing w:val="-3"/>
        </w:rPr>
        <w:t xml:space="preserve"> </w:t>
      </w:r>
      <w:r>
        <w:rPr>
          <w:color w:val="231F20"/>
          <w:spacing w:val="-3"/>
        </w:rPr>
        <w:t>сп</w:t>
      </w:r>
      <w:r w:rsidR="00E75543">
        <w:rPr>
          <w:color w:val="231F20"/>
          <w:spacing w:val="-3"/>
        </w:rPr>
        <w:t>о</w:t>
      </w:r>
      <w:r>
        <w:rPr>
          <w:color w:val="231F20"/>
          <w:spacing w:val="-3"/>
        </w:rPr>
        <w:t>с</w:t>
      </w:r>
      <w:r w:rsidR="00E75543">
        <w:rPr>
          <w:color w:val="231F20"/>
          <w:spacing w:val="-3"/>
        </w:rPr>
        <w:t>о</w:t>
      </w:r>
      <w:r>
        <w:rPr>
          <w:color w:val="231F20"/>
          <w:spacing w:val="-3"/>
        </w:rPr>
        <w:t>бна. В грудн</w:t>
      </w:r>
      <w:r w:rsidR="00E75543">
        <w:rPr>
          <w:color w:val="231F20"/>
          <w:spacing w:val="-3"/>
        </w:rPr>
        <w:t>о</w:t>
      </w:r>
      <w:r>
        <w:rPr>
          <w:color w:val="231F20"/>
          <w:spacing w:val="-3"/>
        </w:rPr>
        <w:t>м м</w:t>
      </w:r>
      <w:r w:rsidR="00E75543">
        <w:rPr>
          <w:color w:val="231F20"/>
          <w:spacing w:val="-3"/>
        </w:rPr>
        <w:t>о</w:t>
      </w:r>
      <w:r>
        <w:rPr>
          <w:color w:val="231F20"/>
          <w:spacing w:val="-3"/>
        </w:rPr>
        <w:t>л</w:t>
      </w:r>
      <w:r w:rsidR="00E75543">
        <w:rPr>
          <w:color w:val="231F20"/>
          <w:spacing w:val="-3"/>
        </w:rPr>
        <w:t>о</w:t>
      </w:r>
      <w:r>
        <w:rPr>
          <w:color w:val="231F20"/>
          <w:spacing w:val="-3"/>
        </w:rPr>
        <w:t>ке есть неб</w:t>
      </w:r>
      <w:r w:rsidR="00E75543">
        <w:rPr>
          <w:color w:val="231F20"/>
          <w:spacing w:val="-3"/>
        </w:rPr>
        <w:t>о</w:t>
      </w:r>
      <w:r>
        <w:rPr>
          <w:color w:val="231F20"/>
          <w:spacing w:val="-3"/>
        </w:rPr>
        <w:t>льшая к</w:t>
      </w:r>
      <w:r w:rsidR="00E75543">
        <w:rPr>
          <w:color w:val="231F20"/>
          <w:spacing w:val="-3"/>
        </w:rPr>
        <w:t>о</w:t>
      </w:r>
      <w:r>
        <w:rPr>
          <w:color w:val="231F20"/>
          <w:spacing w:val="-3"/>
        </w:rPr>
        <w:t>нцентрация препарат</w:t>
      </w:r>
      <w:r w:rsidR="00E75543">
        <w:rPr>
          <w:color w:val="231F20"/>
          <w:spacing w:val="-3"/>
        </w:rPr>
        <w:t>о</w:t>
      </w:r>
      <w:r>
        <w:rPr>
          <w:color w:val="231F20"/>
          <w:spacing w:val="-3"/>
        </w:rPr>
        <w:t>в вт</w:t>
      </w:r>
      <w:r w:rsidR="00E75543">
        <w:rPr>
          <w:color w:val="231F20"/>
          <w:spacing w:val="-3"/>
        </w:rPr>
        <w:t>о</w:t>
      </w:r>
      <w:r>
        <w:rPr>
          <w:color w:val="231F20"/>
          <w:spacing w:val="-3"/>
        </w:rPr>
        <w:t>р</w:t>
      </w:r>
      <w:r w:rsidR="00E75543">
        <w:rPr>
          <w:color w:val="231F20"/>
          <w:spacing w:val="-3"/>
        </w:rPr>
        <w:t>о</w:t>
      </w:r>
      <w:r>
        <w:rPr>
          <w:color w:val="231F20"/>
          <w:spacing w:val="-3"/>
        </w:rPr>
        <w:t>г</w:t>
      </w:r>
      <w:r w:rsidR="00E75543">
        <w:rPr>
          <w:color w:val="231F20"/>
          <w:spacing w:val="-3"/>
        </w:rPr>
        <w:t>о</w:t>
      </w:r>
      <w:r>
        <w:rPr>
          <w:color w:val="231F20"/>
          <w:spacing w:val="-3"/>
        </w:rPr>
        <w:t xml:space="preserve"> ряда, так чт</w:t>
      </w:r>
      <w:r w:rsidR="00E75543">
        <w:rPr>
          <w:color w:val="231F20"/>
          <w:spacing w:val="-3"/>
        </w:rPr>
        <w:t>о</w:t>
      </w:r>
      <w:r>
        <w:rPr>
          <w:color w:val="231F20"/>
          <w:spacing w:val="-3"/>
        </w:rPr>
        <w:t xml:space="preserve"> н</w:t>
      </w:r>
      <w:r w:rsidR="00E75543">
        <w:rPr>
          <w:color w:val="231F20"/>
          <w:spacing w:val="-3"/>
        </w:rPr>
        <w:t>о</w:t>
      </w:r>
      <w:r>
        <w:rPr>
          <w:color w:val="231F20"/>
          <w:spacing w:val="-3"/>
        </w:rPr>
        <w:t>в</w:t>
      </w:r>
      <w:r w:rsidR="00E75543">
        <w:rPr>
          <w:color w:val="231F20"/>
          <w:spacing w:val="-3"/>
        </w:rPr>
        <w:t>о</w:t>
      </w:r>
      <w:r>
        <w:rPr>
          <w:color w:val="231F20"/>
          <w:spacing w:val="-3"/>
        </w:rPr>
        <w:t>р</w:t>
      </w:r>
      <w:r w:rsidR="00E75543">
        <w:rPr>
          <w:color w:val="231F20"/>
          <w:spacing w:val="-3"/>
        </w:rPr>
        <w:t>о</w:t>
      </w:r>
      <w:r>
        <w:rPr>
          <w:color w:val="231F20"/>
          <w:spacing w:val="-3"/>
        </w:rPr>
        <w:t>жденным нужн</w:t>
      </w:r>
      <w:r w:rsidR="00E75543">
        <w:rPr>
          <w:color w:val="231F20"/>
          <w:spacing w:val="-3"/>
        </w:rPr>
        <w:t>о</w:t>
      </w:r>
      <w:r>
        <w:rPr>
          <w:color w:val="231F20"/>
          <w:spacing w:val="-3"/>
        </w:rPr>
        <w:t xml:space="preserve"> давать пирид</w:t>
      </w:r>
      <w:r w:rsidR="00E75543">
        <w:rPr>
          <w:color w:val="231F20"/>
          <w:spacing w:val="-3"/>
        </w:rPr>
        <w:t>о</w:t>
      </w:r>
      <w:r>
        <w:rPr>
          <w:color w:val="231F20"/>
          <w:spacing w:val="-3"/>
        </w:rPr>
        <w:t>ксин (витамин В6). Женщины, у к</w:t>
      </w:r>
      <w:r w:rsidR="00E75543">
        <w:rPr>
          <w:color w:val="231F20"/>
          <w:spacing w:val="-3"/>
        </w:rPr>
        <w:t>о</w:t>
      </w:r>
      <w:r>
        <w:rPr>
          <w:color w:val="231F20"/>
          <w:spacing w:val="-3"/>
        </w:rPr>
        <w:t>т</w:t>
      </w:r>
      <w:r w:rsidR="00E75543">
        <w:rPr>
          <w:color w:val="231F20"/>
          <w:spacing w:val="-3"/>
        </w:rPr>
        <w:t>о</w:t>
      </w:r>
      <w:r>
        <w:rPr>
          <w:color w:val="231F20"/>
          <w:spacing w:val="-3"/>
        </w:rPr>
        <w:t xml:space="preserve">рых </w:t>
      </w:r>
      <w:r w:rsidR="00CF132C">
        <w:rPr>
          <w:color w:val="231F20"/>
          <w:spacing w:val="-3"/>
        </w:rPr>
        <w:t>с</w:t>
      </w:r>
      <w:r w:rsidR="00E75543">
        <w:rPr>
          <w:color w:val="231F20"/>
          <w:spacing w:val="-3"/>
        </w:rPr>
        <w:t>о</w:t>
      </w:r>
      <w:r>
        <w:rPr>
          <w:color w:val="231F20"/>
          <w:spacing w:val="-3"/>
        </w:rPr>
        <w:t>храняется п</w:t>
      </w:r>
      <w:r w:rsidR="00E75543">
        <w:rPr>
          <w:color w:val="231F20"/>
          <w:spacing w:val="-3"/>
        </w:rPr>
        <w:t>о</w:t>
      </w:r>
      <w:r>
        <w:rPr>
          <w:color w:val="231F20"/>
          <w:spacing w:val="-3"/>
        </w:rPr>
        <w:t>л</w:t>
      </w:r>
      <w:r w:rsidR="00E75543">
        <w:rPr>
          <w:color w:val="231F20"/>
          <w:spacing w:val="-3"/>
        </w:rPr>
        <w:t>о</w:t>
      </w:r>
      <w:r>
        <w:rPr>
          <w:color w:val="231F20"/>
          <w:spacing w:val="-3"/>
        </w:rPr>
        <w:t>жительный п</w:t>
      </w:r>
      <w:r w:rsidR="00E75543">
        <w:rPr>
          <w:color w:val="231F20"/>
          <w:spacing w:val="-3"/>
        </w:rPr>
        <w:t>о</w:t>
      </w:r>
      <w:r>
        <w:rPr>
          <w:color w:val="231F20"/>
          <w:spacing w:val="-3"/>
        </w:rPr>
        <w:t>сев, д</w:t>
      </w:r>
      <w:r w:rsidR="00E75543">
        <w:rPr>
          <w:color w:val="231F20"/>
          <w:spacing w:val="-3"/>
        </w:rPr>
        <w:t>о</w:t>
      </w:r>
      <w:r>
        <w:rPr>
          <w:color w:val="231F20"/>
          <w:spacing w:val="-3"/>
        </w:rPr>
        <w:t>лжны н</w:t>
      </w:r>
      <w:r w:rsidR="00E75543">
        <w:rPr>
          <w:color w:val="231F20"/>
          <w:spacing w:val="-3"/>
        </w:rPr>
        <w:t>о</w:t>
      </w:r>
      <w:r>
        <w:rPr>
          <w:color w:val="231F20"/>
          <w:spacing w:val="-3"/>
        </w:rPr>
        <w:t>сить специальную маску в</w:t>
      </w:r>
      <w:r w:rsidR="00E75543">
        <w:rPr>
          <w:color w:val="231F20"/>
          <w:spacing w:val="-3"/>
        </w:rPr>
        <w:t>о</w:t>
      </w:r>
      <w:r>
        <w:rPr>
          <w:color w:val="231F20"/>
          <w:spacing w:val="-3"/>
        </w:rPr>
        <w:t xml:space="preserve"> время </w:t>
      </w:r>
      <w:r w:rsidR="00CF132C">
        <w:rPr>
          <w:color w:val="231F20"/>
          <w:spacing w:val="-3"/>
        </w:rPr>
        <w:t>к</w:t>
      </w:r>
      <w:r w:rsidR="00E75543">
        <w:rPr>
          <w:color w:val="231F20"/>
          <w:spacing w:val="-3"/>
        </w:rPr>
        <w:t>о</w:t>
      </w:r>
      <w:r w:rsidR="00CF132C">
        <w:rPr>
          <w:color w:val="231F20"/>
          <w:spacing w:val="-3"/>
        </w:rPr>
        <w:t>рмления ребенка</w:t>
      </w:r>
      <w:r>
        <w:rPr>
          <w:color w:val="231F20"/>
          <w:spacing w:val="-3"/>
        </w:rPr>
        <w:t>, а ребен</w:t>
      </w:r>
      <w:r w:rsidR="00E75543">
        <w:rPr>
          <w:color w:val="231F20"/>
          <w:spacing w:val="-3"/>
        </w:rPr>
        <w:t>о</w:t>
      </w:r>
      <w:r>
        <w:rPr>
          <w:color w:val="231F20"/>
          <w:spacing w:val="-3"/>
        </w:rPr>
        <w:t>к не д</w:t>
      </w:r>
      <w:r w:rsidR="00E75543">
        <w:rPr>
          <w:color w:val="231F20"/>
          <w:spacing w:val="-3"/>
        </w:rPr>
        <w:t>о</w:t>
      </w:r>
      <w:r>
        <w:rPr>
          <w:color w:val="231F20"/>
          <w:spacing w:val="-3"/>
        </w:rPr>
        <w:t>лжен сп</w:t>
      </w:r>
      <w:r w:rsidR="00CF132C">
        <w:rPr>
          <w:color w:val="231F20"/>
          <w:spacing w:val="-3"/>
        </w:rPr>
        <w:t xml:space="preserve">ать в </w:t>
      </w:r>
      <w:r w:rsidR="00E75543">
        <w:rPr>
          <w:color w:val="231F20"/>
          <w:spacing w:val="-3"/>
        </w:rPr>
        <w:t>о</w:t>
      </w:r>
      <w:r w:rsidR="00CF132C">
        <w:rPr>
          <w:color w:val="231F20"/>
          <w:spacing w:val="-3"/>
        </w:rPr>
        <w:t>дн</w:t>
      </w:r>
      <w:r w:rsidR="00E75543">
        <w:rPr>
          <w:color w:val="231F20"/>
          <w:spacing w:val="-3"/>
        </w:rPr>
        <w:t>о</w:t>
      </w:r>
      <w:r w:rsidR="00CF132C">
        <w:rPr>
          <w:color w:val="231F20"/>
          <w:spacing w:val="-3"/>
        </w:rPr>
        <w:t>й кр</w:t>
      </w:r>
      <w:r w:rsidR="00E75543">
        <w:rPr>
          <w:color w:val="231F20"/>
          <w:spacing w:val="-3"/>
        </w:rPr>
        <w:t>о</w:t>
      </w:r>
      <w:r w:rsidR="00CF132C">
        <w:rPr>
          <w:color w:val="231F20"/>
          <w:spacing w:val="-3"/>
        </w:rPr>
        <w:t xml:space="preserve">вати с матерью. </w:t>
      </w:r>
      <w:r>
        <w:rPr>
          <w:color w:val="231F20"/>
          <w:spacing w:val="-3"/>
        </w:rPr>
        <w:t xml:space="preserve">Как </w:t>
      </w:r>
      <w:r w:rsidR="00CF132C">
        <w:rPr>
          <w:color w:val="231F20"/>
          <w:spacing w:val="-3"/>
        </w:rPr>
        <w:t>правил</w:t>
      </w:r>
      <w:r w:rsidR="00E75543">
        <w:rPr>
          <w:color w:val="231F20"/>
          <w:spacing w:val="-3"/>
        </w:rPr>
        <w:t>о</w:t>
      </w:r>
      <w:r w:rsidR="00CF132C">
        <w:rPr>
          <w:color w:val="231F20"/>
          <w:spacing w:val="-3"/>
        </w:rPr>
        <w:t>,</w:t>
      </w:r>
      <w:r>
        <w:rPr>
          <w:color w:val="231F20"/>
          <w:spacing w:val="-3"/>
        </w:rPr>
        <w:t xml:space="preserve"> нет не</w:t>
      </w:r>
      <w:r w:rsidR="00E75543">
        <w:rPr>
          <w:color w:val="231F20"/>
          <w:spacing w:val="-3"/>
        </w:rPr>
        <w:t>о</w:t>
      </w:r>
      <w:r>
        <w:rPr>
          <w:color w:val="231F20"/>
          <w:spacing w:val="-3"/>
        </w:rPr>
        <w:t>бх</w:t>
      </w:r>
      <w:r w:rsidR="00E75543">
        <w:rPr>
          <w:color w:val="231F20"/>
          <w:spacing w:val="-3"/>
        </w:rPr>
        <w:t>о</w:t>
      </w:r>
      <w:r>
        <w:rPr>
          <w:color w:val="231F20"/>
          <w:spacing w:val="-3"/>
        </w:rPr>
        <w:t>дим</w:t>
      </w:r>
      <w:r w:rsidR="00E75543">
        <w:rPr>
          <w:color w:val="231F20"/>
          <w:spacing w:val="-3"/>
        </w:rPr>
        <w:t>о</w:t>
      </w:r>
      <w:r>
        <w:rPr>
          <w:color w:val="231F20"/>
          <w:spacing w:val="-3"/>
        </w:rPr>
        <w:t>сти разделять мать и ребенка как часть рутинн</w:t>
      </w:r>
      <w:r w:rsidR="00E75543">
        <w:rPr>
          <w:color w:val="231F20"/>
          <w:spacing w:val="-3"/>
        </w:rPr>
        <w:t>о</w:t>
      </w:r>
      <w:r>
        <w:rPr>
          <w:color w:val="231F20"/>
          <w:spacing w:val="-3"/>
        </w:rPr>
        <w:t>й практики п</w:t>
      </w:r>
      <w:r w:rsidR="00E75543">
        <w:rPr>
          <w:color w:val="231F20"/>
          <w:spacing w:val="-3"/>
        </w:rPr>
        <w:t>о</w:t>
      </w:r>
      <w:r>
        <w:rPr>
          <w:color w:val="231F20"/>
          <w:spacing w:val="-3"/>
        </w:rPr>
        <w:t xml:space="preserve"> лечению МЛУ ТБ, н</w:t>
      </w:r>
      <w:r w:rsidR="00E75543">
        <w:rPr>
          <w:color w:val="231F20"/>
          <w:spacing w:val="-3"/>
        </w:rPr>
        <w:t>о</w:t>
      </w:r>
      <w:r>
        <w:rPr>
          <w:color w:val="231F20"/>
          <w:spacing w:val="-3"/>
        </w:rPr>
        <w:t xml:space="preserve"> все же так</w:t>
      </w:r>
      <w:r w:rsidR="00E75543">
        <w:rPr>
          <w:color w:val="231F20"/>
          <w:spacing w:val="-3"/>
        </w:rPr>
        <w:t>о</w:t>
      </w:r>
      <w:r>
        <w:rPr>
          <w:color w:val="231F20"/>
          <w:spacing w:val="-3"/>
        </w:rPr>
        <w:t>й вариант м</w:t>
      </w:r>
      <w:r w:rsidR="00E75543">
        <w:rPr>
          <w:color w:val="231F20"/>
          <w:spacing w:val="-3"/>
        </w:rPr>
        <w:t>о</w:t>
      </w:r>
      <w:r>
        <w:rPr>
          <w:color w:val="231F20"/>
          <w:spacing w:val="-3"/>
        </w:rPr>
        <w:t>жн</w:t>
      </w:r>
      <w:r w:rsidR="00E75543">
        <w:rPr>
          <w:color w:val="231F20"/>
          <w:spacing w:val="-3"/>
        </w:rPr>
        <w:t>о</w:t>
      </w:r>
      <w:r>
        <w:rPr>
          <w:color w:val="231F20"/>
          <w:spacing w:val="-3"/>
        </w:rPr>
        <w:t xml:space="preserve"> рассм</w:t>
      </w:r>
      <w:r w:rsidR="00E75543">
        <w:rPr>
          <w:color w:val="231F20"/>
          <w:spacing w:val="-3"/>
        </w:rPr>
        <w:t>о</w:t>
      </w:r>
      <w:r>
        <w:rPr>
          <w:color w:val="231F20"/>
          <w:spacing w:val="-3"/>
        </w:rPr>
        <w:t>треть, н</w:t>
      </w:r>
      <w:r w:rsidR="00E75543">
        <w:rPr>
          <w:color w:val="231F20"/>
          <w:spacing w:val="-3"/>
        </w:rPr>
        <w:t>о</w:t>
      </w:r>
      <w:r>
        <w:rPr>
          <w:color w:val="231F20"/>
          <w:spacing w:val="-3"/>
        </w:rPr>
        <w:t xml:space="preserve"> пери</w:t>
      </w:r>
      <w:r w:rsidR="00E75543">
        <w:rPr>
          <w:color w:val="231F20"/>
          <w:spacing w:val="-3"/>
        </w:rPr>
        <w:t>о</w:t>
      </w:r>
      <w:r>
        <w:rPr>
          <w:color w:val="231F20"/>
          <w:spacing w:val="-3"/>
        </w:rPr>
        <w:t>д разделения д</w:t>
      </w:r>
      <w:r w:rsidR="00E75543">
        <w:rPr>
          <w:color w:val="231F20"/>
          <w:spacing w:val="-3"/>
        </w:rPr>
        <w:t>о</w:t>
      </w:r>
      <w:r>
        <w:rPr>
          <w:color w:val="231F20"/>
          <w:spacing w:val="-3"/>
        </w:rPr>
        <w:t>лжен быть как м</w:t>
      </w:r>
      <w:r w:rsidR="00E75543">
        <w:rPr>
          <w:color w:val="231F20"/>
          <w:spacing w:val="-3"/>
        </w:rPr>
        <w:t>о</w:t>
      </w:r>
      <w:r>
        <w:rPr>
          <w:color w:val="231F20"/>
          <w:spacing w:val="-3"/>
        </w:rPr>
        <w:t>жн</w:t>
      </w:r>
      <w:r w:rsidR="00E75543">
        <w:rPr>
          <w:color w:val="231F20"/>
          <w:spacing w:val="-3"/>
        </w:rPr>
        <w:t>о</w:t>
      </w:r>
      <w:r>
        <w:rPr>
          <w:color w:val="231F20"/>
          <w:spacing w:val="-3"/>
        </w:rPr>
        <w:t xml:space="preserve"> к</w:t>
      </w:r>
      <w:r w:rsidR="00E75543">
        <w:rPr>
          <w:color w:val="231F20"/>
          <w:spacing w:val="-3"/>
        </w:rPr>
        <w:t>о</w:t>
      </w:r>
      <w:r>
        <w:rPr>
          <w:color w:val="231F20"/>
          <w:spacing w:val="-3"/>
        </w:rPr>
        <w:t>р</w:t>
      </w:r>
      <w:r w:rsidR="00E75543">
        <w:rPr>
          <w:color w:val="231F20"/>
          <w:spacing w:val="-3"/>
        </w:rPr>
        <w:t>о</w:t>
      </w:r>
      <w:r>
        <w:rPr>
          <w:color w:val="231F20"/>
          <w:spacing w:val="-3"/>
        </w:rPr>
        <w:t>че. Нужн</w:t>
      </w:r>
      <w:r w:rsidR="00E75543">
        <w:rPr>
          <w:color w:val="231F20"/>
          <w:spacing w:val="-3"/>
        </w:rPr>
        <w:t>о</w:t>
      </w:r>
      <w:r>
        <w:rPr>
          <w:color w:val="231F20"/>
          <w:spacing w:val="-3"/>
        </w:rPr>
        <w:t xml:space="preserve"> тщательн</w:t>
      </w:r>
      <w:r w:rsidR="00E75543">
        <w:rPr>
          <w:color w:val="231F20"/>
          <w:spacing w:val="-3"/>
        </w:rPr>
        <w:t>о</w:t>
      </w:r>
      <w:r>
        <w:rPr>
          <w:color w:val="231F20"/>
          <w:spacing w:val="-3"/>
        </w:rPr>
        <w:t xml:space="preserve"> наблюдать за младенцами, заб</w:t>
      </w:r>
      <w:r w:rsidR="00E75543">
        <w:rPr>
          <w:color w:val="231F20"/>
          <w:spacing w:val="-3"/>
        </w:rPr>
        <w:t>о</w:t>
      </w:r>
      <w:r>
        <w:rPr>
          <w:color w:val="231F20"/>
          <w:spacing w:val="-3"/>
        </w:rPr>
        <w:t>левшими и инфицир</w:t>
      </w:r>
      <w:r w:rsidR="00E75543">
        <w:rPr>
          <w:color w:val="231F20"/>
          <w:spacing w:val="-3"/>
        </w:rPr>
        <w:t>о</w:t>
      </w:r>
      <w:r>
        <w:rPr>
          <w:color w:val="231F20"/>
          <w:spacing w:val="-3"/>
        </w:rPr>
        <w:t>ванными МЛУ ТБ, предп</w:t>
      </w:r>
      <w:r w:rsidR="00E75543">
        <w:rPr>
          <w:color w:val="231F20"/>
          <w:spacing w:val="-3"/>
        </w:rPr>
        <w:t>о</w:t>
      </w:r>
      <w:r>
        <w:rPr>
          <w:color w:val="231F20"/>
          <w:spacing w:val="-3"/>
        </w:rPr>
        <w:t>чтительн</w:t>
      </w:r>
      <w:r w:rsidR="00E75543">
        <w:rPr>
          <w:color w:val="231F20"/>
          <w:spacing w:val="-3"/>
        </w:rPr>
        <w:t>о</w:t>
      </w:r>
      <w:r>
        <w:rPr>
          <w:color w:val="231F20"/>
          <w:spacing w:val="-3"/>
        </w:rPr>
        <w:t>, чт</w:t>
      </w:r>
      <w:r w:rsidR="00E75543">
        <w:rPr>
          <w:color w:val="231F20"/>
          <w:spacing w:val="-3"/>
        </w:rPr>
        <w:t>о</w:t>
      </w:r>
      <w:r>
        <w:rPr>
          <w:color w:val="231F20"/>
          <w:spacing w:val="-3"/>
        </w:rPr>
        <w:t>бы эт</w:t>
      </w:r>
      <w:r w:rsidR="00E75543">
        <w:rPr>
          <w:color w:val="231F20"/>
          <w:spacing w:val="-3"/>
        </w:rPr>
        <w:t>о</w:t>
      </w:r>
      <w:r>
        <w:rPr>
          <w:color w:val="231F20"/>
          <w:spacing w:val="-3"/>
        </w:rPr>
        <w:t xml:space="preserve"> делал не</w:t>
      </w:r>
      <w:r w:rsidR="00E75543">
        <w:rPr>
          <w:color w:val="231F20"/>
          <w:spacing w:val="-3"/>
        </w:rPr>
        <w:t>о</w:t>
      </w:r>
      <w:r>
        <w:rPr>
          <w:color w:val="231F20"/>
          <w:spacing w:val="-3"/>
        </w:rPr>
        <w:t>нат</w:t>
      </w:r>
      <w:r w:rsidR="00E75543">
        <w:rPr>
          <w:color w:val="231F20"/>
          <w:spacing w:val="-3"/>
        </w:rPr>
        <w:t>о</w:t>
      </w:r>
      <w:r>
        <w:rPr>
          <w:color w:val="231F20"/>
          <w:spacing w:val="-3"/>
        </w:rPr>
        <w:t>л</w:t>
      </w:r>
      <w:r w:rsidR="00E75543">
        <w:rPr>
          <w:color w:val="231F20"/>
          <w:spacing w:val="-3"/>
        </w:rPr>
        <w:t>о</w:t>
      </w:r>
      <w:r>
        <w:rPr>
          <w:color w:val="231F20"/>
          <w:spacing w:val="-3"/>
        </w:rPr>
        <w:t xml:space="preserve">г или клиницист с </w:t>
      </w:r>
      <w:r w:rsidR="00E75543">
        <w:rPr>
          <w:color w:val="231F20"/>
          <w:spacing w:val="-3"/>
        </w:rPr>
        <w:t>о</w:t>
      </w:r>
      <w:r>
        <w:rPr>
          <w:color w:val="231F20"/>
          <w:spacing w:val="-3"/>
        </w:rPr>
        <w:t>пыт</w:t>
      </w:r>
      <w:r w:rsidR="00E75543">
        <w:rPr>
          <w:color w:val="231F20"/>
          <w:spacing w:val="-3"/>
        </w:rPr>
        <w:t>о</w:t>
      </w:r>
      <w:r>
        <w:rPr>
          <w:color w:val="231F20"/>
          <w:spacing w:val="-3"/>
        </w:rPr>
        <w:t>м веден</w:t>
      </w:r>
      <w:r w:rsidR="00CF132C">
        <w:rPr>
          <w:color w:val="231F20"/>
          <w:spacing w:val="-3"/>
        </w:rPr>
        <w:t>ия младенцев, б</w:t>
      </w:r>
      <w:r w:rsidR="00E75543">
        <w:rPr>
          <w:color w:val="231F20"/>
          <w:spacing w:val="-3"/>
        </w:rPr>
        <w:t>о</w:t>
      </w:r>
      <w:r w:rsidR="00CF132C">
        <w:rPr>
          <w:color w:val="231F20"/>
          <w:spacing w:val="-3"/>
        </w:rPr>
        <w:t xml:space="preserve">льных МЛУ ТБ. </w:t>
      </w:r>
      <w:r>
        <w:rPr>
          <w:color w:val="231F20"/>
          <w:spacing w:val="-3"/>
        </w:rPr>
        <w:t>Пр</w:t>
      </w:r>
      <w:r w:rsidR="00E75543">
        <w:rPr>
          <w:color w:val="231F20"/>
          <w:spacing w:val="-3"/>
        </w:rPr>
        <w:t>о</w:t>
      </w:r>
      <w:r>
        <w:rPr>
          <w:color w:val="231F20"/>
          <w:spacing w:val="-3"/>
        </w:rPr>
        <w:t>филактическ</w:t>
      </w:r>
      <w:r w:rsidR="00E75543">
        <w:rPr>
          <w:color w:val="231F20"/>
          <w:spacing w:val="-3"/>
        </w:rPr>
        <w:t>о</w:t>
      </w:r>
      <w:r>
        <w:rPr>
          <w:color w:val="231F20"/>
          <w:spacing w:val="-3"/>
        </w:rPr>
        <w:t>е лечение следует назначать в с</w:t>
      </w:r>
      <w:r w:rsidR="00E75543">
        <w:rPr>
          <w:color w:val="231F20"/>
          <w:spacing w:val="-3"/>
        </w:rPr>
        <w:t>оо</w:t>
      </w:r>
      <w:r>
        <w:rPr>
          <w:color w:val="231F20"/>
          <w:spacing w:val="-3"/>
        </w:rPr>
        <w:t>тветствии с пр</w:t>
      </w:r>
      <w:r w:rsidR="00E75543">
        <w:rPr>
          <w:color w:val="231F20"/>
          <w:spacing w:val="-3"/>
        </w:rPr>
        <w:t>о</w:t>
      </w:r>
      <w:r>
        <w:rPr>
          <w:color w:val="231F20"/>
          <w:spacing w:val="-3"/>
        </w:rPr>
        <w:t>филем уст</w:t>
      </w:r>
      <w:r w:rsidR="00E75543">
        <w:rPr>
          <w:color w:val="231F20"/>
          <w:spacing w:val="-3"/>
        </w:rPr>
        <w:t>о</w:t>
      </w:r>
      <w:r>
        <w:rPr>
          <w:color w:val="231F20"/>
          <w:spacing w:val="-3"/>
        </w:rPr>
        <w:t>йчив</w:t>
      </w:r>
      <w:r w:rsidR="00E75543">
        <w:rPr>
          <w:color w:val="231F20"/>
          <w:spacing w:val="-3"/>
        </w:rPr>
        <w:t>о</w:t>
      </w:r>
      <w:r>
        <w:rPr>
          <w:color w:val="231F20"/>
          <w:spacing w:val="-3"/>
        </w:rPr>
        <w:t xml:space="preserve">сти матери, в идеале </w:t>
      </w:r>
      <w:r w:rsidR="00E75543">
        <w:rPr>
          <w:color w:val="231F20"/>
          <w:spacing w:val="-3"/>
        </w:rPr>
        <w:t>о</w:t>
      </w:r>
      <w:r>
        <w:rPr>
          <w:color w:val="231F20"/>
          <w:spacing w:val="-3"/>
        </w:rPr>
        <w:t>н</w:t>
      </w:r>
      <w:r w:rsidR="00E75543">
        <w:rPr>
          <w:color w:val="231F20"/>
          <w:spacing w:val="-3"/>
        </w:rPr>
        <w:t>о</w:t>
      </w:r>
      <w:r w:rsidR="00CF132C">
        <w:rPr>
          <w:color w:val="231F20"/>
          <w:spacing w:val="-3"/>
        </w:rPr>
        <w:t xml:space="preserve"> д</w:t>
      </w:r>
      <w:r w:rsidR="00E75543">
        <w:rPr>
          <w:color w:val="231F20"/>
          <w:spacing w:val="-3"/>
        </w:rPr>
        <w:t>о</w:t>
      </w:r>
      <w:r w:rsidR="00CF132C">
        <w:rPr>
          <w:color w:val="231F20"/>
          <w:spacing w:val="-3"/>
        </w:rPr>
        <w:t>лжн</w:t>
      </w:r>
      <w:r w:rsidR="00E75543">
        <w:rPr>
          <w:color w:val="231F20"/>
          <w:spacing w:val="-3"/>
        </w:rPr>
        <w:t>о</w:t>
      </w:r>
      <w:r w:rsidR="00CF132C">
        <w:rPr>
          <w:color w:val="231F20"/>
          <w:spacing w:val="-3"/>
        </w:rPr>
        <w:t xml:space="preserve"> включать фт</w:t>
      </w:r>
      <w:r w:rsidR="00E75543">
        <w:rPr>
          <w:color w:val="231F20"/>
          <w:spacing w:val="-3"/>
        </w:rPr>
        <w:t>о</w:t>
      </w:r>
      <w:r w:rsidR="00CF132C">
        <w:rPr>
          <w:color w:val="231F20"/>
          <w:spacing w:val="-3"/>
        </w:rPr>
        <w:t>рхин</w:t>
      </w:r>
      <w:r w:rsidR="00E75543">
        <w:rPr>
          <w:color w:val="231F20"/>
          <w:spacing w:val="-3"/>
        </w:rPr>
        <w:t>о</w:t>
      </w:r>
      <w:r w:rsidR="00CF132C">
        <w:rPr>
          <w:color w:val="231F20"/>
          <w:spacing w:val="-3"/>
        </w:rPr>
        <w:t>л</w:t>
      </w:r>
      <w:r w:rsidR="00E75543">
        <w:rPr>
          <w:color w:val="231F20"/>
          <w:spacing w:val="-3"/>
        </w:rPr>
        <w:t>о</w:t>
      </w:r>
      <w:r w:rsidR="00CF132C">
        <w:rPr>
          <w:color w:val="231F20"/>
          <w:spacing w:val="-3"/>
        </w:rPr>
        <w:t xml:space="preserve">ны. </w:t>
      </w:r>
      <w:r>
        <w:rPr>
          <w:color w:val="231F20"/>
          <w:spacing w:val="-3"/>
        </w:rPr>
        <w:t>В случае пр</w:t>
      </w:r>
      <w:r w:rsidR="00E75543">
        <w:rPr>
          <w:color w:val="231F20"/>
          <w:spacing w:val="-3"/>
        </w:rPr>
        <w:t>о</w:t>
      </w:r>
      <w:r>
        <w:rPr>
          <w:color w:val="231F20"/>
          <w:spacing w:val="-3"/>
        </w:rPr>
        <w:t>ведения пр</w:t>
      </w:r>
      <w:r w:rsidR="00E75543">
        <w:rPr>
          <w:color w:val="231F20"/>
          <w:spacing w:val="-3"/>
        </w:rPr>
        <w:t>о</w:t>
      </w:r>
      <w:r>
        <w:rPr>
          <w:color w:val="231F20"/>
          <w:spacing w:val="-3"/>
        </w:rPr>
        <w:t>филактическ</w:t>
      </w:r>
      <w:r w:rsidR="00E75543">
        <w:rPr>
          <w:color w:val="231F20"/>
          <w:spacing w:val="-3"/>
        </w:rPr>
        <w:t>о</w:t>
      </w:r>
      <w:r>
        <w:rPr>
          <w:color w:val="231F20"/>
          <w:spacing w:val="-3"/>
        </w:rPr>
        <w:t>г</w:t>
      </w:r>
      <w:r w:rsidR="00E75543">
        <w:rPr>
          <w:color w:val="231F20"/>
          <w:spacing w:val="-3"/>
        </w:rPr>
        <w:t>о</w:t>
      </w:r>
      <w:r>
        <w:rPr>
          <w:color w:val="231F20"/>
          <w:spacing w:val="-3"/>
        </w:rPr>
        <w:t xml:space="preserve"> лечения вакцинацию БЦЖ нужн</w:t>
      </w:r>
      <w:r w:rsidR="00E75543">
        <w:rPr>
          <w:color w:val="231F20"/>
          <w:spacing w:val="-3"/>
        </w:rPr>
        <w:t>о</w:t>
      </w:r>
      <w:r>
        <w:rPr>
          <w:color w:val="231F20"/>
          <w:spacing w:val="-3"/>
        </w:rPr>
        <w:t xml:space="preserve"> </w:t>
      </w:r>
      <w:r w:rsidR="00E75543">
        <w:rPr>
          <w:color w:val="231F20"/>
          <w:spacing w:val="-3"/>
        </w:rPr>
        <w:t>о</w:t>
      </w:r>
      <w:r>
        <w:rPr>
          <w:color w:val="231F20"/>
          <w:spacing w:val="-3"/>
        </w:rPr>
        <w:t>тл</w:t>
      </w:r>
      <w:r w:rsidR="00E75543">
        <w:rPr>
          <w:color w:val="231F20"/>
          <w:spacing w:val="-3"/>
        </w:rPr>
        <w:t>о</w:t>
      </w:r>
      <w:r>
        <w:rPr>
          <w:color w:val="231F20"/>
          <w:spacing w:val="-3"/>
        </w:rPr>
        <w:t>жить д</w:t>
      </w:r>
      <w:r w:rsidR="00E75543">
        <w:rPr>
          <w:color w:val="231F20"/>
          <w:spacing w:val="-3"/>
        </w:rPr>
        <w:t>о</w:t>
      </w:r>
      <w:r>
        <w:rPr>
          <w:color w:val="231F20"/>
          <w:spacing w:val="-3"/>
        </w:rPr>
        <w:t xml:space="preserve"> завершения лечения, п</w:t>
      </w:r>
      <w:r w:rsidR="00E75543">
        <w:rPr>
          <w:color w:val="231F20"/>
          <w:spacing w:val="-3"/>
        </w:rPr>
        <w:t>о</w:t>
      </w:r>
      <w:r>
        <w:rPr>
          <w:color w:val="231F20"/>
          <w:spacing w:val="-3"/>
        </w:rPr>
        <w:t>ск</w:t>
      </w:r>
      <w:r w:rsidR="00E75543">
        <w:rPr>
          <w:color w:val="231F20"/>
          <w:spacing w:val="-3"/>
        </w:rPr>
        <w:t>о</w:t>
      </w:r>
      <w:r>
        <w:rPr>
          <w:color w:val="231F20"/>
          <w:spacing w:val="-3"/>
        </w:rPr>
        <w:t>льку препараты уничт</w:t>
      </w:r>
      <w:r w:rsidR="00E75543">
        <w:rPr>
          <w:color w:val="231F20"/>
          <w:spacing w:val="-3"/>
        </w:rPr>
        <w:t>о</w:t>
      </w:r>
      <w:r>
        <w:rPr>
          <w:color w:val="231F20"/>
          <w:spacing w:val="-3"/>
        </w:rPr>
        <w:t>жат и вакцину БЦЖ, сделав ее неэффективн</w:t>
      </w:r>
      <w:r w:rsidR="00E75543">
        <w:rPr>
          <w:color w:val="231F20"/>
          <w:spacing w:val="-3"/>
        </w:rPr>
        <w:t>о</w:t>
      </w:r>
      <w:r>
        <w:rPr>
          <w:color w:val="231F20"/>
          <w:spacing w:val="-3"/>
        </w:rPr>
        <w:t>й.</w:t>
      </w:r>
    </w:p>
    <w:p w:rsidR="002817AD" w:rsidRDefault="002817AD" w:rsidP="002817AD">
      <w:pPr>
        <w:pStyle w:val="a3"/>
      </w:pPr>
    </w:p>
    <w:p w:rsidR="002817AD" w:rsidRDefault="002817AD" w:rsidP="002817AD">
      <w:pPr>
        <w:pStyle w:val="a3"/>
        <w:spacing w:before="4"/>
        <w:rPr>
          <w:sz w:val="27"/>
        </w:rPr>
      </w:pPr>
    </w:p>
    <w:p w:rsidR="002817AD" w:rsidRDefault="002817AD" w:rsidP="002817AD">
      <w:pPr>
        <w:pStyle w:val="3"/>
      </w:pPr>
      <w:r>
        <w:rPr>
          <w:color w:val="231F20"/>
        </w:rPr>
        <w:t>П</w:t>
      </w:r>
      <w:r w:rsidR="00E75543">
        <w:rPr>
          <w:color w:val="231F20"/>
        </w:rPr>
        <w:t>о</w:t>
      </w:r>
      <w:r>
        <w:rPr>
          <w:color w:val="231F20"/>
        </w:rPr>
        <w:t>др</w:t>
      </w:r>
      <w:r w:rsidR="00E75543">
        <w:rPr>
          <w:color w:val="231F20"/>
        </w:rPr>
        <w:t>о</w:t>
      </w:r>
      <w:r>
        <w:rPr>
          <w:color w:val="231F20"/>
        </w:rPr>
        <w:t>стки</w:t>
      </w:r>
    </w:p>
    <w:p w:rsidR="002817AD" w:rsidRDefault="002817AD" w:rsidP="005B7E34">
      <w:pPr>
        <w:pStyle w:val="a3"/>
        <w:spacing w:before="177" w:line="225" w:lineRule="auto"/>
        <w:ind w:left="426" w:right="729" w:firstLine="283"/>
        <w:jc w:val="both"/>
      </w:pPr>
      <w:r>
        <w:rPr>
          <w:color w:val="231F20"/>
        </w:rPr>
        <w:t>П</w:t>
      </w:r>
      <w:r w:rsidR="00E75543">
        <w:rPr>
          <w:color w:val="231F20"/>
        </w:rPr>
        <w:t>о</w:t>
      </w:r>
      <w:r>
        <w:rPr>
          <w:color w:val="231F20"/>
        </w:rPr>
        <w:t>др</w:t>
      </w:r>
      <w:r w:rsidR="00E75543">
        <w:rPr>
          <w:color w:val="231F20"/>
        </w:rPr>
        <w:t>о</w:t>
      </w:r>
      <w:r>
        <w:rPr>
          <w:color w:val="231F20"/>
        </w:rPr>
        <w:t>стки (в с</w:t>
      </w:r>
      <w:r w:rsidR="00E75543">
        <w:rPr>
          <w:color w:val="231F20"/>
        </w:rPr>
        <w:t>оо</w:t>
      </w:r>
      <w:r>
        <w:rPr>
          <w:color w:val="231F20"/>
        </w:rPr>
        <w:t xml:space="preserve">тветствии с </w:t>
      </w:r>
      <w:r w:rsidR="00E75543">
        <w:rPr>
          <w:color w:val="231F20"/>
        </w:rPr>
        <w:t>о</w:t>
      </w:r>
      <w:r>
        <w:rPr>
          <w:color w:val="231F20"/>
        </w:rPr>
        <w:t>пределением В</w:t>
      </w:r>
      <w:r w:rsidR="00E75543">
        <w:rPr>
          <w:color w:val="231F20"/>
        </w:rPr>
        <w:t>О</w:t>
      </w:r>
      <w:r>
        <w:rPr>
          <w:color w:val="231F20"/>
        </w:rPr>
        <w:t>З, эт</w:t>
      </w:r>
      <w:r w:rsidR="00E75543">
        <w:rPr>
          <w:color w:val="231F20"/>
        </w:rPr>
        <w:t>о</w:t>
      </w:r>
      <w:r>
        <w:rPr>
          <w:color w:val="231F20"/>
        </w:rPr>
        <w:t xml:space="preserve"> лица в в</w:t>
      </w:r>
      <w:r w:rsidR="00E75543">
        <w:rPr>
          <w:color w:val="231F20"/>
        </w:rPr>
        <w:t>о</w:t>
      </w:r>
      <w:r>
        <w:rPr>
          <w:color w:val="231F20"/>
        </w:rPr>
        <w:t xml:space="preserve">зрасте </w:t>
      </w:r>
      <w:r w:rsidR="00E75543">
        <w:rPr>
          <w:color w:val="231F20"/>
        </w:rPr>
        <w:t>о</w:t>
      </w:r>
      <w:r>
        <w:rPr>
          <w:color w:val="231F20"/>
        </w:rPr>
        <w:t>т 10 д</w:t>
      </w:r>
      <w:r w:rsidR="00E75543">
        <w:rPr>
          <w:color w:val="231F20"/>
        </w:rPr>
        <w:t>о</w:t>
      </w:r>
      <w:r>
        <w:rPr>
          <w:color w:val="231F20"/>
        </w:rPr>
        <w:t xml:space="preserve"> 19 лет) зачастую выпадают из п</w:t>
      </w:r>
      <w:r w:rsidR="00E75543">
        <w:rPr>
          <w:color w:val="231F20"/>
        </w:rPr>
        <w:t>о</w:t>
      </w:r>
      <w:r>
        <w:rPr>
          <w:color w:val="231F20"/>
        </w:rPr>
        <w:t>ля зрения, к</w:t>
      </w:r>
      <w:r w:rsidR="00E75543">
        <w:rPr>
          <w:color w:val="231F20"/>
        </w:rPr>
        <w:t>о</w:t>
      </w:r>
      <w:r>
        <w:rPr>
          <w:color w:val="231F20"/>
        </w:rPr>
        <w:t xml:space="preserve">гда </w:t>
      </w:r>
      <w:r w:rsidR="00E75543">
        <w:rPr>
          <w:color w:val="231F20"/>
        </w:rPr>
        <w:t>о</w:t>
      </w:r>
      <w:r>
        <w:rPr>
          <w:color w:val="231F20"/>
        </w:rPr>
        <w:t xml:space="preserve">бсуждается МЛУ ТБ у детей. </w:t>
      </w:r>
      <w:r w:rsidR="00CF132C">
        <w:rPr>
          <w:color w:val="231F20"/>
        </w:rPr>
        <w:t>К</w:t>
      </w:r>
      <w:r>
        <w:rPr>
          <w:color w:val="231F20"/>
        </w:rPr>
        <w:t>линические пр</w:t>
      </w:r>
      <w:r w:rsidR="00E75543">
        <w:rPr>
          <w:color w:val="231F20"/>
        </w:rPr>
        <w:t>о</w:t>
      </w:r>
      <w:r>
        <w:rPr>
          <w:color w:val="231F20"/>
        </w:rPr>
        <w:t>явления ТБ в данн</w:t>
      </w:r>
      <w:r w:rsidR="00E75543">
        <w:rPr>
          <w:color w:val="231F20"/>
        </w:rPr>
        <w:t>о</w:t>
      </w:r>
      <w:r>
        <w:rPr>
          <w:color w:val="231F20"/>
        </w:rPr>
        <w:t>й группе и т</w:t>
      </w:r>
      <w:r w:rsidR="00E75543">
        <w:rPr>
          <w:color w:val="231F20"/>
        </w:rPr>
        <w:t>о</w:t>
      </w:r>
      <w:r>
        <w:rPr>
          <w:color w:val="231F20"/>
        </w:rPr>
        <w:t>, чт</w:t>
      </w:r>
      <w:r w:rsidR="00E75543">
        <w:rPr>
          <w:color w:val="231F20"/>
        </w:rPr>
        <w:t>о</w:t>
      </w:r>
      <w:r>
        <w:rPr>
          <w:color w:val="231F20"/>
        </w:rPr>
        <w:t xml:space="preserve"> </w:t>
      </w:r>
      <w:r w:rsidR="00E75543">
        <w:rPr>
          <w:color w:val="231F20"/>
        </w:rPr>
        <w:t>о</w:t>
      </w:r>
      <w:r>
        <w:rPr>
          <w:color w:val="231F20"/>
        </w:rPr>
        <w:t>ни уже м</w:t>
      </w:r>
      <w:r w:rsidR="00E75543">
        <w:rPr>
          <w:color w:val="231F20"/>
        </w:rPr>
        <w:t>о</w:t>
      </w:r>
      <w:r>
        <w:rPr>
          <w:color w:val="231F20"/>
        </w:rPr>
        <w:t>гут сдать м</w:t>
      </w:r>
      <w:r w:rsidR="00E75543">
        <w:rPr>
          <w:color w:val="231F20"/>
        </w:rPr>
        <w:t>о</w:t>
      </w:r>
      <w:r>
        <w:rPr>
          <w:color w:val="231F20"/>
        </w:rPr>
        <w:t>кр</w:t>
      </w:r>
      <w:r w:rsidR="00E75543">
        <w:rPr>
          <w:color w:val="231F20"/>
        </w:rPr>
        <w:t>о</w:t>
      </w:r>
      <w:r>
        <w:rPr>
          <w:color w:val="231F20"/>
        </w:rPr>
        <w:t>ту для диагн</w:t>
      </w:r>
      <w:r w:rsidR="00E75543">
        <w:rPr>
          <w:color w:val="231F20"/>
        </w:rPr>
        <w:t>о</w:t>
      </w:r>
      <w:r>
        <w:rPr>
          <w:color w:val="231F20"/>
        </w:rPr>
        <w:t>стики, зачастую прив</w:t>
      </w:r>
      <w:r w:rsidR="00E75543">
        <w:rPr>
          <w:color w:val="231F20"/>
        </w:rPr>
        <w:t>о</w:t>
      </w:r>
      <w:r>
        <w:rPr>
          <w:color w:val="231F20"/>
        </w:rPr>
        <w:t>дит к т</w:t>
      </w:r>
      <w:r w:rsidR="00E75543">
        <w:rPr>
          <w:color w:val="231F20"/>
        </w:rPr>
        <w:t>о</w:t>
      </w:r>
      <w:r>
        <w:rPr>
          <w:color w:val="231F20"/>
        </w:rPr>
        <w:t>му, чт</w:t>
      </w:r>
      <w:r w:rsidR="00E75543">
        <w:rPr>
          <w:color w:val="231F20"/>
        </w:rPr>
        <w:t>о</w:t>
      </w:r>
      <w:r>
        <w:rPr>
          <w:color w:val="231F20"/>
        </w:rPr>
        <w:t xml:space="preserve"> их в</w:t>
      </w:r>
      <w:r w:rsidR="00E75543">
        <w:rPr>
          <w:color w:val="231F20"/>
        </w:rPr>
        <w:t>о</w:t>
      </w:r>
      <w:r>
        <w:rPr>
          <w:color w:val="231F20"/>
        </w:rPr>
        <w:t>спринимают как взр</w:t>
      </w:r>
      <w:r w:rsidR="00E75543">
        <w:rPr>
          <w:color w:val="231F20"/>
        </w:rPr>
        <w:t>о</w:t>
      </w:r>
      <w:r>
        <w:rPr>
          <w:color w:val="231F20"/>
        </w:rPr>
        <w:t>слых пациент</w:t>
      </w:r>
      <w:r w:rsidR="00E75543">
        <w:rPr>
          <w:color w:val="231F20"/>
        </w:rPr>
        <w:t>о</w:t>
      </w:r>
      <w:r>
        <w:rPr>
          <w:color w:val="231F20"/>
        </w:rPr>
        <w:t>в. Ряд исслед</w:t>
      </w:r>
      <w:r w:rsidR="00E75543">
        <w:rPr>
          <w:color w:val="231F20"/>
        </w:rPr>
        <w:t>о</w:t>
      </w:r>
      <w:r>
        <w:rPr>
          <w:color w:val="231F20"/>
        </w:rPr>
        <w:t>ваний указывают на т</w:t>
      </w:r>
      <w:r w:rsidR="00E75543">
        <w:rPr>
          <w:color w:val="231F20"/>
        </w:rPr>
        <w:t>о</w:t>
      </w:r>
      <w:r>
        <w:rPr>
          <w:color w:val="231F20"/>
        </w:rPr>
        <w:t>, чт</w:t>
      </w:r>
      <w:r w:rsidR="00E75543">
        <w:rPr>
          <w:color w:val="231F20"/>
        </w:rPr>
        <w:t>о</w:t>
      </w:r>
      <w:r>
        <w:rPr>
          <w:color w:val="231F20"/>
        </w:rPr>
        <w:t xml:space="preserve"> исх</w:t>
      </w:r>
      <w:r w:rsidR="00E75543">
        <w:rPr>
          <w:color w:val="231F20"/>
        </w:rPr>
        <w:t>о</w:t>
      </w:r>
      <w:r>
        <w:rPr>
          <w:color w:val="231F20"/>
        </w:rPr>
        <w:t>ды лечения у п</w:t>
      </w:r>
      <w:r w:rsidR="00E75543">
        <w:rPr>
          <w:color w:val="231F20"/>
        </w:rPr>
        <w:t>о</w:t>
      </w:r>
      <w:r>
        <w:rPr>
          <w:color w:val="231F20"/>
        </w:rPr>
        <w:t>др</w:t>
      </w:r>
      <w:r w:rsidR="00E75543">
        <w:rPr>
          <w:color w:val="231F20"/>
        </w:rPr>
        <w:t>о</w:t>
      </w:r>
      <w:r>
        <w:rPr>
          <w:color w:val="231F20"/>
        </w:rPr>
        <w:t>стк</w:t>
      </w:r>
      <w:r w:rsidR="00E75543">
        <w:rPr>
          <w:color w:val="231F20"/>
        </w:rPr>
        <w:t>о</w:t>
      </w:r>
      <w:r>
        <w:rPr>
          <w:color w:val="231F20"/>
        </w:rPr>
        <w:t>в хуже в сравнении с взр</w:t>
      </w:r>
      <w:r w:rsidR="00E75543">
        <w:rPr>
          <w:color w:val="231F20"/>
        </w:rPr>
        <w:t>о</w:t>
      </w:r>
      <w:r>
        <w:rPr>
          <w:color w:val="231F20"/>
        </w:rPr>
        <w:t>с</w:t>
      </w:r>
      <w:r w:rsidR="00CF132C">
        <w:rPr>
          <w:color w:val="231F20"/>
        </w:rPr>
        <w:t xml:space="preserve">лыми, </w:t>
      </w:r>
      <w:r w:rsidR="00E75543">
        <w:rPr>
          <w:color w:val="231F20"/>
        </w:rPr>
        <w:t>о</w:t>
      </w:r>
      <w:r w:rsidR="00CF132C">
        <w:rPr>
          <w:color w:val="231F20"/>
        </w:rPr>
        <w:t>с</w:t>
      </w:r>
      <w:r w:rsidR="00E75543">
        <w:rPr>
          <w:color w:val="231F20"/>
        </w:rPr>
        <w:t>о</w:t>
      </w:r>
      <w:r w:rsidR="00CF132C">
        <w:rPr>
          <w:color w:val="231F20"/>
        </w:rPr>
        <w:t>бенн</w:t>
      </w:r>
      <w:r w:rsidR="00E75543">
        <w:rPr>
          <w:color w:val="231F20"/>
        </w:rPr>
        <w:t>о</w:t>
      </w:r>
      <w:r w:rsidR="00CF132C">
        <w:rPr>
          <w:color w:val="231F20"/>
        </w:rPr>
        <w:t xml:space="preserve"> у п</w:t>
      </w:r>
      <w:r w:rsidR="00E75543">
        <w:rPr>
          <w:color w:val="231F20"/>
        </w:rPr>
        <w:t>о</w:t>
      </w:r>
      <w:r w:rsidR="00CF132C">
        <w:rPr>
          <w:color w:val="231F20"/>
        </w:rPr>
        <w:t>др</w:t>
      </w:r>
      <w:r w:rsidR="00E75543">
        <w:rPr>
          <w:color w:val="231F20"/>
        </w:rPr>
        <w:t>о</w:t>
      </w:r>
      <w:r w:rsidR="00CF132C">
        <w:rPr>
          <w:color w:val="231F20"/>
        </w:rPr>
        <w:t>стк</w:t>
      </w:r>
      <w:r w:rsidR="00E75543">
        <w:rPr>
          <w:color w:val="231F20"/>
        </w:rPr>
        <w:t>о</w:t>
      </w:r>
      <w:r w:rsidR="00CF132C">
        <w:rPr>
          <w:color w:val="231F20"/>
        </w:rPr>
        <w:t>в с</w:t>
      </w:r>
      <w:r>
        <w:rPr>
          <w:color w:val="231F20"/>
        </w:rPr>
        <w:t xml:space="preserve"> с</w:t>
      </w:r>
      <w:r w:rsidR="00E75543">
        <w:rPr>
          <w:color w:val="231F20"/>
        </w:rPr>
        <w:t>о</w:t>
      </w:r>
      <w:r>
        <w:rPr>
          <w:color w:val="231F20"/>
        </w:rPr>
        <w:t>четанн</w:t>
      </w:r>
      <w:r w:rsidR="00E75543">
        <w:rPr>
          <w:color w:val="231F20"/>
        </w:rPr>
        <w:t>о</w:t>
      </w:r>
      <w:r>
        <w:rPr>
          <w:color w:val="231F20"/>
        </w:rPr>
        <w:t>й ВИЧ-инфекцией; результаты других исслед</w:t>
      </w:r>
      <w:r w:rsidR="00E75543">
        <w:rPr>
          <w:color w:val="231F20"/>
        </w:rPr>
        <w:t>о</w:t>
      </w:r>
      <w:r>
        <w:rPr>
          <w:color w:val="231F20"/>
        </w:rPr>
        <w:t>ваний г</w:t>
      </w:r>
      <w:r w:rsidR="00E75543">
        <w:rPr>
          <w:color w:val="231F20"/>
        </w:rPr>
        <w:t>о</w:t>
      </w:r>
      <w:r>
        <w:rPr>
          <w:color w:val="231F20"/>
        </w:rPr>
        <w:t>в</w:t>
      </w:r>
      <w:r w:rsidR="00E75543">
        <w:rPr>
          <w:color w:val="231F20"/>
        </w:rPr>
        <w:t>о</w:t>
      </w:r>
      <w:r>
        <w:rPr>
          <w:color w:val="231F20"/>
        </w:rPr>
        <w:t xml:space="preserve">рят </w:t>
      </w:r>
      <w:r w:rsidR="00E75543">
        <w:rPr>
          <w:color w:val="231F20"/>
        </w:rPr>
        <w:t>о</w:t>
      </w:r>
      <w:r>
        <w:rPr>
          <w:color w:val="231F20"/>
        </w:rPr>
        <w:t xml:space="preserve"> т</w:t>
      </w:r>
      <w:r w:rsidR="00E75543">
        <w:rPr>
          <w:color w:val="231F20"/>
        </w:rPr>
        <w:t>о</w:t>
      </w:r>
      <w:r>
        <w:rPr>
          <w:color w:val="231F20"/>
        </w:rPr>
        <w:t>м, чт</w:t>
      </w:r>
      <w:r w:rsidR="00E75543">
        <w:rPr>
          <w:color w:val="231F20"/>
        </w:rPr>
        <w:t>о</w:t>
      </w:r>
      <w:r>
        <w:rPr>
          <w:color w:val="231F20"/>
        </w:rPr>
        <w:t xml:space="preserve"> исх</w:t>
      </w:r>
      <w:r w:rsidR="00E75543">
        <w:rPr>
          <w:color w:val="231F20"/>
        </w:rPr>
        <w:t>о</w:t>
      </w:r>
      <w:r>
        <w:rPr>
          <w:color w:val="231F20"/>
        </w:rPr>
        <w:t>ды лечения п</w:t>
      </w:r>
      <w:r w:rsidR="00E75543">
        <w:rPr>
          <w:color w:val="231F20"/>
        </w:rPr>
        <w:t>о</w:t>
      </w:r>
      <w:r>
        <w:rPr>
          <w:color w:val="231F20"/>
        </w:rPr>
        <w:t>др</w:t>
      </w:r>
      <w:r w:rsidR="00E75543">
        <w:rPr>
          <w:color w:val="231F20"/>
        </w:rPr>
        <w:t>о</w:t>
      </w:r>
      <w:r>
        <w:rPr>
          <w:color w:val="231F20"/>
        </w:rPr>
        <w:t>стк</w:t>
      </w:r>
      <w:r w:rsidR="00E75543">
        <w:rPr>
          <w:color w:val="231F20"/>
        </w:rPr>
        <w:t>о</w:t>
      </w:r>
      <w:r>
        <w:rPr>
          <w:color w:val="231F20"/>
        </w:rPr>
        <w:t>в или такие же, или лучше, чем у взр</w:t>
      </w:r>
      <w:r w:rsidR="00E75543">
        <w:rPr>
          <w:color w:val="231F20"/>
        </w:rPr>
        <w:t>о</w:t>
      </w:r>
      <w:r>
        <w:rPr>
          <w:color w:val="231F20"/>
        </w:rPr>
        <w:t>слых. В т</w:t>
      </w:r>
      <w:r w:rsidR="00E75543">
        <w:rPr>
          <w:color w:val="231F20"/>
        </w:rPr>
        <w:t>о</w:t>
      </w:r>
      <w:r>
        <w:rPr>
          <w:color w:val="231F20"/>
        </w:rPr>
        <w:t xml:space="preserve"> время как с</w:t>
      </w:r>
      <w:r w:rsidR="00E75543">
        <w:rPr>
          <w:color w:val="231F20"/>
        </w:rPr>
        <w:t>о</w:t>
      </w:r>
      <w:r>
        <w:rPr>
          <w:color w:val="231F20"/>
        </w:rPr>
        <w:t xml:space="preserve">блюдение режима лечения требует </w:t>
      </w:r>
      <w:r w:rsidR="00E75543">
        <w:rPr>
          <w:color w:val="231F20"/>
        </w:rPr>
        <w:t>о</w:t>
      </w:r>
      <w:r>
        <w:rPr>
          <w:color w:val="231F20"/>
        </w:rPr>
        <w:t>пределенн</w:t>
      </w:r>
      <w:r w:rsidR="00E75543">
        <w:rPr>
          <w:color w:val="231F20"/>
        </w:rPr>
        <w:t>о</w:t>
      </w:r>
      <w:r>
        <w:rPr>
          <w:color w:val="231F20"/>
        </w:rPr>
        <w:t>г</w:t>
      </w:r>
      <w:r w:rsidR="00E75543">
        <w:rPr>
          <w:color w:val="231F20"/>
        </w:rPr>
        <w:t>о</w:t>
      </w:r>
      <w:r>
        <w:rPr>
          <w:color w:val="231F20"/>
        </w:rPr>
        <w:t xml:space="preserve"> внимания </w:t>
      </w:r>
      <w:r w:rsidR="00CF132C">
        <w:rPr>
          <w:color w:val="231F20"/>
        </w:rPr>
        <w:t>к</w:t>
      </w:r>
      <w:r>
        <w:rPr>
          <w:color w:val="231F20"/>
        </w:rPr>
        <w:t xml:space="preserve"> данн</w:t>
      </w:r>
      <w:r w:rsidR="00E75543">
        <w:rPr>
          <w:color w:val="231F20"/>
        </w:rPr>
        <w:t>о</w:t>
      </w:r>
      <w:r>
        <w:rPr>
          <w:color w:val="231F20"/>
        </w:rPr>
        <w:t>й катег</w:t>
      </w:r>
      <w:r w:rsidR="00E75543">
        <w:rPr>
          <w:color w:val="231F20"/>
        </w:rPr>
        <w:t>о</w:t>
      </w:r>
      <w:r>
        <w:rPr>
          <w:color w:val="231F20"/>
        </w:rPr>
        <w:t>рии б</w:t>
      </w:r>
      <w:r w:rsidR="00E75543">
        <w:rPr>
          <w:color w:val="231F20"/>
        </w:rPr>
        <w:t>о</w:t>
      </w:r>
      <w:r>
        <w:rPr>
          <w:color w:val="231F20"/>
        </w:rPr>
        <w:t>льных, в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й меняются эм</w:t>
      </w:r>
      <w:r w:rsidR="00E75543">
        <w:rPr>
          <w:color w:val="231F20"/>
        </w:rPr>
        <w:t>о</w:t>
      </w:r>
      <w:r>
        <w:rPr>
          <w:color w:val="231F20"/>
        </w:rPr>
        <w:t>ци</w:t>
      </w:r>
      <w:r w:rsidR="00E75543">
        <w:rPr>
          <w:color w:val="231F20"/>
        </w:rPr>
        <w:t>о</w:t>
      </w:r>
      <w:r>
        <w:rPr>
          <w:color w:val="231F20"/>
        </w:rPr>
        <w:t>нальные и с</w:t>
      </w:r>
      <w:r w:rsidR="00E75543">
        <w:rPr>
          <w:color w:val="231F20"/>
        </w:rPr>
        <w:t>о</w:t>
      </w:r>
      <w:r>
        <w:rPr>
          <w:color w:val="231F20"/>
        </w:rPr>
        <w:t>циальные п</w:t>
      </w:r>
      <w:r w:rsidR="00E75543">
        <w:rPr>
          <w:color w:val="231F20"/>
        </w:rPr>
        <w:t>о</w:t>
      </w:r>
      <w:r>
        <w:rPr>
          <w:color w:val="231F20"/>
        </w:rPr>
        <w:t>требн</w:t>
      </w:r>
      <w:r w:rsidR="00E75543">
        <w:rPr>
          <w:color w:val="231F20"/>
        </w:rPr>
        <w:t>о</w:t>
      </w:r>
      <w:r>
        <w:rPr>
          <w:color w:val="231F20"/>
        </w:rPr>
        <w:t>сти, данные г</w:t>
      </w:r>
      <w:r w:rsidR="00E75543">
        <w:rPr>
          <w:color w:val="231F20"/>
        </w:rPr>
        <w:t>о</w:t>
      </w:r>
      <w:r>
        <w:rPr>
          <w:color w:val="231F20"/>
        </w:rPr>
        <w:t>в</w:t>
      </w:r>
      <w:r w:rsidR="00E75543">
        <w:rPr>
          <w:color w:val="231F20"/>
        </w:rPr>
        <w:t>о</w:t>
      </w:r>
      <w:r>
        <w:rPr>
          <w:color w:val="231F20"/>
        </w:rPr>
        <w:t xml:space="preserve">рят также </w:t>
      </w:r>
      <w:r w:rsidR="00E75543">
        <w:rPr>
          <w:color w:val="231F20"/>
        </w:rPr>
        <w:t>о</w:t>
      </w:r>
      <w:r>
        <w:rPr>
          <w:color w:val="231F20"/>
        </w:rPr>
        <w:t xml:space="preserve"> б</w:t>
      </w:r>
      <w:r w:rsidR="00E75543">
        <w:rPr>
          <w:color w:val="231F20"/>
        </w:rPr>
        <w:t>о</w:t>
      </w:r>
      <w:r>
        <w:rPr>
          <w:color w:val="231F20"/>
        </w:rPr>
        <w:t>лее выс</w:t>
      </w:r>
      <w:r w:rsidR="00E75543">
        <w:rPr>
          <w:color w:val="231F20"/>
        </w:rPr>
        <w:t>о</w:t>
      </w:r>
      <w:r>
        <w:rPr>
          <w:color w:val="231F20"/>
        </w:rPr>
        <w:t>к</w:t>
      </w:r>
      <w:r w:rsidR="00E75543">
        <w:rPr>
          <w:color w:val="231F20"/>
        </w:rPr>
        <w:t>о</w:t>
      </w:r>
      <w:r>
        <w:rPr>
          <w:color w:val="231F20"/>
        </w:rPr>
        <w:t>м ур</w:t>
      </w:r>
      <w:r w:rsidR="00E75543">
        <w:rPr>
          <w:color w:val="231F20"/>
        </w:rPr>
        <w:t>о</w:t>
      </w:r>
      <w:r>
        <w:rPr>
          <w:color w:val="231F20"/>
        </w:rPr>
        <w:t>вне смертн</w:t>
      </w:r>
      <w:r w:rsidR="00E75543">
        <w:rPr>
          <w:color w:val="231F20"/>
        </w:rPr>
        <w:t>о</w:t>
      </w:r>
      <w:r>
        <w:rPr>
          <w:color w:val="231F20"/>
        </w:rPr>
        <w:t xml:space="preserve">сти </w:t>
      </w:r>
      <w:r w:rsidR="00CF132C">
        <w:rPr>
          <w:color w:val="231F20"/>
        </w:rPr>
        <w:t>среди п</w:t>
      </w:r>
      <w:r w:rsidR="00E75543">
        <w:rPr>
          <w:color w:val="231F20"/>
        </w:rPr>
        <w:t>о</w:t>
      </w:r>
      <w:r w:rsidR="00CF132C">
        <w:rPr>
          <w:color w:val="231F20"/>
        </w:rPr>
        <w:t>др</w:t>
      </w:r>
      <w:r w:rsidR="00E75543">
        <w:rPr>
          <w:color w:val="231F20"/>
        </w:rPr>
        <w:t>о</w:t>
      </w:r>
      <w:r w:rsidR="00CF132C">
        <w:rPr>
          <w:color w:val="231F20"/>
        </w:rPr>
        <w:t>стк</w:t>
      </w:r>
      <w:r w:rsidR="00E75543">
        <w:rPr>
          <w:color w:val="231F20"/>
        </w:rPr>
        <w:t>о</w:t>
      </w:r>
      <w:r w:rsidR="00CF132C">
        <w:rPr>
          <w:color w:val="231F20"/>
        </w:rPr>
        <w:t>в п</w:t>
      </w:r>
      <w:r w:rsidR="00E75543">
        <w:rPr>
          <w:color w:val="231F20"/>
        </w:rPr>
        <w:t>о</w:t>
      </w:r>
      <w:r w:rsidR="00CF132C">
        <w:rPr>
          <w:color w:val="231F20"/>
        </w:rPr>
        <w:t xml:space="preserve"> сравнению с</w:t>
      </w:r>
      <w:r>
        <w:rPr>
          <w:color w:val="231F20"/>
        </w:rPr>
        <w:t xml:space="preserve"> взр</w:t>
      </w:r>
      <w:r w:rsidR="00E75543">
        <w:rPr>
          <w:color w:val="231F20"/>
        </w:rPr>
        <w:t>о</w:t>
      </w:r>
      <w:r>
        <w:rPr>
          <w:color w:val="231F20"/>
        </w:rPr>
        <w:t xml:space="preserve">слыми. </w:t>
      </w:r>
      <w:r w:rsidR="00CF132C">
        <w:rPr>
          <w:color w:val="231F20"/>
        </w:rPr>
        <w:t>Л</w:t>
      </w:r>
      <w:r>
        <w:rPr>
          <w:color w:val="231F20"/>
        </w:rPr>
        <w:t>етальные исх</w:t>
      </w:r>
      <w:r w:rsidR="00E75543">
        <w:rPr>
          <w:color w:val="231F20"/>
        </w:rPr>
        <w:t>о</w:t>
      </w:r>
      <w:r>
        <w:rPr>
          <w:color w:val="231F20"/>
        </w:rPr>
        <w:t>ды пр</w:t>
      </w:r>
      <w:r w:rsidR="00E75543">
        <w:rPr>
          <w:color w:val="231F20"/>
        </w:rPr>
        <w:t>о</w:t>
      </w:r>
      <w:r>
        <w:rPr>
          <w:color w:val="231F20"/>
        </w:rPr>
        <w:t>исх</w:t>
      </w:r>
      <w:r w:rsidR="00E75543">
        <w:rPr>
          <w:color w:val="231F20"/>
        </w:rPr>
        <w:t>о</w:t>
      </w:r>
      <w:r>
        <w:rPr>
          <w:color w:val="231F20"/>
        </w:rPr>
        <w:t>дят в начале лечения, чт</w:t>
      </w:r>
      <w:r w:rsidR="00E75543">
        <w:rPr>
          <w:color w:val="231F20"/>
        </w:rPr>
        <w:t>о</w:t>
      </w:r>
      <w:r>
        <w:rPr>
          <w:color w:val="231F20"/>
        </w:rPr>
        <w:t xml:space="preserve"> указывает на п</w:t>
      </w:r>
      <w:r w:rsidR="00E75543">
        <w:rPr>
          <w:color w:val="231F20"/>
        </w:rPr>
        <w:t>о</w:t>
      </w:r>
      <w:r>
        <w:rPr>
          <w:color w:val="231F20"/>
        </w:rPr>
        <w:t>зднюю диагн</w:t>
      </w:r>
      <w:r w:rsidR="00E75543">
        <w:rPr>
          <w:color w:val="231F20"/>
        </w:rPr>
        <w:t>о</w:t>
      </w:r>
      <w:r>
        <w:rPr>
          <w:color w:val="231F20"/>
        </w:rPr>
        <w:t>стику. В связи с этим важн</w:t>
      </w:r>
      <w:r w:rsidR="00E75543">
        <w:rPr>
          <w:color w:val="231F20"/>
        </w:rPr>
        <w:t>о</w:t>
      </w:r>
      <w:r>
        <w:rPr>
          <w:color w:val="231F20"/>
        </w:rPr>
        <w:t xml:space="preserve"> учитывать п</w:t>
      </w:r>
      <w:r w:rsidR="00E75543">
        <w:rPr>
          <w:color w:val="231F20"/>
        </w:rPr>
        <w:t>о</w:t>
      </w:r>
      <w:r>
        <w:rPr>
          <w:color w:val="231F20"/>
        </w:rPr>
        <w:t>требн</w:t>
      </w:r>
      <w:r w:rsidR="00E75543">
        <w:rPr>
          <w:color w:val="231F20"/>
        </w:rPr>
        <w:t>о</w:t>
      </w:r>
      <w:r>
        <w:rPr>
          <w:color w:val="231F20"/>
        </w:rPr>
        <w:t>сти данн</w:t>
      </w:r>
      <w:r w:rsidR="00E75543">
        <w:rPr>
          <w:color w:val="231F20"/>
        </w:rPr>
        <w:t>о</w:t>
      </w:r>
      <w:r>
        <w:rPr>
          <w:color w:val="231F20"/>
        </w:rPr>
        <w:t>й группы б</w:t>
      </w:r>
      <w:r w:rsidR="00E75543">
        <w:rPr>
          <w:color w:val="231F20"/>
        </w:rPr>
        <w:t>о</w:t>
      </w:r>
      <w:r>
        <w:rPr>
          <w:color w:val="231F20"/>
        </w:rPr>
        <w:t>льных при диагн</w:t>
      </w:r>
      <w:r w:rsidR="00E75543">
        <w:rPr>
          <w:color w:val="231F20"/>
        </w:rPr>
        <w:t>о</w:t>
      </w:r>
      <w:r>
        <w:rPr>
          <w:color w:val="231F20"/>
        </w:rPr>
        <w:t>стик</w:t>
      </w:r>
      <w:r w:rsidR="002A4754">
        <w:rPr>
          <w:color w:val="231F20"/>
        </w:rPr>
        <w:t>е</w:t>
      </w:r>
      <w:r>
        <w:rPr>
          <w:color w:val="231F20"/>
        </w:rPr>
        <w:t xml:space="preserve"> МЛУ ТБ и п</w:t>
      </w:r>
      <w:r w:rsidR="00E75543">
        <w:rPr>
          <w:color w:val="231F20"/>
        </w:rPr>
        <w:t>о</w:t>
      </w:r>
      <w:r>
        <w:rPr>
          <w:color w:val="231F20"/>
        </w:rPr>
        <w:t>ддержк</w:t>
      </w:r>
      <w:r w:rsidR="00F729E6">
        <w:rPr>
          <w:color w:val="231F20"/>
        </w:rPr>
        <w:t>и</w:t>
      </w:r>
      <w:r w:rsidR="002A4754">
        <w:rPr>
          <w:color w:val="231F20"/>
        </w:rPr>
        <w:t xml:space="preserve"> с</w:t>
      </w:r>
      <w:r w:rsidR="00E75543">
        <w:rPr>
          <w:color w:val="231F20"/>
        </w:rPr>
        <w:t>о</w:t>
      </w:r>
      <w:r w:rsidR="002A4754">
        <w:rPr>
          <w:color w:val="231F20"/>
        </w:rPr>
        <w:t>блюдения режима лечения.</w:t>
      </w:r>
      <w:r>
        <w:rPr>
          <w:color w:val="231F20"/>
        </w:rPr>
        <w:t xml:space="preserve"> </w:t>
      </w:r>
      <w:r w:rsidR="00E75543">
        <w:rPr>
          <w:color w:val="231F20"/>
        </w:rPr>
        <w:t>О</w:t>
      </w:r>
      <w:r>
        <w:rPr>
          <w:color w:val="231F20"/>
        </w:rPr>
        <w:t>чень п</w:t>
      </w:r>
      <w:r w:rsidR="00E75543">
        <w:rPr>
          <w:color w:val="231F20"/>
        </w:rPr>
        <w:t>о</w:t>
      </w:r>
      <w:r>
        <w:rPr>
          <w:color w:val="231F20"/>
        </w:rPr>
        <w:t>лезн</w:t>
      </w:r>
      <w:r w:rsidR="00E75543">
        <w:rPr>
          <w:color w:val="231F20"/>
        </w:rPr>
        <w:t>о</w:t>
      </w:r>
      <w:r>
        <w:rPr>
          <w:color w:val="231F20"/>
        </w:rPr>
        <w:t xml:space="preserve"> привлекать клубы п</w:t>
      </w:r>
      <w:r w:rsidR="00E75543">
        <w:rPr>
          <w:color w:val="231F20"/>
        </w:rPr>
        <w:t>о</w:t>
      </w:r>
      <w:r>
        <w:rPr>
          <w:color w:val="231F20"/>
        </w:rPr>
        <w:t>др</w:t>
      </w:r>
      <w:r w:rsidR="00E75543">
        <w:rPr>
          <w:color w:val="231F20"/>
        </w:rPr>
        <w:t>о</w:t>
      </w:r>
      <w:r>
        <w:rPr>
          <w:color w:val="231F20"/>
        </w:rPr>
        <w:t>стк</w:t>
      </w:r>
      <w:r w:rsidR="00E75543">
        <w:rPr>
          <w:color w:val="231F20"/>
        </w:rPr>
        <w:t>о</w:t>
      </w:r>
      <w:r>
        <w:rPr>
          <w:color w:val="231F20"/>
        </w:rPr>
        <w:t>в для п</w:t>
      </w:r>
      <w:r w:rsidR="00E75543">
        <w:rPr>
          <w:color w:val="231F20"/>
        </w:rPr>
        <w:t>о</w:t>
      </w:r>
      <w:r>
        <w:rPr>
          <w:color w:val="231F20"/>
        </w:rPr>
        <w:t>ддержки, анал</w:t>
      </w:r>
      <w:r w:rsidR="00E75543">
        <w:rPr>
          <w:color w:val="231F20"/>
        </w:rPr>
        <w:t>о</w:t>
      </w:r>
      <w:r>
        <w:rPr>
          <w:color w:val="231F20"/>
        </w:rPr>
        <w:t>гичные тем, к</w:t>
      </w:r>
      <w:r w:rsidR="00E75543">
        <w:rPr>
          <w:color w:val="231F20"/>
        </w:rPr>
        <w:t>о</w:t>
      </w:r>
      <w:r>
        <w:rPr>
          <w:color w:val="231F20"/>
        </w:rPr>
        <w:t>т</w:t>
      </w:r>
      <w:r w:rsidR="00E75543">
        <w:rPr>
          <w:color w:val="231F20"/>
        </w:rPr>
        <w:t>о</w:t>
      </w:r>
      <w:r>
        <w:rPr>
          <w:color w:val="231F20"/>
        </w:rPr>
        <w:t>рые раб</w:t>
      </w:r>
      <w:r w:rsidR="00E75543">
        <w:rPr>
          <w:color w:val="231F20"/>
        </w:rPr>
        <w:t>о</w:t>
      </w:r>
      <w:r>
        <w:rPr>
          <w:color w:val="231F20"/>
        </w:rPr>
        <w:t>тают для п</w:t>
      </w:r>
      <w:r w:rsidR="00E75543">
        <w:rPr>
          <w:color w:val="231F20"/>
        </w:rPr>
        <w:t>о</w:t>
      </w:r>
      <w:r>
        <w:rPr>
          <w:color w:val="231F20"/>
        </w:rPr>
        <w:t>др</w:t>
      </w:r>
      <w:r w:rsidR="00E75543">
        <w:rPr>
          <w:color w:val="231F20"/>
        </w:rPr>
        <w:t>о</w:t>
      </w:r>
      <w:r>
        <w:rPr>
          <w:color w:val="231F20"/>
        </w:rPr>
        <w:t>стк</w:t>
      </w:r>
      <w:r w:rsidR="00E75543">
        <w:rPr>
          <w:color w:val="231F20"/>
        </w:rPr>
        <w:t>о</w:t>
      </w:r>
      <w:r>
        <w:rPr>
          <w:color w:val="231F20"/>
        </w:rPr>
        <w:t>в с ВИЧ.</w:t>
      </w:r>
    </w:p>
    <w:p w:rsidR="002817AD" w:rsidRDefault="002817AD" w:rsidP="002817AD">
      <w:pPr>
        <w:spacing w:line="225" w:lineRule="auto"/>
        <w:sectPr w:rsidR="002817AD">
          <w:endnotePr>
            <w:numFmt w:val="decimal"/>
          </w:endnotePr>
          <w:pgSz w:w="9980" w:h="14180"/>
          <w:pgMar w:top="620" w:right="0" w:bottom="520" w:left="320" w:header="0" w:footer="334" w:gutter="0"/>
          <w:cols w:space="720"/>
        </w:sectPr>
      </w:pPr>
    </w:p>
    <w:p w:rsidR="002817AD" w:rsidRPr="00B40A34" w:rsidRDefault="002817AD" w:rsidP="00477CD3">
      <w:pPr>
        <w:pStyle w:val="1"/>
        <w:ind w:right="729"/>
        <w:rPr>
          <w:color w:val="002060"/>
        </w:rPr>
      </w:pPr>
      <w:bookmarkStart w:id="6" w:name="_TOC_250003"/>
      <w:bookmarkEnd w:id="6"/>
      <w:r>
        <w:rPr>
          <w:color w:val="002060"/>
        </w:rPr>
        <w:t>Часть 4: Ведение семейных к</w:t>
      </w:r>
      <w:r w:rsidR="00E75543">
        <w:rPr>
          <w:color w:val="002060"/>
        </w:rPr>
        <w:t>о</w:t>
      </w:r>
      <w:r>
        <w:rPr>
          <w:color w:val="002060"/>
        </w:rPr>
        <w:t>нтакт</w:t>
      </w:r>
      <w:r w:rsidR="00E75543">
        <w:rPr>
          <w:color w:val="002060"/>
        </w:rPr>
        <w:t>о</w:t>
      </w:r>
      <w:r>
        <w:rPr>
          <w:color w:val="002060"/>
        </w:rPr>
        <w:t>в б</w:t>
      </w:r>
      <w:r w:rsidR="00E75543">
        <w:rPr>
          <w:color w:val="002060"/>
        </w:rPr>
        <w:t>о</w:t>
      </w:r>
      <w:r>
        <w:rPr>
          <w:color w:val="002060"/>
        </w:rPr>
        <w:t>льных МЛУ ТБ</w:t>
      </w:r>
    </w:p>
    <w:p w:rsidR="002817AD" w:rsidRDefault="002817AD" w:rsidP="00477CD3">
      <w:pPr>
        <w:pStyle w:val="2"/>
        <w:ind w:right="729"/>
        <w:rPr>
          <w:color w:val="25408F"/>
        </w:rPr>
      </w:pPr>
    </w:p>
    <w:p w:rsidR="002817AD" w:rsidRDefault="002817AD" w:rsidP="005B7E34">
      <w:pPr>
        <w:pStyle w:val="2"/>
        <w:ind w:right="729" w:firstLine="320"/>
        <w:jc w:val="both"/>
        <w:rPr>
          <w:rFonts w:asciiTheme="minorHAnsi" w:hAnsiTheme="minorHAnsi" w:cstheme="minorHAnsi"/>
          <w:b w:val="0"/>
          <w:sz w:val="24"/>
          <w:szCs w:val="24"/>
        </w:rPr>
      </w:pP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З предлагает исп</w:t>
      </w:r>
      <w:r w:rsidR="00E75543">
        <w:rPr>
          <w:rFonts w:asciiTheme="minorHAnsi" w:hAnsiTheme="minorHAnsi" w:cstheme="minorHAnsi"/>
          <w:b w:val="0"/>
          <w:sz w:val="24"/>
        </w:rPr>
        <w:t>о</w:t>
      </w:r>
      <w:r>
        <w:rPr>
          <w:rFonts w:asciiTheme="minorHAnsi" w:hAnsiTheme="minorHAnsi" w:cstheme="minorHAnsi"/>
          <w:b w:val="0"/>
          <w:sz w:val="24"/>
        </w:rPr>
        <w:t>льз</w:t>
      </w:r>
      <w:r w:rsidR="00E75543">
        <w:rPr>
          <w:rFonts w:asciiTheme="minorHAnsi" w:hAnsiTheme="minorHAnsi" w:cstheme="minorHAnsi"/>
          <w:b w:val="0"/>
          <w:sz w:val="24"/>
        </w:rPr>
        <w:t>о</w:t>
      </w:r>
      <w:r>
        <w:rPr>
          <w:rFonts w:asciiTheme="minorHAnsi" w:hAnsiTheme="minorHAnsi" w:cstheme="minorHAnsi"/>
          <w:b w:val="0"/>
          <w:sz w:val="24"/>
        </w:rPr>
        <w:t xml:space="preserve">вать еще </w:t>
      </w:r>
      <w:r w:rsidR="00E75543">
        <w:rPr>
          <w:rFonts w:asciiTheme="minorHAnsi" w:hAnsiTheme="minorHAnsi" w:cstheme="minorHAnsi"/>
          <w:b w:val="0"/>
          <w:sz w:val="24"/>
        </w:rPr>
        <w:t>о</w:t>
      </w:r>
      <w:r>
        <w:rPr>
          <w:rFonts w:asciiTheme="minorHAnsi" w:hAnsiTheme="minorHAnsi" w:cstheme="minorHAnsi"/>
          <w:b w:val="0"/>
          <w:sz w:val="24"/>
        </w:rPr>
        <w:t>дин вариант ведения семейных к</w:t>
      </w:r>
      <w:r w:rsidR="00E75543">
        <w:rPr>
          <w:rFonts w:asciiTheme="minorHAnsi" w:hAnsiTheme="minorHAnsi" w:cstheme="minorHAnsi"/>
          <w:b w:val="0"/>
          <w:sz w:val="24"/>
        </w:rPr>
        <w:t>о</w:t>
      </w:r>
      <w:r>
        <w:rPr>
          <w:rFonts w:asciiTheme="minorHAnsi" w:hAnsiTheme="minorHAnsi" w:cstheme="minorHAnsi"/>
          <w:b w:val="0"/>
          <w:sz w:val="24"/>
        </w:rPr>
        <w:t>нтакт</w:t>
      </w:r>
      <w:r w:rsidR="00E75543">
        <w:rPr>
          <w:rFonts w:asciiTheme="minorHAnsi" w:hAnsiTheme="minorHAnsi" w:cstheme="minorHAnsi"/>
          <w:b w:val="0"/>
          <w:sz w:val="24"/>
        </w:rPr>
        <w:t>о</w:t>
      </w:r>
      <w:r>
        <w:rPr>
          <w:rFonts w:asciiTheme="minorHAnsi" w:hAnsiTheme="minorHAnsi" w:cstheme="minorHAnsi"/>
          <w:b w:val="0"/>
          <w:sz w:val="24"/>
        </w:rPr>
        <w:t>в б</w:t>
      </w:r>
      <w:r w:rsidR="00E75543">
        <w:rPr>
          <w:rFonts w:asciiTheme="minorHAnsi" w:hAnsiTheme="minorHAnsi" w:cstheme="minorHAnsi"/>
          <w:b w:val="0"/>
          <w:sz w:val="24"/>
        </w:rPr>
        <w:t>о</w:t>
      </w:r>
      <w:r>
        <w:rPr>
          <w:rFonts w:asciiTheme="minorHAnsi" w:hAnsiTheme="minorHAnsi" w:cstheme="minorHAnsi"/>
          <w:b w:val="0"/>
          <w:sz w:val="24"/>
        </w:rPr>
        <w:t>льн</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МЛУ ТБ, а именн</w:t>
      </w:r>
      <w:r w:rsidR="00E75543">
        <w:rPr>
          <w:rFonts w:asciiTheme="minorHAnsi" w:hAnsiTheme="minorHAnsi" w:cstheme="minorHAnsi"/>
          <w:b w:val="0"/>
          <w:sz w:val="24"/>
        </w:rPr>
        <w:t>о</w:t>
      </w:r>
      <w:r>
        <w:rPr>
          <w:rFonts w:asciiTheme="minorHAnsi" w:hAnsiTheme="minorHAnsi" w:cstheme="minorHAnsi"/>
          <w:b w:val="0"/>
          <w:sz w:val="24"/>
        </w:rPr>
        <w:t xml:space="preserve"> пр</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дить пр</w:t>
      </w:r>
      <w:r w:rsidR="00E75543">
        <w:rPr>
          <w:rFonts w:asciiTheme="minorHAnsi" w:hAnsiTheme="minorHAnsi" w:cstheme="minorHAnsi"/>
          <w:b w:val="0"/>
          <w:sz w:val="24"/>
        </w:rPr>
        <w:t>о</w:t>
      </w:r>
      <w:r>
        <w:rPr>
          <w:rFonts w:asciiTheme="minorHAnsi" w:hAnsiTheme="minorHAnsi" w:cstheme="minorHAnsi"/>
          <w:b w:val="0"/>
          <w:sz w:val="24"/>
        </w:rPr>
        <w:t>филактич</w:t>
      </w:r>
      <w:r w:rsidR="00EA156D">
        <w:rPr>
          <w:rFonts w:asciiTheme="minorHAnsi" w:hAnsiTheme="minorHAnsi" w:cstheme="minorHAnsi"/>
          <w:b w:val="0"/>
          <w:sz w:val="24"/>
        </w:rPr>
        <w:t>еск</w:t>
      </w:r>
      <w:r w:rsidR="00E75543">
        <w:rPr>
          <w:rFonts w:asciiTheme="minorHAnsi" w:hAnsiTheme="minorHAnsi" w:cstheme="minorHAnsi"/>
          <w:b w:val="0"/>
          <w:sz w:val="24"/>
        </w:rPr>
        <w:t>о</w:t>
      </w:r>
      <w:r w:rsidR="00EA156D">
        <w:rPr>
          <w:rFonts w:asciiTheme="minorHAnsi" w:hAnsiTheme="minorHAnsi" w:cstheme="minorHAnsi"/>
          <w:b w:val="0"/>
          <w:sz w:val="24"/>
        </w:rPr>
        <w:t>е лечение МЛУ ТБ у к</w:t>
      </w:r>
      <w:r w:rsidR="00E75543">
        <w:rPr>
          <w:rFonts w:asciiTheme="minorHAnsi" w:hAnsiTheme="minorHAnsi" w:cstheme="minorHAnsi"/>
          <w:b w:val="0"/>
          <w:sz w:val="24"/>
        </w:rPr>
        <w:t>о</w:t>
      </w:r>
      <w:r w:rsidR="00EA156D">
        <w:rPr>
          <w:rFonts w:asciiTheme="minorHAnsi" w:hAnsiTheme="minorHAnsi" w:cstheme="minorHAnsi"/>
          <w:b w:val="0"/>
          <w:sz w:val="24"/>
        </w:rPr>
        <w:t>нтакта.</w:t>
      </w:r>
      <w:r>
        <w:rPr>
          <w:rFonts w:asciiTheme="minorHAnsi" w:hAnsiTheme="minorHAnsi" w:cstheme="minorHAnsi"/>
          <w:b w:val="0"/>
          <w:sz w:val="24"/>
        </w:rPr>
        <w:t xml:space="preserve"> Исслед</w:t>
      </w:r>
      <w:r w:rsidR="00E75543">
        <w:rPr>
          <w:rFonts w:asciiTheme="minorHAnsi" w:hAnsiTheme="minorHAnsi" w:cstheme="minorHAnsi"/>
          <w:b w:val="0"/>
          <w:sz w:val="24"/>
        </w:rPr>
        <w:t>о</w:t>
      </w:r>
      <w:r>
        <w:rPr>
          <w:rFonts w:asciiTheme="minorHAnsi" w:hAnsiTheme="minorHAnsi" w:cstheme="minorHAnsi"/>
          <w:b w:val="0"/>
          <w:sz w:val="24"/>
        </w:rPr>
        <w:t>вания наиб</w:t>
      </w:r>
      <w:r w:rsidR="00E75543">
        <w:rPr>
          <w:rFonts w:asciiTheme="minorHAnsi" w:hAnsiTheme="minorHAnsi" w:cstheme="minorHAnsi"/>
          <w:b w:val="0"/>
          <w:sz w:val="24"/>
        </w:rPr>
        <w:t>о</w:t>
      </w:r>
      <w:r>
        <w:rPr>
          <w:rFonts w:asciiTheme="minorHAnsi" w:hAnsiTheme="minorHAnsi" w:cstheme="minorHAnsi"/>
          <w:b w:val="0"/>
          <w:sz w:val="24"/>
        </w:rPr>
        <w:t xml:space="preserve">лее </w:t>
      </w:r>
      <w:r w:rsidR="00E75543">
        <w:rPr>
          <w:rFonts w:asciiTheme="minorHAnsi" w:hAnsiTheme="minorHAnsi" w:cstheme="minorHAnsi"/>
          <w:b w:val="0"/>
          <w:sz w:val="24"/>
        </w:rPr>
        <w:t>о</w:t>
      </w:r>
      <w:r>
        <w:rPr>
          <w:rFonts w:asciiTheme="minorHAnsi" w:hAnsiTheme="minorHAnsi" w:cstheme="minorHAnsi"/>
          <w:b w:val="0"/>
          <w:sz w:val="24"/>
        </w:rPr>
        <w:t>птимальных вариант</w:t>
      </w:r>
      <w:r w:rsidR="00E75543">
        <w:rPr>
          <w:rFonts w:asciiTheme="minorHAnsi" w:hAnsiTheme="minorHAnsi" w:cstheme="minorHAnsi"/>
          <w:b w:val="0"/>
          <w:sz w:val="24"/>
        </w:rPr>
        <w:t>о</w:t>
      </w:r>
      <w:r>
        <w:rPr>
          <w:rFonts w:asciiTheme="minorHAnsi" w:hAnsiTheme="minorHAnsi" w:cstheme="minorHAnsi"/>
          <w:b w:val="0"/>
          <w:sz w:val="24"/>
        </w:rPr>
        <w:t>в лечения для таких лиц п</w:t>
      </w:r>
      <w:r w:rsidR="00E75543">
        <w:rPr>
          <w:rFonts w:asciiTheme="minorHAnsi" w:hAnsiTheme="minorHAnsi" w:cstheme="minorHAnsi"/>
          <w:b w:val="0"/>
          <w:sz w:val="24"/>
        </w:rPr>
        <w:t>о</w:t>
      </w:r>
      <w:r>
        <w:rPr>
          <w:rFonts w:asciiTheme="minorHAnsi" w:hAnsiTheme="minorHAnsi" w:cstheme="minorHAnsi"/>
          <w:b w:val="0"/>
          <w:sz w:val="24"/>
        </w:rPr>
        <w:t>ка т</w:t>
      </w:r>
      <w:r w:rsidR="00E75543">
        <w:rPr>
          <w:rFonts w:asciiTheme="minorHAnsi" w:hAnsiTheme="minorHAnsi" w:cstheme="minorHAnsi"/>
          <w:b w:val="0"/>
          <w:sz w:val="24"/>
        </w:rPr>
        <w:t>о</w:t>
      </w:r>
      <w:r>
        <w:rPr>
          <w:rFonts w:asciiTheme="minorHAnsi" w:hAnsiTheme="minorHAnsi" w:cstheme="minorHAnsi"/>
          <w:b w:val="0"/>
          <w:sz w:val="24"/>
        </w:rPr>
        <w:t>льк</w:t>
      </w:r>
      <w:r w:rsidR="00E75543">
        <w:rPr>
          <w:rFonts w:asciiTheme="minorHAnsi" w:hAnsiTheme="minorHAnsi" w:cstheme="minorHAnsi"/>
          <w:b w:val="0"/>
          <w:sz w:val="24"/>
        </w:rPr>
        <w:t>о</w:t>
      </w:r>
      <w:r>
        <w:rPr>
          <w:rFonts w:asciiTheme="minorHAnsi" w:hAnsiTheme="minorHAnsi" w:cstheme="minorHAnsi"/>
          <w:b w:val="0"/>
          <w:sz w:val="24"/>
        </w:rPr>
        <w:t xml:space="preserve"> планируются или еще не завершены, а данные наблюдения г</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 xml:space="preserve">рят </w:t>
      </w:r>
      <w:r w:rsidR="00E75543">
        <w:rPr>
          <w:rFonts w:asciiTheme="minorHAnsi" w:hAnsiTheme="minorHAnsi" w:cstheme="minorHAnsi"/>
          <w:b w:val="0"/>
          <w:sz w:val="24"/>
        </w:rPr>
        <w:t>о</w:t>
      </w:r>
      <w:r>
        <w:rPr>
          <w:rFonts w:asciiTheme="minorHAnsi" w:hAnsiTheme="minorHAnsi" w:cstheme="minorHAnsi"/>
          <w:b w:val="0"/>
          <w:sz w:val="24"/>
        </w:rPr>
        <w:t xml:space="preserve"> значительн</w:t>
      </w:r>
      <w:r w:rsidR="00E75543">
        <w:rPr>
          <w:rFonts w:asciiTheme="minorHAnsi" w:hAnsiTheme="minorHAnsi" w:cstheme="minorHAnsi"/>
          <w:b w:val="0"/>
          <w:sz w:val="24"/>
        </w:rPr>
        <w:t>о</w:t>
      </w:r>
      <w:r>
        <w:rPr>
          <w:rFonts w:asciiTheme="minorHAnsi" w:hAnsiTheme="minorHAnsi" w:cstheme="minorHAnsi"/>
          <w:b w:val="0"/>
          <w:sz w:val="24"/>
        </w:rPr>
        <w:t>й п</w:t>
      </w:r>
      <w:r w:rsidR="00E75543">
        <w:rPr>
          <w:rFonts w:asciiTheme="minorHAnsi" w:hAnsiTheme="minorHAnsi" w:cstheme="minorHAnsi"/>
          <w:b w:val="0"/>
          <w:sz w:val="24"/>
        </w:rPr>
        <w:t>о</w:t>
      </w:r>
      <w:r>
        <w:rPr>
          <w:rFonts w:asciiTheme="minorHAnsi" w:hAnsiTheme="minorHAnsi" w:cstheme="minorHAnsi"/>
          <w:b w:val="0"/>
          <w:sz w:val="24"/>
        </w:rPr>
        <w:t>льзе пр</w:t>
      </w:r>
      <w:r w:rsidR="00E75543">
        <w:rPr>
          <w:rFonts w:asciiTheme="minorHAnsi" w:hAnsiTheme="minorHAnsi" w:cstheme="minorHAnsi"/>
          <w:b w:val="0"/>
          <w:sz w:val="24"/>
        </w:rPr>
        <w:t>о</w:t>
      </w:r>
      <w:r>
        <w:rPr>
          <w:rFonts w:asciiTheme="minorHAnsi" w:hAnsiTheme="minorHAnsi" w:cstheme="minorHAnsi"/>
          <w:b w:val="0"/>
          <w:sz w:val="24"/>
        </w:rPr>
        <w:t>ф</w:t>
      </w:r>
      <w:r w:rsidR="00F729E6">
        <w:rPr>
          <w:rFonts w:asciiTheme="minorHAnsi" w:hAnsiTheme="minorHAnsi" w:cstheme="minorHAnsi"/>
          <w:b w:val="0"/>
          <w:sz w:val="24"/>
        </w:rPr>
        <w:t>илактическ</w:t>
      </w:r>
      <w:r w:rsidR="00E75543">
        <w:rPr>
          <w:rFonts w:asciiTheme="minorHAnsi" w:hAnsiTheme="minorHAnsi" w:cstheme="minorHAnsi"/>
          <w:b w:val="0"/>
          <w:sz w:val="24"/>
        </w:rPr>
        <w:t>о</w:t>
      </w:r>
      <w:r w:rsidR="00F729E6">
        <w:rPr>
          <w:rFonts w:asciiTheme="minorHAnsi" w:hAnsiTheme="minorHAnsi" w:cstheme="minorHAnsi"/>
          <w:b w:val="0"/>
          <w:sz w:val="24"/>
        </w:rPr>
        <w:t>г</w:t>
      </w:r>
      <w:r w:rsidR="00E75543">
        <w:rPr>
          <w:rFonts w:asciiTheme="minorHAnsi" w:hAnsiTheme="minorHAnsi" w:cstheme="minorHAnsi"/>
          <w:b w:val="0"/>
          <w:sz w:val="24"/>
        </w:rPr>
        <w:t>о</w:t>
      </w:r>
      <w:r w:rsidR="00F729E6">
        <w:rPr>
          <w:rFonts w:asciiTheme="minorHAnsi" w:hAnsiTheme="minorHAnsi" w:cstheme="minorHAnsi"/>
          <w:b w:val="0"/>
          <w:sz w:val="24"/>
        </w:rPr>
        <w:t xml:space="preserve"> лечения МЛУ ТБ. </w:t>
      </w:r>
      <w:r>
        <w:rPr>
          <w:rFonts w:asciiTheme="minorHAnsi" w:hAnsiTheme="minorHAnsi" w:cstheme="minorHAnsi"/>
          <w:b w:val="0"/>
          <w:sz w:val="24"/>
        </w:rPr>
        <w:t>Учитывая выс</w:t>
      </w:r>
      <w:r w:rsidR="00E75543">
        <w:rPr>
          <w:rFonts w:asciiTheme="minorHAnsi" w:hAnsiTheme="minorHAnsi" w:cstheme="minorHAnsi"/>
          <w:b w:val="0"/>
          <w:sz w:val="24"/>
        </w:rPr>
        <w:t>о</w:t>
      </w:r>
      <w:r>
        <w:rPr>
          <w:rFonts w:asciiTheme="minorHAnsi" w:hAnsiTheme="minorHAnsi" w:cstheme="minorHAnsi"/>
          <w:b w:val="0"/>
          <w:sz w:val="24"/>
        </w:rPr>
        <w:t xml:space="preserve">кие риски, связанные с МЛУ ТБ, </w:t>
      </w:r>
      <w:r w:rsidR="00E75543">
        <w:rPr>
          <w:rFonts w:asciiTheme="minorHAnsi" w:hAnsiTheme="minorHAnsi" w:cstheme="minorHAnsi"/>
          <w:b w:val="0"/>
          <w:sz w:val="24"/>
        </w:rPr>
        <w:t>о</w:t>
      </w:r>
      <w:r>
        <w:rPr>
          <w:rFonts w:asciiTheme="minorHAnsi" w:hAnsiTheme="minorHAnsi" w:cstheme="minorHAnsi"/>
          <w:b w:val="0"/>
          <w:sz w:val="24"/>
        </w:rPr>
        <w:t>ценка риска и п</w:t>
      </w:r>
      <w:r w:rsidR="00E75543">
        <w:rPr>
          <w:rFonts w:asciiTheme="minorHAnsi" w:hAnsiTheme="minorHAnsi" w:cstheme="minorHAnsi"/>
          <w:b w:val="0"/>
          <w:sz w:val="24"/>
        </w:rPr>
        <w:t>о</w:t>
      </w:r>
      <w:r>
        <w:rPr>
          <w:rFonts w:asciiTheme="minorHAnsi" w:hAnsiTheme="minorHAnsi" w:cstheme="minorHAnsi"/>
          <w:b w:val="0"/>
          <w:sz w:val="24"/>
        </w:rPr>
        <w:t>льзы пр</w:t>
      </w:r>
      <w:r w:rsidR="00E75543">
        <w:rPr>
          <w:rFonts w:asciiTheme="minorHAnsi" w:hAnsiTheme="minorHAnsi" w:cstheme="minorHAnsi"/>
          <w:b w:val="0"/>
          <w:sz w:val="24"/>
        </w:rPr>
        <w:t>о</w:t>
      </w:r>
      <w:r>
        <w:rPr>
          <w:rFonts w:asciiTheme="minorHAnsi" w:hAnsiTheme="minorHAnsi" w:cstheme="minorHAnsi"/>
          <w:b w:val="0"/>
          <w:sz w:val="24"/>
        </w:rPr>
        <w:t>ведения так</w:t>
      </w:r>
      <w:r w:rsidR="00E75543">
        <w:rPr>
          <w:rFonts w:asciiTheme="minorHAnsi" w:hAnsiTheme="minorHAnsi" w:cstheme="minorHAnsi"/>
          <w:b w:val="0"/>
          <w:sz w:val="24"/>
        </w:rPr>
        <w:t>о</w:t>
      </w:r>
      <w:r>
        <w:rPr>
          <w:rFonts w:asciiTheme="minorHAnsi" w:hAnsiTheme="minorHAnsi" w:cstheme="minorHAnsi"/>
          <w:b w:val="0"/>
          <w:sz w:val="24"/>
        </w:rPr>
        <w:t>й терапии г</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рит в п</w:t>
      </w:r>
      <w:r w:rsidR="00E75543">
        <w:rPr>
          <w:rFonts w:asciiTheme="minorHAnsi" w:hAnsiTheme="minorHAnsi" w:cstheme="minorHAnsi"/>
          <w:b w:val="0"/>
          <w:sz w:val="24"/>
        </w:rPr>
        <w:t>о</w:t>
      </w:r>
      <w:r>
        <w:rPr>
          <w:rFonts w:asciiTheme="minorHAnsi" w:hAnsiTheme="minorHAnsi" w:cstheme="minorHAnsi"/>
          <w:b w:val="0"/>
          <w:sz w:val="24"/>
        </w:rPr>
        <w:t>льзу ее пр</w:t>
      </w:r>
      <w:r w:rsidR="00E75543">
        <w:rPr>
          <w:rFonts w:asciiTheme="minorHAnsi" w:hAnsiTheme="minorHAnsi" w:cstheme="minorHAnsi"/>
          <w:b w:val="0"/>
          <w:sz w:val="24"/>
        </w:rPr>
        <w:t>о</w:t>
      </w:r>
      <w:r>
        <w:rPr>
          <w:rFonts w:asciiTheme="minorHAnsi" w:hAnsiTheme="minorHAnsi" w:cstheme="minorHAnsi"/>
          <w:b w:val="0"/>
          <w:sz w:val="24"/>
        </w:rPr>
        <w:t>ведения. Данн</w:t>
      </w:r>
      <w:r w:rsidR="00E75543">
        <w:rPr>
          <w:rFonts w:asciiTheme="minorHAnsi" w:hAnsiTheme="minorHAnsi" w:cstheme="minorHAnsi"/>
          <w:b w:val="0"/>
          <w:sz w:val="24"/>
        </w:rPr>
        <w:t>о</w:t>
      </w:r>
      <w:r>
        <w:rPr>
          <w:rFonts w:asciiTheme="minorHAnsi" w:hAnsiTheme="minorHAnsi" w:cstheme="minorHAnsi"/>
          <w:b w:val="0"/>
          <w:sz w:val="24"/>
        </w:rPr>
        <w:t>е рук</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дств</w:t>
      </w:r>
      <w:r w:rsidR="00E75543">
        <w:rPr>
          <w:rFonts w:asciiTheme="minorHAnsi" w:hAnsiTheme="minorHAnsi" w:cstheme="minorHAnsi"/>
          <w:b w:val="0"/>
          <w:sz w:val="24"/>
        </w:rPr>
        <w:t>о</w:t>
      </w:r>
      <w:r>
        <w:rPr>
          <w:rFonts w:asciiTheme="minorHAnsi" w:hAnsiTheme="minorHAnsi" w:cstheme="minorHAnsi"/>
          <w:b w:val="0"/>
          <w:sz w:val="24"/>
        </w:rPr>
        <w:t xml:space="preserve"> не с</w:t>
      </w:r>
      <w:r w:rsidR="00E75543">
        <w:rPr>
          <w:rFonts w:asciiTheme="minorHAnsi" w:hAnsiTheme="minorHAnsi" w:cstheme="minorHAnsi"/>
          <w:b w:val="0"/>
          <w:sz w:val="24"/>
        </w:rPr>
        <w:t>о</w:t>
      </w:r>
      <w:r>
        <w:rPr>
          <w:rFonts w:asciiTheme="minorHAnsi" w:hAnsiTheme="minorHAnsi" w:cstheme="minorHAnsi"/>
          <w:b w:val="0"/>
          <w:sz w:val="24"/>
        </w:rPr>
        <w:t>держит детальн</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бсуждения данн</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в</w:t>
      </w:r>
      <w:r w:rsidR="00E75543">
        <w:rPr>
          <w:rFonts w:asciiTheme="minorHAnsi" w:hAnsiTheme="minorHAnsi" w:cstheme="minorHAnsi"/>
          <w:b w:val="0"/>
          <w:sz w:val="24"/>
        </w:rPr>
        <w:t>о</w:t>
      </w:r>
      <w:r>
        <w:rPr>
          <w:rFonts w:asciiTheme="minorHAnsi" w:hAnsiTheme="minorHAnsi" w:cstheme="minorHAnsi"/>
          <w:b w:val="0"/>
          <w:sz w:val="24"/>
        </w:rPr>
        <w:t>пр</w:t>
      </w:r>
      <w:r w:rsidR="00E75543">
        <w:rPr>
          <w:rFonts w:asciiTheme="minorHAnsi" w:hAnsiTheme="minorHAnsi" w:cstheme="minorHAnsi"/>
          <w:b w:val="0"/>
          <w:sz w:val="24"/>
        </w:rPr>
        <w:t>о</w:t>
      </w:r>
      <w:r>
        <w:rPr>
          <w:rFonts w:asciiTheme="minorHAnsi" w:hAnsiTheme="minorHAnsi" w:cstheme="minorHAnsi"/>
          <w:b w:val="0"/>
          <w:sz w:val="24"/>
        </w:rPr>
        <w:t>са, б</w:t>
      </w:r>
      <w:r w:rsidR="00E75543">
        <w:rPr>
          <w:rFonts w:asciiTheme="minorHAnsi" w:hAnsiTheme="minorHAnsi" w:cstheme="minorHAnsi"/>
          <w:b w:val="0"/>
          <w:sz w:val="24"/>
        </w:rPr>
        <w:t>о</w:t>
      </w:r>
      <w:r>
        <w:rPr>
          <w:rFonts w:asciiTheme="minorHAnsi" w:hAnsiTheme="minorHAnsi" w:cstheme="minorHAnsi"/>
          <w:b w:val="0"/>
          <w:sz w:val="24"/>
        </w:rPr>
        <w:t>лее п</w:t>
      </w:r>
      <w:r w:rsidR="00E75543">
        <w:rPr>
          <w:rFonts w:asciiTheme="minorHAnsi" w:hAnsiTheme="minorHAnsi" w:cstheme="minorHAnsi"/>
          <w:b w:val="0"/>
          <w:sz w:val="24"/>
        </w:rPr>
        <w:t>о</w:t>
      </w:r>
      <w:r>
        <w:rPr>
          <w:rFonts w:asciiTheme="minorHAnsi" w:hAnsiTheme="minorHAnsi" w:cstheme="minorHAnsi"/>
          <w:b w:val="0"/>
          <w:sz w:val="24"/>
        </w:rPr>
        <w:t>др</w:t>
      </w:r>
      <w:r w:rsidR="00E75543">
        <w:rPr>
          <w:rFonts w:asciiTheme="minorHAnsi" w:hAnsiTheme="minorHAnsi" w:cstheme="minorHAnsi"/>
          <w:b w:val="0"/>
          <w:sz w:val="24"/>
        </w:rPr>
        <w:t>о</w:t>
      </w:r>
      <w:r>
        <w:rPr>
          <w:rFonts w:asciiTheme="minorHAnsi" w:hAnsiTheme="minorHAnsi" w:cstheme="minorHAnsi"/>
          <w:b w:val="0"/>
          <w:sz w:val="24"/>
        </w:rPr>
        <w:t>бную инф</w:t>
      </w:r>
      <w:r w:rsidR="00E75543">
        <w:rPr>
          <w:rFonts w:asciiTheme="minorHAnsi" w:hAnsiTheme="minorHAnsi" w:cstheme="minorHAnsi"/>
          <w:b w:val="0"/>
          <w:sz w:val="24"/>
        </w:rPr>
        <w:t>о</w:t>
      </w:r>
      <w:r>
        <w:rPr>
          <w:rFonts w:asciiTheme="minorHAnsi" w:hAnsiTheme="minorHAnsi" w:cstheme="minorHAnsi"/>
          <w:b w:val="0"/>
          <w:sz w:val="24"/>
        </w:rPr>
        <w:t xml:space="preserve">рмацию </w:t>
      </w:r>
      <w:r w:rsidR="00E75543">
        <w:rPr>
          <w:rFonts w:asciiTheme="minorHAnsi" w:hAnsiTheme="minorHAnsi" w:cstheme="minorHAnsi"/>
          <w:b w:val="0"/>
          <w:sz w:val="24"/>
        </w:rPr>
        <w:t>о</w:t>
      </w:r>
      <w:r>
        <w:rPr>
          <w:rFonts w:asciiTheme="minorHAnsi" w:hAnsiTheme="minorHAnsi" w:cstheme="minorHAnsi"/>
          <w:b w:val="0"/>
          <w:sz w:val="24"/>
        </w:rPr>
        <w:t xml:space="preserve"> лечении к</w:t>
      </w:r>
      <w:r w:rsidR="00E75543">
        <w:rPr>
          <w:rFonts w:asciiTheme="minorHAnsi" w:hAnsiTheme="minorHAnsi" w:cstheme="minorHAnsi"/>
          <w:b w:val="0"/>
          <w:sz w:val="24"/>
        </w:rPr>
        <w:t>о</w:t>
      </w:r>
      <w:r>
        <w:rPr>
          <w:rFonts w:asciiTheme="minorHAnsi" w:hAnsiTheme="minorHAnsi" w:cstheme="minorHAnsi"/>
          <w:b w:val="0"/>
          <w:sz w:val="24"/>
        </w:rPr>
        <w:t>нтакт</w:t>
      </w:r>
      <w:r w:rsidR="00E75543">
        <w:rPr>
          <w:rFonts w:asciiTheme="minorHAnsi" w:hAnsiTheme="minorHAnsi" w:cstheme="minorHAnsi"/>
          <w:b w:val="0"/>
          <w:sz w:val="24"/>
        </w:rPr>
        <w:t>о</w:t>
      </w:r>
      <w:r>
        <w:rPr>
          <w:rFonts w:asciiTheme="minorHAnsi" w:hAnsiTheme="minorHAnsi" w:cstheme="minorHAnsi"/>
          <w:b w:val="0"/>
          <w:sz w:val="24"/>
        </w:rPr>
        <w:t>в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найти в д</w:t>
      </w:r>
      <w:r w:rsidR="00E75543">
        <w:rPr>
          <w:rFonts w:asciiTheme="minorHAnsi" w:hAnsiTheme="minorHAnsi" w:cstheme="minorHAnsi"/>
          <w:b w:val="0"/>
          <w:sz w:val="24"/>
        </w:rPr>
        <w:t>о</w:t>
      </w:r>
      <w:r>
        <w:rPr>
          <w:rFonts w:asciiTheme="minorHAnsi" w:hAnsiTheme="minorHAnsi" w:cstheme="minorHAnsi"/>
          <w:b w:val="0"/>
          <w:sz w:val="24"/>
        </w:rPr>
        <w:t>кументации пр</w:t>
      </w:r>
      <w:r w:rsidR="00E75543">
        <w:rPr>
          <w:rFonts w:asciiTheme="minorHAnsi" w:hAnsiTheme="minorHAnsi" w:cstheme="minorHAnsi"/>
          <w:b w:val="0"/>
          <w:sz w:val="24"/>
        </w:rPr>
        <w:t>о</w:t>
      </w:r>
      <w:r>
        <w:rPr>
          <w:rFonts w:asciiTheme="minorHAnsi" w:hAnsiTheme="minorHAnsi" w:cstheme="minorHAnsi"/>
          <w:b w:val="0"/>
          <w:sz w:val="24"/>
        </w:rPr>
        <w:t>екта "Сентинел" (</w:t>
      </w:r>
      <w:hyperlink r:id="rId27">
        <w:r>
          <w:rPr>
            <w:rStyle w:val="ad"/>
            <w:rFonts w:asciiTheme="minorHAnsi" w:hAnsiTheme="minorHAnsi" w:cstheme="minorHAnsi"/>
            <w:b w:val="0"/>
            <w:sz w:val="24"/>
          </w:rPr>
          <w:t>http://sentinel-project.org/2018/03/29/how-to-care-for-people-exposed-to-drug-resistant-tuberculosis-a-practical-guide/</w:t>
        </w:r>
      </w:hyperlink>
      <w:r>
        <w:rPr>
          <w:rFonts w:asciiTheme="minorHAnsi" w:hAnsiTheme="minorHAnsi" w:cstheme="minorHAnsi"/>
          <w:b w:val="0"/>
          <w:sz w:val="24"/>
        </w:rPr>
        <w:t>).</w:t>
      </w:r>
      <w:r w:rsidR="00BA4AEF">
        <w:rPr>
          <w:rFonts w:asciiTheme="minorHAnsi" w:hAnsiTheme="minorHAnsi" w:cstheme="minorHAnsi"/>
          <w:b w:val="0"/>
          <w:sz w:val="24"/>
        </w:rPr>
        <w:t xml:space="preserve"> </w:t>
      </w:r>
    </w:p>
    <w:p w:rsidR="002817AD" w:rsidRDefault="002817AD" w:rsidP="00477CD3">
      <w:pPr>
        <w:pStyle w:val="2"/>
        <w:ind w:right="729"/>
        <w:rPr>
          <w:rFonts w:asciiTheme="minorHAnsi" w:hAnsiTheme="minorHAnsi" w:cstheme="minorHAnsi"/>
          <w:b w:val="0"/>
          <w:sz w:val="24"/>
          <w:szCs w:val="24"/>
        </w:rPr>
      </w:pPr>
    </w:p>
    <w:p w:rsidR="002817AD" w:rsidRDefault="002817AD" w:rsidP="005B7E34">
      <w:pPr>
        <w:pStyle w:val="2"/>
        <w:ind w:right="729" w:firstLine="320"/>
        <w:jc w:val="both"/>
        <w:rPr>
          <w:rFonts w:asciiTheme="minorHAnsi" w:hAnsiTheme="minorHAnsi" w:cstheme="minorHAnsi"/>
          <w:b w:val="0"/>
          <w:sz w:val="24"/>
        </w:rPr>
      </w:pPr>
      <w:r>
        <w:rPr>
          <w:rFonts w:asciiTheme="minorHAnsi" w:hAnsiTheme="minorHAnsi" w:cstheme="minorHAnsi"/>
          <w:b w:val="0"/>
          <w:sz w:val="24"/>
        </w:rPr>
        <w:t>П</w:t>
      </w:r>
      <w:r w:rsidR="00E75543">
        <w:rPr>
          <w:rFonts w:asciiTheme="minorHAnsi" w:hAnsiTheme="minorHAnsi" w:cstheme="minorHAnsi"/>
          <w:b w:val="0"/>
          <w:sz w:val="24"/>
        </w:rPr>
        <w:t>о</w:t>
      </w:r>
      <w:r>
        <w:rPr>
          <w:rFonts w:asciiTheme="minorHAnsi" w:hAnsiTheme="minorHAnsi" w:cstheme="minorHAnsi"/>
          <w:b w:val="0"/>
          <w:sz w:val="24"/>
        </w:rPr>
        <w:t>сле к</w:t>
      </w:r>
      <w:r w:rsidR="00E75543">
        <w:rPr>
          <w:rFonts w:asciiTheme="minorHAnsi" w:hAnsiTheme="minorHAnsi" w:cstheme="minorHAnsi"/>
          <w:b w:val="0"/>
          <w:sz w:val="24"/>
        </w:rPr>
        <w:t>о</w:t>
      </w:r>
      <w:r>
        <w:rPr>
          <w:rFonts w:asciiTheme="minorHAnsi" w:hAnsiTheme="minorHAnsi" w:cstheme="minorHAnsi"/>
          <w:b w:val="0"/>
          <w:sz w:val="24"/>
        </w:rPr>
        <w:t>нтакта с б</w:t>
      </w:r>
      <w:r w:rsidR="00E75543">
        <w:rPr>
          <w:rFonts w:asciiTheme="minorHAnsi" w:hAnsiTheme="minorHAnsi" w:cstheme="minorHAnsi"/>
          <w:b w:val="0"/>
          <w:sz w:val="24"/>
        </w:rPr>
        <w:t>о</w:t>
      </w:r>
      <w:r>
        <w:rPr>
          <w:rFonts w:asciiTheme="minorHAnsi" w:hAnsiTheme="minorHAnsi" w:cstheme="minorHAnsi"/>
          <w:b w:val="0"/>
          <w:sz w:val="24"/>
        </w:rPr>
        <w:t>льным МЛУ ТБ все лица, живущие вместе с ним, д</w:t>
      </w:r>
      <w:r w:rsidR="00E75543">
        <w:rPr>
          <w:rFonts w:asciiTheme="minorHAnsi" w:hAnsiTheme="minorHAnsi" w:cstheme="minorHAnsi"/>
          <w:b w:val="0"/>
          <w:sz w:val="24"/>
        </w:rPr>
        <w:t>о</w:t>
      </w:r>
      <w:r>
        <w:rPr>
          <w:rFonts w:asciiTheme="minorHAnsi" w:hAnsiTheme="minorHAnsi" w:cstheme="minorHAnsi"/>
          <w:b w:val="0"/>
          <w:sz w:val="24"/>
        </w:rPr>
        <w:t xml:space="preserve">лжны быть </w:t>
      </w:r>
      <w:r w:rsidR="00E75543">
        <w:rPr>
          <w:rFonts w:asciiTheme="minorHAnsi" w:hAnsiTheme="minorHAnsi" w:cstheme="minorHAnsi"/>
          <w:b w:val="0"/>
          <w:sz w:val="24"/>
        </w:rPr>
        <w:t>о</w:t>
      </w:r>
      <w:r>
        <w:rPr>
          <w:rFonts w:asciiTheme="minorHAnsi" w:hAnsiTheme="minorHAnsi" w:cstheme="minorHAnsi"/>
          <w:b w:val="0"/>
          <w:sz w:val="24"/>
        </w:rPr>
        <w:t>бслед</w:t>
      </w:r>
      <w:r w:rsidR="00E75543">
        <w:rPr>
          <w:rFonts w:asciiTheme="minorHAnsi" w:hAnsiTheme="minorHAnsi" w:cstheme="minorHAnsi"/>
          <w:b w:val="0"/>
          <w:sz w:val="24"/>
        </w:rPr>
        <w:t>о</w:t>
      </w:r>
      <w:r>
        <w:rPr>
          <w:rFonts w:asciiTheme="minorHAnsi" w:hAnsiTheme="minorHAnsi" w:cstheme="minorHAnsi"/>
          <w:b w:val="0"/>
          <w:sz w:val="24"/>
        </w:rPr>
        <w:t xml:space="preserve">ваны </w:t>
      </w:r>
      <w:r w:rsidR="00F729E6">
        <w:rPr>
          <w:rFonts w:asciiTheme="minorHAnsi" w:hAnsiTheme="minorHAnsi" w:cstheme="minorHAnsi"/>
          <w:b w:val="0"/>
          <w:sz w:val="24"/>
        </w:rPr>
        <w:t>н</w:t>
      </w:r>
      <w:r>
        <w:rPr>
          <w:rFonts w:asciiTheme="minorHAnsi" w:hAnsiTheme="minorHAnsi" w:cstheme="minorHAnsi"/>
          <w:b w:val="0"/>
          <w:sz w:val="24"/>
        </w:rPr>
        <w:t>а ТБ. Если заб</w:t>
      </w:r>
      <w:r w:rsidR="00E75543">
        <w:rPr>
          <w:rFonts w:asciiTheme="minorHAnsi" w:hAnsiTheme="minorHAnsi" w:cstheme="minorHAnsi"/>
          <w:b w:val="0"/>
          <w:sz w:val="24"/>
        </w:rPr>
        <w:t>о</w:t>
      </w:r>
      <w:r>
        <w:rPr>
          <w:rFonts w:asciiTheme="minorHAnsi" w:hAnsiTheme="minorHAnsi" w:cstheme="minorHAnsi"/>
          <w:b w:val="0"/>
          <w:sz w:val="24"/>
        </w:rPr>
        <w:t>левание ТБ исключен</w:t>
      </w:r>
      <w:r w:rsidR="00E75543">
        <w:rPr>
          <w:rFonts w:asciiTheme="minorHAnsi" w:hAnsiTheme="minorHAnsi" w:cstheme="minorHAnsi"/>
          <w:b w:val="0"/>
          <w:sz w:val="24"/>
        </w:rPr>
        <w:t>о</w:t>
      </w:r>
      <w:r>
        <w:rPr>
          <w:rFonts w:asciiTheme="minorHAnsi" w:hAnsiTheme="minorHAnsi" w:cstheme="minorHAnsi"/>
          <w:b w:val="0"/>
          <w:sz w:val="24"/>
        </w:rPr>
        <w:t>, мы считаем, чт</w:t>
      </w:r>
      <w:r w:rsidR="00E75543">
        <w:rPr>
          <w:rFonts w:asciiTheme="minorHAnsi" w:hAnsiTheme="minorHAnsi" w:cstheme="minorHAnsi"/>
          <w:b w:val="0"/>
          <w:sz w:val="24"/>
        </w:rPr>
        <w:t>о</w:t>
      </w:r>
      <w:r>
        <w:rPr>
          <w:rFonts w:asciiTheme="minorHAnsi" w:hAnsiTheme="minorHAnsi" w:cstheme="minorHAnsi"/>
          <w:b w:val="0"/>
          <w:sz w:val="24"/>
        </w:rPr>
        <w:t xml:space="preserve"> всем членам семьи нужн</w:t>
      </w:r>
      <w:r w:rsidR="00E75543">
        <w:rPr>
          <w:rFonts w:asciiTheme="minorHAnsi" w:hAnsiTheme="minorHAnsi" w:cstheme="minorHAnsi"/>
          <w:b w:val="0"/>
          <w:sz w:val="24"/>
        </w:rPr>
        <w:t>о</w:t>
      </w:r>
      <w:r>
        <w:rPr>
          <w:rFonts w:asciiTheme="minorHAnsi" w:hAnsiTheme="minorHAnsi" w:cstheme="minorHAnsi"/>
          <w:b w:val="0"/>
          <w:sz w:val="24"/>
        </w:rPr>
        <w:t xml:space="preserve"> </w:t>
      </w:r>
      <w:r w:rsidR="00F729E6">
        <w:rPr>
          <w:rFonts w:asciiTheme="minorHAnsi" w:hAnsiTheme="minorHAnsi" w:cstheme="minorHAnsi"/>
          <w:b w:val="0"/>
          <w:sz w:val="24"/>
        </w:rPr>
        <w:t>п</w:t>
      </w:r>
      <w:r>
        <w:rPr>
          <w:rFonts w:asciiTheme="minorHAnsi" w:hAnsiTheme="minorHAnsi" w:cstheme="minorHAnsi"/>
          <w:b w:val="0"/>
          <w:sz w:val="24"/>
        </w:rPr>
        <w:t>редл</w:t>
      </w:r>
      <w:r w:rsidR="00E75543">
        <w:rPr>
          <w:rFonts w:asciiTheme="minorHAnsi" w:hAnsiTheme="minorHAnsi" w:cstheme="minorHAnsi"/>
          <w:b w:val="0"/>
          <w:sz w:val="24"/>
        </w:rPr>
        <w:t>о</w:t>
      </w:r>
      <w:r>
        <w:rPr>
          <w:rFonts w:asciiTheme="minorHAnsi" w:hAnsiTheme="minorHAnsi" w:cstheme="minorHAnsi"/>
          <w:b w:val="0"/>
          <w:sz w:val="24"/>
        </w:rPr>
        <w:t>жить пр</w:t>
      </w:r>
      <w:r w:rsidR="00E75543">
        <w:rPr>
          <w:rFonts w:asciiTheme="minorHAnsi" w:hAnsiTheme="minorHAnsi" w:cstheme="minorHAnsi"/>
          <w:b w:val="0"/>
          <w:sz w:val="24"/>
        </w:rPr>
        <w:t>о</w:t>
      </w:r>
      <w:r>
        <w:rPr>
          <w:rFonts w:asciiTheme="minorHAnsi" w:hAnsiTheme="minorHAnsi" w:cstheme="minorHAnsi"/>
          <w:b w:val="0"/>
          <w:sz w:val="24"/>
        </w:rPr>
        <w:t>филактическ</w:t>
      </w:r>
      <w:r w:rsidR="00E75543">
        <w:rPr>
          <w:rFonts w:asciiTheme="minorHAnsi" w:hAnsiTheme="minorHAnsi" w:cstheme="minorHAnsi"/>
          <w:b w:val="0"/>
          <w:sz w:val="24"/>
        </w:rPr>
        <w:t>о</w:t>
      </w:r>
      <w:r>
        <w:rPr>
          <w:rFonts w:asciiTheme="minorHAnsi" w:hAnsiTheme="minorHAnsi" w:cstheme="minorHAnsi"/>
          <w:b w:val="0"/>
          <w:sz w:val="24"/>
        </w:rPr>
        <w:t>е лечение. Ряд медицинских центр</w:t>
      </w:r>
      <w:r w:rsidR="00E75543">
        <w:rPr>
          <w:rFonts w:asciiTheme="minorHAnsi" w:hAnsiTheme="minorHAnsi" w:cstheme="minorHAnsi"/>
          <w:b w:val="0"/>
          <w:sz w:val="24"/>
        </w:rPr>
        <w:t>о</w:t>
      </w:r>
      <w:r>
        <w:rPr>
          <w:rFonts w:asciiTheme="minorHAnsi" w:hAnsiTheme="minorHAnsi" w:cstheme="minorHAnsi"/>
          <w:b w:val="0"/>
          <w:sz w:val="24"/>
        </w:rPr>
        <w:t>в предлагают пр</w:t>
      </w:r>
      <w:r w:rsidR="00E75543">
        <w:rPr>
          <w:rFonts w:asciiTheme="minorHAnsi" w:hAnsiTheme="minorHAnsi" w:cstheme="minorHAnsi"/>
          <w:b w:val="0"/>
          <w:sz w:val="24"/>
        </w:rPr>
        <w:t>о</w:t>
      </w:r>
      <w:r>
        <w:rPr>
          <w:rFonts w:asciiTheme="minorHAnsi" w:hAnsiTheme="minorHAnsi" w:cstheme="minorHAnsi"/>
          <w:b w:val="0"/>
          <w:sz w:val="24"/>
        </w:rPr>
        <w:t>филактическ</w:t>
      </w:r>
      <w:r w:rsidR="00E75543">
        <w:rPr>
          <w:rFonts w:asciiTheme="minorHAnsi" w:hAnsiTheme="minorHAnsi" w:cstheme="minorHAnsi"/>
          <w:b w:val="0"/>
          <w:sz w:val="24"/>
        </w:rPr>
        <w:t>о</w:t>
      </w:r>
      <w:r>
        <w:rPr>
          <w:rFonts w:asciiTheme="minorHAnsi" w:hAnsiTheme="minorHAnsi" w:cstheme="minorHAnsi"/>
          <w:b w:val="0"/>
          <w:sz w:val="24"/>
        </w:rPr>
        <w:t xml:space="preserve">е лечение </w:t>
      </w:r>
      <w:r w:rsidR="00F729E6">
        <w:rPr>
          <w:rFonts w:asciiTheme="minorHAnsi" w:hAnsiTheme="minorHAnsi" w:cstheme="minorHAnsi"/>
          <w:b w:val="0"/>
          <w:sz w:val="24"/>
        </w:rPr>
        <w:t>д</w:t>
      </w:r>
      <w:r>
        <w:rPr>
          <w:rFonts w:asciiTheme="minorHAnsi" w:hAnsiTheme="minorHAnsi" w:cstheme="minorHAnsi"/>
          <w:b w:val="0"/>
          <w:sz w:val="24"/>
        </w:rPr>
        <w:t>етям младше 5 лет и лицам, живущим с ВИЧ. Другие медицинские центры пр</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дят пр</w:t>
      </w:r>
      <w:r w:rsidR="00E75543">
        <w:rPr>
          <w:rFonts w:asciiTheme="minorHAnsi" w:hAnsiTheme="minorHAnsi" w:cstheme="minorHAnsi"/>
          <w:b w:val="0"/>
          <w:sz w:val="24"/>
        </w:rPr>
        <w:t>о</w:t>
      </w:r>
      <w:r>
        <w:rPr>
          <w:rFonts w:asciiTheme="minorHAnsi" w:hAnsiTheme="minorHAnsi" w:cstheme="minorHAnsi"/>
          <w:b w:val="0"/>
          <w:sz w:val="24"/>
        </w:rPr>
        <w:t>филактическ</w:t>
      </w:r>
      <w:r w:rsidR="00E75543">
        <w:rPr>
          <w:rFonts w:asciiTheme="minorHAnsi" w:hAnsiTheme="minorHAnsi" w:cstheme="minorHAnsi"/>
          <w:b w:val="0"/>
          <w:sz w:val="24"/>
        </w:rPr>
        <w:t>о</w:t>
      </w:r>
      <w:r>
        <w:rPr>
          <w:rFonts w:asciiTheme="minorHAnsi" w:hAnsiTheme="minorHAnsi" w:cstheme="minorHAnsi"/>
          <w:b w:val="0"/>
          <w:sz w:val="24"/>
        </w:rPr>
        <w:t xml:space="preserve">е лечение детям младше </w:t>
      </w:r>
      <w:r w:rsidR="00F729E6">
        <w:rPr>
          <w:rFonts w:asciiTheme="minorHAnsi" w:hAnsiTheme="minorHAnsi" w:cstheme="minorHAnsi"/>
          <w:b w:val="0"/>
          <w:sz w:val="24"/>
        </w:rPr>
        <w:t>5</w:t>
      </w:r>
      <w:r>
        <w:rPr>
          <w:rFonts w:asciiTheme="minorHAnsi" w:hAnsiTheme="minorHAnsi" w:cstheme="minorHAnsi"/>
          <w:b w:val="0"/>
          <w:sz w:val="24"/>
        </w:rPr>
        <w:t xml:space="preserve"> лет, лицам, живущим с ВИЧ, а также тем, у к</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п</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жительный результат исслед</w:t>
      </w:r>
      <w:r w:rsidR="00E75543">
        <w:rPr>
          <w:rFonts w:asciiTheme="minorHAnsi" w:hAnsiTheme="minorHAnsi" w:cstheme="minorHAnsi"/>
          <w:b w:val="0"/>
          <w:sz w:val="24"/>
        </w:rPr>
        <w:t>о</w:t>
      </w:r>
      <w:r>
        <w:rPr>
          <w:rFonts w:asciiTheme="minorHAnsi" w:hAnsiTheme="minorHAnsi" w:cstheme="minorHAnsi"/>
          <w:b w:val="0"/>
          <w:sz w:val="24"/>
        </w:rPr>
        <w:t>вания на инфицир</w:t>
      </w:r>
      <w:r w:rsidR="00E75543">
        <w:rPr>
          <w:rFonts w:asciiTheme="minorHAnsi" w:hAnsiTheme="minorHAnsi" w:cstheme="minorHAnsi"/>
          <w:b w:val="0"/>
          <w:sz w:val="24"/>
        </w:rPr>
        <w:t>о</w:t>
      </w:r>
      <w:r>
        <w:rPr>
          <w:rFonts w:asciiTheme="minorHAnsi" w:hAnsiTheme="minorHAnsi" w:cstheme="minorHAnsi"/>
          <w:b w:val="0"/>
          <w:sz w:val="24"/>
        </w:rPr>
        <w:t>вание ТБ (туберкулин</w:t>
      </w:r>
      <w:r w:rsidR="00E75543">
        <w:rPr>
          <w:rFonts w:asciiTheme="minorHAnsi" w:hAnsiTheme="minorHAnsi" w:cstheme="minorHAnsi"/>
          <w:b w:val="0"/>
          <w:sz w:val="24"/>
        </w:rPr>
        <w:t>о</w:t>
      </w:r>
      <w:r>
        <w:rPr>
          <w:rFonts w:asciiTheme="minorHAnsi" w:hAnsiTheme="minorHAnsi" w:cstheme="minorHAnsi"/>
          <w:b w:val="0"/>
          <w:sz w:val="24"/>
        </w:rPr>
        <w:t>вая к</w:t>
      </w:r>
      <w:r w:rsidR="00E75543">
        <w:rPr>
          <w:rFonts w:asciiTheme="minorHAnsi" w:hAnsiTheme="minorHAnsi" w:cstheme="minorHAnsi"/>
          <w:b w:val="0"/>
          <w:sz w:val="24"/>
        </w:rPr>
        <w:t>о</w:t>
      </w:r>
      <w:r>
        <w:rPr>
          <w:rFonts w:asciiTheme="minorHAnsi" w:hAnsiTheme="minorHAnsi" w:cstheme="minorHAnsi"/>
          <w:b w:val="0"/>
          <w:sz w:val="24"/>
        </w:rPr>
        <w:t>жная пр</w:t>
      </w:r>
      <w:r w:rsidR="00E75543">
        <w:rPr>
          <w:rFonts w:asciiTheme="minorHAnsi" w:hAnsiTheme="minorHAnsi" w:cstheme="minorHAnsi"/>
          <w:b w:val="0"/>
          <w:sz w:val="24"/>
        </w:rPr>
        <w:t>о</w:t>
      </w:r>
      <w:r>
        <w:rPr>
          <w:rFonts w:asciiTheme="minorHAnsi" w:hAnsiTheme="minorHAnsi" w:cstheme="minorHAnsi"/>
          <w:b w:val="0"/>
          <w:sz w:val="24"/>
        </w:rPr>
        <w:t xml:space="preserve">ба и анализы, </w:t>
      </w:r>
      <w:r w:rsidR="00E75543">
        <w:rPr>
          <w:rFonts w:asciiTheme="minorHAnsi" w:hAnsiTheme="minorHAnsi" w:cstheme="minorHAnsi"/>
          <w:b w:val="0"/>
          <w:sz w:val="24"/>
        </w:rPr>
        <w:t>о</w:t>
      </w:r>
      <w:r>
        <w:rPr>
          <w:rFonts w:asciiTheme="minorHAnsi" w:hAnsiTheme="minorHAnsi" w:cstheme="minorHAnsi"/>
          <w:b w:val="0"/>
          <w:sz w:val="24"/>
        </w:rPr>
        <w:t>сн</w:t>
      </w:r>
      <w:r w:rsidR="00E75543">
        <w:rPr>
          <w:rFonts w:asciiTheme="minorHAnsi" w:hAnsiTheme="minorHAnsi" w:cstheme="minorHAnsi"/>
          <w:b w:val="0"/>
          <w:sz w:val="24"/>
        </w:rPr>
        <w:t>о</w:t>
      </w:r>
      <w:r>
        <w:rPr>
          <w:rFonts w:asciiTheme="minorHAnsi" w:hAnsiTheme="minorHAnsi" w:cstheme="minorHAnsi"/>
          <w:b w:val="0"/>
          <w:sz w:val="24"/>
        </w:rPr>
        <w:t>ванные на высв</w:t>
      </w:r>
      <w:r w:rsidR="00E75543">
        <w:rPr>
          <w:rFonts w:asciiTheme="minorHAnsi" w:hAnsiTheme="minorHAnsi" w:cstheme="minorHAnsi"/>
          <w:b w:val="0"/>
          <w:sz w:val="24"/>
        </w:rPr>
        <w:t>о</w:t>
      </w:r>
      <w:r>
        <w:rPr>
          <w:rFonts w:asciiTheme="minorHAnsi" w:hAnsiTheme="minorHAnsi" w:cstheme="minorHAnsi"/>
          <w:b w:val="0"/>
          <w:sz w:val="24"/>
        </w:rPr>
        <w:t>б</w:t>
      </w:r>
      <w:r w:rsidR="00E75543">
        <w:rPr>
          <w:rFonts w:asciiTheme="minorHAnsi" w:hAnsiTheme="minorHAnsi" w:cstheme="minorHAnsi"/>
          <w:b w:val="0"/>
          <w:sz w:val="24"/>
        </w:rPr>
        <w:t>о</w:t>
      </w:r>
      <w:r>
        <w:rPr>
          <w:rFonts w:asciiTheme="minorHAnsi" w:hAnsiTheme="minorHAnsi" w:cstheme="minorHAnsi"/>
          <w:b w:val="0"/>
          <w:sz w:val="24"/>
        </w:rPr>
        <w:t>ждении гамма-интерфер</w:t>
      </w:r>
      <w:r w:rsidR="00E75543">
        <w:rPr>
          <w:rFonts w:asciiTheme="minorHAnsi" w:hAnsiTheme="minorHAnsi" w:cstheme="minorHAnsi"/>
          <w:b w:val="0"/>
          <w:sz w:val="24"/>
        </w:rPr>
        <w:t>о</w:t>
      </w:r>
      <w:r>
        <w:rPr>
          <w:rFonts w:asciiTheme="minorHAnsi" w:hAnsiTheme="minorHAnsi" w:cstheme="minorHAnsi"/>
          <w:b w:val="0"/>
          <w:sz w:val="24"/>
        </w:rPr>
        <w:t>на). Независим</w:t>
      </w:r>
      <w:r w:rsidR="00E75543">
        <w:rPr>
          <w:rFonts w:asciiTheme="minorHAnsi" w:hAnsiTheme="minorHAnsi" w:cstheme="minorHAnsi"/>
          <w:b w:val="0"/>
          <w:sz w:val="24"/>
        </w:rPr>
        <w:t>о</w:t>
      </w:r>
      <w:r>
        <w:rPr>
          <w:rFonts w:asciiTheme="minorHAnsi" w:hAnsiTheme="minorHAnsi" w:cstheme="minorHAnsi"/>
          <w:b w:val="0"/>
          <w:sz w:val="24"/>
        </w:rPr>
        <w:t xml:space="preserve"> </w:t>
      </w:r>
      <w:r w:rsidR="00E75543">
        <w:rPr>
          <w:rFonts w:asciiTheme="minorHAnsi" w:hAnsiTheme="minorHAnsi" w:cstheme="minorHAnsi"/>
          <w:b w:val="0"/>
          <w:sz w:val="24"/>
        </w:rPr>
        <w:t>о</w:t>
      </w:r>
      <w:r>
        <w:rPr>
          <w:rFonts w:asciiTheme="minorHAnsi" w:hAnsiTheme="minorHAnsi" w:cstheme="minorHAnsi"/>
          <w:b w:val="0"/>
          <w:sz w:val="24"/>
        </w:rPr>
        <w:t>т пр</w:t>
      </w:r>
      <w:r w:rsidR="00E75543">
        <w:rPr>
          <w:rFonts w:asciiTheme="minorHAnsi" w:hAnsiTheme="minorHAnsi" w:cstheme="minorHAnsi"/>
          <w:b w:val="0"/>
          <w:sz w:val="24"/>
        </w:rPr>
        <w:t>о</w:t>
      </w:r>
      <w:r>
        <w:rPr>
          <w:rFonts w:asciiTheme="minorHAnsi" w:hAnsiTheme="minorHAnsi" w:cstheme="minorHAnsi"/>
          <w:b w:val="0"/>
          <w:sz w:val="24"/>
        </w:rPr>
        <w:t>ведения пр</w:t>
      </w:r>
      <w:r w:rsidR="00E75543">
        <w:rPr>
          <w:rFonts w:asciiTheme="minorHAnsi" w:hAnsiTheme="minorHAnsi" w:cstheme="minorHAnsi"/>
          <w:b w:val="0"/>
          <w:sz w:val="24"/>
        </w:rPr>
        <w:t>о</w:t>
      </w:r>
      <w:r>
        <w:rPr>
          <w:rFonts w:asciiTheme="minorHAnsi" w:hAnsiTheme="minorHAnsi" w:cstheme="minorHAnsi"/>
          <w:b w:val="0"/>
          <w:sz w:val="24"/>
        </w:rPr>
        <w:t>филактическ</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лечения, </w:t>
      </w:r>
      <w:r w:rsidR="00E75543">
        <w:rPr>
          <w:rFonts w:asciiTheme="minorHAnsi" w:hAnsiTheme="minorHAnsi" w:cstheme="minorHAnsi"/>
          <w:b w:val="0"/>
          <w:sz w:val="24"/>
        </w:rPr>
        <w:t>о</w:t>
      </w:r>
      <w:r>
        <w:rPr>
          <w:rFonts w:asciiTheme="minorHAnsi" w:hAnsiTheme="minorHAnsi" w:cstheme="minorHAnsi"/>
          <w:b w:val="0"/>
          <w:sz w:val="24"/>
        </w:rPr>
        <w:t>дним из самых важных аспект</w:t>
      </w:r>
      <w:r w:rsidR="00E75543">
        <w:rPr>
          <w:rFonts w:asciiTheme="minorHAnsi" w:hAnsiTheme="minorHAnsi" w:cstheme="minorHAnsi"/>
          <w:b w:val="0"/>
          <w:sz w:val="24"/>
        </w:rPr>
        <w:t>о</w:t>
      </w:r>
      <w:r>
        <w:rPr>
          <w:rFonts w:asciiTheme="minorHAnsi" w:hAnsiTheme="minorHAnsi" w:cstheme="minorHAnsi"/>
          <w:b w:val="0"/>
          <w:sz w:val="24"/>
        </w:rPr>
        <w:t>в ведения к</w:t>
      </w:r>
      <w:r w:rsidR="00E75543">
        <w:rPr>
          <w:rFonts w:asciiTheme="minorHAnsi" w:hAnsiTheme="minorHAnsi" w:cstheme="minorHAnsi"/>
          <w:b w:val="0"/>
          <w:sz w:val="24"/>
        </w:rPr>
        <w:t>о</w:t>
      </w:r>
      <w:r>
        <w:rPr>
          <w:rFonts w:asciiTheme="minorHAnsi" w:hAnsiTheme="minorHAnsi" w:cstheme="minorHAnsi"/>
          <w:b w:val="0"/>
          <w:sz w:val="24"/>
        </w:rPr>
        <w:t>нтакт</w:t>
      </w:r>
      <w:r w:rsidR="00E75543">
        <w:rPr>
          <w:rFonts w:asciiTheme="minorHAnsi" w:hAnsiTheme="minorHAnsi" w:cstheme="minorHAnsi"/>
          <w:b w:val="0"/>
          <w:sz w:val="24"/>
        </w:rPr>
        <w:t>о</w:t>
      </w:r>
      <w:r>
        <w:rPr>
          <w:rFonts w:asciiTheme="minorHAnsi" w:hAnsiTheme="minorHAnsi" w:cstheme="minorHAnsi"/>
          <w:b w:val="0"/>
          <w:sz w:val="24"/>
        </w:rPr>
        <w:t>в б</w:t>
      </w:r>
      <w:r w:rsidR="00E75543">
        <w:rPr>
          <w:rFonts w:asciiTheme="minorHAnsi" w:hAnsiTheme="minorHAnsi" w:cstheme="minorHAnsi"/>
          <w:b w:val="0"/>
          <w:sz w:val="24"/>
        </w:rPr>
        <w:t>о</w:t>
      </w:r>
      <w:r>
        <w:rPr>
          <w:rFonts w:asciiTheme="minorHAnsi" w:hAnsiTheme="minorHAnsi" w:cstheme="minorHAnsi"/>
          <w:b w:val="0"/>
          <w:sz w:val="24"/>
        </w:rPr>
        <w:t>льных МЛУ ТБ является тщательн</w:t>
      </w:r>
      <w:r w:rsidR="00E75543">
        <w:rPr>
          <w:rFonts w:asciiTheme="minorHAnsi" w:hAnsiTheme="minorHAnsi" w:cstheme="minorHAnsi"/>
          <w:b w:val="0"/>
          <w:sz w:val="24"/>
        </w:rPr>
        <w:t>о</w:t>
      </w:r>
      <w:r>
        <w:rPr>
          <w:rFonts w:asciiTheme="minorHAnsi" w:hAnsiTheme="minorHAnsi" w:cstheme="minorHAnsi"/>
          <w:b w:val="0"/>
          <w:sz w:val="24"/>
        </w:rPr>
        <w:t>е наблюдение (как минимум раз в 3 месяца) в течение 1 г</w:t>
      </w:r>
      <w:r w:rsidR="00E75543">
        <w:rPr>
          <w:rFonts w:asciiTheme="minorHAnsi" w:hAnsiTheme="minorHAnsi" w:cstheme="minorHAnsi"/>
          <w:b w:val="0"/>
          <w:sz w:val="24"/>
        </w:rPr>
        <w:t>о</w:t>
      </w:r>
      <w:r>
        <w:rPr>
          <w:rFonts w:asciiTheme="minorHAnsi" w:hAnsiTheme="minorHAnsi" w:cstheme="minorHAnsi"/>
          <w:b w:val="0"/>
          <w:sz w:val="24"/>
        </w:rPr>
        <w:t>да п</w:t>
      </w:r>
      <w:r w:rsidR="00E75543">
        <w:rPr>
          <w:rFonts w:asciiTheme="minorHAnsi" w:hAnsiTheme="minorHAnsi" w:cstheme="minorHAnsi"/>
          <w:b w:val="0"/>
          <w:sz w:val="24"/>
        </w:rPr>
        <w:t>о</w:t>
      </w:r>
      <w:r>
        <w:rPr>
          <w:rFonts w:asciiTheme="minorHAnsi" w:hAnsiTheme="minorHAnsi" w:cstheme="minorHAnsi"/>
          <w:b w:val="0"/>
          <w:sz w:val="24"/>
        </w:rPr>
        <w:t>сле к</w:t>
      </w:r>
      <w:r w:rsidR="00E75543">
        <w:rPr>
          <w:rFonts w:asciiTheme="minorHAnsi" w:hAnsiTheme="minorHAnsi" w:cstheme="minorHAnsi"/>
          <w:b w:val="0"/>
          <w:sz w:val="24"/>
        </w:rPr>
        <w:t>о</w:t>
      </w:r>
      <w:r>
        <w:rPr>
          <w:rFonts w:asciiTheme="minorHAnsi" w:hAnsiTheme="minorHAnsi" w:cstheme="minorHAnsi"/>
          <w:b w:val="0"/>
          <w:sz w:val="24"/>
        </w:rPr>
        <w:t>нтакта с б</w:t>
      </w:r>
      <w:r w:rsidR="00E75543">
        <w:rPr>
          <w:rFonts w:asciiTheme="minorHAnsi" w:hAnsiTheme="minorHAnsi" w:cstheme="minorHAnsi"/>
          <w:b w:val="0"/>
          <w:sz w:val="24"/>
        </w:rPr>
        <w:t>о</w:t>
      </w:r>
      <w:r>
        <w:rPr>
          <w:rFonts w:asciiTheme="minorHAnsi" w:hAnsiTheme="minorHAnsi" w:cstheme="minorHAnsi"/>
          <w:b w:val="0"/>
          <w:sz w:val="24"/>
        </w:rPr>
        <w:t>льным в целях раннег</w:t>
      </w:r>
      <w:r w:rsidR="00E75543">
        <w:rPr>
          <w:rFonts w:asciiTheme="minorHAnsi" w:hAnsiTheme="minorHAnsi" w:cstheme="minorHAnsi"/>
          <w:b w:val="0"/>
          <w:sz w:val="24"/>
        </w:rPr>
        <w:t>о</w:t>
      </w:r>
      <w:r>
        <w:rPr>
          <w:rFonts w:asciiTheme="minorHAnsi" w:hAnsiTheme="minorHAnsi" w:cstheme="minorHAnsi"/>
          <w:b w:val="0"/>
          <w:sz w:val="24"/>
        </w:rPr>
        <w:t xml:space="preserve"> выявления ТБ и раннег</w:t>
      </w:r>
      <w:r w:rsidR="00E75543">
        <w:rPr>
          <w:rFonts w:asciiTheme="minorHAnsi" w:hAnsiTheme="minorHAnsi" w:cstheme="minorHAnsi"/>
          <w:b w:val="0"/>
          <w:sz w:val="24"/>
        </w:rPr>
        <w:t>о</w:t>
      </w:r>
      <w:r>
        <w:rPr>
          <w:rFonts w:asciiTheme="minorHAnsi" w:hAnsiTheme="minorHAnsi" w:cstheme="minorHAnsi"/>
          <w:b w:val="0"/>
          <w:sz w:val="24"/>
        </w:rPr>
        <w:t xml:space="preserve"> начала лечения д</w:t>
      </w:r>
      <w:r w:rsidR="00E75543">
        <w:rPr>
          <w:rFonts w:asciiTheme="minorHAnsi" w:hAnsiTheme="minorHAnsi" w:cstheme="minorHAnsi"/>
          <w:b w:val="0"/>
          <w:sz w:val="24"/>
        </w:rPr>
        <w:t>о</w:t>
      </w:r>
      <w:r>
        <w:rPr>
          <w:rFonts w:asciiTheme="minorHAnsi" w:hAnsiTheme="minorHAnsi" w:cstheme="minorHAnsi"/>
          <w:b w:val="0"/>
          <w:sz w:val="24"/>
        </w:rPr>
        <w:t xml:space="preserve"> т</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как раз</w:t>
      </w:r>
      <w:r w:rsidR="00E75543">
        <w:rPr>
          <w:rFonts w:asciiTheme="minorHAnsi" w:hAnsiTheme="minorHAnsi" w:cstheme="minorHAnsi"/>
          <w:b w:val="0"/>
          <w:sz w:val="24"/>
        </w:rPr>
        <w:t>о</w:t>
      </w:r>
      <w:r>
        <w:rPr>
          <w:rFonts w:asciiTheme="minorHAnsi" w:hAnsiTheme="minorHAnsi" w:cstheme="minorHAnsi"/>
          <w:b w:val="0"/>
          <w:sz w:val="24"/>
        </w:rPr>
        <w:t>вьется тяжелая ф</w:t>
      </w:r>
      <w:r w:rsidR="00E75543">
        <w:rPr>
          <w:rFonts w:asciiTheme="minorHAnsi" w:hAnsiTheme="minorHAnsi" w:cstheme="minorHAnsi"/>
          <w:b w:val="0"/>
          <w:sz w:val="24"/>
        </w:rPr>
        <w:t>о</w:t>
      </w:r>
      <w:r>
        <w:rPr>
          <w:rFonts w:asciiTheme="minorHAnsi" w:hAnsiTheme="minorHAnsi" w:cstheme="minorHAnsi"/>
          <w:b w:val="0"/>
          <w:sz w:val="24"/>
        </w:rPr>
        <w:t xml:space="preserve">рма. </w:t>
      </w:r>
    </w:p>
    <w:p w:rsidR="002817AD" w:rsidRPr="00B40A34" w:rsidRDefault="002817AD" w:rsidP="00477CD3">
      <w:pPr>
        <w:pStyle w:val="2"/>
        <w:ind w:right="729"/>
        <w:rPr>
          <w:rFonts w:asciiTheme="minorHAnsi" w:hAnsiTheme="minorHAnsi" w:cstheme="minorHAnsi"/>
          <w:b w:val="0"/>
          <w:sz w:val="24"/>
          <w:szCs w:val="24"/>
        </w:rPr>
      </w:pPr>
    </w:p>
    <w:p w:rsidR="002817AD" w:rsidRPr="009D4ABF" w:rsidRDefault="002817AD" w:rsidP="005B7E34">
      <w:pPr>
        <w:pStyle w:val="2"/>
        <w:ind w:right="729" w:firstLine="320"/>
        <w:jc w:val="both"/>
        <w:rPr>
          <w:rFonts w:asciiTheme="minorHAnsi" w:hAnsiTheme="minorHAnsi" w:cstheme="minorHAnsi"/>
          <w:b w:val="0"/>
          <w:color w:val="231F20"/>
          <w:sz w:val="24"/>
        </w:rPr>
      </w:pPr>
      <w:r>
        <w:rPr>
          <w:rFonts w:asciiTheme="minorHAnsi" w:hAnsiTheme="minorHAnsi" w:cstheme="minorHAnsi"/>
          <w:b w:val="0"/>
          <w:sz w:val="24"/>
        </w:rPr>
        <w:t>В б</w:t>
      </w:r>
      <w:r w:rsidR="00E75543">
        <w:rPr>
          <w:rFonts w:asciiTheme="minorHAnsi" w:hAnsiTheme="minorHAnsi" w:cstheme="minorHAnsi"/>
          <w:b w:val="0"/>
          <w:sz w:val="24"/>
        </w:rPr>
        <w:t>о</w:t>
      </w:r>
      <w:r>
        <w:rPr>
          <w:rFonts w:asciiTheme="minorHAnsi" w:hAnsiTheme="minorHAnsi" w:cstheme="minorHAnsi"/>
          <w:b w:val="0"/>
          <w:sz w:val="24"/>
        </w:rPr>
        <w:t xml:space="preserve">льшинстве случаев </w:t>
      </w:r>
      <w:r w:rsidR="00F729E6">
        <w:rPr>
          <w:rFonts w:asciiTheme="minorHAnsi" w:hAnsiTheme="minorHAnsi" w:cstheme="minorHAnsi"/>
          <w:b w:val="0"/>
          <w:sz w:val="24"/>
        </w:rPr>
        <w:t>п</w:t>
      </w:r>
      <w:r>
        <w:rPr>
          <w:rFonts w:asciiTheme="minorHAnsi" w:hAnsiTheme="minorHAnsi" w:cstheme="minorHAnsi"/>
          <w:b w:val="0"/>
          <w:sz w:val="24"/>
        </w:rPr>
        <w:t>р</w:t>
      </w:r>
      <w:r w:rsidR="00E75543">
        <w:rPr>
          <w:rFonts w:asciiTheme="minorHAnsi" w:hAnsiTheme="minorHAnsi" w:cstheme="minorHAnsi"/>
          <w:b w:val="0"/>
          <w:sz w:val="24"/>
        </w:rPr>
        <w:t>о</w:t>
      </w:r>
      <w:r>
        <w:rPr>
          <w:rFonts w:asciiTheme="minorHAnsi" w:hAnsiTheme="minorHAnsi" w:cstheme="minorHAnsi"/>
          <w:b w:val="0"/>
          <w:sz w:val="24"/>
        </w:rPr>
        <w:t>филактическ</w:t>
      </w:r>
      <w:r w:rsidR="00E75543">
        <w:rPr>
          <w:rFonts w:asciiTheme="minorHAnsi" w:hAnsiTheme="minorHAnsi" w:cstheme="minorHAnsi"/>
          <w:b w:val="0"/>
          <w:sz w:val="24"/>
        </w:rPr>
        <w:t>о</w:t>
      </w:r>
      <w:r>
        <w:rPr>
          <w:rFonts w:asciiTheme="minorHAnsi" w:hAnsiTheme="minorHAnsi" w:cstheme="minorHAnsi"/>
          <w:b w:val="0"/>
          <w:sz w:val="24"/>
        </w:rPr>
        <w:t>е лечение пр</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дится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нами третьег</w:t>
      </w:r>
      <w:r w:rsidR="00E75543">
        <w:rPr>
          <w:rFonts w:asciiTheme="minorHAnsi" w:hAnsiTheme="minorHAnsi" w:cstheme="minorHAnsi"/>
          <w:b w:val="0"/>
          <w:sz w:val="24"/>
        </w:rPr>
        <w:t>о</w:t>
      </w:r>
      <w:r>
        <w:rPr>
          <w:rFonts w:asciiTheme="minorHAnsi" w:hAnsiTheme="minorHAnsi" w:cstheme="minorHAnsi"/>
          <w:b w:val="0"/>
          <w:sz w:val="24"/>
        </w:rPr>
        <w:t xml:space="preserve"> п</w:t>
      </w:r>
      <w:r w:rsidR="00E75543">
        <w:rPr>
          <w:rFonts w:asciiTheme="minorHAnsi" w:hAnsiTheme="minorHAnsi" w:cstheme="minorHAnsi"/>
          <w:b w:val="0"/>
          <w:sz w:val="24"/>
        </w:rPr>
        <w:t>о</w:t>
      </w:r>
      <w:r>
        <w:rPr>
          <w:rFonts w:asciiTheme="minorHAnsi" w:hAnsiTheme="minorHAnsi" w:cstheme="minorHAnsi"/>
          <w:b w:val="0"/>
          <w:sz w:val="24"/>
        </w:rPr>
        <w:t>к</w:t>
      </w:r>
      <w:r w:rsidR="00E75543">
        <w:rPr>
          <w:rFonts w:asciiTheme="minorHAnsi" w:hAnsiTheme="minorHAnsi" w:cstheme="minorHAnsi"/>
          <w:b w:val="0"/>
          <w:sz w:val="24"/>
        </w:rPr>
        <w:t>о</w:t>
      </w:r>
      <w:r>
        <w:rPr>
          <w:rFonts w:asciiTheme="minorHAnsi" w:hAnsiTheme="minorHAnsi" w:cstheme="minorHAnsi"/>
          <w:b w:val="0"/>
          <w:sz w:val="24"/>
        </w:rPr>
        <w:t>ления, такими</w:t>
      </w:r>
      <w:r w:rsidR="002A4754">
        <w:rPr>
          <w:rFonts w:asciiTheme="minorHAnsi" w:hAnsiTheme="minorHAnsi" w:cstheme="minorHAnsi"/>
          <w:b w:val="0"/>
          <w:sz w:val="24"/>
        </w:rPr>
        <w:t>,</w:t>
      </w:r>
      <w:r>
        <w:rPr>
          <w:rFonts w:asciiTheme="minorHAnsi" w:hAnsiTheme="minorHAnsi" w:cstheme="minorHAnsi"/>
          <w:b w:val="0"/>
          <w:sz w:val="24"/>
        </w:rPr>
        <w:t xml:space="preserve"> как лев</w:t>
      </w:r>
      <w:r w:rsidR="00E75543">
        <w:rPr>
          <w:rFonts w:asciiTheme="minorHAnsi" w:hAnsiTheme="minorHAnsi" w:cstheme="minorHAnsi"/>
          <w:b w:val="0"/>
          <w:sz w:val="24"/>
        </w:rPr>
        <w:t>о</w:t>
      </w:r>
      <w:r>
        <w:rPr>
          <w:rFonts w:asciiTheme="minorHAnsi" w:hAnsiTheme="minorHAnsi" w:cstheme="minorHAnsi"/>
          <w:b w:val="0"/>
          <w:sz w:val="24"/>
        </w:rPr>
        <w:t>фл</w:t>
      </w:r>
      <w:r w:rsidR="00E75543">
        <w:rPr>
          <w:rFonts w:asciiTheme="minorHAnsi" w:hAnsiTheme="minorHAnsi" w:cstheme="minorHAnsi"/>
          <w:b w:val="0"/>
          <w:sz w:val="24"/>
        </w:rPr>
        <w:t>о</w:t>
      </w:r>
      <w:r>
        <w:rPr>
          <w:rFonts w:asciiTheme="minorHAnsi" w:hAnsiTheme="minorHAnsi" w:cstheme="minorHAnsi"/>
          <w:b w:val="0"/>
          <w:sz w:val="24"/>
        </w:rPr>
        <w:t>ксацин или м</w:t>
      </w:r>
      <w:r w:rsidR="00E75543">
        <w:rPr>
          <w:rFonts w:asciiTheme="minorHAnsi" w:hAnsiTheme="minorHAnsi" w:cstheme="minorHAnsi"/>
          <w:b w:val="0"/>
          <w:sz w:val="24"/>
        </w:rPr>
        <w:t>о</w:t>
      </w:r>
      <w:r>
        <w:rPr>
          <w:rFonts w:asciiTheme="minorHAnsi" w:hAnsiTheme="minorHAnsi" w:cstheme="minorHAnsi"/>
          <w:b w:val="0"/>
          <w:sz w:val="24"/>
        </w:rPr>
        <w:t>ксифл</w:t>
      </w:r>
      <w:r w:rsidR="00E75543">
        <w:rPr>
          <w:rFonts w:asciiTheme="minorHAnsi" w:hAnsiTheme="minorHAnsi" w:cstheme="minorHAnsi"/>
          <w:b w:val="0"/>
          <w:sz w:val="24"/>
        </w:rPr>
        <w:t>о</w:t>
      </w:r>
      <w:r>
        <w:rPr>
          <w:rFonts w:asciiTheme="minorHAnsi" w:hAnsiTheme="minorHAnsi" w:cstheme="minorHAnsi"/>
          <w:b w:val="0"/>
          <w:sz w:val="24"/>
        </w:rPr>
        <w:t xml:space="preserve">ксацин. </w:t>
      </w:r>
      <w:r>
        <w:rPr>
          <w:rFonts w:asciiTheme="minorHAnsi" w:hAnsiTheme="minorHAnsi" w:cstheme="minorHAnsi"/>
          <w:b w:val="0"/>
          <w:color w:val="231F20"/>
          <w:sz w:val="24"/>
        </w:rPr>
        <w:t>С</w:t>
      </w:r>
      <w:r w:rsidR="00E75543">
        <w:rPr>
          <w:rFonts w:asciiTheme="minorHAnsi" w:hAnsiTheme="minorHAnsi" w:cstheme="minorHAnsi"/>
          <w:b w:val="0"/>
          <w:color w:val="231F20"/>
          <w:sz w:val="24"/>
        </w:rPr>
        <w:t>о</w:t>
      </w:r>
      <w:r>
        <w:rPr>
          <w:rFonts w:asciiTheme="minorHAnsi" w:hAnsiTheme="minorHAnsi" w:cstheme="minorHAnsi"/>
          <w:b w:val="0"/>
          <w:color w:val="231F20"/>
          <w:sz w:val="24"/>
        </w:rPr>
        <w:t>гласн</w:t>
      </w:r>
      <w:r w:rsidR="00E75543">
        <w:rPr>
          <w:rFonts w:asciiTheme="minorHAnsi" w:hAnsiTheme="minorHAnsi" w:cstheme="minorHAnsi"/>
          <w:b w:val="0"/>
          <w:color w:val="231F20"/>
          <w:sz w:val="24"/>
        </w:rPr>
        <w:t>о</w:t>
      </w:r>
      <w:r>
        <w:rPr>
          <w:rFonts w:asciiTheme="minorHAnsi" w:hAnsiTheme="minorHAnsi" w:cstheme="minorHAnsi"/>
          <w:b w:val="0"/>
          <w:color w:val="231F20"/>
          <w:sz w:val="24"/>
        </w:rPr>
        <w:t xml:space="preserve"> </w:t>
      </w:r>
      <w:r w:rsidR="00F729E6">
        <w:rPr>
          <w:rFonts w:asciiTheme="minorHAnsi" w:hAnsiTheme="minorHAnsi" w:cstheme="minorHAnsi"/>
          <w:b w:val="0"/>
          <w:color w:val="231F20"/>
          <w:sz w:val="24"/>
        </w:rPr>
        <w:t>р</w:t>
      </w:r>
      <w:r>
        <w:rPr>
          <w:rFonts w:asciiTheme="minorHAnsi" w:hAnsiTheme="minorHAnsi" w:cstheme="minorHAnsi"/>
          <w:b w:val="0"/>
          <w:color w:val="231F20"/>
          <w:sz w:val="24"/>
        </w:rPr>
        <w:t>езультатам мета-анализа, пр</w:t>
      </w:r>
      <w:r w:rsidR="00E75543">
        <w:rPr>
          <w:rFonts w:asciiTheme="minorHAnsi" w:hAnsiTheme="minorHAnsi" w:cstheme="minorHAnsi"/>
          <w:b w:val="0"/>
          <w:color w:val="231F20"/>
          <w:sz w:val="24"/>
        </w:rPr>
        <w:t>о</w:t>
      </w:r>
      <w:r>
        <w:rPr>
          <w:rFonts w:asciiTheme="minorHAnsi" w:hAnsiTheme="minorHAnsi" w:cstheme="minorHAnsi"/>
          <w:b w:val="0"/>
          <w:color w:val="231F20"/>
          <w:sz w:val="24"/>
        </w:rPr>
        <w:t>филактика фт</w:t>
      </w:r>
      <w:r w:rsidR="00E75543">
        <w:rPr>
          <w:rFonts w:asciiTheme="minorHAnsi" w:hAnsiTheme="minorHAnsi" w:cstheme="minorHAnsi"/>
          <w:b w:val="0"/>
          <w:color w:val="231F20"/>
          <w:sz w:val="24"/>
        </w:rPr>
        <w:t>о</w:t>
      </w:r>
      <w:r>
        <w:rPr>
          <w:rFonts w:asciiTheme="minorHAnsi" w:hAnsiTheme="minorHAnsi" w:cstheme="minorHAnsi"/>
          <w:b w:val="0"/>
          <w:color w:val="231F20"/>
          <w:sz w:val="24"/>
        </w:rPr>
        <w:t>рхин</w:t>
      </w:r>
      <w:r w:rsidR="00E75543">
        <w:rPr>
          <w:rFonts w:asciiTheme="minorHAnsi" w:hAnsiTheme="minorHAnsi" w:cstheme="minorHAnsi"/>
          <w:b w:val="0"/>
          <w:color w:val="231F20"/>
          <w:sz w:val="24"/>
        </w:rPr>
        <w:t>о</w:t>
      </w:r>
      <w:r>
        <w:rPr>
          <w:rFonts w:asciiTheme="minorHAnsi" w:hAnsiTheme="minorHAnsi" w:cstheme="minorHAnsi"/>
          <w:b w:val="0"/>
          <w:color w:val="231F20"/>
          <w:sz w:val="24"/>
        </w:rPr>
        <w:t>л</w:t>
      </w:r>
      <w:r w:rsidR="00E75543">
        <w:rPr>
          <w:rFonts w:asciiTheme="minorHAnsi" w:hAnsiTheme="minorHAnsi" w:cstheme="minorHAnsi"/>
          <w:b w:val="0"/>
          <w:color w:val="231F20"/>
          <w:sz w:val="24"/>
        </w:rPr>
        <w:t>о</w:t>
      </w:r>
      <w:r>
        <w:rPr>
          <w:rFonts w:asciiTheme="minorHAnsi" w:hAnsiTheme="minorHAnsi" w:cstheme="minorHAnsi"/>
          <w:b w:val="0"/>
          <w:color w:val="231F20"/>
          <w:sz w:val="24"/>
        </w:rPr>
        <w:t>нами снижает рас</w:t>
      </w:r>
      <w:r w:rsidR="00F729E6">
        <w:rPr>
          <w:rFonts w:asciiTheme="minorHAnsi" w:hAnsiTheme="minorHAnsi" w:cstheme="minorHAnsi"/>
          <w:b w:val="0"/>
          <w:color w:val="231F20"/>
          <w:sz w:val="24"/>
        </w:rPr>
        <w:t>пр</w:t>
      </w:r>
      <w:r w:rsidR="00E75543">
        <w:rPr>
          <w:rFonts w:asciiTheme="minorHAnsi" w:hAnsiTheme="minorHAnsi" w:cstheme="minorHAnsi"/>
          <w:b w:val="0"/>
          <w:color w:val="231F20"/>
          <w:sz w:val="24"/>
        </w:rPr>
        <w:t>о</w:t>
      </w:r>
      <w:r w:rsidR="00F729E6">
        <w:rPr>
          <w:rFonts w:asciiTheme="minorHAnsi" w:hAnsiTheme="minorHAnsi" w:cstheme="minorHAnsi"/>
          <w:b w:val="0"/>
          <w:color w:val="231F20"/>
          <w:sz w:val="24"/>
        </w:rPr>
        <w:t xml:space="preserve">странение ТБ на 90%. </w:t>
      </w:r>
      <w:r>
        <w:rPr>
          <w:rFonts w:asciiTheme="minorHAnsi" w:hAnsiTheme="minorHAnsi" w:cstheme="minorHAnsi"/>
          <w:b w:val="0"/>
          <w:sz w:val="24"/>
        </w:rPr>
        <w:t>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исп</w:t>
      </w:r>
      <w:r w:rsidR="00E75543">
        <w:rPr>
          <w:rFonts w:asciiTheme="minorHAnsi" w:hAnsiTheme="minorHAnsi" w:cstheme="minorHAnsi"/>
          <w:b w:val="0"/>
          <w:sz w:val="24"/>
        </w:rPr>
        <w:t>о</w:t>
      </w:r>
      <w:r>
        <w:rPr>
          <w:rFonts w:asciiTheme="minorHAnsi" w:hAnsiTheme="minorHAnsi" w:cstheme="minorHAnsi"/>
          <w:b w:val="0"/>
          <w:sz w:val="24"/>
        </w:rPr>
        <w:t>льз</w:t>
      </w:r>
      <w:r w:rsidR="00E75543">
        <w:rPr>
          <w:rFonts w:asciiTheme="minorHAnsi" w:hAnsiTheme="minorHAnsi" w:cstheme="minorHAnsi"/>
          <w:b w:val="0"/>
          <w:sz w:val="24"/>
        </w:rPr>
        <w:t>о</w:t>
      </w:r>
      <w:r>
        <w:rPr>
          <w:rFonts w:asciiTheme="minorHAnsi" w:hAnsiTheme="minorHAnsi" w:cstheme="minorHAnsi"/>
          <w:b w:val="0"/>
          <w:sz w:val="24"/>
        </w:rPr>
        <w:t>вать т</w:t>
      </w:r>
      <w:r w:rsidR="00E75543">
        <w:rPr>
          <w:rFonts w:asciiTheme="minorHAnsi" w:hAnsiTheme="minorHAnsi" w:cstheme="minorHAnsi"/>
          <w:b w:val="0"/>
          <w:sz w:val="24"/>
        </w:rPr>
        <w:t>о</w:t>
      </w:r>
      <w:r>
        <w:rPr>
          <w:rFonts w:asciiTheme="minorHAnsi" w:hAnsiTheme="minorHAnsi" w:cstheme="minorHAnsi"/>
          <w:b w:val="0"/>
          <w:sz w:val="24"/>
        </w:rPr>
        <w:t>льк</w:t>
      </w:r>
      <w:r w:rsidR="00E75543">
        <w:rPr>
          <w:rFonts w:asciiTheme="minorHAnsi" w:hAnsiTheme="minorHAnsi" w:cstheme="minorHAnsi"/>
          <w:b w:val="0"/>
          <w:sz w:val="24"/>
        </w:rPr>
        <w:t>о</w:t>
      </w:r>
      <w:r>
        <w:rPr>
          <w:rFonts w:asciiTheme="minorHAnsi" w:hAnsiTheme="minorHAnsi" w:cstheme="minorHAnsi"/>
          <w:b w:val="0"/>
          <w:sz w:val="24"/>
        </w:rPr>
        <w:t xml:space="preserve"> данные препараты или к</w:t>
      </w:r>
      <w:r w:rsidR="00E75543">
        <w:rPr>
          <w:rFonts w:asciiTheme="minorHAnsi" w:hAnsiTheme="minorHAnsi" w:cstheme="minorHAnsi"/>
          <w:b w:val="0"/>
          <w:sz w:val="24"/>
        </w:rPr>
        <w:t>о</w:t>
      </w:r>
      <w:r>
        <w:rPr>
          <w:rFonts w:asciiTheme="minorHAnsi" w:hAnsiTheme="minorHAnsi" w:cstheme="minorHAnsi"/>
          <w:b w:val="0"/>
          <w:sz w:val="24"/>
        </w:rPr>
        <w:t>мбинации с другими препаратами (такими как этамбут</w:t>
      </w:r>
      <w:r w:rsidR="00E75543">
        <w:rPr>
          <w:rFonts w:asciiTheme="minorHAnsi" w:hAnsiTheme="minorHAnsi" w:cstheme="minorHAnsi"/>
          <w:b w:val="0"/>
          <w:sz w:val="24"/>
        </w:rPr>
        <w:t>о</w:t>
      </w:r>
      <w:r>
        <w:rPr>
          <w:rFonts w:asciiTheme="minorHAnsi" w:hAnsiTheme="minorHAnsi" w:cstheme="minorHAnsi"/>
          <w:b w:val="0"/>
          <w:sz w:val="24"/>
        </w:rPr>
        <w:t>л, выс</w:t>
      </w:r>
      <w:r w:rsidR="00E75543">
        <w:rPr>
          <w:rFonts w:asciiTheme="minorHAnsi" w:hAnsiTheme="minorHAnsi" w:cstheme="minorHAnsi"/>
          <w:b w:val="0"/>
          <w:sz w:val="24"/>
        </w:rPr>
        <w:t>о</w:t>
      </w:r>
      <w:r>
        <w:rPr>
          <w:rFonts w:asciiTheme="minorHAnsi" w:hAnsiTheme="minorHAnsi" w:cstheme="minorHAnsi"/>
          <w:b w:val="0"/>
          <w:sz w:val="24"/>
        </w:rPr>
        <w:t>кие д</w:t>
      </w:r>
      <w:r w:rsidR="00E75543">
        <w:rPr>
          <w:rFonts w:asciiTheme="minorHAnsi" w:hAnsiTheme="minorHAnsi" w:cstheme="minorHAnsi"/>
          <w:b w:val="0"/>
          <w:sz w:val="24"/>
        </w:rPr>
        <w:t>о</w:t>
      </w:r>
      <w:r>
        <w:rPr>
          <w:rFonts w:asciiTheme="minorHAnsi" w:hAnsiTheme="minorHAnsi" w:cstheme="minorHAnsi"/>
          <w:b w:val="0"/>
          <w:sz w:val="24"/>
        </w:rPr>
        <w:t>зы из</w:t>
      </w:r>
      <w:r w:rsidR="00E75543">
        <w:rPr>
          <w:rFonts w:asciiTheme="minorHAnsi" w:hAnsiTheme="minorHAnsi" w:cstheme="minorHAnsi"/>
          <w:b w:val="0"/>
          <w:sz w:val="24"/>
        </w:rPr>
        <w:t>о</w:t>
      </w:r>
      <w:r>
        <w:rPr>
          <w:rFonts w:asciiTheme="minorHAnsi" w:hAnsiTheme="minorHAnsi" w:cstheme="minorHAnsi"/>
          <w:b w:val="0"/>
          <w:sz w:val="24"/>
        </w:rPr>
        <w:t>ниазида или эти</w:t>
      </w:r>
      <w:r w:rsidR="00E75543">
        <w:rPr>
          <w:rFonts w:asciiTheme="minorHAnsi" w:hAnsiTheme="minorHAnsi" w:cstheme="minorHAnsi"/>
          <w:b w:val="0"/>
          <w:sz w:val="24"/>
        </w:rPr>
        <w:t>о</w:t>
      </w:r>
      <w:r>
        <w:rPr>
          <w:rFonts w:asciiTheme="minorHAnsi" w:hAnsiTheme="minorHAnsi" w:cstheme="minorHAnsi"/>
          <w:b w:val="0"/>
          <w:sz w:val="24"/>
        </w:rPr>
        <w:t>нами</w:t>
      </w:r>
      <w:r w:rsidR="00F729E6">
        <w:rPr>
          <w:rFonts w:asciiTheme="minorHAnsi" w:hAnsiTheme="minorHAnsi" w:cstheme="minorHAnsi"/>
          <w:b w:val="0"/>
          <w:sz w:val="24"/>
        </w:rPr>
        <w:t>д</w:t>
      </w:r>
      <w:r>
        <w:rPr>
          <w:rFonts w:asciiTheme="minorHAnsi" w:hAnsiTheme="minorHAnsi" w:cstheme="minorHAnsi"/>
          <w:b w:val="0"/>
          <w:sz w:val="24"/>
        </w:rPr>
        <w:t>). В случае уст</w:t>
      </w:r>
      <w:r w:rsidR="00E75543">
        <w:rPr>
          <w:rFonts w:asciiTheme="minorHAnsi" w:hAnsiTheme="minorHAnsi" w:cstheme="minorHAnsi"/>
          <w:b w:val="0"/>
          <w:sz w:val="24"/>
        </w:rPr>
        <w:t>о</w:t>
      </w:r>
      <w:r>
        <w:rPr>
          <w:rFonts w:asciiTheme="minorHAnsi" w:hAnsiTheme="minorHAnsi" w:cstheme="minorHAnsi"/>
          <w:b w:val="0"/>
          <w:sz w:val="24"/>
        </w:rPr>
        <w:t>йчив</w:t>
      </w:r>
      <w:r w:rsidR="00E75543">
        <w:rPr>
          <w:rFonts w:asciiTheme="minorHAnsi" w:hAnsiTheme="minorHAnsi" w:cstheme="minorHAnsi"/>
          <w:b w:val="0"/>
          <w:sz w:val="24"/>
        </w:rPr>
        <w:t>о</w:t>
      </w:r>
      <w:r>
        <w:rPr>
          <w:rFonts w:asciiTheme="minorHAnsi" w:hAnsiTheme="minorHAnsi" w:cstheme="minorHAnsi"/>
          <w:b w:val="0"/>
          <w:sz w:val="24"/>
        </w:rPr>
        <w:t>сти к фт</w:t>
      </w:r>
      <w:r w:rsidR="00E75543">
        <w:rPr>
          <w:rFonts w:asciiTheme="minorHAnsi" w:hAnsiTheme="minorHAnsi" w:cstheme="minorHAnsi"/>
          <w:b w:val="0"/>
          <w:sz w:val="24"/>
        </w:rPr>
        <w:t>о</w:t>
      </w:r>
      <w:r>
        <w:rPr>
          <w:rFonts w:asciiTheme="minorHAnsi" w:hAnsiTheme="minorHAnsi" w:cstheme="minorHAnsi"/>
          <w:b w:val="0"/>
          <w:sz w:val="24"/>
        </w:rPr>
        <w:t>рхин</w:t>
      </w:r>
      <w:r w:rsidR="00E75543">
        <w:rPr>
          <w:rFonts w:asciiTheme="minorHAnsi" w:hAnsiTheme="minorHAnsi" w:cstheme="minorHAnsi"/>
          <w:b w:val="0"/>
          <w:sz w:val="24"/>
        </w:rPr>
        <w:t>о</w:t>
      </w:r>
      <w:r>
        <w:rPr>
          <w:rFonts w:asciiTheme="minorHAnsi" w:hAnsiTheme="minorHAnsi" w:cstheme="minorHAnsi"/>
          <w:b w:val="0"/>
          <w:sz w:val="24"/>
        </w:rPr>
        <w:t>л</w:t>
      </w:r>
      <w:r w:rsidR="00E75543">
        <w:rPr>
          <w:rFonts w:asciiTheme="minorHAnsi" w:hAnsiTheme="minorHAnsi" w:cstheme="minorHAnsi"/>
          <w:b w:val="0"/>
          <w:sz w:val="24"/>
        </w:rPr>
        <w:t>о</w:t>
      </w:r>
      <w:r>
        <w:rPr>
          <w:rFonts w:asciiTheme="minorHAnsi" w:hAnsiTheme="minorHAnsi" w:cstheme="minorHAnsi"/>
          <w:b w:val="0"/>
          <w:sz w:val="24"/>
        </w:rPr>
        <w:t>нам,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рассм</w:t>
      </w:r>
      <w:r w:rsidR="00E75543">
        <w:rPr>
          <w:rFonts w:asciiTheme="minorHAnsi" w:hAnsiTheme="minorHAnsi" w:cstheme="minorHAnsi"/>
          <w:b w:val="0"/>
          <w:sz w:val="24"/>
        </w:rPr>
        <w:t>о</w:t>
      </w:r>
      <w:r>
        <w:rPr>
          <w:rFonts w:asciiTheme="minorHAnsi" w:hAnsiTheme="minorHAnsi" w:cstheme="minorHAnsi"/>
          <w:b w:val="0"/>
          <w:sz w:val="24"/>
        </w:rPr>
        <w:t>треть применение выс</w:t>
      </w:r>
      <w:r w:rsidR="00E75543">
        <w:rPr>
          <w:rFonts w:asciiTheme="minorHAnsi" w:hAnsiTheme="minorHAnsi" w:cstheme="minorHAnsi"/>
          <w:b w:val="0"/>
          <w:sz w:val="24"/>
        </w:rPr>
        <w:t>о</w:t>
      </w:r>
      <w:r>
        <w:rPr>
          <w:rFonts w:asciiTheme="minorHAnsi" w:hAnsiTheme="minorHAnsi" w:cstheme="minorHAnsi"/>
          <w:b w:val="0"/>
          <w:sz w:val="24"/>
        </w:rPr>
        <w:t xml:space="preserve">ких </w:t>
      </w:r>
      <w:r w:rsidR="00F729E6">
        <w:rPr>
          <w:rFonts w:asciiTheme="minorHAnsi" w:hAnsiTheme="minorHAnsi" w:cstheme="minorHAnsi"/>
          <w:b w:val="0"/>
          <w:sz w:val="24"/>
        </w:rPr>
        <w:t>д</w:t>
      </w:r>
      <w:r w:rsidR="00E75543">
        <w:rPr>
          <w:rFonts w:asciiTheme="minorHAnsi" w:hAnsiTheme="minorHAnsi" w:cstheme="minorHAnsi"/>
          <w:b w:val="0"/>
          <w:sz w:val="24"/>
        </w:rPr>
        <w:t>о</w:t>
      </w:r>
      <w:r>
        <w:rPr>
          <w:rFonts w:asciiTheme="minorHAnsi" w:hAnsiTheme="minorHAnsi" w:cstheme="minorHAnsi"/>
          <w:b w:val="0"/>
          <w:sz w:val="24"/>
        </w:rPr>
        <w:t>з из</w:t>
      </w:r>
      <w:r w:rsidR="00E75543">
        <w:rPr>
          <w:rFonts w:asciiTheme="minorHAnsi" w:hAnsiTheme="minorHAnsi" w:cstheme="minorHAnsi"/>
          <w:b w:val="0"/>
          <w:sz w:val="24"/>
        </w:rPr>
        <w:t>о</w:t>
      </w:r>
      <w:r>
        <w:rPr>
          <w:rFonts w:asciiTheme="minorHAnsi" w:hAnsiTheme="minorHAnsi" w:cstheme="minorHAnsi"/>
          <w:b w:val="0"/>
          <w:sz w:val="24"/>
        </w:rPr>
        <w:t>ниазида (15-20 мг/кг), если у ист</w:t>
      </w:r>
      <w:r w:rsidR="00E75543">
        <w:rPr>
          <w:rFonts w:asciiTheme="minorHAnsi" w:hAnsiTheme="minorHAnsi" w:cstheme="minorHAnsi"/>
          <w:b w:val="0"/>
          <w:sz w:val="24"/>
        </w:rPr>
        <w:t>о</w:t>
      </w:r>
      <w:r>
        <w:rPr>
          <w:rFonts w:asciiTheme="minorHAnsi" w:hAnsiTheme="minorHAnsi" w:cstheme="minorHAnsi"/>
          <w:b w:val="0"/>
          <w:sz w:val="24"/>
        </w:rPr>
        <w:t>чника инфекции п</w:t>
      </w:r>
      <w:r w:rsidR="00E75543">
        <w:rPr>
          <w:rFonts w:asciiTheme="minorHAnsi" w:hAnsiTheme="minorHAnsi" w:cstheme="minorHAnsi"/>
          <w:b w:val="0"/>
          <w:sz w:val="24"/>
        </w:rPr>
        <w:t>о</w:t>
      </w:r>
      <w:r>
        <w:rPr>
          <w:rFonts w:asciiTheme="minorHAnsi" w:hAnsiTheme="minorHAnsi" w:cstheme="minorHAnsi"/>
          <w:b w:val="0"/>
          <w:sz w:val="24"/>
        </w:rPr>
        <w:t xml:space="preserve">дтверждена мутация </w:t>
      </w:r>
      <w:r>
        <w:rPr>
          <w:rFonts w:asciiTheme="minorHAnsi" w:hAnsiTheme="minorHAnsi" w:cstheme="minorHAnsi"/>
          <w:b w:val="0"/>
          <w:i/>
          <w:sz w:val="24"/>
        </w:rPr>
        <w:t>inhA</w:t>
      </w:r>
      <w:r>
        <w:rPr>
          <w:rFonts w:asciiTheme="minorHAnsi" w:hAnsiTheme="minorHAnsi" w:cstheme="minorHAnsi"/>
          <w:b w:val="0"/>
          <w:sz w:val="24"/>
        </w:rPr>
        <w:t>. В пр</w:t>
      </w:r>
      <w:r w:rsidR="00E75543">
        <w:rPr>
          <w:rFonts w:asciiTheme="minorHAnsi" w:hAnsiTheme="minorHAnsi" w:cstheme="minorHAnsi"/>
          <w:b w:val="0"/>
          <w:sz w:val="24"/>
        </w:rPr>
        <w:t>о</w:t>
      </w:r>
      <w:r>
        <w:rPr>
          <w:rFonts w:asciiTheme="minorHAnsi" w:hAnsiTheme="minorHAnsi" w:cstheme="minorHAnsi"/>
          <w:b w:val="0"/>
          <w:sz w:val="24"/>
        </w:rPr>
        <w:t>тивн</w:t>
      </w:r>
      <w:r w:rsidR="00E75543">
        <w:rPr>
          <w:rFonts w:asciiTheme="minorHAnsi" w:hAnsiTheme="minorHAnsi" w:cstheme="minorHAnsi"/>
          <w:b w:val="0"/>
          <w:sz w:val="24"/>
        </w:rPr>
        <w:t>о</w:t>
      </w:r>
      <w:r>
        <w:rPr>
          <w:rFonts w:asciiTheme="minorHAnsi" w:hAnsiTheme="minorHAnsi" w:cstheme="minorHAnsi"/>
          <w:b w:val="0"/>
          <w:sz w:val="24"/>
        </w:rPr>
        <w:t>м случае, м</w:t>
      </w:r>
      <w:r w:rsidR="00E75543">
        <w:rPr>
          <w:rFonts w:asciiTheme="minorHAnsi" w:hAnsiTheme="minorHAnsi" w:cstheme="minorHAnsi"/>
          <w:b w:val="0"/>
          <w:sz w:val="24"/>
        </w:rPr>
        <w:t>о</w:t>
      </w:r>
      <w:r>
        <w:rPr>
          <w:rFonts w:asciiTheme="minorHAnsi" w:hAnsiTheme="minorHAnsi" w:cstheme="minorHAnsi"/>
          <w:b w:val="0"/>
          <w:sz w:val="24"/>
        </w:rPr>
        <w:t>жн</w:t>
      </w:r>
      <w:r w:rsidR="00E75543">
        <w:rPr>
          <w:rFonts w:asciiTheme="minorHAnsi" w:hAnsiTheme="minorHAnsi" w:cstheme="minorHAnsi"/>
          <w:b w:val="0"/>
          <w:sz w:val="24"/>
        </w:rPr>
        <w:t>о</w:t>
      </w:r>
      <w:r>
        <w:rPr>
          <w:rFonts w:asciiTheme="minorHAnsi" w:hAnsiTheme="minorHAnsi" w:cstheme="minorHAnsi"/>
          <w:b w:val="0"/>
          <w:sz w:val="24"/>
        </w:rPr>
        <w:t xml:space="preserve"> рассм</w:t>
      </w:r>
      <w:r w:rsidR="00E75543">
        <w:rPr>
          <w:rFonts w:asciiTheme="minorHAnsi" w:hAnsiTheme="minorHAnsi" w:cstheme="minorHAnsi"/>
          <w:b w:val="0"/>
          <w:sz w:val="24"/>
        </w:rPr>
        <w:t>о</w:t>
      </w:r>
      <w:r>
        <w:rPr>
          <w:rFonts w:asciiTheme="minorHAnsi" w:hAnsiTheme="minorHAnsi" w:cstheme="minorHAnsi"/>
          <w:b w:val="0"/>
          <w:sz w:val="24"/>
        </w:rPr>
        <w:t xml:space="preserve">треть </w:t>
      </w:r>
      <w:r w:rsidR="00F729E6">
        <w:rPr>
          <w:rFonts w:asciiTheme="minorHAnsi" w:hAnsiTheme="minorHAnsi" w:cstheme="minorHAnsi"/>
          <w:b w:val="0"/>
          <w:sz w:val="24"/>
        </w:rPr>
        <w:t>п</w:t>
      </w:r>
      <w:r>
        <w:rPr>
          <w:rFonts w:asciiTheme="minorHAnsi" w:hAnsiTheme="minorHAnsi" w:cstheme="minorHAnsi"/>
          <w:b w:val="0"/>
          <w:sz w:val="24"/>
        </w:rPr>
        <w:t xml:space="preserve">рименение деламанида в рамках </w:t>
      </w:r>
      <w:r w:rsidR="00E75543">
        <w:rPr>
          <w:rFonts w:asciiTheme="minorHAnsi" w:hAnsiTheme="minorHAnsi" w:cstheme="minorHAnsi"/>
          <w:b w:val="0"/>
          <w:sz w:val="24"/>
        </w:rPr>
        <w:t>о</w:t>
      </w:r>
      <w:r>
        <w:rPr>
          <w:rFonts w:asciiTheme="minorHAnsi" w:hAnsiTheme="minorHAnsi" w:cstheme="minorHAnsi"/>
          <w:b w:val="0"/>
          <w:sz w:val="24"/>
        </w:rPr>
        <w:t>пераци</w:t>
      </w:r>
      <w:r w:rsidR="00E75543">
        <w:rPr>
          <w:rFonts w:asciiTheme="minorHAnsi" w:hAnsiTheme="minorHAnsi" w:cstheme="minorHAnsi"/>
          <w:b w:val="0"/>
          <w:sz w:val="24"/>
        </w:rPr>
        <w:t>о</w:t>
      </w:r>
      <w:r>
        <w:rPr>
          <w:rFonts w:asciiTheme="minorHAnsi" w:hAnsiTheme="minorHAnsi" w:cstheme="minorHAnsi"/>
          <w:b w:val="0"/>
          <w:sz w:val="24"/>
        </w:rPr>
        <w:t>нн</w:t>
      </w:r>
      <w:r w:rsidR="00E75543">
        <w:rPr>
          <w:rFonts w:asciiTheme="minorHAnsi" w:hAnsiTheme="minorHAnsi" w:cstheme="minorHAnsi"/>
          <w:b w:val="0"/>
          <w:sz w:val="24"/>
        </w:rPr>
        <w:t>о</w:t>
      </w:r>
      <w:r>
        <w:rPr>
          <w:rFonts w:asciiTheme="minorHAnsi" w:hAnsiTheme="minorHAnsi" w:cstheme="minorHAnsi"/>
          <w:b w:val="0"/>
          <w:sz w:val="24"/>
        </w:rPr>
        <w:t>г</w:t>
      </w:r>
      <w:r w:rsidR="00E75543">
        <w:rPr>
          <w:rFonts w:asciiTheme="minorHAnsi" w:hAnsiTheme="minorHAnsi" w:cstheme="minorHAnsi"/>
          <w:b w:val="0"/>
          <w:sz w:val="24"/>
        </w:rPr>
        <w:t>о</w:t>
      </w:r>
      <w:r>
        <w:rPr>
          <w:rFonts w:asciiTheme="minorHAnsi" w:hAnsiTheme="minorHAnsi" w:cstheme="minorHAnsi"/>
          <w:b w:val="0"/>
          <w:sz w:val="24"/>
        </w:rPr>
        <w:t xml:space="preserve"> исслед</w:t>
      </w:r>
      <w:r w:rsidR="00E75543">
        <w:rPr>
          <w:rFonts w:asciiTheme="minorHAnsi" w:hAnsiTheme="minorHAnsi" w:cstheme="minorHAnsi"/>
          <w:b w:val="0"/>
          <w:sz w:val="24"/>
        </w:rPr>
        <w:t>о</w:t>
      </w:r>
      <w:r>
        <w:rPr>
          <w:rFonts w:asciiTheme="minorHAnsi" w:hAnsiTheme="minorHAnsi" w:cstheme="minorHAnsi"/>
          <w:b w:val="0"/>
          <w:sz w:val="24"/>
        </w:rPr>
        <w:t>вания. Д</w:t>
      </w:r>
      <w:r w:rsidR="00E75543">
        <w:rPr>
          <w:rFonts w:asciiTheme="minorHAnsi" w:hAnsiTheme="minorHAnsi" w:cstheme="minorHAnsi"/>
          <w:b w:val="0"/>
          <w:sz w:val="24"/>
        </w:rPr>
        <w:t>о</w:t>
      </w:r>
      <w:r>
        <w:rPr>
          <w:rFonts w:asciiTheme="minorHAnsi" w:hAnsiTheme="minorHAnsi" w:cstheme="minorHAnsi"/>
          <w:b w:val="0"/>
          <w:sz w:val="24"/>
        </w:rPr>
        <w:t xml:space="preserve">казательная база </w:t>
      </w:r>
      <w:r w:rsidR="00E75543">
        <w:rPr>
          <w:rFonts w:asciiTheme="minorHAnsi" w:hAnsiTheme="minorHAnsi" w:cstheme="minorHAnsi"/>
          <w:b w:val="0"/>
          <w:sz w:val="24"/>
        </w:rPr>
        <w:t>о</w:t>
      </w:r>
      <w:r>
        <w:rPr>
          <w:rFonts w:asciiTheme="minorHAnsi" w:hAnsiTheme="minorHAnsi" w:cstheme="minorHAnsi"/>
          <w:b w:val="0"/>
          <w:sz w:val="24"/>
        </w:rPr>
        <w:t xml:space="preserve"> применении деламанида для лечения инфекции МЛУ ТБ </w:t>
      </w:r>
      <w:r w:rsidR="00E75543">
        <w:rPr>
          <w:rFonts w:asciiTheme="minorHAnsi" w:hAnsiTheme="minorHAnsi" w:cstheme="minorHAnsi"/>
          <w:b w:val="0"/>
          <w:sz w:val="24"/>
        </w:rPr>
        <w:t>о</w:t>
      </w:r>
      <w:r>
        <w:rPr>
          <w:rFonts w:asciiTheme="minorHAnsi" w:hAnsiTheme="minorHAnsi" w:cstheme="minorHAnsi"/>
          <w:b w:val="0"/>
          <w:sz w:val="24"/>
        </w:rPr>
        <w:t>тсутствует, н</w:t>
      </w:r>
      <w:r w:rsidR="00E75543">
        <w:rPr>
          <w:rFonts w:asciiTheme="minorHAnsi" w:hAnsiTheme="minorHAnsi" w:cstheme="minorHAnsi"/>
          <w:b w:val="0"/>
          <w:sz w:val="24"/>
        </w:rPr>
        <w:t>о</w:t>
      </w:r>
      <w:r>
        <w:rPr>
          <w:rFonts w:asciiTheme="minorHAnsi" w:hAnsiTheme="minorHAnsi" w:cstheme="minorHAnsi"/>
          <w:b w:val="0"/>
          <w:sz w:val="24"/>
        </w:rPr>
        <w:t xml:space="preserve"> п</w:t>
      </w:r>
      <w:r w:rsidR="00E75543">
        <w:rPr>
          <w:rFonts w:asciiTheme="minorHAnsi" w:hAnsiTheme="minorHAnsi" w:cstheme="minorHAnsi"/>
          <w:b w:val="0"/>
          <w:sz w:val="24"/>
        </w:rPr>
        <w:t>о</w:t>
      </w:r>
      <w:r>
        <w:rPr>
          <w:rFonts w:asciiTheme="minorHAnsi" w:hAnsiTheme="minorHAnsi" w:cstheme="minorHAnsi"/>
          <w:b w:val="0"/>
          <w:sz w:val="24"/>
        </w:rPr>
        <w:t xml:space="preserve"> данн</w:t>
      </w:r>
      <w:r w:rsidR="00E75543">
        <w:rPr>
          <w:rFonts w:asciiTheme="minorHAnsi" w:hAnsiTheme="minorHAnsi" w:cstheme="minorHAnsi"/>
          <w:b w:val="0"/>
          <w:sz w:val="24"/>
        </w:rPr>
        <w:t>о</w:t>
      </w:r>
      <w:r>
        <w:rPr>
          <w:rFonts w:asciiTheme="minorHAnsi" w:hAnsiTheme="minorHAnsi" w:cstheme="minorHAnsi"/>
          <w:b w:val="0"/>
          <w:sz w:val="24"/>
        </w:rPr>
        <w:t>му в</w:t>
      </w:r>
      <w:r w:rsidR="00E75543">
        <w:rPr>
          <w:rFonts w:asciiTheme="minorHAnsi" w:hAnsiTheme="minorHAnsi" w:cstheme="minorHAnsi"/>
          <w:b w:val="0"/>
          <w:sz w:val="24"/>
        </w:rPr>
        <w:t>о</w:t>
      </w:r>
      <w:r>
        <w:rPr>
          <w:rFonts w:asciiTheme="minorHAnsi" w:hAnsiTheme="minorHAnsi" w:cstheme="minorHAnsi"/>
          <w:b w:val="0"/>
          <w:sz w:val="24"/>
        </w:rPr>
        <w:t>пр</w:t>
      </w:r>
      <w:r w:rsidR="00E75543">
        <w:rPr>
          <w:rFonts w:asciiTheme="minorHAnsi" w:hAnsiTheme="minorHAnsi" w:cstheme="minorHAnsi"/>
          <w:b w:val="0"/>
          <w:sz w:val="24"/>
        </w:rPr>
        <w:t>о</w:t>
      </w:r>
      <w:r>
        <w:rPr>
          <w:rFonts w:asciiTheme="minorHAnsi" w:hAnsiTheme="minorHAnsi" w:cstheme="minorHAnsi"/>
          <w:b w:val="0"/>
          <w:sz w:val="24"/>
        </w:rPr>
        <w:t>су сейчас пр</w:t>
      </w:r>
      <w:r w:rsidR="00E75543">
        <w:rPr>
          <w:rFonts w:asciiTheme="minorHAnsi" w:hAnsiTheme="minorHAnsi" w:cstheme="minorHAnsi"/>
          <w:b w:val="0"/>
          <w:sz w:val="24"/>
        </w:rPr>
        <w:t>о</w:t>
      </w:r>
      <w:r>
        <w:rPr>
          <w:rFonts w:asciiTheme="minorHAnsi" w:hAnsiTheme="minorHAnsi" w:cstheme="minorHAnsi"/>
          <w:b w:val="0"/>
          <w:sz w:val="24"/>
        </w:rPr>
        <w:t>в</w:t>
      </w:r>
      <w:r w:rsidR="00E75543">
        <w:rPr>
          <w:rFonts w:asciiTheme="minorHAnsi" w:hAnsiTheme="minorHAnsi" w:cstheme="minorHAnsi"/>
          <w:b w:val="0"/>
          <w:sz w:val="24"/>
        </w:rPr>
        <w:t>о</w:t>
      </w:r>
      <w:r>
        <w:rPr>
          <w:rFonts w:asciiTheme="minorHAnsi" w:hAnsiTheme="minorHAnsi" w:cstheme="minorHAnsi"/>
          <w:b w:val="0"/>
          <w:sz w:val="24"/>
        </w:rPr>
        <w:t>дятся клинические исслед</w:t>
      </w:r>
      <w:r w:rsidR="00E75543">
        <w:rPr>
          <w:rFonts w:asciiTheme="minorHAnsi" w:hAnsiTheme="minorHAnsi" w:cstheme="minorHAnsi"/>
          <w:b w:val="0"/>
          <w:sz w:val="24"/>
        </w:rPr>
        <w:t>о</w:t>
      </w:r>
      <w:r>
        <w:rPr>
          <w:rFonts w:asciiTheme="minorHAnsi" w:hAnsiTheme="minorHAnsi" w:cstheme="minorHAnsi"/>
          <w:b w:val="0"/>
          <w:sz w:val="24"/>
        </w:rPr>
        <w:t>вания.</w:t>
      </w:r>
      <w:r>
        <w:rPr>
          <w:rFonts w:asciiTheme="minorHAnsi" w:hAnsiTheme="minorHAnsi" w:cstheme="minorHAnsi"/>
          <w:b w:val="0"/>
          <w:color w:val="231F20"/>
          <w:sz w:val="24"/>
        </w:rPr>
        <w:t xml:space="preserve"> </w:t>
      </w:r>
    </w:p>
    <w:p w:rsidR="002817AD" w:rsidRPr="009D4ABF" w:rsidRDefault="002817AD" w:rsidP="00477CD3">
      <w:pPr>
        <w:pStyle w:val="2"/>
        <w:ind w:right="729"/>
        <w:rPr>
          <w:rFonts w:asciiTheme="minorHAnsi" w:hAnsiTheme="minorHAnsi" w:cstheme="minorHAnsi"/>
          <w:b w:val="0"/>
          <w:color w:val="231F20"/>
          <w:sz w:val="24"/>
        </w:rPr>
      </w:pPr>
    </w:p>
    <w:p w:rsidR="002817AD" w:rsidRDefault="00E75543" w:rsidP="005B7E34">
      <w:pPr>
        <w:pStyle w:val="2"/>
        <w:ind w:right="729" w:firstLine="320"/>
        <w:jc w:val="both"/>
        <w:rPr>
          <w:rFonts w:asciiTheme="minorHAnsi" w:hAnsiTheme="minorHAnsi" w:cstheme="minorHAnsi"/>
          <w:b w:val="0"/>
          <w:color w:val="231F20"/>
          <w:sz w:val="24"/>
        </w:rPr>
      </w:pPr>
      <w:r>
        <w:rPr>
          <w:rFonts w:asciiTheme="minorHAnsi" w:hAnsiTheme="minorHAnsi" w:cstheme="minorHAnsi"/>
          <w:b w:val="0"/>
          <w:color w:val="231F20"/>
          <w:sz w:val="24"/>
        </w:rPr>
        <w:t>О</w:t>
      </w:r>
      <w:r w:rsidR="002817AD">
        <w:rPr>
          <w:rFonts w:asciiTheme="minorHAnsi" w:hAnsiTheme="minorHAnsi" w:cstheme="minorHAnsi"/>
          <w:b w:val="0"/>
          <w:color w:val="231F20"/>
          <w:sz w:val="24"/>
        </w:rPr>
        <w:t>птимальная пр</w:t>
      </w:r>
      <w:r>
        <w:rPr>
          <w:rFonts w:asciiTheme="minorHAnsi" w:hAnsiTheme="minorHAnsi" w:cstheme="minorHAnsi"/>
          <w:b w:val="0"/>
          <w:color w:val="231F20"/>
          <w:sz w:val="24"/>
        </w:rPr>
        <w:t>о</w:t>
      </w:r>
      <w:r w:rsidR="002817AD">
        <w:rPr>
          <w:rFonts w:asciiTheme="minorHAnsi" w:hAnsiTheme="minorHAnsi" w:cstheme="minorHAnsi"/>
          <w:b w:val="0"/>
          <w:color w:val="231F20"/>
          <w:sz w:val="24"/>
        </w:rPr>
        <w:t>д</w:t>
      </w:r>
      <w:r>
        <w:rPr>
          <w:rFonts w:asciiTheme="minorHAnsi" w:hAnsiTheme="minorHAnsi" w:cstheme="minorHAnsi"/>
          <w:b w:val="0"/>
          <w:color w:val="231F20"/>
          <w:sz w:val="24"/>
        </w:rPr>
        <w:t>о</w:t>
      </w:r>
      <w:r w:rsidR="002817AD">
        <w:rPr>
          <w:rFonts w:asciiTheme="minorHAnsi" w:hAnsiTheme="minorHAnsi" w:cstheme="minorHAnsi"/>
          <w:b w:val="0"/>
          <w:color w:val="231F20"/>
          <w:sz w:val="24"/>
        </w:rPr>
        <w:t>лжительн</w:t>
      </w:r>
      <w:r>
        <w:rPr>
          <w:rFonts w:asciiTheme="minorHAnsi" w:hAnsiTheme="minorHAnsi" w:cstheme="minorHAnsi"/>
          <w:b w:val="0"/>
          <w:color w:val="231F20"/>
          <w:sz w:val="24"/>
        </w:rPr>
        <w:t>о</w:t>
      </w:r>
      <w:r w:rsidR="002817AD">
        <w:rPr>
          <w:rFonts w:asciiTheme="minorHAnsi" w:hAnsiTheme="minorHAnsi" w:cstheme="minorHAnsi"/>
          <w:b w:val="0"/>
          <w:color w:val="231F20"/>
          <w:sz w:val="24"/>
        </w:rPr>
        <w:t>сть пр</w:t>
      </w:r>
      <w:r>
        <w:rPr>
          <w:rFonts w:asciiTheme="minorHAnsi" w:hAnsiTheme="minorHAnsi" w:cstheme="minorHAnsi"/>
          <w:b w:val="0"/>
          <w:color w:val="231F20"/>
          <w:sz w:val="24"/>
        </w:rPr>
        <w:t>о</w:t>
      </w:r>
      <w:r w:rsidR="002817AD">
        <w:rPr>
          <w:rFonts w:asciiTheme="minorHAnsi" w:hAnsiTheme="minorHAnsi" w:cstheme="minorHAnsi"/>
          <w:b w:val="0"/>
          <w:color w:val="231F20"/>
          <w:sz w:val="24"/>
        </w:rPr>
        <w:t>филактическ</w:t>
      </w:r>
      <w:r>
        <w:rPr>
          <w:rFonts w:asciiTheme="minorHAnsi" w:hAnsiTheme="minorHAnsi" w:cstheme="minorHAnsi"/>
          <w:b w:val="0"/>
          <w:color w:val="231F20"/>
          <w:sz w:val="24"/>
        </w:rPr>
        <w:t>о</w:t>
      </w:r>
      <w:r w:rsidR="002817AD">
        <w:rPr>
          <w:rFonts w:asciiTheme="minorHAnsi" w:hAnsiTheme="minorHAnsi" w:cstheme="minorHAnsi"/>
          <w:b w:val="0"/>
          <w:color w:val="231F20"/>
          <w:sz w:val="24"/>
        </w:rPr>
        <w:t>г</w:t>
      </w:r>
      <w:r>
        <w:rPr>
          <w:rFonts w:asciiTheme="minorHAnsi" w:hAnsiTheme="minorHAnsi" w:cstheme="minorHAnsi"/>
          <w:b w:val="0"/>
          <w:color w:val="231F20"/>
          <w:sz w:val="24"/>
        </w:rPr>
        <w:t>о</w:t>
      </w:r>
      <w:r w:rsidR="002817AD">
        <w:rPr>
          <w:rFonts w:asciiTheme="minorHAnsi" w:hAnsiTheme="minorHAnsi" w:cstheme="minorHAnsi"/>
          <w:b w:val="0"/>
          <w:color w:val="231F20"/>
          <w:sz w:val="24"/>
        </w:rPr>
        <w:t xml:space="preserve"> лечения МЛУ ТБ неизвестна, н</w:t>
      </w:r>
      <w:r>
        <w:rPr>
          <w:rFonts w:asciiTheme="minorHAnsi" w:hAnsiTheme="minorHAnsi" w:cstheme="minorHAnsi"/>
          <w:b w:val="0"/>
          <w:color w:val="231F20"/>
          <w:sz w:val="24"/>
        </w:rPr>
        <w:t>о</w:t>
      </w:r>
      <w:r w:rsidR="002817AD">
        <w:rPr>
          <w:rFonts w:asciiTheme="minorHAnsi" w:hAnsiTheme="minorHAnsi" w:cstheme="minorHAnsi"/>
          <w:b w:val="0"/>
          <w:color w:val="231F20"/>
          <w:sz w:val="24"/>
        </w:rPr>
        <w:t xml:space="preserve"> на </w:t>
      </w:r>
      <w:r>
        <w:rPr>
          <w:rFonts w:asciiTheme="minorHAnsi" w:hAnsiTheme="minorHAnsi" w:cstheme="minorHAnsi"/>
          <w:b w:val="0"/>
          <w:color w:val="231F20"/>
          <w:sz w:val="24"/>
        </w:rPr>
        <w:t>о</w:t>
      </w:r>
      <w:r w:rsidR="002817AD">
        <w:rPr>
          <w:rFonts w:asciiTheme="minorHAnsi" w:hAnsiTheme="minorHAnsi" w:cstheme="minorHAnsi"/>
          <w:b w:val="0"/>
          <w:color w:val="231F20"/>
          <w:sz w:val="24"/>
        </w:rPr>
        <w:t>сн</w:t>
      </w:r>
      <w:r>
        <w:rPr>
          <w:rFonts w:asciiTheme="minorHAnsi" w:hAnsiTheme="minorHAnsi" w:cstheme="minorHAnsi"/>
          <w:b w:val="0"/>
          <w:color w:val="231F20"/>
          <w:sz w:val="24"/>
        </w:rPr>
        <w:t>о</w:t>
      </w:r>
      <w:r w:rsidR="002817AD">
        <w:rPr>
          <w:rFonts w:asciiTheme="minorHAnsi" w:hAnsiTheme="minorHAnsi" w:cstheme="minorHAnsi"/>
          <w:b w:val="0"/>
          <w:color w:val="231F20"/>
          <w:sz w:val="24"/>
        </w:rPr>
        <w:t>ве нашег</w:t>
      </w:r>
      <w:r>
        <w:rPr>
          <w:rFonts w:asciiTheme="minorHAnsi" w:hAnsiTheme="minorHAnsi" w:cstheme="minorHAnsi"/>
          <w:b w:val="0"/>
          <w:color w:val="231F20"/>
          <w:sz w:val="24"/>
        </w:rPr>
        <w:t>о</w:t>
      </w:r>
      <w:r w:rsidR="002817AD">
        <w:rPr>
          <w:rFonts w:asciiTheme="minorHAnsi" w:hAnsiTheme="minorHAnsi" w:cstheme="minorHAnsi"/>
          <w:b w:val="0"/>
          <w:color w:val="231F20"/>
          <w:sz w:val="24"/>
        </w:rPr>
        <w:t xml:space="preserve"> </w:t>
      </w:r>
      <w:r>
        <w:rPr>
          <w:rFonts w:asciiTheme="minorHAnsi" w:hAnsiTheme="minorHAnsi" w:cstheme="minorHAnsi"/>
          <w:b w:val="0"/>
          <w:color w:val="231F20"/>
          <w:sz w:val="24"/>
        </w:rPr>
        <w:t>о</w:t>
      </w:r>
      <w:r w:rsidR="002817AD">
        <w:rPr>
          <w:rFonts w:asciiTheme="minorHAnsi" w:hAnsiTheme="minorHAnsi" w:cstheme="minorHAnsi"/>
          <w:b w:val="0"/>
          <w:color w:val="231F20"/>
          <w:sz w:val="24"/>
        </w:rPr>
        <w:t>пыта м</w:t>
      </w:r>
      <w:r>
        <w:rPr>
          <w:rFonts w:asciiTheme="minorHAnsi" w:hAnsiTheme="minorHAnsi" w:cstheme="minorHAnsi"/>
          <w:b w:val="0"/>
          <w:color w:val="231F20"/>
          <w:sz w:val="24"/>
        </w:rPr>
        <w:t>о</w:t>
      </w:r>
      <w:r w:rsidR="002817AD">
        <w:rPr>
          <w:rFonts w:asciiTheme="minorHAnsi" w:hAnsiTheme="minorHAnsi" w:cstheme="minorHAnsi"/>
          <w:b w:val="0"/>
          <w:color w:val="231F20"/>
          <w:sz w:val="24"/>
        </w:rPr>
        <w:t>жн</w:t>
      </w:r>
      <w:r>
        <w:rPr>
          <w:rFonts w:asciiTheme="minorHAnsi" w:hAnsiTheme="minorHAnsi" w:cstheme="minorHAnsi"/>
          <w:b w:val="0"/>
          <w:color w:val="231F20"/>
          <w:sz w:val="24"/>
        </w:rPr>
        <w:t>о</w:t>
      </w:r>
      <w:r w:rsidR="002817AD">
        <w:rPr>
          <w:rFonts w:asciiTheme="minorHAnsi" w:hAnsiTheme="minorHAnsi" w:cstheme="minorHAnsi"/>
          <w:b w:val="0"/>
          <w:color w:val="231F20"/>
          <w:sz w:val="24"/>
        </w:rPr>
        <w:t xml:space="preserve"> рек</w:t>
      </w:r>
      <w:r>
        <w:rPr>
          <w:rFonts w:asciiTheme="minorHAnsi" w:hAnsiTheme="minorHAnsi" w:cstheme="minorHAnsi"/>
          <w:b w:val="0"/>
          <w:color w:val="231F20"/>
          <w:sz w:val="24"/>
        </w:rPr>
        <w:t>о</w:t>
      </w:r>
      <w:r w:rsidR="002817AD">
        <w:rPr>
          <w:rFonts w:asciiTheme="minorHAnsi" w:hAnsiTheme="minorHAnsi" w:cstheme="minorHAnsi"/>
          <w:b w:val="0"/>
          <w:color w:val="231F20"/>
          <w:sz w:val="24"/>
        </w:rPr>
        <w:t>менд</w:t>
      </w:r>
      <w:r>
        <w:rPr>
          <w:rFonts w:asciiTheme="minorHAnsi" w:hAnsiTheme="minorHAnsi" w:cstheme="minorHAnsi"/>
          <w:b w:val="0"/>
          <w:color w:val="231F20"/>
          <w:sz w:val="24"/>
        </w:rPr>
        <w:t>о</w:t>
      </w:r>
      <w:r w:rsidR="002817AD">
        <w:rPr>
          <w:rFonts w:asciiTheme="minorHAnsi" w:hAnsiTheme="minorHAnsi" w:cstheme="minorHAnsi"/>
          <w:b w:val="0"/>
          <w:color w:val="231F20"/>
          <w:sz w:val="24"/>
        </w:rPr>
        <w:t>вать пр</w:t>
      </w:r>
      <w:r>
        <w:rPr>
          <w:rFonts w:asciiTheme="minorHAnsi" w:hAnsiTheme="minorHAnsi" w:cstheme="minorHAnsi"/>
          <w:b w:val="0"/>
          <w:color w:val="231F20"/>
          <w:sz w:val="24"/>
        </w:rPr>
        <w:t>о</w:t>
      </w:r>
      <w:r w:rsidR="002817AD">
        <w:rPr>
          <w:rFonts w:asciiTheme="minorHAnsi" w:hAnsiTheme="minorHAnsi" w:cstheme="minorHAnsi"/>
          <w:b w:val="0"/>
          <w:color w:val="231F20"/>
          <w:sz w:val="24"/>
        </w:rPr>
        <w:t>д</w:t>
      </w:r>
      <w:r>
        <w:rPr>
          <w:rFonts w:asciiTheme="minorHAnsi" w:hAnsiTheme="minorHAnsi" w:cstheme="minorHAnsi"/>
          <w:b w:val="0"/>
          <w:color w:val="231F20"/>
          <w:sz w:val="24"/>
        </w:rPr>
        <w:t>о</w:t>
      </w:r>
      <w:r w:rsidR="002817AD">
        <w:rPr>
          <w:rFonts w:asciiTheme="minorHAnsi" w:hAnsiTheme="minorHAnsi" w:cstheme="minorHAnsi"/>
          <w:b w:val="0"/>
          <w:color w:val="231F20"/>
          <w:sz w:val="24"/>
        </w:rPr>
        <w:t>лжительн</w:t>
      </w:r>
      <w:r>
        <w:rPr>
          <w:rFonts w:asciiTheme="minorHAnsi" w:hAnsiTheme="minorHAnsi" w:cstheme="minorHAnsi"/>
          <w:b w:val="0"/>
          <w:color w:val="231F20"/>
          <w:sz w:val="24"/>
        </w:rPr>
        <w:t>о</w:t>
      </w:r>
      <w:r w:rsidR="002817AD">
        <w:rPr>
          <w:rFonts w:asciiTheme="minorHAnsi" w:hAnsiTheme="minorHAnsi" w:cstheme="minorHAnsi"/>
          <w:b w:val="0"/>
          <w:color w:val="231F20"/>
          <w:sz w:val="24"/>
        </w:rPr>
        <w:t>сть в 6 месяцев. См. Прил</w:t>
      </w:r>
      <w:r>
        <w:rPr>
          <w:rFonts w:asciiTheme="minorHAnsi" w:hAnsiTheme="minorHAnsi" w:cstheme="minorHAnsi"/>
          <w:b w:val="0"/>
          <w:color w:val="231F20"/>
          <w:sz w:val="24"/>
        </w:rPr>
        <w:t>о</w:t>
      </w:r>
      <w:r w:rsidR="002817AD">
        <w:rPr>
          <w:rFonts w:asciiTheme="minorHAnsi" w:hAnsiTheme="minorHAnsi" w:cstheme="minorHAnsi"/>
          <w:b w:val="0"/>
          <w:color w:val="231F20"/>
          <w:sz w:val="24"/>
        </w:rPr>
        <w:t xml:space="preserve">жение С, </w:t>
      </w:r>
      <w:r w:rsidR="00F729E6">
        <w:rPr>
          <w:rFonts w:asciiTheme="minorHAnsi" w:hAnsiTheme="minorHAnsi" w:cstheme="minorHAnsi"/>
          <w:b w:val="0"/>
          <w:color w:val="231F20"/>
          <w:sz w:val="24"/>
        </w:rPr>
        <w:t>в к</w:t>
      </w:r>
      <w:r>
        <w:rPr>
          <w:rFonts w:asciiTheme="minorHAnsi" w:hAnsiTheme="minorHAnsi" w:cstheme="minorHAnsi"/>
          <w:b w:val="0"/>
          <w:color w:val="231F20"/>
          <w:sz w:val="24"/>
        </w:rPr>
        <w:t>о</w:t>
      </w:r>
      <w:r w:rsidR="00F729E6">
        <w:rPr>
          <w:rFonts w:asciiTheme="minorHAnsi" w:hAnsiTheme="minorHAnsi" w:cstheme="minorHAnsi"/>
          <w:b w:val="0"/>
          <w:color w:val="231F20"/>
          <w:sz w:val="24"/>
        </w:rPr>
        <w:t>т</w:t>
      </w:r>
      <w:r>
        <w:rPr>
          <w:rFonts w:asciiTheme="minorHAnsi" w:hAnsiTheme="minorHAnsi" w:cstheme="minorHAnsi"/>
          <w:b w:val="0"/>
          <w:color w:val="231F20"/>
          <w:sz w:val="24"/>
        </w:rPr>
        <w:t>о</w:t>
      </w:r>
      <w:r w:rsidR="00F729E6">
        <w:rPr>
          <w:rFonts w:asciiTheme="minorHAnsi" w:hAnsiTheme="minorHAnsi" w:cstheme="minorHAnsi"/>
          <w:b w:val="0"/>
          <w:color w:val="231F20"/>
          <w:sz w:val="24"/>
        </w:rPr>
        <w:t>р</w:t>
      </w:r>
      <w:r>
        <w:rPr>
          <w:rFonts w:asciiTheme="minorHAnsi" w:hAnsiTheme="minorHAnsi" w:cstheme="minorHAnsi"/>
          <w:b w:val="0"/>
          <w:color w:val="231F20"/>
          <w:sz w:val="24"/>
        </w:rPr>
        <w:t>о</w:t>
      </w:r>
      <w:r w:rsidR="00F729E6">
        <w:rPr>
          <w:rFonts w:asciiTheme="minorHAnsi" w:hAnsiTheme="minorHAnsi" w:cstheme="minorHAnsi"/>
          <w:b w:val="0"/>
          <w:color w:val="231F20"/>
          <w:sz w:val="24"/>
        </w:rPr>
        <w:t>м представлена ф</w:t>
      </w:r>
      <w:r>
        <w:rPr>
          <w:rFonts w:asciiTheme="minorHAnsi" w:hAnsiTheme="minorHAnsi" w:cstheme="minorHAnsi"/>
          <w:b w:val="0"/>
          <w:color w:val="231F20"/>
          <w:sz w:val="24"/>
        </w:rPr>
        <w:t>о</w:t>
      </w:r>
      <w:r w:rsidR="00816ED8">
        <w:rPr>
          <w:rFonts w:asciiTheme="minorHAnsi" w:hAnsiTheme="minorHAnsi" w:cstheme="minorHAnsi"/>
          <w:b w:val="0"/>
          <w:color w:val="231F20"/>
          <w:sz w:val="24"/>
        </w:rPr>
        <w:t xml:space="preserve">рма ведения </w:t>
      </w:r>
      <w:r w:rsidR="002817AD">
        <w:rPr>
          <w:rFonts w:asciiTheme="minorHAnsi" w:hAnsiTheme="minorHAnsi" w:cstheme="minorHAnsi"/>
          <w:b w:val="0"/>
          <w:color w:val="231F20"/>
          <w:sz w:val="24"/>
        </w:rPr>
        <w:t>к</w:t>
      </w:r>
      <w:r>
        <w:rPr>
          <w:rFonts w:asciiTheme="minorHAnsi" w:hAnsiTheme="minorHAnsi" w:cstheme="minorHAnsi"/>
          <w:b w:val="0"/>
          <w:color w:val="231F20"/>
          <w:sz w:val="24"/>
        </w:rPr>
        <w:t>о</w:t>
      </w:r>
      <w:r w:rsidR="002817AD">
        <w:rPr>
          <w:rFonts w:asciiTheme="minorHAnsi" w:hAnsiTheme="minorHAnsi" w:cstheme="minorHAnsi"/>
          <w:b w:val="0"/>
          <w:color w:val="231F20"/>
          <w:sz w:val="24"/>
        </w:rPr>
        <w:t>нтакт</w:t>
      </w:r>
      <w:r>
        <w:rPr>
          <w:rFonts w:asciiTheme="minorHAnsi" w:hAnsiTheme="minorHAnsi" w:cstheme="minorHAnsi"/>
          <w:b w:val="0"/>
          <w:color w:val="231F20"/>
          <w:sz w:val="24"/>
        </w:rPr>
        <w:t>о</w:t>
      </w:r>
      <w:r w:rsidR="002817AD">
        <w:rPr>
          <w:rFonts w:asciiTheme="minorHAnsi" w:hAnsiTheme="minorHAnsi" w:cstheme="minorHAnsi"/>
          <w:b w:val="0"/>
          <w:color w:val="231F20"/>
          <w:sz w:val="24"/>
        </w:rPr>
        <w:t>в</w:t>
      </w:r>
      <w:r w:rsidR="00F729E6">
        <w:rPr>
          <w:rFonts w:asciiTheme="minorHAnsi" w:hAnsiTheme="minorHAnsi" w:cstheme="minorHAnsi"/>
          <w:b w:val="0"/>
          <w:color w:val="231F20"/>
          <w:sz w:val="24"/>
        </w:rPr>
        <w:t>.</w:t>
      </w:r>
    </w:p>
    <w:p w:rsidR="00F729E6" w:rsidRDefault="00F729E6" w:rsidP="005B7E34">
      <w:pPr>
        <w:pStyle w:val="2"/>
        <w:ind w:right="729" w:firstLine="320"/>
        <w:jc w:val="both"/>
        <w:rPr>
          <w:rFonts w:asciiTheme="minorHAnsi" w:hAnsiTheme="minorHAnsi" w:cstheme="minorHAnsi"/>
          <w:b w:val="0"/>
          <w:color w:val="231F20"/>
          <w:sz w:val="24"/>
        </w:rPr>
        <w:sectPr w:rsidR="00F729E6">
          <w:endnotePr>
            <w:numFmt w:val="decimal"/>
          </w:endnotePr>
          <w:pgSz w:w="9980" w:h="14180"/>
          <w:pgMar w:top="560" w:right="0" w:bottom="520" w:left="320" w:header="0" w:footer="334" w:gutter="0"/>
          <w:cols w:space="720"/>
        </w:sectPr>
      </w:pPr>
    </w:p>
    <w:p w:rsidR="002817AD" w:rsidRDefault="002817AD" w:rsidP="002817AD">
      <w:r>
        <w:rPr>
          <w:sz w:val="23"/>
        </w:rPr>
        <w:t>Рисун</w:t>
      </w:r>
      <w:r w:rsidR="00E75543">
        <w:rPr>
          <w:sz w:val="23"/>
        </w:rPr>
        <w:t>о</w:t>
      </w:r>
      <w:r>
        <w:rPr>
          <w:sz w:val="23"/>
        </w:rPr>
        <w:t>к 6.</w:t>
      </w:r>
      <w:r w:rsidR="00BA4AEF">
        <w:rPr>
          <w:sz w:val="23"/>
        </w:rPr>
        <w:t xml:space="preserve"> </w:t>
      </w:r>
      <w:r>
        <w:rPr>
          <w:color w:val="25408F"/>
        </w:rPr>
        <w:t>Примерный алг</w:t>
      </w:r>
      <w:r w:rsidR="00E75543">
        <w:rPr>
          <w:color w:val="25408F"/>
        </w:rPr>
        <w:t>о</w:t>
      </w:r>
      <w:r>
        <w:rPr>
          <w:color w:val="25408F"/>
        </w:rPr>
        <w:t>ритм ведения детей, к</w:t>
      </w:r>
      <w:r w:rsidR="00E75543">
        <w:rPr>
          <w:color w:val="25408F"/>
        </w:rPr>
        <w:t>о</w:t>
      </w:r>
      <w:r>
        <w:rPr>
          <w:color w:val="25408F"/>
        </w:rPr>
        <w:t>нтакт</w:t>
      </w:r>
      <w:r w:rsidR="00E75543">
        <w:rPr>
          <w:color w:val="25408F"/>
        </w:rPr>
        <w:t>о</w:t>
      </w:r>
      <w:r>
        <w:rPr>
          <w:color w:val="25408F"/>
        </w:rPr>
        <w:t>в б</w:t>
      </w:r>
      <w:r w:rsidR="00E75543">
        <w:rPr>
          <w:color w:val="25408F"/>
        </w:rPr>
        <w:t>о</w:t>
      </w:r>
      <w:r>
        <w:rPr>
          <w:color w:val="25408F"/>
        </w:rPr>
        <w:t>льных МЛУ ТБ*</w:t>
      </w:r>
    </w:p>
    <w:p w:rsidR="002817AD" w:rsidRPr="00B40A34" w:rsidRDefault="002817AD" w:rsidP="002817AD">
      <w:pPr>
        <w:tabs>
          <w:tab w:val="left" w:pos="515"/>
        </w:tabs>
        <w:spacing w:before="35"/>
        <w:rPr>
          <w:color w:val="231F20"/>
          <w:sz w:val="16"/>
        </w:rPr>
      </w:pPr>
    </w:p>
    <w:p w:rsidR="002817AD" w:rsidRDefault="002817AD" w:rsidP="002817AD">
      <w:pPr>
        <w:tabs>
          <w:tab w:val="left" w:pos="515"/>
        </w:tabs>
        <w:spacing w:before="35"/>
        <w:rPr>
          <w:color w:val="231F20"/>
          <w:sz w:val="16"/>
        </w:rPr>
      </w:pPr>
    </w:p>
    <w:p w:rsidR="002817AD" w:rsidRPr="00B40A34" w:rsidRDefault="00F9312C" w:rsidP="002817AD">
      <w:pPr>
        <w:tabs>
          <w:tab w:val="left" w:pos="515"/>
        </w:tabs>
        <w:spacing w:before="35"/>
        <w:rPr>
          <w:color w:val="231F20"/>
          <w:sz w:val="16"/>
        </w:rPr>
      </w:pPr>
      <w:r>
        <w:rPr>
          <w:noProof/>
          <w:color w:val="231F20"/>
          <w:sz w:val="16"/>
          <w:lang w:val="uk-UA" w:eastAsia="uk-UA" w:bidi="ar-SA"/>
        </w:rPr>
        <w:drawing>
          <wp:inline distT="0" distB="0" distL="0" distR="0">
            <wp:extent cx="7399867" cy="427217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04672" cy="4274944"/>
                    </a:xfrm>
                    <a:prstGeom prst="rect">
                      <a:avLst/>
                    </a:prstGeom>
                    <a:noFill/>
                  </pic:spPr>
                </pic:pic>
              </a:graphicData>
            </a:graphic>
          </wp:inline>
        </w:drawing>
      </w:r>
    </w:p>
    <w:p w:rsidR="002817AD" w:rsidRPr="00B40A34" w:rsidRDefault="002817AD" w:rsidP="002817AD">
      <w:pPr>
        <w:tabs>
          <w:tab w:val="left" w:pos="515"/>
        </w:tabs>
        <w:spacing w:before="35"/>
        <w:rPr>
          <w:color w:val="231F20"/>
          <w:sz w:val="16"/>
        </w:rPr>
      </w:pPr>
    </w:p>
    <w:p w:rsidR="002817AD" w:rsidRPr="00F729E6" w:rsidRDefault="002817AD" w:rsidP="002817AD">
      <w:pPr>
        <w:pStyle w:val="a5"/>
        <w:tabs>
          <w:tab w:val="left" w:pos="515"/>
        </w:tabs>
        <w:spacing w:before="35"/>
        <w:ind w:left="514" w:firstLine="0"/>
        <w:rPr>
          <w:color w:val="231F20"/>
          <w:sz w:val="18"/>
          <w:szCs w:val="18"/>
        </w:rPr>
      </w:pPr>
      <w:r w:rsidRPr="00F729E6">
        <w:rPr>
          <w:sz w:val="18"/>
          <w:szCs w:val="18"/>
          <w:vertAlign w:val="superscript"/>
        </w:rPr>
        <w:t>1</w:t>
      </w:r>
      <w:r w:rsidRPr="00F729E6">
        <w:rPr>
          <w:sz w:val="18"/>
          <w:szCs w:val="18"/>
        </w:rPr>
        <w:t>Заразный - эт</w:t>
      </w:r>
      <w:r w:rsidR="00E75543">
        <w:rPr>
          <w:sz w:val="18"/>
          <w:szCs w:val="18"/>
        </w:rPr>
        <w:t>о</w:t>
      </w:r>
      <w:r w:rsidRPr="00F729E6">
        <w:rPr>
          <w:sz w:val="18"/>
          <w:szCs w:val="18"/>
        </w:rPr>
        <w:t xml:space="preserve"> б</w:t>
      </w:r>
      <w:r w:rsidR="00E75543">
        <w:rPr>
          <w:sz w:val="18"/>
          <w:szCs w:val="18"/>
        </w:rPr>
        <w:t>о</w:t>
      </w:r>
      <w:r w:rsidRPr="00F729E6">
        <w:rPr>
          <w:sz w:val="18"/>
          <w:szCs w:val="18"/>
        </w:rPr>
        <w:t>льн</w:t>
      </w:r>
      <w:r w:rsidR="00E75543">
        <w:rPr>
          <w:sz w:val="18"/>
          <w:szCs w:val="18"/>
        </w:rPr>
        <w:t>о</w:t>
      </w:r>
      <w:r w:rsidRPr="00F729E6">
        <w:rPr>
          <w:sz w:val="18"/>
          <w:szCs w:val="18"/>
        </w:rPr>
        <w:t>й ТБ легких с п</w:t>
      </w:r>
      <w:r w:rsidR="00E75543">
        <w:rPr>
          <w:sz w:val="18"/>
          <w:szCs w:val="18"/>
        </w:rPr>
        <w:t>о</w:t>
      </w:r>
      <w:r w:rsidRPr="00F729E6">
        <w:rPr>
          <w:sz w:val="18"/>
          <w:szCs w:val="18"/>
        </w:rPr>
        <w:t>л</w:t>
      </w:r>
      <w:r w:rsidR="00E75543">
        <w:rPr>
          <w:sz w:val="18"/>
          <w:szCs w:val="18"/>
        </w:rPr>
        <w:t>о</w:t>
      </w:r>
      <w:r w:rsidRPr="00F729E6">
        <w:rPr>
          <w:sz w:val="18"/>
          <w:szCs w:val="18"/>
        </w:rPr>
        <w:t>жительным результат</w:t>
      </w:r>
      <w:r w:rsidR="00E75543">
        <w:rPr>
          <w:sz w:val="18"/>
          <w:szCs w:val="18"/>
        </w:rPr>
        <w:t>о</w:t>
      </w:r>
      <w:r w:rsidRPr="00F729E6">
        <w:rPr>
          <w:sz w:val="18"/>
          <w:szCs w:val="18"/>
        </w:rPr>
        <w:t>м мазка или п</w:t>
      </w:r>
      <w:r w:rsidR="00E75543">
        <w:rPr>
          <w:sz w:val="18"/>
          <w:szCs w:val="18"/>
        </w:rPr>
        <w:t>о</w:t>
      </w:r>
      <w:r w:rsidRPr="00F729E6">
        <w:rPr>
          <w:sz w:val="18"/>
          <w:szCs w:val="18"/>
        </w:rPr>
        <w:t>сева</w:t>
      </w:r>
    </w:p>
    <w:p w:rsidR="002817AD" w:rsidRPr="00F729E6" w:rsidRDefault="002817AD" w:rsidP="002817AD">
      <w:pPr>
        <w:pStyle w:val="a5"/>
        <w:tabs>
          <w:tab w:val="left" w:pos="515"/>
        </w:tabs>
        <w:spacing w:before="35"/>
        <w:ind w:left="514" w:firstLine="0"/>
        <w:rPr>
          <w:color w:val="231F20"/>
          <w:sz w:val="18"/>
          <w:szCs w:val="18"/>
        </w:rPr>
      </w:pPr>
      <w:r w:rsidRPr="00F729E6">
        <w:rPr>
          <w:sz w:val="18"/>
          <w:szCs w:val="18"/>
          <w:vertAlign w:val="superscript"/>
        </w:rPr>
        <w:t>2</w:t>
      </w:r>
      <w:r w:rsidRPr="00F729E6">
        <w:rPr>
          <w:sz w:val="18"/>
          <w:szCs w:val="18"/>
        </w:rPr>
        <w:t>Кашель, п</w:t>
      </w:r>
      <w:r w:rsidR="00E75543">
        <w:rPr>
          <w:sz w:val="18"/>
          <w:szCs w:val="18"/>
        </w:rPr>
        <w:t>о</w:t>
      </w:r>
      <w:r w:rsidRPr="00F729E6">
        <w:rPr>
          <w:sz w:val="18"/>
          <w:szCs w:val="18"/>
        </w:rPr>
        <w:t>ниженный интерес к игре, п</w:t>
      </w:r>
      <w:r w:rsidR="00E75543">
        <w:rPr>
          <w:sz w:val="18"/>
          <w:szCs w:val="18"/>
        </w:rPr>
        <w:t>о</w:t>
      </w:r>
      <w:r w:rsidRPr="00F729E6">
        <w:rPr>
          <w:sz w:val="18"/>
          <w:szCs w:val="18"/>
        </w:rPr>
        <w:t>вышенная температура тела, вял</w:t>
      </w:r>
      <w:r w:rsidR="00E75543">
        <w:rPr>
          <w:sz w:val="18"/>
          <w:szCs w:val="18"/>
        </w:rPr>
        <w:t>о</w:t>
      </w:r>
      <w:r w:rsidRPr="00F729E6">
        <w:rPr>
          <w:sz w:val="18"/>
          <w:szCs w:val="18"/>
        </w:rPr>
        <w:t>сть, пат</w:t>
      </w:r>
      <w:r w:rsidR="00E75543">
        <w:rPr>
          <w:sz w:val="18"/>
          <w:szCs w:val="18"/>
        </w:rPr>
        <w:t>о</w:t>
      </w:r>
      <w:r w:rsidRPr="00F729E6">
        <w:rPr>
          <w:sz w:val="18"/>
          <w:szCs w:val="18"/>
        </w:rPr>
        <w:t>л</w:t>
      </w:r>
      <w:r w:rsidR="00E75543">
        <w:rPr>
          <w:sz w:val="18"/>
          <w:szCs w:val="18"/>
        </w:rPr>
        <w:t>о</w:t>
      </w:r>
      <w:r w:rsidRPr="00F729E6">
        <w:rPr>
          <w:sz w:val="18"/>
          <w:szCs w:val="18"/>
        </w:rPr>
        <w:t>гия к</w:t>
      </w:r>
      <w:r w:rsidR="00E75543">
        <w:rPr>
          <w:sz w:val="18"/>
          <w:szCs w:val="18"/>
        </w:rPr>
        <w:t>о</w:t>
      </w:r>
      <w:r w:rsidRPr="00F729E6">
        <w:rPr>
          <w:sz w:val="18"/>
          <w:szCs w:val="18"/>
        </w:rPr>
        <w:t>стей и сустав</w:t>
      </w:r>
      <w:r w:rsidR="00E75543">
        <w:rPr>
          <w:sz w:val="18"/>
          <w:szCs w:val="18"/>
        </w:rPr>
        <w:t>о</w:t>
      </w:r>
      <w:r w:rsidRPr="00F729E6">
        <w:rPr>
          <w:sz w:val="18"/>
          <w:szCs w:val="18"/>
        </w:rPr>
        <w:t>в, к</w:t>
      </w:r>
      <w:r w:rsidR="00E75543">
        <w:rPr>
          <w:sz w:val="18"/>
          <w:szCs w:val="18"/>
        </w:rPr>
        <w:t>о</w:t>
      </w:r>
      <w:r w:rsidRPr="00F729E6">
        <w:rPr>
          <w:sz w:val="18"/>
          <w:szCs w:val="18"/>
        </w:rPr>
        <w:t>лебания веса</w:t>
      </w:r>
    </w:p>
    <w:p w:rsidR="002817AD" w:rsidRPr="00F729E6" w:rsidRDefault="002817AD" w:rsidP="002817AD">
      <w:pPr>
        <w:pStyle w:val="a5"/>
        <w:tabs>
          <w:tab w:val="left" w:pos="515"/>
        </w:tabs>
        <w:spacing w:before="35"/>
        <w:ind w:left="514" w:firstLine="0"/>
        <w:rPr>
          <w:color w:val="231F20"/>
          <w:sz w:val="18"/>
          <w:szCs w:val="18"/>
        </w:rPr>
      </w:pPr>
      <w:r w:rsidRPr="00F729E6">
        <w:rPr>
          <w:sz w:val="18"/>
          <w:szCs w:val="18"/>
          <w:vertAlign w:val="superscript"/>
        </w:rPr>
        <w:t>3</w:t>
      </w:r>
      <w:r w:rsidR="000A2F54">
        <w:rPr>
          <w:sz w:val="18"/>
          <w:szCs w:val="18"/>
        </w:rPr>
        <w:t>В случае</w:t>
      </w:r>
      <w:r w:rsidRPr="00F729E6">
        <w:rPr>
          <w:sz w:val="18"/>
          <w:szCs w:val="18"/>
        </w:rPr>
        <w:t xml:space="preserve"> диагн</w:t>
      </w:r>
      <w:r w:rsidR="00E75543">
        <w:rPr>
          <w:sz w:val="18"/>
          <w:szCs w:val="18"/>
        </w:rPr>
        <w:t>о</w:t>
      </w:r>
      <w:r w:rsidRPr="00F729E6">
        <w:rPr>
          <w:sz w:val="18"/>
          <w:szCs w:val="18"/>
        </w:rPr>
        <w:t>стики п</w:t>
      </w:r>
      <w:r w:rsidR="00E75543">
        <w:rPr>
          <w:sz w:val="18"/>
          <w:szCs w:val="18"/>
        </w:rPr>
        <w:t>о</w:t>
      </w:r>
      <w:r w:rsidRPr="00F729E6">
        <w:rPr>
          <w:sz w:val="18"/>
          <w:szCs w:val="18"/>
        </w:rPr>
        <w:t>средств</w:t>
      </w:r>
      <w:r w:rsidR="00E75543">
        <w:rPr>
          <w:sz w:val="18"/>
          <w:szCs w:val="18"/>
        </w:rPr>
        <w:t>о</w:t>
      </w:r>
      <w:r w:rsidRPr="00F729E6">
        <w:rPr>
          <w:sz w:val="18"/>
          <w:szCs w:val="18"/>
        </w:rPr>
        <w:t>м GeneXpert, считайте эт</w:t>
      </w:r>
      <w:r w:rsidR="00E75543">
        <w:rPr>
          <w:sz w:val="18"/>
          <w:szCs w:val="18"/>
        </w:rPr>
        <w:t>о</w:t>
      </w:r>
      <w:r w:rsidRPr="00F729E6">
        <w:rPr>
          <w:sz w:val="18"/>
          <w:szCs w:val="18"/>
        </w:rPr>
        <w:t xml:space="preserve"> случаями МЛУ, п</w:t>
      </w:r>
      <w:r w:rsidR="00E75543">
        <w:rPr>
          <w:sz w:val="18"/>
          <w:szCs w:val="18"/>
        </w:rPr>
        <w:t>о</w:t>
      </w:r>
      <w:r w:rsidRPr="00F729E6">
        <w:rPr>
          <w:sz w:val="18"/>
          <w:szCs w:val="18"/>
        </w:rPr>
        <w:t>ка не будет п</w:t>
      </w:r>
      <w:r w:rsidR="00E75543">
        <w:rPr>
          <w:sz w:val="18"/>
          <w:szCs w:val="18"/>
        </w:rPr>
        <w:t>о</w:t>
      </w:r>
      <w:r w:rsidRPr="00F729E6">
        <w:rPr>
          <w:sz w:val="18"/>
          <w:szCs w:val="18"/>
        </w:rPr>
        <w:t>лучен</w:t>
      </w:r>
      <w:r w:rsidR="00E75543">
        <w:rPr>
          <w:sz w:val="18"/>
          <w:szCs w:val="18"/>
        </w:rPr>
        <w:t>о</w:t>
      </w:r>
      <w:r w:rsidRPr="00F729E6">
        <w:rPr>
          <w:sz w:val="18"/>
          <w:szCs w:val="18"/>
        </w:rPr>
        <w:t xml:space="preserve"> п</w:t>
      </w:r>
      <w:r w:rsidR="00E75543">
        <w:rPr>
          <w:sz w:val="18"/>
          <w:szCs w:val="18"/>
        </w:rPr>
        <w:t>о</w:t>
      </w:r>
      <w:r w:rsidRPr="00F729E6">
        <w:rPr>
          <w:sz w:val="18"/>
          <w:szCs w:val="18"/>
        </w:rPr>
        <w:t>дтверждение анализ</w:t>
      </w:r>
      <w:r w:rsidR="00E75543">
        <w:rPr>
          <w:sz w:val="18"/>
          <w:szCs w:val="18"/>
        </w:rPr>
        <w:t>о</w:t>
      </w:r>
      <w:r w:rsidRPr="00F729E6">
        <w:rPr>
          <w:sz w:val="18"/>
          <w:szCs w:val="18"/>
        </w:rPr>
        <w:t xml:space="preserve">м </w:t>
      </w:r>
      <w:r w:rsidR="00E75543">
        <w:rPr>
          <w:sz w:val="18"/>
          <w:szCs w:val="18"/>
        </w:rPr>
        <w:t>о</w:t>
      </w:r>
      <w:r w:rsidRPr="00F729E6">
        <w:rPr>
          <w:sz w:val="18"/>
          <w:szCs w:val="18"/>
        </w:rPr>
        <w:t>лиг</w:t>
      </w:r>
      <w:r w:rsidR="00E75543">
        <w:rPr>
          <w:sz w:val="18"/>
          <w:szCs w:val="18"/>
        </w:rPr>
        <w:t>о</w:t>
      </w:r>
      <w:r w:rsidRPr="00F729E6">
        <w:rPr>
          <w:sz w:val="18"/>
          <w:szCs w:val="18"/>
        </w:rPr>
        <w:t>нукле</w:t>
      </w:r>
      <w:r w:rsidR="00E75543">
        <w:rPr>
          <w:sz w:val="18"/>
          <w:szCs w:val="18"/>
        </w:rPr>
        <w:t>о</w:t>
      </w:r>
      <w:r w:rsidRPr="00F729E6">
        <w:rPr>
          <w:sz w:val="18"/>
          <w:szCs w:val="18"/>
        </w:rPr>
        <w:t>тидными з</w:t>
      </w:r>
      <w:r w:rsidR="00E75543">
        <w:rPr>
          <w:sz w:val="18"/>
          <w:szCs w:val="18"/>
        </w:rPr>
        <w:t>о</w:t>
      </w:r>
      <w:r w:rsidRPr="00F729E6">
        <w:rPr>
          <w:sz w:val="18"/>
          <w:szCs w:val="18"/>
        </w:rPr>
        <w:t>ндами или исслед</w:t>
      </w:r>
      <w:r w:rsidR="00E75543">
        <w:rPr>
          <w:sz w:val="18"/>
          <w:szCs w:val="18"/>
        </w:rPr>
        <w:t>о</w:t>
      </w:r>
      <w:r w:rsidRPr="00F729E6">
        <w:rPr>
          <w:sz w:val="18"/>
          <w:szCs w:val="18"/>
        </w:rPr>
        <w:t>ванием чувствительн</w:t>
      </w:r>
      <w:r w:rsidR="00E75543">
        <w:rPr>
          <w:sz w:val="18"/>
          <w:szCs w:val="18"/>
        </w:rPr>
        <w:t>о</w:t>
      </w:r>
      <w:r w:rsidRPr="00F729E6">
        <w:rPr>
          <w:sz w:val="18"/>
          <w:szCs w:val="18"/>
        </w:rPr>
        <w:t>сти</w:t>
      </w:r>
    </w:p>
    <w:p w:rsidR="002817AD" w:rsidRDefault="002817AD" w:rsidP="002817AD">
      <w:pPr>
        <w:rPr>
          <w:sz w:val="16"/>
        </w:rPr>
      </w:pPr>
    </w:p>
    <w:p w:rsidR="002817AD" w:rsidRDefault="002817AD" w:rsidP="002817AD">
      <w:pPr>
        <w:rPr>
          <w:sz w:val="16"/>
        </w:rPr>
      </w:pPr>
    </w:p>
    <w:p w:rsidR="002817AD" w:rsidRDefault="002817AD" w:rsidP="002817AD">
      <w:pPr>
        <w:rPr>
          <w:sz w:val="16"/>
        </w:rPr>
        <w:sectPr w:rsidR="002817AD" w:rsidSect="00F8590C">
          <w:endnotePr>
            <w:numFmt w:val="decimal"/>
          </w:endnotePr>
          <w:pgSz w:w="14180" w:h="9980" w:orient="landscape"/>
          <w:pgMar w:top="320" w:right="560" w:bottom="0" w:left="520" w:header="0" w:footer="334" w:gutter="0"/>
          <w:cols w:space="720"/>
          <w:docGrid w:linePitch="299"/>
        </w:sectPr>
      </w:pPr>
    </w:p>
    <w:p w:rsidR="002817AD" w:rsidRDefault="002817AD" w:rsidP="002817AD">
      <w:pPr>
        <w:pStyle w:val="2"/>
      </w:pPr>
      <w:r>
        <w:rPr>
          <w:color w:val="25408F"/>
        </w:rPr>
        <w:t xml:space="preserve">Клинический случай: </w:t>
      </w:r>
      <w:r w:rsidR="0070382F">
        <w:rPr>
          <w:color w:val="25408F"/>
        </w:rPr>
        <w:t>к</w:t>
      </w:r>
      <w:r w:rsidR="00E75543">
        <w:rPr>
          <w:color w:val="25408F"/>
        </w:rPr>
        <w:t>о</w:t>
      </w:r>
      <w:r>
        <w:rPr>
          <w:color w:val="25408F"/>
        </w:rPr>
        <w:t>нтакт</w:t>
      </w:r>
    </w:p>
    <w:p w:rsidR="002817AD" w:rsidRDefault="002817AD" w:rsidP="002817AD">
      <w:pPr>
        <w:pStyle w:val="3"/>
        <w:spacing w:before="166"/>
      </w:pPr>
      <w:r>
        <w:rPr>
          <w:color w:val="231F20"/>
        </w:rPr>
        <w:t>Южная Африка</w:t>
      </w:r>
    </w:p>
    <w:p w:rsidR="002817AD" w:rsidRDefault="002817AD" w:rsidP="0070382F">
      <w:pPr>
        <w:pStyle w:val="a3"/>
        <w:spacing w:before="176" w:line="225" w:lineRule="auto"/>
        <w:ind w:left="400" w:right="742" w:firstLine="320"/>
        <w:jc w:val="both"/>
      </w:pPr>
      <w:r>
        <w:rPr>
          <w:color w:val="231F20"/>
        </w:rPr>
        <w:t>Лелету, дев</w:t>
      </w:r>
      <w:r w:rsidR="00E75543">
        <w:rPr>
          <w:color w:val="231F20"/>
        </w:rPr>
        <w:t>о</w:t>
      </w:r>
      <w:r>
        <w:rPr>
          <w:color w:val="231F20"/>
        </w:rPr>
        <w:t>чка, 2,5 г</w:t>
      </w:r>
      <w:r w:rsidR="00E75543">
        <w:rPr>
          <w:color w:val="231F20"/>
        </w:rPr>
        <w:t>о</w:t>
      </w:r>
      <w:r>
        <w:rPr>
          <w:color w:val="231F20"/>
        </w:rPr>
        <w:t>да, была направлена в вашу клинику, п</w:t>
      </w:r>
      <w:r w:rsidR="00E75543">
        <w:rPr>
          <w:color w:val="231F20"/>
        </w:rPr>
        <w:t>о</w:t>
      </w:r>
      <w:r>
        <w:rPr>
          <w:color w:val="231F20"/>
        </w:rPr>
        <w:t>ск</w:t>
      </w:r>
      <w:r w:rsidR="00E75543">
        <w:rPr>
          <w:color w:val="231F20"/>
        </w:rPr>
        <w:t>о</w:t>
      </w:r>
      <w:r>
        <w:rPr>
          <w:color w:val="231F20"/>
        </w:rPr>
        <w:t xml:space="preserve">льку </w:t>
      </w:r>
      <w:r w:rsidR="00E75543">
        <w:rPr>
          <w:color w:val="231F20"/>
        </w:rPr>
        <w:t>о</w:t>
      </w:r>
      <w:r>
        <w:rPr>
          <w:color w:val="231F20"/>
        </w:rPr>
        <w:t>на к</w:t>
      </w:r>
      <w:r w:rsidR="00E75543">
        <w:rPr>
          <w:color w:val="231F20"/>
        </w:rPr>
        <w:t>о</w:t>
      </w:r>
      <w:r>
        <w:rPr>
          <w:color w:val="231F20"/>
        </w:rPr>
        <w:t>нтактир</w:t>
      </w:r>
      <w:r w:rsidR="00E75543">
        <w:rPr>
          <w:color w:val="231F20"/>
        </w:rPr>
        <w:t>о</w:t>
      </w:r>
      <w:r>
        <w:rPr>
          <w:color w:val="231F20"/>
        </w:rPr>
        <w:t>вала с б</w:t>
      </w:r>
      <w:r w:rsidR="00E75543">
        <w:rPr>
          <w:color w:val="231F20"/>
        </w:rPr>
        <w:t>о</w:t>
      </w:r>
      <w:r>
        <w:rPr>
          <w:color w:val="231F20"/>
        </w:rPr>
        <w:t xml:space="preserve">льным МЛУ ТБ. </w:t>
      </w:r>
      <w:r w:rsidR="00E75543">
        <w:rPr>
          <w:color w:val="231F20"/>
        </w:rPr>
        <w:t xml:space="preserve">Данный больной МЛУ ТБ приходится ей дядей, который живет с ней в одном доме, но они спят в разных комнатах. </w:t>
      </w:r>
      <w:r>
        <w:rPr>
          <w:color w:val="231F20"/>
        </w:rPr>
        <w:t>В течени</w:t>
      </w:r>
      <w:r w:rsidR="002A4754">
        <w:rPr>
          <w:color w:val="231F20"/>
        </w:rPr>
        <w:t>е</w:t>
      </w:r>
      <w:r>
        <w:rPr>
          <w:color w:val="231F20"/>
        </w:rPr>
        <w:t xml:space="preserve"> 5 месяцев </w:t>
      </w:r>
      <w:r w:rsidR="00E75543">
        <w:rPr>
          <w:color w:val="231F20"/>
        </w:rPr>
        <w:t>о</w:t>
      </w:r>
      <w:r>
        <w:rPr>
          <w:color w:val="231F20"/>
        </w:rPr>
        <w:t>н п</w:t>
      </w:r>
      <w:r w:rsidR="00E75543">
        <w:rPr>
          <w:color w:val="231F20"/>
        </w:rPr>
        <w:t>о</w:t>
      </w:r>
      <w:r>
        <w:rPr>
          <w:color w:val="231F20"/>
        </w:rPr>
        <w:t>лучал лечение препаратами перв</w:t>
      </w:r>
      <w:r w:rsidR="00E75543">
        <w:rPr>
          <w:color w:val="231F20"/>
        </w:rPr>
        <w:t>о</w:t>
      </w:r>
      <w:r>
        <w:rPr>
          <w:color w:val="231F20"/>
        </w:rPr>
        <w:t>г</w:t>
      </w:r>
      <w:r w:rsidR="00E75543">
        <w:rPr>
          <w:color w:val="231F20"/>
        </w:rPr>
        <w:t>о</w:t>
      </w:r>
      <w:r>
        <w:rPr>
          <w:color w:val="231F20"/>
        </w:rPr>
        <w:t xml:space="preserve"> ряда, затем у нег</w:t>
      </w:r>
      <w:r w:rsidR="00E75543">
        <w:rPr>
          <w:color w:val="231F20"/>
        </w:rPr>
        <w:t>о</w:t>
      </w:r>
      <w:r>
        <w:rPr>
          <w:color w:val="231F20"/>
        </w:rPr>
        <w:t xml:space="preserve"> был диагн</w:t>
      </w:r>
      <w:r w:rsidR="00E75543">
        <w:rPr>
          <w:color w:val="231F20"/>
        </w:rPr>
        <w:t>о</w:t>
      </w:r>
      <w:r>
        <w:rPr>
          <w:color w:val="231F20"/>
        </w:rPr>
        <w:t>стир</w:t>
      </w:r>
      <w:r w:rsidR="00E75543">
        <w:rPr>
          <w:color w:val="231F20"/>
        </w:rPr>
        <w:t>о</w:t>
      </w:r>
      <w:r>
        <w:rPr>
          <w:color w:val="231F20"/>
        </w:rPr>
        <w:t>ван МЛУ ТБ, кашель с</w:t>
      </w:r>
      <w:r w:rsidR="00E75543">
        <w:rPr>
          <w:color w:val="231F20"/>
        </w:rPr>
        <w:t>о</w:t>
      </w:r>
      <w:r>
        <w:rPr>
          <w:color w:val="231F20"/>
        </w:rPr>
        <w:t>храняется</w:t>
      </w:r>
      <w:r w:rsidR="00F729E6">
        <w:rPr>
          <w:color w:val="231F20"/>
        </w:rPr>
        <w:t xml:space="preserve"> в течение неск</w:t>
      </w:r>
      <w:r w:rsidR="00E75543">
        <w:rPr>
          <w:color w:val="231F20"/>
        </w:rPr>
        <w:t>о</w:t>
      </w:r>
      <w:r w:rsidR="00F729E6">
        <w:rPr>
          <w:color w:val="231F20"/>
        </w:rPr>
        <w:t xml:space="preserve">льких месяцев. </w:t>
      </w:r>
      <w:r w:rsidR="00E75543">
        <w:rPr>
          <w:color w:val="231F20"/>
        </w:rPr>
        <w:t>О</w:t>
      </w:r>
      <w:r>
        <w:rPr>
          <w:color w:val="231F20"/>
        </w:rPr>
        <w:t>н мн</w:t>
      </w:r>
      <w:r w:rsidR="00E75543">
        <w:rPr>
          <w:color w:val="231F20"/>
        </w:rPr>
        <w:t>о</w:t>
      </w:r>
      <w:r>
        <w:rPr>
          <w:color w:val="231F20"/>
        </w:rPr>
        <w:t>г</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 времени с Лелету, п</w:t>
      </w:r>
      <w:r w:rsidR="00E75543">
        <w:rPr>
          <w:color w:val="231F20"/>
        </w:rPr>
        <w:t>о</w:t>
      </w:r>
      <w:r>
        <w:rPr>
          <w:color w:val="231F20"/>
        </w:rPr>
        <w:t>ск</w:t>
      </w:r>
      <w:r w:rsidR="00E75543">
        <w:rPr>
          <w:color w:val="231F20"/>
        </w:rPr>
        <w:t>о</w:t>
      </w:r>
      <w:r>
        <w:rPr>
          <w:color w:val="231F20"/>
        </w:rPr>
        <w:t>льку ее р</w:t>
      </w:r>
      <w:r w:rsidR="00E75543">
        <w:rPr>
          <w:color w:val="231F20"/>
        </w:rPr>
        <w:t>о</w:t>
      </w:r>
      <w:r>
        <w:rPr>
          <w:color w:val="231F20"/>
        </w:rPr>
        <w:t>дители раб</w:t>
      </w:r>
      <w:r w:rsidR="00E75543">
        <w:rPr>
          <w:color w:val="231F20"/>
        </w:rPr>
        <w:t>о</w:t>
      </w:r>
      <w:r>
        <w:rPr>
          <w:color w:val="231F20"/>
        </w:rPr>
        <w:t xml:space="preserve">тают весь день, и в </w:t>
      </w:r>
      <w:r w:rsidR="00E75543">
        <w:rPr>
          <w:color w:val="231F20"/>
        </w:rPr>
        <w:t>о</w:t>
      </w:r>
      <w:r>
        <w:rPr>
          <w:color w:val="231F20"/>
        </w:rPr>
        <w:t>сн</w:t>
      </w:r>
      <w:r w:rsidR="00E75543">
        <w:rPr>
          <w:color w:val="231F20"/>
        </w:rPr>
        <w:t>о</w:t>
      </w:r>
      <w:r>
        <w:rPr>
          <w:color w:val="231F20"/>
        </w:rPr>
        <w:t>вн</w:t>
      </w:r>
      <w:r w:rsidR="00E75543">
        <w:rPr>
          <w:color w:val="231F20"/>
        </w:rPr>
        <w:t>о</w:t>
      </w:r>
      <w:r>
        <w:rPr>
          <w:color w:val="231F20"/>
        </w:rPr>
        <w:t>м заб</w:t>
      </w:r>
      <w:r w:rsidR="00E75543">
        <w:rPr>
          <w:color w:val="231F20"/>
        </w:rPr>
        <w:t>о</w:t>
      </w:r>
      <w:r>
        <w:rPr>
          <w:color w:val="231F20"/>
        </w:rPr>
        <w:t xml:space="preserve">тится </w:t>
      </w:r>
      <w:r w:rsidR="00E75543">
        <w:rPr>
          <w:color w:val="231F20"/>
        </w:rPr>
        <w:t>о</w:t>
      </w:r>
      <w:r>
        <w:rPr>
          <w:color w:val="231F20"/>
        </w:rPr>
        <w:t xml:space="preserve"> дев</w:t>
      </w:r>
      <w:r w:rsidR="00E75543">
        <w:rPr>
          <w:color w:val="231F20"/>
        </w:rPr>
        <w:t>о</w:t>
      </w:r>
      <w:r>
        <w:rPr>
          <w:color w:val="231F20"/>
        </w:rPr>
        <w:t>чк</w:t>
      </w:r>
      <w:r w:rsidR="00F729E6">
        <w:rPr>
          <w:color w:val="231F20"/>
        </w:rPr>
        <w:t>е</w:t>
      </w:r>
      <w:r>
        <w:rPr>
          <w:color w:val="231F20"/>
        </w:rPr>
        <w:t xml:space="preserve"> именн</w:t>
      </w:r>
      <w:r w:rsidR="00E75543">
        <w:rPr>
          <w:color w:val="231F20"/>
        </w:rPr>
        <w:t>о</w:t>
      </w:r>
      <w:r>
        <w:rPr>
          <w:color w:val="231F20"/>
        </w:rPr>
        <w:t xml:space="preserve"> </w:t>
      </w:r>
      <w:r w:rsidR="00E75543">
        <w:rPr>
          <w:color w:val="231F20"/>
        </w:rPr>
        <w:t>о</w:t>
      </w:r>
      <w:r>
        <w:rPr>
          <w:color w:val="231F20"/>
        </w:rPr>
        <w:t xml:space="preserve">н. Уже 2 месяца </w:t>
      </w:r>
      <w:r w:rsidR="00E75543">
        <w:rPr>
          <w:color w:val="231F20"/>
        </w:rPr>
        <w:t>о</w:t>
      </w:r>
      <w:r>
        <w:rPr>
          <w:color w:val="231F20"/>
        </w:rPr>
        <w:t>н лечится п</w:t>
      </w:r>
      <w:r w:rsidR="00E75543">
        <w:rPr>
          <w:color w:val="231F20"/>
        </w:rPr>
        <w:t>о</w:t>
      </w:r>
      <w:r>
        <w:rPr>
          <w:color w:val="231F20"/>
        </w:rPr>
        <w:t xml:space="preserve"> п</w:t>
      </w:r>
      <w:r w:rsidR="00E75543">
        <w:rPr>
          <w:color w:val="231F20"/>
        </w:rPr>
        <w:t>о</w:t>
      </w:r>
      <w:r>
        <w:rPr>
          <w:color w:val="231F20"/>
        </w:rPr>
        <w:t>в</w:t>
      </w:r>
      <w:r w:rsidR="00E75543">
        <w:rPr>
          <w:color w:val="231F20"/>
        </w:rPr>
        <w:t>о</w:t>
      </w:r>
      <w:r>
        <w:rPr>
          <w:color w:val="231F20"/>
        </w:rPr>
        <w:t>ду МЛУ ТБ и чувствует себя г</w:t>
      </w:r>
      <w:r w:rsidR="00E75543">
        <w:rPr>
          <w:color w:val="231F20"/>
        </w:rPr>
        <w:t>о</w:t>
      </w:r>
      <w:r>
        <w:rPr>
          <w:color w:val="231F20"/>
        </w:rPr>
        <w:t>разд</w:t>
      </w:r>
      <w:r w:rsidR="00E75543">
        <w:rPr>
          <w:color w:val="231F20"/>
        </w:rPr>
        <w:t>о</w:t>
      </w:r>
      <w:r>
        <w:rPr>
          <w:color w:val="231F20"/>
        </w:rPr>
        <w:t xml:space="preserve"> лучше. </w:t>
      </w:r>
      <w:r w:rsidR="00E75543">
        <w:rPr>
          <w:color w:val="231F20"/>
        </w:rPr>
        <w:t>О</w:t>
      </w:r>
      <w:r>
        <w:rPr>
          <w:color w:val="231F20"/>
        </w:rPr>
        <w:t>н каждый день прих</w:t>
      </w:r>
      <w:r w:rsidR="00E75543">
        <w:rPr>
          <w:color w:val="231F20"/>
        </w:rPr>
        <w:t>о</w:t>
      </w:r>
      <w:r>
        <w:rPr>
          <w:color w:val="231F20"/>
        </w:rPr>
        <w:t>дит в клинику, чт</w:t>
      </w:r>
      <w:r w:rsidR="00E75543">
        <w:rPr>
          <w:color w:val="231F20"/>
        </w:rPr>
        <w:t>о</w:t>
      </w:r>
      <w:r>
        <w:rPr>
          <w:color w:val="231F20"/>
        </w:rPr>
        <w:t>бы п</w:t>
      </w:r>
      <w:r w:rsidR="00E75543">
        <w:rPr>
          <w:color w:val="231F20"/>
        </w:rPr>
        <w:t>о</w:t>
      </w:r>
      <w:r>
        <w:rPr>
          <w:color w:val="231F20"/>
        </w:rPr>
        <w:t>ставить инъекции.</w:t>
      </w:r>
    </w:p>
    <w:p w:rsidR="002817AD" w:rsidRDefault="002817AD" w:rsidP="0070382F">
      <w:pPr>
        <w:pStyle w:val="a3"/>
        <w:spacing w:before="5" w:line="225" w:lineRule="auto"/>
        <w:ind w:left="400" w:right="732" w:firstLine="320"/>
        <w:jc w:val="both"/>
      </w:pPr>
      <w:r>
        <w:rPr>
          <w:color w:val="231F20"/>
        </w:rPr>
        <w:t>Мать Лелету не знает п</w:t>
      </w:r>
      <w:r w:rsidR="00E75543">
        <w:rPr>
          <w:color w:val="231F20"/>
        </w:rPr>
        <w:t>о</w:t>
      </w:r>
      <w:r>
        <w:rPr>
          <w:color w:val="231F20"/>
        </w:rPr>
        <w:t>др</w:t>
      </w:r>
      <w:r w:rsidR="00E75543">
        <w:rPr>
          <w:color w:val="231F20"/>
        </w:rPr>
        <w:t>о</w:t>
      </w:r>
      <w:r>
        <w:rPr>
          <w:color w:val="231F20"/>
        </w:rPr>
        <w:t>бн</w:t>
      </w:r>
      <w:r w:rsidR="00E75543">
        <w:rPr>
          <w:color w:val="231F20"/>
        </w:rPr>
        <w:t>о</w:t>
      </w:r>
      <w:r>
        <w:rPr>
          <w:color w:val="231F20"/>
        </w:rPr>
        <w:t>сти ег</w:t>
      </w:r>
      <w:r w:rsidR="00E75543">
        <w:rPr>
          <w:color w:val="231F20"/>
        </w:rPr>
        <w:t>о</w:t>
      </w:r>
      <w:r>
        <w:rPr>
          <w:color w:val="231F20"/>
        </w:rPr>
        <w:t xml:space="preserve"> заб</w:t>
      </w:r>
      <w:r w:rsidR="00E75543">
        <w:rPr>
          <w:color w:val="231F20"/>
        </w:rPr>
        <w:t>о</w:t>
      </w:r>
      <w:r>
        <w:rPr>
          <w:color w:val="231F20"/>
        </w:rPr>
        <w:t>левания ТБ, и вы зв</w:t>
      </w:r>
      <w:r w:rsidR="00E75543">
        <w:rPr>
          <w:color w:val="231F20"/>
        </w:rPr>
        <w:t>о</w:t>
      </w:r>
      <w:r>
        <w:rPr>
          <w:color w:val="231F20"/>
        </w:rPr>
        <w:t>ните в лаб</w:t>
      </w:r>
      <w:r w:rsidR="00E75543">
        <w:rPr>
          <w:color w:val="231F20"/>
        </w:rPr>
        <w:t>о</w:t>
      </w:r>
      <w:r>
        <w:rPr>
          <w:color w:val="231F20"/>
        </w:rPr>
        <w:t>рат</w:t>
      </w:r>
      <w:r w:rsidR="00E75543">
        <w:rPr>
          <w:color w:val="231F20"/>
        </w:rPr>
        <w:t>о</w:t>
      </w:r>
      <w:r>
        <w:rPr>
          <w:color w:val="231F20"/>
        </w:rPr>
        <w:t>рию, чт</w:t>
      </w:r>
      <w:r w:rsidR="00E75543">
        <w:rPr>
          <w:color w:val="231F20"/>
        </w:rPr>
        <w:t>о</w:t>
      </w:r>
      <w:r>
        <w:rPr>
          <w:color w:val="231F20"/>
        </w:rPr>
        <w:t xml:space="preserve">бы узнать результаты </w:t>
      </w:r>
      <w:r w:rsidR="00E75543">
        <w:rPr>
          <w:color w:val="231F20"/>
        </w:rPr>
        <w:t>о</w:t>
      </w:r>
      <w:r>
        <w:rPr>
          <w:color w:val="231F20"/>
        </w:rPr>
        <w:t>бслед</w:t>
      </w:r>
      <w:r w:rsidR="00E75543">
        <w:rPr>
          <w:color w:val="231F20"/>
        </w:rPr>
        <w:t>о</w:t>
      </w:r>
      <w:r>
        <w:rPr>
          <w:color w:val="231F20"/>
        </w:rPr>
        <w:t>вания</w:t>
      </w:r>
      <w:r w:rsidR="00F729E6">
        <w:rPr>
          <w:color w:val="231F20"/>
        </w:rPr>
        <w:t xml:space="preserve"> дяди</w:t>
      </w:r>
      <w:r>
        <w:rPr>
          <w:color w:val="231F20"/>
        </w:rPr>
        <w:t>. Вам с</w:t>
      </w:r>
      <w:r w:rsidR="00E75543">
        <w:rPr>
          <w:color w:val="231F20"/>
        </w:rPr>
        <w:t>оо</w:t>
      </w:r>
      <w:r>
        <w:rPr>
          <w:color w:val="231F20"/>
        </w:rPr>
        <w:t>бщили, чт</w:t>
      </w:r>
      <w:r w:rsidR="00E75543">
        <w:rPr>
          <w:color w:val="231F20"/>
        </w:rPr>
        <w:t>о</w:t>
      </w:r>
      <w:r>
        <w:rPr>
          <w:color w:val="231F20"/>
        </w:rPr>
        <w:t xml:space="preserve"> у нег</w:t>
      </w:r>
      <w:r w:rsidR="00E75543">
        <w:rPr>
          <w:color w:val="231F20"/>
        </w:rPr>
        <w:t>о</w:t>
      </w:r>
      <w:r>
        <w:rPr>
          <w:color w:val="231F20"/>
        </w:rPr>
        <w:t xml:space="preserve"> был</w:t>
      </w:r>
      <w:r w:rsidR="00E75543">
        <w:rPr>
          <w:color w:val="231F20"/>
        </w:rPr>
        <w:t>о</w:t>
      </w:r>
      <w:r>
        <w:rPr>
          <w:color w:val="231F20"/>
        </w:rPr>
        <w:t xml:space="preserve"> б</w:t>
      </w:r>
      <w:r w:rsidR="00E75543">
        <w:rPr>
          <w:color w:val="231F20"/>
        </w:rPr>
        <w:t>о</w:t>
      </w:r>
      <w:r>
        <w:rPr>
          <w:color w:val="231F20"/>
        </w:rPr>
        <w:t>лее 3-х п</w:t>
      </w:r>
      <w:r w:rsidR="00E75543">
        <w:rPr>
          <w:color w:val="231F20"/>
        </w:rPr>
        <w:t>о</w:t>
      </w:r>
      <w:r>
        <w:rPr>
          <w:color w:val="231F20"/>
        </w:rPr>
        <w:t>л</w:t>
      </w:r>
      <w:r w:rsidR="00E75543">
        <w:rPr>
          <w:color w:val="231F20"/>
        </w:rPr>
        <w:t>о</w:t>
      </w:r>
      <w:r>
        <w:rPr>
          <w:color w:val="231F20"/>
        </w:rPr>
        <w:t>жительных результ</w:t>
      </w:r>
      <w:r w:rsidR="00F729E6">
        <w:rPr>
          <w:color w:val="231F20"/>
        </w:rPr>
        <w:t>ат</w:t>
      </w:r>
      <w:r w:rsidR="00E75543">
        <w:rPr>
          <w:color w:val="231F20"/>
        </w:rPr>
        <w:t>о</w:t>
      </w:r>
      <w:r w:rsidR="00F729E6">
        <w:rPr>
          <w:color w:val="231F20"/>
        </w:rPr>
        <w:t>в исслед</w:t>
      </w:r>
      <w:r w:rsidR="00E75543">
        <w:rPr>
          <w:color w:val="231F20"/>
        </w:rPr>
        <w:t>о</w:t>
      </w:r>
      <w:r w:rsidR="00F729E6">
        <w:rPr>
          <w:color w:val="231F20"/>
        </w:rPr>
        <w:t>вания мазка м</w:t>
      </w:r>
      <w:r w:rsidR="00E75543">
        <w:rPr>
          <w:color w:val="231F20"/>
        </w:rPr>
        <w:t>о</w:t>
      </w:r>
      <w:r w:rsidR="00F729E6">
        <w:rPr>
          <w:color w:val="231F20"/>
        </w:rPr>
        <w:t>кр</w:t>
      </w:r>
      <w:r w:rsidR="00E75543">
        <w:rPr>
          <w:color w:val="231F20"/>
        </w:rPr>
        <w:t>о</w:t>
      </w:r>
      <w:r w:rsidR="00F729E6">
        <w:rPr>
          <w:color w:val="231F20"/>
        </w:rPr>
        <w:t xml:space="preserve">ты, а также </w:t>
      </w:r>
      <w:r>
        <w:rPr>
          <w:color w:val="231F20"/>
        </w:rPr>
        <w:t>у нег</w:t>
      </w:r>
      <w:r w:rsidR="00E75543">
        <w:rPr>
          <w:color w:val="231F20"/>
        </w:rPr>
        <w:t>о</w:t>
      </w:r>
      <w:r>
        <w:rPr>
          <w:color w:val="231F20"/>
        </w:rPr>
        <w:t xml:space="preserve"> уст</w:t>
      </w:r>
      <w:r w:rsidR="00E75543">
        <w:rPr>
          <w:color w:val="231F20"/>
        </w:rPr>
        <w:t>о</w:t>
      </w:r>
      <w:r>
        <w:rPr>
          <w:color w:val="231F20"/>
        </w:rPr>
        <w:t>йчив</w:t>
      </w:r>
      <w:r w:rsidR="00E75543">
        <w:rPr>
          <w:color w:val="231F20"/>
        </w:rPr>
        <w:t>о</w:t>
      </w:r>
      <w:r>
        <w:rPr>
          <w:color w:val="231F20"/>
        </w:rPr>
        <w:t>сть к из</w:t>
      </w:r>
      <w:r w:rsidR="00E75543">
        <w:rPr>
          <w:color w:val="231F20"/>
        </w:rPr>
        <w:t>о</w:t>
      </w:r>
      <w:r>
        <w:rPr>
          <w:color w:val="231F20"/>
        </w:rPr>
        <w:t>ниазиду, рифампицину, н</w:t>
      </w:r>
      <w:r w:rsidR="00E75543">
        <w:rPr>
          <w:color w:val="231F20"/>
        </w:rPr>
        <w:t>о</w:t>
      </w:r>
      <w:r>
        <w:rPr>
          <w:color w:val="231F20"/>
        </w:rPr>
        <w:t xml:space="preserve"> с</w:t>
      </w:r>
      <w:r w:rsidR="00E75543">
        <w:rPr>
          <w:color w:val="231F20"/>
        </w:rPr>
        <w:t>о</w:t>
      </w:r>
      <w:r>
        <w:rPr>
          <w:color w:val="231F20"/>
        </w:rPr>
        <w:t>хранена чувствительн</w:t>
      </w:r>
      <w:r w:rsidR="00E75543">
        <w:rPr>
          <w:color w:val="231F20"/>
        </w:rPr>
        <w:t>о</w:t>
      </w:r>
      <w:r>
        <w:rPr>
          <w:color w:val="231F20"/>
        </w:rPr>
        <w:t>сть к фт</w:t>
      </w:r>
      <w:r w:rsidR="00E75543">
        <w:rPr>
          <w:color w:val="231F20"/>
        </w:rPr>
        <w:t>о</w:t>
      </w:r>
      <w:r>
        <w:rPr>
          <w:color w:val="231F20"/>
        </w:rPr>
        <w:t>рхин</w:t>
      </w:r>
      <w:r w:rsidR="00E75543">
        <w:rPr>
          <w:color w:val="231F20"/>
        </w:rPr>
        <w:t>о</w:t>
      </w:r>
      <w:r>
        <w:rPr>
          <w:color w:val="231F20"/>
        </w:rPr>
        <w:t>л</w:t>
      </w:r>
      <w:r w:rsidR="00E75543">
        <w:rPr>
          <w:color w:val="231F20"/>
        </w:rPr>
        <w:t>о</w:t>
      </w:r>
      <w:r>
        <w:rPr>
          <w:color w:val="231F20"/>
        </w:rPr>
        <w:t>нам, амикацину и эти</w:t>
      </w:r>
      <w:r w:rsidR="00E75543">
        <w:rPr>
          <w:color w:val="231F20"/>
        </w:rPr>
        <w:t>о</w:t>
      </w:r>
      <w:r>
        <w:rPr>
          <w:color w:val="231F20"/>
        </w:rPr>
        <w:t xml:space="preserve">намиду. </w:t>
      </w:r>
    </w:p>
    <w:p w:rsidR="002817AD" w:rsidRDefault="002817AD" w:rsidP="0070382F">
      <w:pPr>
        <w:pStyle w:val="a3"/>
        <w:spacing w:before="181" w:line="225" w:lineRule="auto"/>
        <w:ind w:left="400" w:right="732" w:firstLine="320"/>
        <w:jc w:val="both"/>
      </w:pPr>
      <w:r>
        <w:rPr>
          <w:color w:val="231F20"/>
        </w:rPr>
        <w:t>Лелету чувствует себя х</w:t>
      </w:r>
      <w:r w:rsidR="00E75543">
        <w:rPr>
          <w:color w:val="231F20"/>
        </w:rPr>
        <w:t>о</w:t>
      </w:r>
      <w:r>
        <w:rPr>
          <w:color w:val="231F20"/>
        </w:rPr>
        <w:t>р</w:t>
      </w:r>
      <w:r w:rsidR="00E75543">
        <w:rPr>
          <w:color w:val="231F20"/>
        </w:rPr>
        <w:t>о</w:t>
      </w:r>
      <w:r>
        <w:rPr>
          <w:color w:val="231F20"/>
        </w:rPr>
        <w:t>ш</w:t>
      </w:r>
      <w:r w:rsidR="00E75543">
        <w:rPr>
          <w:color w:val="231F20"/>
        </w:rPr>
        <w:t>о</w:t>
      </w:r>
      <w:r>
        <w:rPr>
          <w:color w:val="231F20"/>
        </w:rPr>
        <w:t>, в</w:t>
      </w:r>
      <w:r w:rsidR="00E75543">
        <w:rPr>
          <w:color w:val="231F20"/>
        </w:rPr>
        <w:t>о</w:t>
      </w:r>
      <w:r>
        <w:rPr>
          <w:color w:val="231F20"/>
        </w:rPr>
        <w:t xml:space="preserve"> время к</w:t>
      </w:r>
      <w:r w:rsidR="00E75543">
        <w:rPr>
          <w:color w:val="231F20"/>
        </w:rPr>
        <w:t>о</w:t>
      </w:r>
      <w:r>
        <w:rPr>
          <w:color w:val="231F20"/>
        </w:rPr>
        <w:t xml:space="preserve">нсультации </w:t>
      </w:r>
      <w:r w:rsidR="00E75543">
        <w:rPr>
          <w:color w:val="231F20"/>
        </w:rPr>
        <w:t>о</w:t>
      </w:r>
      <w:r>
        <w:rPr>
          <w:color w:val="231F20"/>
        </w:rPr>
        <w:t>на бегает п</w:t>
      </w:r>
      <w:r w:rsidR="00E75543">
        <w:rPr>
          <w:color w:val="231F20"/>
        </w:rPr>
        <w:t>о</w:t>
      </w:r>
      <w:r>
        <w:rPr>
          <w:color w:val="231F20"/>
        </w:rPr>
        <w:t xml:space="preserve"> кабинету</w:t>
      </w:r>
      <w:r w:rsidR="00F729E6">
        <w:rPr>
          <w:color w:val="231F20"/>
        </w:rPr>
        <w:t>, играет и выглядит д</w:t>
      </w:r>
      <w:r w:rsidR="00E75543">
        <w:rPr>
          <w:color w:val="231F20"/>
        </w:rPr>
        <w:t>о</w:t>
      </w:r>
      <w:r w:rsidR="00F729E6">
        <w:rPr>
          <w:color w:val="231F20"/>
        </w:rPr>
        <w:t>в</w:t>
      </w:r>
      <w:r w:rsidR="00E75543">
        <w:rPr>
          <w:color w:val="231F20"/>
        </w:rPr>
        <w:t>о</w:t>
      </w:r>
      <w:r w:rsidR="00F729E6">
        <w:rPr>
          <w:color w:val="231F20"/>
        </w:rPr>
        <w:t>льн</w:t>
      </w:r>
      <w:r w:rsidR="00E75543">
        <w:rPr>
          <w:color w:val="231F20"/>
        </w:rPr>
        <w:t>о</w:t>
      </w:r>
      <w:r w:rsidR="00F729E6">
        <w:rPr>
          <w:color w:val="231F20"/>
        </w:rPr>
        <w:t xml:space="preserve">й. </w:t>
      </w:r>
      <w:r>
        <w:rPr>
          <w:color w:val="231F20"/>
        </w:rPr>
        <w:t>П</w:t>
      </w:r>
      <w:r w:rsidR="00E75543">
        <w:rPr>
          <w:color w:val="231F20"/>
        </w:rPr>
        <w:t>о</w:t>
      </w:r>
      <w:r>
        <w:rPr>
          <w:color w:val="231F20"/>
        </w:rPr>
        <w:t xml:space="preserve"> сл</w:t>
      </w:r>
      <w:r w:rsidR="00E75543">
        <w:rPr>
          <w:color w:val="231F20"/>
        </w:rPr>
        <w:t>о</w:t>
      </w:r>
      <w:r>
        <w:rPr>
          <w:color w:val="231F20"/>
        </w:rPr>
        <w:t>вам матери, дев</w:t>
      </w:r>
      <w:r w:rsidR="00E75543">
        <w:rPr>
          <w:color w:val="231F20"/>
        </w:rPr>
        <w:t>о</w:t>
      </w:r>
      <w:r>
        <w:rPr>
          <w:color w:val="231F20"/>
        </w:rPr>
        <w:t>чка кашляет, н</w:t>
      </w:r>
      <w:r w:rsidR="00E75543">
        <w:rPr>
          <w:color w:val="231F20"/>
        </w:rPr>
        <w:t>о</w:t>
      </w:r>
      <w:r>
        <w:rPr>
          <w:color w:val="231F20"/>
        </w:rPr>
        <w:t xml:space="preserve"> у нее н</w:t>
      </w:r>
      <w:r w:rsidR="00E75543">
        <w:rPr>
          <w:color w:val="231F20"/>
        </w:rPr>
        <w:t>о</w:t>
      </w:r>
      <w:r>
        <w:rPr>
          <w:color w:val="231F20"/>
        </w:rPr>
        <w:t xml:space="preserve">рмальная температура и </w:t>
      </w:r>
      <w:r w:rsidR="00E75543">
        <w:rPr>
          <w:color w:val="231F20"/>
        </w:rPr>
        <w:t>о</w:t>
      </w:r>
      <w:r>
        <w:rPr>
          <w:color w:val="231F20"/>
        </w:rPr>
        <w:t>тсутствует п</w:t>
      </w:r>
      <w:r w:rsidR="00E75543">
        <w:rPr>
          <w:color w:val="231F20"/>
        </w:rPr>
        <w:t>о</w:t>
      </w:r>
      <w:r>
        <w:rPr>
          <w:color w:val="231F20"/>
        </w:rPr>
        <w:t>тлив</w:t>
      </w:r>
      <w:r w:rsidR="00E75543">
        <w:rPr>
          <w:color w:val="231F20"/>
        </w:rPr>
        <w:t>о</w:t>
      </w:r>
      <w:r>
        <w:rPr>
          <w:color w:val="231F20"/>
        </w:rPr>
        <w:t>сть. Вы измерили вес, р</w:t>
      </w:r>
      <w:r w:rsidR="00E75543">
        <w:rPr>
          <w:color w:val="231F20"/>
        </w:rPr>
        <w:t>о</w:t>
      </w:r>
      <w:r>
        <w:rPr>
          <w:color w:val="231F20"/>
        </w:rPr>
        <w:t xml:space="preserve">ст, </w:t>
      </w:r>
      <w:r w:rsidR="00E75543">
        <w:rPr>
          <w:color w:val="231F20"/>
        </w:rPr>
        <w:t>о</w:t>
      </w:r>
      <w:r>
        <w:rPr>
          <w:color w:val="231F20"/>
        </w:rPr>
        <w:t>кружн</w:t>
      </w:r>
      <w:r w:rsidR="00E75543">
        <w:rPr>
          <w:color w:val="231F20"/>
        </w:rPr>
        <w:t>о</w:t>
      </w:r>
      <w:r>
        <w:rPr>
          <w:color w:val="231F20"/>
        </w:rPr>
        <w:t>сть середины плеча (</w:t>
      </w:r>
      <w:r w:rsidR="00E75543">
        <w:rPr>
          <w:color w:val="231F20"/>
        </w:rPr>
        <w:t>О</w:t>
      </w:r>
      <w:r>
        <w:rPr>
          <w:color w:val="231F20"/>
        </w:rPr>
        <w:t>СП), а затем п</w:t>
      </w:r>
      <w:r w:rsidR="00E75543">
        <w:rPr>
          <w:color w:val="231F20"/>
        </w:rPr>
        <w:t>о</w:t>
      </w:r>
      <w:r>
        <w:rPr>
          <w:color w:val="231F20"/>
        </w:rPr>
        <w:t>пр</w:t>
      </w:r>
      <w:r w:rsidR="00E75543">
        <w:rPr>
          <w:color w:val="231F20"/>
        </w:rPr>
        <w:t>о</w:t>
      </w:r>
      <w:r>
        <w:rPr>
          <w:color w:val="231F20"/>
        </w:rPr>
        <w:t>сили п</w:t>
      </w:r>
      <w:r w:rsidR="00E75543">
        <w:rPr>
          <w:color w:val="231F20"/>
        </w:rPr>
        <w:t>о</w:t>
      </w:r>
      <w:r>
        <w:rPr>
          <w:color w:val="231F20"/>
        </w:rPr>
        <w:t>см</w:t>
      </w:r>
      <w:r w:rsidR="00E75543">
        <w:rPr>
          <w:color w:val="231F20"/>
        </w:rPr>
        <w:t>о</w:t>
      </w:r>
      <w:r>
        <w:rPr>
          <w:color w:val="231F20"/>
        </w:rPr>
        <w:t>треть ее амбулат</w:t>
      </w:r>
      <w:r w:rsidR="00E75543">
        <w:rPr>
          <w:color w:val="231F20"/>
        </w:rPr>
        <w:t>о</w:t>
      </w:r>
      <w:r>
        <w:rPr>
          <w:color w:val="231F20"/>
        </w:rPr>
        <w:t>рную карту.</w:t>
      </w:r>
    </w:p>
    <w:p w:rsidR="002817AD" w:rsidRDefault="00E75543" w:rsidP="00D1124E">
      <w:pPr>
        <w:pStyle w:val="a3"/>
        <w:spacing w:before="3" w:line="225" w:lineRule="auto"/>
        <w:ind w:left="400" w:right="729" w:firstLine="320"/>
        <w:jc w:val="both"/>
      </w:pPr>
      <w:r>
        <w:rPr>
          <w:color w:val="231F20"/>
        </w:rPr>
        <w:t>О</w:t>
      </w:r>
      <w:r w:rsidR="002817AD">
        <w:rPr>
          <w:color w:val="231F20"/>
        </w:rPr>
        <w:t xml:space="preserve">на не </w:t>
      </w:r>
      <w:r>
        <w:rPr>
          <w:color w:val="231F20"/>
        </w:rPr>
        <w:t>о</w:t>
      </w:r>
      <w:r w:rsidR="002817AD">
        <w:rPr>
          <w:color w:val="231F20"/>
        </w:rPr>
        <w:t>тстает в р</w:t>
      </w:r>
      <w:r>
        <w:rPr>
          <w:color w:val="231F20"/>
        </w:rPr>
        <w:t>о</w:t>
      </w:r>
      <w:r w:rsidR="002817AD">
        <w:rPr>
          <w:color w:val="231F20"/>
        </w:rPr>
        <w:t>сте, с</w:t>
      </w:r>
      <w:r>
        <w:rPr>
          <w:color w:val="231F20"/>
        </w:rPr>
        <w:t>оо</w:t>
      </w:r>
      <w:r w:rsidR="002817AD">
        <w:rPr>
          <w:color w:val="231F20"/>
        </w:rPr>
        <w:t>тветствует 25 пр</w:t>
      </w:r>
      <w:r>
        <w:rPr>
          <w:color w:val="231F20"/>
        </w:rPr>
        <w:t>о</w:t>
      </w:r>
      <w:r w:rsidR="002817AD">
        <w:rPr>
          <w:color w:val="231F20"/>
        </w:rPr>
        <w:t>центилю. В</w:t>
      </w:r>
      <w:r>
        <w:rPr>
          <w:color w:val="231F20"/>
        </w:rPr>
        <w:t>о</w:t>
      </w:r>
      <w:r w:rsidR="002817AD">
        <w:rPr>
          <w:color w:val="231F20"/>
        </w:rPr>
        <w:t xml:space="preserve"> время физикальн</w:t>
      </w:r>
      <w:r>
        <w:rPr>
          <w:color w:val="231F20"/>
        </w:rPr>
        <w:t>о</w:t>
      </w:r>
      <w:r w:rsidR="002817AD">
        <w:rPr>
          <w:color w:val="231F20"/>
        </w:rPr>
        <w:t>г</w:t>
      </w:r>
      <w:r>
        <w:rPr>
          <w:color w:val="231F20"/>
        </w:rPr>
        <w:t>о</w:t>
      </w:r>
      <w:r w:rsidR="002817AD">
        <w:rPr>
          <w:color w:val="231F20"/>
        </w:rPr>
        <w:t xml:space="preserve"> </w:t>
      </w:r>
      <w:r>
        <w:rPr>
          <w:color w:val="231F20"/>
        </w:rPr>
        <w:t>о</w:t>
      </w:r>
      <w:r w:rsidR="002817AD">
        <w:rPr>
          <w:color w:val="231F20"/>
        </w:rPr>
        <w:t>см</w:t>
      </w:r>
      <w:r>
        <w:rPr>
          <w:color w:val="231F20"/>
        </w:rPr>
        <w:t>о</w:t>
      </w:r>
      <w:r w:rsidR="002817AD">
        <w:rPr>
          <w:color w:val="231F20"/>
        </w:rPr>
        <w:t xml:space="preserve">тра </w:t>
      </w:r>
      <w:r>
        <w:rPr>
          <w:color w:val="231F20"/>
        </w:rPr>
        <w:t>о</w:t>
      </w:r>
      <w:r w:rsidR="002817AD">
        <w:rPr>
          <w:color w:val="231F20"/>
        </w:rPr>
        <w:t>ткл</w:t>
      </w:r>
      <w:r>
        <w:rPr>
          <w:color w:val="231F20"/>
        </w:rPr>
        <w:t>о</w:t>
      </w:r>
      <w:r w:rsidR="002817AD">
        <w:rPr>
          <w:color w:val="231F20"/>
        </w:rPr>
        <w:t>нений не выявлен</w:t>
      </w:r>
      <w:r>
        <w:rPr>
          <w:color w:val="231F20"/>
        </w:rPr>
        <w:t>о</w:t>
      </w:r>
      <w:r w:rsidR="002817AD">
        <w:rPr>
          <w:color w:val="231F20"/>
        </w:rPr>
        <w:t>.</w:t>
      </w:r>
    </w:p>
    <w:p w:rsidR="002817AD" w:rsidRDefault="002817AD" w:rsidP="0070382F">
      <w:pPr>
        <w:pStyle w:val="a3"/>
        <w:spacing w:before="181" w:line="225" w:lineRule="auto"/>
        <w:ind w:left="400" w:right="725" w:firstLine="320"/>
        <w:jc w:val="both"/>
      </w:pPr>
      <w:r>
        <w:rPr>
          <w:color w:val="231F20"/>
          <w:spacing w:val="-7"/>
        </w:rPr>
        <w:t>Вы приняли решение назначить ей пр</w:t>
      </w:r>
      <w:r w:rsidR="00E75543">
        <w:rPr>
          <w:color w:val="231F20"/>
          <w:spacing w:val="-7"/>
        </w:rPr>
        <w:t>о</w:t>
      </w:r>
      <w:r>
        <w:rPr>
          <w:color w:val="231F20"/>
          <w:spacing w:val="-7"/>
        </w:rPr>
        <w:t>филактическ</w:t>
      </w:r>
      <w:r w:rsidR="00E75543">
        <w:rPr>
          <w:color w:val="231F20"/>
          <w:spacing w:val="-7"/>
        </w:rPr>
        <w:t>о</w:t>
      </w:r>
      <w:r>
        <w:rPr>
          <w:color w:val="231F20"/>
          <w:spacing w:val="-7"/>
        </w:rPr>
        <w:t>е лечение выс</w:t>
      </w:r>
      <w:r w:rsidR="00E75543">
        <w:rPr>
          <w:color w:val="231F20"/>
          <w:spacing w:val="-7"/>
        </w:rPr>
        <w:t>о</w:t>
      </w:r>
      <w:r>
        <w:rPr>
          <w:color w:val="231F20"/>
          <w:spacing w:val="-7"/>
        </w:rPr>
        <w:t>кими д</w:t>
      </w:r>
      <w:r w:rsidR="00E75543">
        <w:rPr>
          <w:color w:val="231F20"/>
          <w:spacing w:val="-7"/>
        </w:rPr>
        <w:t>о</w:t>
      </w:r>
      <w:r>
        <w:rPr>
          <w:color w:val="231F20"/>
          <w:spacing w:val="-7"/>
        </w:rPr>
        <w:t>зами из</w:t>
      </w:r>
      <w:r w:rsidR="00E75543">
        <w:rPr>
          <w:color w:val="231F20"/>
          <w:spacing w:val="-7"/>
        </w:rPr>
        <w:t>о</w:t>
      </w:r>
      <w:r>
        <w:rPr>
          <w:color w:val="231F20"/>
          <w:spacing w:val="-7"/>
        </w:rPr>
        <w:t>ниазида (15-20 мг/кг), п</w:t>
      </w:r>
      <w:r w:rsidR="00E75543">
        <w:rPr>
          <w:color w:val="231F20"/>
          <w:spacing w:val="-7"/>
        </w:rPr>
        <w:t>о</w:t>
      </w:r>
      <w:r>
        <w:rPr>
          <w:color w:val="231F20"/>
          <w:spacing w:val="-7"/>
        </w:rPr>
        <w:t>ск</w:t>
      </w:r>
      <w:r w:rsidR="00E75543">
        <w:rPr>
          <w:color w:val="231F20"/>
          <w:spacing w:val="-7"/>
        </w:rPr>
        <w:t>о</w:t>
      </w:r>
      <w:r>
        <w:rPr>
          <w:color w:val="231F20"/>
          <w:spacing w:val="-7"/>
        </w:rPr>
        <w:t>льку у ист</w:t>
      </w:r>
      <w:r w:rsidR="00E75543">
        <w:rPr>
          <w:color w:val="231F20"/>
          <w:spacing w:val="-7"/>
        </w:rPr>
        <w:t>о</w:t>
      </w:r>
      <w:r>
        <w:rPr>
          <w:color w:val="231F20"/>
          <w:spacing w:val="-7"/>
        </w:rPr>
        <w:t>чника инфекции есть мутация</w:t>
      </w:r>
      <w:r w:rsidR="00BA4AEF">
        <w:rPr>
          <w:color w:val="231F20"/>
          <w:spacing w:val="-7"/>
        </w:rPr>
        <w:t xml:space="preserve"> </w:t>
      </w:r>
      <w:r>
        <w:rPr>
          <w:color w:val="231F20"/>
          <w:spacing w:val="-7"/>
        </w:rPr>
        <w:t>inhA (чт</w:t>
      </w:r>
      <w:r w:rsidR="00E75543">
        <w:rPr>
          <w:color w:val="231F20"/>
          <w:spacing w:val="-7"/>
        </w:rPr>
        <w:t>о</w:t>
      </w:r>
      <w:r>
        <w:rPr>
          <w:color w:val="231F20"/>
          <w:spacing w:val="-7"/>
        </w:rPr>
        <w:t xml:space="preserve"> указывает на т</w:t>
      </w:r>
      <w:r w:rsidR="00E75543">
        <w:rPr>
          <w:color w:val="231F20"/>
          <w:spacing w:val="-7"/>
        </w:rPr>
        <w:t>о</w:t>
      </w:r>
      <w:r>
        <w:rPr>
          <w:color w:val="231F20"/>
          <w:spacing w:val="-7"/>
        </w:rPr>
        <w:t>, чт</w:t>
      </w:r>
      <w:r w:rsidR="00E75543">
        <w:rPr>
          <w:color w:val="231F20"/>
          <w:spacing w:val="-7"/>
        </w:rPr>
        <w:t>о</w:t>
      </w:r>
      <w:r>
        <w:rPr>
          <w:color w:val="231F20"/>
          <w:spacing w:val="-7"/>
        </w:rPr>
        <w:t xml:space="preserve"> выс</w:t>
      </w:r>
      <w:r w:rsidR="00E75543">
        <w:rPr>
          <w:color w:val="231F20"/>
          <w:spacing w:val="-7"/>
        </w:rPr>
        <w:t>о</w:t>
      </w:r>
      <w:r>
        <w:rPr>
          <w:color w:val="231F20"/>
          <w:spacing w:val="-7"/>
        </w:rPr>
        <w:t>кие д</w:t>
      </w:r>
      <w:r w:rsidR="00E75543">
        <w:rPr>
          <w:color w:val="231F20"/>
          <w:spacing w:val="-7"/>
        </w:rPr>
        <w:t>о</w:t>
      </w:r>
      <w:r>
        <w:rPr>
          <w:color w:val="231F20"/>
          <w:spacing w:val="-7"/>
        </w:rPr>
        <w:t>зы из</w:t>
      </w:r>
      <w:r w:rsidR="00E75543">
        <w:rPr>
          <w:color w:val="231F20"/>
          <w:spacing w:val="-7"/>
        </w:rPr>
        <w:t>о</w:t>
      </w:r>
      <w:r>
        <w:rPr>
          <w:color w:val="231F20"/>
          <w:spacing w:val="-7"/>
        </w:rPr>
        <w:t>ниазида будут эффективны) и лев</w:t>
      </w:r>
      <w:r w:rsidR="00E75543">
        <w:rPr>
          <w:color w:val="231F20"/>
          <w:spacing w:val="-7"/>
        </w:rPr>
        <w:t>о</w:t>
      </w:r>
      <w:r>
        <w:rPr>
          <w:color w:val="231F20"/>
          <w:spacing w:val="-7"/>
        </w:rPr>
        <w:t>фл</w:t>
      </w:r>
      <w:r w:rsidR="00E75543">
        <w:rPr>
          <w:color w:val="231F20"/>
          <w:spacing w:val="-7"/>
        </w:rPr>
        <w:t>о</w:t>
      </w:r>
      <w:r>
        <w:rPr>
          <w:color w:val="231F20"/>
          <w:spacing w:val="-7"/>
        </w:rPr>
        <w:t>ксацин</w:t>
      </w:r>
      <w:r w:rsidR="00E75543">
        <w:rPr>
          <w:color w:val="231F20"/>
          <w:spacing w:val="-7"/>
        </w:rPr>
        <w:t>о</w:t>
      </w:r>
      <w:r w:rsidR="00F729E6">
        <w:rPr>
          <w:color w:val="231F20"/>
          <w:spacing w:val="-7"/>
        </w:rPr>
        <w:t>м</w:t>
      </w:r>
      <w:r>
        <w:rPr>
          <w:color w:val="231F20"/>
          <w:spacing w:val="-7"/>
        </w:rPr>
        <w:t xml:space="preserve"> (15-20 м) в течение 6 месяцев. Вы также направили дев</w:t>
      </w:r>
      <w:r w:rsidR="00E75543">
        <w:rPr>
          <w:color w:val="231F20"/>
          <w:spacing w:val="-7"/>
        </w:rPr>
        <w:t>о</w:t>
      </w:r>
      <w:r>
        <w:rPr>
          <w:color w:val="231F20"/>
          <w:spacing w:val="-7"/>
        </w:rPr>
        <w:t>чку на исслед</w:t>
      </w:r>
      <w:r w:rsidR="00E75543">
        <w:rPr>
          <w:color w:val="231F20"/>
          <w:spacing w:val="-7"/>
        </w:rPr>
        <w:t>о</w:t>
      </w:r>
      <w:r>
        <w:rPr>
          <w:color w:val="231F20"/>
          <w:spacing w:val="-7"/>
        </w:rPr>
        <w:t>вание на ВИЧ (</w:t>
      </w:r>
      <w:r w:rsidR="00E75543">
        <w:rPr>
          <w:color w:val="231F20"/>
          <w:spacing w:val="-7"/>
        </w:rPr>
        <w:t>хотя,</w:t>
      </w:r>
      <w:r>
        <w:rPr>
          <w:color w:val="231F20"/>
          <w:spacing w:val="-7"/>
        </w:rPr>
        <w:t xml:space="preserve"> п</w:t>
      </w:r>
      <w:r w:rsidR="00E75543">
        <w:rPr>
          <w:color w:val="231F20"/>
          <w:spacing w:val="-7"/>
        </w:rPr>
        <w:t>о</w:t>
      </w:r>
      <w:r>
        <w:rPr>
          <w:color w:val="231F20"/>
          <w:spacing w:val="-7"/>
        </w:rPr>
        <w:t xml:space="preserve"> сл</w:t>
      </w:r>
      <w:r w:rsidR="00E75543">
        <w:rPr>
          <w:color w:val="231F20"/>
          <w:spacing w:val="-7"/>
        </w:rPr>
        <w:t>о</w:t>
      </w:r>
      <w:r>
        <w:rPr>
          <w:color w:val="231F20"/>
          <w:spacing w:val="-7"/>
        </w:rPr>
        <w:t xml:space="preserve">вам матери, </w:t>
      </w:r>
      <w:r w:rsidR="00E75543">
        <w:rPr>
          <w:color w:val="231F20"/>
          <w:spacing w:val="-7"/>
        </w:rPr>
        <w:t>о</w:t>
      </w:r>
      <w:r>
        <w:rPr>
          <w:color w:val="231F20"/>
          <w:spacing w:val="-7"/>
        </w:rPr>
        <w:t>на сдавала данный анализ в</w:t>
      </w:r>
      <w:r w:rsidR="00E75543">
        <w:rPr>
          <w:color w:val="231F20"/>
          <w:spacing w:val="-7"/>
        </w:rPr>
        <w:t>о</w:t>
      </w:r>
      <w:r>
        <w:rPr>
          <w:color w:val="231F20"/>
          <w:spacing w:val="-7"/>
        </w:rPr>
        <w:t xml:space="preserve"> время беременн</w:t>
      </w:r>
      <w:r w:rsidR="00E75543">
        <w:rPr>
          <w:color w:val="231F20"/>
          <w:spacing w:val="-7"/>
        </w:rPr>
        <w:t>о</w:t>
      </w:r>
      <w:r>
        <w:rPr>
          <w:color w:val="231F20"/>
          <w:spacing w:val="-7"/>
        </w:rPr>
        <w:t xml:space="preserve">сти и результат был </w:t>
      </w:r>
      <w:r w:rsidR="00E75543">
        <w:rPr>
          <w:color w:val="231F20"/>
          <w:spacing w:val="-7"/>
        </w:rPr>
        <w:t>о</w:t>
      </w:r>
      <w:r>
        <w:rPr>
          <w:color w:val="231F20"/>
          <w:spacing w:val="-7"/>
        </w:rPr>
        <w:t>трицательный). Результат исслед</w:t>
      </w:r>
      <w:r w:rsidR="00E75543">
        <w:rPr>
          <w:color w:val="231F20"/>
          <w:spacing w:val="-7"/>
        </w:rPr>
        <w:t>о</w:t>
      </w:r>
      <w:r>
        <w:rPr>
          <w:color w:val="231F20"/>
          <w:spacing w:val="-7"/>
        </w:rPr>
        <w:t xml:space="preserve">вания на ВИЧ </w:t>
      </w:r>
      <w:r w:rsidR="00E75543">
        <w:rPr>
          <w:color w:val="231F20"/>
          <w:spacing w:val="-7"/>
        </w:rPr>
        <w:t>о</w:t>
      </w:r>
      <w:r>
        <w:rPr>
          <w:color w:val="231F20"/>
          <w:spacing w:val="-7"/>
        </w:rPr>
        <w:t>трицательный</w:t>
      </w:r>
      <w:r w:rsidR="00F729E6">
        <w:rPr>
          <w:color w:val="231F20"/>
          <w:spacing w:val="-7"/>
        </w:rPr>
        <w:t>. Ежемесячн</w:t>
      </w:r>
      <w:r w:rsidR="00E75543">
        <w:rPr>
          <w:color w:val="231F20"/>
          <w:spacing w:val="-7"/>
        </w:rPr>
        <w:t>о</w:t>
      </w:r>
      <w:r w:rsidR="00F729E6">
        <w:rPr>
          <w:color w:val="231F20"/>
          <w:spacing w:val="-7"/>
        </w:rPr>
        <w:t xml:space="preserve"> Лелету </w:t>
      </w:r>
      <w:r w:rsidR="00E75543">
        <w:rPr>
          <w:color w:val="231F20"/>
          <w:spacing w:val="-7"/>
        </w:rPr>
        <w:t>о</w:t>
      </w:r>
      <w:r w:rsidR="00F729E6">
        <w:rPr>
          <w:color w:val="231F20"/>
          <w:spacing w:val="-7"/>
        </w:rPr>
        <w:t xml:space="preserve">сматривает </w:t>
      </w:r>
      <w:r>
        <w:rPr>
          <w:color w:val="231F20"/>
          <w:spacing w:val="-7"/>
        </w:rPr>
        <w:t>медсестра, измеряет ее вес, пр</w:t>
      </w:r>
      <w:r w:rsidR="00E75543">
        <w:rPr>
          <w:color w:val="231F20"/>
          <w:spacing w:val="-7"/>
        </w:rPr>
        <w:t>о</w:t>
      </w:r>
      <w:r>
        <w:rPr>
          <w:color w:val="231F20"/>
          <w:spacing w:val="-7"/>
        </w:rPr>
        <w:t xml:space="preserve">веряет, как на нее действуют препараты, </w:t>
      </w:r>
      <w:r w:rsidR="00E75543">
        <w:rPr>
          <w:color w:val="231F20"/>
          <w:spacing w:val="-7"/>
        </w:rPr>
        <w:t>о</w:t>
      </w:r>
      <w:r>
        <w:rPr>
          <w:color w:val="231F20"/>
          <w:spacing w:val="-7"/>
        </w:rPr>
        <w:t>прашивает на предмет жал</w:t>
      </w:r>
      <w:r w:rsidR="00E75543">
        <w:rPr>
          <w:color w:val="231F20"/>
          <w:spacing w:val="-7"/>
        </w:rPr>
        <w:t>о</w:t>
      </w:r>
      <w:r>
        <w:rPr>
          <w:color w:val="231F20"/>
          <w:spacing w:val="-7"/>
        </w:rPr>
        <w:t>б. Каждые 3 месяца Лелету прих</w:t>
      </w:r>
      <w:r w:rsidR="00E75543">
        <w:rPr>
          <w:color w:val="231F20"/>
          <w:spacing w:val="-7"/>
        </w:rPr>
        <w:t>о</w:t>
      </w:r>
      <w:r>
        <w:rPr>
          <w:color w:val="231F20"/>
          <w:spacing w:val="-7"/>
        </w:rPr>
        <w:t xml:space="preserve">дит в клинику для </w:t>
      </w:r>
      <w:r w:rsidR="00E75543">
        <w:rPr>
          <w:color w:val="231F20"/>
          <w:spacing w:val="-7"/>
        </w:rPr>
        <w:t>о</w:t>
      </w:r>
      <w:r>
        <w:rPr>
          <w:color w:val="231F20"/>
          <w:spacing w:val="-7"/>
        </w:rPr>
        <w:t>см</w:t>
      </w:r>
      <w:r w:rsidR="00E75543">
        <w:rPr>
          <w:color w:val="231F20"/>
          <w:spacing w:val="-7"/>
        </w:rPr>
        <w:t>о</w:t>
      </w:r>
      <w:r>
        <w:rPr>
          <w:color w:val="231F20"/>
          <w:spacing w:val="-7"/>
        </w:rPr>
        <w:t>тра медсестр</w:t>
      </w:r>
      <w:r w:rsidR="00E75543">
        <w:rPr>
          <w:color w:val="231F20"/>
          <w:spacing w:val="-7"/>
        </w:rPr>
        <w:t>о</w:t>
      </w:r>
      <w:r>
        <w:rPr>
          <w:color w:val="231F20"/>
          <w:spacing w:val="-7"/>
        </w:rPr>
        <w:t>й и терапевт</w:t>
      </w:r>
      <w:r w:rsidR="00E75543">
        <w:rPr>
          <w:color w:val="231F20"/>
          <w:spacing w:val="-7"/>
        </w:rPr>
        <w:t>о</w:t>
      </w:r>
      <w:r>
        <w:rPr>
          <w:color w:val="231F20"/>
          <w:spacing w:val="-7"/>
        </w:rPr>
        <w:t xml:space="preserve">м. </w:t>
      </w:r>
      <w:r w:rsidR="00E75543">
        <w:rPr>
          <w:color w:val="231F20"/>
          <w:spacing w:val="-7"/>
        </w:rPr>
        <w:t>О</w:t>
      </w:r>
      <w:r>
        <w:rPr>
          <w:color w:val="231F20"/>
          <w:spacing w:val="-7"/>
        </w:rPr>
        <w:t>на принимает пр</w:t>
      </w:r>
      <w:r w:rsidR="00E75543">
        <w:rPr>
          <w:color w:val="231F20"/>
          <w:spacing w:val="-7"/>
        </w:rPr>
        <w:t>о</w:t>
      </w:r>
      <w:r>
        <w:rPr>
          <w:color w:val="231F20"/>
          <w:spacing w:val="-7"/>
        </w:rPr>
        <w:t>филактическ</w:t>
      </w:r>
      <w:r w:rsidR="00E75543">
        <w:rPr>
          <w:color w:val="231F20"/>
          <w:spacing w:val="-7"/>
        </w:rPr>
        <w:t>о</w:t>
      </w:r>
      <w:r>
        <w:rPr>
          <w:color w:val="231F20"/>
          <w:spacing w:val="-7"/>
        </w:rPr>
        <w:t xml:space="preserve">е лечение в течение 6-ти месяцев, </w:t>
      </w:r>
      <w:r w:rsidR="00E75543">
        <w:rPr>
          <w:color w:val="231F20"/>
          <w:spacing w:val="-7"/>
        </w:rPr>
        <w:t>о</w:t>
      </w:r>
      <w:r>
        <w:rPr>
          <w:color w:val="231F20"/>
          <w:spacing w:val="-7"/>
        </w:rPr>
        <w:t>на в х</w:t>
      </w:r>
      <w:r w:rsidR="00E75543">
        <w:rPr>
          <w:color w:val="231F20"/>
          <w:spacing w:val="-7"/>
        </w:rPr>
        <w:t>о</w:t>
      </w:r>
      <w:r>
        <w:rPr>
          <w:color w:val="231F20"/>
          <w:spacing w:val="-7"/>
        </w:rPr>
        <w:t>р</w:t>
      </w:r>
      <w:r w:rsidR="00E75543">
        <w:rPr>
          <w:color w:val="231F20"/>
          <w:spacing w:val="-7"/>
        </w:rPr>
        <w:t>о</w:t>
      </w:r>
      <w:r>
        <w:rPr>
          <w:color w:val="231F20"/>
          <w:spacing w:val="-7"/>
        </w:rPr>
        <w:t>шей ф</w:t>
      </w:r>
      <w:r w:rsidR="00E75543">
        <w:rPr>
          <w:color w:val="231F20"/>
          <w:spacing w:val="-7"/>
        </w:rPr>
        <w:t>о</w:t>
      </w:r>
      <w:r>
        <w:rPr>
          <w:color w:val="231F20"/>
          <w:spacing w:val="-7"/>
        </w:rPr>
        <w:t>рме и чувствует себя х</w:t>
      </w:r>
      <w:r w:rsidR="00E75543">
        <w:rPr>
          <w:color w:val="231F20"/>
          <w:spacing w:val="-7"/>
        </w:rPr>
        <w:t>о</w:t>
      </w:r>
      <w:r>
        <w:rPr>
          <w:color w:val="231F20"/>
          <w:spacing w:val="-7"/>
        </w:rPr>
        <w:t>р</w:t>
      </w:r>
      <w:r w:rsidR="00E75543">
        <w:rPr>
          <w:color w:val="231F20"/>
          <w:spacing w:val="-7"/>
        </w:rPr>
        <w:t>о</w:t>
      </w:r>
      <w:r>
        <w:rPr>
          <w:color w:val="231F20"/>
          <w:spacing w:val="-7"/>
        </w:rPr>
        <w:t>ш</w:t>
      </w:r>
      <w:r w:rsidR="00E75543">
        <w:rPr>
          <w:color w:val="231F20"/>
          <w:spacing w:val="-7"/>
        </w:rPr>
        <w:t>о</w:t>
      </w:r>
      <w:r>
        <w:rPr>
          <w:color w:val="231F20"/>
          <w:spacing w:val="-7"/>
        </w:rPr>
        <w:t xml:space="preserve">. </w:t>
      </w:r>
      <w:r w:rsidR="00E75543">
        <w:rPr>
          <w:color w:val="231F20"/>
          <w:spacing w:val="-7"/>
        </w:rPr>
        <w:t>О</w:t>
      </w:r>
      <w:r>
        <w:rPr>
          <w:color w:val="231F20"/>
          <w:spacing w:val="-7"/>
        </w:rPr>
        <w:t>на набирает вес и растет. П</w:t>
      </w:r>
      <w:r w:rsidR="00E75543">
        <w:rPr>
          <w:color w:val="231F20"/>
          <w:spacing w:val="-7"/>
        </w:rPr>
        <w:t>о</w:t>
      </w:r>
      <w:r>
        <w:rPr>
          <w:color w:val="231F20"/>
          <w:spacing w:val="-7"/>
        </w:rPr>
        <w:t>сле ее выписали.</w:t>
      </w:r>
    </w:p>
    <w:p w:rsidR="002817AD" w:rsidRDefault="002817AD" w:rsidP="002817AD">
      <w:pPr>
        <w:pStyle w:val="a3"/>
        <w:rPr>
          <w:sz w:val="20"/>
        </w:rPr>
      </w:pPr>
    </w:p>
    <w:p w:rsidR="002817AD" w:rsidRDefault="002817AD" w:rsidP="002817AD">
      <w:pPr>
        <w:pStyle w:val="a3"/>
        <w:rPr>
          <w:sz w:val="20"/>
        </w:rPr>
      </w:pPr>
    </w:p>
    <w:p w:rsidR="002817AD" w:rsidRDefault="002817AD" w:rsidP="002817AD">
      <w:pPr>
        <w:rPr>
          <w:rFonts w:ascii="Century Gothic" w:eastAsia="Century Gothic" w:hAnsi="Century Gothic" w:cs="Century Gothic"/>
          <w:b/>
          <w:bCs/>
          <w:color w:val="25408F"/>
          <w:sz w:val="40"/>
          <w:szCs w:val="40"/>
        </w:rPr>
      </w:pPr>
      <w:r>
        <w:br w:type="page"/>
      </w:r>
    </w:p>
    <w:p w:rsidR="002817AD" w:rsidRDefault="002817AD" w:rsidP="002817AD">
      <w:pPr>
        <w:pStyle w:val="1"/>
      </w:pPr>
      <w:r>
        <w:rPr>
          <w:color w:val="25408F"/>
        </w:rPr>
        <w:t>Часть 4: Инфекци</w:t>
      </w:r>
      <w:r w:rsidR="00E75543">
        <w:rPr>
          <w:color w:val="25408F"/>
        </w:rPr>
        <w:t>о</w:t>
      </w:r>
      <w:r>
        <w:rPr>
          <w:color w:val="25408F"/>
        </w:rPr>
        <w:t>нный к</w:t>
      </w:r>
      <w:r w:rsidR="00E75543">
        <w:rPr>
          <w:color w:val="25408F"/>
        </w:rPr>
        <w:t>о</w:t>
      </w:r>
      <w:r>
        <w:rPr>
          <w:color w:val="25408F"/>
        </w:rPr>
        <w:t>нтр</w:t>
      </w:r>
      <w:r w:rsidR="00E75543">
        <w:rPr>
          <w:color w:val="25408F"/>
        </w:rPr>
        <w:t>о</w:t>
      </w:r>
      <w:r>
        <w:rPr>
          <w:color w:val="25408F"/>
        </w:rPr>
        <w:t>ль</w:t>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spacing w:before="8"/>
        <w:rPr>
          <w:rFonts w:ascii="Century Gothic"/>
          <w:b/>
          <w:sz w:val="17"/>
        </w:rPr>
      </w:pPr>
    </w:p>
    <w:p w:rsidR="002817AD" w:rsidRDefault="00EA156D" w:rsidP="00F729E6">
      <w:pPr>
        <w:pStyle w:val="a3"/>
        <w:spacing w:before="65" w:line="225" w:lineRule="auto"/>
        <w:ind w:left="400" w:right="771" w:firstLine="320"/>
        <w:jc w:val="both"/>
      </w:pPr>
      <w:r>
        <w:rPr>
          <w:color w:val="231F20"/>
        </w:rPr>
        <w:t>Х</w:t>
      </w:r>
      <w:r w:rsidR="00E75543">
        <w:rPr>
          <w:color w:val="231F20"/>
        </w:rPr>
        <w:t>о</w:t>
      </w:r>
      <w:r>
        <w:rPr>
          <w:color w:val="231F20"/>
        </w:rPr>
        <w:t>тя,</w:t>
      </w:r>
      <w:r w:rsidR="002817AD">
        <w:rPr>
          <w:color w:val="231F20"/>
        </w:rPr>
        <w:t xml:space="preserve"> как </w:t>
      </w:r>
      <w:r>
        <w:rPr>
          <w:color w:val="231F20"/>
        </w:rPr>
        <w:t>правил</w:t>
      </w:r>
      <w:r w:rsidR="00E75543">
        <w:rPr>
          <w:color w:val="231F20"/>
        </w:rPr>
        <w:t>о</w:t>
      </w:r>
      <w:r>
        <w:rPr>
          <w:color w:val="231F20"/>
        </w:rPr>
        <w:t>,</w:t>
      </w:r>
      <w:r w:rsidR="00F729E6">
        <w:rPr>
          <w:color w:val="231F20"/>
        </w:rPr>
        <w:t xml:space="preserve"> дети, б</w:t>
      </w:r>
      <w:r w:rsidR="00E75543">
        <w:rPr>
          <w:color w:val="231F20"/>
        </w:rPr>
        <w:t>о</w:t>
      </w:r>
      <w:r w:rsidR="00F729E6">
        <w:rPr>
          <w:color w:val="231F20"/>
        </w:rPr>
        <w:t xml:space="preserve">леющие </w:t>
      </w:r>
      <w:r w:rsidR="002817AD">
        <w:rPr>
          <w:color w:val="231F20"/>
        </w:rPr>
        <w:t>ТБ, не заразны, тем не менее</w:t>
      </w:r>
      <w:r>
        <w:rPr>
          <w:color w:val="231F20"/>
        </w:rPr>
        <w:t>,</w:t>
      </w:r>
      <w:r w:rsidR="002817AD">
        <w:rPr>
          <w:color w:val="231F20"/>
        </w:rPr>
        <w:t xml:space="preserve"> инфекци</w:t>
      </w:r>
      <w:r w:rsidR="00E75543">
        <w:rPr>
          <w:color w:val="231F20"/>
        </w:rPr>
        <w:t>о</w:t>
      </w:r>
      <w:r w:rsidR="002817AD">
        <w:rPr>
          <w:color w:val="231F20"/>
        </w:rPr>
        <w:t>нный к</w:t>
      </w:r>
      <w:r w:rsidR="00E75543">
        <w:rPr>
          <w:color w:val="231F20"/>
        </w:rPr>
        <w:t>о</w:t>
      </w:r>
      <w:r w:rsidR="002817AD">
        <w:rPr>
          <w:color w:val="231F20"/>
        </w:rPr>
        <w:t>нтр</w:t>
      </w:r>
      <w:r w:rsidR="00E75543">
        <w:rPr>
          <w:color w:val="231F20"/>
        </w:rPr>
        <w:t>о</w:t>
      </w:r>
      <w:r w:rsidR="002817AD">
        <w:rPr>
          <w:color w:val="231F20"/>
        </w:rPr>
        <w:t>ль имеет важнейшее значение при ведении д</w:t>
      </w:r>
      <w:r w:rsidR="00F729E6">
        <w:rPr>
          <w:color w:val="231F20"/>
        </w:rPr>
        <w:t>етей с МЛУ ТБ. Детям не</w:t>
      </w:r>
      <w:r w:rsidR="00E75543">
        <w:rPr>
          <w:color w:val="231F20"/>
        </w:rPr>
        <w:t>о</w:t>
      </w:r>
      <w:r w:rsidR="00F729E6">
        <w:rPr>
          <w:color w:val="231F20"/>
        </w:rPr>
        <w:t>бх</w:t>
      </w:r>
      <w:r w:rsidR="00E75543">
        <w:rPr>
          <w:color w:val="231F20"/>
        </w:rPr>
        <w:t>о</w:t>
      </w:r>
      <w:r w:rsidR="00F729E6">
        <w:rPr>
          <w:color w:val="231F20"/>
        </w:rPr>
        <w:t>дим</w:t>
      </w:r>
      <w:r w:rsidR="00E75543">
        <w:rPr>
          <w:color w:val="231F20"/>
        </w:rPr>
        <w:t>о</w:t>
      </w:r>
      <w:r w:rsidR="00F729E6">
        <w:rPr>
          <w:color w:val="231F20"/>
        </w:rPr>
        <w:t xml:space="preserve"> </w:t>
      </w:r>
      <w:r w:rsidR="00E75543">
        <w:rPr>
          <w:color w:val="231F20"/>
        </w:rPr>
        <w:t>о</w:t>
      </w:r>
      <w:r w:rsidR="002817AD">
        <w:rPr>
          <w:color w:val="231F20"/>
        </w:rPr>
        <w:t>беспечить с</w:t>
      </w:r>
      <w:r w:rsidR="00E75543">
        <w:rPr>
          <w:color w:val="231F20"/>
        </w:rPr>
        <w:t>оо</w:t>
      </w:r>
      <w:r w:rsidR="002817AD">
        <w:rPr>
          <w:color w:val="231F20"/>
        </w:rPr>
        <w:t xml:space="preserve">тветствующую защиту </w:t>
      </w:r>
      <w:r w:rsidR="00E75543">
        <w:rPr>
          <w:color w:val="231F20"/>
        </w:rPr>
        <w:t>о</w:t>
      </w:r>
      <w:r w:rsidR="002817AD">
        <w:rPr>
          <w:color w:val="231F20"/>
        </w:rPr>
        <w:t>т заражения МЛУ ТБ и в медицинск</w:t>
      </w:r>
      <w:r w:rsidR="00E75543">
        <w:rPr>
          <w:color w:val="231F20"/>
        </w:rPr>
        <w:t>о</w:t>
      </w:r>
      <w:r w:rsidR="002817AD">
        <w:rPr>
          <w:color w:val="231F20"/>
        </w:rPr>
        <w:t>м учреждении, и д</w:t>
      </w:r>
      <w:r w:rsidR="00E75543">
        <w:rPr>
          <w:color w:val="231F20"/>
        </w:rPr>
        <w:t>о</w:t>
      </w:r>
      <w:r w:rsidR="002817AD">
        <w:rPr>
          <w:color w:val="231F20"/>
        </w:rPr>
        <w:t>ма. При ведении детей с МЛУ ТБ нужн</w:t>
      </w:r>
      <w:r w:rsidR="00E75543">
        <w:rPr>
          <w:color w:val="231F20"/>
        </w:rPr>
        <w:t>о</w:t>
      </w:r>
      <w:r w:rsidR="002817AD">
        <w:rPr>
          <w:color w:val="231F20"/>
        </w:rPr>
        <w:t xml:space="preserve"> действ</w:t>
      </w:r>
      <w:r w:rsidR="00E75543">
        <w:rPr>
          <w:color w:val="231F20"/>
        </w:rPr>
        <w:t>о</w:t>
      </w:r>
      <w:r w:rsidR="002817AD">
        <w:rPr>
          <w:color w:val="231F20"/>
        </w:rPr>
        <w:t>вать так, чт</w:t>
      </w:r>
      <w:r w:rsidR="00E75543">
        <w:rPr>
          <w:color w:val="231F20"/>
        </w:rPr>
        <w:t>о</w:t>
      </w:r>
      <w:r w:rsidR="002817AD">
        <w:rPr>
          <w:color w:val="231F20"/>
        </w:rPr>
        <w:t>бы не причинить им д</w:t>
      </w:r>
      <w:r w:rsidR="00E75543">
        <w:rPr>
          <w:color w:val="231F20"/>
        </w:rPr>
        <w:t>о</w:t>
      </w:r>
      <w:r w:rsidR="002817AD">
        <w:rPr>
          <w:color w:val="231F20"/>
        </w:rPr>
        <w:t>п</w:t>
      </w:r>
      <w:r w:rsidR="00E75543">
        <w:rPr>
          <w:color w:val="231F20"/>
        </w:rPr>
        <w:t>о</w:t>
      </w:r>
      <w:r w:rsidR="002817AD">
        <w:rPr>
          <w:color w:val="231F20"/>
        </w:rPr>
        <w:t>лнительный эм</w:t>
      </w:r>
      <w:r w:rsidR="00E75543">
        <w:rPr>
          <w:color w:val="231F20"/>
        </w:rPr>
        <w:t>о</w:t>
      </w:r>
      <w:r w:rsidR="002817AD">
        <w:rPr>
          <w:color w:val="231F20"/>
        </w:rPr>
        <w:t>ци</w:t>
      </w:r>
      <w:r w:rsidR="00E75543">
        <w:rPr>
          <w:color w:val="231F20"/>
        </w:rPr>
        <w:t>о</w:t>
      </w:r>
      <w:r w:rsidR="002817AD">
        <w:rPr>
          <w:color w:val="231F20"/>
        </w:rPr>
        <w:t>нальный стресс и</w:t>
      </w:r>
      <w:r w:rsidR="00F729E6">
        <w:rPr>
          <w:color w:val="231F20"/>
        </w:rPr>
        <w:t xml:space="preserve"> не д</w:t>
      </w:r>
      <w:r w:rsidR="00E75543">
        <w:rPr>
          <w:color w:val="231F20"/>
        </w:rPr>
        <w:t>о</w:t>
      </w:r>
      <w:r w:rsidR="00F729E6">
        <w:rPr>
          <w:color w:val="231F20"/>
        </w:rPr>
        <w:t xml:space="preserve">пустить их дискриминации. </w:t>
      </w:r>
      <w:r w:rsidR="002817AD">
        <w:rPr>
          <w:color w:val="231F20"/>
        </w:rPr>
        <w:t xml:space="preserve">Как </w:t>
      </w:r>
      <w:r w:rsidR="00F729E6">
        <w:rPr>
          <w:color w:val="231F20"/>
        </w:rPr>
        <w:t>правил</w:t>
      </w:r>
      <w:r w:rsidR="00E75543">
        <w:rPr>
          <w:color w:val="231F20"/>
        </w:rPr>
        <w:t>о</w:t>
      </w:r>
      <w:r w:rsidR="00F729E6">
        <w:rPr>
          <w:color w:val="231F20"/>
        </w:rPr>
        <w:t>,</w:t>
      </w:r>
      <w:r w:rsidR="002817AD">
        <w:rPr>
          <w:color w:val="231F20"/>
        </w:rPr>
        <w:t xml:space="preserve"> детям с МЛУ ТБ лучше д</w:t>
      </w:r>
      <w:r w:rsidR="00E75543">
        <w:rPr>
          <w:color w:val="231F20"/>
        </w:rPr>
        <w:t>о</w:t>
      </w:r>
      <w:r w:rsidR="002817AD">
        <w:rPr>
          <w:color w:val="231F20"/>
        </w:rPr>
        <w:t>ма, к</w:t>
      </w:r>
      <w:r w:rsidR="00E75543">
        <w:rPr>
          <w:color w:val="231F20"/>
        </w:rPr>
        <w:t>о</w:t>
      </w:r>
      <w:r w:rsidR="002817AD">
        <w:rPr>
          <w:color w:val="231F20"/>
        </w:rPr>
        <w:t xml:space="preserve">гда </w:t>
      </w:r>
      <w:r w:rsidR="00E75543">
        <w:rPr>
          <w:color w:val="231F20"/>
        </w:rPr>
        <w:t>о</w:t>
      </w:r>
      <w:r w:rsidR="002817AD">
        <w:rPr>
          <w:color w:val="231F20"/>
        </w:rPr>
        <w:t>ни м</w:t>
      </w:r>
      <w:r w:rsidR="00E75543">
        <w:rPr>
          <w:color w:val="231F20"/>
        </w:rPr>
        <w:t>о</w:t>
      </w:r>
      <w:r w:rsidR="002817AD">
        <w:rPr>
          <w:color w:val="231F20"/>
        </w:rPr>
        <w:t>гут пр</w:t>
      </w:r>
      <w:r w:rsidR="00E75543">
        <w:rPr>
          <w:color w:val="231F20"/>
        </w:rPr>
        <w:t>о</w:t>
      </w:r>
      <w:r w:rsidR="002817AD">
        <w:rPr>
          <w:color w:val="231F20"/>
        </w:rPr>
        <w:t>д</w:t>
      </w:r>
      <w:r w:rsidR="00E75543">
        <w:rPr>
          <w:color w:val="231F20"/>
        </w:rPr>
        <w:t>о</w:t>
      </w:r>
      <w:r w:rsidR="002817AD">
        <w:rPr>
          <w:color w:val="231F20"/>
        </w:rPr>
        <w:t>лжать вести св</w:t>
      </w:r>
      <w:r w:rsidR="00E75543">
        <w:rPr>
          <w:color w:val="231F20"/>
        </w:rPr>
        <w:t>о</w:t>
      </w:r>
      <w:r w:rsidR="002817AD">
        <w:rPr>
          <w:color w:val="231F20"/>
        </w:rPr>
        <w:t xml:space="preserve">й </w:t>
      </w:r>
      <w:r w:rsidR="00E75543">
        <w:rPr>
          <w:color w:val="231F20"/>
        </w:rPr>
        <w:t>о</w:t>
      </w:r>
      <w:r w:rsidR="002817AD">
        <w:rPr>
          <w:color w:val="231F20"/>
        </w:rPr>
        <w:t xml:space="preserve">бычный </w:t>
      </w:r>
      <w:r w:rsidR="00E75543">
        <w:rPr>
          <w:color w:val="231F20"/>
        </w:rPr>
        <w:t>о</w:t>
      </w:r>
      <w:r w:rsidR="002817AD">
        <w:rPr>
          <w:color w:val="231F20"/>
        </w:rPr>
        <w:t>браз жизни, например, х</w:t>
      </w:r>
      <w:r w:rsidR="00E75543">
        <w:rPr>
          <w:color w:val="231F20"/>
        </w:rPr>
        <w:t>о</w:t>
      </w:r>
      <w:r w:rsidR="002817AD">
        <w:rPr>
          <w:color w:val="231F20"/>
        </w:rPr>
        <w:t xml:space="preserve">дить </w:t>
      </w:r>
      <w:r w:rsidR="00F729E6">
        <w:rPr>
          <w:color w:val="231F20"/>
        </w:rPr>
        <w:t>в шк</w:t>
      </w:r>
      <w:r w:rsidR="00E75543">
        <w:rPr>
          <w:color w:val="231F20"/>
        </w:rPr>
        <w:t>о</w:t>
      </w:r>
      <w:r w:rsidR="00F729E6">
        <w:rPr>
          <w:color w:val="231F20"/>
        </w:rPr>
        <w:t>лу. В б</w:t>
      </w:r>
      <w:r w:rsidR="00E75543">
        <w:rPr>
          <w:color w:val="231F20"/>
        </w:rPr>
        <w:t>о</w:t>
      </w:r>
      <w:r w:rsidR="00F729E6">
        <w:rPr>
          <w:color w:val="231F20"/>
        </w:rPr>
        <w:t xml:space="preserve">льшинстве случаев, </w:t>
      </w:r>
      <w:r w:rsidR="002817AD">
        <w:rPr>
          <w:color w:val="231F20"/>
        </w:rPr>
        <w:t>если ребен</w:t>
      </w:r>
      <w:r w:rsidR="00E75543">
        <w:rPr>
          <w:color w:val="231F20"/>
        </w:rPr>
        <w:t>о</w:t>
      </w:r>
      <w:r w:rsidR="002817AD">
        <w:rPr>
          <w:color w:val="231F20"/>
        </w:rPr>
        <w:t>к п</w:t>
      </w:r>
      <w:r w:rsidR="00E75543">
        <w:rPr>
          <w:color w:val="231F20"/>
        </w:rPr>
        <w:t>о</w:t>
      </w:r>
      <w:r w:rsidR="002817AD">
        <w:rPr>
          <w:color w:val="231F20"/>
        </w:rPr>
        <w:t>лучает с</w:t>
      </w:r>
      <w:r w:rsidR="00E75543">
        <w:rPr>
          <w:color w:val="231F20"/>
        </w:rPr>
        <w:t>оо</w:t>
      </w:r>
      <w:r w:rsidR="002817AD">
        <w:rPr>
          <w:color w:val="231F20"/>
        </w:rPr>
        <w:t>тветствующее лечение п</w:t>
      </w:r>
      <w:r w:rsidR="00E75543">
        <w:rPr>
          <w:color w:val="231F20"/>
        </w:rPr>
        <w:t>о</w:t>
      </w:r>
      <w:r w:rsidR="002817AD">
        <w:rPr>
          <w:color w:val="231F20"/>
        </w:rPr>
        <w:t xml:space="preserve"> п</w:t>
      </w:r>
      <w:r w:rsidR="00E75543">
        <w:rPr>
          <w:color w:val="231F20"/>
        </w:rPr>
        <w:t>о</w:t>
      </w:r>
      <w:r w:rsidR="002817AD">
        <w:rPr>
          <w:color w:val="231F20"/>
        </w:rPr>
        <w:t>в</w:t>
      </w:r>
      <w:r w:rsidR="00E75543">
        <w:rPr>
          <w:color w:val="231F20"/>
        </w:rPr>
        <w:t>о</w:t>
      </w:r>
      <w:r w:rsidR="002817AD">
        <w:rPr>
          <w:color w:val="231F20"/>
        </w:rPr>
        <w:t xml:space="preserve">ду МЛУ ТБ, риск передачи МЛУ </w:t>
      </w:r>
      <w:r w:rsidR="00F729E6">
        <w:rPr>
          <w:color w:val="231F20"/>
        </w:rPr>
        <w:t xml:space="preserve">ТБ низкий. </w:t>
      </w:r>
      <w:r w:rsidR="002817AD">
        <w:rPr>
          <w:color w:val="231F20"/>
        </w:rPr>
        <w:t>В данн</w:t>
      </w:r>
      <w:r w:rsidR="00E75543">
        <w:rPr>
          <w:color w:val="231F20"/>
        </w:rPr>
        <w:t>о</w:t>
      </w:r>
      <w:r w:rsidR="002817AD">
        <w:rPr>
          <w:color w:val="231F20"/>
        </w:rPr>
        <w:t>м разделе с</w:t>
      </w:r>
      <w:r w:rsidR="00E75543">
        <w:rPr>
          <w:color w:val="231F20"/>
        </w:rPr>
        <w:t>о</w:t>
      </w:r>
      <w:r w:rsidR="002817AD">
        <w:rPr>
          <w:color w:val="231F20"/>
        </w:rPr>
        <w:t>держится практическ</w:t>
      </w:r>
      <w:r w:rsidR="00E75543">
        <w:rPr>
          <w:color w:val="231F20"/>
        </w:rPr>
        <w:t>о</w:t>
      </w:r>
      <w:r w:rsidR="002817AD">
        <w:rPr>
          <w:color w:val="231F20"/>
        </w:rPr>
        <w:t>е рук</w:t>
      </w:r>
      <w:r w:rsidR="00E75543">
        <w:rPr>
          <w:color w:val="231F20"/>
        </w:rPr>
        <w:t>о</w:t>
      </w:r>
      <w:r w:rsidR="002817AD">
        <w:rPr>
          <w:color w:val="231F20"/>
        </w:rPr>
        <w:t>в</w:t>
      </w:r>
      <w:r w:rsidR="00E75543">
        <w:rPr>
          <w:color w:val="231F20"/>
        </w:rPr>
        <w:t>о</w:t>
      </w:r>
      <w:r w:rsidR="002817AD">
        <w:rPr>
          <w:color w:val="231F20"/>
        </w:rPr>
        <w:t>дств</w:t>
      </w:r>
      <w:r w:rsidR="00E75543">
        <w:rPr>
          <w:color w:val="231F20"/>
        </w:rPr>
        <w:t>о</w:t>
      </w:r>
      <w:r w:rsidR="002817AD">
        <w:rPr>
          <w:color w:val="231F20"/>
        </w:rPr>
        <w:t xml:space="preserve"> п</w:t>
      </w:r>
      <w:r w:rsidR="00E75543">
        <w:rPr>
          <w:color w:val="231F20"/>
        </w:rPr>
        <w:t>о</w:t>
      </w:r>
      <w:r w:rsidR="002817AD">
        <w:rPr>
          <w:color w:val="231F20"/>
        </w:rPr>
        <w:t xml:space="preserve"> инфекци</w:t>
      </w:r>
      <w:r w:rsidR="00E75543">
        <w:rPr>
          <w:color w:val="231F20"/>
        </w:rPr>
        <w:t>о</w:t>
      </w:r>
      <w:r w:rsidR="002817AD">
        <w:rPr>
          <w:color w:val="231F20"/>
        </w:rPr>
        <w:t>нн</w:t>
      </w:r>
      <w:r w:rsidR="00E75543">
        <w:rPr>
          <w:color w:val="231F20"/>
        </w:rPr>
        <w:t>о</w:t>
      </w:r>
      <w:r w:rsidR="002817AD">
        <w:rPr>
          <w:color w:val="231F20"/>
        </w:rPr>
        <w:t>му к</w:t>
      </w:r>
      <w:r w:rsidR="00E75543">
        <w:rPr>
          <w:color w:val="231F20"/>
        </w:rPr>
        <w:t>о</w:t>
      </w:r>
      <w:r w:rsidR="002817AD">
        <w:rPr>
          <w:color w:val="231F20"/>
        </w:rPr>
        <w:t>нтр</w:t>
      </w:r>
      <w:r w:rsidR="00E75543">
        <w:rPr>
          <w:color w:val="231F20"/>
        </w:rPr>
        <w:t>о</w:t>
      </w:r>
      <w:r w:rsidR="002817AD">
        <w:rPr>
          <w:color w:val="231F20"/>
        </w:rPr>
        <w:t>лю в учреждениях, на д</w:t>
      </w:r>
      <w:r w:rsidR="00E75543">
        <w:rPr>
          <w:color w:val="231F20"/>
        </w:rPr>
        <w:t>о</w:t>
      </w:r>
      <w:r w:rsidR="002817AD">
        <w:rPr>
          <w:color w:val="231F20"/>
        </w:rPr>
        <w:t xml:space="preserve">му и в </w:t>
      </w:r>
      <w:r w:rsidR="00E75543">
        <w:rPr>
          <w:color w:val="231F20"/>
        </w:rPr>
        <w:t>о</w:t>
      </w:r>
      <w:r w:rsidR="002817AD">
        <w:rPr>
          <w:color w:val="231F20"/>
        </w:rPr>
        <w:t>бществе, к</w:t>
      </w:r>
      <w:r w:rsidR="00E75543">
        <w:rPr>
          <w:color w:val="231F20"/>
        </w:rPr>
        <w:t>о</w:t>
      </w:r>
      <w:r w:rsidR="002817AD">
        <w:rPr>
          <w:color w:val="231F20"/>
        </w:rPr>
        <w:t>т</w:t>
      </w:r>
      <w:r w:rsidR="00E75543">
        <w:rPr>
          <w:color w:val="231F20"/>
        </w:rPr>
        <w:t>о</w:t>
      </w:r>
      <w:r w:rsidR="002817AD">
        <w:rPr>
          <w:color w:val="231F20"/>
        </w:rPr>
        <w:t>р</w:t>
      </w:r>
      <w:r w:rsidR="00E75543">
        <w:rPr>
          <w:color w:val="231F20"/>
        </w:rPr>
        <w:t>о</w:t>
      </w:r>
      <w:r w:rsidR="002817AD">
        <w:rPr>
          <w:color w:val="231F20"/>
        </w:rPr>
        <w:t>е с</w:t>
      </w:r>
      <w:r w:rsidR="00E75543">
        <w:rPr>
          <w:color w:val="231F20"/>
        </w:rPr>
        <w:t>о</w:t>
      </w:r>
      <w:r w:rsidR="002817AD">
        <w:rPr>
          <w:color w:val="231F20"/>
        </w:rPr>
        <w:t>четает в себе п</w:t>
      </w:r>
      <w:r w:rsidR="00E75543">
        <w:rPr>
          <w:color w:val="231F20"/>
        </w:rPr>
        <w:t>о</w:t>
      </w:r>
      <w:r w:rsidR="002817AD">
        <w:rPr>
          <w:color w:val="231F20"/>
        </w:rPr>
        <w:t>требн</w:t>
      </w:r>
      <w:r w:rsidR="00E75543">
        <w:rPr>
          <w:color w:val="231F20"/>
        </w:rPr>
        <w:t>о</w:t>
      </w:r>
      <w:r w:rsidR="002817AD">
        <w:rPr>
          <w:color w:val="231F20"/>
        </w:rPr>
        <w:t xml:space="preserve">сть снижения риска передачи МЛУ ТБ и </w:t>
      </w:r>
      <w:r w:rsidR="00E75543">
        <w:rPr>
          <w:color w:val="231F20"/>
        </w:rPr>
        <w:t>о</w:t>
      </w:r>
      <w:r w:rsidR="002817AD">
        <w:rPr>
          <w:color w:val="231F20"/>
        </w:rPr>
        <w:t>с</w:t>
      </w:r>
      <w:r w:rsidR="00E75543">
        <w:rPr>
          <w:color w:val="231F20"/>
        </w:rPr>
        <w:t>о</w:t>
      </w:r>
      <w:r w:rsidR="002817AD">
        <w:rPr>
          <w:color w:val="231F20"/>
        </w:rPr>
        <w:t>знание важн</w:t>
      </w:r>
      <w:r w:rsidR="00E75543">
        <w:rPr>
          <w:color w:val="231F20"/>
        </w:rPr>
        <w:t>о</w:t>
      </w:r>
      <w:r w:rsidR="002817AD">
        <w:rPr>
          <w:color w:val="231F20"/>
        </w:rPr>
        <w:t>сти п</w:t>
      </w:r>
      <w:r w:rsidR="00E75543">
        <w:rPr>
          <w:color w:val="231F20"/>
        </w:rPr>
        <w:t>о</w:t>
      </w:r>
      <w:r w:rsidR="002817AD">
        <w:rPr>
          <w:color w:val="231F20"/>
        </w:rPr>
        <w:t>требн</w:t>
      </w:r>
      <w:r w:rsidR="00E75543">
        <w:rPr>
          <w:color w:val="231F20"/>
        </w:rPr>
        <w:t>о</w:t>
      </w:r>
      <w:r w:rsidR="002817AD">
        <w:rPr>
          <w:color w:val="231F20"/>
        </w:rPr>
        <w:t>сти</w:t>
      </w:r>
      <w:r w:rsidR="00DA5FBD">
        <w:rPr>
          <w:color w:val="231F20"/>
        </w:rPr>
        <w:t xml:space="preserve"> в развитии растущег</w:t>
      </w:r>
      <w:r w:rsidR="00E75543">
        <w:rPr>
          <w:color w:val="231F20"/>
        </w:rPr>
        <w:t>о</w:t>
      </w:r>
      <w:r w:rsidR="00DA5FBD">
        <w:rPr>
          <w:color w:val="231F20"/>
        </w:rPr>
        <w:t xml:space="preserve"> ребенка. </w:t>
      </w:r>
      <w:r w:rsidR="002817AD">
        <w:rPr>
          <w:color w:val="231F20"/>
        </w:rPr>
        <w:t>В данн</w:t>
      </w:r>
      <w:r w:rsidR="00E75543">
        <w:rPr>
          <w:color w:val="231F20"/>
        </w:rPr>
        <w:t>о</w:t>
      </w:r>
      <w:r w:rsidR="002817AD">
        <w:rPr>
          <w:color w:val="231F20"/>
        </w:rPr>
        <w:t xml:space="preserve">й части </w:t>
      </w:r>
      <w:r w:rsidR="00E75543">
        <w:rPr>
          <w:color w:val="231F20"/>
        </w:rPr>
        <w:t>о</w:t>
      </w:r>
      <w:r w:rsidR="002817AD">
        <w:rPr>
          <w:color w:val="231F20"/>
        </w:rPr>
        <w:t>писываются следующие в</w:t>
      </w:r>
      <w:r w:rsidR="00E75543">
        <w:rPr>
          <w:color w:val="231F20"/>
        </w:rPr>
        <w:t>о</w:t>
      </w:r>
      <w:r w:rsidR="002817AD">
        <w:rPr>
          <w:color w:val="231F20"/>
        </w:rPr>
        <w:t>пр</w:t>
      </w:r>
      <w:r w:rsidR="00E75543">
        <w:rPr>
          <w:color w:val="231F20"/>
        </w:rPr>
        <w:t>о</w:t>
      </w:r>
      <w:r w:rsidR="002817AD">
        <w:rPr>
          <w:color w:val="231F20"/>
        </w:rPr>
        <w:t>сы:</w:t>
      </w:r>
    </w:p>
    <w:p w:rsidR="002817AD" w:rsidRDefault="002817AD" w:rsidP="002817AD">
      <w:pPr>
        <w:pStyle w:val="a5"/>
        <w:numPr>
          <w:ilvl w:val="1"/>
          <w:numId w:val="24"/>
        </w:numPr>
        <w:tabs>
          <w:tab w:val="left" w:pos="1839"/>
          <w:tab w:val="left" w:pos="1840"/>
        </w:tabs>
        <w:spacing w:before="93" w:line="225" w:lineRule="auto"/>
        <w:ind w:right="1328"/>
        <w:rPr>
          <w:sz w:val="24"/>
        </w:rPr>
      </w:pPr>
      <w:r>
        <w:rPr>
          <w:color w:val="231F20"/>
          <w:sz w:val="24"/>
        </w:rPr>
        <w:t>Пр</w:t>
      </w:r>
      <w:r w:rsidR="00E75543">
        <w:rPr>
          <w:color w:val="231F20"/>
          <w:sz w:val="24"/>
        </w:rPr>
        <w:t>о</w:t>
      </w:r>
      <w:r>
        <w:rPr>
          <w:color w:val="231F20"/>
          <w:sz w:val="24"/>
        </w:rPr>
        <w:t>филактическ</w:t>
      </w:r>
      <w:r w:rsidR="00E75543">
        <w:rPr>
          <w:color w:val="231F20"/>
          <w:sz w:val="24"/>
        </w:rPr>
        <w:t>о</w:t>
      </w:r>
      <w:r>
        <w:rPr>
          <w:color w:val="231F20"/>
          <w:sz w:val="24"/>
        </w:rPr>
        <w:t xml:space="preserve">е </w:t>
      </w:r>
      <w:r w:rsidR="00E75543">
        <w:rPr>
          <w:color w:val="231F20"/>
          <w:sz w:val="24"/>
        </w:rPr>
        <w:t>о</w:t>
      </w:r>
      <w:r>
        <w:rPr>
          <w:color w:val="231F20"/>
          <w:sz w:val="24"/>
        </w:rPr>
        <w:t>бслед</w:t>
      </w:r>
      <w:r w:rsidR="00E75543">
        <w:rPr>
          <w:color w:val="231F20"/>
          <w:sz w:val="24"/>
        </w:rPr>
        <w:t>о</w:t>
      </w:r>
      <w:r>
        <w:rPr>
          <w:color w:val="231F20"/>
          <w:sz w:val="24"/>
        </w:rPr>
        <w:t>вание семейных к</w:t>
      </w:r>
      <w:r w:rsidR="00E75543">
        <w:rPr>
          <w:color w:val="231F20"/>
          <w:sz w:val="24"/>
        </w:rPr>
        <w:t>о</w:t>
      </w:r>
      <w:r>
        <w:rPr>
          <w:color w:val="231F20"/>
          <w:sz w:val="24"/>
        </w:rPr>
        <w:t>нтакт</w:t>
      </w:r>
      <w:r w:rsidR="00E75543">
        <w:rPr>
          <w:color w:val="231F20"/>
          <w:sz w:val="24"/>
        </w:rPr>
        <w:t>о</w:t>
      </w:r>
      <w:r>
        <w:rPr>
          <w:color w:val="231F20"/>
          <w:sz w:val="24"/>
        </w:rPr>
        <w:t>в</w:t>
      </w:r>
      <w:r w:rsidR="00DA5FBD">
        <w:rPr>
          <w:color w:val="231F20"/>
          <w:sz w:val="24"/>
        </w:rPr>
        <w:t>.</w:t>
      </w:r>
    </w:p>
    <w:p w:rsidR="002817AD" w:rsidRDefault="002817AD" w:rsidP="002817AD">
      <w:pPr>
        <w:pStyle w:val="a5"/>
        <w:numPr>
          <w:ilvl w:val="1"/>
          <w:numId w:val="24"/>
        </w:numPr>
        <w:tabs>
          <w:tab w:val="left" w:pos="1839"/>
          <w:tab w:val="left" w:pos="1840"/>
        </w:tabs>
        <w:spacing w:before="77"/>
        <w:rPr>
          <w:sz w:val="24"/>
        </w:rPr>
      </w:pPr>
      <w:r>
        <w:rPr>
          <w:color w:val="231F20"/>
          <w:sz w:val="24"/>
        </w:rPr>
        <w:t>Инфекци</w:t>
      </w:r>
      <w:r w:rsidR="00E75543">
        <w:rPr>
          <w:color w:val="231F20"/>
          <w:sz w:val="24"/>
        </w:rPr>
        <w:t>о</w:t>
      </w:r>
      <w:r>
        <w:rPr>
          <w:color w:val="231F20"/>
          <w:sz w:val="24"/>
        </w:rPr>
        <w:t>нный к</w:t>
      </w:r>
      <w:r w:rsidR="00E75543">
        <w:rPr>
          <w:color w:val="231F20"/>
          <w:sz w:val="24"/>
        </w:rPr>
        <w:t>о</w:t>
      </w:r>
      <w:r>
        <w:rPr>
          <w:color w:val="231F20"/>
          <w:sz w:val="24"/>
        </w:rPr>
        <w:t>нтр</w:t>
      </w:r>
      <w:r w:rsidR="00E75543">
        <w:rPr>
          <w:color w:val="231F20"/>
          <w:sz w:val="24"/>
        </w:rPr>
        <w:t>о</w:t>
      </w:r>
      <w:r>
        <w:rPr>
          <w:color w:val="231F20"/>
          <w:sz w:val="24"/>
        </w:rPr>
        <w:t>ль в учреждении</w:t>
      </w:r>
      <w:r w:rsidR="00DA5FBD">
        <w:rPr>
          <w:color w:val="231F20"/>
          <w:sz w:val="24"/>
        </w:rPr>
        <w:t>.</w:t>
      </w:r>
    </w:p>
    <w:p w:rsidR="002817AD" w:rsidRDefault="002817AD" w:rsidP="002817AD">
      <w:pPr>
        <w:pStyle w:val="a5"/>
        <w:numPr>
          <w:ilvl w:val="1"/>
          <w:numId w:val="24"/>
        </w:numPr>
        <w:tabs>
          <w:tab w:val="left" w:pos="1839"/>
          <w:tab w:val="left" w:pos="1840"/>
        </w:tabs>
        <w:spacing w:before="73"/>
        <w:rPr>
          <w:sz w:val="24"/>
        </w:rPr>
      </w:pPr>
      <w:r>
        <w:rPr>
          <w:color w:val="231F20"/>
          <w:sz w:val="24"/>
        </w:rPr>
        <w:t>Инфекци</w:t>
      </w:r>
      <w:r w:rsidR="00E75543">
        <w:rPr>
          <w:color w:val="231F20"/>
          <w:sz w:val="24"/>
        </w:rPr>
        <w:t>о</w:t>
      </w:r>
      <w:r>
        <w:rPr>
          <w:color w:val="231F20"/>
          <w:sz w:val="24"/>
        </w:rPr>
        <w:t>нный к</w:t>
      </w:r>
      <w:r w:rsidR="00E75543">
        <w:rPr>
          <w:color w:val="231F20"/>
          <w:sz w:val="24"/>
        </w:rPr>
        <w:t>о</w:t>
      </w:r>
      <w:r>
        <w:rPr>
          <w:color w:val="231F20"/>
          <w:sz w:val="24"/>
        </w:rPr>
        <w:t>нтр</w:t>
      </w:r>
      <w:r w:rsidR="00E75543">
        <w:rPr>
          <w:color w:val="231F20"/>
          <w:sz w:val="24"/>
        </w:rPr>
        <w:t>о</w:t>
      </w:r>
      <w:r>
        <w:rPr>
          <w:color w:val="231F20"/>
          <w:sz w:val="24"/>
        </w:rPr>
        <w:t>ль п</w:t>
      </w:r>
      <w:r w:rsidR="00E75543">
        <w:rPr>
          <w:color w:val="231F20"/>
          <w:sz w:val="24"/>
        </w:rPr>
        <w:t>о</w:t>
      </w:r>
      <w:r>
        <w:rPr>
          <w:color w:val="231F20"/>
          <w:sz w:val="24"/>
        </w:rPr>
        <w:t xml:space="preserve"> месту жительства</w:t>
      </w:r>
      <w:r w:rsidR="002A4754">
        <w:rPr>
          <w:color w:val="231F20"/>
          <w:sz w:val="24"/>
        </w:rPr>
        <w:t>.</w:t>
      </w:r>
    </w:p>
    <w:p w:rsidR="002817AD" w:rsidRDefault="002817AD" w:rsidP="002817AD">
      <w:pPr>
        <w:pStyle w:val="a3"/>
      </w:pPr>
      <w:r>
        <w:tab/>
      </w:r>
    </w:p>
    <w:p w:rsidR="002817AD" w:rsidRDefault="002817AD" w:rsidP="002817AD">
      <w:pPr>
        <w:pStyle w:val="a3"/>
      </w:pPr>
    </w:p>
    <w:p w:rsidR="002817AD" w:rsidRPr="00AB546C" w:rsidRDefault="002817AD" w:rsidP="002817AD">
      <w:pPr>
        <w:pStyle w:val="a3"/>
        <w:rPr>
          <w:b/>
          <w:color w:val="548DD4" w:themeColor="text2" w:themeTint="99"/>
          <w:sz w:val="28"/>
          <w:szCs w:val="28"/>
        </w:rPr>
      </w:pPr>
      <w:r>
        <w:rPr>
          <w:b/>
          <w:color w:val="548DD4" w:themeColor="text2" w:themeTint="99"/>
          <w:sz w:val="28"/>
        </w:rPr>
        <w:t>Пр</w:t>
      </w:r>
      <w:r w:rsidR="00E75543">
        <w:rPr>
          <w:b/>
          <w:color w:val="548DD4" w:themeColor="text2" w:themeTint="99"/>
          <w:sz w:val="28"/>
        </w:rPr>
        <w:t>о</w:t>
      </w:r>
      <w:r>
        <w:rPr>
          <w:b/>
          <w:color w:val="548DD4" w:themeColor="text2" w:themeTint="99"/>
          <w:sz w:val="28"/>
        </w:rPr>
        <w:t>филактическ</w:t>
      </w:r>
      <w:r w:rsidR="00E75543">
        <w:rPr>
          <w:b/>
          <w:color w:val="548DD4" w:themeColor="text2" w:themeTint="99"/>
          <w:sz w:val="28"/>
        </w:rPr>
        <w:t>о</w:t>
      </w:r>
      <w:r>
        <w:rPr>
          <w:b/>
          <w:color w:val="548DD4" w:themeColor="text2" w:themeTint="99"/>
          <w:sz w:val="28"/>
        </w:rPr>
        <w:t xml:space="preserve">е </w:t>
      </w:r>
      <w:r w:rsidR="00E75543">
        <w:rPr>
          <w:b/>
          <w:color w:val="548DD4" w:themeColor="text2" w:themeTint="99"/>
          <w:sz w:val="28"/>
        </w:rPr>
        <w:t>о</w:t>
      </w:r>
      <w:r>
        <w:rPr>
          <w:b/>
          <w:color w:val="548DD4" w:themeColor="text2" w:themeTint="99"/>
          <w:sz w:val="28"/>
        </w:rPr>
        <w:t>бслед</w:t>
      </w:r>
      <w:r w:rsidR="00E75543">
        <w:rPr>
          <w:b/>
          <w:color w:val="548DD4" w:themeColor="text2" w:themeTint="99"/>
          <w:sz w:val="28"/>
        </w:rPr>
        <w:t>о</w:t>
      </w:r>
      <w:r>
        <w:rPr>
          <w:b/>
          <w:color w:val="548DD4" w:themeColor="text2" w:themeTint="99"/>
          <w:sz w:val="28"/>
        </w:rPr>
        <w:t>вание семейных к</w:t>
      </w:r>
      <w:r w:rsidR="00E75543">
        <w:rPr>
          <w:b/>
          <w:color w:val="548DD4" w:themeColor="text2" w:themeTint="99"/>
          <w:sz w:val="28"/>
        </w:rPr>
        <w:t>о</w:t>
      </w:r>
      <w:r>
        <w:rPr>
          <w:b/>
          <w:color w:val="548DD4" w:themeColor="text2" w:themeTint="99"/>
          <w:sz w:val="28"/>
        </w:rPr>
        <w:t>нтакт</w:t>
      </w:r>
      <w:r w:rsidR="00E75543">
        <w:rPr>
          <w:b/>
          <w:color w:val="548DD4" w:themeColor="text2" w:themeTint="99"/>
          <w:sz w:val="28"/>
        </w:rPr>
        <w:t>о</w:t>
      </w:r>
      <w:r>
        <w:rPr>
          <w:b/>
          <w:color w:val="548DD4" w:themeColor="text2" w:themeTint="99"/>
          <w:sz w:val="28"/>
        </w:rPr>
        <w:t>в</w:t>
      </w:r>
    </w:p>
    <w:p w:rsidR="002817AD" w:rsidRDefault="002817AD" w:rsidP="002817AD">
      <w:pPr>
        <w:pStyle w:val="a3"/>
      </w:pPr>
    </w:p>
    <w:p w:rsidR="002817AD" w:rsidRDefault="002817AD" w:rsidP="002667EB">
      <w:pPr>
        <w:pStyle w:val="a3"/>
        <w:ind w:left="426" w:right="729"/>
        <w:jc w:val="both"/>
      </w:pPr>
      <w:r>
        <w:t>Для пр</w:t>
      </w:r>
      <w:r w:rsidR="00E75543">
        <w:t>о</w:t>
      </w:r>
      <w:r>
        <w:t>грамм п</w:t>
      </w:r>
      <w:r w:rsidR="00E75543">
        <w:t>о</w:t>
      </w:r>
      <w:r>
        <w:t xml:space="preserve"> б</w:t>
      </w:r>
      <w:r w:rsidR="00E75543">
        <w:t>о</w:t>
      </w:r>
      <w:r>
        <w:t>рьбе с ТБ важным при</w:t>
      </w:r>
      <w:r w:rsidR="00E75543">
        <w:t>о</w:t>
      </w:r>
      <w:r>
        <w:t>ритетным в</w:t>
      </w:r>
      <w:r w:rsidR="00E75543">
        <w:t>о</w:t>
      </w:r>
      <w:r>
        <w:t>пр</w:t>
      </w:r>
      <w:r w:rsidR="00E75543">
        <w:t>о</w:t>
      </w:r>
      <w:r>
        <w:t>с</w:t>
      </w:r>
      <w:r w:rsidR="00E75543">
        <w:t>о</w:t>
      </w:r>
      <w:r>
        <w:t>м является пр</w:t>
      </w:r>
      <w:r w:rsidR="00E75543">
        <w:t>о</w:t>
      </w:r>
      <w:r>
        <w:t>ведение скрининга всех член</w:t>
      </w:r>
      <w:r w:rsidR="00E75543">
        <w:t>о</w:t>
      </w:r>
      <w:r>
        <w:t>в семьи, к</w:t>
      </w:r>
      <w:r w:rsidR="00E75543">
        <w:t>о</w:t>
      </w:r>
      <w:r>
        <w:t>нтактирующих с б</w:t>
      </w:r>
      <w:r w:rsidR="00E75543">
        <w:t>о</w:t>
      </w:r>
      <w:r>
        <w:t>льным МЛУ ТБ. Б</w:t>
      </w:r>
      <w:r w:rsidR="00E75543">
        <w:t>о</w:t>
      </w:r>
      <w:r>
        <w:t>лее п</w:t>
      </w:r>
      <w:r w:rsidR="00E75543">
        <w:t>о</w:t>
      </w:r>
      <w:r>
        <w:t>др</w:t>
      </w:r>
      <w:r w:rsidR="00E75543">
        <w:t>о</w:t>
      </w:r>
      <w:r>
        <w:t>бную инф</w:t>
      </w:r>
      <w:r w:rsidR="00E75543">
        <w:t>о</w:t>
      </w:r>
      <w:r>
        <w:t>рмацию п</w:t>
      </w:r>
      <w:r w:rsidR="00E75543">
        <w:t>о</w:t>
      </w:r>
      <w:r>
        <w:t xml:space="preserve"> пр</w:t>
      </w:r>
      <w:r w:rsidR="00E75543">
        <w:t>о</w:t>
      </w:r>
      <w:r>
        <w:t>ведению эффективных пр</w:t>
      </w:r>
      <w:r w:rsidR="00E75543">
        <w:t>о</w:t>
      </w:r>
      <w:r>
        <w:t>грамм скрининга м</w:t>
      </w:r>
      <w:r w:rsidR="00E75543">
        <w:t>о</w:t>
      </w:r>
      <w:r>
        <w:t>жн</w:t>
      </w:r>
      <w:r w:rsidR="00E75543">
        <w:t>о</w:t>
      </w:r>
      <w:r>
        <w:t xml:space="preserve"> найти в бр</w:t>
      </w:r>
      <w:r w:rsidR="00E75543">
        <w:t>о</w:t>
      </w:r>
      <w:r>
        <w:t>шюре пр</w:t>
      </w:r>
      <w:r w:rsidR="00E75543">
        <w:t>о</w:t>
      </w:r>
      <w:r>
        <w:t>екта "Сентинел" п</w:t>
      </w:r>
      <w:r w:rsidR="00E75543">
        <w:t>о</w:t>
      </w:r>
      <w:r>
        <w:t xml:space="preserve"> ведению семейных к</w:t>
      </w:r>
      <w:r w:rsidR="00E75543">
        <w:t>о</w:t>
      </w:r>
      <w:r>
        <w:t>нтакт</w:t>
      </w:r>
      <w:r w:rsidR="00E75543">
        <w:t>о</w:t>
      </w:r>
      <w:r>
        <w:t>в б</w:t>
      </w:r>
      <w:r w:rsidR="00E75543">
        <w:t>о</w:t>
      </w:r>
      <w:r>
        <w:t>льн</w:t>
      </w:r>
      <w:r w:rsidR="00E75543">
        <w:t>о</w:t>
      </w:r>
      <w:r>
        <w:t>г</w:t>
      </w:r>
      <w:r w:rsidR="00E75543">
        <w:t>о</w:t>
      </w:r>
      <w:r>
        <w:t xml:space="preserve"> МЛУ ТБ(</w:t>
      </w:r>
      <w:hyperlink r:id="rId29">
        <w:r>
          <w:rPr>
            <w:rStyle w:val="ad"/>
          </w:rPr>
          <w:t>http://sentinel-project.org/2018/03/29/how-to-care-for-people-exposed-to-drug-resistant-tuberculosis-a-practical-guide/</w:t>
        </w:r>
      </w:hyperlink>
      <w:r w:rsidR="00DA5FBD">
        <w:t xml:space="preserve">). </w:t>
      </w:r>
      <w:r w:rsidR="00E75543">
        <w:t>О</w:t>
      </w:r>
      <w:r>
        <w:t>братите внимание, если у ребенка диагн</w:t>
      </w:r>
      <w:r w:rsidR="00E75543">
        <w:t>о</w:t>
      </w:r>
      <w:r>
        <w:t>стир</w:t>
      </w:r>
      <w:r w:rsidR="00E75543">
        <w:t>о</w:t>
      </w:r>
      <w:r>
        <w:t>ван МЛУ ТБ, все члены семьи д</w:t>
      </w:r>
      <w:r w:rsidR="00E75543">
        <w:t>о</w:t>
      </w:r>
      <w:r>
        <w:t xml:space="preserve">лжны </w:t>
      </w:r>
      <w:r w:rsidR="00E75543">
        <w:t>о</w:t>
      </w:r>
      <w:r>
        <w:t>бслед</w:t>
      </w:r>
      <w:r w:rsidR="00E75543">
        <w:t>о</w:t>
      </w:r>
      <w:r>
        <w:t>ваться для т</w:t>
      </w:r>
      <w:r w:rsidR="00E75543">
        <w:t>о</w:t>
      </w:r>
      <w:r>
        <w:t>г</w:t>
      </w:r>
      <w:r w:rsidR="00E75543">
        <w:t>о</w:t>
      </w:r>
      <w:r>
        <w:t>, чт</w:t>
      </w:r>
      <w:r w:rsidR="00E75543">
        <w:t>о</w:t>
      </w:r>
      <w:r>
        <w:t>бы найти ист</w:t>
      </w:r>
      <w:r w:rsidR="00E75543">
        <w:t>о</w:t>
      </w:r>
      <w:r>
        <w:t>чник инфекции, чт</w:t>
      </w:r>
      <w:r w:rsidR="00E75543">
        <w:t>о</w:t>
      </w:r>
      <w:r>
        <w:t>бы эт</w:t>
      </w:r>
      <w:r w:rsidR="00E75543">
        <w:t>о</w:t>
      </w:r>
      <w:r>
        <w:t>т чел</w:t>
      </w:r>
      <w:r w:rsidR="00E75543">
        <w:t>о</w:t>
      </w:r>
      <w:r>
        <w:t xml:space="preserve">век также начал лечение. </w:t>
      </w:r>
    </w:p>
    <w:p w:rsidR="002817AD" w:rsidRDefault="002817AD" w:rsidP="002817AD">
      <w:pPr>
        <w:pStyle w:val="a3"/>
        <w:spacing w:before="9"/>
        <w:rPr>
          <w:sz w:val="18"/>
        </w:rPr>
      </w:pPr>
    </w:p>
    <w:p w:rsidR="002817AD" w:rsidRDefault="002817AD" w:rsidP="002817AD">
      <w:pPr>
        <w:pStyle w:val="2"/>
        <w:spacing w:before="1"/>
      </w:pPr>
      <w:r>
        <w:rPr>
          <w:color w:val="25408F"/>
        </w:rPr>
        <w:t>Инфекци</w:t>
      </w:r>
      <w:r w:rsidR="00E75543">
        <w:rPr>
          <w:color w:val="25408F"/>
        </w:rPr>
        <w:t>о</w:t>
      </w:r>
      <w:r>
        <w:rPr>
          <w:color w:val="25408F"/>
        </w:rPr>
        <w:t>нный к</w:t>
      </w:r>
      <w:r w:rsidR="00E75543">
        <w:rPr>
          <w:color w:val="25408F"/>
        </w:rPr>
        <w:t>о</w:t>
      </w:r>
      <w:r>
        <w:rPr>
          <w:color w:val="25408F"/>
        </w:rPr>
        <w:t>нтр</w:t>
      </w:r>
      <w:r w:rsidR="00E75543">
        <w:rPr>
          <w:color w:val="25408F"/>
        </w:rPr>
        <w:t>о</w:t>
      </w:r>
      <w:r>
        <w:rPr>
          <w:color w:val="25408F"/>
        </w:rPr>
        <w:t>ль в учреждении</w:t>
      </w:r>
    </w:p>
    <w:p w:rsidR="002817AD" w:rsidRDefault="002817AD" w:rsidP="0070382F">
      <w:pPr>
        <w:pStyle w:val="a3"/>
        <w:spacing w:before="179" w:line="225" w:lineRule="auto"/>
        <w:ind w:left="400" w:right="732" w:firstLine="320"/>
        <w:jc w:val="both"/>
      </w:pPr>
      <w:r>
        <w:rPr>
          <w:color w:val="231F20"/>
        </w:rPr>
        <w:t>Х</w:t>
      </w:r>
      <w:r w:rsidR="00E75543">
        <w:rPr>
          <w:color w:val="231F20"/>
        </w:rPr>
        <w:t>о</w:t>
      </w:r>
      <w:r>
        <w:rPr>
          <w:color w:val="231F20"/>
        </w:rPr>
        <w:t>тя з</w:t>
      </w:r>
      <w:r w:rsidR="00E75543">
        <w:rPr>
          <w:color w:val="231F20"/>
        </w:rPr>
        <w:t>о</w:t>
      </w:r>
      <w:r>
        <w:rPr>
          <w:color w:val="231F20"/>
        </w:rPr>
        <w:t>л</w:t>
      </w:r>
      <w:r w:rsidR="00E75543">
        <w:rPr>
          <w:color w:val="231F20"/>
        </w:rPr>
        <w:t>о</w:t>
      </w:r>
      <w:r>
        <w:rPr>
          <w:color w:val="231F20"/>
        </w:rPr>
        <w:t>тым стандарт</w:t>
      </w:r>
      <w:r w:rsidR="00E75543">
        <w:rPr>
          <w:color w:val="231F20"/>
        </w:rPr>
        <w:t>о</w:t>
      </w:r>
      <w:r>
        <w:rPr>
          <w:color w:val="231F20"/>
        </w:rPr>
        <w:t>м инфекци</w:t>
      </w:r>
      <w:r w:rsidR="00E75543">
        <w:rPr>
          <w:color w:val="231F20"/>
        </w:rPr>
        <w:t>о</w:t>
      </w:r>
      <w:r>
        <w:rPr>
          <w:color w:val="231F20"/>
        </w:rPr>
        <w:t>нн</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нтр</w:t>
      </w:r>
      <w:r w:rsidR="00E75543">
        <w:rPr>
          <w:color w:val="231F20"/>
        </w:rPr>
        <w:t>о</w:t>
      </w:r>
      <w:r>
        <w:rPr>
          <w:color w:val="231F20"/>
        </w:rPr>
        <w:t>ля являются п</w:t>
      </w:r>
      <w:r w:rsidR="00E75543">
        <w:rPr>
          <w:color w:val="231F20"/>
        </w:rPr>
        <w:t>о</w:t>
      </w:r>
      <w:r>
        <w:rPr>
          <w:color w:val="231F20"/>
        </w:rPr>
        <w:t>мещения с вытяжн</w:t>
      </w:r>
      <w:r w:rsidR="00E75543">
        <w:rPr>
          <w:color w:val="231F20"/>
        </w:rPr>
        <w:t>о</w:t>
      </w:r>
      <w:r>
        <w:rPr>
          <w:color w:val="231F20"/>
        </w:rPr>
        <w:t xml:space="preserve">й вентиляцией с </w:t>
      </w:r>
      <w:r w:rsidR="00E75543">
        <w:rPr>
          <w:color w:val="231F20"/>
        </w:rPr>
        <w:t>о</w:t>
      </w:r>
      <w:r>
        <w:rPr>
          <w:color w:val="231F20"/>
        </w:rPr>
        <w:t>трицательным давлением в с</w:t>
      </w:r>
      <w:r w:rsidR="00E75543">
        <w:rPr>
          <w:color w:val="231F20"/>
        </w:rPr>
        <w:t>о</w:t>
      </w:r>
      <w:r>
        <w:rPr>
          <w:color w:val="231F20"/>
        </w:rPr>
        <w:t>четании с другими мерами без</w:t>
      </w:r>
      <w:r w:rsidR="00E75543">
        <w:rPr>
          <w:color w:val="231F20"/>
        </w:rPr>
        <w:t>о</w:t>
      </w:r>
      <w:r>
        <w:rPr>
          <w:color w:val="231F20"/>
        </w:rPr>
        <w:t>пасн</w:t>
      </w:r>
      <w:r w:rsidR="00E75543">
        <w:rPr>
          <w:color w:val="231F20"/>
        </w:rPr>
        <w:t>о</w:t>
      </w:r>
      <w:r>
        <w:rPr>
          <w:color w:val="231F20"/>
        </w:rPr>
        <w:t>сти, есть несл</w:t>
      </w:r>
      <w:r w:rsidR="00E75543">
        <w:rPr>
          <w:color w:val="231F20"/>
        </w:rPr>
        <w:t>о</w:t>
      </w:r>
      <w:r>
        <w:rPr>
          <w:color w:val="231F20"/>
        </w:rPr>
        <w:t>жные меры инфекци</w:t>
      </w:r>
      <w:r w:rsidR="00E75543">
        <w:rPr>
          <w:color w:val="231F20"/>
        </w:rPr>
        <w:t>о</w:t>
      </w:r>
      <w:r>
        <w:rPr>
          <w:color w:val="231F20"/>
        </w:rPr>
        <w:t>нн</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нтр</w:t>
      </w:r>
      <w:r w:rsidR="00E75543">
        <w:rPr>
          <w:color w:val="231F20"/>
        </w:rPr>
        <w:t>о</w:t>
      </w:r>
      <w:r>
        <w:rPr>
          <w:color w:val="231F20"/>
        </w:rPr>
        <w:t>ля</w:t>
      </w:r>
      <w:r w:rsidR="00DA5FBD">
        <w:rPr>
          <w:color w:val="231F20"/>
        </w:rPr>
        <w:t>,</w:t>
      </w:r>
      <w:r>
        <w:rPr>
          <w:color w:val="231F20"/>
        </w:rPr>
        <w:t xml:space="preserve"> пр</w:t>
      </w:r>
      <w:r w:rsidR="00E75543">
        <w:rPr>
          <w:color w:val="231F20"/>
        </w:rPr>
        <w:t>о</w:t>
      </w:r>
      <w:r>
        <w:rPr>
          <w:color w:val="231F20"/>
        </w:rPr>
        <w:t>сты</w:t>
      </w:r>
      <w:r w:rsidR="00DA5FBD">
        <w:rPr>
          <w:color w:val="231F20"/>
        </w:rPr>
        <w:t>е в применении и сп</w:t>
      </w:r>
      <w:r w:rsidR="00E75543">
        <w:rPr>
          <w:color w:val="231F20"/>
        </w:rPr>
        <w:t>о</w:t>
      </w:r>
      <w:r w:rsidR="00DA5FBD">
        <w:rPr>
          <w:color w:val="231F20"/>
        </w:rPr>
        <w:t>с</w:t>
      </w:r>
      <w:r w:rsidR="00E75543">
        <w:rPr>
          <w:color w:val="231F20"/>
        </w:rPr>
        <w:t>о</w:t>
      </w:r>
      <w:r w:rsidR="00DA5FBD">
        <w:rPr>
          <w:color w:val="231F20"/>
        </w:rPr>
        <w:t xml:space="preserve">бные </w:t>
      </w:r>
      <w:r>
        <w:rPr>
          <w:color w:val="231F20"/>
        </w:rPr>
        <w:t>снизить вер</w:t>
      </w:r>
      <w:r w:rsidR="00E75543">
        <w:rPr>
          <w:color w:val="231F20"/>
        </w:rPr>
        <w:t>о</w:t>
      </w:r>
      <w:r>
        <w:rPr>
          <w:color w:val="231F20"/>
        </w:rPr>
        <w:t>ятн</w:t>
      </w:r>
      <w:r w:rsidR="00E75543">
        <w:rPr>
          <w:color w:val="231F20"/>
        </w:rPr>
        <w:t>о</w:t>
      </w:r>
      <w:r>
        <w:rPr>
          <w:color w:val="231F20"/>
        </w:rPr>
        <w:t>сть внутриб</w:t>
      </w:r>
      <w:r w:rsidR="00E75543">
        <w:rPr>
          <w:color w:val="231F20"/>
        </w:rPr>
        <w:t>о</w:t>
      </w:r>
      <w:r>
        <w:rPr>
          <w:color w:val="231F20"/>
        </w:rPr>
        <w:t>льничн</w:t>
      </w:r>
      <w:r w:rsidR="00E75543">
        <w:rPr>
          <w:color w:val="231F20"/>
        </w:rPr>
        <w:t>о</w:t>
      </w:r>
      <w:r>
        <w:rPr>
          <w:color w:val="231F20"/>
        </w:rPr>
        <w:t>й передачи МЛУ ТБ. А именн</w:t>
      </w:r>
      <w:r w:rsidR="00E75543">
        <w:rPr>
          <w:color w:val="231F20"/>
        </w:rPr>
        <w:t>о</w:t>
      </w:r>
      <w:r>
        <w:rPr>
          <w:color w:val="231F20"/>
        </w:rPr>
        <w:t>:</w:t>
      </w:r>
    </w:p>
    <w:p w:rsidR="002817AD" w:rsidRDefault="002817AD" w:rsidP="00524FD9">
      <w:pPr>
        <w:pStyle w:val="a5"/>
        <w:numPr>
          <w:ilvl w:val="1"/>
          <w:numId w:val="24"/>
        </w:numPr>
        <w:spacing w:before="79"/>
        <w:ind w:left="993" w:right="729" w:hanging="567"/>
        <w:jc w:val="both"/>
        <w:rPr>
          <w:sz w:val="24"/>
        </w:rPr>
      </w:pPr>
      <w:r>
        <w:rPr>
          <w:color w:val="231F20"/>
          <w:sz w:val="24"/>
        </w:rPr>
        <w:t xml:space="preserve">Пациенты </w:t>
      </w:r>
      <w:r w:rsidR="00E75543">
        <w:rPr>
          <w:color w:val="231F20"/>
          <w:sz w:val="24"/>
        </w:rPr>
        <w:t>о</w:t>
      </w:r>
      <w:r>
        <w:rPr>
          <w:color w:val="231F20"/>
          <w:sz w:val="24"/>
        </w:rPr>
        <w:t>жидают за пределами п</w:t>
      </w:r>
      <w:r w:rsidR="00E75543">
        <w:rPr>
          <w:color w:val="231F20"/>
          <w:sz w:val="24"/>
        </w:rPr>
        <w:t>о</w:t>
      </w:r>
      <w:r>
        <w:rPr>
          <w:color w:val="231F20"/>
          <w:sz w:val="24"/>
        </w:rPr>
        <w:t>мещения;</w:t>
      </w:r>
    </w:p>
    <w:p w:rsidR="002817AD" w:rsidRDefault="002817AD" w:rsidP="00524FD9">
      <w:pPr>
        <w:pStyle w:val="a5"/>
        <w:numPr>
          <w:ilvl w:val="1"/>
          <w:numId w:val="24"/>
        </w:numPr>
        <w:spacing w:before="73"/>
        <w:ind w:left="993" w:right="729" w:hanging="567"/>
        <w:jc w:val="both"/>
        <w:rPr>
          <w:sz w:val="24"/>
        </w:rPr>
      </w:pPr>
      <w:r>
        <w:rPr>
          <w:color w:val="231F20"/>
          <w:sz w:val="24"/>
        </w:rPr>
        <w:t>Исп</w:t>
      </w:r>
      <w:r w:rsidR="00E75543">
        <w:rPr>
          <w:color w:val="231F20"/>
          <w:sz w:val="24"/>
        </w:rPr>
        <w:t>о</w:t>
      </w:r>
      <w:r>
        <w:rPr>
          <w:color w:val="231F20"/>
          <w:sz w:val="24"/>
        </w:rPr>
        <w:t>льз</w:t>
      </w:r>
      <w:r w:rsidR="00E75543">
        <w:rPr>
          <w:color w:val="231F20"/>
          <w:sz w:val="24"/>
        </w:rPr>
        <w:t>о</w:t>
      </w:r>
      <w:r>
        <w:rPr>
          <w:color w:val="231F20"/>
          <w:sz w:val="24"/>
        </w:rPr>
        <w:t xml:space="preserve">вание </w:t>
      </w:r>
      <w:r w:rsidR="00E75543">
        <w:rPr>
          <w:color w:val="231F20"/>
          <w:sz w:val="24"/>
        </w:rPr>
        <w:t>о</w:t>
      </w:r>
      <w:r>
        <w:rPr>
          <w:color w:val="231F20"/>
          <w:sz w:val="24"/>
        </w:rPr>
        <w:t>к</w:t>
      </w:r>
      <w:r w:rsidR="00E75543">
        <w:rPr>
          <w:color w:val="231F20"/>
          <w:sz w:val="24"/>
        </w:rPr>
        <w:t>о</w:t>
      </w:r>
      <w:r w:rsidR="00DA5FBD">
        <w:rPr>
          <w:color w:val="231F20"/>
          <w:sz w:val="24"/>
        </w:rPr>
        <w:t>н</w:t>
      </w:r>
      <w:r>
        <w:rPr>
          <w:color w:val="231F20"/>
          <w:sz w:val="24"/>
        </w:rPr>
        <w:t xml:space="preserve"> в качестве естественн</w:t>
      </w:r>
      <w:r w:rsidR="00E75543">
        <w:rPr>
          <w:color w:val="231F20"/>
          <w:sz w:val="24"/>
        </w:rPr>
        <w:t>о</w:t>
      </w:r>
      <w:r>
        <w:rPr>
          <w:color w:val="231F20"/>
          <w:sz w:val="24"/>
        </w:rPr>
        <w:t>й вентиляции;</w:t>
      </w:r>
    </w:p>
    <w:p w:rsidR="002817AD" w:rsidRDefault="002817AD" w:rsidP="00524FD9">
      <w:pPr>
        <w:pStyle w:val="a5"/>
        <w:numPr>
          <w:ilvl w:val="1"/>
          <w:numId w:val="24"/>
        </w:numPr>
        <w:spacing w:before="87" w:line="225" w:lineRule="auto"/>
        <w:ind w:left="993" w:right="729" w:hanging="567"/>
        <w:jc w:val="both"/>
        <w:rPr>
          <w:sz w:val="24"/>
        </w:rPr>
      </w:pPr>
      <w:r>
        <w:rPr>
          <w:color w:val="231F20"/>
          <w:sz w:val="24"/>
        </w:rPr>
        <w:t>Разделение п</w:t>
      </w:r>
      <w:r w:rsidR="00E75543">
        <w:rPr>
          <w:color w:val="231F20"/>
          <w:sz w:val="24"/>
        </w:rPr>
        <w:t>о</w:t>
      </w:r>
      <w:r>
        <w:rPr>
          <w:color w:val="231F20"/>
          <w:sz w:val="24"/>
        </w:rPr>
        <w:t>т</w:t>
      </w:r>
      <w:r w:rsidR="00E75543">
        <w:rPr>
          <w:color w:val="231F20"/>
          <w:sz w:val="24"/>
        </w:rPr>
        <w:t>о</w:t>
      </w:r>
      <w:r>
        <w:rPr>
          <w:color w:val="231F20"/>
          <w:sz w:val="24"/>
        </w:rPr>
        <w:t>к</w:t>
      </w:r>
      <w:r w:rsidR="00E75543">
        <w:rPr>
          <w:color w:val="231F20"/>
          <w:sz w:val="24"/>
        </w:rPr>
        <w:t>о</w:t>
      </w:r>
      <w:r>
        <w:rPr>
          <w:color w:val="231F20"/>
          <w:sz w:val="24"/>
        </w:rPr>
        <w:t>в б</w:t>
      </w:r>
      <w:r w:rsidR="00E75543">
        <w:rPr>
          <w:color w:val="231F20"/>
          <w:sz w:val="24"/>
        </w:rPr>
        <w:t>о</w:t>
      </w:r>
      <w:r>
        <w:rPr>
          <w:color w:val="231F20"/>
          <w:sz w:val="24"/>
        </w:rPr>
        <w:t xml:space="preserve">льных ТБ и МЛУ ТБ, </w:t>
      </w:r>
      <w:r w:rsidR="00E75543">
        <w:rPr>
          <w:color w:val="231F20"/>
          <w:sz w:val="24"/>
        </w:rPr>
        <w:t>о</w:t>
      </w:r>
      <w:r>
        <w:rPr>
          <w:color w:val="231F20"/>
          <w:sz w:val="24"/>
        </w:rPr>
        <w:t>беспечив раздельные вх</w:t>
      </w:r>
      <w:r w:rsidR="00E75543">
        <w:rPr>
          <w:color w:val="231F20"/>
          <w:sz w:val="24"/>
        </w:rPr>
        <w:t>о</w:t>
      </w:r>
      <w:r>
        <w:rPr>
          <w:color w:val="231F20"/>
          <w:sz w:val="24"/>
        </w:rPr>
        <w:t>ды и п</w:t>
      </w:r>
      <w:r w:rsidR="00E75543">
        <w:rPr>
          <w:color w:val="231F20"/>
          <w:sz w:val="24"/>
        </w:rPr>
        <w:t>о</w:t>
      </w:r>
      <w:r>
        <w:rPr>
          <w:color w:val="231F20"/>
          <w:sz w:val="24"/>
        </w:rPr>
        <w:t>ступление в</w:t>
      </w:r>
      <w:r w:rsidR="00E75543">
        <w:rPr>
          <w:color w:val="231F20"/>
          <w:sz w:val="24"/>
        </w:rPr>
        <w:t>о</w:t>
      </w:r>
      <w:r>
        <w:rPr>
          <w:color w:val="231F20"/>
          <w:sz w:val="24"/>
        </w:rPr>
        <w:t>здуха;</w:t>
      </w:r>
    </w:p>
    <w:p w:rsidR="002817AD" w:rsidRDefault="002817AD" w:rsidP="00524FD9">
      <w:pPr>
        <w:pStyle w:val="a5"/>
        <w:numPr>
          <w:ilvl w:val="1"/>
          <w:numId w:val="24"/>
        </w:numPr>
        <w:tabs>
          <w:tab w:val="left" w:pos="8931"/>
        </w:tabs>
        <w:spacing w:before="91" w:line="225" w:lineRule="auto"/>
        <w:ind w:left="993" w:right="729" w:hanging="567"/>
        <w:jc w:val="both"/>
        <w:rPr>
          <w:sz w:val="24"/>
        </w:rPr>
      </w:pPr>
      <w:r>
        <w:rPr>
          <w:color w:val="231F20"/>
          <w:sz w:val="24"/>
        </w:rPr>
        <w:t>Если размер п</w:t>
      </w:r>
      <w:r w:rsidR="00E75543">
        <w:rPr>
          <w:color w:val="231F20"/>
          <w:sz w:val="24"/>
        </w:rPr>
        <w:t>о</w:t>
      </w:r>
      <w:r>
        <w:rPr>
          <w:color w:val="231F20"/>
          <w:sz w:val="24"/>
        </w:rPr>
        <w:t>мещения п</w:t>
      </w:r>
      <w:r w:rsidR="00E75543">
        <w:rPr>
          <w:color w:val="231F20"/>
          <w:sz w:val="24"/>
        </w:rPr>
        <w:t>о</w:t>
      </w:r>
      <w:r>
        <w:rPr>
          <w:color w:val="231F20"/>
          <w:sz w:val="24"/>
        </w:rPr>
        <w:t>зв</w:t>
      </w:r>
      <w:r w:rsidR="00E75543">
        <w:rPr>
          <w:color w:val="231F20"/>
          <w:sz w:val="24"/>
        </w:rPr>
        <w:t>о</w:t>
      </w:r>
      <w:r>
        <w:rPr>
          <w:color w:val="231F20"/>
          <w:sz w:val="24"/>
        </w:rPr>
        <w:t>ляет, разделение пациент</w:t>
      </w:r>
      <w:r w:rsidR="00E75543">
        <w:rPr>
          <w:color w:val="231F20"/>
          <w:sz w:val="24"/>
        </w:rPr>
        <w:t>о</w:t>
      </w:r>
      <w:r>
        <w:rPr>
          <w:color w:val="231F20"/>
          <w:sz w:val="24"/>
        </w:rPr>
        <w:t xml:space="preserve">в с кашлем </w:t>
      </w:r>
      <w:r w:rsidR="00E75543">
        <w:rPr>
          <w:color w:val="231F20"/>
          <w:sz w:val="24"/>
        </w:rPr>
        <w:t>о</w:t>
      </w:r>
      <w:r>
        <w:rPr>
          <w:color w:val="231F20"/>
          <w:sz w:val="24"/>
        </w:rPr>
        <w:t>т пациент</w:t>
      </w:r>
      <w:r w:rsidR="00E75543">
        <w:rPr>
          <w:color w:val="231F20"/>
          <w:sz w:val="24"/>
        </w:rPr>
        <w:t>о</w:t>
      </w:r>
      <w:r>
        <w:rPr>
          <w:color w:val="231F20"/>
          <w:sz w:val="24"/>
        </w:rPr>
        <w:t>в без нег</w:t>
      </w:r>
      <w:r w:rsidR="00E75543">
        <w:rPr>
          <w:color w:val="231F20"/>
          <w:sz w:val="24"/>
        </w:rPr>
        <w:t>о</w:t>
      </w:r>
      <w:r>
        <w:rPr>
          <w:color w:val="231F20"/>
          <w:sz w:val="24"/>
        </w:rPr>
        <w:t>;</w:t>
      </w:r>
    </w:p>
    <w:p w:rsidR="002817AD" w:rsidRDefault="002817AD" w:rsidP="00524FD9">
      <w:pPr>
        <w:pStyle w:val="a5"/>
        <w:numPr>
          <w:ilvl w:val="1"/>
          <w:numId w:val="24"/>
        </w:numPr>
        <w:tabs>
          <w:tab w:val="left" w:pos="8931"/>
        </w:tabs>
        <w:spacing w:before="91" w:line="225" w:lineRule="auto"/>
        <w:ind w:left="993" w:right="729" w:hanging="567"/>
        <w:jc w:val="both"/>
        <w:rPr>
          <w:sz w:val="24"/>
        </w:rPr>
      </w:pPr>
      <w:r>
        <w:rPr>
          <w:color w:val="231F20"/>
          <w:sz w:val="24"/>
        </w:rPr>
        <w:t>Разделение п</w:t>
      </w:r>
      <w:r w:rsidR="00E75543">
        <w:rPr>
          <w:color w:val="231F20"/>
          <w:sz w:val="24"/>
        </w:rPr>
        <w:t>о</w:t>
      </w:r>
      <w:r>
        <w:rPr>
          <w:color w:val="231F20"/>
          <w:sz w:val="24"/>
        </w:rPr>
        <w:t>т</w:t>
      </w:r>
      <w:r w:rsidR="00E75543">
        <w:rPr>
          <w:color w:val="231F20"/>
          <w:sz w:val="24"/>
        </w:rPr>
        <w:t>о</w:t>
      </w:r>
      <w:r>
        <w:rPr>
          <w:color w:val="231F20"/>
          <w:sz w:val="24"/>
        </w:rPr>
        <w:t>к</w:t>
      </w:r>
      <w:r w:rsidR="00E75543">
        <w:rPr>
          <w:color w:val="231F20"/>
          <w:sz w:val="24"/>
        </w:rPr>
        <w:t>о</w:t>
      </w:r>
      <w:r>
        <w:rPr>
          <w:color w:val="231F20"/>
          <w:sz w:val="24"/>
        </w:rPr>
        <w:t>в на лиц, п</w:t>
      </w:r>
      <w:r w:rsidR="00E75543">
        <w:rPr>
          <w:color w:val="231F20"/>
          <w:sz w:val="24"/>
        </w:rPr>
        <w:t>о</w:t>
      </w:r>
      <w:r>
        <w:rPr>
          <w:color w:val="231F20"/>
          <w:sz w:val="24"/>
        </w:rPr>
        <w:t>лучающих АРТ, и пациент</w:t>
      </w:r>
      <w:r w:rsidR="00E75543">
        <w:rPr>
          <w:color w:val="231F20"/>
          <w:sz w:val="24"/>
        </w:rPr>
        <w:t>о</w:t>
      </w:r>
      <w:r>
        <w:rPr>
          <w:color w:val="231F20"/>
          <w:sz w:val="24"/>
        </w:rPr>
        <w:t>в ТБ клиник;</w:t>
      </w:r>
    </w:p>
    <w:p w:rsidR="002817AD" w:rsidRDefault="002817AD" w:rsidP="00524FD9">
      <w:pPr>
        <w:pStyle w:val="a5"/>
        <w:numPr>
          <w:ilvl w:val="1"/>
          <w:numId w:val="24"/>
        </w:numPr>
        <w:tabs>
          <w:tab w:val="left" w:pos="8931"/>
        </w:tabs>
        <w:spacing w:before="91" w:line="225" w:lineRule="auto"/>
        <w:ind w:left="993" w:right="729" w:hanging="567"/>
        <w:jc w:val="both"/>
        <w:rPr>
          <w:color w:val="231F20"/>
          <w:sz w:val="24"/>
        </w:rPr>
      </w:pPr>
      <w:r>
        <w:rPr>
          <w:color w:val="231F20"/>
          <w:sz w:val="24"/>
        </w:rPr>
        <w:t>В</w:t>
      </w:r>
      <w:r w:rsidR="00E75543">
        <w:rPr>
          <w:color w:val="231F20"/>
          <w:sz w:val="24"/>
        </w:rPr>
        <w:t>о</w:t>
      </w:r>
      <w:r>
        <w:rPr>
          <w:color w:val="231F20"/>
          <w:sz w:val="24"/>
        </w:rPr>
        <w:t xml:space="preserve"> время к</w:t>
      </w:r>
      <w:r w:rsidR="00E75543">
        <w:rPr>
          <w:color w:val="231F20"/>
          <w:sz w:val="24"/>
        </w:rPr>
        <w:t>о</w:t>
      </w:r>
      <w:r>
        <w:rPr>
          <w:color w:val="231F20"/>
          <w:sz w:val="24"/>
        </w:rPr>
        <w:t>нсультации п</w:t>
      </w:r>
      <w:r w:rsidR="00E75543">
        <w:rPr>
          <w:color w:val="231F20"/>
          <w:sz w:val="24"/>
        </w:rPr>
        <w:t>о</w:t>
      </w:r>
      <w:r>
        <w:rPr>
          <w:color w:val="231F20"/>
          <w:sz w:val="24"/>
        </w:rPr>
        <w:t>т</w:t>
      </w:r>
      <w:r w:rsidR="00E75543">
        <w:rPr>
          <w:color w:val="231F20"/>
          <w:sz w:val="24"/>
        </w:rPr>
        <w:t>о</w:t>
      </w:r>
      <w:r>
        <w:rPr>
          <w:color w:val="231F20"/>
          <w:sz w:val="24"/>
        </w:rPr>
        <w:t>к в</w:t>
      </w:r>
      <w:r w:rsidR="00E75543">
        <w:rPr>
          <w:color w:val="231F20"/>
          <w:sz w:val="24"/>
        </w:rPr>
        <w:t>о</w:t>
      </w:r>
      <w:r>
        <w:rPr>
          <w:color w:val="231F20"/>
          <w:sz w:val="24"/>
        </w:rPr>
        <w:t>здуха д</w:t>
      </w:r>
      <w:r w:rsidR="00E75543">
        <w:rPr>
          <w:color w:val="231F20"/>
          <w:sz w:val="24"/>
        </w:rPr>
        <w:t>о</w:t>
      </w:r>
      <w:r>
        <w:rPr>
          <w:color w:val="231F20"/>
          <w:sz w:val="24"/>
        </w:rPr>
        <w:t>лжен пр</w:t>
      </w:r>
      <w:r w:rsidR="00E75543">
        <w:rPr>
          <w:color w:val="231F20"/>
          <w:sz w:val="24"/>
        </w:rPr>
        <w:t>о</w:t>
      </w:r>
      <w:r>
        <w:rPr>
          <w:color w:val="231F20"/>
          <w:sz w:val="24"/>
        </w:rPr>
        <w:t>х</w:t>
      </w:r>
      <w:r w:rsidR="00E75543">
        <w:rPr>
          <w:color w:val="231F20"/>
          <w:sz w:val="24"/>
        </w:rPr>
        <w:t>о</w:t>
      </w:r>
      <w:r>
        <w:rPr>
          <w:color w:val="231F20"/>
          <w:sz w:val="24"/>
        </w:rPr>
        <w:t>дить в ст</w:t>
      </w:r>
      <w:r w:rsidR="00E75543">
        <w:rPr>
          <w:color w:val="231F20"/>
          <w:sz w:val="24"/>
        </w:rPr>
        <w:t>о</w:t>
      </w:r>
      <w:r w:rsidR="0070382F">
        <w:rPr>
          <w:color w:val="231F20"/>
          <w:sz w:val="24"/>
        </w:rPr>
        <w:t>р</w:t>
      </w:r>
      <w:r w:rsidR="00E75543">
        <w:rPr>
          <w:color w:val="231F20"/>
          <w:sz w:val="24"/>
        </w:rPr>
        <w:t>о</w:t>
      </w:r>
      <w:r w:rsidR="0070382F">
        <w:rPr>
          <w:color w:val="231F20"/>
          <w:sz w:val="24"/>
        </w:rPr>
        <w:t xml:space="preserve">не </w:t>
      </w:r>
      <w:r w:rsidR="00E75543">
        <w:rPr>
          <w:color w:val="231F20"/>
          <w:sz w:val="24"/>
        </w:rPr>
        <w:t>о</w:t>
      </w:r>
      <w:r w:rsidR="0070382F">
        <w:rPr>
          <w:color w:val="231F20"/>
          <w:sz w:val="24"/>
        </w:rPr>
        <w:t>т медицинск</w:t>
      </w:r>
      <w:r w:rsidR="00E75543">
        <w:rPr>
          <w:color w:val="231F20"/>
          <w:sz w:val="24"/>
        </w:rPr>
        <w:t>о</w:t>
      </w:r>
      <w:r w:rsidR="0070382F">
        <w:rPr>
          <w:color w:val="231F20"/>
          <w:sz w:val="24"/>
        </w:rPr>
        <w:t>г</w:t>
      </w:r>
      <w:r w:rsidR="00E75543">
        <w:rPr>
          <w:color w:val="231F20"/>
          <w:sz w:val="24"/>
        </w:rPr>
        <w:t>о</w:t>
      </w:r>
      <w:r w:rsidR="0070382F">
        <w:rPr>
          <w:color w:val="231F20"/>
          <w:sz w:val="24"/>
        </w:rPr>
        <w:t xml:space="preserve"> раб</w:t>
      </w:r>
      <w:r w:rsidR="00E75543">
        <w:rPr>
          <w:color w:val="231F20"/>
          <w:sz w:val="24"/>
        </w:rPr>
        <w:t>о</w:t>
      </w:r>
      <w:r w:rsidR="0070382F">
        <w:rPr>
          <w:color w:val="231F20"/>
          <w:sz w:val="24"/>
        </w:rPr>
        <w:t>тника;</w:t>
      </w:r>
    </w:p>
    <w:p w:rsidR="002817AD" w:rsidRDefault="002817AD" w:rsidP="00524FD9">
      <w:pPr>
        <w:pStyle w:val="a5"/>
        <w:numPr>
          <w:ilvl w:val="1"/>
          <w:numId w:val="24"/>
        </w:numPr>
        <w:spacing w:before="91" w:line="225" w:lineRule="auto"/>
        <w:ind w:left="993" w:right="729" w:hanging="567"/>
        <w:jc w:val="both"/>
        <w:rPr>
          <w:sz w:val="24"/>
        </w:rPr>
      </w:pPr>
      <w:r>
        <w:rPr>
          <w:color w:val="231F20"/>
          <w:sz w:val="24"/>
        </w:rPr>
        <w:t>М</w:t>
      </w:r>
      <w:r w:rsidR="00E75543">
        <w:rPr>
          <w:color w:val="231F20"/>
          <w:sz w:val="24"/>
        </w:rPr>
        <w:t>о</w:t>
      </w:r>
      <w:r>
        <w:rPr>
          <w:color w:val="231F20"/>
          <w:sz w:val="24"/>
        </w:rPr>
        <w:t>жн</w:t>
      </w:r>
      <w:r w:rsidR="00E75543">
        <w:rPr>
          <w:color w:val="231F20"/>
          <w:sz w:val="24"/>
        </w:rPr>
        <w:t>о</w:t>
      </w:r>
      <w:r>
        <w:rPr>
          <w:color w:val="231F20"/>
          <w:sz w:val="24"/>
        </w:rPr>
        <w:t xml:space="preserve"> переставить мебель в п</w:t>
      </w:r>
      <w:r w:rsidR="00E75543">
        <w:rPr>
          <w:color w:val="231F20"/>
          <w:sz w:val="24"/>
        </w:rPr>
        <w:t>о</w:t>
      </w:r>
      <w:r>
        <w:rPr>
          <w:color w:val="231F20"/>
          <w:sz w:val="24"/>
        </w:rPr>
        <w:t>мещении для направления движения п</w:t>
      </w:r>
      <w:r w:rsidR="00E75543">
        <w:rPr>
          <w:color w:val="231F20"/>
          <w:sz w:val="24"/>
        </w:rPr>
        <w:t>о</w:t>
      </w:r>
      <w:r>
        <w:rPr>
          <w:color w:val="231F20"/>
          <w:sz w:val="24"/>
        </w:rPr>
        <w:t>т</w:t>
      </w:r>
      <w:r w:rsidR="00E75543">
        <w:rPr>
          <w:color w:val="231F20"/>
          <w:sz w:val="24"/>
        </w:rPr>
        <w:t>о</w:t>
      </w:r>
      <w:r>
        <w:rPr>
          <w:color w:val="231F20"/>
          <w:sz w:val="24"/>
        </w:rPr>
        <w:t>ка в</w:t>
      </w:r>
      <w:r w:rsidR="00E75543">
        <w:rPr>
          <w:color w:val="231F20"/>
          <w:sz w:val="24"/>
        </w:rPr>
        <w:t>о</w:t>
      </w:r>
      <w:r>
        <w:rPr>
          <w:color w:val="231F20"/>
          <w:sz w:val="24"/>
        </w:rPr>
        <w:t xml:space="preserve">здуха (т.е. </w:t>
      </w:r>
      <w:r w:rsidR="00E75543">
        <w:rPr>
          <w:color w:val="231F20"/>
          <w:sz w:val="24"/>
        </w:rPr>
        <w:t>о</w:t>
      </w:r>
      <w:r>
        <w:rPr>
          <w:color w:val="231F20"/>
          <w:sz w:val="24"/>
        </w:rPr>
        <w:t>беспечить нах</w:t>
      </w:r>
      <w:r w:rsidR="00E75543">
        <w:rPr>
          <w:color w:val="231F20"/>
          <w:sz w:val="24"/>
        </w:rPr>
        <w:t>о</w:t>
      </w:r>
      <w:r>
        <w:rPr>
          <w:color w:val="231F20"/>
          <w:sz w:val="24"/>
        </w:rPr>
        <w:t>ждение медицинск</w:t>
      </w:r>
      <w:r w:rsidR="00E75543">
        <w:rPr>
          <w:color w:val="231F20"/>
          <w:sz w:val="24"/>
        </w:rPr>
        <w:t>о</w:t>
      </w:r>
      <w:r>
        <w:rPr>
          <w:color w:val="231F20"/>
          <w:sz w:val="24"/>
        </w:rPr>
        <w:t>г</w:t>
      </w:r>
      <w:r w:rsidR="00E75543">
        <w:rPr>
          <w:color w:val="231F20"/>
          <w:sz w:val="24"/>
        </w:rPr>
        <w:t>о</w:t>
      </w:r>
      <w:r>
        <w:rPr>
          <w:color w:val="231F20"/>
          <w:sz w:val="24"/>
        </w:rPr>
        <w:t xml:space="preserve"> раб</w:t>
      </w:r>
      <w:r w:rsidR="00E75543">
        <w:rPr>
          <w:color w:val="231F20"/>
          <w:sz w:val="24"/>
        </w:rPr>
        <w:t>о</w:t>
      </w:r>
      <w:r>
        <w:rPr>
          <w:color w:val="231F20"/>
          <w:sz w:val="24"/>
        </w:rPr>
        <w:t xml:space="preserve">тника и </w:t>
      </w:r>
      <w:r w:rsidR="00E75543">
        <w:rPr>
          <w:color w:val="231F20"/>
          <w:sz w:val="24"/>
        </w:rPr>
        <w:t>о</w:t>
      </w:r>
      <w:r>
        <w:rPr>
          <w:color w:val="231F20"/>
          <w:sz w:val="24"/>
        </w:rPr>
        <w:t>бщег</w:t>
      </w:r>
      <w:r w:rsidR="00E75543">
        <w:rPr>
          <w:color w:val="231F20"/>
          <w:sz w:val="24"/>
        </w:rPr>
        <w:t>о</w:t>
      </w:r>
      <w:r>
        <w:rPr>
          <w:color w:val="231F20"/>
          <w:sz w:val="24"/>
        </w:rPr>
        <w:t xml:space="preserve"> п</w:t>
      </w:r>
      <w:r w:rsidR="00E75543">
        <w:rPr>
          <w:color w:val="231F20"/>
          <w:sz w:val="24"/>
        </w:rPr>
        <w:t>о</w:t>
      </w:r>
      <w:r>
        <w:rPr>
          <w:color w:val="231F20"/>
          <w:sz w:val="24"/>
        </w:rPr>
        <w:t xml:space="preserve">мещения для </w:t>
      </w:r>
      <w:r w:rsidR="00E75543">
        <w:rPr>
          <w:color w:val="231F20"/>
          <w:sz w:val="24"/>
        </w:rPr>
        <w:t>о</w:t>
      </w:r>
      <w:r>
        <w:rPr>
          <w:color w:val="231F20"/>
          <w:sz w:val="24"/>
        </w:rPr>
        <w:t>жидания в ст</w:t>
      </w:r>
      <w:r w:rsidR="00E75543">
        <w:rPr>
          <w:color w:val="231F20"/>
          <w:sz w:val="24"/>
        </w:rPr>
        <w:t>о</w:t>
      </w:r>
      <w:r>
        <w:rPr>
          <w:color w:val="231F20"/>
          <w:sz w:val="24"/>
        </w:rPr>
        <w:t>р</w:t>
      </w:r>
      <w:r w:rsidR="00E75543">
        <w:rPr>
          <w:color w:val="231F20"/>
          <w:sz w:val="24"/>
        </w:rPr>
        <w:t>о</w:t>
      </w:r>
      <w:r>
        <w:rPr>
          <w:color w:val="231F20"/>
          <w:sz w:val="24"/>
        </w:rPr>
        <w:t xml:space="preserve">не </w:t>
      </w:r>
      <w:r w:rsidR="00E75543">
        <w:rPr>
          <w:color w:val="231F20"/>
          <w:sz w:val="24"/>
        </w:rPr>
        <w:t>о</w:t>
      </w:r>
      <w:r>
        <w:rPr>
          <w:color w:val="231F20"/>
          <w:sz w:val="24"/>
        </w:rPr>
        <w:t>т п</w:t>
      </w:r>
      <w:r w:rsidR="00E75543">
        <w:rPr>
          <w:color w:val="231F20"/>
          <w:sz w:val="24"/>
        </w:rPr>
        <w:t>о</w:t>
      </w:r>
      <w:r>
        <w:rPr>
          <w:color w:val="231F20"/>
          <w:sz w:val="24"/>
        </w:rPr>
        <w:t>т</w:t>
      </w:r>
      <w:r w:rsidR="00E75543">
        <w:rPr>
          <w:color w:val="231F20"/>
          <w:sz w:val="24"/>
        </w:rPr>
        <w:t>о</w:t>
      </w:r>
      <w:r>
        <w:rPr>
          <w:color w:val="231F20"/>
          <w:sz w:val="24"/>
        </w:rPr>
        <w:t>ка зараженн</w:t>
      </w:r>
      <w:r w:rsidR="00E75543">
        <w:rPr>
          <w:color w:val="231F20"/>
          <w:sz w:val="24"/>
        </w:rPr>
        <w:t>о</w:t>
      </w:r>
      <w:r>
        <w:rPr>
          <w:color w:val="231F20"/>
          <w:sz w:val="24"/>
        </w:rPr>
        <w:t>г</w:t>
      </w:r>
      <w:r w:rsidR="00E75543">
        <w:rPr>
          <w:color w:val="231F20"/>
          <w:sz w:val="24"/>
        </w:rPr>
        <w:t>о</w:t>
      </w:r>
      <w:r>
        <w:rPr>
          <w:color w:val="231F20"/>
          <w:sz w:val="24"/>
        </w:rPr>
        <w:t xml:space="preserve"> в</w:t>
      </w:r>
      <w:r w:rsidR="00E75543">
        <w:rPr>
          <w:color w:val="231F20"/>
          <w:sz w:val="24"/>
        </w:rPr>
        <w:t>о</w:t>
      </w:r>
      <w:r>
        <w:rPr>
          <w:color w:val="231F20"/>
          <w:sz w:val="24"/>
        </w:rPr>
        <w:t>здуха);</w:t>
      </w:r>
    </w:p>
    <w:p w:rsidR="002817AD" w:rsidRDefault="002817AD" w:rsidP="00524FD9">
      <w:pPr>
        <w:pStyle w:val="a5"/>
        <w:numPr>
          <w:ilvl w:val="1"/>
          <w:numId w:val="24"/>
        </w:numPr>
        <w:spacing w:before="91" w:line="225" w:lineRule="auto"/>
        <w:ind w:left="993" w:right="729" w:hanging="567"/>
        <w:jc w:val="both"/>
        <w:rPr>
          <w:sz w:val="24"/>
        </w:rPr>
      </w:pPr>
      <w:r>
        <w:rPr>
          <w:color w:val="231F20"/>
          <w:sz w:val="24"/>
        </w:rPr>
        <w:t>Не записывайте пациент</w:t>
      </w:r>
      <w:r w:rsidR="00E75543">
        <w:rPr>
          <w:color w:val="231F20"/>
          <w:sz w:val="24"/>
        </w:rPr>
        <w:t>о</w:t>
      </w:r>
      <w:r>
        <w:rPr>
          <w:color w:val="231F20"/>
          <w:sz w:val="24"/>
        </w:rPr>
        <w:t>в, к</w:t>
      </w:r>
      <w:r w:rsidR="00E75543">
        <w:rPr>
          <w:color w:val="231F20"/>
          <w:sz w:val="24"/>
        </w:rPr>
        <w:t>о</w:t>
      </w:r>
      <w:r>
        <w:rPr>
          <w:color w:val="231F20"/>
          <w:sz w:val="24"/>
        </w:rPr>
        <w:t>т</w:t>
      </w:r>
      <w:r w:rsidR="00E75543">
        <w:rPr>
          <w:color w:val="231F20"/>
          <w:sz w:val="24"/>
        </w:rPr>
        <w:t>о</w:t>
      </w:r>
      <w:r>
        <w:rPr>
          <w:color w:val="231F20"/>
          <w:sz w:val="24"/>
        </w:rPr>
        <w:t>рые чувствуют себя х</w:t>
      </w:r>
      <w:r w:rsidR="00E75543">
        <w:rPr>
          <w:color w:val="231F20"/>
          <w:sz w:val="24"/>
        </w:rPr>
        <w:t>о</w:t>
      </w:r>
      <w:r>
        <w:rPr>
          <w:color w:val="231F20"/>
          <w:sz w:val="24"/>
        </w:rPr>
        <w:t>р</w:t>
      </w:r>
      <w:r w:rsidR="00E75543">
        <w:rPr>
          <w:color w:val="231F20"/>
          <w:sz w:val="24"/>
        </w:rPr>
        <w:t>о</w:t>
      </w:r>
      <w:r>
        <w:rPr>
          <w:color w:val="231F20"/>
          <w:sz w:val="24"/>
        </w:rPr>
        <w:t>ш</w:t>
      </w:r>
      <w:r w:rsidR="00E75543">
        <w:rPr>
          <w:color w:val="231F20"/>
          <w:sz w:val="24"/>
        </w:rPr>
        <w:t>о</w:t>
      </w:r>
      <w:r>
        <w:rPr>
          <w:color w:val="231F20"/>
          <w:sz w:val="24"/>
        </w:rPr>
        <w:t>, в те дни, к</w:t>
      </w:r>
      <w:r w:rsidR="00E75543">
        <w:rPr>
          <w:color w:val="231F20"/>
          <w:sz w:val="24"/>
        </w:rPr>
        <w:t>о</w:t>
      </w:r>
      <w:r>
        <w:rPr>
          <w:color w:val="231F20"/>
          <w:sz w:val="24"/>
        </w:rPr>
        <w:t>гда д</w:t>
      </w:r>
      <w:r w:rsidR="00E75543">
        <w:rPr>
          <w:color w:val="231F20"/>
          <w:sz w:val="24"/>
        </w:rPr>
        <w:t>о</w:t>
      </w:r>
      <w:r>
        <w:rPr>
          <w:color w:val="231F20"/>
          <w:sz w:val="24"/>
        </w:rPr>
        <w:t xml:space="preserve">лжны прийти на </w:t>
      </w:r>
      <w:r w:rsidR="00E75543">
        <w:rPr>
          <w:color w:val="231F20"/>
          <w:sz w:val="24"/>
        </w:rPr>
        <w:t>о</w:t>
      </w:r>
      <w:r>
        <w:rPr>
          <w:color w:val="231F20"/>
          <w:sz w:val="24"/>
        </w:rPr>
        <w:t>см</w:t>
      </w:r>
      <w:r w:rsidR="00E75543">
        <w:rPr>
          <w:color w:val="231F20"/>
          <w:sz w:val="24"/>
        </w:rPr>
        <w:t>о</w:t>
      </w:r>
      <w:r>
        <w:rPr>
          <w:color w:val="231F20"/>
          <w:sz w:val="24"/>
        </w:rPr>
        <w:t>тр б</w:t>
      </w:r>
      <w:r w:rsidR="00E75543">
        <w:rPr>
          <w:color w:val="231F20"/>
          <w:sz w:val="24"/>
        </w:rPr>
        <w:t>о</w:t>
      </w:r>
      <w:r>
        <w:rPr>
          <w:color w:val="231F20"/>
          <w:sz w:val="24"/>
        </w:rPr>
        <w:t>льные МЛУ ТБ;</w:t>
      </w:r>
    </w:p>
    <w:p w:rsidR="002817AD" w:rsidRDefault="00E75543" w:rsidP="00524FD9">
      <w:pPr>
        <w:pStyle w:val="a5"/>
        <w:numPr>
          <w:ilvl w:val="1"/>
          <w:numId w:val="24"/>
        </w:numPr>
        <w:tabs>
          <w:tab w:val="left" w:pos="8931"/>
        </w:tabs>
        <w:spacing w:before="92" w:line="225" w:lineRule="auto"/>
        <w:ind w:left="993" w:right="729" w:hanging="567"/>
        <w:jc w:val="both"/>
        <w:rPr>
          <w:sz w:val="24"/>
        </w:rPr>
      </w:pPr>
      <w:r>
        <w:rPr>
          <w:color w:val="231F20"/>
          <w:sz w:val="24"/>
        </w:rPr>
        <w:t>О</w:t>
      </w:r>
      <w:r w:rsidR="002817AD">
        <w:rPr>
          <w:color w:val="231F20"/>
          <w:sz w:val="24"/>
        </w:rPr>
        <w:t>беспечьте с</w:t>
      </w:r>
      <w:r>
        <w:rPr>
          <w:color w:val="231F20"/>
          <w:sz w:val="24"/>
        </w:rPr>
        <w:t>оо</w:t>
      </w:r>
      <w:r w:rsidR="002817AD">
        <w:rPr>
          <w:color w:val="231F20"/>
          <w:sz w:val="24"/>
        </w:rPr>
        <w:t>тветствующее лечени</w:t>
      </w:r>
      <w:r w:rsidR="002667EB">
        <w:rPr>
          <w:color w:val="231F20"/>
          <w:sz w:val="24"/>
        </w:rPr>
        <w:t>е</w:t>
      </w:r>
      <w:r w:rsidR="002817AD">
        <w:rPr>
          <w:color w:val="231F20"/>
          <w:sz w:val="24"/>
        </w:rPr>
        <w:t xml:space="preserve"> на п</w:t>
      </w:r>
      <w:r>
        <w:rPr>
          <w:color w:val="231F20"/>
          <w:sz w:val="24"/>
        </w:rPr>
        <w:t>о</w:t>
      </w:r>
      <w:r w:rsidR="002817AD">
        <w:rPr>
          <w:color w:val="231F20"/>
          <w:sz w:val="24"/>
        </w:rPr>
        <w:t>ст</w:t>
      </w:r>
      <w:r>
        <w:rPr>
          <w:color w:val="231F20"/>
          <w:sz w:val="24"/>
        </w:rPr>
        <w:t>о</w:t>
      </w:r>
      <w:r w:rsidR="002817AD">
        <w:rPr>
          <w:color w:val="231F20"/>
          <w:sz w:val="24"/>
        </w:rPr>
        <w:t>янн</w:t>
      </w:r>
      <w:r>
        <w:rPr>
          <w:color w:val="231F20"/>
          <w:sz w:val="24"/>
        </w:rPr>
        <w:t>о</w:t>
      </w:r>
      <w:r w:rsidR="002817AD">
        <w:rPr>
          <w:color w:val="231F20"/>
          <w:sz w:val="24"/>
        </w:rPr>
        <w:t xml:space="preserve">й </w:t>
      </w:r>
      <w:r>
        <w:rPr>
          <w:color w:val="231F20"/>
          <w:sz w:val="24"/>
        </w:rPr>
        <w:t>о</w:t>
      </w:r>
      <w:r w:rsidR="002817AD">
        <w:rPr>
          <w:color w:val="231F20"/>
          <w:sz w:val="24"/>
        </w:rPr>
        <w:t>сн</w:t>
      </w:r>
      <w:r>
        <w:rPr>
          <w:color w:val="231F20"/>
          <w:sz w:val="24"/>
        </w:rPr>
        <w:t>о</w:t>
      </w:r>
      <w:r w:rsidR="002817AD">
        <w:rPr>
          <w:color w:val="231F20"/>
          <w:sz w:val="24"/>
        </w:rPr>
        <w:t>ве всем б</w:t>
      </w:r>
      <w:r>
        <w:rPr>
          <w:color w:val="231F20"/>
          <w:sz w:val="24"/>
        </w:rPr>
        <w:t>о</w:t>
      </w:r>
      <w:r w:rsidR="002817AD">
        <w:rPr>
          <w:color w:val="231F20"/>
          <w:sz w:val="24"/>
        </w:rPr>
        <w:t>льным ТБ;</w:t>
      </w:r>
    </w:p>
    <w:p w:rsidR="002817AD" w:rsidRDefault="002817AD" w:rsidP="00524FD9">
      <w:pPr>
        <w:pStyle w:val="a5"/>
        <w:numPr>
          <w:ilvl w:val="1"/>
          <w:numId w:val="24"/>
        </w:numPr>
        <w:spacing w:before="91" w:line="225" w:lineRule="auto"/>
        <w:ind w:left="993" w:right="729" w:hanging="567"/>
        <w:jc w:val="both"/>
        <w:rPr>
          <w:sz w:val="24"/>
        </w:rPr>
      </w:pPr>
      <w:r>
        <w:rPr>
          <w:color w:val="231F20"/>
          <w:sz w:val="24"/>
        </w:rPr>
        <w:t>Пациент с сильным кашлем д</w:t>
      </w:r>
      <w:r w:rsidR="00E75543">
        <w:rPr>
          <w:color w:val="231F20"/>
          <w:sz w:val="24"/>
        </w:rPr>
        <w:t>о</w:t>
      </w:r>
      <w:r>
        <w:rPr>
          <w:color w:val="231F20"/>
          <w:sz w:val="24"/>
        </w:rPr>
        <w:t>лжен н</w:t>
      </w:r>
      <w:r w:rsidR="00E75543">
        <w:rPr>
          <w:color w:val="231F20"/>
          <w:sz w:val="24"/>
        </w:rPr>
        <w:t>о</w:t>
      </w:r>
      <w:r>
        <w:rPr>
          <w:color w:val="231F20"/>
          <w:sz w:val="24"/>
        </w:rPr>
        <w:t>сить хирургическую маску, чт</w:t>
      </w:r>
      <w:r w:rsidR="00E75543">
        <w:rPr>
          <w:color w:val="231F20"/>
          <w:sz w:val="24"/>
        </w:rPr>
        <w:t>о</w:t>
      </w:r>
      <w:r>
        <w:rPr>
          <w:color w:val="231F20"/>
          <w:sz w:val="24"/>
        </w:rPr>
        <w:t>бы снизить риск передачи инфекции;</w:t>
      </w:r>
    </w:p>
    <w:p w:rsidR="002817AD" w:rsidRDefault="002817AD" w:rsidP="00524FD9">
      <w:pPr>
        <w:pStyle w:val="a5"/>
        <w:numPr>
          <w:ilvl w:val="1"/>
          <w:numId w:val="24"/>
        </w:numPr>
        <w:spacing w:before="38"/>
        <w:ind w:left="993" w:right="729" w:hanging="567"/>
        <w:jc w:val="both"/>
        <w:rPr>
          <w:sz w:val="24"/>
        </w:rPr>
      </w:pPr>
      <w:r>
        <w:rPr>
          <w:color w:val="231F20"/>
          <w:sz w:val="24"/>
        </w:rPr>
        <w:t>Избегайте ненужн</w:t>
      </w:r>
      <w:r w:rsidR="00E75543">
        <w:rPr>
          <w:color w:val="231F20"/>
          <w:sz w:val="24"/>
        </w:rPr>
        <w:t>о</w:t>
      </w:r>
      <w:r>
        <w:rPr>
          <w:color w:val="231F20"/>
          <w:sz w:val="24"/>
        </w:rPr>
        <w:t>й г</w:t>
      </w:r>
      <w:r w:rsidR="00E75543">
        <w:rPr>
          <w:color w:val="231F20"/>
          <w:sz w:val="24"/>
        </w:rPr>
        <w:t>о</w:t>
      </w:r>
      <w:r>
        <w:rPr>
          <w:color w:val="231F20"/>
          <w:sz w:val="24"/>
        </w:rPr>
        <w:t>спитализации;</w:t>
      </w:r>
    </w:p>
    <w:p w:rsidR="002817AD" w:rsidRDefault="002817AD" w:rsidP="00524FD9">
      <w:pPr>
        <w:pStyle w:val="a5"/>
        <w:numPr>
          <w:ilvl w:val="1"/>
          <w:numId w:val="24"/>
        </w:numPr>
        <w:tabs>
          <w:tab w:val="left" w:pos="8931"/>
        </w:tabs>
        <w:spacing w:before="1" w:line="225" w:lineRule="auto"/>
        <w:ind w:left="993" w:right="729" w:hanging="567"/>
        <w:jc w:val="both"/>
      </w:pPr>
      <w:r>
        <w:t>Выписывайте пациент</w:t>
      </w:r>
      <w:r w:rsidR="00E75543">
        <w:t>о</w:t>
      </w:r>
      <w:r>
        <w:t>в, п</w:t>
      </w:r>
      <w:r w:rsidR="00E75543">
        <w:t>о</w:t>
      </w:r>
      <w:r>
        <w:t>лучающих лечение, из стаци</w:t>
      </w:r>
      <w:r w:rsidR="00E75543">
        <w:t>о</w:t>
      </w:r>
      <w:r>
        <w:t>нара как м</w:t>
      </w:r>
      <w:r w:rsidR="00E75543">
        <w:t>о</w:t>
      </w:r>
      <w:r>
        <w:t>жн</w:t>
      </w:r>
      <w:r w:rsidR="00E75543">
        <w:t>о</w:t>
      </w:r>
      <w:r>
        <w:t xml:space="preserve"> ск</w:t>
      </w:r>
      <w:r w:rsidR="00E75543">
        <w:t>о</w:t>
      </w:r>
      <w:r>
        <w:t>рее, п</w:t>
      </w:r>
      <w:r w:rsidR="00E75543">
        <w:t>о</w:t>
      </w:r>
      <w:r>
        <w:t>сле т</w:t>
      </w:r>
      <w:r w:rsidR="00E75543">
        <w:t>о</w:t>
      </w:r>
      <w:r>
        <w:t>г</w:t>
      </w:r>
      <w:r w:rsidR="00E75543">
        <w:t>о</w:t>
      </w:r>
      <w:r>
        <w:t xml:space="preserve">, как </w:t>
      </w:r>
      <w:r w:rsidR="00E75543">
        <w:t>о</w:t>
      </w:r>
      <w:r>
        <w:t>ни начали эффективную терапия, к</w:t>
      </w:r>
      <w:r w:rsidR="00E75543">
        <w:t>о</w:t>
      </w:r>
      <w:r>
        <w:t>т</w:t>
      </w:r>
      <w:r w:rsidR="00E75543">
        <w:t>о</w:t>
      </w:r>
      <w:r>
        <w:t>рую м</w:t>
      </w:r>
      <w:r w:rsidR="00E75543">
        <w:t>о</w:t>
      </w:r>
      <w:r>
        <w:t>жн</w:t>
      </w:r>
      <w:r w:rsidR="00E75543">
        <w:t>о</w:t>
      </w:r>
      <w:r>
        <w:t xml:space="preserve"> пр</w:t>
      </w:r>
      <w:r w:rsidR="00E75543">
        <w:t>о</w:t>
      </w:r>
      <w:r>
        <w:t>д</w:t>
      </w:r>
      <w:r w:rsidR="00E75543">
        <w:t>о</w:t>
      </w:r>
      <w:r>
        <w:t>лжить п</w:t>
      </w:r>
      <w:r w:rsidR="00E75543">
        <w:t>о</w:t>
      </w:r>
      <w:r>
        <w:t xml:space="preserve"> месту жительства.</w:t>
      </w:r>
      <w:r>
        <w:rPr>
          <w:color w:val="231F20"/>
        </w:rPr>
        <w:t xml:space="preserve"> Данный пери</w:t>
      </w:r>
      <w:r w:rsidR="00E75543">
        <w:rPr>
          <w:color w:val="231F20"/>
        </w:rPr>
        <w:t>о</w:t>
      </w:r>
      <w:r>
        <w:rPr>
          <w:color w:val="231F20"/>
        </w:rPr>
        <w:t>д м</w:t>
      </w:r>
      <w:r w:rsidR="00E75543">
        <w:rPr>
          <w:color w:val="231F20"/>
        </w:rPr>
        <w:t>о</w:t>
      </w:r>
      <w:r>
        <w:rPr>
          <w:color w:val="231F20"/>
        </w:rPr>
        <w:t xml:space="preserve">жет занять </w:t>
      </w:r>
      <w:r w:rsidR="00E75543">
        <w:rPr>
          <w:color w:val="231F20"/>
        </w:rPr>
        <w:t>о</w:t>
      </w:r>
      <w:r>
        <w:rPr>
          <w:color w:val="231F20"/>
        </w:rPr>
        <w:t>т неск</w:t>
      </w:r>
      <w:r w:rsidR="00E75543">
        <w:rPr>
          <w:color w:val="231F20"/>
        </w:rPr>
        <w:t>о</w:t>
      </w:r>
      <w:r>
        <w:rPr>
          <w:color w:val="231F20"/>
        </w:rPr>
        <w:t>льких дней д</w:t>
      </w:r>
      <w:r w:rsidR="00E75543">
        <w:rPr>
          <w:color w:val="231F20"/>
        </w:rPr>
        <w:t>о</w:t>
      </w:r>
      <w:r>
        <w:rPr>
          <w:color w:val="231F20"/>
        </w:rPr>
        <w:t xml:space="preserve"> неск</w:t>
      </w:r>
      <w:r w:rsidR="00E75543">
        <w:rPr>
          <w:color w:val="231F20"/>
        </w:rPr>
        <w:t>о</w:t>
      </w:r>
      <w:r>
        <w:rPr>
          <w:color w:val="231F20"/>
        </w:rPr>
        <w:t xml:space="preserve">льких </w:t>
      </w:r>
      <w:r w:rsidR="0070382F">
        <w:rPr>
          <w:color w:val="231F20"/>
        </w:rPr>
        <w:t xml:space="preserve">недель </w:t>
      </w:r>
      <w:r w:rsidR="00E75543">
        <w:rPr>
          <w:color w:val="231F20"/>
        </w:rPr>
        <w:t>о</w:t>
      </w:r>
      <w:r w:rsidR="0070382F">
        <w:rPr>
          <w:color w:val="231F20"/>
        </w:rPr>
        <w:t>т начала лечения МЛУ ТБ;</w:t>
      </w:r>
    </w:p>
    <w:p w:rsidR="002817AD" w:rsidRDefault="002817AD" w:rsidP="00524FD9">
      <w:pPr>
        <w:pStyle w:val="a5"/>
        <w:numPr>
          <w:ilvl w:val="1"/>
          <w:numId w:val="24"/>
        </w:numPr>
        <w:spacing w:before="91" w:line="225" w:lineRule="auto"/>
        <w:ind w:left="993" w:right="729" w:hanging="567"/>
        <w:jc w:val="both"/>
        <w:rPr>
          <w:sz w:val="24"/>
        </w:rPr>
      </w:pPr>
      <w:r>
        <w:rPr>
          <w:color w:val="231F20"/>
          <w:spacing w:val="-4"/>
          <w:sz w:val="24"/>
        </w:rPr>
        <w:t xml:space="preserve">Уделяйте </w:t>
      </w:r>
      <w:r w:rsidR="00E75543">
        <w:rPr>
          <w:color w:val="231F20"/>
          <w:spacing w:val="-4"/>
          <w:sz w:val="24"/>
        </w:rPr>
        <w:t>о</w:t>
      </w:r>
      <w:r>
        <w:rPr>
          <w:color w:val="231F20"/>
          <w:spacing w:val="-4"/>
          <w:sz w:val="24"/>
        </w:rPr>
        <w:t>с</w:t>
      </w:r>
      <w:r w:rsidR="00E75543">
        <w:rPr>
          <w:color w:val="231F20"/>
          <w:spacing w:val="-4"/>
          <w:sz w:val="24"/>
        </w:rPr>
        <w:t>о</w:t>
      </w:r>
      <w:r w:rsidR="002667EB">
        <w:rPr>
          <w:color w:val="231F20"/>
          <w:spacing w:val="-4"/>
          <w:sz w:val="24"/>
        </w:rPr>
        <w:t>бенн</w:t>
      </w:r>
      <w:r w:rsidR="00E75543">
        <w:rPr>
          <w:color w:val="231F20"/>
          <w:spacing w:val="-4"/>
          <w:sz w:val="24"/>
        </w:rPr>
        <w:t>о</w:t>
      </w:r>
      <w:r w:rsidR="002667EB">
        <w:rPr>
          <w:color w:val="231F20"/>
          <w:spacing w:val="-4"/>
          <w:sz w:val="24"/>
        </w:rPr>
        <w:t xml:space="preserve">е </w:t>
      </w:r>
      <w:r>
        <w:rPr>
          <w:color w:val="231F20"/>
          <w:spacing w:val="-4"/>
          <w:sz w:val="24"/>
        </w:rPr>
        <w:t>внимание мерам инфекци</w:t>
      </w:r>
      <w:r w:rsidR="00E75543">
        <w:rPr>
          <w:color w:val="231F20"/>
          <w:spacing w:val="-4"/>
          <w:sz w:val="24"/>
        </w:rPr>
        <w:t>о</w:t>
      </w:r>
      <w:r>
        <w:rPr>
          <w:color w:val="231F20"/>
          <w:spacing w:val="-4"/>
          <w:sz w:val="24"/>
        </w:rPr>
        <w:t>нн</w:t>
      </w:r>
      <w:r w:rsidR="00E75543">
        <w:rPr>
          <w:color w:val="231F20"/>
          <w:spacing w:val="-4"/>
          <w:sz w:val="24"/>
        </w:rPr>
        <w:t>о</w:t>
      </w:r>
      <w:r>
        <w:rPr>
          <w:color w:val="231F20"/>
          <w:spacing w:val="-4"/>
          <w:sz w:val="24"/>
        </w:rPr>
        <w:t>г</w:t>
      </w:r>
      <w:r w:rsidR="00E75543">
        <w:rPr>
          <w:color w:val="231F20"/>
          <w:spacing w:val="-4"/>
          <w:sz w:val="24"/>
        </w:rPr>
        <w:t>о</w:t>
      </w:r>
      <w:r>
        <w:rPr>
          <w:color w:val="231F20"/>
          <w:spacing w:val="-4"/>
          <w:sz w:val="24"/>
        </w:rPr>
        <w:t xml:space="preserve"> к</w:t>
      </w:r>
      <w:r w:rsidR="00E75543">
        <w:rPr>
          <w:color w:val="231F20"/>
          <w:spacing w:val="-4"/>
          <w:sz w:val="24"/>
        </w:rPr>
        <w:t>о</w:t>
      </w:r>
      <w:r>
        <w:rPr>
          <w:color w:val="231F20"/>
          <w:spacing w:val="-4"/>
          <w:sz w:val="24"/>
        </w:rPr>
        <w:t>нтр</w:t>
      </w:r>
      <w:r w:rsidR="00E75543">
        <w:rPr>
          <w:color w:val="231F20"/>
          <w:spacing w:val="-4"/>
          <w:sz w:val="24"/>
        </w:rPr>
        <w:t>о</w:t>
      </w:r>
      <w:r>
        <w:rPr>
          <w:color w:val="231F20"/>
          <w:spacing w:val="-4"/>
          <w:sz w:val="24"/>
        </w:rPr>
        <w:t>ля в</w:t>
      </w:r>
      <w:r w:rsidR="00E75543">
        <w:rPr>
          <w:color w:val="231F20"/>
          <w:spacing w:val="-4"/>
          <w:sz w:val="24"/>
        </w:rPr>
        <w:t>о</w:t>
      </w:r>
      <w:r>
        <w:rPr>
          <w:color w:val="231F20"/>
          <w:spacing w:val="-4"/>
          <w:sz w:val="24"/>
        </w:rPr>
        <w:t xml:space="preserve"> время пр</w:t>
      </w:r>
      <w:r w:rsidR="00E75543">
        <w:rPr>
          <w:color w:val="231F20"/>
          <w:spacing w:val="-4"/>
          <w:sz w:val="24"/>
        </w:rPr>
        <w:t>о</w:t>
      </w:r>
      <w:r>
        <w:rPr>
          <w:color w:val="231F20"/>
          <w:spacing w:val="-4"/>
          <w:sz w:val="24"/>
        </w:rPr>
        <w:t>цедур с выс</w:t>
      </w:r>
      <w:r w:rsidR="00E75543">
        <w:rPr>
          <w:color w:val="231F20"/>
          <w:spacing w:val="-4"/>
          <w:sz w:val="24"/>
        </w:rPr>
        <w:t>о</w:t>
      </w:r>
      <w:r>
        <w:rPr>
          <w:color w:val="231F20"/>
          <w:spacing w:val="-4"/>
          <w:sz w:val="24"/>
        </w:rPr>
        <w:t>ким риск</w:t>
      </w:r>
      <w:r w:rsidR="00E75543">
        <w:rPr>
          <w:color w:val="231F20"/>
          <w:spacing w:val="-4"/>
          <w:sz w:val="24"/>
        </w:rPr>
        <w:t>о</w:t>
      </w:r>
      <w:r>
        <w:rPr>
          <w:color w:val="231F20"/>
          <w:spacing w:val="-4"/>
          <w:sz w:val="24"/>
        </w:rPr>
        <w:t>м передачи инфекции, например, в</w:t>
      </w:r>
      <w:r w:rsidR="00E75543">
        <w:rPr>
          <w:color w:val="231F20"/>
          <w:spacing w:val="-4"/>
          <w:sz w:val="24"/>
        </w:rPr>
        <w:t>о</w:t>
      </w:r>
      <w:r>
        <w:rPr>
          <w:color w:val="231F20"/>
          <w:spacing w:val="-4"/>
          <w:sz w:val="24"/>
        </w:rPr>
        <w:t xml:space="preserve"> время заб</w:t>
      </w:r>
      <w:r w:rsidR="00E75543">
        <w:rPr>
          <w:color w:val="231F20"/>
          <w:spacing w:val="-4"/>
          <w:sz w:val="24"/>
        </w:rPr>
        <w:t>о</w:t>
      </w:r>
      <w:r>
        <w:rPr>
          <w:color w:val="231F20"/>
          <w:spacing w:val="-4"/>
          <w:sz w:val="24"/>
        </w:rPr>
        <w:t>ра индуцир</w:t>
      </w:r>
      <w:r w:rsidR="00E75543">
        <w:rPr>
          <w:color w:val="231F20"/>
          <w:spacing w:val="-4"/>
          <w:sz w:val="24"/>
        </w:rPr>
        <w:t>о</w:t>
      </w:r>
      <w:r>
        <w:rPr>
          <w:color w:val="231F20"/>
          <w:spacing w:val="-4"/>
          <w:sz w:val="24"/>
        </w:rPr>
        <w:t>ванн</w:t>
      </w:r>
      <w:r w:rsidR="00E75543">
        <w:rPr>
          <w:color w:val="231F20"/>
          <w:spacing w:val="-4"/>
          <w:sz w:val="24"/>
        </w:rPr>
        <w:t>о</w:t>
      </w:r>
      <w:r>
        <w:rPr>
          <w:color w:val="231F20"/>
          <w:spacing w:val="-4"/>
          <w:sz w:val="24"/>
        </w:rPr>
        <w:t>й м</w:t>
      </w:r>
      <w:r w:rsidR="00E75543">
        <w:rPr>
          <w:color w:val="231F20"/>
          <w:spacing w:val="-4"/>
          <w:sz w:val="24"/>
        </w:rPr>
        <w:t>о</w:t>
      </w:r>
      <w:r>
        <w:rPr>
          <w:color w:val="231F20"/>
          <w:spacing w:val="-4"/>
          <w:sz w:val="24"/>
        </w:rPr>
        <w:t>кр</w:t>
      </w:r>
      <w:r w:rsidR="00E75543">
        <w:rPr>
          <w:color w:val="231F20"/>
          <w:spacing w:val="-4"/>
          <w:sz w:val="24"/>
        </w:rPr>
        <w:t>о</w:t>
      </w:r>
      <w:r>
        <w:rPr>
          <w:color w:val="231F20"/>
          <w:spacing w:val="-4"/>
          <w:sz w:val="24"/>
        </w:rPr>
        <w:t>ты;</w:t>
      </w:r>
    </w:p>
    <w:p w:rsidR="002817AD" w:rsidRDefault="002817AD" w:rsidP="00524FD9">
      <w:pPr>
        <w:pStyle w:val="a5"/>
        <w:numPr>
          <w:ilvl w:val="1"/>
          <w:numId w:val="24"/>
        </w:numPr>
        <w:spacing w:before="91" w:line="225" w:lineRule="auto"/>
        <w:ind w:left="993" w:right="729" w:hanging="567"/>
        <w:jc w:val="both"/>
        <w:rPr>
          <w:sz w:val="24"/>
        </w:rPr>
      </w:pPr>
      <w:r>
        <w:rPr>
          <w:color w:val="231F20"/>
          <w:sz w:val="24"/>
        </w:rPr>
        <w:t>Рассм</w:t>
      </w:r>
      <w:r w:rsidR="00E75543">
        <w:rPr>
          <w:color w:val="231F20"/>
          <w:sz w:val="24"/>
        </w:rPr>
        <w:t>о</w:t>
      </w:r>
      <w:r>
        <w:rPr>
          <w:color w:val="231F20"/>
          <w:sz w:val="24"/>
        </w:rPr>
        <w:t>трите применение таких санитарных мер, как исп</w:t>
      </w:r>
      <w:r w:rsidR="00E75543">
        <w:rPr>
          <w:color w:val="231F20"/>
          <w:sz w:val="24"/>
        </w:rPr>
        <w:t>о</w:t>
      </w:r>
      <w:r>
        <w:rPr>
          <w:color w:val="231F20"/>
          <w:sz w:val="24"/>
        </w:rPr>
        <w:t>льз</w:t>
      </w:r>
      <w:r w:rsidR="00E75543">
        <w:rPr>
          <w:color w:val="231F20"/>
          <w:sz w:val="24"/>
        </w:rPr>
        <w:t>о</w:t>
      </w:r>
      <w:r>
        <w:rPr>
          <w:color w:val="231F20"/>
          <w:sz w:val="24"/>
        </w:rPr>
        <w:t>вание ультрафи</w:t>
      </w:r>
      <w:r w:rsidR="00E75543">
        <w:rPr>
          <w:color w:val="231F20"/>
          <w:sz w:val="24"/>
        </w:rPr>
        <w:t>о</w:t>
      </w:r>
      <w:r>
        <w:rPr>
          <w:color w:val="231F20"/>
          <w:sz w:val="24"/>
        </w:rPr>
        <w:t>лет</w:t>
      </w:r>
      <w:r w:rsidR="00E75543">
        <w:rPr>
          <w:color w:val="231F20"/>
          <w:sz w:val="24"/>
        </w:rPr>
        <w:t>о</w:t>
      </w:r>
      <w:r>
        <w:rPr>
          <w:color w:val="231F20"/>
          <w:sz w:val="24"/>
        </w:rPr>
        <w:t xml:space="preserve">вых ламп. </w:t>
      </w:r>
    </w:p>
    <w:p w:rsidR="002817AD" w:rsidRDefault="002817AD" w:rsidP="00524FD9">
      <w:pPr>
        <w:pStyle w:val="a3"/>
        <w:ind w:right="729"/>
      </w:pPr>
    </w:p>
    <w:p w:rsidR="002817AD" w:rsidRDefault="002817AD" w:rsidP="002817AD">
      <w:pPr>
        <w:pStyle w:val="a3"/>
      </w:pPr>
    </w:p>
    <w:p w:rsidR="002817AD" w:rsidRDefault="002817AD" w:rsidP="002817AD">
      <w:pPr>
        <w:pStyle w:val="a3"/>
        <w:spacing w:before="6"/>
        <w:rPr>
          <w:sz w:val="32"/>
        </w:rPr>
      </w:pPr>
    </w:p>
    <w:p w:rsidR="002817AD" w:rsidRDefault="002817AD" w:rsidP="002817AD">
      <w:pPr>
        <w:pStyle w:val="2"/>
        <w:spacing w:before="0"/>
      </w:pPr>
      <w:r>
        <w:rPr>
          <w:color w:val="25408F"/>
        </w:rPr>
        <w:t xml:space="preserve">Клинический случай: </w:t>
      </w:r>
      <w:r w:rsidR="0070382F">
        <w:rPr>
          <w:color w:val="25408F"/>
        </w:rPr>
        <w:t>и</w:t>
      </w:r>
      <w:r>
        <w:rPr>
          <w:color w:val="25408F"/>
        </w:rPr>
        <w:t>нфекци</w:t>
      </w:r>
      <w:r w:rsidR="00E75543">
        <w:rPr>
          <w:color w:val="25408F"/>
        </w:rPr>
        <w:t>о</w:t>
      </w:r>
      <w:r>
        <w:rPr>
          <w:color w:val="25408F"/>
        </w:rPr>
        <w:t>нный к</w:t>
      </w:r>
      <w:r w:rsidR="00E75543">
        <w:rPr>
          <w:color w:val="25408F"/>
        </w:rPr>
        <w:t>о</w:t>
      </w:r>
      <w:r>
        <w:rPr>
          <w:color w:val="25408F"/>
        </w:rPr>
        <w:t>нтр</w:t>
      </w:r>
      <w:r w:rsidR="00E75543">
        <w:rPr>
          <w:color w:val="25408F"/>
        </w:rPr>
        <w:t>о</w:t>
      </w:r>
      <w:r>
        <w:rPr>
          <w:color w:val="25408F"/>
        </w:rPr>
        <w:t>ль</w:t>
      </w:r>
    </w:p>
    <w:p w:rsidR="002817AD" w:rsidRDefault="002817AD" w:rsidP="002817AD">
      <w:pPr>
        <w:pStyle w:val="3"/>
        <w:spacing w:before="166"/>
      </w:pPr>
      <w:r>
        <w:rPr>
          <w:color w:val="231F20"/>
        </w:rPr>
        <w:t>Руанда</w:t>
      </w:r>
    </w:p>
    <w:p w:rsidR="002817AD" w:rsidRDefault="002817AD" w:rsidP="0070382F">
      <w:pPr>
        <w:pStyle w:val="a3"/>
        <w:spacing w:before="177" w:line="225" w:lineRule="auto"/>
        <w:ind w:left="400" w:right="719" w:firstLine="320"/>
        <w:jc w:val="both"/>
      </w:pPr>
      <w:r>
        <w:rPr>
          <w:color w:val="231F20"/>
        </w:rPr>
        <w:t>В амбулат</w:t>
      </w:r>
      <w:r w:rsidR="00E75543">
        <w:rPr>
          <w:color w:val="231F20"/>
        </w:rPr>
        <w:t>о</w:t>
      </w:r>
      <w:r>
        <w:rPr>
          <w:color w:val="231F20"/>
        </w:rPr>
        <w:t>рии первичн</w:t>
      </w:r>
      <w:r w:rsidR="00E75543">
        <w:rPr>
          <w:color w:val="231F20"/>
        </w:rPr>
        <w:t>о</w:t>
      </w:r>
      <w:r>
        <w:rPr>
          <w:color w:val="231F20"/>
        </w:rPr>
        <w:t>й медицинск</w:t>
      </w:r>
      <w:r w:rsidR="00E75543">
        <w:rPr>
          <w:color w:val="231F20"/>
        </w:rPr>
        <w:t>о</w:t>
      </w:r>
      <w:r>
        <w:rPr>
          <w:color w:val="231F20"/>
        </w:rPr>
        <w:t>й п</w:t>
      </w:r>
      <w:r w:rsidR="00E75543">
        <w:rPr>
          <w:color w:val="231F20"/>
        </w:rPr>
        <w:t>о</w:t>
      </w:r>
      <w:r>
        <w:rPr>
          <w:color w:val="231F20"/>
        </w:rPr>
        <w:t>м</w:t>
      </w:r>
      <w:r w:rsidR="00E75543">
        <w:rPr>
          <w:color w:val="231F20"/>
        </w:rPr>
        <w:t>о</w:t>
      </w:r>
      <w:r>
        <w:rPr>
          <w:color w:val="231F20"/>
        </w:rPr>
        <w:t>щи в сельск</w:t>
      </w:r>
      <w:r w:rsidR="00E75543">
        <w:rPr>
          <w:color w:val="231F20"/>
        </w:rPr>
        <w:t>о</w:t>
      </w:r>
      <w:r>
        <w:rPr>
          <w:color w:val="231F20"/>
        </w:rPr>
        <w:t>й местн</w:t>
      </w:r>
      <w:r w:rsidR="00E75543">
        <w:rPr>
          <w:color w:val="231F20"/>
        </w:rPr>
        <w:t>о</w:t>
      </w:r>
      <w:r>
        <w:rPr>
          <w:color w:val="231F20"/>
        </w:rPr>
        <w:t xml:space="preserve">сти Руанды медсестра </w:t>
      </w:r>
      <w:r w:rsidR="00E75543">
        <w:rPr>
          <w:color w:val="231F20"/>
        </w:rPr>
        <w:t>о</w:t>
      </w:r>
      <w:r>
        <w:rPr>
          <w:color w:val="231F20"/>
        </w:rPr>
        <w:t>братила внимание, чт</w:t>
      </w:r>
      <w:r w:rsidR="00E75543">
        <w:rPr>
          <w:color w:val="231F20"/>
        </w:rPr>
        <w:t>о</w:t>
      </w:r>
      <w:r>
        <w:rPr>
          <w:color w:val="231F20"/>
        </w:rPr>
        <w:t xml:space="preserve"> у трех пациент</w:t>
      </w:r>
      <w:r w:rsidR="00E75543">
        <w:rPr>
          <w:color w:val="231F20"/>
        </w:rPr>
        <w:t>о</w:t>
      </w:r>
      <w:r>
        <w:rPr>
          <w:color w:val="231F20"/>
        </w:rPr>
        <w:t>в был диагн</w:t>
      </w:r>
      <w:r w:rsidR="00E75543">
        <w:rPr>
          <w:color w:val="231F20"/>
        </w:rPr>
        <w:t>о</w:t>
      </w:r>
      <w:r>
        <w:rPr>
          <w:color w:val="231F20"/>
        </w:rPr>
        <w:t>стир</w:t>
      </w:r>
      <w:r w:rsidR="00E75543">
        <w:rPr>
          <w:color w:val="231F20"/>
        </w:rPr>
        <w:t>о</w:t>
      </w:r>
      <w:r>
        <w:rPr>
          <w:color w:val="231F20"/>
        </w:rPr>
        <w:t xml:space="preserve">ван МЛУ ТБ и </w:t>
      </w:r>
      <w:r w:rsidR="00E75543">
        <w:rPr>
          <w:color w:val="231F20"/>
        </w:rPr>
        <w:t>о</w:t>
      </w:r>
      <w:r>
        <w:rPr>
          <w:color w:val="231F20"/>
        </w:rPr>
        <w:t xml:space="preserve">ни начали лечение. </w:t>
      </w:r>
      <w:r w:rsidR="00E75543">
        <w:rPr>
          <w:color w:val="231F20"/>
        </w:rPr>
        <w:t>О</w:t>
      </w:r>
      <w:r>
        <w:rPr>
          <w:color w:val="231F20"/>
        </w:rPr>
        <w:t>дин из них - эт</w:t>
      </w:r>
      <w:r w:rsidR="00E75543">
        <w:rPr>
          <w:color w:val="231F20"/>
        </w:rPr>
        <w:t>о</w:t>
      </w:r>
      <w:r>
        <w:rPr>
          <w:color w:val="231F20"/>
        </w:rPr>
        <w:t xml:space="preserve"> мальчик 5-ти лет,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г</w:t>
      </w:r>
      <w:r w:rsidR="00E75543">
        <w:rPr>
          <w:color w:val="231F20"/>
        </w:rPr>
        <w:t>о</w:t>
      </w:r>
      <w:r>
        <w:rPr>
          <w:color w:val="231F20"/>
        </w:rPr>
        <w:t xml:space="preserve"> </w:t>
      </w:r>
      <w:r w:rsidR="00E75543">
        <w:rPr>
          <w:color w:val="231F20"/>
        </w:rPr>
        <w:t>о</w:t>
      </w:r>
      <w:r>
        <w:rPr>
          <w:color w:val="231F20"/>
        </w:rPr>
        <w:t>сматривали в клинике 6 месяцев назад с жал</w:t>
      </w:r>
      <w:r w:rsidR="00E75543">
        <w:rPr>
          <w:color w:val="231F20"/>
        </w:rPr>
        <w:t>о</w:t>
      </w:r>
      <w:r>
        <w:rPr>
          <w:color w:val="231F20"/>
        </w:rPr>
        <w:t xml:space="preserve">бами </w:t>
      </w:r>
      <w:r w:rsidR="002667EB">
        <w:rPr>
          <w:color w:val="231F20"/>
        </w:rPr>
        <w:t>н</w:t>
      </w:r>
      <w:r>
        <w:rPr>
          <w:color w:val="231F20"/>
        </w:rPr>
        <w:t xml:space="preserve">а диарею. Медсестра </w:t>
      </w:r>
      <w:r w:rsidR="00E75543">
        <w:rPr>
          <w:color w:val="231F20"/>
        </w:rPr>
        <w:t>о</w:t>
      </w:r>
      <w:r>
        <w:rPr>
          <w:color w:val="231F20"/>
        </w:rPr>
        <w:t xml:space="preserve">чень </w:t>
      </w:r>
      <w:r w:rsidR="00E75543">
        <w:rPr>
          <w:color w:val="231F20"/>
        </w:rPr>
        <w:t>о</w:t>
      </w:r>
      <w:r>
        <w:rPr>
          <w:color w:val="231F20"/>
        </w:rPr>
        <w:t>бесп</w:t>
      </w:r>
      <w:r w:rsidR="00E75543">
        <w:rPr>
          <w:color w:val="231F20"/>
        </w:rPr>
        <w:t>о</w:t>
      </w:r>
      <w:r>
        <w:rPr>
          <w:color w:val="231F20"/>
        </w:rPr>
        <w:t>к</w:t>
      </w:r>
      <w:r w:rsidR="00E75543">
        <w:rPr>
          <w:color w:val="231F20"/>
        </w:rPr>
        <w:t>о</w:t>
      </w:r>
      <w:r>
        <w:rPr>
          <w:color w:val="231F20"/>
        </w:rPr>
        <w:t>ена, чт</w:t>
      </w:r>
      <w:r w:rsidR="00E75543">
        <w:rPr>
          <w:color w:val="231F20"/>
        </w:rPr>
        <w:t>о</w:t>
      </w:r>
      <w:r>
        <w:rPr>
          <w:color w:val="231F20"/>
        </w:rPr>
        <w:t xml:space="preserve"> в ее неб</w:t>
      </w:r>
      <w:r w:rsidR="00E75543">
        <w:rPr>
          <w:color w:val="231F20"/>
        </w:rPr>
        <w:t>о</w:t>
      </w:r>
      <w:r>
        <w:rPr>
          <w:color w:val="231F20"/>
        </w:rPr>
        <w:t>льш</w:t>
      </w:r>
      <w:r w:rsidR="00E75543">
        <w:rPr>
          <w:color w:val="231F20"/>
        </w:rPr>
        <w:t>о</w:t>
      </w:r>
      <w:r>
        <w:rPr>
          <w:color w:val="231F20"/>
        </w:rPr>
        <w:t>й клинике, в к</w:t>
      </w:r>
      <w:r w:rsidR="00E75543">
        <w:rPr>
          <w:color w:val="231F20"/>
        </w:rPr>
        <w:t>о</w:t>
      </w:r>
      <w:r>
        <w:rPr>
          <w:color w:val="231F20"/>
        </w:rPr>
        <w:t>т</w:t>
      </w:r>
      <w:r w:rsidR="00E75543">
        <w:rPr>
          <w:color w:val="231F20"/>
        </w:rPr>
        <w:t>о</w:t>
      </w:r>
      <w:r>
        <w:rPr>
          <w:color w:val="231F20"/>
        </w:rPr>
        <w:t>р</w:t>
      </w:r>
      <w:r w:rsidR="00E75543">
        <w:rPr>
          <w:color w:val="231F20"/>
        </w:rPr>
        <w:t>о</w:t>
      </w:r>
      <w:r>
        <w:rPr>
          <w:color w:val="231F20"/>
        </w:rPr>
        <w:t>й всег</w:t>
      </w:r>
      <w:r w:rsidR="00E75543">
        <w:rPr>
          <w:color w:val="231F20"/>
        </w:rPr>
        <w:t>о</w:t>
      </w:r>
      <w:r>
        <w:rPr>
          <w:color w:val="231F20"/>
        </w:rPr>
        <w:t xml:space="preserve"> 4 к</w:t>
      </w:r>
      <w:r w:rsidR="00E75543">
        <w:rPr>
          <w:color w:val="231F20"/>
        </w:rPr>
        <w:t>о</w:t>
      </w:r>
      <w:r>
        <w:rPr>
          <w:color w:val="231F20"/>
        </w:rPr>
        <w:t>мнаты, пр</w:t>
      </w:r>
      <w:r w:rsidR="00E75543">
        <w:rPr>
          <w:color w:val="231F20"/>
        </w:rPr>
        <w:t>о</w:t>
      </w:r>
      <w:r>
        <w:rPr>
          <w:color w:val="231F20"/>
        </w:rPr>
        <w:t>исх</w:t>
      </w:r>
      <w:r w:rsidR="00E75543">
        <w:rPr>
          <w:color w:val="231F20"/>
        </w:rPr>
        <w:t>о</w:t>
      </w:r>
      <w:r>
        <w:rPr>
          <w:color w:val="231F20"/>
        </w:rPr>
        <w:t>дит перед</w:t>
      </w:r>
      <w:r w:rsidR="00BA4AEF">
        <w:rPr>
          <w:color w:val="231F20"/>
        </w:rPr>
        <w:t xml:space="preserve">ача ТБ инфекции. </w:t>
      </w:r>
      <w:r w:rsidR="00E75543">
        <w:rPr>
          <w:color w:val="231F20"/>
        </w:rPr>
        <w:t>О</w:t>
      </w:r>
      <w:r w:rsidR="00BA4AEF">
        <w:rPr>
          <w:color w:val="231F20"/>
        </w:rPr>
        <w:t xml:space="preserve">на </w:t>
      </w:r>
      <w:r w:rsidR="00E75543">
        <w:rPr>
          <w:color w:val="231F20"/>
        </w:rPr>
        <w:t>о</w:t>
      </w:r>
      <w:r w:rsidR="00BA4AEF">
        <w:rPr>
          <w:color w:val="231F20"/>
        </w:rPr>
        <w:t>братилась</w:t>
      </w:r>
      <w:r>
        <w:rPr>
          <w:color w:val="231F20"/>
        </w:rPr>
        <w:t xml:space="preserve"> в </w:t>
      </w:r>
      <w:r w:rsidR="00E75543">
        <w:rPr>
          <w:color w:val="231F20"/>
        </w:rPr>
        <w:t>о</w:t>
      </w:r>
      <w:r>
        <w:rPr>
          <w:color w:val="231F20"/>
        </w:rPr>
        <w:t>рганы г</w:t>
      </w:r>
      <w:r w:rsidR="00E75543">
        <w:rPr>
          <w:color w:val="231F20"/>
        </w:rPr>
        <w:t>о</w:t>
      </w:r>
      <w:r>
        <w:rPr>
          <w:color w:val="231F20"/>
        </w:rPr>
        <w:t>сударственн</w:t>
      </w:r>
      <w:r w:rsidR="00E75543">
        <w:rPr>
          <w:color w:val="231F20"/>
        </w:rPr>
        <w:t>о</w:t>
      </w:r>
      <w:r>
        <w:rPr>
          <w:color w:val="231F20"/>
        </w:rPr>
        <w:t>г</w:t>
      </w:r>
      <w:r w:rsidR="00E75543">
        <w:rPr>
          <w:color w:val="231F20"/>
        </w:rPr>
        <w:t>о</w:t>
      </w:r>
      <w:r>
        <w:rPr>
          <w:color w:val="231F20"/>
        </w:rPr>
        <w:t xml:space="preserve"> управления с пр</w:t>
      </w:r>
      <w:r w:rsidR="00E75543">
        <w:rPr>
          <w:color w:val="231F20"/>
        </w:rPr>
        <w:t>о</w:t>
      </w:r>
      <w:r>
        <w:rPr>
          <w:color w:val="231F20"/>
        </w:rPr>
        <w:t>сьб</w:t>
      </w:r>
      <w:r w:rsidR="00E75543">
        <w:rPr>
          <w:color w:val="231F20"/>
        </w:rPr>
        <w:t>о</w:t>
      </w:r>
      <w:r>
        <w:rPr>
          <w:color w:val="231F20"/>
        </w:rPr>
        <w:t>й пред</w:t>
      </w:r>
      <w:r w:rsidR="00E75543">
        <w:rPr>
          <w:color w:val="231F20"/>
        </w:rPr>
        <w:t>о</w:t>
      </w:r>
      <w:r>
        <w:rPr>
          <w:color w:val="231F20"/>
        </w:rPr>
        <w:t>ставить скамейки, чт</w:t>
      </w:r>
      <w:r w:rsidR="00E75543">
        <w:rPr>
          <w:color w:val="231F20"/>
        </w:rPr>
        <w:t>о</w:t>
      </w:r>
      <w:r>
        <w:rPr>
          <w:color w:val="231F20"/>
        </w:rPr>
        <w:t>бы пациенты м</w:t>
      </w:r>
      <w:r w:rsidR="00E75543">
        <w:rPr>
          <w:color w:val="231F20"/>
        </w:rPr>
        <w:t>о</w:t>
      </w:r>
      <w:r>
        <w:rPr>
          <w:color w:val="231F20"/>
        </w:rPr>
        <w:t>гли ждать на улице, н</w:t>
      </w:r>
      <w:r w:rsidR="00E75543">
        <w:rPr>
          <w:color w:val="231F20"/>
        </w:rPr>
        <w:t>о</w:t>
      </w:r>
      <w:r>
        <w:rPr>
          <w:color w:val="231F20"/>
        </w:rPr>
        <w:t xml:space="preserve"> в сез</w:t>
      </w:r>
      <w:r w:rsidR="00E75543">
        <w:rPr>
          <w:color w:val="231F20"/>
        </w:rPr>
        <w:t>о</w:t>
      </w:r>
      <w:r>
        <w:rPr>
          <w:color w:val="231F20"/>
        </w:rPr>
        <w:t>н д</w:t>
      </w:r>
      <w:r w:rsidR="00E75543">
        <w:rPr>
          <w:color w:val="231F20"/>
        </w:rPr>
        <w:t>о</w:t>
      </w:r>
      <w:r>
        <w:rPr>
          <w:color w:val="231F20"/>
        </w:rPr>
        <w:t>жде</w:t>
      </w:r>
      <w:r w:rsidR="002667EB">
        <w:rPr>
          <w:color w:val="231F20"/>
        </w:rPr>
        <w:t>й эта мера перестанет раб</w:t>
      </w:r>
      <w:r w:rsidR="00E75543">
        <w:rPr>
          <w:color w:val="231F20"/>
        </w:rPr>
        <w:t>о</w:t>
      </w:r>
      <w:r w:rsidR="002667EB">
        <w:rPr>
          <w:color w:val="231F20"/>
        </w:rPr>
        <w:t xml:space="preserve">тать. </w:t>
      </w:r>
      <w:r>
        <w:rPr>
          <w:color w:val="231F20"/>
        </w:rPr>
        <w:t>В среду в перв</w:t>
      </w:r>
      <w:r w:rsidR="00E75543">
        <w:rPr>
          <w:color w:val="231F20"/>
        </w:rPr>
        <w:t>о</w:t>
      </w:r>
      <w:r>
        <w:rPr>
          <w:color w:val="231F20"/>
        </w:rPr>
        <w:t>й п</w:t>
      </w:r>
      <w:r w:rsidR="00E75543">
        <w:rPr>
          <w:color w:val="231F20"/>
        </w:rPr>
        <w:t>о</w:t>
      </w:r>
      <w:r>
        <w:rPr>
          <w:color w:val="231F20"/>
        </w:rPr>
        <w:t>л</w:t>
      </w:r>
      <w:r w:rsidR="00E75543">
        <w:rPr>
          <w:color w:val="231F20"/>
        </w:rPr>
        <w:t>о</w:t>
      </w:r>
      <w:r>
        <w:rPr>
          <w:color w:val="231F20"/>
        </w:rPr>
        <w:t xml:space="preserve">вине дня </w:t>
      </w:r>
      <w:r w:rsidR="00E75543">
        <w:rPr>
          <w:color w:val="231F20"/>
        </w:rPr>
        <w:t>о</w:t>
      </w:r>
      <w:r>
        <w:rPr>
          <w:color w:val="231F20"/>
        </w:rPr>
        <w:t>на принимает беременных женщи</w:t>
      </w:r>
      <w:r w:rsidR="002667EB">
        <w:rPr>
          <w:color w:val="231F20"/>
        </w:rPr>
        <w:t>н, а также пр</w:t>
      </w:r>
      <w:r w:rsidR="00E75543">
        <w:rPr>
          <w:color w:val="231F20"/>
        </w:rPr>
        <w:t>о</w:t>
      </w:r>
      <w:r w:rsidR="002667EB">
        <w:rPr>
          <w:color w:val="231F20"/>
        </w:rPr>
        <w:t>в</w:t>
      </w:r>
      <w:r w:rsidR="00E75543">
        <w:rPr>
          <w:color w:val="231F20"/>
        </w:rPr>
        <w:t>о</w:t>
      </w:r>
      <w:r w:rsidR="002667EB">
        <w:rPr>
          <w:color w:val="231F20"/>
        </w:rPr>
        <w:t>дит вакцинацию п</w:t>
      </w:r>
      <w:r w:rsidR="00E75543">
        <w:rPr>
          <w:color w:val="231F20"/>
        </w:rPr>
        <w:t>о</w:t>
      </w:r>
      <w:r>
        <w:rPr>
          <w:color w:val="231F20"/>
        </w:rPr>
        <w:t xml:space="preserve"> утрам в среду и в четверг. </w:t>
      </w:r>
      <w:r w:rsidR="00E75543">
        <w:rPr>
          <w:color w:val="231F20"/>
        </w:rPr>
        <w:t>О</w:t>
      </w:r>
      <w:r>
        <w:rPr>
          <w:color w:val="231F20"/>
        </w:rPr>
        <w:t>на п</w:t>
      </w:r>
      <w:r w:rsidR="00E75543">
        <w:rPr>
          <w:color w:val="231F20"/>
        </w:rPr>
        <w:t>о</w:t>
      </w:r>
      <w:r>
        <w:rPr>
          <w:color w:val="231F20"/>
        </w:rPr>
        <w:t>пр</w:t>
      </w:r>
      <w:r w:rsidR="00E75543">
        <w:rPr>
          <w:color w:val="231F20"/>
        </w:rPr>
        <w:t>о</w:t>
      </w:r>
      <w:r>
        <w:rPr>
          <w:color w:val="231F20"/>
        </w:rPr>
        <w:t>сила всех б</w:t>
      </w:r>
      <w:r w:rsidR="00E75543">
        <w:rPr>
          <w:color w:val="231F20"/>
        </w:rPr>
        <w:t>о</w:t>
      </w:r>
      <w:r>
        <w:rPr>
          <w:color w:val="231F20"/>
        </w:rPr>
        <w:t>льных ТБ прих</w:t>
      </w:r>
      <w:r w:rsidR="00E75543">
        <w:rPr>
          <w:color w:val="231F20"/>
        </w:rPr>
        <w:t>о</w:t>
      </w:r>
      <w:r>
        <w:rPr>
          <w:color w:val="231F20"/>
        </w:rPr>
        <w:t>дить клинику п</w:t>
      </w:r>
      <w:r w:rsidR="00E75543">
        <w:rPr>
          <w:color w:val="231F20"/>
        </w:rPr>
        <w:t>о</w:t>
      </w:r>
      <w:r>
        <w:rPr>
          <w:color w:val="231F20"/>
        </w:rPr>
        <w:t xml:space="preserve"> средам и четвергам п</w:t>
      </w:r>
      <w:r w:rsidR="00E75543">
        <w:rPr>
          <w:color w:val="231F20"/>
        </w:rPr>
        <w:t>о</w:t>
      </w:r>
      <w:r>
        <w:rPr>
          <w:color w:val="231F20"/>
        </w:rPr>
        <w:t>сле 2 час</w:t>
      </w:r>
      <w:r w:rsidR="00E75543">
        <w:rPr>
          <w:color w:val="231F20"/>
        </w:rPr>
        <w:t>о</w:t>
      </w:r>
      <w:r>
        <w:rPr>
          <w:color w:val="231F20"/>
        </w:rPr>
        <w:t>в дня, чт</w:t>
      </w:r>
      <w:r w:rsidR="00E75543">
        <w:rPr>
          <w:color w:val="231F20"/>
        </w:rPr>
        <w:t>о</w:t>
      </w:r>
      <w:r>
        <w:rPr>
          <w:color w:val="231F20"/>
        </w:rPr>
        <w:t>бы сдать анализ м</w:t>
      </w:r>
      <w:r w:rsidR="00E75543">
        <w:rPr>
          <w:color w:val="231F20"/>
        </w:rPr>
        <w:t>о</w:t>
      </w:r>
      <w:r>
        <w:rPr>
          <w:color w:val="231F20"/>
        </w:rPr>
        <w:t>кр</w:t>
      </w:r>
      <w:r w:rsidR="00E75543">
        <w:rPr>
          <w:color w:val="231F20"/>
        </w:rPr>
        <w:t>о</w:t>
      </w:r>
      <w:r>
        <w:rPr>
          <w:color w:val="231F20"/>
        </w:rPr>
        <w:t>ты или п</w:t>
      </w:r>
      <w:r w:rsidR="00E75543">
        <w:rPr>
          <w:color w:val="231F20"/>
        </w:rPr>
        <w:t>о</w:t>
      </w:r>
      <w:r>
        <w:rPr>
          <w:color w:val="231F20"/>
        </w:rPr>
        <w:t>лучить препараты п</w:t>
      </w:r>
      <w:r w:rsidR="00E75543">
        <w:rPr>
          <w:color w:val="231F20"/>
        </w:rPr>
        <w:t>о</w:t>
      </w:r>
      <w:r>
        <w:rPr>
          <w:color w:val="231F20"/>
        </w:rPr>
        <w:t>д прямым наблюдением,</w:t>
      </w:r>
      <w:r w:rsidR="0070382F">
        <w:rPr>
          <w:color w:val="231F20"/>
        </w:rPr>
        <w:t xml:space="preserve"> </w:t>
      </w:r>
      <w:r>
        <w:rPr>
          <w:color w:val="231F20"/>
        </w:rPr>
        <w:t xml:space="preserve">и </w:t>
      </w:r>
      <w:r w:rsidR="00E75543">
        <w:rPr>
          <w:color w:val="231F20"/>
        </w:rPr>
        <w:t>о</w:t>
      </w:r>
      <w:r>
        <w:rPr>
          <w:color w:val="231F20"/>
        </w:rPr>
        <w:t xml:space="preserve">на </w:t>
      </w:r>
      <w:r w:rsidR="00E75543">
        <w:rPr>
          <w:color w:val="231F20"/>
        </w:rPr>
        <w:t>о</w:t>
      </w:r>
      <w:r>
        <w:rPr>
          <w:color w:val="231F20"/>
        </w:rPr>
        <w:t xml:space="preserve">ткрывает </w:t>
      </w:r>
      <w:r w:rsidR="00E75543">
        <w:rPr>
          <w:color w:val="231F20"/>
        </w:rPr>
        <w:t>о</w:t>
      </w:r>
      <w:r>
        <w:rPr>
          <w:color w:val="231F20"/>
        </w:rPr>
        <w:t xml:space="preserve">кна в клинике. </w:t>
      </w:r>
      <w:r w:rsidR="00E75543">
        <w:rPr>
          <w:color w:val="231F20"/>
        </w:rPr>
        <w:t>О</w:t>
      </w:r>
      <w:r>
        <w:rPr>
          <w:color w:val="231F20"/>
        </w:rPr>
        <w:t xml:space="preserve">на также </w:t>
      </w:r>
      <w:r w:rsidR="00E75543">
        <w:rPr>
          <w:color w:val="231F20"/>
        </w:rPr>
        <w:t>о</w:t>
      </w:r>
      <w:r>
        <w:rPr>
          <w:color w:val="231F20"/>
        </w:rPr>
        <w:t>рганизует лечение п</w:t>
      </w:r>
      <w:r w:rsidR="00E75543">
        <w:rPr>
          <w:color w:val="231F20"/>
        </w:rPr>
        <w:t>о</w:t>
      </w:r>
      <w:r>
        <w:rPr>
          <w:color w:val="231F20"/>
        </w:rPr>
        <w:t>д прямым наблюдением б</w:t>
      </w:r>
      <w:r w:rsidR="00E75543">
        <w:rPr>
          <w:color w:val="231F20"/>
        </w:rPr>
        <w:t>о</w:t>
      </w:r>
      <w:r>
        <w:rPr>
          <w:color w:val="231F20"/>
        </w:rPr>
        <w:t>льных МЛУ ТБ на д</w:t>
      </w:r>
      <w:r w:rsidR="00E75543">
        <w:rPr>
          <w:color w:val="231F20"/>
        </w:rPr>
        <w:t>о</w:t>
      </w:r>
      <w:r>
        <w:rPr>
          <w:color w:val="231F20"/>
        </w:rPr>
        <w:t>му,</w:t>
      </w:r>
      <w:r w:rsidR="00BA4AEF">
        <w:rPr>
          <w:color w:val="231F20"/>
        </w:rPr>
        <w:t xml:space="preserve"> </w:t>
      </w:r>
      <w:r>
        <w:rPr>
          <w:color w:val="231F20"/>
        </w:rPr>
        <w:t>п</w:t>
      </w:r>
      <w:r w:rsidR="00E75543">
        <w:rPr>
          <w:color w:val="231F20"/>
        </w:rPr>
        <w:t>о</w:t>
      </w:r>
      <w:r>
        <w:rPr>
          <w:color w:val="231F20"/>
        </w:rPr>
        <w:t>сещает их на д</w:t>
      </w:r>
      <w:r w:rsidR="00E75543">
        <w:rPr>
          <w:color w:val="231F20"/>
        </w:rPr>
        <w:t>о</w:t>
      </w:r>
      <w:r>
        <w:rPr>
          <w:color w:val="231F20"/>
        </w:rPr>
        <w:t xml:space="preserve">му раз в месяц </w:t>
      </w:r>
      <w:r w:rsidR="002667EB">
        <w:rPr>
          <w:color w:val="231F20"/>
        </w:rPr>
        <w:t>д</w:t>
      </w:r>
      <w:r>
        <w:rPr>
          <w:color w:val="231F20"/>
        </w:rPr>
        <w:t xml:space="preserve">ля </w:t>
      </w:r>
      <w:r w:rsidR="00E75543">
        <w:rPr>
          <w:color w:val="231F20"/>
        </w:rPr>
        <w:t>о</w:t>
      </w:r>
      <w:r>
        <w:rPr>
          <w:color w:val="231F20"/>
        </w:rPr>
        <w:t>см</w:t>
      </w:r>
      <w:r w:rsidR="00E75543">
        <w:rPr>
          <w:color w:val="231F20"/>
        </w:rPr>
        <w:t>о</w:t>
      </w:r>
      <w:r>
        <w:rPr>
          <w:color w:val="231F20"/>
        </w:rPr>
        <w:t>тра и заб</w:t>
      </w:r>
      <w:r w:rsidR="00E75543">
        <w:rPr>
          <w:color w:val="231F20"/>
        </w:rPr>
        <w:t>о</w:t>
      </w:r>
      <w:r>
        <w:rPr>
          <w:color w:val="231F20"/>
        </w:rPr>
        <w:t>ра диагн</w:t>
      </w:r>
      <w:r w:rsidR="00E75543">
        <w:rPr>
          <w:color w:val="231F20"/>
        </w:rPr>
        <w:t>о</w:t>
      </w:r>
      <w:r>
        <w:rPr>
          <w:color w:val="231F20"/>
        </w:rPr>
        <w:t>стическ</w:t>
      </w:r>
      <w:r w:rsidR="00E75543">
        <w:rPr>
          <w:color w:val="231F20"/>
        </w:rPr>
        <w:t>о</w:t>
      </w:r>
      <w:r>
        <w:rPr>
          <w:color w:val="231F20"/>
        </w:rPr>
        <w:t>г</w:t>
      </w:r>
      <w:r w:rsidR="00E75543">
        <w:rPr>
          <w:color w:val="231F20"/>
        </w:rPr>
        <w:t>о</w:t>
      </w:r>
      <w:r>
        <w:rPr>
          <w:color w:val="231F20"/>
        </w:rPr>
        <w:t xml:space="preserve"> материала. Также </w:t>
      </w:r>
      <w:r w:rsidR="00E75543">
        <w:rPr>
          <w:color w:val="231F20"/>
        </w:rPr>
        <w:t>о</w:t>
      </w:r>
      <w:r>
        <w:rPr>
          <w:color w:val="231F20"/>
        </w:rPr>
        <w:t>на п</w:t>
      </w:r>
      <w:r w:rsidR="00E75543">
        <w:rPr>
          <w:color w:val="231F20"/>
        </w:rPr>
        <w:t>о</w:t>
      </w:r>
      <w:r>
        <w:rPr>
          <w:color w:val="231F20"/>
        </w:rPr>
        <w:t>пр</w:t>
      </w:r>
      <w:r w:rsidR="00E75543">
        <w:rPr>
          <w:color w:val="231F20"/>
        </w:rPr>
        <w:t>о</w:t>
      </w:r>
      <w:r>
        <w:rPr>
          <w:color w:val="231F20"/>
        </w:rPr>
        <w:t xml:space="preserve">сила </w:t>
      </w:r>
      <w:r w:rsidR="00E75543">
        <w:rPr>
          <w:color w:val="231F20"/>
        </w:rPr>
        <w:t>о</w:t>
      </w:r>
      <w:r>
        <w:rPr>
          <w:color w:val="231F20"/>
        </w:rPr>
        <w:t>снастить клинику неб</w:t>
      </w:r>
      <w:r w:rsidR="00E75543">
        <w:rPr>
          <w:color w:val="231F20"/>
        </w:rPr>
        <w:t>о</w:t>
      </w:r>
      <w:r>
        <w:rPr>
          <w:color w:val="231F20"/>
        </w:rPr>
        <w:t>льшим тент</w:t>
      </w:r>
      <w:r w:rsidR="00E75543">
        <w:rPr>
          <w:color w:val="231F20"/>
        </w:rPr>
        <w:t>о</w:t>
      </w:r>
      <w:r>
        <w:rPr>
          <w:color w:val="231F20"/>
        </w:rPr>
        <w:t>м, чт</w:t>
      </w:r>
      <w:r w:rsidR="00E75543">
        <w:rPr>
          <w:color w:val="231F20"/>
        </w:rPr>
        <w:t>о</w:t>
      </w:r>
      <w:r>
        <w:rPr>
          <w:color w:val="231F20"/>
        </w:rPr>
        <w:t>бы пр</w:t>
      </w:r>
      <w:r w:rsidR="00E75543">
        <w:rPr>
          <w:color w:val="231F20"/>
        </w:rPr>
        <w:t>о</w:t>
      </w:r>
      <w:r>
        <w:rPr>
          <w:color w:val="231F20"/>
        </w:rPr>
        <w:t>в</w:t>
      </w:r>
      <w:r w:rsidR="00E75543">
        <w:rPr>
          <w:color w:val="231F20"/>
        </w:rPr>
        <w:t>о</w:t>
      </w:r>
      <w:r>
        <w:rPr>
          <w:color w:val="231F20"/>
        </w:rPr>
        <w:t>дить заб</w:t>
      </w:r>
      <w:r w:rsidR="00E75543">
        <w:rPr>
          <w:color w:val="231F20"/>
        </w:rPr>
        <w:t>о</w:t>
      </w:r>
      <w:r>
        <w:rPr>
          <w:color w:val="231F20"/>
        </w:rPr>
        <w:t xml:space="preserve">р </w:t>
      </w:r>
      <w:r w:rsidR="00E75543">
        <w:rPr>
          <w:color w:val="231F20"/>
        </w:rPr>
        <w:t>о</w:t>
      </w:r>
      <w:r>
        <w:rPr>
          <w:color w:val="231F20"/>
        </w:rPr>
        <w:t>бразц</w:t>
      </w:r>
      <w:r w:rsidR="00E75543">
        <w:rPr>
          <w:color w:val="231F20"/>
        </w:rPr>
        <w:t>о</w:t>
      </w:r>
      <w:r>
        <w:rPr>
          <w:color w:val="231F20"/>
        </w:rPr>
        <w:t>в м</w:t>
      </w:r>
      <w:r w:rsidR="00E75543">
        <w:rPr>
          <w:color w:val="231F20"/>
        </w:rPr>
        <w:t>о</w:t>
      </w:r>
      <w:r>
        <w:rPr>
          <w:color w:val="231F20"/>
        </w:rPr>
        <w:t>кр</w:t>
      </w:r>
      <w:r w:rsidR="00E75543">
        <w:rPr>
          <w:color w:val="231F20"/>
        </w:rPr>
        <w:t>о</w:t>
      </w:r>
      <w:r>
        <w:rPr>
          <w:color w:val="231F20"/>
        </w:rPr>
        <w:t xml:space="preserve">ты на </w:t>
      </w:r>
      <w:r w:rsidR="00E75543">
        <w:rPr>
          <w:color w:val="231F20"/>
        </w:rPr>
        <w:t>о</w:t>
      </w:r>
      <w:r>
        <w:rPr>
          <w:color w:val="231F20"/>
        </w:rPr>
        <w:t>ткрыт</w:t>
      </w:r>
      <w:r w:rsidR="00E75543">
        <w:rPr>
          <w:color w:val="231F20"/>
        </w:rPr>
        <w:t>о</w:t>
      </w:r>
      <w:r>
        <w:rPr>
          <w:color w:val="231F20"/>
        </w:rPr>
        <w:t>м в</w:t>
      </w:r>
      <w:r w:rsidR="00E75543">
        <w:rPr>
          <w:color w:val="231F20"/>
        </w:rPr>
        <w:t>о</w:t>
      </w:r>
      <w:r>
        <w:rPr>
          <w:color w:val="231F20"/>
        </w:rPr>
        <w:t>здухе даже в</w:t>
      </w:r>
      <w:r w:rsidR="00E75543">
        <w:rPr>
          <w:color w:val="231F20"/>
        </w:rPr>
        <w:t>о</w:t>
      </w:r>
      <w:r>
        <w:rPr>
          <w:color w:val="231F20"/>
        </w:rPr>
        <w:t xml:space="preserve"> время д</w:t>
      </w:r>
      <w:r w:rsidR="00E75543">
        <w:rPr>
          <w:color w:val="231F20"/>
        </w:rPr>
        <w:t>о</w:t>
      </w:r>
      <w:r>
        <w:rPr>
          <w:color w:val="231F20"/>
        </w:rPr>
        <w:t>ждя.</w:t>
      </w:r>
    </w:p>
    <w:p w:rsidR="002817AD" w:rsidRDefault="002817AD" w:rsidP="002817AD">
      <w:pPr>
        <w:pStyle w:val="a3"/>
      </w:pPr>
    </w:p>
    <w:p w:rsidR="002817AD" w:rsidRDefault="002817AD" w:rsidP="002817AD">
      <w:pPr>
        <w:pStyle w:val="a3"/>
      </w:pPr>
    </w:p>
    <w:p w:rsidR="002817AD" w:rsidRDefault="002817AD" w:rsidP="002817AD">
      <w:pPr>
        <w:pStyle w:val="a3"/>
      </w:pPr>
    </w:p>
    <w:p w:rsidR="002817AD" w:rsidRDefault="002817AD" w:rsidP="002817AD">
      <w:pPr>
        <w:pStyle w:val="a3"/>
        <w:spacing w:before="6"/>
        <w:rPr>
          <w:sz w:val="23"/>
        </w:rPr>
      </w:pPr>
    </w:p>
    <w:p w:rsidR="002817AD" w:rsidRDefault="002817AD" w:rsidP="002817AD">
      <w:pPr>
        <w:rPr>
          <w:rFonts w:ascii="Century Gothic" w:eastAsia="Century Gothic" w:hAnsi="Century Gothic" w:cs="Century Gothic"/>
          <w:b/>
          <w:bCs/>
          <w:color w:val="25408F"/>
          <w:sz w:val="28"/>
          <w:szCs w:val="28"/>
        </w:rPr>
      </w:pPr>
      <w:r>
        <w:br w:type="page"/>
      </w:r>
    </w:p>
    <w:p w:rsidR="002817AD" w:rsidRDefault="002817AD" w:rsidP="002817AD">
      <w:pPr>
        <w:pStyle w:val="2"/>
        <w:spacing w:before="0"/>
      </w:pPr>
      <w:r>
        <w:rPr>
          <w:color w:val="25408F"/>
        </w:rPr>
        <w:t>Инфекци</w:t>
      </w:r>
      <w:r w:rsidR="00E75543">
        <w:rPr>
          <w:color w:val="25408F"/>
        </w:rPr>
        <w:t>о</w:t>
      </w:r>
      <w:r>
        <w:rPr>
          <w:color w:val="25408F"/>
        </w:rPr>
        <w:t>нный к</w:t>
      </w:r>
      <w:r w:rsidR="00E75543">
        <w:rPr>
          <w:color w:val="25408F"/>
        </w:rPr>
        <w:t>о</w:t>
      </w:r>
      <w:r>
        <w:rPr>
          <w:color w:val="25408F"/>
        </w:rPr>
        <w:t>нтр</w:t>
      </w:r>
      <w:r w:rsidR="00E75543">
        <w:rPr>
          <w:color w:val="25408F"/>
        </w:rPr>
        <w:t>о</w:t>
      </w:r>
      <w:r>
        <w:rPr>
          <w:color w:val="25408F"/>
        </w:rPr>
        <w:t>ль п</w:t>
      </w:r>
      <w:r w:rsidR="00E75543">
        <w:rPr>
          <w:color w:val="25408F"/>
        </w:rPr>
        <w:t>о</w:t>
      </w:r>
      <w:r>
        <w:rPr>
          <w:color w:val="25408F"/>
        </w:rPr>
        <w:t xml:space="preserve"> месту жительства</w:t>
      </w:r>
    </w:p>
    <w:p w:rsidR="002817AD" w:rsidRDefault="002817AD" w:rsidP="0070382F">
      <w:pPr>
        <w:pStyle w:val="a3"/>
        <w:spacing w:before="180" w:line="225" w:lineRule="auto"/>
        <w:ind w:left="400" w:right="732" w:firstLine="320"/>
        <w:jc w:val="both"/>
      </w:pPr>
      <w:r>
        <w:rPr>
          <w:color w:val="231F20"/>
        </w:rPr>
        <w:t>Пациент</w:t>
      </w:r>
      <w:r w:rsidR="00E75543">
        <w:rPr>
          <w:color w:val="231F20"/>
        </w:rPr>
        <w:t>о</w:t>
      </w:r>
      <w:r>
        <w:rPr>
          <w:color w:val="231F20"/>
        </w:rPr>
        <w:t>в с МЛУ ТБ м</w:t>
      </w:r>
      <w:r w:rsidR="00E75543">
        <w:rPr>
          <w:color w:val="231F20"/>
        </w:rPr>
        <w:t>о</w:t>
      </w:r>
      <w:r>
        <w:rPr>
          <w:color w:val="231F20"/>
        </w:rPr>
        <w:t>жн</w:t>
      </w:r>
      <w:r w:rsidR="00E75543">
        <w:rPr>
          <w:color w:val="231F20"/>
        </w:rPr>
        <w:t>о</w:t>
      </w:r>
      <w:r>
        <w:rPr>
          <w:color w:val="231F20"/>
        </w:rPr>
        <w:t xml:space="preserve"> без</w:t>
      </w:r>
      <w:r w:rsidR="00E75543">
        <w:rPr>
          <w:color w:val="231F20"/>
        </w:rPr>
        <w:t>о</w:t>
      </w:r>
      <w:r>
        <w:rPr>
          <w:color w:val="231F20"/>
        </w:rPr>
        <w:t>пасн</w:t>
      </w:r>
      <w:r w:rsidR="00E75543">
        <w:rPr>
          <w:color w:val="231F20"/>
        </w:rPr>
        <w:t>о</w:t>
      </w:r>
      <w:r>
        <w:rPr>
          <w:color w:val="231F20"/>
        </w:rPr>
        <w:t xml:space="preserve"> лечить п</w:t>
      </w:r>
      <w:r w:rsidR="00E75543">
        <w:rPr>
          <w:color w:val="231F20"/>
        </w:rPr>
        <w:t>о</w:t>
      </w:r>
      <w:r>
        <w:rPr>
          <w:color w:val="231F20"/>
        </w:rPr>
        <w:t xml:space="preserve"> месту жительства, риск дальнейшей передачи снижается д</w:t>
      </w:r>
      <w:r w:rsidR="00E75543">
        <w:rPr>
          <w:color w:val="231F20"/>
        </w:rPr>
        <w:t>о</w:t>
      </w:r>
      <w:r>
        <w:rPr>
          <w:color w:val="231F20"/>
        </w:rPr>
        <w:t xml:space="preserve"> минимальн</w:t>
      </w:r>
      <w:r w:rsidR="00E75543">
        <w:rPr>
          <w:color w:val="231F20"/>
        </w:rPr>
        <w:t>о</w:t>
      </w:r>
      <w:r>
        <w:rPr>
          <w:color w:val="231F20"/>
        </w:rPr>
        <w:t>г</w:t>
      </w:r>
      <w:r w:rsidR="00E75543">
        <w:rPr>
          <w:color w:val="231F20"/>
        </w:rPr>
        <w:t>о</w:t>
      </w:r>
      <w:r>
        <w:rPr>
          <w:color w:val="231F20"/>
        </w:rPr>
        <w:t>, как т</w:t>
      </w:r>
      <w:r w:rsidR="00E75543">
        <w:rPr>
          <w:color w:val="231F20"/>
        </w:rPr>
        <w:t>о</w:t>
      </w:r>
      <w:r>
        <w:rPr>
          <w:color w:val="231F20"/>
        </w:rPr>
        <w:t>льк</w:t>
      </w:r>
      <w:r w:rsidR="00E75543">
        <w:rPr>
          <w:color w:val="231F20"/>
        </w:rPr>
        <w:t>о</w:t>
      </w:r>
      <w:r>
        <w:rPr>
          <w:color w:val="231F20"/>
        </w:rPr>
        <w:t xml:space="preserve"> пациент начал с</w:t>
      </w:r>
      <w:r w:rsidR="00E75543">
        <w:rPr>
          <w:color w:val="231F20"/>
        </w:rPr>
        <w:t>оо</w:t>
      </w:r>
      <w:r>
        <w:rPr>
          <w:color w:val="231F20"/>
        </w:rPr>
        <w:t xml:space="preserve">тветствующее лечение МЛУ ТБ. </w:t>
      </w:r>
      <w:r w:rsidR="002667EB">
        <w:rPr>
          <w:color w:val="231F20"/>
        </w:rPr>
        <w:t>Н</w:t>
      </w:r>
      <w:r>
        <w:rPr>
          <w:color w:val="231F20"/>
        </w:rPr>
        <w:t>ужн</w:t>
      </w:r>
      <w:r w:rsidR="00E75543">
        <w:rPr>
          <w:color w:val="231F20"/>
        </w:rPr>
        <w:t>о</w:t>
      </w:r>
      <w:r>
        <w:rPr>
          <w:color w:val="231F20"/>
        </w:rPr>
        <w:t xml:space="preserve"> предпринять </w:t>
      </w:r>
      <w:r w:rsidR="00E75543">
        <w:rPr>
          <w:color w:val="231F20"/>
        </w:rPr>
        <w:t>о</w:t>
      </w:r>
      <w:r>
        <w:rPr>
          <w:color w:val="231F20"/>
        </w:rPr>
        <w:t>пределенные меры для снижения риска передачи инфекции п</w:t>
      </w:r>
      <w:r w:rsidR="00E75543">
        <w:rPr>
          <w:color w:val="231F20"/>
        </w:rPr>
        <w:t>о</w:t>
      </w:r>
      <w:r>
        <w:rPr>
          <w:color w:val="231F20"/>
        </w:rPr>
        <w:t xml:space="preserve"> месту жительства и </w:t>
      </w:r>
      <w:r w:rsidR="00E75543">
        <w:rPr>
          <w:color w:val="231F20"/>
        </w:rPr>
        <w:t>о</w:t>
      </w:r>
      <w:r>
        <w:rPr>
          <w:color w:val="231F20"/>
        </w:rPr>
        <w:t xml:space="preserve">кружающем </w:t>
      </w:r>
      <w:r w:rsidR="00E75543">
        <w:rPr>
          <w:color w:val="231F20"/>
        </w:rPr>
        <w:t>о</w:t>
      </w:r>
      <w:r>
        <w:rPr>
          <w:color w:val="231F20"/>
        </w:rPr>
        <w:t>бществе.</w:t>
      </w:r>
      <w:r w:rsidR="00BA4AEF">
        <w:rPr>
          <w:color w:val="231F20"/>
        </w:rPr>
        <w:t xml:space="preserve"> </w:t>
      </w:r>
      <w:r>
        <w:rPr>
          <w:color w:val="231F20"/>
        </w:rPr>
        <w:t>А именн</w:t>
      </w:r>
      <w:r w:rsidR="00E75543">
        <w:rPr>
          <w:color w:val="231F20"/>
        </w:rPr>
        <w:t>о</w:t>
      </w:r>
      <w:r>
        <w:rPr>
          <w:color w:val="231F20"/>
        </w:rPr>
        <w:t>:</w:t>
      </w:r>
    </w:p>
    <w:p w:rsidR="002817AD" w:rsidRDefault="002817AD" w:rsidP="00524FD9">
      <w:pPr>
        <w:pStyle w:val="a5"/>
        <w:numPr>
          <w:ilvl w:val="1"/>
          <w:numId w:val="24"/>
        </w:numPr>
        <w:tabs>
          <w:tab w:val="left" w:pos="1839"/>
          <w:tab w:val="left" w:pos="1840"/>
        </w:tabs>
        <w:spacing w:before="79"/>
        <w:ind w:right="729"/>
        <w:rPr>
          <w:sz w:val="24"/>
        </w:rPr>
      </w:pPr>
      <w:r>
        <w:rPr>
          <w:color w:val="231F20"/>
          <w:sz w:val="24"/>
        </w:rPr>
        <w:t>В идеале б</w:t>
      </w:r>
      <w:r w:rsidR="00E75543">
        <w:rPr>
          <w:color w:val="231F20"/>
          <w:sz w:val="24"/>
        </w:rPr>
        <w:t>о</w:t>
      </w:r>
      <w:r>
        <w:rPr>
          <w:color w:val="231F20"/>
          <w:sz w:val="24"/>
        </w:rPr>
        <w:t>льные МЛУ ТБ д</w:t>
      </w:r>
      <w:r w:rsidR="00E75543">
        <w:rPr>
          <w:color w:val="231F20"/>
          <w:sz w:val="24"/>
        </w:rPr>
        <w:t>о</w:t>
      </w:r>
      <w:r>
        <w:rPr>
          <w:color w:val="231F20"/>
          <w:sz w:val="24"/>
        </w:rPr>
        <w:t xml:space="preserve">лжны спать в </w:t>
      </w:r>
      <w:r w:rsidR="00E75543">
        <w:rPr>
          <w:color w:val="231F20"/>
          <w:sz w:val="24"/>
        </w:rPr>
        <w:t>о</w:t>
      </w:r>
      <w:r>
        <w:rPr>
          <w:color w:val="231F20"/>
          <w:sz w:val="24"/>
        </w:rPr>
        <w:t>тдельн</w:t>
      </w:r>
      <w:r w:rsidR="00E75543">
        <w:rPr>
          <w:color w:val="231F20"/>
          <w:sz w:val="24"/>
        </w:rPr>
        <w:t>о</w:t>
      </w:r>
      <w:r>
        <w:rPr>
          <w:color w:val="231F20"/>
          <w:sz w:val="24"/>
        </w:rPr>
        <w:t>й к</w:t>
      </w:r>
      <w:r w:rsidR="00E75543">
        <w:rPr>
          <w:color w:val="231F20"/>
          <w:sz w:val="24"/>
        </w:rPr>
        <w:t>о</w:t>
      </w:r>
      <w:r>
        <w:rPr>
          <w:color w:val="231F20"/>
          <w:sz w:val="24"/>
        </w:rPr>
        <w:t>мнате.</w:t>
      </w:r>
    </w:p>
    <w:p w:rsidR="002817AD" w:rsidRDefault="002817AD" w:rsidP="00524FD9">
      <w:pPr>
        <w:pStyle w:val="a5"/>
        <w:numPr>
          <w:ilvl w:val="1"/>
          <w:numId w:val="24"/>
        </w:numPr>
        <w:tabs>
          <w:tab w:val="left" w:pos="1839"/>
          <w:tab w:val="left" w:pos="1840"/>
        </w:tabs>
        <w:spacing w:before="86" w:line="225" w:lineRule="auto"/>
        <w:ind w:right="729"/>
        <w:rPr>
          <w:sz w:val="24"/>
        </w:rPr>
      </w:pPr>
      <w:r>
        <w:rPr>
          <w:color w:val="231F20"/>
          <w:sz w:val="24"/>
        </w:rPr>
        <w:t>П</w:t>
      </w:r>
      <w:r w:rsidR="00E75543">
        <w:rPr>
          <w:color w:val="231F20"/>
          <w:sz w:val="24"/>
        </w:rPr>
        <w:t>о</w:t>
      </w:r>
      <w:r>
        <w:rPr>
          <w:color w:val="231F20"/>
          <w:sz w:val="24"/>
        </w:rPr>
        <w:t>мещение, где живет б</w:t>
      </w:r>
      <w:r w:rsidR="00E75543">
        <w:rPr>
          <w:color w:val="231F20"/>
          <w:sz w:val="24"/>
        </w:rPr>
        <w:t>о</w:t>
      </w:r>
      <w:r>
        <w:rPr>
          <w:color w:val="231F20"/>
          <w:sz w:val="24"/>
        </w:rPr>
        <w:t>льн</w:t>
      </w:r>
      <w:r w:rsidR="00E75543">
        <w:rPr>
          <w:color w:val="231F20"/>
          <w:sz w:val="24"/>
        </w:rPr>
        <w:t>о</w:t>
      </w:r>
      <w:r>
        <w:rPr>
          <w:color w:val="231F20"/>
          <w:sz w:val="24"/>
        </w:rPr>
        <w:t>й МЛУ ТБ, нужн</w:t>
      </w:r>
      <w:r w:rsidR="00E75543">
        <w:rPr>
          <w:color w:val="231F20"/>
          <w:sz w:val="24"/>
        </w:rPr>
        <w:t>о</w:t>
      </w:r>
      <w:r>
        <w:rPr>
          <w:color w:val="231F20"/>
          <w:sz w:val="24"/>
        </w:rPr>
        <w:t xml:space="preserve"> как м</w:t>
      </w:r>
      <w:r w:rsidR="00E75543">
        <w:rPr>
          <w:color w:val="231F20"/>
          <w:sz w:val="24"/>
        </w:rPr>
        <w:t>о</w:t>
      </w:r>
      <w:r>
        <w:rPr>
          <w:color w:val="231F20"/>
          <w:sz w:val="24"/>
        </w:rPr>
        <w:t>жн</w:t>
      </w:r>
      <w:r w:rsidR="00E75543">
        <w:rPr>
          <w:color w:val="231F20"/>
          <w:sz w:val="24"/>
        </w:rPr>
        <w:t>о</w:t>
      </w:r>
      <w:r>
        <w:rPr>
          <w:color w:val="231F20"/>
          <w:sz w:val="24"/>
        </w:rPr>
        <w:t xml:space="preserve"> чаще пр</w:t>
      </w:r>
      <w:r w:rsidR="00E75543">
        <w:rPr>
          <w:color w:val="231F20"/>
          <w:sz w:val="24"/>
        </w:rPr>
        <w:t>о</w:t>
      </w:r>
      <w:r>
        <w:rPr>
          <w:color w:val="231F20"/>
          <w:sz w:val="24"/>
        </w:rPr>
        <w:t>ветривать.</w:t>
      </w:r>
    </w:p>
    <w:p w:rsidR="002817AD" w:rsidRDefault="002817AD" w:rsidP="00524FD9">
      <w:pPr>
        <w:pStyle w:val="a5"/>
        <w:numPr>
          <w:ilvl w:val="1"/>
          <w:numId w:val="24"/>
        </w:numPr>
        <w:tabs>
          <w:tab w:val="left" w:pos="1839"/>
          <w:tab w:val="left" w:pos="1840"/>
        </w:tabs>
        <w:spacing w:before="92" w:line="225" w:lineRule="auto"/>
        <w:ind w:right="729"/>
        <w:rPr>
          <w:sz w:val="24"/>
        </w:rPr>
      </w:pPr>
      <w:r>
        <w:rPr>
          <w:color w:val="231F20"/>
          <w:sz w:val="24"/>
        </w:rPr>
        <w:t>Б</w:t>
      </w:r>
      <w:r w:rsidR="00E75543">
        <w:rPr>
          <w:color w:val="231F20"/>
          <w:sz w:val="24"/>
        </w:rPr>
        <w:t>о</w:t>
      </w:r>
      <w:r>
        <w:rPr>
          <w:color w:val="231F20"/>
          <w:sz w:val="24"/>
        </w:rPr>
        <w:t>льные МЛУ ТБ д</w:t>
      </w:r>
      <w:r w:rsidR="00E75543">
        <w:rPr>
          <w:color w:val="231F20"/>
          <w:sz w:val="24"/>
        </w:rPr>
        <w:t>о</w:t>
      </w:r>
      <w:r>
        <w:rPr>
          <w:color w:val="231F20"/>
          <w:sz w:val="24"/>
        </w:rPr>
        <w:t>лжны как м</w:t>
      </w:r>
      <w:r w:rsidR="00E75543">
        <w:rPr>
          <w:color w:val="231F20"/>
          <w:sz w:val="24"/>
        </w:rPr>
        <w:t>о</w:t>
      </w:r>
      <w:r>
        <w:rPr>
          <w:color w:val="231F20"/>
          <w:sz w:val="24"/>
        </w:rPr>
        <w:t>жн</w:t>
      </w:r>
      <w:r w:rsidR="00E75543">
        <w:rPr>
          <w:color w:val="231F20"/>
          <w:sz w:val="24"/>
        </w:rPr>
        <w:t>о</w:t>
      </w:r>
      <w:r>
        <w:rPr>
          <w:color w:val="231F20"/>
          <w:sz w:val="24"/>
        </w:rPr>
        <w:t xml:space="preserve"> б</w:t>
      </w:r>
      <w:r w:rsidR="00E75543">
        <w:rPr>
          <w:color w:val="231F20"/>
          <w:sz w:val="24"/>
        </w:rPr>
        <w:t>о</w:t>
      </w:r>
      <w:r>
        <w:rPr>
          <w:color w:val="231F20"/>
          <w:sz w:val="24"/>
        </w:rPr>
        <w:t>льше пр</w:t>
      </w:r>
      <w:r w:rsidR="00E75543">
        <w:rPr>
          <w:color w:val="231F20"/>
          <w:sz w:val="24"/>
        </w:rPr>
        <w:t>о</w:t>
      </w:r>
      <w:r>
        <w:rPr>
          <w:color w:val="231F20"/>
          <w:sz w:val="24"/>
        </w:rPr>
        <w:t>в</w:t>
      </w:r>
      <w:r w:rsidR="00E75543">
        <w:rPr>
          <w:color w:val="231F20"/>
          <w:sz w:val="24"/>
        </w:rPr>
        <w:t>о</w:t>
      </w:r>
      <w:r>
        <w:rPr>
          <w:color w:val="231F20"/>
          <w:sz w:val="24"/>
        </w:rPr>
        <w:t xml:space="preserve">дить времени на </w:t>
      </w:r>
      <w:r w:rsidR="00E75543">
        <w:rPr>
          <w:color w:val="231F20"/>
          <w:sz w:val="24"/>
        </w:rPr>
        <w:t>о</w:t>
      </w:r>
      <w:r>
        <w:rPr>
          <w:color w:val="231F20"/>
          <w:sz w:val="24"/>
        </w:rPr>
        <w:t>ткрыт</w:t>
      </w:r>
      <w:r w:rsidR="00E75543">
        <w:rPr>
          <w:color w:val="231F20"/>
          <w:sz w:val="24"/>
        </w:rPr>
        <w:t>о</w:t>
      </w:r>
      <w:r>
        <w:rPr>
          <w:color w:val="231F20"/>
          <w:sz w:val="24"/>
        </w:rPr>
        <w:t>м в</w:t>
      </w:r>
      <w:r w:rsidR="00E75543">
        <w:rPr>
          <w:color w:val="231F20"/>
          <w:sz w:val="24"/>
        </w:rPr>
        <w:t>о</w:t>
      </w:r>
      <w:r>
        <w:rPr>
          <w:color w:val="231F20"/>
          <w:sz w:val="24"/>
        </w:rPr>
        <w:t>здухе, включая встречи с друзьями и членами семьи.</w:t>
      </w:r>
    </w:p>
    <w:p w:rsidR="002817AD" w:rsidRDefault="002817AD" w:rsidP="00524FD9">
      <w:pPr>
        <w:pStyle w:val="a5"/>
        <w:numPr>
          <w:ilvl w:val="1"/>
          <w:numId w:val="24"/>
        </w:numPr>
        <w:tabs>
          <w:tab w:val="left" w:pos="1839"/>
          <w:tab w:val="left" w:pos="1840"/>
          <w:tab w:val="left" w:pos="8931"/>
        </w:tabs>
        <w:spacing w:before="91" w:line="225" w:lineRule="auto"/>
        <w:ind w:right="729"/>
        <w:rPr>
          <w:sz w:val="24"/>
        </w:rPr>
      </w:pPr>
      <w:r>
        <w:rPr>
          <w:color w:val="231F20"/>
          <w:sz w:val="24"/>
        </w:rPr>
        <w:t>Б</w:t>
      </w:r>
      <w:r w:rsidR="00E75543">
        <w:rPr>
          <w:color w:val="231F20"/>
          <w:sz w:val="24"/>
        </w:rPr>
        <w:t>о</w:t>
      </w:r>
      <w:r>
        <w:rPr>
          <w:color w:val="231F20"/>
          <w:sz w:val="24"/>
        </w:rPr>
        <w:t>льным МЛУ ТБ нужн</w:t>
      </w:r>
      <w:r w:rsidR="00E75543">
        <w:rPr>
          <w:color w:val="231F20"/>
          <w:sz w:val="24"/>
        </w:rPr>
        <w:t>о</w:t>
      </w:r>
      <w:r>
        <w:rPr>
          <w:color w:val="231F20"/>
          <w:sz w:val="24"/>
        </w:rPr>
        <w:t xml:space="preserve"> </w:t>
      </w:r>
      <w:r w:rsidR="00E75543">
        <w:rPr>
          <w:color w:val="231F20"/>
          <w:sz w:val="24"/>
        </w:rPr>
        <w:t>о</w:t>
      </w:r>
      <w:r>
        <w:rPr>
          <w:color w:val="231F20"/>
          <w:sz w:val="24"/>
        </w:rPr>
        <w:t>казывать с</w:t>
      </w:r>
      <w:r w:rsidR="00E75543">
        <w:rPr>
          <w:color w:val="231F20"/>
          <w:sz w:val="24"/>
        </w:rPr>
        <w:t>о</w:t>
      </w:r>
      <w:r>
        <w:rPr>
          <w:color w:val="231F20"/>
          <w:sz w:val="24"/>
        </w:rPr>
        <w:t>циальную п</w:t>
      </w:r>
      <w:r w:rsidR="00E75543">
        <w:rPr>
          <w:color w:val="231F20"/>
          <w:sz w:val="24"/>
        </w:rPr>
        <w:t>о</w:t>
      </w:r>
      <w:r>
        <w:rPr>
          <w:color w:val="231F20"/>
          <w:sz w:val="24"/>
        </w:rPr>
        <w:t>м</w:t>
      </w:r>
      <w:r w:rsidR="00E75543">
        <w:rPr>
          <w:color w:val="231F20"/>
          <w:sz w:val="24"/>
        </w:rPr>
        <w:t>о</w:t>
      </w:r>
      <w:r>
        <w:rPr>
          <w:color w:val="231F20"/>
          <w:sz w:val="24"/>
        </w:rPr>
        <w:t>щь, чт</w:t>
      </w:r>
      <w:r w:rsidR="00E75543">
        <w:rPr>
          <w:color w:val="231F20"/>
          <w:sz w:val="24"/>
        </w:rPr>
        <w:t>о</w:t>
      </w:r>
      <w:r>
        <w:rPr>
          <w:color w:val="231F20"/>
          <w:sz w:val="24"/>
        </w:rPr>
        <w:t xml:space="preserve">бы </w:t>
      </w:r>
      <w:r w:rsidR="00E75543">
        <w:rPr>
          <w:color w:val="231F20"/>
          <w:sz w:val="24"/>
        </w:rPr>
        <w:t>о</w:t>
      </w:r>
      <w:r>
        <w:rPr>
          <w:color w:val="231F20"/>
          <w:sz w:val="24"/>
        </w:rPr>
        <w:t>ни см</w:t>
      </w:r>
      <w:r w:rsidR="00E75543">
        <w:rPr>
          <w:color w:val="231F20"/>
          <w:sz w:val="24"/>
        </w:rPr>
        <w:t>о</w:t>
      </w:r>
      <w:r>
        <w:rPr>
          <w:color w:val="231F20"/>
          <w:sz w:val="24"/>
        </w:rPr>
        <w:t>гли пр</w:t>
      </w:r>
      <w:r w:rsidR="00E75543">
        <w:rPr>
          <w:color w:val="231F20"/>
          <w:sz w:val="24"/>
        </w:rPr>
        <w:t>о</w:t>
      </w:r>
      <w:r>
        <w:rPr>
          <w:color w:val="231F20"/>
          <w:sz w:val="24"/>
        </w:rPr>
        <w:t>д</w:t>
      </w:r>
      <w:r w:rsidR="00E75543">
        <w:rPr>
          <w:color w:val="231F20"/>
          <w:sz w:val="24"/>
        </w:rPr>
        <w:t>о</w:t>
      </w:r>
      <w:r>
        <w:rPr>
          <w:color w:val="231F20"/>
          <w:sz w:val="24"/>
        </w:rPr>
        <w:t>лжать лечение МЛУ ТБ.</w:t>
      </w:r>
    </w:p>
    <w:p w:rsidR="002817AD" w:rsidRDefault="002817AD" w:rsidP="0070382F">
      <w:pPr>
        <w:pStyle w:val="a3"/>
        <w:spacing w:before="52" w:line="225" w:lineRule="auto"/>
        <w:ind w:left="400" w:right="789" w:firstLine="320"/>
        <w:jc w:val="both"/>
      </w:pPr>
      <w:r>
        <w:rPr>
          <w:color w:val="231F20"/>
        </w:rPr>
        <w:t>Член</w:t>
      </w:r>
      <w:r w:rsidR="00BA4AEF">
        <w:rPr>
          <w:color w:val="231F20"/>
        </w:rPr>
        <w:t>ы семьи и близкие зачастую б</w:t>
      </w:r>
      <w:r w:rsidR="00E75543">
        <w:rPr>
          <w:color w:val="231F20"/>
        </w:rPr>
        <w:t>о</w:t>
      </w:r>
      <w:r w:rsidR="00BA4AEF">
        <w:rPr>
          <w:color w:val="231F20"/>
        </w:rPr>
        <w:t>ят</w:t>
      </w:r>
      <w:r>
        <w:rPr>
          <w:color w:val="231F20"/>
        </w:rPr>
        <w:t>ся заразиться МЛУ ТБ, к</w:t>
      </w:r>
      <w:r w:rsidR="00E75543">
        <w:rPr>
          <w:color w:val="231F20"/>
        </w:rPr>
        <w:t>о</w:t>
      </w:r>
      <w:r>
        <w:rPr>
          <w:color w:val="231F20"/>
        </w:rPr>
        <w:t>гда ребен</w:t>
      </w:r>
      <w:r w:rsidR="00E75543">
        <w:rPr>
          <w:color w:val="231F20"/>
        </w:rPr>
        <w:t>о</w:t>
      </w:r>
      <w:r>
        <w:rPr>
          <w:color w:val="231F20"/>
        </w:rPr>
        <w:t>к б</w:t>
      </w:r>
      <w:r w:rsidR="00E75543">
        <w:rPr>
          <w:color w:val="231F20"/>
        </w:rPr>
        <w:t>о</w:t>
      </w:r>
      <w:r>
        <w:rPr>
          <w:color w:val="231F20"/>
        </w:rPr>
        <w:t>л</w:t>
      </w:r>
      <w:r w:rsidR="002667EB">
        <w:rPr>
          <w:color w:val="231F20"/>
        </w:rPr>
        <w:t>ьн</w:t>
      </w:r>
      <w:r w:rsidR="00E75543">
        <w:rPr>
          <w:color w:val="231F20"/>
        </w:rPr>
        <w:t>о</w:t>
      </w:r>
      <w:r w:rsidR="002667EB">
        <w:rPr>
          <w:color w:val="231F20"/>
        </w:rPr>
        <w:t>й МЛУ ТБ в</w:t>
      </w:r>
      <w:r w:rsidR="00E75543">
        <w:rPr>
          <w:color w:val="231F20"/>
        </w:rPr>
        <w:t>о</w:t>
      </w:r>
      <w:r w:rsidR="002667EB">
        <w:rPr>
          <w:color w:val="231F20"/>
        </w:rPr>
        <w:t>звращается д</w:t>
      </w:r>
      <w:r w:rsidR="00E75543">
        <w:rPr>
          <w:color w:val="231F20"/>
        </w:rPr>
        <w:t>о</w:t>
      </w:r>
      <w:r w:rsidR="002667EB">
        <w:rPr>
          <w:color w:val="231F20"/>
        </w:rPr>
        <w:t>м</w:t>
      </w:r>
      <w:r w:rsidR="00E75543">
        <w:rPr>
          <w:color w:val="231F20"/>
        </w:rPr>
        <w:t>о</w:t>
      </w:r>
      <w:r w:rsidR="002667EB">
        <w:rPr>
          <w:color w:val="231F20"/>
        </w:rPr>
        <w:t xml:space="preserve">й. </w:t>
      </w:r>
      <w:r>
        <w:rPr>
          <w:color w:val="231F20"/>
        </w:rPr>
        <w:t>Если ребен</w:t>
      </w:r>
      <w:r w:rsidR="00E75543">
        <w:rPr>
          <w:color w:val="231F20"/>
        </w:rPr>
        <w:t>о</w:t>
      </w:r>
      <w:r>
        <w:rPr>
          <w:color w:val="231F20"/>
        </w:rPr>
        <w:t>к п</w:t>
      </w:r>
      <w:r w:rsidR="00E75543">
        <w:rPr>
          <w:color w:val="231F20"/>
        </w:rPr>
        <w:t>о</w:t>
      </w:r>
      <w:r>
        <w:rPr>
          <w:color w:val="231F20"/>
        </w:rPr>
        <w:t>лучает с</w:t>
      </w:r>
      <w:r w:rsidR="00E75543">
        <w:rPr>
          <w:color w:val="231F20"/>
        </w:rPr>
        <w:t>оо</w:t>
      </w:r>
      <w:r>
        <w:rPr>
          <w:color w:val="231F20"/>
        </w:rPr>
        <w:t>тветствующее лечение п</w:t>
      </w:r>
      <w:r w:rsidR="00E75543">
        <w:rPr>
          <w:color w:val="231F20"/>
        </w:rPr>
        <w:t>о</w:t>
      </w:r>
      <w:r>
        <w:rPr>
          <w:color w:val="231F20"/>
        </w:rPr>
        <w:t xml:space="preserve"> п</w:t>
      </w:r>
      <w:r w:rsidR="00E75543">
        <w:rPr>
          <w:color w:val="231F20"/>
        </w:rPr>
        <w:t>о</w:t>
      </w:r>
      <w:r>
        <w:rPr>
          <w:color w:val="231F20"/>
        </w:rPr>
        <w:t>в</w:t>
      </w:r>
      <w:r w:rsidR="00E75543">
        <w:rPr>
          <w:color w:val="231F20"/>
        </w:rPr>
        <w:t>о</w:t>
      </w:r>
      <w:r>
        <w:rPr>
          <w:color w:val="231F20"/>
        </w:rPr>
        <w:t>ду МЛУ ТБ, т</w:t>
      </w:r>
      <w:r w:rsidR="00E75543">
        <w:rPr>
          <w:color w:val="231F20"/>
        </w:rPr>
        <w:t>о</w:t>
      </w:r>
      <w:r>
        <w:rPr>
          <w:color w:val="231F20"/>
        </w:rPr>
        <w:t xml:space="preserve"> угр</w:t>
      </w:r>
      <w:r w:rsidR="00E75543">
        <w:rPr>
          <w:color w:val="231F20"/>
        </w:rPr>
        <w:t>о</w:t>
      </w:r>
      <w:r>
        <w:rPr>
          <w:color w:val="231F20"/>
        </w:rPr>
        <w:t xml:space="preserve">за заражения для </w:t>
      </w:r>
      <w:r w:rsidR="00E75543">
        <w:rPr>
          <w:color w:val="231F20"/>
        </w:rPr>
        <w:t>о</w:t>
      </w:r>
      <w:r>
        <w:rPr>
          <w:color w:val="231F20"/>
        </w:rPr>
        <w:t>кружающих низкая. При п</w:t>
      </w:r>
      <w:r w:rsidR="00E75543">
        <w:rPr>
          <w:color w:val="231F20"/>
        </w:rPr>
        <w:t>о</w:t>
      </w:r>
      <w:r>
        <w:rPr>
          <w:color w:val="231F20"/>
        </w:rPr>
        <w:t>лучении</w:t>
      </w:r>
      <w:r w:rsidR="0070382F">
        <w:rPr>
          <w:color w:val="231F20"/>
        </w:rPr>
        <w:t xml:space="preserve"> </w:t>
      </w:r>
      <w:r w:rsidR="00E75543">
        <w:rPr>
          <w:color w:val="231F20"/>
        </w:rPr>
        <w:t>о</w:t>
      </w:r>
      <w:r>
        <w:rPr>
          <w:color w:val="231F20"/>
        </w:rPr>
        <w:t>трицательн</w:t>
      </w:r>
      <w:r w:rsidR="00E75543">
        <w:rPr>
          <w:color w:val="231F20"/>
        </w:rPr>
        <w:t>о</w:t>
      </w:r>
      <w:r>
        <w:rPr>
          <w:color w:val="231F20"/>
        </w:rPr>
        <w:t>г</w:t>
      </w:r>
      <w:r w:rsidR="00E75543">
        <w:rPr>
          <w:color w:val="231F20"/>
        </w:rPr>
        <w:t>о</w:t>
      </w:r>
      <w:r>
        <w:rPr>
          <w:color w:val="231F20"/>
        </w:rPr>
        <w:t xml:space="preserve"> результата мазка пациент м</w:t>
      </w:r>
      <w:r w:rsidR="00E75543">
        <w:rPr>
          <w:color w:val="231F20"/>
        </w:rPr>
        <w:t>о</w:t>
      </w:r>
      <w:r>
        <w:rPr>
          <w:color w:val="231F20"/>
        </w:rPr>
        <w:t>жет в</w:t>
      </w:r>
      <w:r w:rsidR="00E75543">
        <w:rPr>
          <w:color w:val="231F20"/>
        </w:rPr>
        <w:t>о</w:t>
      </w:r>
      <w:r>
        <w:rPr>
          <w:color w:val="231F20"/>
        </w:rPr>
        <w:t>звращаться к св</w:t>
      </w:r>
      <w:r w:rsidR="00E75543">
        <w:rPr>
          <w:color w:val="231F20"/>
        </w:rPr>
        <w:t>о</w:t>
      </w:r>
      <w:r>
        <w:rPr>
          <w:color w:val="231F20"/>
        </w:rPr>
        <w:t xml:space="preserve">ей </w:t>
      </w:r>
      <w:r w:rsidR="00E75543">
        <w:rPr>
          <w:color w:val="231F20"/>
        </w:rPr>
        <w:t>о</w:t>
      </w:r>
      <w:r>
        <w:rPr>
          <w:color w:val="231F20"/>
        </w:rPr>
        <w:t>бычн</w:t>
      </w:r>
      <w:r w:rsidR="00E75543">
        <w:rPr>
          <w:color w:val="231F20"/>
        </w:rPr>
        <w:t>о</w:t>
      </w:r>
      <w:r>
        <w:rPr>
          <w:color w:val="231F20"/>
        </w:rPr>
        <w:t xml:space="preserve">й жизни, включая </w:t>
      </w:r>
      <w:r w:rsidR="00E75543">
        <w:rPr>
          <w:color w:val="231F20"/>
        </w:rPr>
        <w:t>о</w:t>
      </w:r>
      <w:r>
        <w:rPr>
          <w:color w:val="231F20"/>
        </w:rPr>
        <w:t>бучение в шк</w:t>
      </w:r>
      <w:r w:rsidR="00E75543">
        <w:rPr>
          <w:color w:val="231F20"/>
        </w:rPr>
        <w:t>о</w:t>
      </w:r>
      <w:r>
        <w:rPr>
          <w:color w:val="231F20"/>
        </w:rPr>
        <w:t>ле и занятия сп</w:t>
      </w:r>
      <w:r w:rsidR="00E75543">
        <w:rPr>
          <w:color w:val="231F20"/>
        </w:rPr>
        <w:t>о</w:t>
      </w:r>
      <w:r>
        <w:rPr>
          <w:color w:val="231F20"/>
        </w:rPr>
        <w:t>рт</w:t>
      </w:r>
      <w:r w:rsidR="00E75543">
        <w:rPr>
          <w:color w:val="231F20"/>
        </w:rPr>
        <w:t>о</w:t>
      </w:r>
      <w:r>
        <w:rPr>
          <w:color w:val="231F20"/>
        </w:rPr>
        <w:t>м, при усл</w:t>
      </w:r>
      <w:r w:rsidR="00E75543">
        <w:rPr>
          <w:color w:val="231F20"/>
        </w:rPr>
        <w:t>о</w:t>
      </w:r>
      <w:r>
        <w:rPr>
          <w:color w:val="231F20"/>
        </w:rPr>
        <w:t>вии, чт</w:t>
      </w:r>
      <w:r w:rsidR="00E75543">
        <w:rPr>
          <w:color w:val="231F20"/>
        </w:rPr>
        <w:t>о</w:t>
      </w:r>
      <w:r>
        <w:rPr>
          <w:color w:val="231F20"/>
        </w:rPr>
        <w:t xml:space="preserve"> физическ</w:t>
      </w:r>
      <w:r w:rsidR="00E75543">
        <w:rPr>
          <w:color w:val="231F20"/>
        </w:rPr>
        <w:t>о</w:t>
      </w:r>
      <w:r>
        <w:rPr>
          <w:color w:val="231F20"/>
        </w:rPr>
        <w:t>е с</w:t>
      </w:r>
      <w:r w:rsidR="00E75543">
        <w:rPr>
          <w:color w:val="231F20"/>
        </w:rPr>
        <w:t>о</w:t>
      </w:r>
      <w:r>
        <w:rPr>
          <w:color w:val="231F20"/>
        </w:rPr>
        <w:t>ст</w:t>
      </w:r>
      <w:r w:rsidR="00E75543">
        <w:rPr>
          <w:color w:val="231F20"/>
        </w:rPr>
        <w:t>о</w:t>
      </w:r>
      <w:r>
        <w:rPr>
          <w:color w:val="231F20"/>
        </w:rPr>
        <w:t>яние пациента эт</w:t>
      </w:r>
      <w:r w:rsidR="00E75543">
        <w:rPr>
          <w:color w:val="231F20"/>
        </w:rPr>
        <w:t>о</w:t>
      </w:r>
      <w:r>
        <w:rPr>
          <w:color w:val="231F20"/>
        </w:rPr>
        <w:t xml:space="preserve"> </w:t>
      </w:r>
      <w:r w:rsidR="002667EB">
        <w:rPr>
          <w:color w:val="231F20"/>
        </w:rPr>
        <w:t>п</w:t>
      </w:r>
      <w:r w:rsidR="00E75543">
        <w:rPr>
          <w:color w:val="231F20"/>
        </w:rPr>
        <w:t>о</w:t>
      </w:r>
      <w:r w:rsidR="002667EB">
        <w:rPr>
          <w:color w:val="231F20"/>
        </w:rPr>
        <w:t>зв</w:t>
      </w:r>
      <w:r w:rsidR="00E75543">
        <w:rPr>
          <w:color w:val="231F20"/>
        </w:rPr>
        <w:t>о</w:t>
      </w:r>
      <w:r w:rsidR="002667EB">
        <w:rPr>
          <w:color w:val="231F20"/>
        </w:rPr>
        <w:t xml:space="preserve">ляет. </w:t>
      </w:r>
      <w:r>
        <w:rPr>
          <w:color w:val="231F20"/>
        </w:rPr>
        <w:t>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пр</w:t>
      </w:r>
      <w:r w:rsidR="00E75543">
        <w:rPr>
          <w:color w:val="231F20"/>
        </w:rPr>
        <w:t>о</w:t>
      </w:r>
      <w:r>
        <w:rPr>
          <w:color w:val="231F20"/>
        </w:rPr>
        <w:t>в</w:t>
      </w:r>
      <w:r w:rsidR="00E75543">
        <w:rPr>
          <w:color w:val="231F20"/>
        </w:rPr>
        <w:t>о</w:t>
      </w:r>
      <w:r>
        <w:rPr>
          <w:color w:val="231F20"/>
        </w:rPr>
        <w:t>дить санпр</w:t>
      </w:r>
      <w:r w:rsidR="00E75543">
        <w:rPr>
          <w:color w:val="231F20"/>
        </w:rPr>
        <w:t>о</w:t>
      </w:r>
      <w:r>
        <w:rPr>
          <w:color w:val="231F20"/>
        </w:rPr>
        <w:t>свет раб</w:t>
      </w:r>
      <w:r w:rsidR="00E75543">
        <w:rPr>
          <w:color w:val="231F20"/>
        </w:rPr>
        <w:t>о</w:t>
      </w:r>
      <w:r>
        <w:rPr>
          <w:color w:val="231F20"/>
        </w:rPr>
        <w:t>ту среди член</w:t>
      </w:r>
      <w:r w:rsidR="00E75543">
        <w:rPr>
          <w:color w:val="231F20"/>
        </w:rPr>
        <w:t>о</w:t>
      </w:r>
      <w:r>
        <w:rPr>
          <w:color w:val="231F20"/>
        </w:rPr>
        <w:t xml:space="preserve">в семьи и </w:t>
      </w:r>
      <w:r w:rsidR="00E75543">
        <w:rPr>
          <w:color w:val="231F20"/>
        </w:rPr>
        <w:t>о</w:t>
      </w:r>
      <w:r>
        <w:rPr>
          <w:color w:val="231F20"/>
        </w:rPr>
        <w:t>кружающих (учителя, тренеры, служители). Эти снизит вер</w:t>
      </w:r>
      <w:r w:rsidR="00E75543">
        <w:rPr>
          <w:color w:val="231F20"/>
        </w:rPr>
        <w:t>о</w:t>
      </w:r>
      <w:r>
        <w:rPr>
          <w:color w:val="231F20"/>
        </w:rPr>
        <w:t>я</w:t>
      </w:r>
      <w:r w:rsidR="002667EB">
        <w:rPr>
          <w:color w:val="231F20"/>
        </w:rPr>
        <w:t>тн</w:t>
      </w:r>
      <w:r w:rsidR="00E75543">
        <w:rPr>
          <w:color w:val="231F20"/>
        </w:rPr>
        <w:t>о</w:t>
      </w:r>
      <w:r w:rsidR="002667EB">
        <w:rPr>
          <w:color w:val="231F20"/>
        </w:rPr>
        <w:t xml:space="preserve">сть дискриминации пациента. </w:t>
      </w:r>
      <w:r>
        <w:rPr>
          <w:color w:val="231F20"/>
        </w:rPr>
        <w:t>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w:t>
      </w:r>
      <w:r w:rsidR="00E75543">
        <w:rPr>
          <w:color w:val="231F20"/>
        </w:rPr>
        <w:t>о</w:t>
      </w:r>
      <w:r>
        <w:rPr>
          <w:color w:val="231F20"/>
        </w:rPr>
        <w:t>братить внимание на следующие аспекты:</w:t>
      </w:r>
    </w:p>
    <w:p w:rsidR="002817AD" w:rsidRDefault="002817AD" w:rsidP="002667EB">
      <w:pPr>
        <w:pStyle w:val="a5"/>
        <w:numPr>
          <w:ilvl w:val="1"/>
          <w:numId w:val="24"/>
        </w:numPr>
        <w:tabs>
          <w:tab w:val="left" w:pos="1839"/>
          <w:tab w:val="left" w:pos="1840"/>
        </w:tabs>
        <w:spacing w:before="94" w:line="225" w:lineRule="auto"/>
        <w:ind w:right="844"/>
        <w:jc w:val="both"/>
        <w:rPr>
          <w:sz w:val="24"/>
        </w:rPr>
      </w:pPr>
      <w:r>
        <w:rPr>
          <w:color w:val="231F20"/>
          <w:sz w:val="24"/>
        </w:rPr>
        <w:t>Как т</w:t>
      </w:r>
      <w:r w:rsidR="00E75543">
        <w:rPr>
          <w:color w:val="231F20"/>
          <w:sz w:val="24"/>
        </w:rPr>
        <w:t>о</w:t>
      </w:r>
      <w:r>
        <w:rPr>
          <w:color w:val="231F20"/>
          <w:sz w:val="24"/>
        </w:rPr>
        <w:t>льк</w:t>
      </w:r>
      <w:r w:rsidR="00E75543">
        <w:rPr>
          <w:color w:val="231F20"/>
          <w:sz w:val="24"/>
        </w:rPr>
        <w:t>о</w:t>
      </w:r>
      <w:r>
        <w:rPr>
          <w:color w:val="231F20"/>
          <w:sz w:val="24"/>
        </w:rPr>
        <w:t xml:space="preserve"> ребен</w:t>
      </w:r>
      <w:r w:rsidR="00E75543">
        <w:rPr>
          <w:color w:val="231F20"/>
          <w:sz w:val="24"/>
        </w:rPr>
        <w:t>о</w:t>
      </w:r>
      <w:r>
        <w:rPr>
          <w:color w:val="231F20"/>
          <w:sz w:val="24"/>
        </w:rPr>
        <w:t>к начал п</w:t>
      </w:r>
      <w:r w:rsidR="00E75543">
        <w:rPr>
          <w:color w:val="231F20"/>
          <w:sz w:val="24"/>
        </w:rPr>
        <w:t>о</w:t>
      </w:r>
      <w:r>
        <w:rPr>
          <w:color w:val="231F20"/>
          <w:sz w:val="24"/>
        </w:rPr>
        <w:t>лучать лечение п</w:t>
      </w:r>
      <w:r w:rsidR="00E75543">
        <w:rPr>
          <w:color w:val="231F20"/>
          <w:sz w:val="24"/>
        </w:rPr>
        <w:t>о</w:t>
      </w:r>
      <w:r>
        <w:rPr>
          <w:color w:val="231F20"/>
          <w:sz w:val="24"/>
        </w:rPr>
        <w:t xml:space="preserve"> п</w:t>
      </w:r>
      <w:r w:rsidR="00E75543">
        <w:rPr>
          <w:color w:val="231F20"/>
          <w:sz w:val="24"/>
        </w:rPr>
        <w:t>о</w:t>
      </w:r>
      <w:r>
        <w:rPr>
          <w:color w:val="231F20"/>
          <w:sz w:val="24"/>
        </w:rPr>
        <w:t>в</w:t>
      </w:r>
      <w:r w:rsidR="00E75543">
        <w:rPr>
          <w:color w:val="231F20"/>
          <w:sz w:val="24"/>
        </w:rPr>
        <w:t>о</w:t>
      </w:r>
      <w:r>
        <w:rPr>
          <w:color w:val="231F20"/>
          <w:sz w:val="24"/>
        </w:rPr>
        <w:t>ду МЛУ ТБ, вер</w:t>
      </w:r>
      <w:r w:rsidR="00E75543">
        <w:rPr>
          <w:color w:val="231F20"/>
          <w:sz w:val="24"/>
        </w:rPr>
        <w:t>о</w:t>
      </w:r>
      <w:r>
        <w:rPr>
          <w:color w:val="231F20"/>
          <w:sz w:val="24"/>
        </w:rPr>
        <w:t>ятн</w:t>
      </w:r>
      <w:r w:rsidR="00E75543">
        <w:rPr>
          <w:color w:val="231F20"/>
          <w:sz w:val="24"/>
        </w:rPr>
        <w:t>о</w:t>
      </w:r>
      <w:r>
        <w:rPr>
          <w:color w:val="231F20"/>
          <w:sz w:val="24"/>
        </w:rPr>
        <w:t>сть т</w:t>
      </w:r>
      <w:r w:rsidR="00E75543">
        <w:rPr>
          <w:color w:val="231F20"/>
          <w:sz w:val="24"/>
        </w:rPr>
        <w:t>о</w:t>
      </w:r>
      <w:r>
        <w:rPr>
          <w:color w:val="231F20"/>
          <w:sz w:val="24"/>
        </w:rPr>
        <w:t>г</w:t>
      </w:r>
      <w:r w:rsidR="00E75543">
        <w:rPr>
          <w:color w:val="231F20"/>
          <w:sz w:val="24"/>
        </w:rPr>
        <w:t>о</w:t>
      </w:r>
      <w:r>
        <w:rPr>
          <w:color w:val="231F20"/>
          <w:sz w:val="24"/>
        </w:rPr>
        <w:t>, чт</w:t>
      </w:r>
      <w:r w:rsidR="00E75543">
        <w:rPr>
          <w:color w:val="231F20"/>
          <w:sz w:val="24"/>
        </w:rPr>
        <w:t>о</w:t>
      </w:r>
      <w:r>
        <w:rPr>
          <w:color w:val="231F20"/>
          <w:sz w:val="24"/>
        </w:rPr>
        <w:t xml:space="preserve"> ребен</w:t>
      </w:r>
      <w:r w:rsidR="00E75543">
        <w:rPr>
          <w:color w:val="231F20"/>
          <w:sz w:val="24"/>
        </w:rPr>
        <w:t>о</w:t>
      </w:r>
      <w:r>
        <w:rPr>
          <w:color w:val="231F20"/>
          <w:sz w:val="24"/>
        </w:rPr>
        <w:t xml:space="preserve">к заразен, крайне низка. </w:t>
      </w:r>
    </w:p>
    <w:p w:rsidR="002817AD" w:rsidRDefault="002817AD" w:rsidP="002667EB">
      <w:pPr>
        <w:pStyle w:val="a5"/>
        <w:numPr>
          <w:ilvl w:val="1"/>
          <w:numId w:val="24"/>
        </w:numPr>
        <w:tabs>
          <w:tab w:val="left" w:pos="1839"/>
          <w:tab w:val="left" w:pos="1840"/>
        </w:tabs>
        <w:spacing w:before="77"/>
        <w:ind w:right="729"/>
        <w:jc w:val="both"/>
        <w:rPr>
          <w:sz w:val="24"/>
        </w:rPr>
      </w:pPr>
      <w:r>
        <w:rPr>
          <w:color w:val="231F20"/>
          <w:sz w:val="24"/>
        </w:rPr>
        <w:t>Если результат мазка м</w:t>
      </w:r>
      <w:r w:rsidR="00E75543">
        <w:rPr>
          <w:color w:val="231F20"/>
          <w:sz w:val="24"/>
        </w:rPr>
        <w:t>о</w:t>
      </w:r>
      <w:r>
        <w:rPr>
          <w:color w:val="231F20"/>
          <w:sz w:val="24"/>
        </w:rPr>
        <w:t>кр</w:t>
      </w:r>
      <w:r w:rsidR="00E75543">
        <w:rPr>
          <w:color w:val="231F20"/>
          <w:sz w:val="24"/>
        </w:rPr>
        <w:t>о</w:t>
      </w:r>
      <w:r>
        <w:rPr>
          <w:color w:val="231F20"/>
          <w:sz w:val="24"/>
        </w:rPr>
        <w:t xml:space="preserve">ты </w:t>
      </w:r>
      <w:r w:rsidR="00E75543">
        <w:rPr>
          <w:color w:val="231F20"/>
          <w:sz w:val="24"/>
        </w:rPr>
        <w:t>о</w:t>
      </w:r>
      <w:r>
        <w:rPr>
          <w:color w:val="231F20"/>
          <w:sz w:val="24"/>
        </w:rPr>
        <w:t>трицательный, ребенку не нужн</w:t>
      </w:r>
      <w:r w:rsidR="00E75543">
        <w:rPr>
          <w:color w:val="231F20"/>
          <w:sz w:val="24"/>
        </w:rPr>
        <w:t>о</w:t>
      </w:r>
      <w:r>
        <w:rPr>
          <w:color w:val="231F20"/>
          <w:sz w:val="24"/>
        </w:rPr>
        <w:t xml:space="preserve"> н</w:t>
      </w:r>
      <w:r w:rsidR="00E75543">
        <w:rPr>
          <w:color w:val="231F20"/>
          <w:sz w:val="24"/>
        </w:rPr>
        <w:t>о</w:t>
      </w:r>
      <w:r>
        <w:rPr>
          <w:color w:val="231F20"/>
          <w:sz w:val="24"/>
        </w:rPr>
        <w:t xml:space="preserve">сить маску при </w:t>
      </w:r>
      <w:r w:rsidR="00E75543">
        <w:rPr>
          <w:color w:val="231F20"/>
          <w:sz w:val="24"/>
        </w:rPr>
        <w:t>о</w:t>
      </w:r>
      <w:r>
        <w:rPr>
          <w:color w:val="231F20"/>
          <w:sz w:val="24"/>
        </w:rPr>
        <w:t>бщении с людьми.</w:t>
      </w:r>
    </w:p>
    <w:p w:rsidR="002817AD" w:rsidRDefault="002817AD" w:rsidP="00D1124E">
      <w:pPr>
        <w:pStyle w:val="a5"/>
        <w:numPr>
          <w:ilvl w:val="1"/>
          <w:numId w:val="24"/>
        </w:numPr>
        <w:tabs>
          <w:tab w:val="left" w:pos="1839"/>
          <w:tab w:val="left" w:pos="1840"/>
          <w:tab w:val="left" w:pos="8931"/>
        </w:tabs>
        <w:spacing w:before="87" w:line="225" w:lineRule="auto"/>
        <w:ind w:right="729"/>
        <w:jc w:val="both"/>
        <w:rPr>
          <w:sz w:val="24"/>
        </w:rPr>
      </w:pPr>
      <w:r>
        <w:rPr>
          <w:color w:val="231F20"/>
          <w:sz w:val="24"/>
        </w:rPr>
        <w:t>Дети с МЛУ ТБ м</w:t>
      </w:r>
      <w:r w:rsidR="00E75543">
        <w:rPr>
          <w:color w:val="231F20"/>
          <w:sz w:val="24"/>
        </w:rPr>
        <w:t>о</w:t>
      </w:r>
      <w:r>
        <w:rPr>
          <w:color w:val="231F20"/>
          <w:sz w:val="24"/>
        </w:rPr>
        <w:t>гут п</w:t>
      </w:r>
      <w:r w:rsidR="00E75543">
        <w:rPr>
          <w:color w:val="231F20"/>
          <w:sz w:val="24"/>
        </w:rPr>
        <w:t>о</w:t>
      </w:r>
      <w:r>
        <w:rPr>
          <w:color w:val="231F20"/>
          <w:sz w:val="24"/>
        </w:rPr>
        <w:t>льз</w:t>
      </w:r>
      <w:r w:rsidR="00E75543">
        <w:rPr>
          <w:color w:val="231F20"/>
          <w:sz w:val="24"/>
        </w:rPr>
        <w:t>о</w:t>
      </w:r>
      <w:r>
        <w:rPr>
          <w:color w:val="231F20"/>
          <w:sz w:val="24"/>
        </w:rPr>
        <w:t xml:space="preserve">ваться </w:t>
      </w:r>
      <w:r w:rsidR="00E75543">
        <w:rPr>
          <w:color w:val="231F20"/>
          <w:sz w:val="24"/>
        </w:rPr>
        <w:t>о</w:t>
      </w:r>
      <w:r>
        <w:rPr>
          <w:color w:val="231F20"/>
          <w:sz w:val="24"/>
        </w:rPr>
        <w:t>бщей ванн</w:t>
      </w:r>
      <w:r w:rsidR="00E75543">
        <w:rPr>
          <w:color w:val="231F20"/>
          <w:sz w:val="24"/>
        </w:rPr>
        <w:t>о</w:t>
      </w:r>
      <w:r>
        <w:rPr>
          <w:color w:val="231F20"/>
          <w:sz w:val="24"/>
        </w:rPr>
        <w:t>й, принадлежн</w:t>
      </w:r>
      <w:r w:rsidR="00E75543">
        <w:rPr>
          <w:color w:val="231F20"/>
          <w:sz w:val="24"/>
        </w:rPr>
        <w:t>о</w:t>
      </w:r>
      <w:r>
        <w:rPr>
          <w:color w:val="231F20"/>
          <w:sz w:val="24"/>
        </w:rPr>
        <w:t>стями, мячами, инструментами, мелками и т.д.</w:t>
      </w:r>
    </w:p>
    <w:p w:rsidR="002817AD" w:rsidRDefault="002667EB" w:rsidP="00D1124E">
      <w:pPr>
        <w:pStyle w:val="a5"/>
        <w:numPr>
          <w:ilvl w:val="1"/>
          <w:numId w:val="24"/>
        </w:numPr>
        <w:tabs>
          <w:tab w:val="left" w:pos="1839"/>
          <w:tab w:val="left" w:pos="1840"/>
        </w:tabs>
        <w:spacing w:before="91" w:line="225" w:lineRule="auto"/>
        <w:ind w:right="729"/>
        <w:jc w:val="both"/>
        <w:rPr>
          <w:sz w:val="24"/>
        </w:rPr>
      </w:pPr>
      <w:r>
        <w:rPr>
          <w:color w:val="231F20"/>
          <w:sz w:val="24"/>
        </w:rPr>
        <w:t xml:space="preserve">Дети с МЛУ ТБ чувствуют </w:t>
      </w:r>
      <w:r w:rsidR="002817AD">
        <w:rPr>
          <w:color w:val="231F20"/>
          <w:sz w:val="24"/>
        </w:rPr>
        <w:t>себя лучше и физически, и псих</w:t>
      </w:r>
      <w:r w:rsidR="00E75543">
        <w:rPr>
          <w:color w:val="231F20"/>
          <w:sz w:val="24"/>
        </w:rPr>
        <w:t>о</w:t>
      </w:r>
      <w:r w:rsidR="002817AD">
        <w:rPr>
          <w:color w:val="231F20"/>
          <w:sz w:val="24"/>
        </w:rPr>
        <w:t>л</w:t>
      </w:r>
      <w:r w:rsidR="00E75543">
        <w:rPr>
          <w:color w:val="231F20"/>
          <w:sz w:val="24"/>
        </w:rPr>
        <w:t>о</w:t>
      </w:r>
      <w:r w:rsidR="002817AD">
        <w:rPr>
          <w:color w:val="231F20"/>
          <w:sz w:val="24"/>
        </w:rPr>
        <w:t>гически, к</w:t>
      </w:r>
      <w:r w:rsidR="00E75543">
        <w:rPr>
          <w:color w:val="231F20"/>
          <w:sz w:val="24"/>
        </w:rPr>
        <w:t>о</w:t>
      </w:r>
      <w:r w:rsidR="002817AD">
        <w:rPr>
          <w:color w:val="231F20"/>
          <w:sz w:val="24"/>
        </w:rPr>
        <w:t xml:space="preserve">гда </w:t>
      </w:r>
      <w:r w:rsidR="00E75543">
        <w:rPr>
          <w:color w:val="231F20"/>
          <w:sz w:val="24"/>
        </w:rPr>
        <w:t>о</w:t>
      </w:r>
      <w:r w:rsidR="002817AD">
        <w:rPr>
          <w:color w:val="231F20"/>
          <w:sz w:val="24"/>
        </w:rPr>
        <w:t>ни м</w:t>
      </w:r>
      <w:r w:rsidR="00E75543">
        <w:rPr>
          <w:color w:val="231F20"/>
          <w:sz w:val="24"/>
        </w:rPr>
        <w:t>о</w:t>
      </w:r>
      <w:r w:rsidR="002817AD">
        <w:rPr>
          <w:color w:val="231F20"/>
          <w:sz w:val="24"/>
        </w:rPr>
        <w:t>гут сн</w:t>
      </w:r>
      <w:r w:rsidR="00E75543">
        <w:rPr>
          <w:color w:val="231F20"/>
          <w:sz w:val="24"/>
        </w:rPr>
        <w:t>о</w:t>
      </w:r>
      <w:r w:rsidR="002817AD">
        <w:rPr>
          <w:color w:val="231F20"/>
          <w:sz w:val="24"/>
        </w:rPr>
        <w:t>ва вернуться в привычн</w:t>
      </w:r>
      <w:r w:rsidR="00E75543">
        <w:rPr>
          <w:color w:val="231F20"/>
          <w:sz w:val="24"/>
        </w:rPr>
        <w:t>о</w:t>
      </w:r>
      <w:r w:rsidR="002817AD">
        <w:rPr>
          <w:color w:val="231F20"/>
          <w:sz w:val="24"/>
        </w:rPr>
        <w:t xml:space="preserve">е </w:t>
      </w:r>
      <w:r w:rsidR="002A4754">
        <w:rPr>
          <w:color w:val="231F20"/>
          <w:sz w:val="24"/>
        </w:rPr>
        <w:t xml:space="preserve">для них </w:t>
      </w:r>
      <w:r w:rsidR="00E75543">
        <w:rPr>
          <w:color w:val="231F20"/>
          <w:sz w:val="24"/>
        </w:rPr>
        <w:t>о</w:t>
      </w:r>
      <w:r w:rsidR="002817AD">
        <w:rPr>
          <w:color w:val="231F20"/>
          <w:sz w:val="24"/>
        </w:rPr>
        <w:t>кружение и заняться привычными занятиями.</w:t>
      </w:r>
    </w:p>
    <w:p w:rsidR="002817AD" w:rsidRDefault="002817AD" w:rsidP="002817AD">
      <w:pPr>
        <w:pStyle w:val="a3"/>
      </w:pPr>
    </w:p>
    <w:p w:rsidR="002817AD" w:rsidRDefault="002817AD" w:rsidP="002817AD">
      <w:pPr>
        <w:pStyle w:val="a3"/>
      </w:pPr>
    </w:p>
    <w:p w:rsidR="002817AD" w:rsidRDefault="002817AD" w:rsidP="002817AD">
      <w:pPr>
        <w:pStyle w:val="a3"/>
      </w:pPr>
    </w:p>
    <w:p w:rsidR="002817AD" w:rsidRDefault="002817AD" w:rsidP="002817AD">
      <w:pPr>
        <w:pStyle w:val="2"/>
        <w:spacing w:before="193"/>
      </w:pPr>
      <w:r>
        <w:rPr>
          <w:color w:val="25408F"/>
        </w:rPr>
        <w:t>Клинический случай: Инфекци</w:t>
      </w:r>
      <w:r w:rsidR="00E75543">
        <w:rPr>
          <w:color w:val="25408F"/>
        </w:rPr>
        <w:t>о</w:t>
      </w:r>
      <w:r>
        <w:rPr>
          <w:color w:val="25408F"/>
        </w:rPr>
        <w:t>нный к</w:t>
      </w:r>
      <w:r w:rsidR="00E75543">
        <w:rPr>
          <w:color w:val="25408F"/>
        </w:rPr>
        <w:t>о</w:t>
      </w:r>
      <w:r>
        <w:rPr>
          <w:color w:val="25408F"/>
        </w:rPr>
        <w:t>нтр</w:t>
      </w:r>
      <w:r w:rsidR="00E75543">
        <w:rPr>
          <w:color w:val="25408F"/>
        </w:rPr>
        <w:t>о</w:t>
      </w:r>
      <w:r>
        <w:rPr>
          <w:color w:val="25408F"/>
        </w:rPr>
        <w:t>ль</w:t>
      </w:r>
    </w:p>
    <w:p w:rsidR="002817AD" w:rsidRDefault="002817AD" w:rsidP="002817AD">
      <w:pPr>
        <w:pStyle w:val="3"/>
        <w:spacing w:before="166"/>
      </w:pPr>
      <w:r>
        <w:rPr>
          <w:color w:val="231F20"/>
        </w:rPr>
        <w:t>Перу</w:t>
      </w:r>
    </w:p>
    <w:p w:rsidR="002817AD" w:rsidRDefault="002817AD" w:rsidP="0070382F">
      <w:pPr>
        <w:pStyle w:val="a3"/>
        <w:spacing w:before="177" w:line="225" w:lineRule="auto"/>
        <w:ind w:left="400" w:right="749" w:firstLine="320"/>
        <w:jc w:val="both"/>
      </w:pPr>
      <w:r>
        <w:rPr>
          <w:color w:val="231F20"/>
        </w:rPr>
        <w:t>Бланка, дев</w:t>
      </w:r>
      <w:r w:rsidR="00E75543">
        <w:rPr>
          <w:color w:val="231F20"/>
        </w:rPr>
        <w:t>о</w:t>
      </w:r>
      <w:r>
        <w:rPr>
          <w:color w:val="231F20"/>
        </w:rPr>
        <w:t>чка, 9 лет, 3 месяца назад был диагн</w:t>
      </w:r>
      <w:r w:rsidR="00E75543">
        <w:rPr>
          <w:color w:val="231F20"/>
        </w:rPr>
        <w:t>о</w:t>
      </w:r>
      <w:r>
        <w:rPr>
          <w:color w:val="231F20"/>
        </w:rPr>
        <w:t>стир</w:t>
      </w:r>
      <w:r w:rsidR="00E75543">
        <w:rPr>
          <w:color w:val="231F20"/>
        </w:rPr>
        <w:t>о</w:t>
      </w:r>
      <w:r>
        <w:rPr>
          <w:color w:val="231F20"/>
        </w:rPr>
        <w:t>ван МЛУ ТБ. У нее д</w:t>
      </w:r>
      <w:r w:rsidR="00E75543">
        <w:rPr>
          <w:color w:val="231F20"/>
        </w:rPr>
        <w:t>о</w:t>
      </w:r>
      <w:r>
        <w:rPr>
          <w:color w:val="231F20"/>
        </w:rPr>
        <w:t>стигнут</w:t>
      </w:r>
      <w:r w:rsidR="00E75543">
        <w:rPr>
          <w:color w:val="231F20"/>
        </w:rPr>
        <w:t>о</w:t>
      </w:r>
      <w:r>
        <w:rPr>
          <w:color w:val="231F20"/>
        </w:rPr>
        <w:t xml:space="preserve"> клиническ</w:t>
      </w:r>
      <w:r w:rsidR="00E75543">
        <w:rPr>
          <w:color w:val="231F20"/>
        </w:rPr>
        <w:t>о</w:t>
      </w:r>
      <w:r>
        <w:rPr>
          <w:color w:val="231F20"/>
        </w:rPr>
        <w:t xml:space="preserve">е улучшение, и </w:t>
      </w:r>
      <w:r w:rsidR="00E75543">
        <w:rPr>
          <w:color w:val="231F20"/>
        </w:rPr>
        <w:t>о</w:t>
      </w:r>
      <w:r>
        <w:rPr>
          <w:color w:val="231F20"/>
        </w:rPr>
        <w:t>на г</w:t>
      </w:r>
      <w:r w:rsidR="00E75543">
        <w:rPr>
          <w:color w:val="231F20"/>
        </w:rPr>
        <w:t>о</w:t>
      </w:r>
      <w:r>
        <w:rPr>
          <w:color w:val="231F20"/>
        </w:rPr>
        <w:t>т</w:t>
      </w:r>
      <w:r w:rsidR="00E75543">
        <w:rPr>
          <w:color w:val="231F20"/>
        </w:rPr>
        <w:t>о</w:t>
      </w:r>
      <w:r>
        <w:rPr>
          <w:color w:val="231F20"/>
        </w:rPr>
        <w:t>ва вернуться д</w:t>
      </w:r>
      <w:r w:rsidR="00E75543">
        <w:rPr>
          <w:color w:val="231F20"/>
        </w:rPr>
        <w:t>о</w:t>
      </w:r>
      <w:r>
        <w:rPr>
          <w:color w:val="231F20"/>
        </w:rPr>
        <w:t>м</w:t>
      </w:r>
      <w:r w:rsidR="00E75543">
        <w:rPr>
          <w:color w:val="231F20"/>
        </w:rPr>
        <w:t>о</w:t>
      </w:r>
      <w:r>
        <w:rPr>
          <w:color w:val="231F20"/>
        </w:rPr>
        <w:t>й. Ее семья и друзья рады, чт</w:t>
      </w:r>
      <w:r w:rsidR="00E75543">
        <w:rPr>
          <w:color w:val="231F20"/>
        </w:rPr>
        <w:t>о</w:t>
      </w:r>
      <w:r>
        <w:rPr>
          <w:color w:val="231F20"/>
        </w:rPr>
        <w:t xml:space="preserve"> </w:t>
      </w:r>
      <w:r w:rsidR="00E75543">
        <w:rPr>
          <w:color w:val="231F20"/>
        </w:rPr>
        <w:t>о</w:t>
      </w:r>
      <w:r>
        <w:rPr>
          <w:color w:val="231F20"/>
        </w:rPr>
        <w:t>на в</w:t>
      </w:r>
      <w:r w:rsidR="00E75543">
        <w:rPr>
          <w:color w:val="231F20"/>
        </w:rPr>
        <w:t>о</w:t>
      </w:r>
      <w:r>
        <w:rPr>
          <w:color w:val="231F20"/>
        </w:rPr>
        <w:t>звращается д</w:t>
      </w:r>
      <w:r w:rsidR="00E75543">
        <w:rPr>
          <w:color w:val="231F20"/>
        </w:rPr>
        <w:t>о</w:t>
      </w:r>
      <w:r>
        <w:rPr>
          <w:color w:val="231F20"/>
        </w:rPr>
        <w:t>м</w:t>
      </w:r>
      <w:r w:rsidR="00E75543">
        <w:rPr>
          <w:color w:val="231F20"/>
        </w:rPr>
        <w:t>о</w:t>
      </w:r>
      <w:r>
        <w:rPr>
          <w:color w:val="231F20"/>
        </w:rPr>
        <w:t>й, н</w:t>
      </w:r>
      <w:r w:rsidR="00E75543">
        <w:rPr>
          <w:color w:val="231F20"/>
        </w:rPr>
        <w:t>о</w:t>
      </w:r>
      <w:r>
        <w:rPr>
          <w:color w:val="231F20"/>
        </w:rPr>
        <w:t xml:space="preserve"> </w:t>
      </w:r>
      <w:r w:rsidR="00E75543">
        <w:rPr>
          <w:color w:val="231F20"/>
        </w:rPr>
        <w:t>о</w:t>
      </w:r>
      <w:r>
        <w:rPr>
          <w:color w:val="231F20"/>
        </w:rPr>
        <w:t xml:space="preserve">ни </w:t>
      </w:r>
      <w:r w:rsidR="00E75543">
        <w:rPr>
          <w:color w:val="231F20"/>
        </w:rPr>
        <w:t>о</w:t>
      </w:r>
      <w:r>
        <w:rPr>
          <w:color w:val="231F20"/>
        </w:rPr>
        <w:t>бесп</w:t>
      </w:r>
      <w:r w:rsidR="00E75543">
        <w:rPr>
          <w:color w:val="231F20"/>
        </w:rPr>
        <w:t>о</w:t>
      </w:r>
      <w:r>
        <w:rPr>
          <w:color w:val="231F20"/>
        </w:rPr>
        <w:t>к</w:t>
      </w:r>
      <w:r w:rsidR="00E75543">
        <w:rPr>
          <w:color w:val="231F20"/>
        </w:rPr>
        <w:t>о</w:t>
      </w:r>
      <w:r>
        <w:rPr>
          <w:color w:val="231F20"/>
        </w:rPr>
        <w:t>ены, чт</w:t>
      </w:r>
      <w:r w:rsidR="00E75543">
        <w:rPr>
          <w:color w:val="231F20"/>
        </w:rPr>
        <w:t>о</w:t>
      </w:r>
      <w:r>
        <w:rPr>
          <w:color w:val="231F20"/>
        </w:rPr>
        <w:t xml:space="preserve"> м</w:t>
      </w:r>
      <w:r w:rsidR="00E75543">
        <w:rPr>
          <w:color w:val="231F20"/>
        </w:rPr>
        <w:t>о</w:t>
      </w:r>
      <w:r>
        <w:rPr>
          <w:color w:val="231F20"/>
        </w:rPr>
        <w:t xml:space="preserve">гут заразиться </w:t>
      </w:r>
      <w:r w:rsidR="00E75543">
        <w:rPr>
          <w:color w:val="231F20"/>
        </w:rPr>
        <w:t>о</w:t>
      </w:r>
      <w:r>
        <w:rPr>
          <w:color w:val="231F20"/>
        </w:rPr>
        <w:t xml:space="preserve">т нее. </w:t>
      </w:r>
      <w:r w:rsidR="00E75543">
        <w:rPr>
          <w:color w:val="231F20"/>
        </w:rPr>
        <w:t>О</w:t>
      </w:r>
      <w:r>
        <w:rPr>
          <w:color w:val="231F20"/>
        </w:rPr>
        <w:t xml:space="preserve">ни начинают </w:t>
      </w:r>
      <w:r w:rsidR="00E75543">
        <w:rPr>
          <w:color w:val="231F20"/>
        </w:rPr>
        <w:t>о</w:t>
      </w:r>
      <w:r>
        <w:rPr>
          <w:color w:val="231F20"/>
        </w:rPr>
        <w:t>бсуждать эт</w:t>
      </w:r>
      <w:r w:rsidR="00E75543">
        <w:rPr>
          <w:color w:val="231F20"/>
        </w:rPr>
        <w:t>о</w:t>
      </w:r>
      <w:r>
        <w:rPr>
          <w:color w:val="231F20"/>
        </w:rPr>
        <w:t xml:space="preserve"> с с</w:t>
      </w:r>
      <w:r w:rsidR="00E75543">
        <w:rPr>
          <w:color w:val="231F20"/>
        </w:rPr>
        <w:t>о</w:t>
      </w:r>
      <w:r>
        <w:rPr>
          <w:color w:val="231F20"/>
        </w:rPr>
        <w:t>седями, и нек</w:t>
      </w:r>
      <w:r w:rsidR="00E75543">
        <w:rPr>
          <w:color w:val="231F20"/>
        </w:rPr>
        <w:t>о</w:t>
      </w:r>
      <w:r>
        <w:rPr>
          <w:color w:val="231F20"/>
        </w:rPr>
        <w:t>т</w:t>
      </w:r>
      <w:r w:rsidR="00E75543">
        <w:rPr>
          <w:color w:val="231F20"/>
        </w:rPr>
        <w:t>о</w:t>
      </w:r>
      <w:r>
        <w:rPr>
          <w:color w:val="231F20"/>
        </w:rPr>
        <w:t>рые люди угр</w:t>
      </w:r>
      <w:r w:rsidR="00E75543">
        <w:rPr>
          <w:color w:val="231F20"/>
        </w:rPr>
        <w:t>о</w:t>
      </w:r>
      <w:r>
        <w:rPr>
          <w:color w:val="231F20"/>
        </w:rPr>
        <w:t>жают, чт</w:t>
      </w:r>
      <w:r w:rsidR="00E75543">
        <w:rPr>
          <w:color w:val="231F20"/>
        </w:rPr>
        <w:t>о</w:t>
      </w:r>
      <w:r>
        <w:rPr>
          <w:color w:val="231F20"/>
        </w:rPr>
        <w:t xml:space="preserve"> не пустят ее </w:t>
      </w:r>
      <w:r w:rsidR="00E75543">
        <w:rPr>
          <w:color w:val="231F20"/>
        </w:rPr>
        <w:t>о</w:t>
      </w:r>
      <w:r>
        <w:rPr>
          <w:color w:val="231F20"/>
        </w:rPr>
        <w:t>братн</w:t>
      </w:r>
      <w:r w:rsidR="00E75543">
        <w:rPr>
          <w:color w:val="231F20"/>
        </w:rPr>
        <w:t>о</w:t>
      </w:r>
      <w:r>
        <w:rPr>
          <w:color w:val="231F20"/>
        </w:rPr>
        <w:t xml:space="preserve"> в д</w:t>
      </w:r>
      <w:r w:rsidR="00E75543">
        <w:rPr>
          <w:color w:val="231F20"/>
        </w:rPr>
        <w:t>о</w:t>
      </w:r>
      <w:r>
        <w:rPr>
          <w:color w:val="231F20"/>
        </w:rPr>
        <w:t>м, где расп</w:t>
      </w:r>
      <w:r w:rsidR="00E75543">
        <w:rPr>
          <w:color w:val="231F20"/>
        </w:rPr>
        <w:t>о</w:t>
      </w:r>
      <w:r>
        <w:rPr>
          <w:color w:val="231F20"/>
        </w:rPr>
        <w:t>л</w:t>
      </w:r>
      <w:r w:rsidR="00E75543">
        <w:rPr>
          <w:color w:val="231F20"/>
        </w:rPr>
        <w:t>о</w:t>
      </w:r>
      <w:r>
        <w:rPr>
          <w:color w:val="231F20"/>
        </w:rPr>
        <w:t xml:space="preserve">жена квартира, где </w:t>
      </w:r>
      <w:r w:rsidR="00E75543">
        <w:rPr>
          <w:color w:val="231F20"/>
        </w:rPr>
        <w:t>о</w:t>
      </w:r>
      <w:r>
        <w:rPr>
          <w:color w:val="231F20"/>
        </w:rPr>
        <w:t>на живет.</w:t>
      </w:r>
    </w:p>
    <w:p w:rsidR="002817AD" w:rsidRDefault="00E75543" w:rsidP="0070382F">
      <w:pPr>
        <w:pStyle w:val="a3"/>
        <w:spacing w:before="183" w:line="225" w:lineRule="auto"/>
        <w:ind w:left="400" w:right="767" w:firstLine="320"/>
        <w:jc w:val="both"/>
      </w:pPr>
      <w:r>
        <w:rPr>
          <w:color w:val="231F20"/>
        </w:rPr>
        <w:t>О</w:t>
      </w:r>
      <w:r w:rsidR="002817AD">
        <w:rPr>
          <w:color w:val="231F20"/>
        </w:rPr>
        <w:t>бесп</w:t>
      </w:r>
      <w:r>
        <w:rPr>
          <w:color w:val="231F20"/>
        </w:rPr>
        <w:t>о</w:t>
      </w:r>
      <w:r w:rsidR="002817AD">
        <w:rPr>
          <w:color w:val="231F20"/>
        </w:rPr>
        <w:t>к</w:t>
      </w:r>
      <w:r>
        <w:rPr>
          <w:color w:val="231F20"/>
        </w:rPr>
        <w:t>о</w:t>
      </w:r>
      <w:r w:rsidR="002817AD">
        <w:rPr>
          <w:color w:val="231F20"/>
        </w:rPr>
        <w:t xml:space="preserve">енная, ее мать </w:t>
      </w:r>
      <w:r>
        <w:rPr>
          <w:color w:val="231F20"/>
        </w:rPr>
        <w:t>о</w:t>
      </w:r>
      <w:r w:rsidR="002817AD">
        <w:rPr>
          <w:color w:val="231F20"/>
        </w:rPr>
        <w:t>бращается за п</w:t>
      </w:r>
      <w:r>
        <w:rPr>
          <w:color w:val="231F20"/>
        </w:rPr>
        <w:t>о</w:t>
      </w:r>
      <w:r w:rsidR="002817AD">
        <w:rPr>
          <w:color w:val="231F20"/>
        </w:rPr>
        <w:t>м</w:t>
      </w:r>
      <w:r>
        <w:rPr>
          <w:color w:val="231F20"/>
        </w:rPr>
        <w:t>о</w:t>
      </w:r>
      <w:r w:rsidR="002817AD">
        <w:rPr>
          <w:color w:val="231F20"/>
        </w:rPr>
        <w:t>щью к местн</w:t>
      </w:r>
      <w:r>
        <w:rPr>
          <w:color w:val="231F20"/>
        </w:rPr>
        <w:t>о</w:t>
      </w:r>
      <w:r w:rsidR="002817AD">
        <w:rPr>
          <w:color w:val="231F20"/>
        </w:rPr>
        <w:t>му священнику, к</w:t>
      </w:r>
      <w:r>
        <w:rPr>
          <w:color w:val="231F20"/>
        </w:rPr>
        <w:t>о</w:t>
      </w:r>
      <w:r w:rsidR="002817AD">
        <w:rPr>
          <w:color w:val="231F20"/>
        </w:rPr>
        <w:t>т</w:t>
      </w:r>
      <w:r>
        <w:rPr>
          <w:color w:val="231F20"/>
        </w:rPr>
        <w:t>о</w:t>
      </w:r>
      <w:r w:rsidR="002817AD">
        <w:rPr>
          <w:color w:val="231F20"/>
        </w:rPr>
        <w:t>рый с</w:t>
      </w:r>
      <w:r>
        <w:rPr>
          <w:color w:val="231F20"/>
        </w:rPr>
        <w:t>о</w:t>
      </w:r>
      <w:r w:rsidR="002817AD">
        <w:rPr>
          <w:color w:val="231F20"/>
        </w:rPr>
        <w:t>глашается п</w:t>
      </w:r>
      <w:r>
        <w:rPr>
          <w:color w:val="231F20"/>
        </w:rPr>
        <w:t>о</w:t>
      </w:r>
      <w:r w:rsidR="002817AD">
        <w:rPr>
          <w:color w:val="231F20"/>
        </w:rPr>
        <w:t>м</w:t>
      </w:r>
      <w:r>
        <w:rPr>
          <w:color w:val="231F20"/>
        </w:rPr>
        <w:t>о</w:t>
      </w:r>
      <w:r w:rsidR="002817AD">
        <w:rPr>
          <w:color w:val="231F20"/>
        </w:rPr>
        <w:t xml:space="preserve">чь ей и рассказать их </w:t>
      </w:r>
      <w:r>
        <w:rPr>
          <w:color w:val="231F20"/>
        </w:rPr>
        <w:t>о</w:t>
      </w:r>
      <w:r w:rsidR="002817AD">
        <w:rPr>
          <w:color w:val="231F20"/>
        </w:rPr>
        <w:t xml:space="preserve">бщине </w:t>
      </w:r>
      <w:r>
        <w:rPr>
          <w:color w:val="231F20"/>
        </w:rPr>
        <w:t>о</w:t>
      </w:r>
      <w:r w:rsidR="002817AD">
        <w:rPr>
          <w:color w:val="231F20"/>
        </w:rPr>
        <w:t xml:space="preserve"> МЛУ ТБ. В</w:t>
      </w:r>
      <w:r>
        <w:rPr>
          <w:color w:val="231F20"/>
        </w:rPr>
        <w:t>о</w:t>
      </w:r>
      <w:r w:rsidR="002817AD">
        <w:rPr>
          <w:color w:val="231F20"/>
        </w:rPr>
        <w:t xml:space="preserve"> время пр</w:t>
      </w:r>
      <w:r>
        <w:rPr>
          <w:color w:val="231F20"/>
        </w:rPr>
        <w:t>о</w:t>
      </w:r>
      <w:r w:rsidR="002817AD">
        <w:rPr>
          <w:color w:val="231F20"/>
        </w:rPr>
        <w:t>п</w:t>
      </w:r>
      <w:r>
        <w:rPr>
          <w:color w:val="231F20"/>
        </w:rPr>
        <w:t>о</w:t>
      </w:r>
      <w:r w:rsidR="002817AD">
        <w:rPr>
          <w:color w:val="231F20"/>
        </w:rPr>
        <w:t>веди в в</w:t>
      </w:r>
      <w:r>
        <w:rPr>
          <w:color w:val="231F20"/>
        </w:rPr>
        <w:t>о</w:t>
      </w:r>
      <w:r w:rsidR="002817AD">
        <w:rPr>
          <w:color w:val="231F20"/>
        </w:rPr>
        <w:t>скресенье д</w:t>
      </w:r>
      <w:r>
        <w:rPr>
          <w:color w:val="231F20"/>
        </w:rPr>
        <w:t>о</w:t>
      </w:r>
      <w:r w:rsidR="002817AD">
        <w:rPr>
          <w:color w:val="231F20"/>
        </w:rPr>
        <w:t xml:space="preserve"> т</w:t>
      </w:r>
      <w:r>
        <w:rPr>
          <w:color w:val="231F20"/>
        </w:rPr>
        <w:t>о</w:t>
      </w:r>
      <w:r w:rsidR="002817AD">
        <w:rPr>
          <w:color w:val="231F20"/>
        </w:rPr>
        <w:t>г</w:t>
      </w:r>
      <w:r>
        <w:rPr>
          <w:color w:val="231F20"/>
        </w:rPr>
        <w:t>о</w:t>
      </w:r>
      <w:r w:rsidR="002817AD">
        <w:rPr>
          <w:color w:val="231F20"/>
        </w:rPr>
        <w:t>, как Бланка вернулась д</w:t>
      </w:r>
      <w:r>
        <w:rPr>
          <w:color w:val="231F20"/>
        </w:rPr>
        <w:t>о</w:t>
      </w:r>
      <w:r w:rsidR="002817AD">
        <w:rPr>
          <w:color w:val="231F20"/>
        </w:rPr>
        <w:t>м</w:t>
      </w:r>
      <w:r>
        <w:rPr>
          <w:color w:val="231F20"/>
        </w:rPr>
        <w:t>о</w:t>
      </w:r>
      <w:r w:rsidR="002817AD">
        <w:rPr>
          <w:color w:val="231F20"/>
        </w:rPr>
        <w:t xml:space="preserve">й, </w:t>
      </w:r>
      <w:r>
        <w:rPr>
          <w:color w:val="231F20"/>
        </w:rPr>
        <w:t>о</w:t>
      </w:r>
      <w:r w:rsidR="002817AD">
        <w:rPr>
          <w:color w:val="231F20"/>
        </w:rPr>
        <w:t xml:space="preserve">н рассказывает </w:t>
      </w:r>
      <w:r>
        <w:rPr>
          <w:color w:val="231F20"/>
        </w:rPr>
        <w:t>о</w:t>
      </w:r>
      <w:r w:rsidR="002817AD">
        <w:rPr>
          <w:color w:val="231F20"/>
        </w:rPr>
        <w:t xml:space="preserve">бщине </w:t>
      </w:r>
      <w:r>
        <w:rPr>
          <w:color w:val="231F20"/>
        </w:rPr>
        <w:t>о</w:t>
      </w:r>
      <w:r w:rsidR="002817AD">
        <w:rPr>
          <w:color w:val="231F20"/>
        </w:rPr>
        <w:t xml:space="preserve"> МЛУ ТБ, исп</w:t>
      </w:r>
      <w:r>
        <w:rPr>
          <w:color w:val="231F20"/>
        </w:rPr>
        <w:t>о</w:t>
      </w:r>
      <w:r w:rsidR="002817AD">
        <w:rPr>
          <w:color w:val="231F20"/>
        </w:rPr>
        <w:t xml:space="preserve">льзуя факты. </w:t>
      </w:r>
      <w:r>
        <w:rPr>
          <w:color w:val="231F20"/>
        </w:rPr>
        <w:t>О</w:t>
      </w:r>
      <w:r w:rsidR="002817AD">
        <w:rPr>
          <w:color w:val="231F20"/>
        </w:rPr>
        <w:t xml:space="preserve">н вместе с матерью Бланки </w:t>
      </w:r>
      <w:r>
        <w:rPr>
          <w:color w:val="231F20"/>
        </w:rPr>
        <w:t>о</w:t>
      </w:r>
      <w:r w:rsidR="002817AD">
        <w:rPr>
          <w:color w:val="231F20"/>
        </w:rPr>
        <w:t>твечает на в</w:t>
      </w:r>
      <w:r>
        <w:rPr>
          <w:color w:val="231F20"/>
        </w:rPr>
        <w:t>о</w:t>
      </w:r>
      <w:r w:rsidR="002817AD">
        <w:rPr>
          <w:color w:val="231F20"/>
        </w:rPr>
        <w:t>пр</w:t>
      </w:r>
      <w:r>
        <w:rPr>
          <w:color w:val="231F20"/>
        </w:rPr>
        <w:t>о</w:t>
      </w:r>
      <w:r w:rsidR="002817AD">
        <w:rPr>
          <w:color w:val="231F20"/>
        </w:rPr>
        <w:t xml:space="preserve">сы людей. Квартира, где живет Бланка, маленькая, и у нее нет </w:t>
      </w:r>
      <w:r>
        <w:rPr>
          <w:color w:val="231F20"/>
        </w:rPr>
        <w:t>о</w:t>
      </w:r>
      <w:r w:rsidR="002817AD">
        <w:rPr>
          <w:color w:val="231F20"/>
        </w:rPr>
        <w:t>тдельн</w:t>
      </w:r>
      <w:r>
        <w:rPr>
          <w:color w:val="231F20"/>
        </w:rPr>
        <w:t>о</w:t>
      </w:r>
      <w:r w:rsidR="002817AD">
        <w:rPr>
          <w:color w:val="231F20"/>
        </w:rPr>
        <w:t>г</w:t>
      </w:r>
      <w:r>
        <w:rPr>
          <w:color w:val="231F20"/>
        </w:rPr>
        <w:t>о</w:t>
      </w:r>
      <w:r w:rsidR="002817AD">
        <w:rPr>
          <w:color w:val="231F20"/>
        </w:rPr>
        <w:t xml:space="preserve"> спальн</w:t>
      </w:r>
      <w:r>
        <w:rPr>
          <w:color w:val="231F20"/>
        </w:rPr>
        <w:t>о</w:t>
      </w:r>
      <w:r w:rsidR="002817AD">
        <w:rPr>
          <w:color w:val="231F20"/>
        </w:rPr>
        <w:t>г</w:t>
      </w:r>
      <w:r>
        <w:rPr>
          <w:color w:val="231F20"/>
        </w:rPr>
        <w:t>о</w:t>
      </w:r>
      <w:r w:rsidR="002817AD">
        <w:rPr>
          <w:color w:val="231F20"/>
        </w:rPr>
        <w:t xml:space="preserve"> места. </w:t>
      </w:r>
      <w:r>
        <w:rPr>
          <w:color w:val="231F20"/>
        </w:rPr>
        <w:t>О</w:t>
      </w:r>
      <w:r w:rsidR="002817AD">
        <w:rPr>
          <w:color w:val="231F20"/>
        </w:rPr>
        <w:t>днак</w:t>
      </w:r>
      <w:r>
        <w:rPr>
          <w:color w:val="231F20"/>
        </w:rPr>
        <w:t>о</w:t>
      </w:r>
      <w:r w:rsidR="002817AD">
        <w:rPr>
          <w:color w:val="231F20"/>
        </w:rPr>
        <w:t xml:space="preserve"> церк</w:t>
      </w:r>
      <w:r>
        <w:rPr>
          <w:color w:val="231F20"/>
        </w:rPr>
        <w:t>о</w:t>
      </w:r>
      <w:r w:rsidR="002817AD">
        <w:rPr>
          <w:color w:val="231F20"/>
        </w:rPr>
        <w:t>вь п</w:t>
      </w:r>
      <w:r>
        <w:rPr>
          <w:color w:val="231F20"/>
        </w:rPr>
        <w:t>о</w:t>
      </w:r>
      <w:r w:rsidR="002817AD">
        <w:rPr>
          <w:color w:val="231F20"/>
        </w:rPr>
        <w:t>дарила матрас ее матери, на к</w:t>
      </w:r>
      <w:r>
        <w:rPr>
          <w:color w:val="231F20"/>
        </w:rPr>
        <w:t>о</w:t>
      </w:r>
      <w:r w:rsidR="002817AD">
        <w:rPr>
          <w:color w:val="231F20"/>
        </w:rPr>
        <w:t>т</w:t>
      </w:r>
      <w:r>
        <w:rPr>
          <w:color w:val="231F20"/>
        </w:rPr>
        <w:t>о</w:t>
      </w:r>
      <w:r w:rsidR="002817AD">
        <w:rPr>
          <w:color w:val="231F20"/>
        </w:rPr>
        <w:t>р</w:t>
      </w:r>
      <w:r>
        <w:rPr>
          <w:color w:val="231F20"/>
        </w:rPr>
        <w:t>о</w:t>
      </w:r>
      <w:r w:rsidR="002817AD">
        <w:rPr>
          <w:color w:val="231F20"/>
        </w:rPr>
        <w:t>м будет спать</w:t>
      </w:r>
      <w:r w:rsidR="002667EB">
        <w:rPr>
          <w:color w:val="231F20"/>
        </w:rPr>
        <w:t xml:space="preserve"> Бланка, к</w:t>
      </w:r>
      <w:r>
        <w:rPr>
          <w:color w:val="231F20"/>
        </w:rPr>
        <w:t>о</w:t>
      </w:r>
      <w:r w:rsidR="002667EB">
        <w:rPr>
          <w:color w:val="231F20"/>
        </w:rPr>
        <w:t>гда вернется д</w:t>
      </w:r>
      <w:r>
        <w:rPr>
          <w:color w:val="231F20"/>
        </w:rPr>
        <w:t>о</w:t>
      </w:r>
      <w:r w:rsidR="002667EB">
        <w:rPr>
          <w:color w:val="231F20"/>
        </w:rPr>
        <w:t>м</w:t>
      </w:r>
      <w:r>
        <w:rPr>
          <w:color w:val="231F20"/>
        </w:rPr>
        <w:t>о</w:t>
      </w:r>
      <w:r w:rsidR="002667EB">
        <w:rPr>
          <w:color w:val="231F20"/>
        </w:rPr>
        <w:t xml:space="preserve">й. </w:t>
      </w:r>
      <w:r w:rsidR="002817AD">
        <w:rPr>
          <w:color w:val="231F20"/>
        </w:rPr>
        <w:t>Через неделю п</w:t>
      </w:r>
      <w:r>
        <w:rPr>
          <w:color w:val="231F20"/>
        </w:rPr>
        <w:t>о</w:t>
      </w:r>
      <w:r w:rsidR="002817AD">
        <w:rPr>
          <w:color w:val="231F20"/>
        </w:rPr>
        <w:t>сле в</w:t>
      </w:r>
      <w:r>
        <w:rPr>
          <w:color w:val="231F20"/>
        </w:rPr>
        <w:t>о</w:t>
      </w:r>
      <w:r w:rsidR="002817AD">
        <w:rPr>
          <w:color w:val="231F20"/>
        </w:rPr>
        <w:t>звращения д</w:t>
      </w:r>
      <w:r>
        <w:rPr>
          <w:color w:val="231F20"/>
        </w:rPr>
        <w:t>о</w:t>
      </w:r>
      <w:r w:rsidR="002817AD">
        <w:rPr>
          <w:color w:val="231F20"/>
        </w:rPr>
        <w:t>м</w:t>
      </w:r>
      <w:r>
        <w:rPr>
          <w:color w:val="231F20"/>
        </w:rPr>
        <w:t>о</w:t>
      </w:r>
      <w:r w:rsidR="002817AD">
        <w:rPr>
          <w:color w:val="231F20"/>
        </w:rPr>
        <w:t xml:space="preserve">й </w:t>
      </w:r>
      <w:r>
        <w:rPr>
          <w:color w:val="231F20"/>
        </w:rPr>
        <w:t>о</w:t>
      </w:r>
      <w:r w:rsidR="002817AD">
        <w:rPr>
          <w:color w:val="231F20"/>
        </w:rPr>
        <w:t>на начала сн</w:t>
      </w:r>
      <w:r>
        <w:rPr>
          <w:color w:val="231F20"/>
        </w:rPr>
        <w:t>о</w:t>
      </w:r>
      <w:r w:rsidR="002817AD">
        <w:rPr>
          <w:color w:val="231F20"/>
        </w:rPr>
        <w:t>ва х</w:t>
      </w:r>
      <w:r>
        <w:rPr>
          <w:color w:val="231F20"/>
        </w:rPr>
        <w:t>о</w:t>
      </w:r>
      <w:r w:rsidR="002817AD">
        <w:rPr>
          <w:color w:val="231F20"/>
        </w:rPr>
        <w:t>дить в шк</w:t>
      </w:r>
      <w:r>
        <w:rPr>
          <w:color w:val="231F20"/>
        </w:rPr>
        <w:t>о</w:t>
      </w:r>
      <w:r w:rsidR="002817AD">
        <w:rPr>
          <w:color w:val="231F20"/>
        </w:rPr>
        <w:t xml:space="preserve">лу. Еще через неделю пришла записка </w:t>
      </w:r>
      <w:r>
        <w:rPr>
          <w:color w:val="231F20"/>
        </w:rPr>
        <w:t>о</w:t>
      </w:r>
      <w:r w:rsidR="002817AD">
        <w:rPr>
          <w:color w:val="231F20"/>
        </w:rPr>
        <w:t>т учителя, в к</w:t>
      </w:r>
      <w:r>
        <w:rPr>
          <w:color w:val="231F20"/>
        </w:rPr>
        <w:t>о</w:t>
      </w:r>
      <w:r w:rsidR="002817AD">
        <w:rPr>
          <w:color w:val="231F20"/>
        </w:rPr>
        <w:t>т</w:t>
      </w:r>
      <w:r>
        <w:rPr>
          <w:color w:val="231F20"/>
        </w:rPr>
        <w:t>о</w:t>
      </w:r>
      <w:r w:rsidR="002817AD">
        <w:rPr>
          <w:color w:val="231F20"/>
        </w:rPr>
        <w:t>р</w:t>
      </w:r>
      <w:r>
        <w:rPr>
          <w:color w:val="231F20"/>
        </w:rPr>
        <w:t>о</w:t>
      </w:r>
      <w:r w:rsidR="002817AD">
        <w:rPr>
          <w:color w:val="231F20"/>
        </w:rPr>
        <w:t>й был</w:t>
      </w:r>
      <w:r>
        <w:rPr>
          <w:color w:val="231F20"/>
        </w:rPr>
        <w:t>о</w:t>
      </w:r>
      <w:r w:rsidR="002817AD">
        <w:rPr>
          <w:color w:val="231F20"/>
        </w:rPr>
        <w:t xml:space="preserve"> написана, чт</w:t>
      </w:r>
      <w:r>
        <w:rPr>
          <w:color w:val="231F20"/>
        </w:rPr>
        <w:t>о</w:t>
      </w:r>
      <w:r w:rsidR="002817AD">
        <w:rPr>
          <w:color w:val="231F20"/>
        </w:rPr>
        <w:t xml:space="preserve"> Бланку наказали за т</w:t>
      </w:r>
      <w:r>
        <w:rPr>
          <w:color w:val="231F20"/>
        </w:rPr>
        <w:t>о</w:t>
      </w:r>
      <w:r w:rsidR="002817AD">
        <w:rPr>
          <w:color w:val="231F20"/>
        </w:rPr>
        <w:t>, чт</w:t>
      </w:r>
      <w:r>
        <w:rPr>
          <w:color w:val="231F20"/>
        </w:rPr>
        <w:t>о</w:t>
      </w:r>
      <w:r w:rsidR="002817AD">
        <w:rPr>
          <w:color w:val="231F20"/>
        </w:rPr>
        <w:t xml:space="preserve"> </w:t>
      </w:r>
      <w:r>
        <w:rPr>
          <w:color w:val="231F20"/>
        </w:rPr>
        <w:t>о</w:t>
      </w:r>
      <w:r w:rsidR="002817AD">
        <w:rPr>
          <w:color w:val="231F20"/>
        </w:rPr>
        <w:t>на взяла карандаш друг</w:t>
      </w:r>
      <w:r>
        <w:rPr>
          <w:color w:val="231F20"/>
        </w:rPr>
        <w:t>о</w:t>
      </w:r>
      <w:r w:rsidR="002817AD">
        <w:rPr>
          <w:color w:val="231F20"/>
        </w:rPr>
        <w:t>г</w:t>
      </w:r>
      <w:r>
        <w:rPr>
          <w:color w:val="231F20"/>
        </w:rPr>
        <w:t>о</w:t>
      </w:r>
      <w:r w:rsidR="002817AD">
        <w:rPr>
          <w:color w:val="231F20"/>
        </w:rPr>
        <w:t xml:space="preserve"> ребенка. Мать Бланки п</w:t>
      </w:r>
      <w:r>
        <w:rPr>
          <w:color w:val="231F20"/>
        </w:rPr>
        <w:t>о</w:t>
      </w:r>
      <w:r w:rsidR="002817AD">
        <w:rPr>
          <w:color w:val="231F20"/>
        </w:rPr>
        <w:t>пр</w:t>
      </w:r>
      <w:r>
        <w:rPr>
          <w:color w:val="231F20"/>
        </w:rPr>
        <w:t>о</w:t>
      </w:r>
      <w:r w:rsidR="002817AD">
        <w:rPr>
          <w:color w:val="231F20"/>
        </w:rPr>
        <w:t>сила, чт</w:t>
      </w:r>
      <w:r>
        <w:rPr>
          <w:color w:val="231F20"/>
        </w:rPr>
        <w:t>о</w:t>
      </w:r>
      <w:r w:rsidR="002817AD">
        <w:rPr>
          <w:color w:val="231F20"/>
        </w:rPr>
        <w:t>бы священник п</w:t>
      </w:r>
      <w:r>
        <w:rPr>
          <w:color w:val="231F20"/>
        </w:rPr>
        <w:t>о</w:t>
      </w:r>
      <w:r w:rsidR="002817AD">
        <w:rPr>
          <w:color w:val="231F20"/>
        </w:rPr>
        <w:t>г</w:t>
      </w:r>
      <w:r>
        <w:rPr>
          <w:color w:val="231F20"/>
        </w:rPr>
        <w:t>о</w:t>
      </w:r>
      <w:r w:rsidR="002817AD">
        <w:rPr>
          <w:color w:val="231F20"/>
        </w:rPr>
        <w:t>в</w:t>
      </w:r>
      <w:r>
        <w:rPr>
          <w:color w:val="231F20"/>
        </w:rPr>
        <w:t>о</w:t>
      </w:r>
      <w:r w:rsidR="002817AD">
        <w:rPr>
          <w:color w:val="231F20"/>
        </w:rPr>
        <w:t>рил с раб</w:t>
      </w:r>
      <w:r>
        <w:rPr>
          <w:color w:val="231F20"/>
        </w:rPr>
        <w:t>о</w:t>
      </w:r>
      <w:r w:rsidR="002817AD">
        <w:rPr>
          <w:color w:val="231F20"/>
        </w:rPr>
        <w:t>тниками в шк</w:t>
      </w:r>
      <w:r>
        <w:rPr>
          <w:color w:val="231F20"/>
        </w:rPr>
        <w:t>о</w:t>
      </w:r>
      <w:r w:rsidR="002817AD">
        <w:rPr>
          <w:color w:val="231F20"/>
        </w:rPr>
        <w:t>ле. Бланка пр</w:t>
      </w:r>
      <w:r>
        <w:rPr>
          <w:color w:val="231F20"/>
        </w:rPr>
        <w:t>о</w:t>
      </w:r>
      <w:r w:rsidR="002817AD">
        <w:rPr>
          <w:color w:val="231F20"/>
        </w:rPr>
        <w:t>х</w:t>
      </w:r>
      <w:r>
        <w:rPr>
          <w:color w:val="231F20"/>
        </w:rPr>
        <w:t>о</w:t>
      </w:r>
      <w:r w:rsidR="002817AD">
        <w:rPr>
          <w:color w:val="231F20"/>
        </w:rPr>
        <w:t>дит лечение п</w:t>
      </w:r>
      <w:r>
        <w:rPr>
          <w:color w:val="231F20"/>
        </w:rPr>
        <w:t>о</w:t>
      </w:r>
      <w:r w:rsidR="002817AD">
        <w:rPr>
          <w:color w:val="231F20"/>
        </w:rPr>
        <w:t>д прямым наблюдением на д</w:t>
      </w:r>
      <w:r>
        <w:rPr>
          <w:color w:val="231F20"/>
        </w:rPr>
        <w:t>о</w:t>
      </w:r>
      <w:r w:rsidR="002817AD">
        <w:rPr>
          <w:color w:val="231F20"/>
        </w:rPr>
        <w:t>му, медицинский раб</w:t>
      </w:r>
      <w:r>
        <w:rPr>
          <w:color w:val="231F20"/>
        </w:rPr>
        <w:t>о</w:t>
      </w:r>
      <w:r w:rsidR="002817AD">
        <w:rPr>
          <w:color w:val="231F20"/>
        </w:rPr>
        <w:t>тник прих</w:t>
      </w:r>
      <w:r>
        <w:rPr>
          <w:color w:val="231F20"/>
        </w:rPr>
        <w:t>о</w:t>
      </w:r>
      <w:r w:rsidR="002817AD">
        <w:rPr>
          <w:color w:val="231F20"/>
        </w:rPr>
        <w:t>дит к ней каждый день д</w:t>
      </w:r>
      <w:r>
        <w:rPr>
          <w:color w:val="231F20"/>
        </w:rPr>
        <w:t>о</w:t>
      </w:r>
      <w:r w:rsidR="002817AD">
        <w:rPr>
          <w:color w:val="231F20"/>
        </w:rPr>
        <w:t xml:space="preserve"> т</w:t>
      </w:r>
      <w:r>
        <w:rPr>
          <w:color w:val="231F20"/>
        </w:rPr>
        <w:t>о</w:t>
      </w:r>
      <w:r w:rsidR="002817AD">
        <w:rPr>
          <w:color w:val="231F20"/>
        </w:rPr>
        <w:t>г</w:t>
      </w:r>
      <w:r>
        <w:rPr>
          <w:color w:val="231F20"/>
        </w:rPr>
        <w:t>о</w:t>
      </w:r>
      <w:r w:rsidR="002817AD">
        <w:rPr>
          <w:color w:val="231F20"/>
        </w:rPr>
        <w:t xml:space="preserve">, как </w:t>
      </w:r>
      <w:r>
        <w:rPr>
          <w:color w:val="231F20"/>
        </w:rPr>
        <w:t>о</w:t>
      </w:r>
      <w:r w:rsidR="002817AD">
        <w:rPr>
          <w:color w:val="231F20"/>
        </w:rPr>
        <w:t>на уйдет в шк</w:t>
      </w:r>
      <w:r>
        <w:rPr>
          <w:color w:val="231F20"/>
        </w:rPr>
        <w:t>о</w:t>
      </w:r>
      <w:r w:rsidR="002817AD">
        <w:rPr>
          <w:color w:val="231F20"/>
        </w:rPr>
        <w:t>лу. Еще через 2 месяца, ей стан</w:t>
      </w:r>
      <w:r>
        <w:rPr>
          <w:color w:val="231F20"/>
        </w:rPr>
        <w:t>о</w:t>
      </w:r>
      <w:r w:rsidR="002817AD">
        <w:rPr>
          <w:color w:val="231F20"/>
        </w:rPr>
        <w:t>вится г</w:t>
      </w:r>
      <w:r>
        <w:rPr>
          <w:color w:val="231F20"/>
        </w:rPr>
        <w:t>о</w:t>
      </w:r>
      <w:r w:rsidR="002817AD">
        <w:rPr>
          <w:color w:val="231F20"/>
        </w:rPr>
        <w:t>разд</w:t>
      </w:r>
      <w:r>
        <w:rPr>
          <w:color w:val="231F20"/>
        </w:rPr>
        <w:t>о</w:t>
      </w:r>
      <w:r w:rsidR="002817AD">
        <w:rPr>
          <w:color w:val="231F20"/>
        </w:rPr>
        <w:t xml:space="preserve"> лучше, и </w:t>
      </w:r>
      <w:r>
        <w:rPr>
          <w:color w:val="231F20"/>
        </w:rPr>
        <w:t>о</w:t>
      </w:r>
      <w:r w:rsidR="002817AD">
        <w:rPr>
          <w:color w:val="231F20"/>
        </w:rPr>
        <w:t>на начинает играть в футб</w:t>
      </w:r>
      <w:r>
        <w:rPr>
          <w:color w:val="231F20"/>
        </w:rPr>
        <w:t>о</w:t>
      </w:r>
      <w:r w:rsidR="002817AD">
        <w:rPr>
          <w:color w:val="231F20"/>
        </w:rPr>
        <w:t>льн</w:t>
      </w:r>
      <w:r>
        <w:rPr>
          <w:color w:val="231F20"/>
        </w:rPr>
        <w:t>о</w:t>
      </w:r>
      <w:r w:rsidR="002817AD">
        <w:rPr>
          <w:color w:val="231F20"/>
        </w:rPr>
        <w:t>й к</w:t>
      </w:r>
      <w:r>
        <w:rPr>
          <w:color w:val="231F20"/>
        </w:rPr>
        <w:t>о</w:t>
      </w:r>
      <w:r w:rsidR="002817AD">
        <w:rPr>
          <w:color w:val="231F20"/>
        </w:rPr>
        <w:t>манде дев</w:t>
      </w:r>
      <w:r>
        <w:rPr>
          <w:color w:val="231F20"/>
        </w:rPr>
        <w:t>о</w:t>
      </w:r>
      <w:r w:rsidR="002817AD">
        <w:rPr>
          <w:color w:val="231F20"/>
        </w:rPr>
        <w:t>чек.</w:t>
      </w:r>
    </w:p>
    <w:p w:rsidR="002817AD" w:rsidRDefault="002817AD" w:rsidP="002817AD">
      <w:pPr>
        <w:spacing w:line="225" w:lineRule="auto"/>
        <w:sectPr w:rsidR="002817AD">
          <w:footerReference w:type="even" r:id="rId30"/>
          <w:footerReference w:type="default" r:id="rId31"/>
          <w:endnotePr>
            <w:numFmt w:val="decimal"/>
          </w:endnotePr>
          <w:pgSz w:w="9980" w:h="14180"/>
          <w:pgMar w:top="620" w:right="0" w:bottom="520" w:left="320" w:header="0" w:footer="334" w:gutter="0"/>
          <w:cols w:space="720"/>
        </w:sectPr>
      </w:pPr>
    </w:p>
    <w:p w:rsidR="002817AD" w:rsidRDefault="002817AD" w:rsidP="002817AD">
      <w:pPr>
        <w:pStyle w:val="1"/>
      </w:pPr>
      <w:bookmarkStart w:id="7" w:name="_TOC_250002"/>
      <w:bookmarkEnd w:id="7"/>
      <w:r>
        <w:rPr>
          <w:color w:val="25408F"/>
        </w:rPr>
        <w:t>Спис</w:t>
      </w:r>
      <w:r w:rsidR="00E75543">
        <w:rPr>
          <w:color w:val="25408F"/>
        </w:rPr>
        <w:t>о</w:t>
      </w:r>
      <w:r>
        <w:rPr>
          <w:color w:val="25408F"/>
        </w:rPr>
        <w:t>к литературы</w:t>
      </w:r>
    </w:p>
    <w:p w:rsidR="002817AD" w:rsidRDefault="002817AD" w:rsidP="002817AD">
      <w:pPr>
        <w:pStyle w:val="a3"/>
        <w:rPr>
          <w:rFonts w:ascii="Century Gothic"/>
          <w:b/>
          <w:sz w:val="20"/>
        </w:rPr>
      </w:pPr>
    </w:p>
    <w:p w:rsidR="002817AD" w:rsidRDefault="002817AD" w:rsidP="0070382F">
      <w:pPr>
        <w:pStyle w:val="a3"/>
        <w:spacing w:before="56" w:line="235" w:lineRule="auto"/>
        <w:ind w:left="400" w:right="1127" w:firstLine="320"/>
        <w:jc w:val="both"/>
      </w:pPr>
      <w:r>
        <w:rPr>
          <w:color w:val="231F20"/>
        </w:rPr>
        <w:t>Данн</w:t>
      </w:r>
      <w:r w:rsidR="00E75543">
        <w:rPr>
          <w:color w:val="231F20"/>
        </w:rPr>
        <w:t>о</w:t>
      </w:r>
      <w:r>
        <w:rPr>
          <w:color w:val="231F20"/>
        </w:rPr>
        <w:t>е рук</w:t>
      </w:r>
      <w:r w:rsidR="00E75543">
        <w:rPr>
          <w:color w:val="231F20"/>
        </w:rPr>
        <w:t>о</w:t>
      </w:r>
      <w:r>
        <w:rPr>
          <w:color w:val="231F20"/>
        </w:rPr>
        <w:t>в</w:t>
      </w:r>
      <w:r w:rsidR="00E75543">
        <w:rPr>
          <w:color w:val="231F20"/>
        </w:rPr>
        <w:t>о</w:t>
      </w:r>
      <w:r>
        <w:rPr>
          <w:color w:val="231F20"/>
        </w:rPr>
        <w:t>дств</w:t>
      </w:r>
      <w:r w:rsidR="00E75543">
        <w:rPr>
          <w:color w:val="231F20"/>
        </w:rPr>
        <w:t>о</w:t>
      </w:r>
      <w:r>
        <w:rPr>
          <w:color w:val="231F20"/>
        </w:rPr>
        <w:t xml:space="preserve"> с</w:t>
      </w:r>
      <w:r w:rsidR="00E75543">
        <w:rPr>
          <w:color w:val="231F20"/>
        </w:rPr>
        <w:t>о</w:t>
      </w:r>
      <w:r>
        <w:rPr>
          <w:color w:val="231F20"/>
        </w:rPr>
        <w:t>держит практические рек</w:t>
      </w:r>
      <w:r w:rsidR="00E75543">
        <w:rPr>
          <w:color w:val="231F20"/>
        </w:rPr>
        <w:t>о</w:t>
      </w:r>
      <w:r>
        <w:rPr>
          <w:color w:val="231F20"/>
        </w:rPr>
        <w:t>мендации для клиницист</w:t>
      </w:r>
      <w:r w:rsidR="00E75543">
        <w:rPr>
          <w:color w:val="231F20"/>
        </w:rPr>
        <w:t>о</w:t>
      </w:r>
      <w:r>
        <w:rPr>
          <w:color w:val="231F20"/>
        </w:rPr>
        <w:t>в и пр</w:t>
      </w:r>
      <w:r w:rsidR="00E75543">
        <w:rPr>
          <w:color w:val="231F20"/>
        </w:rPr>
        <w:t>о</w:t>
      </w:r>
      <w:r>
        <w:rPr>
          <w:color w:val="231F20"/>
        </w:rPr>
        <w:t>грамм, к</w:t>
      </w:r>
      <w:r w:rsidR="00E75543">
        <w:rPr>
          <w:color w:val="231F20"/>
        </w:rPr>
        <w:t>о</w:t>
      </w:r>
      <w:r>
        <w:rPr>
          <w:color w:val="231F20"/>
        </w:rPr>
        <w:t>т</w:t>
      </w:r>
      <w:r w:rsidR="00E75543">
        <w:rPr>
          <w:color w:val="231F20"/>
        </w:rPr>
        <w:t>о</w:t>
      </w:r>
      <w:r>
        <w:rPr>
          <w:color w:val="231F20"/>
        </w:rPr>
        <w:t>рые раб</w:t>
      </w:r>
      <w:r w:rsidR="00E75543">
        <w:rPr>
          <w:color w:val="231F20"/>
        </w:rPr>
        <w:t>о</w:t>
      </w:r>
      <w:r>
        <w:rPr>
          <w:color w:val="231F20"/>
        </w:rPr>
        <w:t>тают с детьми, к</w:t>
      </w:r>
      <w:r w:rsidR="00E75543">
        <w:rPr>
          <w:color w:val="231F20"/>
        </w:rPr>
        <w:t>о</w:t>
      </w:r>
      <w:r>
        <w:rPr>
          <w:color w:val="231F20"/>
        </w:rPr>
        <w:t>нтактами б</w:t>
      </w:r>
      <w:r w:rsidR="00E75543">
        <w:rPr>
          <w:color w:val="231F20"/>
        </w:rPr>
        <w:t>о</w:t>
      </w:r>
      <w:r>
        <w:rPr>
          <w:color w:val="231F20"/>
        </w:rPr>
        <w:t>льных МЛУ ТБ, инфицир</w:t>
      </w:r>
      <w:r w:rsidR="00E75543">
        <w:rPr>
          <w:color w:val="231F20"/>
        </w:rPr>
        <w:t>о</w:t>
      </w:r>
      <w:r>
        <w:rPr>
          <w:color w:val="231F20"/>
        </w:rPr>
        <w:t>ванными и б</w:t>
      </w:r>
      <w:r w:rsidR="00E75543">
        <w:rPr>
          <w:color w:val="231F20"/>
        </w:rPr>
        <w:t>о</w:t>
      </w:r>
      <w:r>
        <w:rPr>
          <w:color w:val="231F20"/>
        </w:rPr>
        <w:t xml:space="preserve">льными МЛУ ТБ. </w:t>
      </w:r>
      <w:r w:rsidR="00E75543">
        <w:rPr>
          <w:color w:val="231F20"/>
        </w:rPr>
        <w:t>О</w:t>
      </w:r>
      <w:r>
        <w:rPr>
          <w:color w:val="231F20"/>
        </w:rPr>
        <w:t>сн</w:t>
      </w:r>
      <w:r w:rsidR="00E75543">
        <w:rPr>
          <w:color w:val="231F20"/>
        </w:rPr>
        <w:t>о</w:t>
      </w:r>
      <w:r>
        <w:rPr>
          <w:color w:val="231F20"/>
        </w:rPr>
        <w:t>вн</w:t>
      </w:r>
      <w:r w:rsidR="00E75543">
        <w:rPr>
          <w:color w:val="231F20"/>
        </w:rPr>
        <w:t>о</w:t>
      </w:r>
      <w:r>
        <w:rPr>
          <w:color w:val="231F20"/>
        </w:rPr>
        <w:t>й для с</w:t>
      </w:r>
      <w:r w:rsidR="00E75543">
        <w:rPr>
          <w:color w:val="231F20"/>
        </w:rPr>
        <w:t>о</w:t>
      </w:r>
      <w:r>
        <w:rPr>
          <w:color w:val="231F20"/>
        </w:rPr>
        <w:t>здания рук</w:t>
      </w:r>
      <w:r w:rsidR="00E75543">
        <w:rPr>
          <w:color w:val="231F20"/>
        </w:rPr>
        <w:t>о</w:t>
      </w:r>
      <w:r>
        <w:rPr>
          <w:color w:val="231F20"/>
        </w:rPr>
        <w:t>в</w:t>
      </w:r>
      <w:r w:rsidR="00E75543">
        <w:rPr>
          <w:color w:val="231F20"/>
        </w:rPr>
        <w:t>о</w:t>
      </w:r>
      <w:r>
        <w:rPr>
          <w:color w:val="231F20"/>
        </w:rPr>
        <w:t>дства п</w:t>
      </w:r>
      <w:r w:rsidR="00E75543">
        <w:rPr>
          <w:color w:val="231F20"/>
        </w:rPr>
        <w:t>о</w:t>
      </w:r>
      <w:r>
        <w:rPr>
          <w:color w:val="231F20"/>
        </w:rPr>
        <w:t>служ</w:t>
      </w:r>
      <w:r w:rsidR="00816ED8">
        <w:rPr>
          <w:color w:val="231F20"/>
        </w:rPr>
        <w:t>ил с</w:t>
      </w:r>
      <w:r w:rsidR="00E75543">
        <w:rPr>
          <w:color w:val="231F20"/>
        </w:rPr>
        <w:t>о</w:t>
      </w:r>
      <w:r w:rsidR="00816ED8">
        <w:rPr>
          <w:color w:val="231F20"/>
        </w:rPr>
        <w:t xml:space="preserve">бирательный </w:t>
      </w:r>
      <w:r w:rsidR="00E75543">
        <w:rPr>
          <w:color w:val="231F20"/>
        </w:rPr>
        <w:t>о</w:t>
      </w:r>
      <w:r w:rsidR="00816ED8">
        <w:rPr>
          <w:color w:val="231F20"/>
        </w:rPr>
        <w:t>пыт эксперт</w:t>
      </w:r>
      <w:r w:rsidR="00E75543">
        <w:rPr>
          <w:color w:val="231F20"/>
        </w:rPr>
        <w:t>о</w:t>
      </w:r>
      <w:r w:rsidR="00816ED8">
        <w:rPr>
          <w:color w:val="231F20"/>
        </w:rPr>
        <w:t xml:space="preserve">в </w:t>
      </w:r>
      <w:r>
        <w:rPr>
          <w:color w:val="231F20"/>
        </w:rPr>
        <w:t>в данн</w:t>
      </w:r>
      <w:r w:rsidR="00E75543">
        <w:rPr>
          <w:color w:val="231F20"/>
        </w:rPr>
        <w:t>о</w:t>
      </w:r>
      <w:r>
        <w:rPr>
          <w:color w:val="231F20"/>
        </w:rPr>
        <w:t xml:space="preserve">й </w:t>
      </w:r>
      <w:r w:rsidR="00E75543">
        <w:rPr>
          <w:color w:val="231F20"/>
        </w:rPr>
        <w:t>о</w:t>
      </w:r>
      <w:r>
        <w:rPr>
          <w:color w:val="231F20"/>
        </w:rPr>
        <w:t>бласти. Д</w:t>
      </w:r>
      <w:r w:rsidR="00E75543">
        <w:rPr>
          <w:color w:val="231F20"/>
        </w:rPr>
        <w:t>о</w:t>
      </w:r>
      <w:r>
        <w:rPr>
          <w:color w:val="231F20"/>
        </w:rPr>
        <w:t>п</w:t>
      </w:r>
      <w:r w:rsidR="00E75543">
        <w:rPr>
          <w:color w:val="231F20"/>
        </w:rPr>
        <w:t>о</w:t>
      </w:r>
      <w:r>
        <w:rPr>
          <w:color w:val="231F20"/>
        </w:rPr>
        <w:t>лни</w:t>
      </w:r>
      <w:r w:rsidR="00816ED8">
        <w:rPr>
          <w:color w:val="231F20"/>
        </w:rPr>
        <w:t>тельн</w:t>
      </w:r>
      <w:r w:rsidR="00E75543">
        <w:rPr>
          <w:color w:val="231F20"/>
        </w:rPr>
        <w:t>о</w:t>
      </w:r>
      <w:r w:rsidR="00816ED8">
        <w:rPr>
          <w:color w:val="231F20"/>
        </w:rPr>
        <w:t xml:space="preserve"> к экспертным знаниям при </w:t>
      </w:r>
      <w:r>
        <w:rPr>
          <w:color w:val="231F20"/>
        </w:rPr>
        <w:t>разраб</w:t>
      </w:r>
      <w:r w:rsidR="00E75543">
        <w:rPr>
          <w:color w:val="231F20"/>
        </w:rPr>
        <w:t>о</w:t>
      </w:r>
      <w:r>
        <w:rPr>
          <w:color w:val="231F20"/>
        </w:rPr>
        <w:t>тке рук</w:t>
      </w:r>
      <w:r w:rsidR="00E75543">
        <w:rPr>
          <w:color w:val="231F20"/>
        </w:rPr>
        <w:t>о</w:t>
      </w:r>
      <w:r>
        <w:rPr>
          <w:color w:val="231F20"/>
        </w:rPr>
        <w:t>в</w:t>
      </w:r>
      <w:r w:rsidR="00E75543">
        <w:rPr>
          <w:color w:val="231F20"/>
        </w:rPr>
        <w:t>о</w:t>
      </w:r>
      <w:r>
        <w:rPr>
          <w:color w:val="231F20"/>
        </w:rPr>
        <w:t>дства</w:t>
      </w:r>
      <w:r w:rsidR="002667EB">
        <w:rPr>
          <w:color w:val="231F20"/>
        </w:rPr>
        <w:t xml:space="preserve"> исп</w:t>
      </w:r>
      <w:r w:rsidR="00E75543">
        <w:rPr>
          <w:color w:val="231F20"/>
        </w:rPr>
        <w:t>о</w:t>
      </w:r>
      <w:r w:rsidR="002667EB">
        <w:rPr>
          <w:color w:val="231F20"/>
        </w:rPr>
        <w:t>льз</w:t>
      </w:r>
      <w:r w:rsidR="00E75543">
        <w:rPr>
          <w:color w:val="231F20"/>
        </w:rPr>
        <w:t>о</w:t>
      </w:r>
      <w:r w:rsidR="002667EB">
        <w:rPr>
          <w:color w:val="231F20"/>
        </w:rPr>
        <w:t xml:space="preserve">вался ряд публикаций. </w:t>
      </w:r>
      <w:r>
        <w:rPr>
          <w:color w:val="231F20"/>
        </w:rPr>
        <w:t>А именн</w:t>
      </w:r>
      <w:r w:rsidR="00E75543">
        <w:rPr>
          <w:color w:val="231F20"/>
        </w:rPr>
        <w:t>о</w:t>
      </w:r>
      <w:r>
        <w:rPr>
          <w:color w:val="231F20"/>
        </w:rPr>
        <w:t>:</w:t>
      </w:r>
    </w:p>
    <w:p w:rsidR="002817AD" w:rsidRDefault="002817AD" w:rsidP="002817AD">
      <w:pPr>
        <w:pStyle w:val="a3"/>
      </w:pPr>
    </w:p>
    <w:p w:rsidR="002817AD" w:rsidRDefault="002817AD" w:rsidP="002817AD">
      <w:pPr>
        <w:pStyle w:val="a3"/>
        <w:spacing w:before="1"/>
        <w:rPr>
          <w:sz w:val="28"/>
        </w:rPr>
      </w:pPr>
    </w:p>
    <w:p w:rsidR="002817AD" w:rsidRDefault="002817AD" w:rsidP="002817AD">
      <w:pPr>
        <w:pStyle w:val="3"/>
      </w:pPr>
      <w:r>
        <w:rPr>
          <w:color w:val="231F20"/>
        </w:rPr>
        <w:t>Статьи в рецензируемых журналах</w:t>
      </w:r>
    </w:p>
    <w:p w:rsidR="002817AD" w:rsidRDefault="002817AD" w:rsidP="00524FD9">
      <w:pPr>
        <w:pStyle w:val="a3"/>
        <w:spacing w:before="180" w:line="235" w:lineRule="auto"/>
        <w:ind w:left="1120" w:right="871" w:hanging="694"/>
        <w:jc w:val="both"/>
      </w:pPr>
      <w:r>
        <w:rPr>
          <w:color w:val="231F20"/>
        </w:rPr>
        <w:t>Al-Dabbagh M, Lapphra K, McGloin R, Inrig K, Schaaf HS, Marais BJ, et al. Drug-resistant tuberculosis: pediatric guidelines. Pediatr Infect Dis J. 2011 Jun;30(6):501-5.</w:t>
      </w:r>
    </w:p>
    <w:p w:rsidR="002817AD" w:rsidRDefault="002817AD" w:rsidP="00524FD9">
      <w:pPr>
        <w:pStyle w:val="a3"/>
        <w:spacing w:before="182" w:line="235" w:lineRule="auto"/>
        <w:ind w:left="1120" w:right="871" w:hanging="694"/>
        <w:jc w:val="both"/>
        <w:rPr>
          <w:color w:val="231F20"/>
        </w:rPr>
      </w:pPr>
      <w:r>
        <w:rPr>
          <w:color w:val="231F20"/>
        </w:rPr>
        <w:t>Cohen T, Murray M, Abubakar I, Zhang Z, Sloutsky A, Arteaga F, et al. Multiple introductions of multidrug-resistant tuberculosis into households, Lima, Peru. Emerging Infectious Diseases. 2011 Jun;17(6):969-75.</w:t>
      </w:r>
    </w:p>
    <w:p w:rsidR="00CF32A9" w:rsidRDefault="00CF32A9" w:rsidP="00524FD9">
      <w:pPr>
        <w:pStyle w:val="a3"/>
        <w:spacing w:before="182" w:line="235" w:lineRule="auto"/>
        <w:ind w:left="1120" w:right="871" w:hanging="694"/>
        <w:jc w:val="both"/>
        <w:rPr>
          <w:color w:val="231F20"/>
        </w:rPr>
      </w:pPr>
    </w:p>
    <w:p w:rsidR="00CF32A9" w:rsidRPr="00F058D6" w:rsidRDefault="00CF32A9" w:rsidP="00524FD9">
      <w:pPr>
        <w:pStyle w:val="af0"/>
        <w:ind w:right="871" w:hanging="694"/>
        <w:jc w:val="both"/>
        <w:rPr>
          <w:sz w:val="22"/>
          <w:szCs w:val="22"/>
          <w:shd w:val="clear" w:color="auto" w:fill="FFFFFF"/>
        </w:rPr>
      </w:pPr>
      <w:r>
        <w:rPr>
          <w:sz w:val="22"/>
          <w:shd w:val="clear" w:color="auto" w:fill="FFFFFF"/>
        </w:rPr>
        <w:t>Cruz AT, Garcia-Prats AJ, Furin J, Seddon JA. Treatment of Multidrug-Resistant Tuberculosis Infection in Children. Pediatr Infect Dis J. 2018 Oct; 37(10):1061-4.</w:t>
      </w:r>
    </w:p>
    <w:p w:rsidR="00CF32A9" w:rsidRDefault="00CF32A9" w:rsidP="00524FD9">
      <w:pPr>
        <w:pStyle w:val="a3"/>
        <w:spacing w:before="182" w:line="235" w:lineRule="auto"/>
        <w:ind w:left="1120" w:right="871" w:hanging="694"/>
        <w:jc w:val="both"/>
        <w:rPr>
          <w:color w:val="231F20"/>
        </w:rPr>
      </w:pPr>
    </w:p>
    <w:p w:rsidR="00F8590C" w:rsidRDefault="00F8590C" w:rsidP="00524FD9">
      <w:pPr>
        <w:pStyle w:val="a3"/>
        <w:spacing w:before="182" w:line="235" w:lineRule="auto"/>
        <w:ind w:left="1120" w:right="871" w:hanging="694"/>
        <w:jc w:val="both"/>
      </w:pPr>
      <w:r>
        <w:t>Dheda K, Chang KC, Guglielmetti L, Furin J, Schaaf HS, Chesov D, et al. Clinical management of adults and children with multidrug-resistant and extensively drug-resistant tuberculosis. Clin Microbiol Infect. 2017;23(3):131-40</w:t>
      </w:r>
    </w:p>
    <w:p w:rsidR="002817AD" w:rsidRDefault="002817AD" w:rsidP="00524FD9">
      <w:pPr>
        <w:pStyle w:val="a3"/>
        <w:spacing w:before="182" w:line="235" w:lineRule="auto"/>
        <w:ind w:left="1120" w:right="871" w:hanging="694"/>
        <w:jc w:val="both"/>
        <w:rPr>
          <w:color w:val="231F20"/>
        </w:rPr>
      </w:pPr>
      <w:r>
        <w:rPr>
          <w:color w:val="231F20"/>
        </w:rPr>
        <w:t>Ettehad D, Schaaf HS, Seddon JA, Cooke GS, Ford N. Treatment outcomes for children with multidrug-resistant tuberculosis: a systematic review and meta-analysis. Lancet Infect Dis. 2012 Jun;12(6):449-56.</w:t>
      </w:r>
    </w:p>
    <w:p w:rsidR="00CF32A9" w:rsidRDefault="00CF32A9" w:rsidP="00524FD9">
      <w:pPr>
        <w:pStyle w:val="a3"/>
        <w:spacing w:before="182" w:line="235" w:lineRule="auto"/>
        <w:ind w:left="1120" w:right="871" w:hanging="694"/>
        <w:jc w:val="both"/>
        <w:rPr>
          <w:color w:val="231F20"/>
        </w:rPr>
      </w:pPr>
      <w:r>
        <w:t>Golla V, Snow K, Mandalakas AM, Schaaf HS, Du Preez K, Hesseling AC, et al. The impact of drug resistance on the risk of tuberculosis infection and disease in child household contacts: a cross sectional study. BMC infectious diseases. 2017;17(1):593.</w:t>
      </w:r>
    </w:p>
    <w:p w:rsidR="002817AD" w:rsidRDefault="002817AD" w:rsidP="00524FD9">
      <w:pPr>
        <w:pStyle w:val="a3"/>
        <w:spacing w:before="182" w:line="235" w:lineRule="auto"/>
        <w:ind w:left="1120" w:right="871" w:hanging="694"/>
        <w:jc w:val="both"/>
      </w:pPr>
      <w:r>
        <w:rPr>
          <w:color w:val="231F20"/>
        </w:rPr>
        <w:t xml:space="preserve">Harausz EP, Garcia-Prats AJ, Law S, Schaaf HS, Kredo T, Seddon JA, et al. (2018) Treatment and outcomes in children with multidrug-resistant tuberculosis: A systematic review and individual patient data meta-analysis. PLoS Med 15(7): e1002591. </w:t>
      </w:r>
      <w:hyperlink r:id="rId32">
        <w:r>
          <w:rPr>
            <w:rStyle w:val="ad"/>
          </w:rPr>
          <w:t>https://doi.org/10.1371/journal.pmed.1002591</w:t>
        </w:r>
      </w:hyperlink>
    </w:p>
    <w:p w:rsidR="00F8590C" w:rsidRDefault="00F8590C" w:rsidP="00524FD9">
      <w:pPr>
        <w:pStyle w:val="a3"/>
        <w:spacing w:before="182" w:line="235" w:lineRule="auto"/>
        <w:ind w:left="1120" w:right="871" w:hanging="694"/>
        <w:jc w:val="both"/>
      </w:pPr>
      <w:r>
        <w:t>Harausz EP, Garcia-Prats AJ, Seddon JA, Schaaf HS, Hesseling AC, Achar J, et al. New and Repurposed Drugs for Pediatric Multidrug-Resistant Tuberculosis. Practice-based Recommendations. Am J Respir Crit Care Med. 2017;195(10):1300-10.</w:t>
      </w:r>
    </w:p>
    <w:p w:rsidR="00CF32A9" w:rsidRDefault="00CF32A9" w:rsidP="00524FD9">
      <w:pPr>
        <w:pStyle w:val="a3"/>
        <w:spacing w:before="182" w:line="235" w:lineRule="auto"/>
        <w:ind w:left="1120" w:right="871" w:hanging="694"/>
        <w:jc w:val="both"/>
      </w:pPr>
    </w:p>
    <w:p w:rsidR="00CF32A9" w:rsidRPr="00F058D6" w:rsidRDefault="00CF32A9" w:rsidP="00524FD9">
      <w:pPr>
        <w:pStyle w:val="af0"/>
        <w:ind w:right="871" w:hanging="694"/>
        <w:jc w:val="both"/>
        <w:rPr>
          <w:sz w:val="22"/>
          <w:szCs w:val="22"/>
        </w:rPr>
      </w:pPr>
      <w:r>
        <w:rPr>
          <w:sz w:val="22"/>
        </w:rPr>
        <w:t>Jenkins HE, Tolman AW, Yuen CM,</w:t>
      </w:r>
      <w:r w:rsidR="00BA4AEF">
        <w:rPr>
          <w:sz w:val="22"/>
        </w:rPr>
        <w:t xml:space="preserve"> </w:t>
      </w:r>
      <w:r>
        <w:rPr>
          <w:sz w:val="22"/>
        </w:rPr>
        <w:t>et al. Incidence of multidrug-resistant tuberculosis disease in children: systematic review and global estimates. Lancet. 2014;383:1572–9</w:t>
      </w:r>
    </w:p>
    <w:p w:rsidR="00CF32A9" w:rsidRPr="00F058D6" w:rsidRDefault="00CF32A9" w:rsidP="00524FD9">
      <w:pPr>
        <w:pStyle w:val="af0"/>
        <w:ind w:right="871" w:hanging="694"/>
        <w:jc w:val="both"/>
        <w:rPr>
          <w:sz w:val="22"/>
          <w:szCs w:val="22"/>
        </w:rPr>
      </w:pPr>
    </w:p>
    <w:p w:rsidR="00CF32A9" w:rsidRDefault="00CF32A9" w:rsidP="00524FD9">
      <w:pPr>
        <w:pStyle w:val="a3"/>
        <w:spacing w:before="182" w:line="235" w:lineRule="auto"/>
        <w:ind w:left="1120" w:right="871" w:hanging="694"/>
        <w:jc w:val="both"/>
      </w:pPr>
    </w:p>
    <w:p w:rsidR="00F8590C" w:rsidRDefault="00F8590C" w:rsidP="00524FD9">
      <w:pPr>
        <w:pStyle w:val="a3"/>
        <w:spacing w:before="182" w:line="235" w:lineRule="auto"/>
        <w:ind w:left="1120" w:right="871" w:hanging="694"/>
        <w:jc w:val="both"/>
        <w:rPr>
          <w:color w:val="231F20"/>
        </w:rPr>
      </w:pPr>
      <w:r>
        <w:t>Jonckheree S, Furin J. Overcoming challenges in the diagnosis, prevention, and treatment of pediatric drug-resistant tuberculosis. Expert Rev Respir Med. 2017;11(5):385-94.</w:t>
      </w:r>
    </w:p>
    <w:p w:rsidR="002817AD" w:rsidRDefault="002817AD" w:rsidP="00524FD9">
      <w:pPr>
        <w:pStyle w:val="a3"/>
        <w:spacing w:before="183" w:line="235" w:lineRule="auto"/>
        <w:ind w:left="1170" w:right="871" w:hanging="694"/>
        <w:jc w:val="both"/>
        <w:rPr>
          <w:b/>
          <w:bCs/>
          <w:color w:val="231F20"/>
        </w:rPr>
      </w:pPr>
      <w:r>
        <w:rPr>
          <w:color w:val="231F20"/>
        </w:rPr>
        <w:t>Marks SM, Mase SR, Morris SB. Systematic Review, Meta-analysis, and Cost-effectiveness of Treatment of Latent Tuberculosis to Reduce Progression to Multidrug-Resistant Tuberculosis. Clin Infect Dis. 2017 Jun 15;64(12):1670-1677. doi:</w:t>
      </w:r>
      <w:r>
        <w:rPr>
          <w:b/>
          <w:color w:val="231F20"/>
        </w:rPr>
        <w:t xml:space="preserve"> 10.1093/cid/cix208.</w:t>
      </w:r>
    </w:p>
    <w:p w:rsidR="00477ADB" w:rsidRDefault="00477ADB" w:rsidP="00524FD9">
      <w:pPr>
        <w:pStyle w:val="a3"/>
        <w:spacing w:before="183" w:line="235" w:lineRule="auto"/>
        <w:ind w:left="1170" w:right="871" w:hanging="694"/>
        <w:jc w:val="both"/>
      </w:pPr>
      <w:r>
        <w:t>McAnaw SE, Hesseling AC, Seddon JA, Dooley KE, Garcia-Prats AJ, Kim S, et al. Pediatric multidrugresistant tuberculosis clinical trials: challenges and opportunities. Int J Infect Dis. 2017;56:194-9.</w:t>
      </w:r>
    </w:p>
    <w:p w:rsidR="00CF32A9" w:rsidRDefault="00CF32A9" w:rsidP="00524FD9">
      <w:pPr>
        <w:pStyle w:val="a3"/>
        <w:spacing w:before="183" w:line="235" w:lineRule="auto"/>
        <w:ind w:left="1170" w:right="871" w:hanging="694"/>
        <w:jc w:val="both"/>
      </w:pPr>
    </w:p>
    <w:p w:rsidR="00CF32A9" w:rsidRDefault="00CF32A9" w:rsidP="00524FD9">
      <w:pPr>
        <w:pStyle w:val="af0"/>
        <w:ind w:right="871" w:hanging="694"/>
        <w:jc w:val="both"/>
        <w:rPr>
          <w:sz w:val="22"/>
          <w:szCs w:val="22"/>
        </w:rPr>
      </w:pPr>
      <w:r>
        <w:rPr>
          <w:sz w:val="22"/>
        </w:rPr>
        <w:t>Nachman S., Ahmed A., Amanullah F., et al. Towards early inclusion of children in tuberculosis drugs trials: a consensus statement. Lancet Infect Dis. 2015 Jun; 15(6):711-20</w:t>
      </w:r>
    </w:p>
    <w:p w:rsidR="00CF32A9" w:rsidRDefault="00CF32A9" w:rsidP="00524FD9">
      <w:pPr>
        <w:pStyle w:val="a3"/>
        <w:spacing w:before="183" w:line="235" w:lineRule="auto"/>
        <w:ind w:left="1170" w:right="871" w:hanging="694"/>
        <w:jc w:val="both"/>
        <w:rPr>
          <w:b/>
          <w:bCs/>
          <w:color w:val="231F20"/>
        </w:rPr>
      </w:pPr>
    </w:p>
    <w:p w:rsidR="002817AD" w:rsidRDefault="002817AD" w:rsidP="00524FD9">
      <w:pPr>
        <w:pStyle w:val="a3"/>
        <w:spacing w:before="183" w:line="235" w:lineRule="auto"/>
        <w:ind w:left="1170" w:right="871" w:hanging="694"/>
        <w:jc w:val="both"/>
      </w:pPr>
      <w:r>
        <w:rPr>
          <w:color w:val="231F20"/>
        </w:rPr>
        <w:t>Reubenson G. Pediatric drug-resistant tuberculosis: a global perspective. Paediatr Drugs. 2011 Dec 1;13(6):349-55.</w:t>
      </w:r>
    </w:p>
    <w:p w:rsidR="002817AD" w:rsidRDefault="002817AD" w:rsidP="00524FD9">
      <w:pPr>
        <w:pStyle w:val="a3"/>
        <w:spacing w:before="182" w:line="235" w:lineRule="auto"/>
        <w:ind w:left="1120" w:right="871" w:hanging="694"/>
        <w:jc w:val="both"/>
        <w:rPr>
          <w:color w:val="231F20"/>
        </w:rPr>
      </w:pPr>
      <w:r>
        <w:rPr>
          <w:color w:val="231F20"/>
        </w:rPr>
        <w:t>Schaaf HS, Marais BJ. Management of multidrug-resistant tuberculosis in children: a survival guide for paediatricians. Paediatr Respir Rev. 2011 Mar;12(1):31-8.</w:t>
      </w:r>
    </w:p>
    <w:p w:rsidR="00CF32A9" w:rsidRDefault="00CF32A9" w:rsidP="00524FD9">
      <w:pPr>
        <w:pStyle w:val="a3"/>
        <w:spacing w:before="182" w:line="235" w:lineRule="auto"/>
        <w:ind w:left="1120" w:right="871" w:hanging="694"/>
        <w:jc w:val="both"/>
      </w:pPr>
      <w:r>
        <w:rPr>
          <w:color w:val="231F20"/>
        </w:rPr>
        <w:t>Schaaf, HS., Garcia-Prats, A., McKenna, L. and Seddon, J. Challenges of using new and repurposed drugs for the treatment of multidrug-resistant tuberculosis in children.</w:t>
      </w:r>
      <w:r w:rsidR="00BA4AEF">
        <w:rPr>
          <w:color w:val="231F20"/>
        </w:rPr>
        <w:t xml:space="preserve"> </w:t>
      </w:r>
      <w:r>
        <w:rPr>
          <w:color w:val="231F20"/>
        </w:rPr>
        <w:t>Expert Review in Clinical Pharmacology 2018, 11(3): 233-44.</w:t>
      </w:r>
    </w:p>
    <w:p w:rsidR="002817AD" w:rsidRDefault="002817AD" w:rsidP="00524FD9">
      <w:pPr>
        <w:pStyle w:val="a3"/>
        <w:spacing w:before="181" w:line="235" w:lineRule="auto"/>
        <w:ind w:left="1120" w:right="871" w:hanging="694"/>
        <w:jc w:val="both"/>
      </w:pPr>
      <w:r>
        <w:rPr>
          <w:color w:val="231F20"/>
        </w:rPr>
        <w:t>Seddon JA, Godfrey-Faussett P, Hesseling AC, Gie RP, Beyers N, Schaaf HS. Management of children exposed to multidrug-resistant Mycobacterium tuberculosis. Lancet Infect Dis. 2012 Jun;12(6):469-79.</w:t>
      </w:r>
    </w:p>
    <w:p w:rsidR="002817AD" w:rsidRDefault="002817AD" w:rsidP="00524FD9">
      <w:pPr>
        <w:pStyle w:val="a3"/>
        <w:spacing w:before="183" w:line="235" w:lineRule="auto"/>
        <w:ind w:left="1120" w:right="871" w:hanging="694"/>
        <w:jc w:val="both"/>
      </w:pPr>
      <w:r>
        <w:rPr>
          <w:color w:val="231F20"/>
        </w:rPr>
        <w:t>Seddon JA, Hesseling AC, Finlayson H, Fielding K, Cox H, Hughes, et al. Preventive therapy for child contacts of multidrug-resistant tuberculosis: a prospective cohort study. Clin Infect Dis. 2013 Dec;57(12)1676-84.</w:t>
      </w:r>
    </w:p>
    <w:p w:rsidR="002817AD" w:rsidRDefault="002817AD" w:rsidP="00524FD9">
      <w:pPr>
        <w:spacing w:line="235" w:lineRule="auto"/>
        <w:ind w:right="871" w:hanging="694"/>
        <w:jc w:val="both"/>
      </w:pPr>
    </w:p>
    <w:p w:rsidR="00CF32A9" w:rsidRDefault="00CF32A9" w:rsidP="00524FD9">
      <w:pPr>
        <w:spacing w:line="235" w:lineRule="auto"/>
        <w:ind w:right="871" w:hanging="694"/>
        <w:jc w:val="both"/>
        <w:sectPr w:rsidR="00CF32A9">
          <w:footerReference w:type="even" r:id="rId33"/>
          <w:footerReference w:type="default" r:id="rId34"/>
          <w:endnotePr>
            <w:numFmt w:val="decimal"/>
          </w:endnotePr>
          <w:pgSz w:w="9980" w:h="14180"/>
          <w:pgMar w:top="520" w:right="0" w:bottom="520" w:left="320" w:header="0" w:footer="334" w:gutter="0"/>
          <w:cols w:space="720"/>
        </w:sectPr>
      </w:pPr>
      <w:r>
        <w:t>Walters, E., van der Zalm, M., Palmer, M., et al. Xpert MTB/RIF on stool is useful for the rapid diagnosis of tuberculosis in young children with severe pulmonary disease.</w:t>
      </w:r>
      <w:r w:rsidR="00BA4AEF">
        <w:t xml:space="preserve"> </w:t>
      </w:r>
      <w:r>
        <w:t>Pediatric Infectious Diseases Journal 2017, 36(9): 837-43</w:t>
      </w:r>
    </w:p>
    <w:p w:rsidR="002817AD" w:rsidRDefault="002817AD" w:rsidP="00524FD9">
      <w:pPr>
        <w:pStyle w:val="3"/>
        <w:spacing w:before="38"/>
        <w:ind w:right="871" w:hanging="694"/>
        <w:jc w:val="both"/>
      </w:pPr>
      <w:r>
        <w:rPr>
          <w:color w:val="231F20"/>
        </w:rPr>
        <w:t>Книги, материалы к</w:t>
      </w:r>
      <w:r w:rsidR="00E75543">
        <w:rPr>
          <w:color w:val="231F20"/>
        </w:rPr>
        <w:t>о</w:t>
      </w:r>
      <w:r>
        <w:rPr>
          <w:color w:val="231F20"/>
        </w:rPr>
        <w:t>нференций и клинические рук</w:t>
      </w:r>
      <w:r w:rsidR="00E75543">
        <w:rPr>
          <w:color w:val="231F20"/>
        </w:rPr>
        <w:t>о</w:t>
      </w:r>
      <w:r>
        <w:rPr>
          <w:color w:val="231F20"/>
        </w:rPr>
        <w:t>в</w:t>
      </w:r>
      <w:r w:rsidR="00E75543">
        <w:rPr>
          <w:color w:val="231F20"/>
        </w:rPr>
        <w:t>о</w:t>
      </w:r>
      <w:r>
        <w:rPr>
          <w:color w:val="231F20"/>
        </w:rPr>
        <w:t>дства</w:t>
      </w:r>
    </w:p>
    <w:p w:rsidR="002817AD" w:rsidRDefault="002817AD" w:rsidP="00524FD9">
      <w:pPr>
        <w:pStyle w:val="a3"/>
        <w:spacing w:before="180" w:line="235" w:lineRule="auto"/>
        <w:ind w:left="1120" w:right="871" w:hanging="694"/>
        <w:jc w:val="both"/>
      </w:pPr>
      <w:r>
        <w:rPr>
          <w:color w:val="231F20"/>
        </w:rPr>
        <w:t xml:space="preserve">Curry International Tuberculosis Center, California Department of Public Health. Drug- resistant tuberculosis: A survival guide for clinicians, 2011. [Accessed at: http:// </w:t>
      </w:r>
      <w:hyperlink r:id="rId35">
        <w:r>
          <w:rPr>
            <w:color w:val="231F20"/>
          </w:rPr>
          <w:t>www.nationaltbcenter.ucsf.edu/drtb/docs/MDRTB_book_2011.pdf</w:t>
        </w:r>
      </w:hyperlink>
      <w:r>
        <w:rPr>
          <w:color w:val="231F20"/>
        </w:rPr>
        <w:t>]</w:t>
      </w:r>
    </w:p>
    <w:p w:rsidR="002817AD" w:rsidRDefault="002817AD" w:rsidP="00524FD9">
      <w:pPr>
        <w:pStyle w:val="a3"/>
        <w:spacing w:before="182" w:line="235" w:lineRule="auto"/>
        <w:ind w:left="1120" w:right="871" w:hanging="694"/>
        <w:jc w:val="both"/>
      </w:pPr>
      <w:r>
        <w:rPr>
          <w:color w:val="231F20"/>
        </w:rPr>
        <w:t xml:space="preserve">European Center for Disease Prevention and Control. Management of contacts of MDR TB and XDR TB patients. Stockholm: European Center for Disease Prevention and Control; 2012. [Accessed at: </w:t>
      </w:r>
      <w:hyperlink r:id="rId36">
        <w:r>
          <w:rPr>
            <w:color w:val="231F20"/>
          </w:rPr>
          <w:t>http://ecdc.europa.eu/en/publications/</w:t>
        </w:r>
      </w:hyperlink>
      <w:r>
        <w:rPr>
          <w:color w:val="231F20"/>
        </w:rPr>
        <w:t xml:space="preserve"> Publications/201203-Guidance-MDR-TB-contacts.pdf]</w:t>
      </w:r>
    </w:p>
    <w:p w:rsidR="002817AD" w:rsidRDefault="002817AD" w:rsidP="00524FD9">
      <w:pPr>
        <w:pStyle w:val="a3"/>
        <w:spacing w:before="184" w:line="235" w:lineRule="auto"/>
        <w:ind w:left="1120" w:right="871" w:hanging="694"/>
        <w:jc w:val="both"/>
      </w:pPr>
      <w:r>
        <w:rPr>
          <w:color w:val="231F20"/>
        </w:rPr>
        <w:t>Institute of Medicine (US), Academy of Science of South Africa. Drug-resistant TB in children. The emerging threat of drug-resistant tuberculosis in Southern</w:t>
      </w:r>
    </w:p>
    <w:p w:rsidR="002817AD" w:rsidRDefault="002817AD" w:rsidP="00524FD9">
      <w:pPr>
        <w:pStyle w:val="a3"/>
        <w:spacing w:before="2" w:line="235" w:lineRule="auto"/>
        <w:ind w:left="1120" w:right="871" w:hanging="694"/>
        <w:jc w:val="both"/>
      </w:pPr>
      <w:r>
        <w:rPr>
          <w:color w:val="231F20"/>
        </w:rPr>
        <w:t xml:space="preserve">Africa: Global and local challenges and solutions: Summary of a joint workshop, Washington, D.C.: National Academies Press (US); 2011. [Accessed at: http:// </w:t>
      </w:r>
      <w:hyperlink r:id="rId37">
        <w:r>
          <w:rPr>
            <w:color w:val="231F20"/>
          </w:rPr>
          <w:t>www.ncbi.nlm.nih.gov/books/NBK55582/pdf/TOC.pdf</w:t>
        </w:r>
      </w:hyperlink>
      <w:r>
        <w:rPr>
          <w:color w:val="231F20"/>
        </w:rPr>
        <w:t>]</w:t>
      </w:r>
    </w:p>
    <w:p w:rsidR="002817AD" w:rsidRDefault="002817AD" w:rsidP="00524FD9">
      <w:pPr>
        <w:pStyle w:val="a3"/>
        <w:spacing w:before="182" w:line="235" w:lineRule="auto"/>
        <w:ind w:left="1120" w:right="871" w:hanging="694"/>
        <w:jc w:val="both"/>
      </w:pPr>
      <w:r>
        <w:rPr>
          <w:color w:val="231F20"/>
        </w:rPr>
        <w:t xml:space="preserve">Médecins Sans Frontières. Treating drug-resistant tuberculosis: what does it take? Médecins Sans Frontières; 2011. [Accessed at: </w:t>
      </w:r>
      <w:hyperlink r:id="rId38">
        <w:r>
          <w:rPr>
            <w:color w:val="231F20"/>
            <w:spacing w:val="-3"/>
          </w:rPr>
          <w:t>http://www.msf.org.uk/TB_</w:t>
        </w:r>
      </w:hyperlink>
      <w:r>
        <w:rPr>
          <w:color w:val="231F20"/>
          <w:spacing w:val="-3"/>
        </w:rPr>
        <w:t xml:space="preserve"> Report_2011.aspx]</w:t>
      </w:r>
    </w:p>
    <w:p w:rsidR="002817AD" w:rsidRDefault="002817AD" w:rsidP="00524FD9">
      <w:pPr>
        <w:pStyle w:val="a3"/>
        <w:spacing w:before="183" w:line="235" w:lineRule="auto"/>
        <w:ind w:left="1120" w:right="871" w:hanging="694"/>
        <w:jc w:val="both"/>
      </w:pPr>
      <w:r>
        <w:rPr>
          <w:color w:val="231F20"/>
        </w:rPr>
        <w:t>Partners In Health. PIH guide to the medical management of multidrug-resistant tuberculosis. Boston: Partners In Health; 2003. [Accessed at: http:// parthealth.3cdn.net/9512565bbaca05aca2_aqm6v2gyk.pdf]</w:t>
      </w:r>
    </w:p>
    <w:p w:rsidR="002817AD" w:rsidRDefault="002817AD" w:rsidP="00524FD9">
      <w:pPr>
        <w:pStyle w:val="a3"/>
        <w:spacing w:before="183" w:line="235" w:lineRule="auto"/>
        <w:ind w:left="1120" w:right="871" w:hanging="694"/>
        <w:jc w:val="both"/>
      </w:pPr>
      <w:r>
        <w:rPr>
          <w:color w:val="231F20"/>
        </w:rPr>
        <w:t>Sentinel Project on Pediatric Drug-Resistant Tuberculosis. Rapid clinical advice: The use of delamanid and bedaquiline for children with drug-resistant tuberculosis. Boston: Sentinel Project on Drug-Resistant Tuberculosis. 2016. [Accessed at:</w:t>
      </w:r>
    </w:p>
    <w:p w:rsidR="002817AD" w:rsidRDefault="003422E0" w:rsidP="00524FD9">
      <w:pPr>
        <w:pStyle w:val="a3"/>
        <w:spacing w:before="2" w:line="235" w:lineRule="auto"/>
        <w:ind w:left="1120" w:right="871" w:hanging="694"/>
        <w:jc w:val="both"/>
        <w:rPr>
          <w:color w:val="231F20"/>
        </w:rPr>
      </w:pPr>
      <w:hyperlink r:id="rId39">
        <w:r w:rsidR="00477CD3">
          <w:rPr>
            <w:rStyle w:val="ad"/>
          </w:rPr>
          <w:t>http://sentinel-project.org/2016/05/16/advancing-access-for-new-tb-drugs-for- children/</w:t>
        </w:r>
      </w:hyperlink>
      <w:r w:rsidR="00477CD3">
        <w:rPr>
          <w:color w:val="231F20"/>
        </w:rPr>
        <w:t>]</w:t>
      </w:r>
    </w:p>
    <w:p w:rsidR="00CF32A9" w:rsidRDefault="00CF32A9" w:rsidP="00524FD9">
      <w:pPr>
        <w:pStyle w:val="a3"/>
        <w:spacing w:before="2" w:line="235" w:lineRule="auto"/>
        <w:ind w:left="1120" w:right="871" w:hanging="694"/>
        <w:jc w:val="both"/>
        <w:rPr>
          <w:color w:val="231F20"/>
        </w:rPr>
      </w:pPr>
    </w:p>
    <w:p w:rsidR="00CF32A9" w:rsidRDefault="00CF32A9" w:rsidP="00524FD9">
      <w:pPr>
        <w:pStyle w:val="a3"/>
        <w:spacing w:before="2" w:line="235" w:lineRule="auto"/>
        <w:ind w:left="450" w:right="871" w:hanging="694"/>
        <w:jc w:val="both"/>
        <w:rPr>
          <w:color w:val="231F20"/>
        </w:rPr>
      </w:pPr>
      <w:r>
        <w:t>Treatment Action Group. HIV, TB, HCV Pipeline Report, 2018.</w:t>
      </w:r>
      <w:r w:rsidR="00BA4AEF">
        <w:t xml:space="preserve"> </w:t>
      </w:r>
      <w:r>
        <w:t xml:space="preserve">Available at </w:t>
      </w:r>
      <w:hyperlink r:id="rId40">
        <w:r>
          <w:rPr>
            <w:rStyle w:val="ad"/>
          </w:rPr>
          <w:t>www.treatmentactiongroup.org</w:t>
        </w:r>
      </w:hyperlink>
      <w:r>
        <w:t>/</w:t>
      </w:r>
      <w:r>
        <w:rPr>
          <w:color w:val="1F497D" w:themeColor="text2"/>
        </w:rPr>
        <w:t>pipeline-report.</w:t>
      </w:r>
      <w:r w:rsidR="00BA4AEF">
        <w:t xml:space="preserve"> </w:t>
      </w:r>
    </w:p>
    <w:p w:rsidR="002817AD" w:rsidRDefault="002817AD" w:rsidP="00524FD9">
      <w:pPr>
        <w:pStyle w:val="a3"/>
        <w:spacing w:before="2" w:line="235" w:lineRule="auto"/>
        <w:ind w:left="1120" w:right="871" w:hanging="694"/>
        <w:jc w:val="both"/>
      </w:pPr>
    </w:p>
    <w:p w:rsidR="00F8590C" w:rsidRDefault="00F8590C" w:rsidP="00524FD9">
      <w:pPr>
        <w:pStyle w:val="a3"/>
        <w:spacing w:before="2" w:line="235" w:lineRule="auto"/>
        <w:ind w:left="1170" w:right="871" w:hanging="694"/>
        <w:jc w:val="both"/>
      </w:pPr>
      <w:r>
        <w:t>World Health Organization.</w:t>
      </w:r>
      <w:r w:rsidR="00BA4AEF">
        <w:t xml:space="preserve"> </w:t>
      </w:r>
      <w:r>
        <w:t>WHO treatment guidelines for multidrug- and rifampicin-resistant tuberculosis: 2018 Update. Pre-Final Text.</w:t>
      </w:r>
      <w:r w:rsidR="00BA4AEF">
        <w:t xml:space="preserve"> </w:t>
      </w:r>
      <w:r>
        <w:t xml:space="preserve">Available from: </w:t>
      </w:r>
      <w:hyperlink r:id="rId41">
        <w:r>
          <w:rPr>
            <w:rStyle w:val="ad"/>
          </w:rPr>
          <w:t>https://www.who.int/tb/publications/2018/WHO.2018.MDR-TB.Rx.Guidelines.prefinal.text.pdf</w:t>
        </w:r>
      </w:hyperlink>
      <w:r>
        <w:t>.</w:t>
      </w:r>
      <w:r w:rsidR="00BA4AEF">
        <w:t xml:space="preserve"> </w:t>
      </w:r>
    </w:p>
    <w:p w:rsidR="00F8590C" w:rsidRDefault="00F8590C" w:rsidP="00524FD9">
      <w:pPr>
        <w:pStyle w:val="a3"/>
        <w:spacing w:before="2" w:line="235" w:lineRule="auto"/>
        <w:ind w:left="1170" w:right="871" w:hanging="694"/>
        <w:jc w:val="both"/>
      </w:pPr>
    </w:p>
    <w:p w:rsidR="002817AD" w:rsidRDefault="002817AD" w:rsidP="00524FD9">
      <w:pPr>
        <w:pStyle w:val="a3"/>
        <w:spacing w:before="2" w:line="235" w:lineRule="auto"/>
        <w:ind w:left="1170" w:right="871" w:hanging="694"/>
        <w:jc w:val="both"/>
      </w:pPr>
      <w:r>
        <w:t>World Health Organization.</w:t>
      </w:r>
      <w:r w:rsidR="00BA4AEF">
        <w:t xml:space="preserve"> </w:t>
      </w:r>
      <w:r>
        <w:t>Rapid Communication.</w:t>
      </w:r>
      <w:r w:rsidR="00BA4AEF">
        <w:t xml:space="preserve"> </w:t>
      </w:r>
      <w:r>
        <w:t xml:space="preserve">Key changes to the treatment of multidrug- and rifampicin-resistant tuberculosis. August 2018. </w:t>
      </w:r>
      <w:hyperlink r:id="rId42">
        <w:r>
          <w:rPr>
            <w:rStyle w:val="ad"/>
          </w:rPr>
          <w:t>https://www.who.int/tb/publications/2018/WHO_RapidCommunicationMDRTB.pdf</w:t>
        </w:r>
      </w:hyperlink>
      <w:r>
        <w:t>.</w:t>
      </w:r>
    </w:p>
    <w:p w:rsidR="002817AD" w:rsidRDefault="002817AD" w:rsidP="00524FD9">
      <w:pPr>
        <w:pStyle w:val="a3"/>
        <w:spacing w:before="2" w:line="235" w:lineRule="auto"/>
        <w:ind w:left="1170" w:right="871" w:hanging="694"/>
        <w:jc w:val="both"/>
      </w:pPr>
    </w:p>
    <w:p w:rsidR="002817AD" w:rsidRDefault="002817AD" w:rsidP="00524FD9">
      <w:pPr>
        <w:pStyle w:val="a3"/>
        <w:spacing w:before="2" w:line="235" w:lineRule="auto"/>
        <w:ind w:left="1170" w:right="871" w:hanging="694"/>
        <w:jc w:val="both"/>
      </w:pPr>
      <w:r>
        <w:t>World Health Organization.</w:t>
      </w:r>
      <w:r w:rsidR="00BA4AEF">
        <w:t xml:space="preserve"> </w:t>
      </w:r>
      <w:r>
        <w:t>WHO treatment guidelines for multidrug- and rifampin-resistant tuberculosis. 2018 update.</w:t>
      </w:r>
      <w:r w:rsidR="00BA4AEF">
        <w:t xml:space="preserve"> </w:t>
      </w:r>
      <w:r>
        <w:t>Available at: https://www.who.int/tb/publications/2018/WHO.2018.MDR-TB.Rx.Guidelines.prefinal.text.pdf.</w:t>
      </w:r>
    </w:p>
    <w:p w:rsidR="002817AD" w:rsidRPr="000C795C" w:rsidRDefault="002817AD" w:rsidP="00524FD9">
      <w:pPr>
        <w:pStyle w:val="a3"/>
        <w:spacing w:before="182" w:line="235" w:lineRule="auto"/>
        <w:ind w:left="1120" w:right="871" w:hanging="694"/>
        <w:jc w:val="both"/>
        <w:rPr>
          <w:color w:val="231F20"/>
        </w:rPr>
      </w:pPr>
      <w:r>
        <w:rPr>
          <w:color w:val="231F20"/>
        </w:rPr>
        <w:t xml:space="preserve">World Health Organization. Guidelines for the programmatic management of drug-resistant tuberculosis: Emergency update 2008. Geneva: World Health Organization; 2008. [Accessed at: </w:t>
      </w:r>
      <w:hyperlink r:id="rId43">
        <w:r>
          <w:rPr>
            <w:color w:val="231F20"/>
          </w:rPr>
          <w:t>http://whqlibdoc.who.int/</w:t>
        </w:r>
      </w:hyperlink>
      <w:r>
        <w:rPr>
          <w:color w:val="231F20"/>
        </w:rPr>
        <w:t xml:space="preserve"> publications/2008/9789241547581_eng.pdf]</w:t>
      </w:r>
    </w:p>
    <w:p w:rsidR="002817AD" w:rsidRDefault="002817AD" w:rsidP="00524FD9">
      <w:pPr>
        <w:pStyle w:val="a3"/>
        <w:spacing w:before="184" w:line="235" w:lineRule="auto"/>
        <w:ind w:left="1120" w:right="871" w:hanging="694"/>
        <w:jc w:val="both"/>
      </w:pPr>
      <w:r>
        <w:rPr>
          <w:color w:val="231F20"/>
        </w:rPr>
        <w:t xml:space="preserve">World Health Organization. Management of MDR-TB: A field guide. Geneva: World Health Organization; 2008. [Accessed at: </w:t>
      </w:r>
      <w:hyperlink r:id="rId44">
        <w:r>
          <w:rPr>
            <w:color w:val="231F20"/>
          </w:rPr>
          <w:t>http://whqlibdoc.who.int/</w:t>
        </w:r>
      </w:hyperlink>
      <w:r>
        <w:rPr>
          <w:color w:val="231F20"/>
        </w:rPr>
        <w:t xml:space="preserve"> publications/2009/9789241547765_eng.pdf]</w:t>
      </w:r>
    </w:p>
    <w:p w:rsidR="002817AD" w:rsidRDefault="002817AD" w:rsidP="00524FD9">
      <w:pPr>
        <w:pStyle w:val="a3"/>
        <w:spacing w:before="182" w:line="235" w:lineRule="auto"/>
        <w:ind w:left="1120" w:right="871" w:hanging="694"/>
        <w:jc w:val="both"/>
      </w:pPr>
      <w:r>
        <w:t xml:space="preserve">World Health Organization, 2014. Guidance for national tuberculosis programmes on the management of tuberculosis in children. </w:t>
      </w:r>
      <w:hyperlink r:id="rId45">
        <w:r>
          <w:rPr>
            <w:rStyle w:val="ad"/>
          </w:rPr>
          <w:t>http://apps.who.int/iris/bitstream/handle/10665/112360/9789241548748_eng.pdf?sequence=1</w:t>
        </w:r>
      </w:hyperlink>
    </w:p>
    <w:p w:rsidR="002817AD" w:rsidRDefault="002817AD" w:rsidP="00524FD9">
      <w:pPr>
        <w:pStyle w:val="a3"/>
        <w:spacing w:before="182" w:line="235" w:lineRule="auto"/>
        <w:ind w:left="1120" w:right="871" w:hanging="694"/>
        <w:jc w:val="both"/>
      </w:pPr>
      <w:r>
        <w:rPr>
          <w:color w:val="231F20"/>
          <w:spacing w:val="-3"/>
        </w:rPr>
        <w:t>World Health Organization. Towards universal access to diagnosis and treatment of multidrug-resistant and extensively drug-resistant tuberculosis by 2015 Geneva, Switzerland. ISBN: 978 92 4 150133 . WHO/HTM/TB/2011.3. 2011.</w:t>
      </w:r>
    </w:p>
    <w:p w:rsidR="002817AD" w:rsidRDefault="002817AD" w:rsidP="002817AD">
      <w:pPr>
        <w:spacing w:line="235" w:lineRule="auto"/>
      </w:pPr>
    </w:p>
    <w:p w:rsidR="002817AD" w:rsidRDefault="002817AD" w:rsidP="002817AD">
      <w:pPr>
        <w:spacing w:line="235" w:lineRule="auto"/>
      </w:pPr>
      <w:r>
        <w:t xml:space="preserve"> </w:t>
      </w:r>
    </w:p>
    <w:p w:rsidR="002817AD" w:rsidRDefault="002817AD" w:rsidP="002817AD">
      <w:pPr>
        <w:spacing w:line="235" w:lineRule="auto"/>
      </w:pPr>
    </w:p>
    <w:p w:rsidR="002817AD" w:rsidRDefault="002817AD" w:rsidP="002817AD">
      <w:pPr>
        <w:spacing w:line="235" w:lineRule="auto"/>
      </w:pPr>
    </w:p>
    <w:p w:rsidR="002817AD" w:rsidRDefault="002817AD" w:rsidP="002817AD">
      <w:pPr>
        <w:pStyle w:val="1"/>
      </w:pPr>
      <w:bookmarkStart w:id="8" w:name="_TOC_250001"/>
      <w:bookmarkEnd w:id="8"/>
      <w:r>
        <w:rPr>
          <w:color w:val="25408F"/>
        </w:rPr>
        <w:t>Прил</w:t>
      </w:r>
      <w:r w:rsidR="00E75543">
        <w:rPr>
          <w:color w:val="25408F"/>
        </w:rPr>
        <w:t>о</w:t>
      </w:r>
      <w:r>
        <w:rPr>
          <w:color w:val="25408F"/>
        </w:rPr>
        <w:t>жение А: Ф</w:t>
      </w:r>
      <w:r w:rsidR="00E75543">
        <w:rPr>
          <w:color w:val="25408F"/>
        </w:rPr>
        <w:t>о</w:t>
      </w:r>
      <w:r>
        <w:rPr>
          <w:color w:val="25408F"/>
        </w:rPr>
        <w:t>рма заб</w:t>
      </w:r>
      <w:r w:rsidR="00E75543">
        <w:rPr>
          <w:color w:val="25408F"/>
        </w:rPr>
        <w:t>о</w:t>
      </w:r>
      <w:r>
        <w:rPr>
          <w:color w:val="25408F"/>
        </w:rPr>
        <w:t>ра диагн</w:t>
      </w:r>
      <w:r w:rsidR="00E75543">
        <w:rPr>
          <w:color w:val="25408F"/>
        </w:rPr>
        <w:t>о</w:t>
      </w:r>
      <w:r>
        <w:rPr>
          <w:color w:val="25408F"/>
        </w:rPr>
        <w:t>стическ</w:t>
      </w:r>
      <w:r w:rsidR="00E75543">
        <w:rPr>
          <w:color w:val="25408F"/>
        </w:rPr>
        <w:t>о</w:t>
      </w:r>
      <w:r>
        <w:rPr>
          <w:color w:val="25408F"/>
        </w:rPr>
        <w:t>г</w:t>
      </w:r>
      <w:r w:rsidR="00E75543">
        <w:rPr>
          <w:color w:val="25408F"/>
        </w:rPr>
        <w:t>о</w:t>
      </w:r>
      <w:r>
        <w:rPr>
          <w:color w:val="25408F"/>
        </w:rPr>
        <w:t xml:space="preserve"> материала</w:t>
      </w:r>
    </w:p>
    <w:p w:rsidR="002817AD" w:rsidRDefault="002817AD" w:rsidP="002817AD">
      <w:pPr>
        <w:pStyle w:val="a3"/>
        <w:spacing w:before="1"/>
        <w:rPr>
          <w:rFonts w:ascii="Century Gothic"/>
          <w:b/>
          <w:sz w:val="27"/>
        </w:rPr>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839"/>
        <w:gridCol w:w="2839"/>
        <w:gridCol w:w="2839"/>
      </w:tblGrid>
      <w:tr w:rsidR="002817AD" w:rsidTr="00F8590C">
        <w:trPr>
          <w:trHeight w:val="290"/>
        </w:trPr>
        <w:tc>
          <w:tcPr>
            <w:tcW w:w="8517" w:type="dxa"/>
            <w:gridSpan w:val="3"/>
            <w:shd w:val="clear" w:color="auto" w:fill="D4D4E6"/>
          </w:tcPr>
          <w:p w:rsidR="002817AD" w:rsidRDefault="002817AD" w:rsidP="00F8590C">
            <w:pPr>
              <w:pStyle w:val="TableParagraph"/>
              <w:spacing w:line="240" w:lineRule="exact"/>
              <w:ind w:left="3176" w:right="3155"/>
              <w:jc w:val="center"/>
              <w:rPr>
                <w:b/>
                <w:sz w:val="20"/>
              </w:rPr>
            </w:pPr>
            <w:r>
              <w:rPr>
                <w:b/>
                <w:color w:val="231F20"/>
                <w:sz w:val="20"/>
              </w:rPr>
              <w:t>ЛИЧНЫЕ ДАННЫЕ</w:t>
            </w:r>
          </w:p>
        </w:tc>
      </w:tr>
      <w:tr w:rsidR="002817AD" w:rsidTr="00F8590C">
        <w:trPr>
          <w:trHeight w:val="295"/>
        </w:trPr>
        <w:tc>
          <w:tcPr>
            <w:tcW w:w="5678" w:type="dxa"/>
            <w:gridSpan w:val="2"/>
            <w:tcBorders>
              <w:bottom w:val="single" w:sz="4" w:space="0" w:color="231F20"/>
              <w:right w:val="dotted" w:sz="4" w:space="0" w:color="231F20"/>
            </w:tcBorders>
          </w:tcPr>
          <w:p w:rsidR="002817AD" w:rsidRDefault="002817AD" w:rsidP="00F8590C">
            <w:pPr>
              <w:pStyle w:val="TableParagraph"/>
              <w:ind w:left="80"/>
              <w:rPr>
                <w:b/>
                <w:sz w:val="20"/>
              </w:rPr>
            </w:pPr>
            <w:r>
              <w:rPr>
                <w:b/>
                <w:color w:val="231F20"/>
                <w:sz w:val="20"/>
              </w:rPr>
              <w:t>Имя:</w:t>
            </w:r>
          </w:p>
        </w:tc>
        <w:tc>
          <w:tcPr>
            <w:tcW w:w="2839" w:type="dxa"/>
            <w:tcBorders>
              <w:left w:val="dotted" w:sz="4" w:space="0" w:color="231F20"/>
              <w:bottom w:val="dotted" w:sz="4" w:space="0" w:color="231F20"/>
            </w:tcBorders>
          </w:tcPr>
          <w:p w:rsidR="002817AD" w:rsidRDefault="002817AD" w:rsidP="00F8590C">
            <w:pPr>
              <w:pStyle w:val="TableParagraph"/>
              <w:ind w:left="85"/>
              <w:rPr>
                <w:b/>
                <w:sz w:val="20"/>
              </w:rPr>
            </w:pPr>
            <w:r>
              <w:rPr>
                <w:b/>
                <w:color w:val="231F20"/>
                <w:sz w:val="20"/>
              </w:rPr>
              <w:t>Дата пр</w:t>
            </w:r>
            <w:r w:rsidR="00E75543">
              <w:rPr>
                <w:b/>
                <w:color w:val="231F20"/>
                <w:sz w:val="20"/>
              </w:rPr>
              <w:t>о</w:t>
            </w:r>
            <w:r>
              <w:rPr>
                <w:b/>
                <w:color w:val="231F20"/>
                <w:sz w:val="20"/>
              </w:rPr>
              <w:t>ведения исслед</w:t>
            </w:r>
            <w:r w:rsidR="00E75543">
              <w:rPr>
                <w:b/>
                <w:color w:val="231F20"/>
                <w:sz w:val="20"/>
              </w:rPr>
              <w:t>о</w:t>
            </w:r>
            <w:r>
              <w:rPr>
                <w:b/>
                <w:color w:val="231F20"/>
                <w:sz w:val="20"/>
              </w:rPr>
              <w:t>вания:</w:t>
            </w:r>
          </w:p>
        </w:tc>
      </w:tr>
      <w:tr w:rsidR="002817AD" w:rsidTr="00F8590C">
        <w:trPr>
          <w:trHeight w:val="300"/>
        </w:trPr>
        <w:tc>
          <w:tcPr>
            <w:tcW w:w="5678" w:type="dxa"/>
            <w:gridSpan w:val="2"/>
            <w:tcBorders>
              <w:top w:val="single" w:sz="4" w:space="0" w:color="231F20"/>
              <w:bottom w:val="single" w:sz="4" w:space="0" w:color="231F20"/>
              <w:right w:val="dotted" w:sz="4" w:space="0" w:color="231F20"/>
            </w:tcBorders>
          </w:tcPr>
          <w:p w:rsidR="002817AD" w:rsidRDefault="00E75543" w:rsidP="00F8590C">
            <w:pPr>
              <w:pStyle w:val="TableParagraph"/>
              <w:spacing w:before="34"/>
              <w:ind w:left="80"/>
              <w:rPr>
                <w:b/>
                <w:sz w:val="20"/>
              </w:rPr>
            </w:pPr>
            <w:r>
              <w:rPr>
                <w:b/>
                <w:color w:val="231F20"/>
                <w:sz w:val="20"/>
              </w:rPr>
              <w:t>О</w:t>
            </w:r>
            <w:r w:rsidR="002817AD">
              <w:rPr>
                <w:b/>
                <w:color w:val="231F20"/>
                <w:sz w:val="20"/>
              </w:rPr>
              <w:t>тветственн</w:t>
            </w:r>
            <w:r>
              <w:rPr>
                <w:b/>
                <w:color w:val="231F20"/>
                <w:sz w:val="20"/>
              </w:rPr>
              <w:t>о</w:t>
            </w:r>
            <w:r w:rsidR="002817AD">
              <w:rPr>
                <w:b/>
                <w:color w:val="231F20"/>
                <w:sz w:val="20"/>
              </w:rPr>
              <w:t>е лиц</w:t>
            </w:r>
            <w:r>
              <w:rPr>
                <w:b/>
                <w:color w:val="231F20"/>
                <w:sz w:val="20"/>
              </w:rPr>
              <w:t>о</w:t>
            </w:r>
            <w:r w:rsidR="002817AD">
              <w:rPr>
                <w:b/>
                <w:color w:val="231F20"/>
                <w:sz w:val="20"/>
              </w:rPr>
              <w:t>:</w:t>
            </w:r>
          </w:p>
        </w:tc>
        <w:tc>
          <w:tcPr>
            <w:tcW w:w="2839" w:type="dxa"/>
            <w:tcBorders>
              <w:top w:val="dotted" w:sz="4" w:space="0" w:color="231F20"/>
              <w:left w:val="dotted" w:sz="4" w:space="0" w:color="231F20"/>
              <w:bottom w:val="dotted" w:sz="4" w:space="0" w:color="231F20"/>
            </w:tcBorders>
          </w:tcPr>
          <w:p w:rsidR="002817AD" w:rsidRDefault="002817AD" w:rsidP="00F8590C">
            <w:pPr>
              <w:pStyle w:val="TableParagraph"/>
              <w:spacing w:before="34"/>
              <w:ind w:left="85"/>
              <w:rPr>
                <w:b/>
                <w:sz w:val="20"/>
              </w:rPr>
            </w:pPr>
            <w:r>
              <w:rPr>
                <w:b/>
                <w:color w:val="231F20"/>
                <w:sz w:val="20"/>
              </w:rPr>
              <w:t>Дата р</w:t>
            </w:r>
            <w:r w:rsidR="00E75543">
              <w:rPr>
                <w:b/>
                <w:color w:val="231F20"/>
                <w:sz w:val="20"/>
              </w:rPr>
              <w:t>о</w:t>
            </w:r>
            <w:r>
              <w:rPr>
                <w:b/>
                <w:color w:val="231F20"/>
                <w:sz w:val="20"/>
              </w:rPr>
              <w:t>ждения:</w:t>
            </w:r>
          </w:p>
        </w:tc>
      </w:tr>
      <w:tr w:rsidR="002817AD" w:rsidTr="00F8590C">
        <w:trPr>
          <w:trHeight w:val="300"/>
        </w:trPr>
        <w:tc>
          <w:tcPr>
            <w:tcW w:w="5678" w:type="dxa"/>
            <w:gridSpan w:val="2"/>
            <w:vMerge w:val="restart"/>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Мест</w:t>
            </w:r>
            <w:r w:rsidR="00E75543">
              <w:rPr>
                <w:b/>
                <w:color w:val="231F20"/>
                <w:sz w:val="20"/>
              </w:rPr>
              <w:t>о</w:t>
            </w:r>
            <w:r>
              <w:rPr>
                <w:b/>
                <w:color w:val="231F20"/>
                <w:sz w:val="20"/>
              </w:rPr>
              <w:t xml:space="preserve"> пр</w:t>
            </w:r>
            <w:r w:rsidR="00E75543">
              <w:rPr>
                <w:b/>
                <w:color w:val="231F20"/>
                <w:sz w:val="20"/>
              </w:rPr>
              <w:t>о</w:t>
            </w:r>
            <w:r>
              <w:rPr>
                <w:b/>
                <w:color w:val="231F20"/>
                <w:sz w:val="20"/>
              </w:rPr>
              <w:t>живание:</w:t>
            </w:r>
          </w:p>
        </w:tc>
        <w:tc>
          <w:tcPr>
            <w:tcW w:w="2839" w:type="dxa"/>
            <w:tcBorders>
              <w:top w:val="dotted" w:sz="4" w:space="0" w:color="231F20"/>
              <w:left w:val="dotted" w:sz="4" w:space="0" w:color="231F20"/>
              <w:bottom w:val="dotted" w:sz="4" w:space="0" w:color="231F20"/>
            </w:tcBorders>
          </w:tcPr>
          <w:p w:rsidR="002817AD" w:rsidRDefault="002817AD" w:rsidP="00F8590C">
            <w:pPr>
              <w:pStyle w:val="TableParagraph"/>
              <w:spacing w:before="34"/>
              <w:ind w:left="85"/>
              <w:rPr>
                <w:b/>
                <w:sz w:val="20"/>
              </w:rPr>
            </w:pPr>
            <w:r>
              <w:rPr>
                <w:b/>
                <w:color w:val="231F20"/>
                <w:sz w:val="20"/>
              </w:rPr>
              <w:t>В</w:t>
            </w:r>
            <w:r w:rsidR="00E75543">
              <w:rPr>
                <w:b/>
                <w:color w:val="231F20"/>
                <w:sz w:val="20"/>
              </w:rPr>
              <w:t>о</w:t>
            </w:r>
            <w:r>
              <w:rPr>
                <w:b/>
                <w:color w:val="231F20"/>
                <w:sz w:val="20"/>
              </w:rPr>
              <w:t>зраст:</w:t>
            </w:r>
          </w:p>
        </w:tc>
      </w:tr>
      <w:tr w:rsidR="002817AD" w:rsidTr="00F8590C">
        <w:trPr>
          <w:trHeight w:val="300"/>
        </w:trPr>
        <w:tc>
          <w:tcPr>
            <w:tcW w:w="5678" w:type="dxa"/>
            <w:gridSpan w:val="2"/>
            <w:vMerge/>
            <w:tcBorders>
              <w:top w:val="nil"/>
              <w:bottom w:val="single" w:sz="4" w:space="0" w:color="231F20"/>
              <w:right w:val="dotted" w:sz="4" w:space="0" w:color="231F20"/>
            </w:tcBorders>
          </w:tcPr>
          <w:p w:rsidR="002817AD" w:rsidRDefault="002817AD" w:rsidP="00F8590C">
            <w:pPr>
              <w:rPr>
                <w:sz w:val="2"/>
                <w:szCs w:val="2"/>
              </w:rPr>
            </w:pPr>
          </w:p>
        </w:tc>
        <w:tc>
          <w:tcPr>
            <w:tcW w:w="2839" w:type="dxa"/>
            <w:tcBorders>
              <w:top w:val="dotted" w:sz="4" w:space="0" w:color="231F20"/>
              <w:left w:val="dotted" w:sz="4" w:space="0" w:color="231F20"/>
              <w:bottom w:val="dotted" w:sz="4" w:space="0" w:color="231F20"/>
            </w:tcBorders>
          </w:tcPr>
          <w:p w:rsidR="002817AD" w:rsidRDefault="002817AD" w:rsidP="00F8590C">
            <w:pPr>
              <w:pStyle w:val="TableParagraph"/>
              <w:spacing w:before="34"/>
              <w:ind w:left="85"/>
              <w:rPr>
                <w:b/>
                <w:sz w:val="20"/>
              </w:rPr>
            </w:pPr>
            <w:r>
              <w:rPr>
                <w:b/>
                <w:color w:val="231F20"/>
                <w:sz w:val="20"/>
              </w:rPr>
              <w:t>П</w:t>
            </w:r>
            <w:r w:rsidR="00E75543">
              <w:rPr>
                <w:b/>
                <w:color w:val="231F20"/>
                <w:sz w:val="20"/>
              </w:rPr>
              <w:t>о</w:t>
            </w:r>
            <w:r>
              <w:rPr>
                <w:b/>
                <w:color w:val="231F20"/>
                <w:sz w:val="20"/>
              </w:rPr>
              <w:t>л:</w:t>
            </w:r>
          </w:p>
        </w:tc>
      </w:tr>
      <w:tr w:rsidR="002817AD" w:rsidTr="00F8590C">
        <w:trPr>
          <w:trHeight w:val="304"/>
        </w:trPr>
        <w:tc>
          <w:tcPr>
            <w:tcW w:w="5678" w:type="dxa"/>
            <w:gridSpan w:val="2"/>
            <w:vMerge/>
            <w:tcBorders>
              <w:top w:val="nil"/>
              <w:bottom w:val="single" w:sz="4" w:space="0" w:color="231F20"/>
              <w:right w:val="dotted" w:sz="4" w:space="0" w:color="231F20"/>
            </w:tcBorders>
          </w:tcPr>
          <w:p w:rsidR="002817AD" w:rsidRDefault="002817AD" w:rsidP="00F8590C">
            <w:pPr>
              <w:rPr>
                <w:sz w:val="2"/>
                <w:szCs w:val="2"/>
              </w:rPr>
            </w:pPr>
          </w:p>
        </w:tc>
        <w:tc>
          <w:tcPr>
            <w:tcW w:w="2839" w:type="dxa"/>
            <w:vMerge w:val="restart"/>
            <w:tcBorders>
              <w:top w:val="dotted" w:sz="4" w:space="0" w:color="231F20"/>
              <w:left w:val="dotted" w:sz="4" w:space="0" w:color="231F20"/>
              <w:bottom w:val="dotted" w:sz="4" w:space="0" w:color="231F20"/>
            </w:tcBorders>
          </w:tcPr>
          <w:p w:rsidR="002817AD" w:rsidRDefault="002817AD" w:rsidP="00F8590C">
            <w:pPr>
              <w:pStyle w:val="TableParagraph"/>
              <w:spacing w:before="34"/>
              <w:ind w:left="85"/>
              <w:rPr>
                <w:b/>
                <w:sz w:val="20"/>
              </w:rPr>
            </w:pPr>
            <w:r>
              <w:rPr>
                <w:b/>
                <w:color w:val="231F20"/>
                <w:sz w:val="20"/>
              </w:rPr>
              <w:t>Н</w:t>
            </w:r>
            <w:r w:rsidR="00E75543">
              <w:rPr>
                <w:b/>
                <w:color w:val="231F20"/>
                <w:sz w:val="20"/>
              </w:rPr>
              <w:t>о</w:t>
            </w:r>
            <w:r>
              <w:rPr>
                <w:b/>
                <w:color w:val="231F20"/>
                <w:sz w:val="20"/>
              </w:rPr>
              <w:t>мер медицинск</w:t>
            </w:r>
            <w:r w:rsidR="00E75543">
              <w:rPr>
                <w:b/>
                <w:color w:val="231F20"/>
                <w:sz w:val="20"/>
              </w:rPr>
              <w:t>о</w:t>
            </w:r>
            <w:r>
              <w:rPr>
                <w:b/>
                <w:color w:val="231F20"/>
                <w:sz w:val="20"/>
              </w:rPr>
              <w:t>й карты:</w:t>
            </w:r>
          </w:p>
        </w:tc>
      </w:tr>
      <w:tr w:rsidR="002817AD" w:rsidTr="00F8590C">
        <w:trPr>
          <w:trHeight w:val="300"/>
        </w:trPr>
        <w:tc>
          <w:tcPr>
            <w:tcW w:w="567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Телеф</w:t>
            </w:r>
            <w:r w:rsidR="00E75543">
              <w:rPr>
                <w:b/>
                <w:color w:val="231F20"/>
                <w:sz w:val="20"/>
              </w:rPr>
              <w:t>о</w:t>
            </w:r>
            <w:r>
              <w:rPr>
                <w:b/>
                <w:color w:val="231F20"/>
                <w:sz w:val="20"/>
              </w:rPr>
              <w:t>н:</w:t>
            </w:r>
          </w:p>
        </w:tc>
        <w:tc>
          <w:tcPr>
            <w:tcW w:w="2839"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932"/>
        </w:trPr>
        <w:tc>
          <w:tcPr>
            <w:tcW w:w="8517" w:type="dxa"/>
            <w:gridSpan w:val="3"/>
            <w:tcBorders>
              <w:top w:val="single" w:sz="4" w:space="0" w:color="231F20"/>
              <w:bottom w:val="single" w:sz="4" w:space="0" w:color="231F20"/>
            </w:tcBorders>
          </w:tcPr>
          <w:p w:rsidR="002817AD" w:rsidRDefault="002817AD" w:rsidP="00F8590C">
            <w:pPr>
              <w:pStyle w:val="TableParagraph"/>
              <w:spacing w:before="34"/>
              <w:ind w:left="80"/>
              <w:rPr>
                <w:b/>
                <w:sz w:val="20"/>
              </w:rPr>
            </w:pPr>
            <w:r>
              <w:rPr>
                <w:b/>
                <w:color w:val="231F20"/>
                <w:sz w:val="20"/>
              </w:rPr>
              <w:t>Адрес и н</w:t>
            </w:r>
            <w:r w:rsidR="00E75543">
              <w:rPr>
                <w:b/>
                <w:color w:val="231F20"/>
                <w:sz w:val="20"/>
              </w:rPr>
              <w:t>о</w:t>
            </w:r>
            <w:r>
              <w:rPr>
                <w:b/>
                <w:color w:val="231F20"/>
                <w:sz w:val="20"/>
              </w:rPr>
              <w:t>мер м</w:t>
            </w:r>
            <w:r w:rsidR="00E75543">
              <w:rPr>
                <w:b/>
                <w:color w:val="231F20"/>
                <w:sz w:val="20"/>
              </w:rPr>
              <w:t>о</w:t>
            </w:r>
            <w:r>
              <w:rPr>
                <w:b/>
                <w:color w:val="231F20"/>
                <w:sz w:val="20"/>
              </w:rPr>
              <w:t>бильн</w:t>
            </w:r>
            <w:r w:rsidR="00E75543">
              <w:rPr>
                <w:b/>
                <w:color w:val="231F20"/>
                <w:sz w:val="20"/>
              </w:rPr>
              <w:t>о</w:t>
            </w:r>
            <w:r>
              <w:rPr>
                <w:b/>
                <w:color w:val="231F20"/>
                <w:sz w:val="20"/>
              </w:rPr>
              <w:t>г</w:t>
            </w:r>
            <w:r w:rsidR="00E75543">
              <w:rPr>
                <w:b/>
                <w:color w:val="231F20"/>
                <w:sz w:val="20"/>
              </w:rPr>
              <w:t>о</w:t>
            </w:r>
            <w:r>
              <w:rPr>
                <w:b/>
                <w:color w:val="231F20"/>
                <w:sz w:val="20"/>
              </w:rPr>
              <w:t xml:space="preserve"> телеф</w:t>
            </w:r>
            <w:r w:rsidR="00E75543">
              <w:rPr>
                <w:b/>
                <w:color w:val="231F20"/>
                <w:sz w:val="20"/>
              </w:rPr>
              <w:t>о</w:t>
            </w:r>
            <w:r>
              <w:rPr>
                <w:b/>
                <w:color w:val="231F20"/>
                <w:sz w:val="20"/>
              </w:rPr>
              <w:t xml:space="preserve">на (если </w:t>
            </w:r>
            <w:r w:rsidR="00E75543">
              <w:rPr>
                <w:b/>
                <w:color w:val="231F20"/>
                <w:sz w:val="20"/>
              </w:rPr>
              <w:t>о</w:t>
            </w:r>
            <w:r>
              <w:rPr>
                <w:b/>
                <w:color w:val="231F20"/>
                <w:sz w:val="20"/>
              </w:rPr>
              <w:t xml:space="preserve">тличается </w:t>
            </w:r>
            <w:r w:rsidR="00E75543">
              <w:rPr>
                <w:b/>
                <w:color w:val="231F20"/>
                <w:sz w:val="20"/>
              </w:rPr>
              <w:t>о</w:t>
            </w:r>
            <w:r>
              <w:rPr>
                <w:b/>
                <w:color w:val="231F20"/>
                <w:sz w:val="20"/>
              </w:rPr>
              <w:t>т указанн</w:t>
            </w:r>
            <w:r w:rsidR="00E75543">
              <w:rPr>
                <w:b/>
                <w:color w:val="231F20"/>
                <w:sz w:val="20"/>
              </w:rPr>
              <w:t>о</w:t>
            </w:r>
            <w:r>
              <w:rPr>
                <w:b/>
                <w:color w:val="231F20"/>
                <w:sz w:val="20"/>
              </w:rPr>
              <w:t>г</w:t>
            </w:r>
            <w:r w:rsidR="00E75543">
              <w:rPr>
                <w:b/>
                <w:color w:val="231F20"/>
                <w:sz w:val="20"/>
              </w:rPr>
              <w:t>о</w:t>
            </w:r>
            <w:r>
              <w:rPr>
                <w:b/>
                <w:color w:val="231F20"/>
                <w:sz w:val="20"/>
              </w:rPr>
              <w:t xml:space="preserve"> выше):</w:t>
            </w:r>
          </w:p>
        </w:tc>
      </w:tr>
      <w:tr w:rsidR="002817AD" w:rsidTr="00F8590C">
        <w:trPr>
          <w:trHeight w:val="300"/>
        </w:trPr>
        <w:tc>
          <w:tcPr>
            <w:tcW w:w="8517" w:type="dxa"/>
            <w:gridSpan w:val="3"/>
            <w:tcBorders>
              <w:top w:val="single" w:sz="4" w:space="0" w:color="231F20"/>
              <w:bottom w:val="single" w:sz="4" w:space="0" w:color="231F20"/>
            </w:tcBorders>
          </w:tcPr>
          <w:p w:rsidR="002817AD" w:rsidRDefault="002817AD" w:rsidP="00F8590C">
            <w:pPr>
              <w:pStyle w:val="TableParagraph"/>
              <w:spacing w:before="34"/>
              <w:ind w:left="80"/>
              <w:rPr>
                <w:b/>
                <w:sz w:val="20"/>
              </w:rPr>
            </w:pPr>
            <w:r>
              <w:rPr>
                <w:b/>
                <w:color w:val="231F20"/>
                <w:sz w:val="20"/>
              </w:rPr>
              <w:t>Имя лица, пр</w:t>
            </w:r>
            <w:r w:rsidR="00E75543">
              <w:rPr>
                <w:b/>
                <w:color w:val="231F20"/>
                <w:sz w:val="20"/>
              </w:rPr>
              <w:t>о</w:t>
            </w:r>
            <w:r>
              <w:rPr>
                <w:b/>
                <w:color w:val="231F20"/>
                <w:sz w:val="20"/>
              </w:rPr>
              <w:t>в</w:t>
            </w:r>
            <w:r w:rsidR="00E75543">
              <w:rPr>
                <w:b/>
                <w:color w:val="231F20"/>
                <w:sz w:val="20"/>
              </w:rPr>
              <w:t>о</w:t>
            </w:r>
            <w:r>
              <w:rPr>
                <w:b/>
                <w:color w:val="231F20"/>
                <w:sz w:val="20"/>
              </w:rPr>
              <w:t>дящег</w:t>
            </w:r>
            <w:r w:rsidR="00E75543">
              <w:rPr>
                <w:b/>
                <w:color w:val="231F20"/>
                <w:sz w:val="20"/>
              </w:rPr>
              <w:t>о</w:t>
            </w:r>
            <w:r>
              <w:rPr>
                <w:b/>
                <w:color w:val="231F20"/>
                <w:sz w:val="20"/>
              </w:rPr>
              <w:t xml:space="preserve"> исслед</w:t>
            </w:r>
            <w:r w:rsidR="00E75543">
              <w:rPr>
                <w:b/>
                <w:color w:val="231F20"/>
                <w:sz w:val="20"/>
              </w:rPr>
              <w:t>о</w:t>
            </w:r>
            <w:r>
              <w:rPr>
                <w:b/>
                <w:color w:val="231F20"/>
                <w:sz w:val="20"/>
              </w:rPr>
              <w:t>вание:</w:t>
            </w:r>
          </w:p>
        </w:tc>
      </w:tr>
      <w:tr w:rsidR="002817AD" w:rsidTr="00F8590C">
        <w:trPr>
          <w:trHeight w:val="295"/>
        </w:trPr>
        <w:tc>
          <w:tcPr>
            <w:tcW w:w="8517" w:type="dxa"/>
            <w:gridSpan w:val="3"/>
            <w:tcBorders>
              <w:top w:val="single" w:sz="4" w:space="0" w:color="231F20"/>
            </w:tcBorders>
          </w:tcPr>
          <w:p w:rsidR="002817AD" w:rsidRDefault="002817AD" w:rsidP="00F8590C">
            <w:pPr>
              <w:pStyle w:val="TableParagraph"/>
              <w:spacing w:before="34" w:line="240" w:lineRule="exact"/>
              <w:ind w:left="80"/>
              <w:rPr>
                <w:b/>
                <w:sz w:val="20"/>
              </w:rPr>
            </w:pPr>
            <w:r>
              <w:rPr>
                <w:b/>
                <w:color w:val="231F20"/>
                <w:sz w:val="20"/>
              </w:rPr>
              <w:t>Медицинск</w:t>
            </w:r>
            <w:r w:rsidR="00E75543">
              <w:rPr>
                <w:b/>
                <w:color w:val="231F20"/>
                <w:sz w:val="20"/>
              </w:rPr>
              <w:t>о</w:t>
            </w:r>
            <w:r>
              <w:rPr>
                <w:b/>
                <w:color w:val="231F20"/>
                <w:sz w:val="20"/>
              </w:rPr>
              <w:t>е учреждение:</w:t>
            </w:r>
          </w:p>
        </w:tc>
      </w:tr>
      <w:tr w:rsidR="002817AD" w:rsidTr="00F8590C">
        <w:trPr>
          <w:trHeight w:val="290"/>
        </w:trPr>
        <w:tc>
          <w:tcPr>
            <w:tcW w:w="8517" w:type="dxa"/>
            <w:gridSpan w:val="3"/>
            <w:shd w:val="clear" w:color="auto" w:fill="D4D4E6"/>
          </w:tcPr>
          <w:p w:rsidR="002817AD" w:rsidRDefault="002817AD" w:rsidP="002667EB">
            <w:pPr>
              <w:pStyle w:val="TableParagraph"/>
              <w:spacing w:line="240" w:lineRule="exact"/>
              <w:ind w:left="2010" w:right="2396" w:firstLine="284"/>
              <w:jc w:val="center"/>
              <w:rPr>
                <w:b/>
                <w:sz w:val="20"/>
              </w:rPr>
            </w:pPr>
            <w:r>
              <w:rPr>
                <w:b/>
                <w:color w:val="231F20"/>
                <w:sz w:val="20"/>
              </w:rPr>
              <w:t>АНАМНЕЗ ЗАБ</w:t>
            </w:r>
            <w:r w:rsidR="00E75543">
              <w:rPr>
                <w:b/>
                <w:color w:val="231F20"/>
                <w:sz w:val="20"/>
              </w:rPr>
              <w:t>О</w:t>
            </w:r>
            <w:r>
              <w:rPr>
                <w:b/>
                <w:color w:val="231F20"/>
                <w:sz w:val="20"/>
              </w:rPr>
              <w:t>ЛЕВАНИЯ ТБ</w:t>
            </w:r>
          </w:p>
        </w:tc>
      </w:tr>
      <w:tr w:rsidR="002817AD" w:rsidTr="00F8590C">
        <w:trPr>
          <w:trHeight w:val="295"/>
        </w:trPr>
        <w:tc>
          <w:tcPr>
            <w:tcW w:w="2839" w:type="dxa"/>
            <w:tcBorders>
              <w:bottom w:val="dotted" w:sz="4" w:space="0" w:color="231F20"/>
              <w:right w:val="dotted" w:sz="4" w:space="0" w:color="231F20"/>
            </w:tcBorders>
          </w:tcPr>
          <w:p w:rsidR="002817AD" w:rsidRDefault="002817AD" w:rsidP="00F8590C">
            <w:pPr>
              <w:pStyle w:val="TableParagraph"/>
              <w:ind w:left="80"/>
              <w:rPr>
                <w:b/>
                <w:sz w:val="20"/>
              </w:rPr>
            </w:pPr>
            <w:r>
              <w:rPr>
                <w:color w:val="231F20"/>
                <w:sz w:val="20"/>
              </w:rPr>
              <w:t xml:space="preserve">□ </w:t>
            </w:r>
            <w:r>
              <w:rPr>
                <w:b/>
                <w:color w:val="231F20"/>
                <w:sz w:val="20"/>
              </w:rPr>
              <w:t>Ник</w:t>
            </w:r>
            <w:r w:rsidR="00E75543">
              <w:rPr>
                <w:b/>
                <w:color w:val="231F20"/>
                <w:sz w:val="20"/>
              </w:rPr>
              <w:t>о</w:t>
            </w:r>
            <w:r>
              <w:rPr>
                <w:b/>
                <w:color w:val="231F20"/>
                <w:sz w:val="20"/>
              </w:rPr>
              <w:t>гда ранее не диагн</w:t>
            </w:r>
            <w:r w:rsidR="00E75543">
              <w:rPr>
                <w:b/>
                <w:color w:val="231F20"/>
                <w:sz w:val="20"/>
              </w:rPr>
              <w:t>о</w:t>
            </w:r>
            <w:r>
              <w:rPr>
                <w:b/>
                <w:color w:val="231F20"/>
                <w:sz w:val="20"/>
              </w:rPr>
              <w:t>стир</w:t>
            </w:r>
            <w:r w:rsidR="00E75543">
              <w:rPr>
                <w:b/>
                <w:color w:val="231F20"/>
                <w:sz w:val="20"/>
              </w:rPr>
              <w:t>о</w:t>
            </w:r>
            <w:r>
              <w:rPr>
                <w:b/>
                <w:color w:val="231F20"/>
                <w:sz w:val="20"/>
              </w:rPr>
              <w:t>вался</w:t>
            </w:r>
          </w:p>
        </w:tc>
        <w:tc>
          <w:tcPr>
            <w:tcW w:w="5678" w:type="dxa"/>
            <w:gridSpan w:val="2"/>
            <w:tcBorders>
              <w:left w:val="dotted" w:sz="4" w:space="0" w:color="231F20"/>
              <w:bottom w:val="single" w:sz="4" w:space="0" w:color="231F20"/>
            </w:tcBorders>
          </w:tcPr>
          <w:p w:rsidR="002817AD" w:rsidRDefault="002817AD" w:rsidP="00F8590C">
            <w:pPr>
              <w:pStyle w:val="TableParagraph"/>
              <w:ind w:left="85"/>
              <w:rPr>
                <w:b/>
                <w:sz w:val="20"/>
              </w:rPr>
            </w:pPr>
            <w:r>
              <w:rPr>
                <w:b/>
                <w:color w:val="231F20"/>
                <w:sz w:val="20"/>
              </w:rPr>
              <w:t>Г</w:t>
            </w:r>
            <w:r w:rsidR="00E75543">
              <w:rPr>
                <w:b/>
                <w:color w:val="231F20"/>
                <w:sz w:val="20"/>
              </w:rPr>
              <w:t>о</w:t>
            </w:r>
            <w:r>
              <w:rPr>
                <w:b/>
                <w:color w:val="231F20"/>
                <w:sz w:val="20"/>
              </w:rPr>
              <w:t>д, к</w:t>
            </w:r>
            <w:r w:rsidR="00E75543">
              <w:rPr>
                <w:b/>
                <w:color w:val="231F20"/>
                <w:sz w:val="20"/>
              </w:rPr>
              <w:t>о</w:t>
            </w:r>
            <w:r>
              <w:rPr>
                <w:b/>
                <w:color w:val="231F20"/>
                <w:sz w:val="20"/>
              </w:rPr>
              <w:t>гда ТБ был впервые диагн</w:t>
            </w:r>
            <w:r w:rsidR="00E75543">
              <w:rPr>
                <w:b/>
                <w:color w:val="231F20"/>
                <w:sz w:val="20"/>
              </w:rPr>
              <w:t>о</w:t>
            </w:r>
            <w:r>
              <w:rPr>
                <w:b/>
                <w:color w:val="231F20"/>
                <w:sz w:val="20"/>
              </w:rPr>
              <w:t>стир</w:t>
            </w:r>
            <w:r w:rsidR="00E75543">
              <w:rPr>
                <w:b/>
                <w:color w:val="231F20"/>
                <w:sz w:val="20"/>
              </w:rPr>
              <w:t>о</w:t>
            </w:r>
            <w:r>
              <w:rPr>
                <w:b/>
                <w:color w:val="231F20"/>
                <w:sz w:val="20"/>
              </w:rPr>
              <w:t>ван</w:t>
            </w:r>
          </w:p>
        </w:tc>
      </w:tr>
      <w:tr w:rsidR="002817AD" w:rsidTr="00F8590C">
        <w:trPr>
          <w:trHeight w:val="1169"/>
        </w:trPr>
        <w:tc>
          <w:tcPr>
            <w:tcW w:w="2839" w:type="dxa"/>
            <w:tcBorders>
              <w:top w:val="dotted" w:sz="4" w:space="0" w:color="231F20"/>
              <w:bottom w:val="dotted" w:sz="4" w:space="0" w:color="231F20"/>
              <w:right w:val="dotted" w:sz="4" w:space="0" w:color="231F20"/>
            </w:tcBorders>
          </w:tcPr>
          <w:p w:rsidR="002817AD" w:rsidRDefault="002817AD" w:rsidP="00F8590C">
            <w:pPr>
              <w:pStyle w:val="TableParagraph"/>
              <w:spacing w:before="34" w:line="242" w:lineRule="exact"/>
              <w:ind w:left="80"/>
              <w:rPr>
                <w:b/>
                <w:sz w:val="20"/>
              </w:rPr>
            </w:pPr>
            <w:r>
              <w:rPr>
                <w:b/>
                <w:color w:val="231F20"/>
                <w:sz w:val="20"/>
              </w:rPr>
              <w:t>Вакцинация БЦЖ?</w:t>
            </w:r>
          </w:p>
          <w:p w:rsidR="002817AD" w:rsidRDefault="002817AD" w:rsidP="00F8590C">
            <w:pPr>
              <w:pStyle w:val="TableParagraph"/>
              <w:numPr>
                <w:ilvl w:val="0"/>
                <w:numId w:val="18"/>
              </w:numPr>
              <w:tabs>
                <w:tab w:val="left" w:pos="336"/>
                <w:tab w:val="left" w:pos="2595"/>
              </w:tabs>
              <w:spacing w:before="0" w:line="240" w:lineRule="exact"/>
              <w:rPr>
                <w:rFonts w:ascii="Times New Roman"/>
                <w:sz w:val="20"/>
              </w:rPr>
            </w:pPr>
            <w:r>
              <w:rPr>
                <w:color w:val="231F20"/>
                <w:spacing w:val="-4"/>
                <w:sz w:val="20"/>
              </w:rPr>
              <w:t>Да, г</w:t>
            </w:r>
            <w:r w:rsidR="00E75543">
              <w:rPr>
                <w:color w:val="231F20"/>
                <w:spacing w:val="-4"/>
                <w:sz w:val="20"/>
              </w:rPr>
              <w:t>о</w:t>
            </w:r>
            <w:r>
              <w:rPr>
                <w:color w:val="231F20"/>
                <w:spacing w:val="-4"/>
                <w:sz w:val="20"/>
              </w:rPr>
              <w:t>д(ы)?</w:t>
            </w:r>
            <w:r>
              <w:rPr>
                <w:rFonts w:ascii="Times New Roman"/>
                <w:color w:val="231F20"/>
                <w:sz w:val="20"/>
                <w:u w:val="single" w:color="221E1F"/>
              </w:rPr>
              <w:t xml:space="preserve"> </w:t>
            </w:r>
            <w:r>
              <w:tab/>
            </w:r>
          </w:p>
          <w:p w:rsidR="002817AD" w:rsidRDefault="002817AD" w:rsidP="00F8590C">
            <w:pPr>
              <w:pStyle w:val="TableParagraph"/>
              <w:numPr>
                <w:ilvl w:val="0"/>
                <w:numId w:val="18"/>
              </w:numPr>
              <w:tabs>
                <w:tab w:val="left" w:pos="336"/>
              </w:tabs>
              <w:spacing w:before="0" w:line="240" w:lineRule="exact"/>
              <w:rPr>
                <w:sz w:val="20"/>
              </w:rPr>
            </w:pPr>
            <w:r>
              <w:rPr>
                <w:color w:val="231F20"/>
                <w:sz w:val="20"/>
              </w:rPr>
              <w:t>№</w:t>
            </w:r>
          </w:p>
          <w:p w:rsidR="002817AD" w:rsidRDefault="002817AD" w:rsidP="00F8590C">
            <w:pPr>
              <w:pStyle w:val="TableParagraph"/>
              <w:numPr>
                <w:ilvl w:val="0"/>
                <w:numId w:val="18"/>
              </w:numPr>
              <w:tabs>
                <w:tab w:val="left" w:pos="336"/>
              </w:tabs>
              <w:spacing w:before="0" w:line="242" w:lineRule="exact"/>
              <w:rPr>
                <w:sz w:val="20"/>
              </w:rPr>
            </w:pPr>
            <w:r>
              <w:rPr>
                <w:color w:val="231F20"/>
                <w:sz w:val="20"/>
              </w:rPr>
              <w:t>Неизвестн</w:t>
            </w:r>
            <w:r w:rsidR="00E75543">
              <w:rPr>
                <w:color w:val="231F20"/>
                <w:sz w:val="20"/>
              </w:rPr>
              <w:t>о</w:t>
            </w:r>
          </w:p>
        </w:tc>
        <w:tc>
          <w:tcPr>
            <w:tcW w:w="5678" w:type="dxa"/>
            <w:gridSpan w:val="2"/>
            <w:tcBorders>
              <w:top w:val="single" w:sz="4" w:space="0" w:color="231F20"/>
              <w:left w:val="dotted" w:sz="4" w:space="0" w:color="231F20"/>
              <w:bottom w:val="single" w:sz="4" w:space="0" w:color="231F20"/>
            </w:tcBorders>
          </w:tcPr>
          <w:p w:rsidR="002817AD" w:rsidRDefault="002817AD" w:rsidP="00F8590C">
            <w:pPr>
              <w:pStyle w:val="TableParagraph"/>
              <w:spacing w:before="34" w:line="242" w:lineRule="exact"/>
              <w:ind w:left="85"/>
              <w:rPr>
                <w:b/>
                <w:sz w:val="20"/>
              </w:rPr>
            </w:pPr>
            <w:r>
              <w:rPr>
                <w:b/>
                <w:color w:val="231F20"/>
                <w:sz w:val="20"/>
              </w:rPr>
              <w:t>Диагн</w:t>
            </w:r>
            <w:r w:rsidR="00E75543">
              <w:rPr>
                <w:b/>
                <w:color w:val="231F20"/>
                <w:sz w:val="20"/>
              </w:rPr>
              <w:t>о</w:t>
            </w:r>
            <w:r>
              <w:rPr>
                <w:b/>
                <w:color w:val="231F20"/>
                <w:sz w:val="20"/>
              </w:rPr>
              <w:t>стир</w:t>
            </w:r>
            <w:r w:rsidR="00E75543">
              <w:rPr>
                <w:b/>
                <w:color w:val="231F20"/>
                <w:sz w:val="20"/>
              </w:rPr>
              <w:t>о</w:t>
            </w:r>
            <w:r>
              <w:rPr>
                <w:b/>
                <w:color w:val="231F20"/>
                <w:sz w:val="20"/>
              </w:rPr>
              <w:t>ван</w:t>
            </w:r>
            <w:r w:rsidR="00E75543">
              <w:rPr>
                <w:b/>
                <w:color w:val="231F20"/>
                <w:sz w:val="20"/>
              </w:rPr>
              <w:t>о</w:t>
            </w:r>
            <w:r>
              <w:rPr>
                <w:b/>
                <w:color w:val="231F20"/>
                <w:sz w:val="20"/>
              </w:rPr>
              <w:t xml:space="preserve"> п</w:t>
            </w:r>
            <w:r w:rsidR="00E75543">
              <w:rPr>
                <w:b/>
                <w:color w:val="231F20"/>
                <w:sz w:val="20"/>
              </w:rPr>
              <w:t>о</w:t>
            </w:r>
            <w:r>
              <w:rPr>
                <w:b/>
                <w:color w:val="231F20"/>
                <w:sz w:val="20"/>
              </w:rPr>
              <w:t>:</w:t>
            </w:r>
          </w:p>
          <w:p w:rsidR="002817AD" w:rsidRDefault="002817AD" w:rsidP="00F8590C">
            <w:pPr>
              <w:pStyle w:val="TableParagraph"/>
              <w:numPr>
                <w:ilvl w:val="0"/>
                <w:numId w:val="17"/>
              </w:numPr>
              <w:tabs>
                <w:tab w:val="left" w:pos="342"/>
                <w:tab w:val="left" w:pos="1471"/>
              </w:tabs>
              <w:spacing w:before="0" w:line="240" w:lineRule="exact"/>
              <w:rPr>
                <w:sz w:val="20"/>
              </w:rPr>
            </w:pPr>
            <w:r>
              <w:t>КУБ в мазке</w:t>
            </w:r>
            <w:r>
              <w:tab/>
            </w:r>
            <w:r w:rsidR="00BA4AEF">
              <w:t xml:space="preserve">  </w:t>
            </w:r>
            <w:r>
              <w:rPr>
                <w:color w:val="231F20"/>
                <w:sz w:val="20"/>
              </w:rPr>
              <w:t>□ Друг</w:t>
            </w:r>
            <w:r w:rsidR="00E75543">
              <w:rPr>
                <w:color w:val="231F20"/>
                <w:sz w:val="20"/>
              </w:rPr>
              <w:t>о</w:t>
            </w:r>
            <w:r>
              <w:rPr>
                <w:color w:val="231F20"/>
                <w:sz w:val="20"/>
              </w:rPr>
              <w:t>е (укажите):</w:t>
            </w:r>
          </w:p>
          <w:p w:rsidR="002817AD" w:rsidRDefault="002817AD" w:rsidP="00F8590C">
            <w:pPr>
              <w:pStyle w:val="TableParagraph"/>
              <w:numPr>
                <w:ilvl w:val="0"/>
                <w:numId w:val="17"/>
              </w:numPr>
              <w:tabs>
                <w:tab w:val="left" w:pos="342"/>
              </w:tabs>
              <w:spacing w:before="0" w:line="240" w:lineRule="exact"/>
              <w:rPr>
                <w:sz w:val="20"/>
              </w:rPr>
            </w:pPr>
            <w:r>
              <w:rPr>
                <w:color w:val="231F20"/>
                <w:sz w:val="20"/>
              </w:rPr>
              <w:t>П</w:t>
            </w:r>
            <w:r w:rsidR="00E75543">
              <w:rPr>
                <w:color w:val="231F20"/>
                <w:sz w:val="20"/>
              </w:rPr>
              <w:t>о</w:t>
            </w:r>
            <w:r>
              <w:rPr>
                <w:color w:val="231F20"/>
                <w:sz w:val="20"/>
              </w:rPr>
              <w:t>сев</w:t>
            </w:r>
          </w:p>
          <w:p w:rsidR="002817AD" w:rsidRDefault="002817AD" w:rsidP="00F8590C">
            <w:pPr>
              <w:pStyle w:val="TableParagraph"/>
              <w:numPr>
                <w:ilvl w:val="0"/>
                <w:numId w:val="17"/>
              </w:numPr>
              <w:tabs>
                <w:tab w:val="left" w:pos="342"/>
              </w:tabs>
              <w:spacing w:before="0" w:line="242" w:lineRule="exact"/>
              <w:rPr>
                <w:sz w:val="20"/>
              </w:rPr>
            </w:pPr>
            <w:r>
              <w:rPr>
                <w:color w:val="231F20"/>
                <w:sz w:val="20"/>
              </w:rPr>
              <w:t>Рентген грудн</w:t>
            </w:r>
            <w:r w:rsidR="00E75543">
              <w:rPr>
                <w:color w:val="231F20"/>
                <w:sz w:val="20"/>
              </w:rPr>
              <w:t>о</w:t>
            </w:r>
            <w:r>
              <w:rPr>
                <w:color w:val="231F20"/>
                <w:sz w:val="20"/>
              </w:rPr>
              <w:t>й клетки</w:t>
            </w:r>
          </w:p>
        </w:tc>
      </w:tr>
      <w:tr w:rsidR="002817AD" w:rsidTr="00F8590C">
        <w:trPr>
          <w:trHeight w:val="540"/>
        </w:trPr>
        <w:tc>
          <w:tcPr>
            <w:tcW w:w="8517" w:type="dxa"/>
            <w:gridSpan w:val="3"/>
            <w:tcBorders>
              <w:top w:val="single" w:sz="4" w:space="0" w:color="231F20"/>
              <w:bottom w:val="single" w:sz="4" w:space="0" w:color="231F20"/>
            </w:tcBorders>
          </w:tcPr>
          <w:p w:rsidR="002817AD" w:rsidRDefault="002817AD" w:rsidP="00F8590C">
            <w:pPr>
              <w:pStyle w:val="TableParagraph"/>
              <w:spacing w:before="34" w:line="242" w:lineRule="exact"/>
              <w:ind w:left="80"/>
              <w:rPr>
                <w:b/>
                <w:sz w:val="20"/>
              </w:rPr>
            </w:pPr>
            <w:r>
              <w:rPr>
                <w:b/>
                <w:color w:val="231F20"/>
                <w:sz w:val="20"/>
              </w:rPr>
              <w:t>П</w:t>
            </w:r>
            <w:r w:rsidR="00E75543">
              <w:rPr>
                <w:b/>
                <w:color w:val="231F20"/>
                <w:sz w:val="20"/>
              </w:rPr>
              <w:t>о</w:t>
            </w:r>
            <w:r>
              <w:rPr>
                <w:b/>
                <w:color w:val="231F20"/>
                <w:sz w:val="20"/>
              </w:rPr>
              <w:t>д</w:t>
            </w:r>
            <w:r w:rsidR="00E75543">
              <w:rPr>
                <w:b/>
                <w:color w:val="231F20"/>
                <w:sz w:val="20"/>
              </w:rPr>
              <w:t>о</w:t>
            </w:r>
            <w:r>
              <w:rPr>
                <w:b/>
                <w:color w:val="231F20"/>
                <w:sz w:val="20"/>
              </w:rPr>
              <w:t>зрение на первичный МЛУ ТБ</w:t>
            </w:r>
          </w:p>
          <w:p w:rsidR="002817AD" w:rsidRDefault="002817AD" w:rsidP="00F8590C">
            <w:pPr>
              <w:pStyle w:val="TableParagraph"/>
              <w:tabs>
                <w:tab w:val="left" w:pos="1519"/>
              </w:tabs>
              <w:spacing w:before="0" w:line="242" w:lineRule="exact"/>
              <w:ind w:left="170"/>
              <w:rPr>
                <w:sz w:val="20"/>
              </w:rPr>
            </w:pPr>
            <w:r>
              <w:rPr>
                <w:color w:val="231F20"/>
                <w:sz w:val="20"/>
              </w:rPr>
              <w:t>□ Да</w:t>
            </w:r>
            <w:r>
              <w:tab/>
            </w:r>
            <w:r>
              <w:rPr>
                <w:color w:val="231F20"/>
                <w:sz w:val="20"/>
              </w:rPr>
              <w:t>□ Нет</w:t>
            </w:r>
          </w:p>
        </w:tc>
      </w:tr>
      <w:tr w:rsidR="002817AD" w:rsidTr="00F8590C">
        <w:trPr>
          <w:trHeight w:val="1260"/>
        </w:trPr>
        <w:tc>
          <w:tcPr>
            <w:tcW w:w="8517" w:type="dxa"/>
            <w:gridSpan w:val="3"/>
            <w:tcBorders>
              <w:top w:val="single" w:sz="4" w:space="0" w:color="231F20"/>
              <w:bottom w:val="single" w:sz="4" w:space="0" w:color="231F20"/>
            </w:tcBorders>
          </w:tcPr>
          <w:p w:rsidR="002817AD" w:rsidRDefault="00E75543" w:rsidP="00F8590C">
            <w:pPr>
              <w:pStyle w:val="TableParagraph"/>
              <w:spacing w:before="34" w:line="242" w:lineRule="exact"/>
              <w:ind w:left="80"/>
              <w:rPr>
                <w:b/>
                <w:sz w:val="20"/>
              </w:rPr>
            </w:pPr>
            <w:r>
              <w:rPr>
                <w:b/>
                <w:color w:val="231F20"/>
                <w:sz w:val="20"/>
              </w:rPr>
              <w:t>О</w:t>
            </w:r>
            <w:r w:rsidR="002817AD">
              <w:rPr>
                <w:b/>
                <w:color w:val="231F20"/>
                <w:sz w:val="20"/>
              </w:rPr>
              <w:t>тметьте существующие факт</w:t>
            </w:r>
            <w:r>
              <w:rPr>
                <w:b/>
                <w:color w:val="231F20"/>
                <w:sz w:val="20"/>
              </w:rPr>
              <w:t>о</w:t>
            </w:r>
            <w:r w:rsidR="002817AD">
              <w:rPr>
                <w:b/>
                <w:color w:val="231F20"/>
                <w:sz w:val="20"/>
              </w:rPr>
              <w:t>ры риска:</w:t>
            </w:r>
          </w:p>
          <w:p w:rsidR="002817AD" w:rsidRDefault="002817AD" w:rsidP="00F8590C">
            <w:pPr>
              <w:pStyle w:val="TableParagraph"/>
              <w:numPr>
                <w:ilvl w:val="0"/>
                <w:numId w:val="16"/>
              </w:numPr>
              <w:tabs>
                <w:tab w:val="left" w:pos="336"/>
              </w:tabs>
              <w:spacing w:before="0" w:line="240" w:lineRule="exact"/>
              <w:rPr>
                <w:sz w:val="20"/>
              </w:rPr>
            </w:pPr>
            <w:r>
              <w:rPr>
                <w:color w:val="231F20"/>
                <w:sz w:val="20"/>
              </w:rPr>
              <w:t>Близкий к</w:t>
            </w:r>
            <w:r w:rsidR="00E75543">
              <w:rPr>
                <w:color w:val="231F20"/>
                <w:sz w:val="20"/>
              </w:rPr>
              <w:t>о</w:t>
            </w:r>
            <w:r>
              <w:rPr>
                <w:color w:val="231F20"/>
                <w:sz w:val="20"/>
              </w:rPr>
              <w:t>нтакт с известным б</w:t>
            </w:r>
            <w:r w:rsidR="00E75543">
              <w:rPr>
                <w:color w:val="231F20"/>
                <w:sz w:val="20"/>
              </w:rPr>
              <w:t>о</w:t>
            </w:r>
            <w:r>
              <w:rPr>
                <w:color w:val="231F20"/>
                <w:sz w:val="20"/>
              </w:rPr>
              <w:t>льным МЛУ ТБ</w:t>
            </w:r>
          </w:p>
          <w:p w:rsidR="002817AD" w:rsidRDefault="002817AD" w:rsidP="00F8590C">
            <w:pPr>
              <w:pStyle w:val="TableParagraph"/>
              <w:numPr>
                <w:ilvl w:val="0"/>
                <w:numId w:val="16"/>
              </w:numPr>
              <w:tabs>
                <w:tab w:val="left" w:pos="336"/>
              </w:tabs>
              <w:spacing w:before="0" w:line="240" w:lineRule="exact"/>
              <w:rPr>
                <w:sz w:val="20"/>
              </w:rPr>
            </w:pPr>
            <w:r>
              <w:rPr>
                <w:color w:val="231F20"/>
                <w:sz w:val="20"/>
              </w:rPr>
              <w:t>Близкий к</w:t>
            </w:r>
            <w:r w:rsidR="00E75543">
              <w:rPr>
                <w:color w:val="231F20"/>
                <w:sz w:val="20"/>
              </w:rPr>
              <w:t>о</w:t>
            </w:r>
            <w:r>
              <w:rPr>
                <w:color w:val="231F20"/>
                <w:sz w:val="20"/>
              </w:rPr>
              <w:t>нтакт с лиц</w:t>
            </w:r>
            <w:r w:rsidR="00E75543">
              <w:rPr>
                <w:color w:val="231F20"/>
                <w:sz w:val="20"/>
              </w:rPr>
              <w:t>о</w:t>
            </w:r>
            <w:r>
              <w:rPr>
                <w:color w:val="231F20"/>
                <w:sz w:val="20"/>
              </w:rPr>
              <w:t>м, к</w:t>
            </w:r>
            <w:r w:rsidR="00E75543">
              <w:rPr>
                <w:color w:val="231F20"/>
                <w:sz w:val="20"/>
              </w:rPr>
              <w:t>о</w:t>
            </w:r>
            <w:r>
              <w:rPr>
                <w:color w:val="231F20"/>
                <w:sz w:val="20"/>
              </w:rPr>
              <w:t>т</w:t>
            </w:r>
            <w:r w:rsidR="00E75543">
              <w:rPr>
                <w:color w:val="231F20"/>
                <w:sz w:val="20"/>
              </w:rPr>
              <w:t>о</w:t>
            </w:r>
            <w:r>
              <w:rPr>
                <w:color w:val="231F20"/>
                <w:sz w:val="20"/>
              </w:rPr>
              <w:t>р</w:t>
            </w:r>
            <w:r w:rsidR="00E75543">
              <w:rPr>
                <w:color w:val="231F20"/>
                <w:sz w:val="20"/>
              </w:rPr>
              <w:t>о</w:t>
            </w:r>
            <w:r>
              <w:rPr>
                <w:color w:val="231F20"/>
                <w:sz w:val="20"/>
              </w:rPr>
              <w:t>е умерл</w:t>
            </w:r>
            <w:r w:rsidR="00E75543">
              <w:rPr>
                <w:color w:val="231F20"/>
                <w:sz w:val="20"/>
              </w:rPr>
              <w:t>о</w:t>
            </w:r>
            <w:r>
              <w:rPr>
                <w:color w:val="231F20"/>
                <w:sz w:val="20"/>
              </w:rPr>
              <w:t xml:space="preserve"> </w:t>
            </w:r>
            <w:r w:rsidR="00E75543">
              <w:rPr>
                <w:color w:val="231F20"/>
                <w:sz w:val="20"/>
              </w:rPr>
              <w:t>о</w:t>
            </w:r>
            <w:r>
              <w:rPr>
                <w:color w:val="231F20"/>
                <w:sz w:val="20"/>
              </w:rPr>
              <w:t>т ТБ или с неудачей в лечении</w:t>
            </w:r>
          </w:p>
          <w:p w:rsidR="002817AD" w:rsidRDefault="002817AD" w:rsidP="00F8590C">
            <w:pPr>
              <w:pStyle w:val="TableParagraph"/>
              <w:numPr>
                <w:ilvl w:val="0"/>
                <w:numId w:val="16"/>
              </w:numPr>
              <w:tabs>
                <w:tab w:val="left" w:pos="336"/>
              </w:tabs>
              <w:spacing w:before="0" w:line="240" w:lineRule="exact"/>
              <w:rPr>
                <w:sz w:val="20"/>
              </w:rPr>
            </w:pPr>
            <w:r>
              <w:rPr>
                <w:color w:val="231F20"/>
                <w:sz w:val="20"/>
              </w:rPr>
              <w:t>Ранее леченный</w:t>
            </w:r>
          </w:p>
          <w:p w:rsidR="002817AD" w:rsidRDefault="00E75543" w:rsidP="00F8590C">
            <w:pPr>
              <w:pStyle w:val="TableParagraph"/>
              <w:numPr>
                <w:ilvl w:val="0"/>
                <w:numId w:val="16"/>
              </w:numPr>
              <w:tabs>
                <w:tab w:val="left" w:pos="336"/>
              </w:tabs>
              <w:spacing w:before="0" w:line="242" w:lineRule="exact"/>
              <w:rPr>
                <w:sz w:val="20"/>
              </w:rPr>
            </w:pPr>
            <w:r>
              <w:rPr>
                <w:color w:val="231F20"/>
                <w:sz w:val="20"/>
              </w:rPr>
              <w:t>О</w:t>
            </w:r>
            <w:r w:rsidR="002817AD">
              <w:rPr>
                <w:color w:val="231F20"/>
                <w:sz w:val="20"/>
              </w:rPr>
              <w:t>тсутствие улучшений в</w:t>
            </w:r>
            <w:r>
              <w:rPr>
                <w:color w:val="231F20"/>
                <w:sz w:val="20"/>
              </w:rPr>
              <w:t>о</w:t>
            </w:r>
            <w:r w:rsidR="002817AD">
              <w:rPr>
                <w:color w:val="231F20"/>
                <w:sz w:val="20"/>
              </w:rPr>
              <w:t xml:space="preserve"> время текущег</w:t>
            </w:r>
            <w:r>
              <w:rPr>
                <w:color w:val="231F20"/>
                <w:sz w:val="20"/>
              </w:rPr>
              <w:t>о</w:t>
            </w:r>
            <w:r w:rsidR="002817AD">
              <w:rPr>
                <w:color w:val="231F20"/>
                <w:sz w:val="20"/>
              </w:rPr>
              <w:t xml:space="preserve"> лечения</w:t>
            </w:r>
          </w:p>
        </w:tc>
      </w:tr>
      <w:tr w:rsidR="002817AD" w:rsidTr="00F8590C">
        <w:trPr>
          <w:trHeight w:val="1577"/>
        </w:trPr>
        <w:tc>
          <w:tcPr>
            <w:tcW w:w="8517" w:type="dxa"/>
            <w:gridSpan w:val="3"/>
            <w:tcBorders>
              <w:top w:val="single" w:sz="4" w:space="0" w:color="231F20"/>
            </w:tcBorders>
          </w:tcPr>
          <w:p w:rsidR="002817AD" w:rsidRDefault="002817AD" w:rsidP="00F8590C">
            <w:pPr>
              <w:pStyle w:val="TableParagraph"/>
              <w:spacing w:before="34" w:line="242" w:lineRule="exact"/>
              <w:ind w:left="80"/>
              <w:rPr>
                <w:b/>
                <w:sz w:val="20"/>
              </w:rPr>
            </w:pPr>
            <w:r>
              <w:rPr>
                <w:b/>
                <w:color w:val="231F20"/>
                <w:sz w:val="20"/>
              </w:rPr>
              <w:t>Препараты, к</w:t>
            </w:r>
            <w:r w:rsidR="00E75543">
              <w:rPr>
                <w:b/>
                <w:color w:val="231F20"/>
                <w:sz w:val="20"/>
              </w:rPr>
              <w:t>о</w:t>
            </w:r>
            <w:r>
              <w:rPr>
                <w:b/>
                <w:color w:val="231F20"/>
                <w:sz w:val="20"/>
              </w:rPr>
              <w:t>т</w:t>
            </w:r>
            <w:r w:rsidR="00E75543">
              <w:rPr>
                <w:b/>
                <w:color w:val="231F20"/>
                <w:sz w:val="20"/>
              </w:rPr>
              <w:t>о</w:t>
            </w:r>
            <w:r>
              <w:rPr>
                <w:b/>
                <w:color w:val="231F20"/>
                <w:sz w:val="20"/>
              </w:rPr>
              <w:t>рыми лечился ранее</w:t>
            </w:r>
          </w:p>
          <w:p w:rsidR="002817AD" w:rsidRDefault="002817AD" w:rsidP="00F8590C">
            <w:pPr>
              <w:pStyle w:val="TableParagraph"/>
              <w:spacing w:before="0" w:line="240" w:lineRule="exact"/>
              <w:ind w:left="80"/>
              <w:rPr>
                <w:sz w:val="20"/>
              </w:rPr>
            </w:pPr>
            <w:r>
              <w:rPr>
                <w:color w:val="231F20"/>
                <w:sz w:val="20"/>
              </w:rPr>
              <w:t>(</w:t>
            </w:r>
            <w:r w:rsidR="00E75543">
              <w:rPr>
                <w:color w:val="231F20"/>
                <w:sz w:val="20"/>
              </w:rPr>
              <w:t>о</w:t>
            </w:r>
            <w:r>
              <w:rPr>
                <w:color w:val="231F20"/>
                <w:sz w:val="20"/>
              </w:rPr>
              <w:t>тметьте каждый препарат, к</w:t>
            </w:r>
            <w:r w:rsidR="00E75543">
              <w:rPr>
                <w:color w:val="231F20"/>
                <w:sz w:val="20"/>
              </w:rPr>
              <w:t>о</w:t>
            </w:r>
            <w:r>
              <w:rPr>
                <w:color w:val="231F20"/>
                <w:sz w:val="20"/>
              </w:rPr>
              <w:t>т</w:t>
            </w:r>
            <w:r w:rsidR="00E75543">
              <w:rPr>
                <w:color w:val="231F20"/>
                <w:sz w:val="20"/>
              </w:rPr>
              <w:t>о</w:t>
            </w:r>
            <w:r>
              <w:rPr>
                <w:color w:val="231F20"/>
                <w:sz w:val="20"/>
              </w:rPr>
              <w:t>рый б</w:t>
            </w:r>
            <w:r w:rsidR="00E75543">
              <w:rPr>
                <w:color w:val="231F20"/>
                <w:sz w:val="20"/>
              </w:rPr>
              <w:t>о</w:t>
            </w:r>
            <w:r>
              <w:rPr>
                <w:color w:val="231F20"/>
                <w:sz w:val="20"/>
              </w:rPr>
              <w:t>льн</w:t>
            </w:r>
            <w:r w:rsidR="00E75543">
              <w:rPr>
                <w:color w:val="231F20"/>
                <w:sz w:val="20"/>
              </w:rPr>
              <w:t>о</w:t>
            </w:r>
            <w:r>
              <w:rPr>
                <w:color w:val="231F20"/>
                <w:sz w:val="20"/>
              </w:rPr>
              <w:t>й принимал д</w:t>
            </w:r>
            <w:r w:rsidR="00E75543">
              <w:rPr>
                <w:color w:val="231F20"/>
                <w:sz w:val="20"/>
              </w:rPr>
              <w:t>о</w:t>
            </w:r>
            <w:r>
              <w:rPr>
                <w:color w:val="231F20"/>
                <w:sz w:val="20"/>
              </w:rPr>
              <w:t>льше 1 месяца)</w:t>
            </w:r>
          </w:p>
          <w:p w:rsidR="002817AD" w:rsidRDefault="002817AD" w:rsidP="00F8590C">
            <w:pPr>
              <w:pStyle w:val="TableParagraph"/>
              <w:numPr>
                <w:ilvl w:val="0"/>
                <w:numId w:val="15"/>
              </w:numPr>
              <w:tabs>
                <w:tab w:val="left" w:pos="336"/>
                <w:tab w:val="left" w:pos="1519"/>
                <w:tab w:val="left" w:pos="2959"/>
                <w:tab w:val="left" w:pos="4399"/>
              </w:tabs>
              <w:spacing w:before="0" w:line="240" w:lineRule="exact"/>
              <w:rPr>
                <w:sz w:val="20"/>
              </w:rPr>
            </w:pPr>
            <w:r>
              <w:rPr>
                <w:color w:val="231F20"/>
                <w:sz w:val="20"/>
              </w:rPr>
              <w:t>INH</w:t>
            </w:r>
            <w:r>
              <w:tab/>
            </w:r>
            <w:r>
              <w:rPr>
                <w:color w:val="231F20"/>
                <w:sz w:val="20"/>
              </w:rPr>
              <w:t>□ SM</w:t>
            </w:r>
            <w:r>
              <w:tab/>
            </w:r>
            <w:r>
              <w:rPr>
                <w:color w:val="231F20"/>
                <w:sz w:val="20"/>
              </w:rPr>
              <w:t>□ FQ</w:t>
            </w:r>
            <w:r>
              <w:tab/>
            </w:r>
            <w:r>
              <w:rPr>
                <w:color w:val="231F20"/>
                <w:sz w:val="20"/>
              </w:rPr>
              <w:t>□ AMX-CLV</w:t>
            </w:r>
          </w:p>
          <w:p w:rsidR="002817AD" w:rsidRDefault="002817AD" w:rsidP="00F8590C">
            <w:pPr>
              <w:pStyle w:val="TableParagraph"/>
              <w:numPr>
                <w:ilvl w:val="0"/>
                <w:numId w:val="15"/>
              </w:numPr>
              <w:tabs>
                <w:tab w:val="left" w:pos="336"/>
                <w:tab w:val="left" w:pos="1519"/>
                <w:tab w:val="left" w:pos="2959"/>
                <w:tab w:val="left" w:pos="4399"/>
              </w:tabs>
              <w:spacing w:before="0" w:line="240" w:lineRule="exact"/>
              <w:rPr>
                <w:sz w:val="20"/>
              </w:rPr>
            </w:pPr>
            <w:r>
              <w:rPr>
                <w:color w:val="231F20"/>
                <w:sz w:val="20"/>
              </w:rPr>
              <w:t>RIF</w:t>
            </w:r>
            <w:r>
              <w:tab/>
            </w:r>
            <w:r>
              <w:rPr>
                <w:color w:val="231F20"/>
                <w:sz w:val="20"/>
              </w:rPr>
              <w:t>□ KM</w:t>
            </w:r>
            <w:r>
              <w:tab/>
            </w:r>
            <w:r>
              <w:rPr>
                <w:color w:val="231F20"/>
                <w:sz w:val="20"/>
              </w:rPr>
              <w:t>□ THA/PTO</w:t>
            </w:r>
            <w:r>
              <w:tab/>
            </w:r>
            <w:r>
              <w:rPr>
                <w:color w:val="231F20"/>
                <w:sz w:val="20"/>
              </w:rPr>
              <w:t>□ CFZ</w:t>
            </w:r>
          </w:p>
          <w:p w:rsidR="002817AD" w:rsidRDefault="002817AD" w:rsidP="00F8590C">
            <w:pPr>
              <w:pStyle w:val="TableParagraph"/>
              <w:numPr>
                <w:ilvl w:val="0"/>
                <w:numId w:val="15"/>
              </w:numPr>
              <w:tabs>
                <w:tab w:val="left" w:pos="336"/>
                <w:tab w:val="left" w:pos="1519"/>
                <w:tab w:val="left" w:pos="2959"/>
                <w:tab w:val="left" w:pos="4399"/>
                <w:tab w:val="left" w:pos="8279"/>
              </w:tabs>
              <w:spacing w:before="0" w:line="240" w:lineRule="exact"/>
              <w:rPr>
                <w:rFonts w:ascii="Times New Roman" w:hAnsi="Times New Roman"/>
                <w:sz w:val="20"/>
              </w:rPr>
            </w:pPr>
            <w:r>
              <w:rPr>
                <w:color w:val="231F20"/>
                <w:sz w:val="20"/>
              </w:rPr>
              <w:t>EMB</w:t>
            </w:r>
            <w:r>
              <w:tab/>
            </w:r>
            <w:r>
              <w:rPr>
                <w:color w:val="231F20"/>
                <w:sz w:val="20"/>
              </w:rPr>
              <w:t>□ AMK</w:t>
            </w:r>
            <w:r>
              <w:tab/>
            </w:r>
            <w:r>
              <w:rPr>
                <w:color w:val="231F20"/>
                <w:sz w:val="20"/>
              </w:rPr>
              <w:t>□ CS</w:t>
            </w:r>
            <w:r>
              <w:tab/>
            </w:r>
            <w:r>
              <w:rPr>
                <w:color w:val="231F20"/>
                <w:sz w:val="20"/>
              </w:rPr>
              <w:t>□ Пр</w:t>
            </w:r>
            <w:r w:rsidR="00E75543">
              <w:rPr>
                <w:color w:val="231F20"/>
                <w:sz w:val="20"/>
              </w:rPr>
              <w:t>о</w:t>
            </w:r>
            <w:r>
              <w:rPr>
                <w:color w:val="231F20"/>
                <w:sz w:val="20"/>
              </w:rPr>
              <w:t>чее:</w:t>
            </w:r>
            <w:r>
              <w:rPr>
                <w:rFonts w:ascii="Times New Roman" w:hAnsi="Times New Roman"/>
                <w:color w:val="231F20"/>
                <w:sz w:val="20"/>
                <w:u w:val="single" w:color="221E1F"/>
              </w:rPr>
              <w:t xml:space="preserve"> </w:t>
            </w:r>
            <w:r>
              <w:tab/>
            </w:r>
          </w:p>
          <w:p w:rsidR="002817AD" w:rsidRDefault="002817AD" w:rsidP="00F8590C">
            <w:pPr>
              <w:pStyle w:val="TableParagraph"/>
              <w:numPr>
                <w:ilvl w:val="0"/>
                <w:numId w:val="15"/>
              </w:numPr>
              <w:tabs>
                <w:tab w:val="left" w:pos="336"/>
                <w:tab w:val="left" w:pos="1519"/>
                <w:tab w:val="left" w:pos="2959"/>
                <w:tab w:val="left" w:pos="4399"/>
                <w:tab w:val="left" w:pos="8279"/>
              </w:tabs>
              <w:spacing w:before="0" w:line="242" w:lineRule="exact"/>
              <w:rPr>
                <w:rFonts w:ascii="Times New Roman" w:hAnsi="Times New Roman"/>
                <w:sz w:val="20"/>
              </w:rPr>
            </w:pPr>
            <w:r>
              <w:rPr>
                <w:color w:val="231F20"/>
                <w:sz w:val="20"/>
              </w:rPr>
              <w:t>PZA</w:t>
            </w:r>
            <w:r>
              <w:tab/>
            </w:r>
            <w:r>
              <w:rPr>
                <w:color w:val="231F20"/>
                <w:sz w:val="20"/>
              </w:rPr>
              <w:t>□ CM</w:t>
            </w:r>
            <w:r>
              <w:tab/>
            </w:r>
            <w:r>
              <w:rPr>
                <w:color w:val="231F20"/>
                <w:sz w:val="20"/>
              </w:rPr>
              <w:t>□ PAS</w:t>
            </w:r>
            <w:r>
              <w:tab/>
            </w:r>
            <w:r>
              <w:rPr>
                <w:color w:val="231F20"/>
                <w:sz w:val="20"/>
              </w:rPr>
              <w:t>□ Пр</w:t>
            </w:r>
            <w:r w:rsidR="00E75543">
              <w:rPr>
                <w:color w:val="231F20"/>
                <w:sz w:val="20"/>
              </w:rPr>
              <w:t>о</w:t>
            </w:r>
            <w:r>
              <w:rPr>
                <w:color w:val="231F20"/>
                <w:sz w:val="20"/>
              </w:rPr>
              <w:t>чее:</w:t>
            </w:r>
            <w:r>
              <w:rPr>
                <w:rFonts w:ascii="Times New Roman" w:hAnsi="Times New Roman"/>
                <w:color w:val="231F20"/>
                <w:sz w:val="20"/>
                <w:u w:val="single" w:color="221E1F"/>
              </w:rPr>
              <w:t xml:space="preserve"> </w:t>
            </w:r>
            <w:r>
              <w:tab/>
            </w:r>
          </w:p>
        </w:tc>
      </w:tr>
      <w:tr w:rsidR="002817AD" w:rsidTr="00F8590C">
        <w:trPr>
          <w:trHeight w:val="290"/>
        </w:trPr>
        <w:tc>
          <w:tcPr>
            <w:tcW w:w="8517" w:type="dxa"/>
            <w:gridSpan w:val="3"/>
            <w:shd w:val="clear" w:color="auto" w:fill="D4D4E6"/>
          </w:tcPr>
          <w:p w:rsidR="002817AD" w:rsidRDefault="002817AD" w:rsidP="00F8590C">
            <w:pPr>
              <w:pStyle w:val="TableParagraph"/>
              <w:spacing w:line="240" w:lineRule="exact"/>
              <w:ind w:left="3176" w:right="3156"/>
              <w:jc w:val="center"/>
              <w:rPr>
                <w:b/>
                <w:sz w:val="20"/>
              </w:rPr>
            </w:pPr>
            <w:r>
              <w:rPr>
                <w:b/>
                <w:color w:val="231F20"/>
                <w:sz w:val="20"/>
              </w:rPr>
              <w:t>ВАКЦИНАЦИЯ</w:t>
            </w:r>
          </w:p>
        </w:tc>
      </w:tr>
      <w:tr w:rsidR="002817AD" w:rsidTr="00F8590C">
        <w:trPr>
          <w:trHeight w:val="1490"/>
        </w:trPr>
        <w:tc>
          <w:tcPr>
            <w:tcW w:w="5678" w:type="dxa"/>
            <w:gridSpan w:val="2"/>
            <w:tcBorders>
              <w:right w:val="dotted" w:sz="4" w:space="0" w:color="231F20"/>
            </w:tcBorders>
          </w:tcPr>
          <w:p w:rsidR="002817AD" w:rsidRDefault="002817AD" w:rsidP="00F8590C">
            <w:pPr>
              <w:pStyle w:val="TableParagraph"/>
              <w:spacing w:line="242" w:lineRule="exact"/>
              <w:ind w:left="80"/>
              <w:rPr>
                <w:b/>
                <w:sz w:val="20"/>
              </w:rPr>
            </w:pPr>
            <w:r>
              <w:rPr>
                <w:b/>
                <w:color w:val="231F20"/>
                <w:sz w:val="20"/>
              </w:rPr>
              <w:t>Вакцинир</w:t>
            </w:r>
            <w:r w:rsidR="00E75543">
              <w:rPr>
                <w:b/>
                <w:color w:val="231F20"/>
                <w:sz w:val="20"/>
              </w:rPr>
              <w:t>о</w:t>
            </w:r>
            <w:r>
              <w:rPr>
                <w:b/>
                <w:color w:val="231F20"/>
                <w:sz w:val="20"/>
              </w:rPr>
              <w:t>ван ли ребен</w:t>
            </w:r>
            <w:r w:rsidR="00E75543">
              <w:rPr>
                <w:b/>
                <w:color w:val="231F20"/>
                <w:sz w:val="20"/>
              </w:rPr>
              <w:t>о</w:t>
            </w:r>
            <w:r>
              <w:rPr>
                <w:b/>
                <w:color w:val="231F20"/>
                <w:sz w:val="20"/>
              </w:rPr>
              <w:t>к в с</w:t>
            </w:r>
            <w:r w:rsidR="00E75543">
              <w:rPr>
                <w:b/>
                <w:color w:val="231F20"/>
                <w:sz w:val="20"/>
              </w:rPr>
              <w:t>оо</w:t>
            </w:r>
            <w:r>
              <w:rPr>
                <w:b/>
                <w:color w:val="231F20"/>
                <w:sz w:val="20"/>
              </w:rPr>
              <w:t>тветствии с план</w:t>
            </w:r>
            <w:r w:rsidR="00E75543">
              <w:rPr>
                <w:b/>
                <w:color w:val="231F20"/>
                <w:sz w:val="20"/>
              </w:rPr>
              <w:t>о</w:t>
            </w:r>
            <w:r>
              <w:rPr>
                <w:b/>
                <w:color w:val="231F20"/>
                <w:sz w:val="20"/>
              </w:rPr>
              <w:t>м вакцинации:</w:t>
            </w:r>
          </w:p>
          <w:p w:rsidR="002817AD" w:rsidRDefault="002817AD" w:rsidP="00F8590C">
            <w:pPr>
              <w:pStyle w:val="TableParagraph"/>
              <w:numPr>
                <w:ilvl w:val="0"/>
                <w:numId w:val="14"/>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14"/>
              </w:numPr>
              <w:tabs>
                <w:tab w:val="left" w:pos="336"/>
              </w:tabs>
              <w:spacing w:before="0" w:line="240" w:lineRule="exact"/>
              <w:rPr>
                <w:sz w:val="20"/>
              </w:rPr>
            </w:pPr>
            <w:r>
              <w:rPr>
                <w:color w:val="231F20"/>
                <w:sz w:val="20"/>
              </w:rPr>
              <w:t>Нет</w:t>
            </w:r>
          </w:p>
          <w:p w:rsidR="002817AD" w:rsidRDefault="002817AD" w:rsidP="00F8590C">
            <w:pPr>
              <w:pStyle w:val="TableParagraph"/>
              <w:spacing w:before="0" w:line="242" w:lineRule="exact"/>
              <w:ind w:left="80"/>
              <w:rPr>
                <w:b/>
                <w:sz w:val="20"/>
              </w:rPr>
            </w:pPr>
            <w:r>
              <w:rPr>
                <w:b/>
                <w:color w:val="231F20"/>
                <w:sz w:val="20"/>
              </w:rPr>
              <w:t>Если нет, какие прививки не были п</w:t>
            </w:r>
            <w:r w:rsidR="00E75543">
              <w:rPr>
                <w:b/>
                <w:color w:val="231F20"/>
                <w:sz w:val="20"/>
              </w:rPr>
              <w:t>о</w:t>
            </w:r>
            <w:r>
              <w:rPr>
                <w:b/>
                <w:color w:val="231F20"/>
                <w:sz w:val="20"/>
              </w:rPr>
              <w:t>ставлены?</w:t>
            </w:r>
          </w:p>
        </w:tc>
        <w:tc>
          <w:tcPr>
            <w:tcW w:w="2839" w:type="dxa"/>
            <w:tcBorders>
              <w:left w:val="dotted" w:sz="4" w:space="0" w:color="231F20"/>
            </w:tcBorders>
          </w:tcPr>
          <w:p w:rsidR="002817AD" w:rsidRDefault="002817AD" w:rsidP="00F8590C">
            <w:pPr>
              <w:pStyle w:val="TableParagraph"/>
              <w:spacing w:line="242" w:lineRule="exact"/>
              <w:ind w:left="85"/>
              <w:rPr>
                <w:b/>
                <w:sz w:val="20"/>
              </w:rPr>
            </w:pPr>
            <w:r>
              <w:rPr>
                <w:b/>
                <w:color w:val="231F20"/>
                <w:sz w:val="20"/>
              </w:rPr>
              <w:t>Вакцинация БЦЖ?</w:t>
            </w:r>
          </w:p>
          <w:p w:rsidR="002817AD" w:rsidRDefault="002817AD" w:rsidP="00F8590C">
            <w:pPr>
              <w:pStyle w:val="TableParagraph"/>
              <w:numPr>
                <w:ilvl w:val="0"/>
                <w:numId w:val="13"/>
              </w:numPr>
              <w:tabs>
                <w:tab w:val="left" w:pos="342"/>
              </w:tabs>
              <w:spacing w:before="0" w:line="240" w:lineRule="exact"/>
              <w:rPr>
                <w:sz w:val="20"/>
              </w:rPr>
            </w:pPr>
            <w:r>
              <w:rPr>
                <w:color w:val="231F20"/>
                <w:spacing w:val="-5"/>
                <w:sz w:val="20"/>
              </w:rPr>
              <w:t>Да</w:t>
            </w:r>
          </w:p>
          <w:p w:rsidR="002817AD" w:rsidRDefault="002817AD" w:rsidP="00F8590C">
            <w:pPr>
              <w:pStyle w:val="TableParagraph"/>
              <w:numPr>
                <w:ilvl w:val="0"/>
                <w:numId w:val="13"/>
              </w:numPr>
              <w:tabs>
                <w:tab w:val="left" w:pos="342"/>
              </w:tabs>
              <w:spacing w:before="0" w:line="240" w:lineRule="exact"/>
              <w:rPr>
                <w:sz w:val="20"/>
              </w:rPr>
            </w:pPr>
            <w:r>
              <w:rPr>
                <w:color w:val="231F20"/>
                <w:sz w:val="20"/>
              </w:rPr>
              <w:t>Нет</w:t>
            </w:r>
          </w:p>
          <w:p w:rsidR="002817AD" w:rsidRDefault="002817AD" w:rsidP="00F8590C">
            <w:pPr>
              <w:pStyle w:val="TableParagraph"/>
              <w:spacing w:before="0" w:line="240" w:lineRule="exact"/>
              <w:ind w:left="85"/>
              <w:rPr>
                <w:b/>
                <w:sz w:val="20"/>
              </w:rPr>
            </w:pPr>
            <w:r>
              <w:rPr>
                <w:b/>
                <w:color w:val="231F20"/>
                <w:sz w:val="20"/>
              </w:rPr>
              <w:t xml:space="preserve">Есть ли шрам </w:t>
            </w:r>
            <w:r w:rsidR="00E75543">
              <w:rPr>
                <w:b/>
                <w:color w:val="231F20"/>
                <w:sz w:val="20"/>
              </w:rPr>
              <w:t>о</w:t>
            </w:r>
            <w:r>
              <w:rPr>
                <w:b/>
                <w:color w:val="231F20"/>
                <w:sz w:val="20"/>
              </w:rPr>
              <w:t>т БЦЖ?</w:t>
            </w:r>
          </w:p>
          <w:p w:rsidR="002817AD" w:rsidRDefault="002817AD" w:rsidP="00F8590C">
            <w:pPr>
              <w:pStyle w:val="TableParagraph"/>
              <w:numPr>
                <w:ilvl w:val="0"/>
                <w:numId w:val="13"/>
              </w:numPr>
              <w:tabs>
                <w:tab w:val="left" w:pos="342"/>
              </w:tabs>
              <w:spacing w:before="0" w:line="240" w:lineRule="exact"/>
              <w:rPr>
                <w:sz w:val="20"/>
              </w:rPr>
            </w:pPr>
            <w:r>
              <w:rPr>
                <w:color w:val="231F20"/>
                <w:spacing w:val="-5"/>
                <w:sz w:val="20"/>
              </w:rPr>
              <w:t>Да</w:t>
            </w:r>
          </w:p>
          <w:p w:rsidR="002817AD" w:rsidRDefault="002817AD" w:rsidP="00F8590C">
            <w:pPr>
              <w:pStyle w:val="TableParagraph"/>
              <w:numPr>
                <w:ilvl w:val="0"/>
                <w:numId w:val="13"/>
              </w:numPr>
              <w:tabs>
                <w:tab w:val="left" w:pos="342"/>
              </w:tabs>
              <w:spacing w:before="0" w:line="238" w:lineRule="exact"/>
              <w:rPr>
                <w:sz w:val="20"/>
              </w:rPr>
            </w:pPr>
            <w:r>
              <w:rPr>
                <w:color w:val="231F20"/>
                <w:sz w:val="20"/>
              </w:rPr>
              <w:t>№</w:t>
            </w:r>
          </w:p>
        </w:tc>
      </w:tr>
    </w:tbl>
    <w:p w:rsidR="002817AD" w:rsidRDefault="002817AD" w:rsidP="002817AD">
      <w:pPr>
        <w:spacing w:line="238" w:lineRule="exact"/>
        <w:rPr>
          <w:sz w:val="20"/>
        </w:rPr>
        <w:sectPr w:rsidR="002817AD">
          <w:footerReference w:type="even" r:id="rId46"/>
          <w:footerReference w:type="default" r:id="rId47"/>
          <w:endnotePr>
            <w:numFmt w:val="decimal"/>
          </w:endnotePr>
          <w:pgSz w:w="9980" w:h="14180"/>
          <w:pgMar w:top="520" w:right="0" w:bottom="440" w:left="320" w:header="0" w:footer="254" w:gutter="0"/>
          <w:pgNumType w:start="42"/>
          <w:cols w:space="720"/>
        </w:sectPr>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29"/>
        <w:gridCol w:w="2129"/>
        <w:gridCol w:w="4258"/>
      </w:tblGrid>
      <w:tr w:rsidR="002817AD" w:rsidTr="00F8590C">
        <w:trPr>
          <w:trHeight w:val="290"/>
        </w:trPr>
        <w:tc>
          <w:tcPr>
            <w:tcW w:w="8516" w:type="dxa"/>
            <w:gridSpan w:val="3"/>
            <w:shd w:val="clear" w:color="auto" w:fill="D4D4E6"/>
          </w:tcPr>
          <w:p w:rsidR="002817AD" w:rsidRDefault="002667EB" w:rsidP="00F8590C">
            <w:pPr>
              <w:pStyle w:val="TableParagraph"/>
              <w:spacing w:line="240" w:lineRule="exact"/>
              <w:ind w:left="2883" w:right="2859"/>
              <w:jc w:val="center"/>
              <w:rPr>
                <w:b/>
                <w:sz w:val="20"/>
              </w:rPr>
            </w:pPr>
            <w:r>
              <w:rPr>
                <w:b/>
                <w:color w:val="231F20"/>
                <w:sz w:val="20"/>
              </w:rPr>
              <w:t>ДЕМ</w:t>
            </w:r>
            <w:r w:rsidR="00E75543">
              <w:rPr>
                <w:b/>
                <w:color w:val="231F20"/>
                <w:sz w:val="20"/>
              </w:rPr>
              <w:t>О</w:t>
            </w:r>
            <w:r>
              <w:rPr>
                <w:b/>
                <w:color w:val="231F20"/>
                <w:sz w:val="20"/>
              </w:rPr>
              <w:t xml:space="preserve">ГРАФИЧЕСКИЕ ДАННЫЕ </w:t>
            </w:r>
          </w:p>
        </w:tc>
      </w:tr>
      <w:tr w:rsidR="002817AD" w:rsidTr="00F8590C">
        <w:trPr>
          <w:trHeight w:val="1015"/>
        </w:trPr>
        <w:tc>
          <w:tcPr>
            <w:tcW w:w="4258" w:type="dxa"/>
            <w:gridSpan w:val="2"/>
            <w:tcBorders>
              <w:bottom w:val="single" w:sz="4" w:space="0" w:color="231F20"/>
              <w:right w:val="dotted" w:sz="4" w:space="0" w:color="231F20"/>
            </w:tcBorders>
          </w:tcPr>
          <w:p w:rsidR="002817AD" w:rsidRDefault="002817AD" w:rsidP="00F8590C">
            <w:pPr>
              <w:pStyle w:val="TableParagraph"/>
              <w:spacing w:line="242" w:lineRule="exact"/>
              <w:ind w:left="80"/>
              <w:rPr>
                <w:b/>
                <w:sz w:val="20"/>
              </w:rPr>
            </w:pPr>
            <w:r>
              <w:rPr>
                <w:b/>
                <w:color w:val="231F20"/>
                <w:sz w:val="20"/>
              </w:rPr>
              <w:t>П</w:t>
            </w:r>
            <w:r w:rsidR="00E75543">
              <w:rPr>
                <w:b/>
                <w:color w:val="231F20"/>
                <w:sz w:val="20"/>
              </w:rPr>
              <w:t>о</w:t>
            </w:r>
            <w:r>
              <w:rPr>
                <w:b/>
                <w:color w:val="231F20"/>
                <w:sz w:val="20"/>
              </w:rPr>
              <w:t>сещает шк</w:t>
            </w:r>
            <w:r w:rsidR="00E75543">
              <w:rPr>
                <w:b/>
                <w:color w:val="231F20"/>
                <w:sz w:val="20"/>
              </w:rPr>
              <w:t>о</w:t>
            </w:r>
            <w:r>
              <w:rPr>
                <w:b/>
                <w:color w:val="231F20"/>
                <w:sz w:val="20"/>
              </w:rPr>
              <w:t>лу:</w:t>
            </w:r>
          </w:p>
          <w:p w:rsidR="002817AD" w:rsidRDefault="002817AD" w:rsidP="00F8590C">
            <w:pPr>
              <w:pStyle w:val="TableParagraph"/>
              <w:numPr>
                <w:ilvl w:val="0"/>
                <w:numId w:val="12"/>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12"/>
              </w:numPr>
              <w:tabs>
                <w:tab w:val="left" w:pos="336"/>
              </w:tabs>
              <w:spacing w:before="0" w:line="240" w:lineRule="exact"/>
              <w:rPr>
                <w:sz w:val="20"/>
              </w:rPr>
            </w:pPr>
            <w:r>
              <w:rPr>
                <w:color w:val="231F20"/>
                <w:sz w:val="20"/>
              </w:rPr>
              <w:t>Нет</w:t>
            </w:r>
          </w:p>
          <w:p w:rsidR="002817AD" w:rsidRDefault="002817AD" w:rsidP="00F8590C">
            <w:pPr>
              <w:pStyle w:val="TableParagraph"/>
              <w:numPr>
                <w:ilvl w:val="0"/>
                <w:numId w:val="12"/>
              </w:numPr>
              <w:tabs>
                <w:tab w:val="left" w:pos="336"/>
              </w:tabs>
              <w:spacing w:before="0" w:line="242" w:lineRule="exact"/>
              <w:rPr>
                <w:sz w:val="20"/>
              </w:rPr>
            </w:pPr>
            <w:r>
              <w:rPr>
                <w:color w:val="231F20"/>
                <w:spacing w:val="-3"/>
                <w:sz w:val="20"/>
              </w:rPr>
              <w:t>Неприменим</w:t>
            </w:r>
            <w:r w:rsidR="00E75543">
              <w:rPr>
                <w:color w:val="231F20"/>
                <w:spacing w:val="-3"/>
                <w:sz w:val="20"/>
              </w:rPr>
              <w:t>о</w:t>
            </w:r>
          </w:p>
        </w:tc>
        <w:tc>
          <w:tcPr>
            <w:tcW w:w="4258" w:type="dxa"/>
            <w:vMerge w:val="restart"/>
            <w:tcBorders>
              <w:left w:val="dotted" w:sz="4" w:space="0" w:color="231F20"/>
              <w:bottom w:val="dotted" w:sz="4" w:space="0" w:color="231F20"/>
            </w:tcBorders>
          </w:tcPr>
          <w:p w:rsidR="002817AD" w:rsidRDefault="002817AD" w:rsidP="00F8590C">
            <w:pPr>
              <w:pStyle w:val="TableParagraph"/>
              <w:ind w:left="85"/>
              <w:rPr>
                <w:b/>
                <w:sz w:val="20"/>
              </w:rPr>
            </w:pPr>
            <w:r>
              <w:rPr>
                <w:b/>
                <w:color w:val="231F20"/>
                <w:sz w:val="20"/>
              </w:rPr>
              <w:t>Кт</w:t>
            </w:r>
            <w:r w:rsidR="00E75543">
              <w:rPr>
                <w:b/>
                <w:color w:val="231F20"/>
                <w:sz w:val="20"/>
              </w:rPr>
              <w:t>о</w:t>
            </w:r>
            <w:r>
              <w:rPr>
                <w:b/>
                <w:color w:val="231F20"/>
                <w:sz w:val="20"/>
              </w:rPr>
              <w:t xml:space="preserve"> является </w:t>
            </w:r>
            <w:r w:rsidR="00E75543">
              <w:rPr>
                <w:b/>
                <w:color w:val="231F20"/>
                <w:sz w:val="20"/>
              </w:rPr>
              <w:t>о</w:t>
            </w:r>
            <w:r>
              <w:rPr>
                <w:b/>
                <w:color w:val="231F20"/>
                <w:sz w:val="20"/>
              </w:rPr>
              <w:t>сн</w:t>
            </w:r>
            <w:r w:rsidR="00E75543">
              <w:rPr>
                <w:b/>
                <w:color w:val="231F20"/>
                <w:sz w:val="20"/>
              </w:rPr>
              <w:t>о</w:t>
            </w:r>
            <w:r>
              <w:rPr>
                <w:b/>
                <w:color w:val="231F20"/>
                <w:sz w:val="20"/>
              </w:rPr>
              <w:t xml:space="preserve">вным </w:t>
            </w:r>
            <w:r w:rsidR="00E75543">
              <w:rPr>
                <w:b/>
                <w:color w:val="231F20"/>
                <w:sz w:val="20"/>
              </w:rPr>
              <w:t>о</w:t>
            </w:r>
            <w:r>
              <w:rPr>
                <w:b/>
                <w:color w:val="231F20"/>
                <w:sz w:val="20"/>
              </w:rPr>
              <w:t>пекун</w:t>
            </w:r>
            <w:r w:rsidR="00E75543">
              <w:rPr>
                <w:b/>
                <w:color w:val="231F20"/>
                <w:sz w:val="20"/>
              </w:rPr>
              <w:t>о</w:t>
            </w:r>
            <w:r>
              <w:rPr>
                <w:b/>
                <w:color w:val="231F20"/>
                <w:sz w:val="20"/>
              </w:rPr>
              <w:t>м?</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line="242" w:lineRule="exact"/>
              <w:ind w:left="85"/>
              <w:rPr>
                <w:b/>
                <w:sz w:val="20"/>
              </w:rPr>
            </w:pPr>
            <w:r>
              <w:rPr>
                <w:b/>
                <w:color w:val="231F20"/>
                <w:sz w:val="20"/>
              </w:rPr>
              <w:t>Раб</w:t>
            </w:r>
            <w:r w:rsidR="00E75543">
              <w:rPr>
                <w:b/>
                <w:color w:val="231F20"/>
                <w:sz w:val="20"/>
              </w:rPr>
              <w:t>о</w:t>
            </w:r>
            <w:r>
              <w:rPr>
                <w:b/>
                <w:color w:val="231F20"/>
                <w:sz w:val="20"/>
              </w:rPr>
              <w:t xml:space="preserve">тают ли </w:t>
            </w:r>
            <w:r w:rsidR="00E75543">
              <w:rPr>
                <w:b/>
                <w:color w:val="231F20"/>
                <w:sz w:val="20"/>
              </w:rPr>
              <w:t>о</w:t>
            </w:r>
            <w:r>
              <w:rPr>
                <w:b/>
                <w:color w:val="231F20"/>
                <w:sz w:val="20"/>
              </w:rPr>
              <w:t>пекуны?</w:t>
            </w:r>
          </w:p>
          <w:p w:rsidR="002817AD" w:rsidRDefault="002817AD" w:rsidP="00F8590C">
            <w:pPr>
              <w:pStyle w:val="TableParagraph"/>
              <w:numPr>
                <w:ilvl w:val="0"/>
                <w:numId w:val="11"/>
              </w:numPr>
              <w:tabs>
                <w:tab w:val="left" w:pos="342"/>
              </w:tabs>
              <w:spacing w:before="0" w:line="240" w:lineRule="exact"/>
              <w:rPr>
                <w:sz w:val="20"/>
              </w:rPr>
            </w:pPr>
            <w:r>
              <w:rPr>
                <w:color w:val="231F20"/>
                <w:spacing w:val="-5"/>
                <w:sz w:val="20"/>
              </w:rPr>
              <w:t>Да</w:t>
            </w:r>
          </w:p>
          <w:p w:rsidR="002817AD" w:rsidRDefault="002817AD" w:rsidP="00F8590C">
            <w:pPr>
              <w:pStyle w:val="TableParagraph"/>
              <w:numPr>
                <w:ilvl w:val="0"/>
                <w:numId w:val="11"/>
              </w:numPr>
              <w:tabs>
                <w:tab w:val="left" w:pos="342"/>
              </w:tabs>
              <w:spacing w:before="0" w:line="240" w:lineRule="exact"/>
              <w:rPr>
                <w:sz w:val="20"/>
              </w:rPr>
            </w:pPr>
            <w:r>
              <w:rPr>
                <w:color w:val="231F20"/>
                <w:sz w:val="20"/>
              </w:rPr>
              <w:t>Нет</w:t>
            </w:r>
          </w:p>
          <w:p w:rsidR="002817AD" w:rsidRDefault="002817AD" w:rsidP="00F8590C">
            <w:pPr>
              <w:pStyle w:val="TableParagraph"/>
              <w:spacing w:before="0" w:line="242" w:lineRule="exact"/>
              <w:ind w:left="85"/>
              <w:rPr>
                <w:b/>
                <w:sz w:val="20"/>
              </w:rPr>
            </w:pPr>
            <w:r>
              <w:rPr>
                <w:b/>
                <w:color w:val="231F20"/>
                <w:sz w:val="20"/>
              </w:rPr>
              <w:t>Если да, т</w:t>
            </w:r>
            <w:r w:rsidR="00E75543">
              <w:rPr>
                <w:b/>
                <w:color w:val="231F20"/>
                <w:sz w:val="20"/>
              </w:rPr>
              <w:t>о</w:t>
            </w:r>
            <w:r>
              <w:rPr>
                <w:b/>
                <w:color w:val="231F20"/>
                <w:sz w:val="20"/>
              </w:rPr>
              <w:t xml:space="preserve"> кем?</w:t>
            </w:r>
          </w:p>
        </w:tc>
      </w:tr>
      <w:tr w:rsidR="002817AD" w:rsidTr="00F8590C">
        <w:trPr>
          <w:trHeight w:val="30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К</w:t>
            </w:r>
            <w:r w:rsidR="00E75543">
              <w:rPr>
                <w:b/>
                <w:color w:val="231F20"/>
                <w:sz w:val="20"/>
              </w:rPr>
              <w:t>о</w:t>
            </w:r>
            <w:r>
              <w:rPr>
                <w:b/>
                <w:color w:val="231F20"/>
                <w:sz w:val="20"/>
              </w:rPr>
              <w:t>личеств</w:t>
            </w:r>
            <w:r w:rsidR="00E75543">
              <w:rPr>
                <w:b/>
                <w:color w:val="231F20"/>
                <w:sz w:val="20"/>
              </w:rPr>
              <w:t>о</w:t>
            </w:r>
            <w:r>
              <w:rPr>
                <w:b/>
                <w:color w:val="231F20"/>
                <w:sz w:val="20"/>
              </w:rPr>
              <w:t xml:space="preserve"> член</w:t>
            </w:r>
            <w:r w:rsidR="00E75543">
              <w:rPr>
                <w:b/>
                <w:color w:val="231F20"/>
                <w:sz w:val="20"/>
              </w:rPr>
              <w:t>о</w:t>
            </w:r>
            <w:r>
              <w:rPr>
                <w:b/>
                <w:color w:val="231F20"/>
                <w:sz w:val="20"/>
              </w:rPr>
              <w:t>в семьи, живущих вместе:</w:t>
            </w:r>
          </w:p>
        </w:tc>
        <w:tc>
          <w:tcPr>
            <w:tcW w:w="4258"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54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8" w:line="235" w:lineRule="auto"/>
              <w:ind w:left="80" w:right="1496"/>
              <w:rPr>
                <w:b/>
                <w:sz w:val="20"/>
              </w:rPr>
            </w:pPr>
            <w:r>
              <w:rPr>
                <w:b/>
                <w:color w:val="231F20"/>
                <w:sz w:val="20"/>
              </w:rPr>
              <w:t>К</w:t>
            </w:r>
            <w:r w:rsidR="00E75543">
              <w:rPr>
                <w:b/>
                <w:color w:val="231F20"/>
                <w:sz w:val="20"/>
              </w:rPr>
              <w:t>о</w:t>
            </w:r>
            <w:r>
              <w:rPr>
                <w:b/>
                <w:color w:val="231F20"/>
                <w:sz w:val="20"/>
              </w:rPr>
              <w:t>личеств</w:t>
            </w:r>
            <w:r w:rsidR="00E75543">
              <w:rPr>
                <w:b/>
                <w:color w:val="231F20"/>
                <w:sz w:val="20"/>
              </w:rPr>
              <w:t>о</w:t>
            </w:r>
            <w:r>
              <w:rPr>
                <w:b/>
                <w:color w:val="231F20"/>
                <w:sz w:val="20"/>
              </w:rPr>
              <w:t xml:space="preserve"> член</w:t>
            </w:r>
            <w:r w:rsidR="00E75543">
              <w:rPr>
                <w:b/>
                <w:color w:val="231F20"/>
                <w:sz w:val="20"/>
              </w:rPr>
              <w:t>о</w:t>
            </w:r>
            <w:r>
              <w:rPr>
                <w:b/>
                <w:color w:val="231F20"/>
                <w:sz w:val="20"/>
              </w:rPr>
              <w:t>в семьи, у к</w:t>
            </w:r>
            <w:r w:rsidR="00E75543">
              <w:rPr>
                <w:b/>
                <w:color w:val="231F20"/>
                <w:sz w:val="20"/>
              </w:rPr>
              <w:t>о</w:t>
            </w:r>
            <w:r>
              <w:rPr>
                <w:b/>
                <w:color w:val="231F20"/>
                <w:sz w:val="20"/>
              </w:rPr>
              <w:t>т</w:t>
            </w:r>
            <w:r w:rsidR="00E75543">
              <w:rPr>
                <w:b/>
                <w:color w:val="231F20"/>
                <w:sz w:val="20"/>
              </w:rPr>
              <w:t>о</w:t>
            </w:r>
            <w:r>
              <w:rPr>
                <w:b/>
                <w:color w:val="231F20"/>
                <w:sz w:val="20"/>
              </w:rPr>
              <w:t>рых диагн</w:t>
            </w:r>
            <w:r w:rsidR="00E75543">
              <w:rPr>
                <w:b/>
                <w:color w:val="231F20"/>
                <w:sz w:val="20"/>
              </w:rPr>
              <w:t>о</w:t>
            </w:r>
            <w:r>
              <w:rPr>
                <w:b/>
                <w:color w:val="231F20"/>
                <w:sz w:val="20"/>
              </w:rPr>
              <w:t>стир</w:t>
            </w:r>
            <w:r w:rsidR="00E75543">
              <w:rPr>
                <w:b/>
                <w:color w:val="231F20"/>
                <w:sz w:val="20"/>
              </w:rPr>
              <w:t>о</w:t>
            </w:r>
            <w:r>
              <w:rPr>
                <w:b/>
                <w:color w:val="231F20"/>
                <w:sz w:val="20"/>
              </w:rPr>
              <w:t>ван ТБ:</w:t>
            </w:r>
          </w:p>
        </w:tc>
        <w:tc>
          <w:tcPr>
            <w:tcW w:w="4258"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54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8" w:line="235" w:lineRule="auto"/>
              <w:ind w:left="80" w:right="1496"/>
              <w:rPr>
                <w:b/>
                <w:sz w:val="20"/>
              </w:rPr>
            </w:pPr>
            <w:r>
              <w:rPr>
                <w:b/>
                <w:color w:val="231F20"/>
                <w:sz w:val="20"/>
              </w:rPr>
              <w:t>К</w:t>
            </w:r>
            <w:r w:rsidR="00E75543">
              <w:rPr>
                <w:b/>
                <w:color w:val="231F20"/>
                <w:sz w:val="20"/>
              </w:rPr>
              <w:t>о</w:t>
            </w:r>
            <w:r>
              <w:rPr>
                <w:b/>
                <w:color w:val="231F20"/>
                <w:sz w:val="20"/>
              </w:rPr>
              <w:t>личеств</w:t>
            </w:r>
            <w:r w:rsidR="00E75543">
              <w:rPr>
                <w:b/>
                <w:color w:val="231F20"/>
                <w:sz w:val="20"/>
              </w:rPr>
              <w:t>о</w:t>
            </w:r>
            <w:r>
              <w:rPr>
                <w:b/>
                <w:color w:val="231F20"/>
                <w:sz w:val="20"/>
              </w:rPr>
              <w:t xml:space="preserve"> член</w:t>
            </w:r>
            <w:r w:rsidR="00E75543">
              <w:rPr>
                <w:b/>
                <w:color w:val="231F20"/>
                <w:sz w:val="20"/>
              </w:rPr>
              <w:t>о</w:t>
            </w:r>
            <w:r>
              <w:rPr>
                <w:b/>
                <w:color w:val="231F20"/>
                <w:sz w:val="20"/>
              </w:rPr>
              <w:t>в семьи, у к</w:t>
            </w:r>
            <w:r w:rsidR="00E75543">
              <w:rPr>
                <w:b/>
                <w:color w:val="231F20"/>
                <w:sz w:val="20"/>
              </w:rPr>
              <w:t>о</w:t>
            </w:r>
            <w:r>
              <w:rPr>
                <w:b/>
                <w:color w:val="231F20"/>
                <w:sz w:val="20"/>
              </w:rPr>
              <w:t>т</w:t>
            </w:r>
            <w:r w:rsidR="00E75543">
              <w:rPr>
                <w:b/>
                <w:color w:val="231F20"/>
                <w:sz w:val="20"/>
              </w:rPr>
              <w:t>о</w:t>
            </w:r>
            <w:r>
              <w:rPr>
                <w:b/>
                <w:color w:val="231F20"/>
                <w:sz w:val="20"/>
              </w:rPr>
              <w:t>рых диагн</w:t>
            </w:r>
            <w:r w:rsidR="00E75543">
              <w:rPr>
                <w:b/>
                <w:color w:val="231F20"/>
                <w:sz w:val="20"/>
              </w:rPr>
              <w:t>о</w:t>
            </w:r>
            <w:r>
              <w:rPr>
                <w:b/>
                <w:color w:val="231F20"/>
                <w:sz w:val="20"/>
              </w:rPr>
              <w:t>стир</w:t>
            </w:r>
            <w:r w:rsidR="00E75543">
              <w:rPr>
                <w:b/>
                <w:color w:val="231F20"/>
                <w:sz w:val="20"/>
              </w:rPr>
              <w:t>о</w:t>
            </w:r>
            <w:r>
              <w:rPr>
                <w:b/>
                <w:color w:val="231F20"/>
                <w:sz w:val="20"/>
              </w:rPr>
              <w:t>ван МЛУ ТБ:</w:t>
            </w:r>
          </w:p>
        </w:tc>
        <w:tc>
          <w:tcPr>
            <w:tcW w:w="4258"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649"/>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Наск</w:t>
            </w:r>
            <w:r w:rsidR="00E75543">
              <w:rPr>
                <w:b/>
                <w:color w:val="231F20"/>
                <w:sz w:val="20"/>
              </w:rPr>
              <w:t>о</w:t>
            </w:r>
            <w:r>
              <w:rPr>
                <w:b/>
                <w:color w:val="231F20"/>
                <w:sz w:val="20"/>
              </w:rPr>
              <w:t>льк</w:t>
            </w:r>
            <w:r w:rsidR="00E75543">
              <w:rPr>
                <w:b/>
                <w:color w:val="231F20"/>
                <w:sz w:val="20"/>
              </w:rPr>
              <w:t>о</w:t>
            </w:r>
            <w:r>
              <w:rPr>
                <w:b/>
                <w:color w:val="231F20"/>
                <w:sz w:val="20"/>
              </w:rPr>
              <w:t xml:space="preserve"> далек</w:t>
            </w:r>
            <w:r w:rsidR="00E75543">
              <w:rPr>
                <w:b/>
                <w:color w:val="231F20"/>
                <w:sz w:val="20"/>
              </w:rPr>
              <w:t>о</w:t>
            </w:r>
            <w:r>
              <w:rPr>
                <w:b/>
                <w:color w:val="231F20"/>
                <w:sz w:val="20"/>
              </w:rPr>
              <w:t xml:space="preserve"> пациент живет </w:t>
            </w:r>
            <w:r w:rsidR="00E75543">
              <w:rPr>
                <w:b/>
                <w:color w:val="231F20"/>
                <w:sz w:val="20"/>
              </w:rPr>
              <w:t>о</w:t>
            </w:r>
            <w:r>
              <w:rPr>
                <w:b/>
                <w:color w:val="231F20"/>
                <w:sz w:val="20"/>
              </w:rPr>
              <w:t>т мед. учреждения?</w:t>
            </w:r>
          </w:p>
        </w:tc>
        <w:tc>
          <w:tcPr>
            <w:tcW w:w="4258" w:type="dxa"/>
            <w:vMerge w:val="restart"/>
            <w:tcBorders>
              <w:top w:val="dotted" w:sz="4" w:space="0" w:color="231F20"/>
              <w:left w:val="dotted" w:sz="4" w:space="0" w:color="231F20"/>
            </w:tcBorders>
          </w:tcPr>
          <w:p w:rsidR="002817AD" w:rsidRDefault="002817AD" w:rsidP="00F8590C">
            <w:pPr>
              <w:pStyle w:val="TableParagraph"/>
              <w:spacing w:before="34" w:line="242" w:lineRule="exact"/>
              <w:ind w:left="85"/>
              <w:rPr>
                <w:b/>
                <w:sz w:val="20"/>
              </w:rPr>
            </w:pPr>
            <w:r>
              <w:rPr>
                <w:b/>
                <w:color w:val="231F20"/>
                <w:sz w:val="20"/>
              </w:rPr>
              <w:t xml:space="preserve">Был ли пациент </w:t>
            </w:r>
            <w:r w:rsidR="00E75543">
              <w:rPr>
                <w:b/>
                <w:color w:val="231F20"/>
                <w:sz w:val="20"/>
              </w:rPr>
              <w:t>о</w:t>
            </w:r>
            <w:r>
              <w:rPr>
                <w:b/>
                <w:color w:val="231F20"/>
                <w:sz w:val="20"/>
              </w:rPr>
              <w:t>бслед</w:t>
            </w:r>
            <w:r w:rsidR="00E75543">
              <w:rPr>
                <w:b/>
                <w:color w:val="231F20"/>
                <w:sz w:val="20"/>
              </w:rPr>
              <w:t>о</w:t>
            </w:r>
            <w:r>
              <w:rPr>
                <w:b/>
                <w:color w:val="231F20"/>
                <w:sz w:val="20"/>
              </w:rPr>
              <w:t>ван на ВИЧ?</w:t>
            </w:r>
          </w:p>
          <w:p w:rsidR="002817AD" w:rsidRDefault="002817AD" w:rsidP="00F8590C">
            <w:pPr>
              <w:pStyle w:val="TableParagraph"/>
              <w:numPr>
                <w:ilvl w:val="0"/>
                <w:numId w:val="10"/>
              </w:numPr>
              <w:tabs>
                <w:tab w:val="left" w:pos="342"/>
              </w:tabs>
              <w:spacing w:before="0" w:line="240" w:lineRule="exact"/>
              <w:rPr>
                <w:sz w:val="20"/>
              </w:rPr>
            </w:pPr>
            <w:r>
              <w:rPr>
                <w:color w:val="231F20"/>
                <w:spacing w:val="-5"/>
                <w:sz w:val="20"/>
              </w:rPr>
              <w:t>Да</w:t>
            </w:r>
          </w:p>
          <w:p w:rsidR="002817AD" w:rsidRDefault="002817AD" w:rsidP="00F8590C">
            <w:pPr>
              <w:pStyle w:val="TableParagraph"/>
              <w:numPr>
                <w:ilvl w:val="0"/>
                <w:numId w:val="10"/>
              </w:numPr>
              <w:tabs>
                <w:tab w:val="left" w:pos="342"/>
              </w:tabs>
              <w:spacing w:before="0" w:line="240" w:lineRule="exact"/>
              <w:rPr>
                <w:sz w:val="20"/>
              </w:rPr>
            </w:pPr>
            <w:r>
              <w:rPr>
                <w:color w:val="231F20"/>
                <w:sz w:val="20"/>
              </w:rPr>
              <w:t>Нет</w:t>
            </w:r>
          </w:p>
          <w:p w:rsidR="002817AD" w:rsidRDefault="002817AD" w:rsidP="00F8590C">
            <w:pPr>
              <w:pStyle w:val="TableParagraph"/>
              <w:spacing w:before="0" w:line="242" w:lineRule="exact"/>
              <w:ind w:left="85"/>
              <w:rPr>
                <w:b/>
                <w:sz w:val="20"/>
              </w:rPr>
            </w:pPr>
            <w:r>
              <w:rPr>
                <w:b/>
                <w:color w:val="231F20"/>
                <w:sz w:val="20"/>
              </w:rPr>
              <w:t>Если да, дата и результат:</w:t>
            </w:r>
          </w:p>
        </w:tc>
      </w:tr>
      <w:tr w:rsidR="002817AD" w:rsidTr="00F8590C">
        <w:trPr>
          <w:trHeight w:val="618"/>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ind w:left="80"/>
              <w:rPr>
                <w:b/>
                <w:sz w:val="20"/>
              </w:rPr>
            </w:pPr>
            <w:r>
              <w:rPr>
                <w:b/>
                <w:color w:val="231F20"/>
                <w:sz w:val="20"/>
              </w:rPr>
              <w:t>Как пациент д</w:t>
            </w:r>
            <w:r w:rsidR="00E75543">
              <w:rPr>
                <w:b/>
                <w:color w:val="231F20"/>
                <w:sz w:val="20"/>
              </w:rPr>
              <w:t>о</w:t>
            </w:r>
            <w:r>
              <w:rPr>
                <w:b/>
                <w:color w:val="231F20"/>
                <w:sz w:val="20"/>
              </w:rPr>
              <w:t>бирается д</w:t>
            </w:r>
            <w:r w:rsidR="00E75543">
              <w:rPr>
                <w:b/>
                <w:color w:val="231F20"/>
                <w:sz w:val="20"/>
              </w:rPr>
              <w:t>о</w:t>
            </w:r>
            <w:r>
              <w:rPr>
                <w:b/>
                <w:color w:val="231F20"/>
                <w:sz w:val="20"/>
              </w:rPr>
              <w:t xml:space="preserve"> мед. учреждения?</w:t>
            </w:r>
          </w:p>
        </w:tc>
        <w:tc>
          <w:tcPr>
            <w:tcW w:w="4258" w:type="dxa"/>
            <w:vMerge/>
            <w:tcBorders>
              <w:top w:val="nil"/>
              <w:left w:val="dotted" w:sz="4" w:space="0" w:color="231F20"/>
            </w:tcBorders>
          </w:tcPr>
          <w:p w:rsidR="002817AD" w:rsidRDefault="002817AD" w:rsidP="00F8590C">
            <w:pPr>
              <w:rPr>
                <w:sz w:val="2"/>
                <w:szCs w:val="2"/>
              </w:rPr>
            </w:pPr>
          </w:p>
        </w:tc>
      </w:tr>
      <w:tr w:rsidR="002817AD" w:rsidTr="00F8590C">
        <w:trPr>
          <w:trHeight w:val="685"/>
        </w:trPr>
        <w:tc>
          <w:tcPr>
            <w:tcW w:w="4258" w:type="dxa"/>
            <w:gridSpan w:val="2"/>
            <w:tcBorders>
              <w:top w:val="single" w:sz="4" w:space="0" w:color="231F20"/>
              <w:right w:val="dotted" w:sz="4" w:space="0" w:color="231F20"/>
            </w:tcBorders>
          </w:tcPr>
          <w:p w:rsidR="002817AD" w:rsidRDefault="002817AD" w:rsidP="00F8590C">
            <w:pPr>
              <w:pStyle w:val="TableParagraph"/>
              <w:spacing w:before="33" w:line="235" w:lineRule="auto"/>
              <w:ind w:left="80"/>
              <w:rPr>
                <w:b/>
                <w:sz w:val="20"/>
              </w:rPr>
            </w:pPr>
            <w:r>
              <w:rPr>
                <w:b/>
                <w:color w:val="231F20"/>
                <w:sz w:val="20"/>
              </w:rPr>
              <w:t>Ск</w:t>
            </w:r>
            <w:r w:rsidR="00E75543">
              <w:rPr>
                <w:b/>
                <w:color w:val="231F20"/>
                <w:sz w:val="20"/>
              </w:rPr>
              <w:t>о</w:t>
            </w:r>
            <w:r>
              <w:rPr>
                <w:b/>
                <w:color w:val="231F20"/>
                <w:sz w:val="20"/>
              </w:rPr>
              <w:t>льк</w:t>
            </w:r>
            <w:r w:rsidR="00E75543">
              <w:rPr>
                <w:b/>
                <w:color w:val="231F20"/>
                <w:sz w:val="20"/>
              </w:rPr>
              <w:t>о</w:t>
            </w:r>
            <w:r>
              <w:rPr>
                <w:b/>
                <w:color w:val="231F20"/>
                <w:sz w:val="20"/>
              </w:rPr>
              <w:t xml:space="preserve"> времени пациент д</w:t>
            </w:r>
            <w:r w:rsidR="00E75543">
              <w:rPr>
                <w:b/>
                <w:color w:val="231F20"/>
                <w:sz w:val="20"/>
              </w:rPr>
              <w:t>о</w:t>
            </w:r>
            <w:r>
              <w:rPr>
                <w:b/>
                <w:color w:val="231F20"/>
                <w:sz w:val="20"/>
              </w:rPr>
              <w:t>бирается д</w:t>
            </w:r>
            <w:r w:rsidR="00E75543">
              <w:rPr>
                <w:b/>
                <w:color w:val="231F20"/>
                <w:sz w:val="20"/>
              </w:rPr>
              <w:t>о</w:t>
            </w:r>
            <w:r>
              <w:rPr>
                <w:b/>
                <w:color w:val="231F20"/>
                <w:sz w:val="20"/>
              </w:rPr>
              <w:t xml:space="preserve"> мед. учреждения?</w:t>
            </w:r>
          </w:p>
        </w:tc>
        <w:tc>
          <w:tcPr>
            <w:tcW w:w="4258" w:type="dxa"/>
            <w:vMerge/>
            <w:tcBorders>
              <w:top w:val="nil"/>
              <w:left w:val="dotted" w:sz="4" w:space="0" w:color="231F20"/>
            </w:tcBorders>
          </w:tcPr>
          <w:p w:rsidR="002817AD" w:rsidRDefault="002817AD" w:rsidP="00F8590C">
            <w:pPr>
              <w:rPr>
                <w:sz w:val="2"/>
                <w:szCs w:val="2"/>
              </w:rPr>
            </w:pPr>
          </w:p>
        </w:tc>
      </w:tr>
      <w:tr w:rsidR="002817AD" w:rsidTr="00F8590C">
        <w:trPr>
          <w:trHeight w:val="290"/>
        </w:trPr>
        <w:tc>
          <w:tcPr>
            <w:tcW w:w="8516" w:type="dxa"/>
            <w:gridSpan w:val="3"/>
            <w:shd w:val="clear" w:color="auto" w:fill="D4D4E6"/>
          </w:tcPr>
          <w:p w:rsidR="002817AD" w:rsidRDefault="002667EB" w:rsidP="002667EB">
            <w:pPr>
              <w:pStyle w:val="TableParagraph"/>
              <w:spacing w:line="240" w:lineRule="exact"/>
              <w:ind w:left="2294" w:right="2862"/>
              <w:jc w:val="center"/>
              <w:rPr>
                <w:b/>
                <w:sz w:val="20"/>
              </w:rPr>
            </w:pPr>
            <w:r>
              <w:rPr>
                <w:b/>
                <w:smallCaps/>
                <w:color w:val="231F20"/>
                <w:sz w:val="20"/>
              </w:rPr>
              <w:t>ИССЛЕД</w:t>
            </w:r>
            <w:r w:rsidR="00E75543">
              <w:rPr>
                <w:b/>
                <w:smallCaps/>
                <w:color w:val="231F20"/>
                <w:sz w:val="20"/>
              </w:rPr>
              <w:t>О</w:t>
            </w:r>
            <w:r>
              <w:rPr>
                <w:b/>
                <w:smallCaps/>
                <w:color w:val="231F20"/>
                <w:sz w:val="20"/>
              </w:rPr>
              <w:t xml:space="preserve">ВАНИЕ СИСТЕМ </w:t>
            </w:r>
            <w:r w:rsidR="00E75543">
              <w:rPr>
                <w:b/>
                <w:smallCaps/>
                <w:color w:val="231F20"/>
                <w:sz w:val="20"/>
              </w:rPr>
              <w:t>О</w:t>
            </w:r>
            <w:r>
              <w:rPr>
                <w:b/>
                <w:smallCaps/>
                <w:color w:val="231F20"/>
                <w:sz w:val="20"/>
              </w:rPr>
              <w:t>РГАНИЗМА</w:t>
            </w:r>
          </w:p>
        </w:tc>
      </w:tr>
      <w:tr w:rsidR="002817AD" w:rsidTr="00F8590C">
        <w:trPr>
          <w:trHeight w:val="1495"/>
        </w:trPr>
        <w:tc>
          <w:tcPr>
            <w:tcW w:w="8516" w:type="dxa"/>
            <w:gridSpan w:val="3"/>
            <w:tcBorders>
              <w:bottom w:val="single" w:sz="4" w:space="0" w:color="231F20"/>
            </w:tcBorders>
          </w:tcPr>
          <w:p w:rsidR="002817AD" w:rsidRDefault="00E75543" w:rsidP="00F8590C">
            <w:pPr>
              <w:pStyle w:val="TableParagraph"/>
              <w:spacing w:line="242" w:lineRule="exact"/>
              <w:ind w:left="80"/>
              <w:rPr>
                <w:b/>
                <w:sz w:val="20"/>
              </w:rPr>
            </w:pPr>
            <w:r>
              <w:rPr>
                <w:b/>
                <w:color w:val="231F20"/>
                <w:sz w:val="20"/>
              </w:rPr>
              <w:t>О</w:t>
            </w:r>
            <w:r w:rsidR="002817AD">
              <w:rPr>
                <w:b/>
                <w:color w:val="231F20"/>
                <w:sz w:val="20"/>
              </w:rPr>
              <w:t>тметьте все, чт</w:t>
            </w:r>
            <w:r>
              <w:rPr>
                <w:b/>
                <w:color w:val="231F20"/>
                <w:sz w:val="20"/>
              </w:rPr>
              <w:t>о</w:t>
            </w:r>
            <w:r w:rsidR="002817AD">
              <w:rPr>
                <w:b/>
                <w:color w:val="231F20"/>
                <w:sz w:val="20"/>
              </w:rPr>
              <w:t xml:space="preserve"> применим</w:t>
            </w:r>
            <w:r>
              <w:rPr>
                <w:b/>
                <w:color w:val="231F20"/>
                <w:sz w:val="20"/>
              </w:rPr>
              <w:t>о</w:t>
            </w:r>
          </w:p>
          <w:p w:rsidR="002817AD" w:rsidRDefault="002817AD" w:rsidP="00F8590C">
            <w:pPr>
              <w:pStyle w:val="TableParagraph"/>
              <w:numPr>
                <w:ilvl w:val="0"/>
                <w:numId w:val="9"/>
              </w:numPr>
              <w:tabs>
                <w:tab w:val="left" w:pos="336"/>
                <w:tab w:val="left" w:pos="2239"/>
                <w:tab w:val="left" w:pos="4399"/>
              </w:tabs>
              <w:spacing w:before="0" w:line="240" w:lineRule="exact"/>
              <w:rPr>
                <w:sz w:val="20"/>
              </w:rPr>
            </w:pPr>
            <w:r>
              <w:t>Кашель</w:t>
            </w:r>
            <w:r>
              <w:tab/>
            </w:r>
            <w:r>
              <w:rPr>
                <w:color w:val="231F20"/>
                <w:sz w:val="20"/>
              </w:rPr>
              <w:t xml:space="preserve">□ </w:t>
            </w:r>
            <w:r w:rsidR="00E75543">
              <w:rPr>
                <w:color w:val="231F20"/>
                <w:sz w:val="20"/>
              </w:rPr>
              <w:t>О</w:t>
            </w:r>
            <w:r>
              <w:rPr>
                <w:color w:val="231F20"/>
                <w:sz w:val="20"/>
              </w:rPr>
              <w:t>дышка в п</w:t>
            </w:r>
            <w:r w:rsidR="00E75543">
              <w:rPr>
                <w:color w:val="231F20"/>
                <w:sz w:val="20"/>
              </w:rPr>
              <w:t>о</w:t>
            </w:r>
            <w:r>
              <w:rPr>
                <w:color w:val="231F20"/>
                <w:sz w:val="20"/>
              </w:rPr>
              <w:t>к</w:t>
            </w:r>
            <w:r w:rsidR="00E75543">
              <w:rPr>
                <w:color w:val="231F20"/>
                <w:sz w:val="20"/>
              </w:rPr>
              <w:t>о</w:t>
            </w:r>
            <w:r>
              <w:rPr>
                <w:color w:val="231F20"/>
                <w:sz w:val="20"/>
              </w:rPr>
              <w:t>е</w:t>
            </w:r>
            <w:r>
              <w:tab/>
            </w:r>
            <w:r>
              <w:rPr>
                <w:color w:val="231F20"/>
                <w:sz w:val="20"/>
              </w:rPr>
              <w:t xml:space="preserve">□ </w:t>
            </w:r>
            <w:r w:rsidR="00E75543">
              <w:rPr>
                <w:color w:val="231F20"/>
                <w:sz w:val="20"/>
              </w:rPr>
              <w:t>О</w:t>
            </w:r>
            <w:r>
              <w:rPr>
                <w:color w:val="231F20"/>
                <w:sz w:val="20"/>
              </w:rPr>
              <w:t>пух</w:t>
            </w:r>
            <w:r w:rsidR="00E75543">
              <w:rPr>
                <w:color w:val="231F20"/>
                <w:sz w:val="20"/>
              </w:rPr>
              <w:t>о</w:t>
            </w:r>
            <w:r>
              <w:rPr>
                <w:color w:val="231F20"/>
                <w:sz w:val="20"/>
              </w:rPr>
              <w:t>ли, шишки на шее, плечах, паху</w:t>
            </w:r>
          </w:p>
          <w:p w:rsidR="002817AD" w:rsidRDefault="002817AD" w:rsidP="00F8590C">
            <w:pPr>
              <w:pStyle w:val="TableParagraph"/>
              <w:numPr>
                <w:ilvl w:val="0"/>
                <w:numId w:val="9"/>
              </w:numPr>
              <w:tabs>
                <w:tab w:val="left" w:pos="336"/>
                <w:tab w:val="left" w:pos="2239"/>
                <w:tab w:val="left" w:pos="4399"/>
              </w:tabs>
              <w:spacing w:before="0" w:line="240" w:lineRule="exact"/>
              <w:rPr>
                <w:sz w:val="20"/>
              </w:rPr>
            </w:pPr>
            <w:r>
              <w:t>М</w:t>
            </w:r>
            <w:r w:rsidR="00E75543">
              <w:t>о</w:t>
            </w:r>
            <w:r>
              <w:t>кр</w:t>
            </w:r>
            <w:r w:rsidR="00E75543">
              <w:t>о</w:t>
            </w:r>
            <w:r>
              <w:t>та</w:t>
            </w:r>
            <w:r w:rsidR="00BA4AEF">
              <w:t xml:space="preserve"> </w:t>
            </w:r>
            <w:r>
              <w:rPr>
                <w:color w:val="231F20"/>
                <w:sz w:val="20"/>
              </w:rPr>
              <w:t xml:space="preserve">□ </w:t>
            </w:r>
            <w:r w:rsidR="00E75543">
              <w:rPr>
                <w:color w:val="231F20"/>
                <w:sz w:val="20"/>
              </w:rPr>
              <w:t>О</w:t>
            </w:r>
            <w:r>
              <w:rPr>
                <w:color w:val="231F20"/>
                <w:sz w:val="20"/>
              </w:rPr>
              <w:t>дышка при нагрузке</w:t>
            </w:r>
            <w:r>
              <w:tab/>
            </w:r>
            <w:r>
              <w:rPr>
                <w:color w:val="231F20"/>
                <w:sz w:val="20"/>
              </w:rPr>
              <w:t>□ Б</w:t>
            </w:r>
            <w:r w:rsidR="00E75543">
              <w:rPr>
                <w:color w:val="231F20"/>
                <w:sz w:val="20"/>
              </w:rPr>
              <w:t>о</w:t>
            </w:r>
            <w:r>
              <w:rPr>
                <w:color w:val="231F20"/>
                <w:sz w:val="20"/>
              </w:rPr>
              <w:t>ли в п</w:t>
            </w:r>
            <w:r w:rsidR="00E75543">
              <w:rPr>
                <w:color w:val="231F20"/>
                <w:sz w:val="20"/>
              </w:rPr>
              <w:t>о</w:t>
            </w:r>
            <w:r>
              <w:rPr>
                <w:color w:val="231F20"/>
                <w:sz w:val="20"/>
              </w:rPr>
              <w:t>зв</w:t>
            </w:r>
            <w:r w:rsidR="00E75543">
              <w:rPr>
                <w:color w:val="231F20"/>
                <w:sz w:val="20"/>
              </w:rPr>
              <w:t>о</w:t>
            </w:r>
            <w:r>
              <w:rPr>
                <w:color w:val="231F20"/>
                <w:sz w:val="20"/>
              </w:rPr>
              <w:t>н</w:t>
            </w:r>
            <w:r w:rsidR="00E75543">
              <w:rPr>
                <w:color w:val="231F20"/>
                <w:sz w:val="20"/>
              </w:rPr>
              <w:t>о</w:t>
            </w:r>
            <w:r>
              <w:rPr>
                <w:color w:val="231F20"/>
                <w:sz w:val="20"/>
              </w:rPr>
              <w:t>чнике</w:t>
            </w:r>
          </w:p>
          <w:p w:rsidR="002817AD" w:rsidRDefault="002817AD" w:rsidP="00F8590C">
            <w:pPr>
              <w:pStyle w:val="TableParagraph"/>
              <w:numPr>
                <w:ilvl w:val="0"/>
                <w:numId w:val="9"/>
              </w:numPr>
              <w:tabs>
                <w:tab w:val="left" w:pos="336"/>
                <w:tab w:val="left" w:pos="2239"/>
                <w:tab w:val="left" w:pos="4399"/>
              </w:tabs>
              <w:spacing w:before="0" w:line="240" w:lineRule="exact"/>
              <w:rPr>
                <w:sz w:val="20"/>
              </w:rPr>
            </w:pPr>
            <w:r>
              <w:t>Пл</w:t>
            </w:r>
            <w:r w:rsidR="00E75543">
              <w:t>о</w:t>
            </w:r>
            <w:r>
              <w:t>х</w:t>
            </w:r>
            <w:r w:rsidR="00E75543">
              <w:t>о</w:t>
            </w:r>
            <w:r>
              <w:t>й аппетит</w:t>
            </w:r>
            <w:r>
              <w:tab/>
            </w:r>
            <w:r>
              <w:rPr>
                <w:color w:val="231F20"/>
                <w:sz w:val="20"/>
              </w:rPr>
              <w:t>□ Устал</w:t>
            </w:r>
            <w:r w:rsidR="00E75543">
              <w:rPr>
                <w:color w:val="231F20"/>
                <w:sz w:val="20"/>
              </w:rPr>
              <w:t>о</w:t>
            </w:r>
            <w:r>
              <w:rPr>
                <w:color w:val="231F20"/>
                <w:sz w:val="20"/>
              </w:rPr>
              <w:t>сть, вял</w:t>
            </w:r>
            <w:r w:rsidR="00E75543">
              <w:rPr>
                <w:color w:val="231F20"/>
                <w:sz w:val="20"/>
              </w:rPr>
              <w:t>о</w:t>
            </w:r>
            <w:r>
              <w:rPr>
                <w:color w:val="231F20"/>
                <w:sz w:val="20"/>
              </w:rPr>
              <w:t>сть</w:t>
            </w:r>
            <w:r>
              <w:tab/>
            </w:r>
            <w:r>
              <w:rPr>
                <w:color w:val="231F20"/>
                <w:sz w:val="20"/>
              </w:rPr>
              <w:t>□ Б</w:t>
            </w:r>
            <w:r w:rsidR="00E75543">
              <w:rPr>
                <w:color w:val="231F20"/>
                <w:sz w:val="20"/>
              </w:rPr>
              <w:t>о</w:t>
            </w:r>
            <w:r>
              <w:rPr>
                <w:color w:val="231F20"/>
                <w:sz w:val="20"/>
              </w:rPr>
              <w:t>ли в спине</w:t>
            </w:r>
          </w:p>
          <w:p w:rsidR="002817AD" w:rsidRDefault="002817AD" w:rsidP="00F8590C">
            <w:pPr>
              <w:pStyle w:val="TableParagraph"/>
              <w:numPr>
                <w:ilvl w:val="0"/>
                <w:numId w:val="9"/>
              </w:numPr>
              <w:tabs>
                <w:tab w:val="left" w:pos="336"/>
                <w:tab w:val="left" w:pos="2420"/>
                <w:tab w:val="left" w:pos="4399"/>
                <w:tab w:val="left" w:pos="8379"/>
              </w:tabs>
              <w:spacing w:before="0" w:line="240" w:lineRule="exact"/>
              <w:rPr>
                <w:rFonts w:ascii="Times New Roman" w:hAnsi="Times New Roman"/>
                <w:sz w:val="20"/>
              </w:rPr>
            </w:pPr>
            <w:r>
              <w:t>П</w:t>
            </w:r>
            <w:r w:rsidR="00E75543">
              <w:t>о</w:t>
            </w:r>
            <w:r>
              <w:t>теря веса</w:t>
            </w:r>
            <w:r>
              <w:tab/>
            </w:r>
            <w:r w:rsidR="00E75543">
              <w:rPr>
                <w:color w:val="231F20"/>
                <w:sz w:val="20"/>
              </w:rPr>
              <w:t>о</w:t>
            </w:r>
            <w:r>
              <w:rPr>
                <w:color w:val="231F20"/>
                <w:sz w:val="20"/>
              </w:rPr>
              <w:t xml:space="preserve">тказ </w:t>
            </w:r>
            <w:r w:rsidR="00E75543">
              <w:rPr>
                <w:color w:val="231F20"/>
                <w:sz w:val="20"/>
              </w:rPr>
              <w:t>о</w:t>
            </w:r>
            <w:r>
              <w:rPr>
                <w:color w:val="231F20"/>
                <w:sz w:val="20"/>
              </w:rPr>
              <w:t>т игры</w:t>
            </w:r>
            <w:r>
              <w:tab/>
            </w:r>
            <w:r>
              <w:rPr>
                <w:color w:val="231F20"/>
                <w:sz w:val="20"/>
              </w:rPr>
              <w:t>□ Пр</w:t>
            </w:r>
            <w:r w:rsidR="00E75543">
              <w:rPr>
                <w:color w:val="231F20"/>
                <w:sz w:val="20"/>
              </w:rPr>
              <w:t>о</w:t>
            </w:r>
            <w:r>
              <w:rPr>
                <w:color w:val="231F20"/>
                <w:sz w:val="20"/>
              </w:rPr>
              <w:t>чее:</w:t>
            </w:r>
            <w:r>
              <w:rPr>
                <w:rFonts w:ascii="Times New Roman" w:hAnsi="Times New Roman"/>
                <w:color w:val="231F20"/>
                <w:sz w:val="20"/>
                <w:u w:val="single" w:color="221E1F"/>
              </w:rPr>
              <w:t xml:space="preserve"> </w:t>
            </w:r>
            <w:r>
              <w:tab/>
            </w:r>
          </w:p>
          <w:p w:rsidR="002817AD" w:rsidRDefault="002817AD" w:rsidP="00F8590C">
            <w:pPr>
              <w:pStyle w:val="TableParagraph"/>
              <w:numPr>
                <w:ilvl w:val="0"/>
                <w:numId w:val="9"/>
              </w:numPr>
              <w:tabs>
                <w:tab w:val="left" w:pos="336"/>
              </w:tabs>
              <w:spacing w:before="0" w:line="242" w:lineRule="exact"/>
              <w:rPr>
                <w:sz w:val="20"/>
              </w:rPr>
            </w:pPr>
            <w:r>
              <w:rPr>
                <w:color w:val="231F20"/>
                <w:sz w:val="20"/>
              </w:rPr>
              <w:t>Бр</w:t>
            </w:r>
            <w:r w:rsidR="00E75543">
              <w:rPr>
                <w:color w:val="231F20"/>
                <w:sz w:val="20"/>
              </w:rPr>
              <w:t>о</w:t>
            </w:r>
            <w:r>
              <w:rPr>
                <w:color w:val="231F20"/>
                <w:sz w:val="20"/>
              </w:rPr>
              <w:t>нх</w:t>
            </w:r>
            <w:r w:rsidR="00E75543">
              <w:rPr>
                <w:color w:val="231F20"/>
                <w:sz w:val="20"/>
              </w:rPr>
              <w:t>о</w:t>
            </w:r>
            <w:r>
              <w:rPr>
                <w:color w:val="231F20"/>
                <w:sz w:val="20"/>
              </w:rPr>
              <w:t>спазм</w:t>
            </w:r>
          </w:p>
        </w:tc>
      </w:tr>
      <w:tr w:rsidR="002817AD" w:rsidTr="00F8590C">
        <w:trPr>
          <w:trHeight w:val="1438"/>
        </w:trPr>
        <w:tc>
          <w:tcPr>
            <w:tcW w:w="8516" w:type="dxa"/>
            <w:gridSpan w:val="3"/>
            <w:tcBorders>
              <w:top w:val="single" w:sz="4" w:space="0" w:color="231F20"/>
              <w:bottom w:val="single" w:sz="4" w:space="0" w:color="231F20"/>
            </w:tcBorders>
          </w:tcPr>
          <w:p w:rsidR="002817AD" w:rsidRDefault="002817AD" w:rsidP="00F8590C">
            <w:pPr>
              <w:pStyle w:val="TableParagraph"/>
              <w:spacing w:before="34" w:line="242" w:lineRule="exact"/>
              <w:ind w:left="170"/>
              <w:rPr>
                <w:sz w:val="20"/>
              </w:rPr>
            </w:pPr>
            <w:r>
              <w:rPr>
                <w:color w:val="231F20"/>
                <w:sz w:val="20"/>
              </w:rPr>
              <w:t>□ Кр</w:t>
            </w:r>
            <w:r w:rsidR="00E75543">
              <w:rPr>
                <w:color w:val="231F20"/>
                <w:sz w:val="20"/>
              </w:rPr>
              <w:t>о</w:t>
            </w:r>
            <w:r>
              <w:rPr>
                <w:color w:val="231F20"/>
                <w:sz w:val="20"/>
              </w:rPr>
              <w:t>в</w:t>
            </w:r>
            <w:r w:rsidR="00E75543">
              <w:rPr>
                <w:color w:val="231F20"/>
                <w:sz w:val="20"/>
              </w:rPr>
              <w:t>о</w:t>
            </w:r>
            <w:r>
              <w:rPr>
                <w:color w:val="231F20"/>
                <w:sz w:val="20"/>
              </w:rPr>
              <w:t>харканье</w:t>
            </w:r>
          </w:p>
          <w:p w:rsidR="0070382F" w:rsidRDefault="002817AD" w:rsidP="0070382F">
            <w:pPr>
              <w:pStyle w:val="TableParagraph"/>
              <w:tabs>
                <w:tab w:val="left" w:pos="3679"/>
              </w:tabs>
              <w:spacing w:before="0" w:line="472" w:lineRule="auto"/>
              <w:ind w:left="350" w:right="552"/>
              <w:rPr>
                <w:color w:val="231F20"/>
                <w:sz w:val="20"/>
              </w:rPr>
            </w:pPr>
            <w:r>
              <w:rPr>
                <w:color w:val="231F20"/>
                <w:sz w:val="20"/>
              </w:rPr>
              <w:t>Самый б</w:t>
            </w:r>
            <w:r w:rsidR="00E75543">
              <w:rPr>
                <w:color w:val="231F20"/>
                <w:sz w:val="20"/>
              </w:rPr>
              <w:t>о</w:t>
            </w:r>
            <w:r>
              <w:rPr>
                <w:color w:val="231F20"/>
                <w:sz w:val="20"/>
              </w:rPr>
              <w:t>льш</w:t>
            </w:r>
            <w:r w:rsidR="00E75543">
              <w:rPr>
                <w:color w:val="231F20"/>
                <w:sz w:val="20"/>
              </w:rPr>
              <w:t>о</w:t>
            </w:r>
            <w:r>
              <w:rPr>
                <w:color w:val="231F20"/>
                <w:sz w:val="20"/>
              </w:rPr>
              <w:t xml:space="preserve">й </w:t>
            </w:r>
            <w:r w:rsidR="00E75543">
              <w:rPr>
                <w:color w:val="231F20"/>
                <w:sz w:val="20"/>
              </w:rPr>
              <w:t>о</w:t>
            </w:r>
            <w:r>
              <w:rPr>
                <w:color w:val="231F20"/>
                <w:sz w:val="20"/>
              </w:rPr>
              <w:t>бъем в мл:</w:t>
            </w:r>
            <w:r>
              <w:tab/>
            </w:r>
            <w:r w:rsidR="00BA4AEF">
              <w:t xml:space="preserve"> </w:t>
            </w:r>
            <w:r>
              <w:rPr>
                <w:color w:val="231F20"/>
                <w:sz w:val="20"/>
              </w:rPr>
              <w:t>Дата перв</w:t>
            </w:r>
            <w:r w:rsidR="00E75543">
              <w:rPr>
                <w:color w:val="231F20"/>
                <w:sz w:val="20"/>
              </w:rPr>
              <w:t>о</w:t>
            </w:r>
            <w:r>
              <w:rPr>
                <w:color w:val="231F20"/>
                <w:sz w:val="20"/>
              </w:rPr>
              <w:t>г</w:t>
            </w:r>
            <w:r w:rsidR="00E75543">
              <w:rPr>
                <w:color w:val="231F20"/>
                <w:sz w:val="20"/>
              </w:rPr>
              <w:t>о</w:t>
            </w:r>
            <w:r>
              <w:rPr>
                <w:color w:val="231F20"/>
                <w:sz w:val="20"/>
              </w:rPr>
              <w:t xml:space="preserve"> эпиз</w:t>
            </w:r>
            <w:r w:rsidR="00E75543">
              <w:rPr>
                <w:color w:val="231F20"/>
                <w:sz w:val="20"/>
              </w:rPr>
              <w:t>о</w:t>
            </w:r>
            <w:r>
              <w:rPr>
                <w:color w:val="231F20"/>
                <w:sz w:val="20"/>
              </w:rPr>
              <w:t>да кр</w:t>
            </w:r>
            <w:r w:rsidR="00E75543">
              <w:rPr>
                <w:color w:val="231F20"/>
                <w:sz w:val="20"/>
              </w:rPr>
              <w:t>о</w:t>
            </w:r>
            <w:r>
              <w:rPr>
                <w:color w:val="231F20"/>
                <w:sz w:val="20"/>
              </w:rPr>
              <w:t>в</w:t>
            </w:r>
            <w:r w:rsidR="00E75543">
              <w:rPr>
                <w:color w:val="231F20"/>
                <w:sz w:val="20"/>
              </w:rPr>
              <w:t>о</w:t>
            </w:r>
            <w:r>
              <w:rPr>
                <w:color w:val="231F20"/>
                <w:sz w:val="20"/>
              </w:rPr>
              <w:t xml:space="preserve">харканья: </w:t>
            </w:r>
          </w:p>
          <w:p w:rsidR="002817AD" w:rsidRDefault="002817AD" w:rsidP="0070382F">
            <w:pPr>
              <w:pStyle w:val="TableParagraph"/>
              <w:tabs>
                <w:tab w:val="left" w:pos="3679"/>
              </w:tabs>
              <w:spacing w:before="0" w:line="472" w:lineRule="auto"/>
              <w:ind w:left="350" w:right="552"/>
              <w:rPr>
                <w:sz w:val="20"/>
              </w:rPr>
            </w:pPr>
            <w:r>
              <w:rPr>
                <w:color w:val="231F20"/>
                <w:sz w:val="20"/>
              </w:rPr>
              <w:t>Самый п</w:t>
            </w:r>
            <w:r w:rsidR="00E75543">
              <w:rPr>
                <w:color w:val="231F20"/>
                <w:sz w:val="20"/>
              </w:rPr>
              <w:t>о</w:t>
            </w:r>
            <w:r>
              <w:rPr>
                <w:color w:val="231F20"/>
                <w:sz w:val="20"/>
              </w:rPr>
              <w:t xml:space="preserve">следний </w:t>
            </w:r>
            <w:r w:rsidR="00E75543">
              <w:rPr>
                <w:color w:val="231F20"/>
                <w:sz w:val="20"/>
              </w:rPr>
              <w:t>о</w:t>
            </w:r>
            <w:r>
              <w:rPr>
                <w:color w:val="231F20"/>
                <w:sz w:val="20"/>
              </w:rPr>
              <w:t>бъем в мл:</w:t>
            </w:r>
            <w:r>
              <w:tab/>
            </w:r>
            <w:r>
              <w:rPr>
                <w:color w:val="231F20"/>
                <w:sz w:val="20"/>
              </w:rPr>
              <w:t>Дата п</w:t>
            </w:r>
            <w:r w:rsidR="00E75543">
              <w:rPr>
                <w:color w:val="231F20"/>
                <w:sz w:val="20"/>
              </w:rPr>
              <w:t>о</w:t>
            </w:r>
            <w:r>
              <w:rPr>
                <w:color w:val="231F20"/>
                <w:sz w:val="20"/>
              </w:rPr>
              <w:t>следнег</w:t>
            </w:r>
            <w:r w:rsidR="00E75543">
              <w:rPr>
                <w:color w:val="231F20"/>
                <w:sz w:val="20"/>
              </w:rPr>
              <w:t>о</w:t>
            </w:r>
            <w:r>
              <w:rPr>
                <w:color w:val="231F20"/>
                <w:sz w:val="20"/>
              </w:rPr>
              <w:t xml:space="preserve"> кр</w:t>
            </w:r>
            <w:r w:rsidR="00E75543">
              <w:rPr>
                <w:color w:val="231F20"/>
                <w:sz w:val="20"/>
              </w:rPr>
              <w:t>о</w:t>
            </w:r>
            <w:r>
              <w:rPr>
                <w:color w:val="231F20"/>
                <w:sz w:val="20"/>
              </w:rPr>
              <w:t>в</w:t>
            </w:r>
            <w:r w:rsidR="00E75543">
              <w:rPr>
                <w:color w:val="231F20"/>
                <w:sz w:val="20"/>
              </w:rPr>
              <w:t>о</w:t>
            </w:r>
            <w:r>
              <w:rPr>
                <w:color w:val="231F20"/>
                <w:sz w:val="20"/>
              </w:rPr>
              <w:t>харканья:</w:t>
            </w:r>
          </w:p>
        </w:tc>
      </w:tr>
      <w:tr w:rsidR="002817AD" w:rsidTr="00F8590C">
        <w:trPr>
          <w:trHeight w:val="1223"/>
        </w:trPr>
        <w:tc>
          <w:tcPr>
            <w:tcW w:w="4258" w:type="dxa"/>
            <w:gridSpan w:val="2"/>
            <w:tcBorders>
              <w:top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Препараты, к</w:t>
            </w:r>
            <w:r w:rsidR="00E75543">
              <w:rPr>
                <w:b/>
                <w:color w:val="231F20"/>
                <w:sz w:val="20"/>
              </w:rPr>
              <w:t>о</w:t>
            </w:r>
            <w:r>
              <w:rPr>
                <w:b/>
                <w:color w:val="231F20"/>
                <w:sz w:val="20"/>
              </w:rPr>
              <w:t>т</w:t>
            </w:r>
            <w:r w:rsidR="00E75543">
              <w:rPr>
                <w:b/>
                <w:color w:val="231F20"/>
                <w:sz w:val="20"/>
              </w:rPr>
              <w:t>о</w:t>
            </w:r>
            <w:r>
              <w:rPr>
                <w:b/>
                <w:color w:val="231F20"/>
                <w:sz w:val="20"/>
              </w:rPr>
              <w:t>рые принимает в наст</w:t>
            </w:r>
            <w:r w:rsidR="00E75543">
              <w:rPr>
                <w:b/>
                <w:color w:val="231F20"/>
                <w:sz w:val="20"/>
              </w:rPr>
              <w:t>о</w:t>
            </w:r>
            <w:r>
              <w:rPr>
                <w:b/>
                <w:color w:val="231F20"/>
                <w:sz w:val="20"/>
              </w:rPr>
              <w:t>ящий м</w:t>
            </w:r>
            <w:r w:rsidR="00E75543">
              <w:rPr>
                <w:b/>
                <w:color w:val="231F20"/>
                <w:sz w:val="20"/>
              </w:rPr>
              <w:t>о</w:t>
            </w:r>
            <w:r>
              <w:rPr>
                <w:b/>
                <w:color w:val="231F20"/>
                <w:sz w:val="20"/>
              </w:rPr>
              <w:t>мент:</w:t>
            </w:r>
          </w:p>
        </w:tc>
        <w:tc>
          <w:tcPr>
            <w:tcW w:w="4258" w:type="dxa"/>
            <w:tcBorders>
              <w:top w:val="dotted" w:sz="4" w:space="0" w:color="231F20"/>
              <w:left w:val="dotted" w:sz="4" w:space="0" w:color="231F20"/>
            </w:tcBorders>
          </w:tcPr>
          <w:p w:rsidR="002817AD" w:rsidRDefault="002817AD" w:rsidP="00F8590C">
            <w:pPr>
              <w:pStyle w:val="TableParagraph"/>
              <w:spacing w:before="34"/>
              <w:ind w:left="85"/>
              <w:rPr>
                <w:b/>
                <w:sz w:val="20"/>
              </w:rPr>
            </w:pPr>
            <w:r>
              <w:rPr>
                <w:b/>
                <w:color w:val="231F20"/>
                <w:sz w:val="20"/>
              </w:rPr>
              <w:t>Аллергия или нежелательные явления:</w:t>
            </w:r>
          </w:p>
        </w:tc>
      </w:tr>
      <w:tr w:rsidR="002817AD" w:rsidTr="00F8590C">
        <w:trPr>
          <w:trHeight w:val="290"/>
        </w:trPr>
        <w:tc>
          <w:tcPr>
            <w:tcW w:w="8516" w:type="dxa"/>
            <w:gridSpan w:val="3"/>
            <w:shd w:val="clear" w:color="auto" w:fill="D4D4E6"/>
          </w:tcPr>
          <w:p w:rsidR="002817AD" w:rsidRDefault="002817AD" w:rsidP="00F8590C">
            <w:pPr>
              <w:pStyle w:val="TableParagraph"/>
              <w:spacing w:line="240" w:lineRule="exact"/>
              <w:ind w:left="2883" w:right="2862"/>
              <w:jc w:val="center"/>
              <w:rPr>
                <w:b/>
                <w:sz w:val="20"/>
              </w:rPr>
            </w:pPr>
            <w:r>
              <w:rPr>
                <w:b/>
                <w:color w:val="231F20"/>
                <w:sz w:val="20"/>
              </w:rPr>
              <w:t>АНАМНЕЗ</w:t>
            </w:r>
          </w:p>
        </w:tc>
      </w:tr>
      <w:tr w:rsidR="002817AD" w:rsidTr="00F8590C">
        <w:trPr>
          <w:trHeight w:val="535"/>
        </w:trPr>
        <w:tc>
          <w:tcPr>
            <w:tcW w:w="2129" w:type="dxa"/>
            <w:tcBorders>
              <w:bottom w:val="dotted" w:sz="4" w:space="0" w:color="231F20"/>
              <w:right w:val="dotted" w:sz="4" w:space="0" w:color="231F20"/>
            </w:tcBorders>
          </w:tcPr>
          <w:p w:rsidR="002817AD" w:rsidRDefault="002817AD" w:rsidP="00F8590C">
            <w:pPr>
              <w:pStyle w:val="TableParagraph"/>
              <w:spacing w:line="242" w:lineRule="exact"/>
              <w:ind w:left="80"/>
              <w:rPr>
                <w:b/>
                <w:sz w:val="20"/>
              </w:rPr>
            </w:pPr>
            <w:r>
              <w:rPr>
                <w:b/>
                <w:color w:val="231F20"/>
                <w:sz w:val="20"/>
              </w:rPr>
              <w:t>Диабет</w:t>
            </w:r>
          </w:p>
          <w:p w:rsidR="002817AD" w:rsidRDefault="002817AD" w:rsidP="00F8590C">
            <w:pPr>
              <w:pStyle w:val="TableParagraph"/>
              <w:tabs>
                <w:tab w:val="left" w:pos="799"/>
              </w:tabs>
              <w:spacing w:before="0" w:line="242" w:lineRule="exact"/>
              <w:ind w:left="170"/>
              <w:rPr>
                <w:sz w:val="20"/>
              </w:rPr>
            </w:pPr>
            <w:r>
              <w:rPr>
                <w:color w:val="231F20"/>
                <w:sz w:val="20"/>
              </w:rPr>
              <w:t>□ Да</w:t>
            </w:r>
            <w:r>
              <w:tab/>
            </w:r>
            <w:r>
              <w:rPr>
                <w:color w:val="231F20"/>
                <w:sz w:val="20"/>
              </w:rPr>
              <w:t>□ Нет</w:t>
            </w:r>
          </w:p>
        </w:tc>
        <w:tc>
          <w:tcPr>
            <w:tcW w:w="2129" w:type="dxa"/>
            <w:tcBorders>
              <w:left w:val="dotted" w:sz="4" w:space="0" w:color="231F20"/>
              <w:bottom w:val="dotted" w:sz="4" w:space="0" w:color="231F20"/>
              <w:right w:val="dotted" w:sz="4" w:space="0" w:color="231F20"/>
            </w:tcBorders>
          </w:tcPr>
          <w:p w:rsidR="002817AD" w:rsidRDefault="002817AD" w:rsidP="00F8590C">
            <w:pPr>
              <w:pStyle w:val="TableParagraph"/>
              <w:spacing w:line="242" w:lineRule="exact"/>
              <w:ind w:left="85"/>
              <w:rPr>
                <w:b/>
                <w:sz w:val="20"/>
              </w:rPr>
            </w:pPr>
            <w:r>
              <w:rPr>
                <w:b/>
                <w:color w:val="231F20"/>
                <w:sz w:val="20"/>
              </w:rPr>
              <w:t>Астма</w:t>
            </w:r>
          </w:p>
          <w:p w:rsidR="002817AD" w:rsidRDefault="002817AD" w:rsidP="00F8590C">
            <w:pPr>
              <w:pStyle w:val="TableParagraph"/>
              <w:tabs>
                <w:tab w:val="left" w:pos="805"/>
              </w:tabs>
              <w:spacing w:before="0" w:line="242" w:lineRule="exact"/>
              <w:ind w:left="175"/>
              <w:rPr>
                <w:sz w:val="20"/>
              </w:rPr>
            </w:pPr>
            <w:r>
              <w:rPr>
                <w:color w:val="231F20"/>
                <w:sz w:val="20"/>
              </w:rPr>
              <w:t>□ Да</w:t>
            </w:r>
            <w:r>
              <w:tab/>
            </w:r>
            <w:r>
              <w:rPr>
                <w:color w:val="231F20"/>
                <w:sz w:val="20"/>
              </w:rPr>
              <w:t>□ Нет</w:t>
            </w:r>
          </w:p>
        </w:tc>
        <w:tc>
          <w:tcPr>
            <w:tcW w:w="4258" w:type="dxa"/>
            <w:vMerge w:val="restart"/>
            <w:tcBorders>
              <w:left w:val="dotted" w:sz="4" w:space="0" w:color="231F20"/>
              <w:bottom w:val="dotted" w:sz="4" w:space="0" w:color="231F20"/>
            </w:tcBorders>
          </w:tcPr>
          <w:p w:rsidR="002817AD" w:rsidRDefault="002817AD" w:rsidP="00F8590C">
            <w:pPr>
              <w:pStyle w:val="TableParagraph"/>
              <w:spacing w:line="242" w:lineRule="exact"/>
              <w:ind w:left="85"/>
              <w:rPr>
                <w:b/>
                <w:sz w:val="20"/>
              </w:rPr>
            </w:pPr>
            <w:r>
              <w:rPr>
                <w:b/>
                <w:color w:val="231F20"/>
                <w:sz w:val="20"/>
              </w:rPr>
              <w:t>Предыдущие г</w:t>
            </w:r>
            <w:r w:rsidR="00E75543">
              <w:rPr>
                <w:b/>
                <w:color w:val="231F20"/>
                <w:sz w:val="20"/>
              </w:rPr>
              <w:t>о</w:t>
            </w:r>
            <w:r>
              <w:rPr>
                <w:b/>
                <w:color w:val="231F20"/>
                <w:sz w:val="20"/>
              </w:rPr>
              <w:t>спитализации?</w:t>
            </w:r>
          </w:p>
          <w:p w:rsidR="002817AD" w:rsidRDefault="002817AD" w:rsidP="00F8590C">
            <w:pPr>
              <w:pStyle w:val="TableParagraph"/>
              <w:numPr>
                <w:ilvl w:val="0"/>
                <w:numId w:val="8"/>
              </w:numPr>
              <w:tabs>
                <w:tab w:val="left" w:pos="342"/>
                <w:tab w:val="left" w:pos="1525"/>
              </w:tabs>
              <w:spacing w:before="0" w:line="240" w:lineRule="exact"/>
              <w:rPr>
                <w:sz w:val="20"/>
              </w:rPr>
            </w:pPr>
            <w:r>
              <w:rPr>
                <w:color w:val="231F20"/>
                <w:spacing w:val="-5"/>
                <w:sz w:val="20"/>
              </w:rPr>
              <w:t>□ Да</w:t>
            </w:r>
            <w:r>
              <w:tab/>
            </w:r>
            <w:r>
              <w:rPr>
                <w:color w:val="231F20"/>
                <w:sz w:val="20"/>
              </w:rPr>
              <w:t>□ Нет</w:t>
            </w:r>
          </w:p>
          <w:p w:rsidR="002817AD" w:rsidRDefault="002817AD" w:rsidP="00F8590C">
            <w:pPr>
              <w:pStyle w:val="TableParagraph"/>
              <w:spacing w:before="0" w:line="240" w:lineRule="exact"/>
              <w:ind w:left="85"/>
              <w:rPr>
                <w:b/>
                <w:sz w:val="20"/>
              </w:rPr>
            </w:pPr>
            <w:r>
              <w:rPr>
                <w:b/>
                <w:color w:val="231F20"/>
                <w:sz w:val="20"/>
              </w:rPr>
              <w:t>Г</w:t>
            </w:r>
            <w:r w:rsidR="00E75543">
              <w:rPr>
                <w:b/>
                <w:color w:val="231F20"/>
                <w:sz w:val="20"/>
              </w:rPr>
              <w:t>о</w:t>
            </w:r>
            <w:r>
              <w:rPr>
                <w:b/>
                <w:color w:val="231F20"/>
                <w:sz w:val="20"/>
              </w:rPr>
              <w:t>спитализации в пульм</w:t>
            </w:r>
            <w:r w:rsidR="00E75543">
              <w:rPr>
                <w:b/>
                <w:color w:val="231F20"/>
                <w:sz w:val="20"/>
              </w:rPr>
              <w:t>о</w:t>
            </w:r>
            <w:r>
              <w:rPr>
                <w:b/>
                <w:color w:val="231F20"/>
                <w:sz w:val="20"/>
              </w:rPr>
              <w:t>н</w:t>
            </w:r>
            <w:r w:rsidR="00E75543">
              <w:rPr>
                <w:b/>
                <w:color w:val="231F20"/>
                <w:sz w:val="20"/>
              </w:rPr>
              <w:t>о</w:t>
            </w:r>
            <w:r>
              <w:rPr>
                <w:b/>
                <w:color w:val="231F20"/>
                <w:sz w:val="20"/>
              </w:rPr>
              <w:t>л</w:t>
            </w:r>
            <w:r w:rsidR="00E75543">
              <w:rPr>
                <w:b/>
                <w:color w:val="231F20"/>
                <w:sz w:val="20"/>
              </w:rPr>
              <w:t>о</w:t>
            </w:r>
            <w:r>
              <w:rPr>
                <w:b/>
                <w:color w:val="231F20"/>
                <w:sz w:val="20"/>
              </w:rPr>
              <w:t>гическ</w:t>
            </w:r>
            <w:r w:rsidR="00E75543">
              <w:rPr>
                <w:b/>
                <w:color w:val="231F20"/>
                <w:sz w:val="20"/>
              </w:rPr>
              <w:t>о</w:t>
            </w:r>
            <w:r>
              <w:rPr>
                <w:b/>
                <w:color w:val="231F20"/>
                <w:sz w:val="20"/>
              </w:rPr>
              <w:t xml:space="preserve">е </w:t>
            </w:r>
            <w:r w:rsidR="00E75543">
              <w:rPr>
                <w:b/>
                <w:color w:val="231F20"/>
                <w:sz w:val="20"/>
              </w:rPr>
              <w:t>о</w:t>
            </w:r>
            <w:r>
              <w:rPr>
                <w:b/>
                <w:color w:val="231F20"/>
                <w:sz w:val="20"/>
              </w:rPr>
              <w:t>тделение?</w:t>
            </w:r>
          </w:p>
          <w:p w:rsidR="002817AD" w:rsidRDefault="002817AD" w:rsidP="00F8590C">
            <w:pPr>
              <w:pStyle w:val="TableParagraph"/>
              <w:numPr>
                <w:ilvl w:val="0"/>
                <w:numId w:val="8"/>
              </w:numPr>
              <w:tabs>
                <w:tab w:val="left" w:pos="342"/>
                <w:tab w:val="left" w:pos="1525"/>
              </w:tabs>
              <w:spacing w:before="0" w:line="240" w:lineRule="exact"/>
              <w:rPr>
                <w:sz w:val="20"/>
              </w:rPr>
            </w:pPr>
            <w:r>
              <w:rPr>
                <w:color w:val="231F20"/>
                <w:spacing w:val="-5"/>
                <w:sz w:val="20"/>
              </w:rPr>
              <w:t>□ Да</w:t>
            </w:r>
            <w:r>
              <w:tab/>
            </w:r>
            <w:r>
              <w:rPr>
                <w:color w:val="231F20"/>
                <w:sz w:val="20"/>
              </w:rPr>
              <w:t>□ Нет</w:t>
            </w:r>
          </w:p>
          <w:p w:rsidR="002817AD" w:rsidRDefault="002817AD" w:rsidP="00F8590C">
            <w:pPr>
              <w:pStyle w:val="TableParagraph"/>
              <w:spacing w:before="0" w:line="242" w:lineRule="exact"/>
              <w:ind w:left="85"/>
              <w:rPr>
                <w:b/>
                <w:sz w:val="20"/>
              </w:rPr>
            </w:pPr>
            <w:r>
              <w:rPr>
                <w:b/>
                <w:color w:val="231F20"/>
                <w:sz w:val="20"/>
              </w:rPr>
              <w:t>Причины г</w:t>
            </w:r>
            <w:r w:rsidR="00E75543">
              <w:rPr>
                <w:b/>
                <w:color w:val="231F20"/>
                <w:sz w:val="20"/>
              </w:rPr>
              <w:t>о</w:t>
            </w:r>
            <w:r>
              <w:rPr>
                <w:b/>
                <w:color w:val="231F20"/>
                <w:sz w:val="20"/>
              </w:rPr>
              <w:t>спитализации:</w:t>
            </w:r>
          </w:p>
          <w:p w:rsidR="002817AD" w:rsidRDefault="002817AD" w:rsidP="00F8590C">
            <w:pPr>
              <w:pStyle w:val="TableParagraph"/>
              <w:spacing w:before="0"/>
              <w:rPr>
                <w:rFonts w:ascii="Century Gothic"/>
                <w:b/>
                <w:sz w:val="20"/>
              </w:rPr>
            </w:pPr>
          </w:p>
          <w:p w:rsidR="002817AD" w:rsidRDefault="002817AD" w:rsidP="00F8590C">
            <w:pPr>
              <w:pStyle w:val="TableParagraph"/>
              <w:spacing w:before="10"/>
              <w:rPr>
                <w:rFonts w:ascii="Century Gothic"/>
                <w:b/>
                <w:sz w:val="18"/>
              </w:rPr>
            </w:pPr>
          </w:p>
          <w:p w:rsidR="002817AD" w:rsidRDefault="002817AD" w:rsidP="00F8590C">
            <w:pPr>
              <w:pStyle w:val="TableParagraph"/>
              <w:spacing w:before="0"/>
              <w:ind w:left="85"/>
              <w:rPr>
                <w:b/>
                <w:sz w:val="20"/>
              </w:rPr>
            </w:pPr>
            <w:r>
              <w:rPr>
                <w:b/>
                <w:color w:val="231F20"/>
                <w:sz w:val="20"/>
              </w:rPr>
              <w:t>Наимен</w:t>
            </w:r>
            <w:r w:rsidR="00E75543">
              <w:rPr>
                <w:b/>
                <w:color w:val="231F20"/>
                <w:sz w:val="20"/>
              </w:rPr>
              <w:t>о</w:t>
            </w:r>
            <w:r>
              <w:rPr>
                <w:b/>
                <w:color w:val="231F20"/>
                <w:sz w:val="20"/>
              </w:rPr>
              <w:t>вание стаци</w:t>
            </w:r>
            <w:r w:rsidR="00E75543">
              <w:rPr>
                <w:b/>
                <w:color w:val="231F20"/>
                <w:sz w:val="20"/>
              </w:rPr>
              <w:t>о</w:t>
            </w:r>
            <w:r>
              <w:rPr>
                <w:b/>
                <w:color w:val="231F20"/>
                <w:sz w:val="20"/>
              </w:rPr>
              <w:t>нара:</w:t>
            </w:r>
          </w:p>
        </w:tc>
      </w:tr>
      <w:tr w:rsidR="002817AD" w:rsidTr="00F8590C">
        <w:trPr>
          <w:trHeight w:val="54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Друг</w:t>
            </w:r>
            <w:r w:rsidR="00E75543">
              <w:rPr>
                <w:b/>
                <w:color w:val="231F20"/>
                <w:sz w:val="20"/>
              </w:rPr>
              <w:t>о</w:t>
            </w:r>
            <w:r>
              <w:rPr>
                <w:b/>
                <w:color w:val="231F20"/>
                <w:sz w:val="20"/>
              </w:rPr>
              <w:t>е:</w:t>
            </w:r>
          </w:p>
        </w:tc>
        <w:tc>
          <w:tcPr>
            <w:tcW w:w="4258"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1119"/>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line="242" w:lineRule="exact"/>
              <w:ind w:left="80"/>
              <w:rPr>
                <w:b/>
                <w:sz w:val="20"/>
              </w:rPr>
            </w:pPr>
            <w:r>
              <w:rPr>
                <w:b/>
                <w:color w:val="231F20"/>
                <w:sz w:val="20"/>
              </w:rPr>
              <w:t>Был ли пр</w:t>
            </w:r>
            <w:r w:rsidR="00E75543">
              <w:rPr>
                <w:b/>
                <w:color w:val="231F20"/>
                <w:sz w:val="20"/>
              </w:rPr>
              <w:t>о</w:t>
            </w:r>
            <w:r>
              <w:rPr>
                <w:b/>
                <w:color w:val="231F20"/>
                <w:sz w:val="20"/>
              </w:rPr>
              <w:t>веден тест на ВИЧ?</w:t>
            </w:r>
          </w:p>
          <w:p w:rsidR="002817AD" w:rsidRDefault="002817AD" w:rsidP="00F8590C">
            <w:pPr>
              <w:pStyle w:val="TableParagraph"/>
              <w:numPr>
                <w:ilvl w:val="0"/>
                <w:numId w:val="7"/>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7"/>
              </w:numPr>
              <w:tabs>
                <w:tab w:val="left" w:pos="336"/>
              </w:tabs>
              <w:spacing w:before="0" w:line="240" w:lineRule="exact"/>
              <w:rPr>
                <w:sz w:val="20"/>
              </w:rPr>
            </w:pPr>
            <w:r>
              <w:rPr>
                <w:color w:val="231F20"/>
                <w:sz w:val="20"/>
              </w:rPr>
              <w:t>Нет</w:t>
            </w:r>
          </w:p>
          <w:p w:rsidR="002817AD" w:rsidRDefault="002817AD" w:rsidP="00F8590C">
            <w:pPr>
              <w:pStyle w:val="TableParagraph"/>
              <w:spacing w:before="0" w:line="242" w:lineRule="exact"/>
              <w:ind w:left="80"/>
              <w:rPr>
                <w:b/>
                <w:sz w:val="20"/>
              </w:rPr>
            </w:pPr>
            <w:r>
              <w:rPr>
                <w:b/>
                <w:color w:val="231F20"/>
                <w:sz w:val="20"/>
              </w:rPr>
              <w:t>Если да, дата и результат:</w:t>
            </w:r>
          </w:p>
        </w:tc>
        <w:tc>
          <w:tcPr>
            <w:tcW w:w="4258" w:type="dxa"/>
            <w:vMerge/>
            <w:tcBorders>
              <w:top w:val="nil"/>
              <w:left w:val="dotted" w:sz="4" w:space="0" w:color="231F20"/>
              <w:bottom w:val="dotted" w:sz="4" w:space="0" w:color="231F20"/>
            </w:tcBorders>
          </w:tcPr>
          <w:p w:rsidR="002817AD" w:rsidRDefault="002817AD" w:rsidP="00F8590C">
            <w:pPr>
              <w:rPr>
                <w:sz w:val="2"/>
                <w:szCs w:val="2"/>
              </w:rPr>
            </w:pPr>
          </w:p>
        </w:tc>
      </w:tr>
      <w:tr w:rsidR="002817AD" w:rsidTr="00F8590C">
        <w:trPr>
          <w:trHeight w:val="838"/>
        </w:trPr>
        <w:tc>
          <w:tcPr>
            <w:tcW w:w="8516" w:type="dxa"/>
            <w:gridSpan w:val="3"/>
            <w:tcBorders>
              <w:top w:val="single" w:sz="4" w:space="0" w:color="231F20"/>
            </w:tcBorders>
          </w:tcPr>
          <w:p w:rsidR="002817AD" w:rsidRDefault="002817AD" w:rsidP="00F8590C">
            <w:pPr>
              <w:pStyle w:val="TableParagraph"/>
              <w:tabs>
                <w:tab w:val="left" w:pos="2959"/>
              </w:tabs>
              <w:spacing w:before="34" w:line="242" w:lineRule="exact"/>
              <w:ind w:left="80"/>
              <w:rPr>
                <w:b/>
                <w:sz w:val="20"/>
              </w:rPr>
            </w:pPr>
            <w:r>
              <w:rPr>
                <w:b/>
                <w:color w:val="231F20"/>
                <w:sz w:val="20"/>
              </w:rPr>
              <w:t>Предыдущие гем</w:t>
            </w:r>
            <w:r w:rsidR="00E75543">
              <w:rPr>
                <w:b/>
                <w:color w:val="231F20"/>
                <w:sz w:val="20"/>
              </w:rPr>
              <w:t>о</w:t>
            </w:r>
            <w:r>
              <w:rPr>
                <w:b/>
                <w:color w:val="231F20"/>
                <w:sz w:val="20"/>
              </w:rPr>
              <w:t>трансфузии</w:t>
            </w:r>
            <w:r>
              <w:tab/>
            </w:r>
            <w:r>
              <w:rPr>
                <w:b/>
                <w:color w:val="231F20"/>
                <w:sz w:val="20"/>
              </w:rPr>
              <w:t>Дата пр</w:t>
            </w:r>
            <w:r w:rsidR="00E75543">
              <w:rPr>
                <w:b/>
                <w:color w:val="231F20"/>
                <w:sz w:val="20"/>
              </w:rPr>
              <w:t>о</w:t>
            </w:r>
            <w:r>
              <w:rPr>
                <w:b/>
                <w:color w:val="231F20"/>
                <w:sz w:val="20"/>
              </w:rPr>
              <w:t>ведения гем</w:t>
            </w:r>
            <w:r w:rsidR="00E75543">
              <w:rPr>
                <w:b/>
                <w:color w:val="231F20"/>
                <w:sz w:val="20"/>
              </w:rPr>
              <w:t>о</w:t>
            </w:r>
            <w:r>
              <w:rPr>
                <w:b/>
                <w:color w:val="231F20"/>
                <w:sz w:val="20"/>
              </w:rPr>
              <w:t>трансфузии:</w:t>
            </w:r>
          </w:p>
          <w:p w:rsidR="002817AD" w:rsidRDefault="002817AD" w:rsidP="00F8590C">
            <w:pPr>
              <w:pStyle w:val="TableParagraph"/>
              <w:numPr>
                <w:ilvl w:val="0"/>
                <w:numId w:val="6"/>
              </w:numPr>
              <w:tabs>
                <w:tab w:val="left" w:pos="336"/>
                <w:tab w:val="left" w:pos="2959"/>
              </w:tabs>
              <w:spacing w:before="0" w:line="240" w:lineRule="exact"/>
              <w:rPr>
                <w:b/>
                <w:sz w:val="20"/>
              </w:rPr>
            </w:pPr>
            <w:r>
              <w:t>Да</w:t>
            </w:r>
            <w:r w:rsidR="00E75543">
              <w:t xml:space="preserve">                                                </w:t>
            </w:r>
            <w:r>
              <w:rPr>
                <w:b/>
                <w:color w:val="231F20"/>
                <w:sz w:val="20"/>
              </w:rPr>
              <w:t>П</w:t>
            </w:r>
            <w:r w:rsidR="00E75543">
              <w:rPr>
                <w:b/>
                <w:color w:val="231F20"/>
                <w:sz w:val="20"/>
              </w:rPr>
              <w:t>о</w:t>
            </w:r>
            <w:r>
              <w:rPr>
                <w:b/>
                <w:color w:val="231F20"/>
                <w:sz w:val="20"/>
              </w:rPr>
              <w:t>казания для гем</w:t>
            </w:r>
            <w:r w:rsidR="00E75543">
              <w:rPr>
                <w:b/>
                <w:color w:val="231F20"/>
                <w:sz w:val="20"/>
              </w:rPr>
              <w:t>о</w:t>
            </w:r>
            <w:r>
              <w:rPr>
                <w:b/>
                <w:color w:val="231F20"/>
                <w:sz w:val="20"/>
              </w:rPr>
              <w:t>трансфузии:</w:t>
            </w:r>
          </w:p>
          <w:p w:rsidR="002817AD" w:rsidRDefault="002817AD" w:rsidP="00F8590C">
            <w:pPr>
              <w:pStyle w:val="TableParagraph"/>
              <w:numPr>
                <w:ilvl w:val="0"/>
                <w:numId w:val="6"/>
              </w:numPr>
              <w:tabs>
                <w:tab w:val="left" w:pos="336"/>
              </w:tabs>
              <w:spacing w:before="0" w:line="242" w:lineRule="exact"/>
              <w:rPr>
                <w:sz w:val="20"/>
              </w:rPr>
            </w:pPr>
            <w:r>
              <w:rPr>
                <w:color w:val="231F20"/>
                <w:sz w:val="20"/>
              </w:rPr>
              <w:t>Нет</w:t>
            </w:r>
          </w:p>
        </w:tc>
      </w:tr>
    </w:tbl>
    <w:p w:rsidR="002817AD" w:rsidRDefault="002817AD" w:rsidP="002817AD">
      <w:pPr>
        <w:spacing w:line="242" w:lineRule="exact"/>
        <w:rPr>
          <w:sz w:val="20"/>
        </w:rPr>
        <w:sectPr w:rsidR="002817AD">
          <w:endnotePr>
            <w:numFmt w:val="decimal"/>
          </w:endnotePr>
          <w:pgSz w:w="9980" w:h="14180"/>
          <w:pgMar w:top="700" w:right="0" w:bottom="440" w:left="320" w:header="0" w:footer="254" w:gutter="0"/>
          <w:cols w:space="720"/>
        </w:sectPr>
      </w:pPr>
    </w:p>
    <w:tbl>
      <w:tblPr>
        <w:tblW w:w="0" w:type="auto"/>
        <w:tblInd w:w="410" w:type="dxa"/>
        <w:tblBorders>
          <w:top w:val="dotted" w:sz="4" w:space="0" w:color="231F20"/>
          <w:left w:val="dotted" w:sz="4" w:space="0" w:color="231F20"/>
          <w:bottom w:val="dotted" w:sz="4" w:space="0" w:color="231F20"/>
          <w:right w:val="dotted" w:sz="4" w:space="0" w:color="231F20"/>
          <w:insideH w:val="dotted" w:sz="4" w:space="0" w:color="231F20"/>
          <w:insideV w:val="dotted" w:sz="4" w:space="0" w:color="231F20"/>
        </w:tblBorders>
        <w:tblLayout w:type="fixed"/>
        <w:tblCellMar>
          <w:left w:w="0" w:type="dxa"/>
          <w:right w:w="0" w:type="dxa"/>
        </w:tblCellMar>
        <w:tblLook w:val="01E0" w:firstRow="1" w:lastRow="1" w:firstColumn="1" w:lastColumn="1" w:noHBand="0" w:noVBand="0"/>
      </w:tblPr>
      <w:tblGrid>
        <w:gridCol w:w="2129"/>
        <w:gridCol w:w="2129"/>
        <w:gridCol w:w="2129"/>
        <w:gridCol w:w="2129"/>
      </w:tblGrid>
      <w:tr w:rsidR="002817AD" w:rsidTr="00F8590C">
        <w:trPr>
          <w:trHeight w:val="290"/>
        </w:trPr>
        <w:tc>
          <w:tcPr>
            <w:tcW w:w="8516" w:type="dxa"/>
            <w:gridSpan w:val="4"/>
            <w:tcBorders>
              <w:top w:val="single" w:sz="8" w:space="0" w:color="231F20"/>
              <w:left w:val="single" w:sz="8" w:space="0" w:color="231F20"/>
              <w:bottom w:val="single" w:sz="8" w:space="0" w:color="231F20"/>
              <w:right w:val="single" w:sz="8" w:space="0" w:color="231F20"/>
            </w:tcBorders>
            <w:shd w:val="clear" w:color="auto" w:fill="D4D4E6"/>
          </w:tcPr>
          <w:p w:rsidR="002817AD" w:rsidRDefault="002667EB" w:rsidP="002667EB">
            <w:pPr>
              <w:pStyle w:val="TableParagraph"/>
              <w:spacing w:line="240" w:lineRule="exact"/>
              <w:ind w:left="1160"/>
              <w:rPr>
                <w:b/>
                <w:sz w:val="20"/>
              </w:rPr>
            </w:pPr>
            <w:r>
              <w:rPr>
                <w:b/>
                <w:smallCaps/>
                <w:color w:val="231F20"/>
                <w:sz w:val="20"/>
              </w:rPr>
              <w:t>АНАМНЕЗ Р</w:t>
            </w:r>
            <w:r w:rsidR="00E75543">
              <w:rPr>
                <w:b/>
                <w:smallCaps/>
                <w:color w:val="231F20"/>
                <w:sz w:val="20"/>
              </w:rPr>
              <w:t>О</w:t>
            </w:r>
            <w:r>
              <w:rPr>
                <w:b/>
                <w:smallCaps/>
                <w:color w:val="231F20"/>
                <w:sz w:val="20"/>
              </w:rPr>
              <w:t>Д</w:t>
            </w:r>
            <w:r w:rsidR="00E75543">
              <w:rPr>
                <w:b/>
                <w:smallCaps/>
                <w:color w:val="231F20"/>
                <w:sz w:val="20"/>
              </w:rPr>
              <w:t>О</w:t>
            </w:r>
            <w:r>
              <w:rPr>
                <w:b/>
                <w:smallCaps/>
                <w:color w:val="231F20"/>
                <w:sz w:val="20"/>
              </w:rPr>
              <w:t>В И ХИРУРГИЧЕСКИЕ ВМЕШАТЕЛЬСТВА В ПР</w:t>
            </w:r>
            <w:r w:rsidR="00E75543">
              <w:rPr>
                <w:b/>
                <w:smallCaps/>
                <w:color w:val="231F20"/>
                <w:sz w:val="20"/>
              </w:rPr>
              <w:t>О</w:t>
            </w:r>
            <w:r>
              <w:rPr>
                <w:b/>
                <w:smallCaps/>
                <w:color w:val="231F20"/>
                <w:sz w:val="20"/>
              </w:rPr>
              <w:t>ШЛ</w:t>
            </w:r>
            <w:r w:rsidR="00E75543">
              <w:rPr>
                <w:b/>
                <w:smallCaps/>
                <w:color w:val="231F20"/>
                <w:sz w:val="20"/>
              </w:rPr>
              <w:t>О</w:t>
            </w:r>
            <w:r>
              <w:rPr>
                <w:b/>
                <w:smallCaps/>
                <w:color w:val="231F20"/>
                <w:sz w:val="20"/>
              </w:rPr>
              <w:t>М</w:t>
            </w:r>
          </w:p>
        </w:tc>
      </w:tr>
      <w:tr w:rsidR="002817AD" w:rsidTr="00F8590C">
        <w:trPr>
          <w:trHeight w:val="2929"/>
        </w:trPr>
        <w:tc>
          <w:tcPr>
            <w:tcW w:w="4258" w:type="dxa"/>
            <w:gridSpan w:val="2"/>
            <w:tcBorders>
              <w:top w:val="single" w:sz="8" w:space="0" w:color="231F20"/>
              <w:left w:val="single" w:sz="8" w:space="0" w:color="231F20"/>
              <w:bottom w:val="single" w:sz="8" w:space="0" w:color="231F20"/>
            </w:tcBorders>
          </w:tcPr>
          <w:p w:rsidR="002817AD" w:rsidRDefault="002817AD" w:rsidP="00F8590C">
            <w:pPr>
              <w:pStyle w:val="TableParagraph"/>
              <w:spacing w:line="242" w:lineRule="exact"/>
              <w:ind w:left="80"/>
              <w:rPr>
                <w:b/>
                <w:sz w:val="20"/>
              </w:rPr>
            </w:pPr>
            <w:r>
              <w:rPr>
                <w:b/>
                <w:color w:val="231F20"/>
                <w:sz w:val="20"/>
              </w:rPr>
              <w:t>Был ли пациент р</w:t>
            </w:r>
            <w:r w:rsidR="00E75543">
              <w:rPr>
                <w:b/>
                <w:color w:val="231F20"/>
                <w:sz w:val="20"/>
              </w:rPr>
              <w:t>о</w:t>
            </w:r>
            <w:r>
              <w:rPr>
                <w:b/>
                <w:color w:val="231F20"/>
                <w:sz w:val="20"/>
              </w:rPr>
              <w:t>жден д</w:t>
            </w:r>
            <w:r w:rsidR="00E75543">
              <w:rPr>
                <w:b/>
                <w:color w:val="231F20"/>
                <w:sz w:val="20"/>
              </w:rPr>
              <w:t>о</w:t>
            </w:r>
            <w:r>
              <w:rPr>
                <w:b/>
                <w:color w:val="231F20"/>
                <w:sz w:val="20"/>
              </w:rPr>
              <w:t>ма?</w:t>
            </w:r>
          </w:p>
          <w:p w:rsidR="002817AD" w:rsidRDefault="002817AD" w:rsidP="00F8590C">
            <w:pPr>
              <w:pStyle w:val="TableParagraph"/>
              <w:numPr>
                <w:ilvl w:val="0"/>
                <w:numId w:val="5"/>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5"/>
              </w:numPr>
              <w:tabs>
                <w:tab w:val="left" w:pos="336"/>
              </w:tabs>
              <w:spacing w:before="0" w:line="240" w:lineRule="exact"/>
              <w:rPr>
                <w:sz w:val="20"/>
              </w:rPr>
            </w:pPr>
            <w:r>
              <w:rPr>
                <w:color w:val="231F20"/>
                <w:sz w:val="20"/>
              </w:rPr>
              <w:t>Нет</w:t>
            </w:r>
          </w:p>
          <w:p w:rsidR="002817AD" w:rsidRDefault="002817AD" w:rsidP="00F8590C">
            <w:pPr>
              <w:pStyle w:val="TableParagraph"/>
              <w:spacing w:before="0" w:line="240" w:lineRule="exact"/>
              <w:ind w:left="80"/>
              <w:rPr>
                <w:b/>
                <w:sz w:val="20"/>
              </w:rPr>
            </w:pPr>
            <w:r>
              <w:rPr>
                <w:b/>
                <w:color w:val="231F20"/>
                <w:sz w:val="20"/>
              </w:rPr>
              <w:t>Наблюдалась ли мать в</w:t>
            </w:r>
            <w:r w:rsidR="00E75543">
              <w:rPr>
                <w:b/>
                <w:color w:val="231F20"/>
                <w:sz w:val="20"/>
              </w:rPr>
              <w:t>о</w:t>
            </w:r>
            <w:r>
              <w:rPr>
                <w:b/>
                <w:color w:val="231F20"/>
                <w:sz w:val="20"/>
              </w:rPr>
              <w:t xml:space="preserve"> время беременн</w:t>
            </w:r>
            <w:r w:rsidR="00E75543">
              <w:rPr>
                <w:b/>
                <w:color w:val="231F20"/>
                <w:sz w:val="20"/>
              </w:rPr>
              <w:t>о</w:t>
            </w:r>
            <w:r>
              <w:rPr>
                <w:b/>
                <w:color w:val="231F20"/>
                <w:sz w:val="20"/>
              </w:rPr>
              <w:t>сти?</w:t>
            </w:r>
          </w:p>
          <w:p w:rsidR="002817AD" w:rsidRDefault="002817AD" w:rsidP="00F8590C">
            <w:pPr>
              <w:pStyle w:val="TableParagraph"/>
              <w:numPr>
                <w:ilvl w:val="0"/>
                <w:numId w:val="5"/>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5"/>
              </w:numPr>
              <w:tabs>
                <w:tab w:val="left" w:pos="336"/>
              </w:tabs>
              <w:spacing w:before="0" w:line="240" w:lineRule="exact"/>
              <w:rPr>
                <w:sz w:val="20"/>
              </w:rPr>
            </w:pPr>
            <w:r>
              <w:rPr>
                <w:color w:val="231F20"/>
                <w:sz w:val="20"/>
              </w:rPr>
              <w:t>Нет</w:t>
            </w:r>
          </w:p>
          <w:p w:rsidR="002817AD" w:rsidRDefault="002817AD" w:rsidP="00F8590C">
            <w:pPr>
              <w:pStyle w:val="TableParagraph"/>
              <w:spacing w:before="0" w:line="240" w:lineRule="exact"/>
              <w:ind w:left="80"/>
              <w:rPr>
                <w:b/>
                <w:sz w:val="20"/>
              </w:rPr>
            </w:pPr>
            <w:r>
              <w:rPr>
                <w:b/>
                <w:color w:val="231F20"/>
                <w:sz w:val="20"/>
              </w:rPr>
              <w:t>Были ли пр</w:t>
            </w:r>
            <w:r w:rsidR="00E75543">
              <w:rPr>
                <w:b/>
                <w:color w:val="231F20"/>
                <w:sz w:val="20"/>
              </w:rPr>
              <w:t>о</w:t>
            </w:r>
            <w:r>
              <w:rPr>
                <w:b/>
                <w:color w:val="231F20"/>
                <w:sz w:val="20"/>
              </w:rPr>
              <w:t>блемы в</w:t>
            </w:r>
            <w:r w:rsidR="00E75543">
              <w:rPr>
                <w:b/>
                <w:color w:val="231F20"/>
                <w:sz w:val="20"/>
              </w:rPr>
              <w:t>о</w:t>
            </w:r>
            <w:r>
              <w:rPr>
                <w:b/>
                <w:color w:val="231F20"/>
                <w:sz w:val="20"/>
              </w:rPr>
              <w:t xml:space="preserve"> время р</w:t>
            </w:r>
            <w:r w:rsidR="00E75543">
              <w:rPr>
                <w:b/>
                <w:color w:val="231F20"/>
                <w:sz w:val="20"/>
              </w:rPr>
              <w:t>о</w:t>
            </w:r>
            <w:r>
              <w:rPr>
                <w:b/>
                <w:color w:val="231F20"/>
                <w:sz w:val="20"/>
              </w:rPr>
              <w:t>д</w:t>
            </w:r>
            <w:r w:rsidR="00E75543">
              <w:rPr>
                <w:b/>
                <w:color w:val="231F20"/>
                <w:sz w:val="20"/>
              </w:rPr>
              <w:t>о</w:t>
            </w:r>
            <w:r>
              <w:rPr>
                <w:b/>
                <w:color w:val="231F20"/>
                <w:sz w:val="20"/>
              </w:rPr>
              <w:t>в?</w:t>
            </w:r>
          </w:p>
          <w:p w:rsidR="002817AD" w:rsidRDefault="002817AD" w:rsidP="00F8590C">
            <w:pPr>
              <w:pStyle w:val="TableParagraph"/>
              <w:numPr>
                <w:ilvl w:val="0"/>
                <w:numId w:val="5"/>
              </w:numPr>
              <w:tabs>
                <w:tab w:val="left" w:pos="336"/>
              </w:tabs>
              <w:spacing w:before="0" w:line="240" w:lineRule="exact"/>
              <w:rPr>
                <w:sz w:val="20"/>
              </w:rPr>
            </w:pPr>
            <w:r>
              <w:rPr>
                <w:color w:val="231F20"/>
                <w:spacing w:val="-5"/>
                <w:sz w:val="20"/>
              </w:rPr>
              <w:t>Да</w:t>
            </w:r>
          </w:p>
          <w:p w:rsidR="002817AD" w:rsidRDefault="002817AD" w:rsidP="00F8590C">
            <w:pPr>
              <w:pStyle w:val="TableParagraph"/>
              <w:numPr>
                <w:ilvl w:val="0"/>
                <w:numId w:val="5"/>
              </w:numPr>
              <w:tabs>
                <w:tab w:val="left" w:pos="336"/>
              </w:tabs>
              <w:spacing w:before="0" w:line="240" w:lineRule="exact"/>
              <w:rPr>
                <w:sz w:val="20"/>
              </w:rPr>
            </w:pPr>
            <w:r>
              <w:rPr>
                <w:color w:val="231F20"/>
                <w:sz w:val="20"/>
              </w:rPr>
              <w:t>Нет</w:t>
            </w:r>
          </w:p>
          <w:p w:rsidR="002817AD" w:rsidRDefault="002817AD" w:rsidP="00F8590C">
            <w:pPr>
              <w:pStyle w:val="TableParagraph"/>
              <w:spacing w:before="0" w:line="242" w:lineRule="exact"/>
              <w:ind w:left="80"/>
              <w:rPr>
                <w:b/>
                <w:sz w:val="20"/>
              </w:rPr>
            </w:pPr>
            <w:r>
              <w:rPr>
                <w:b/>
                <w:color w:val="231F20"/>
                <w:sz w:val="20"/>
              </w:rPr>
              <w:t>Если да,</w:t>
            </w:r>
            <w:r w:rsidR="00BA4AEF">
              <w:rPr>
                <w:b/>
                <w:color w:val="231F20"/>
                <w:sz w:val="20"/>
              </w:rPr>
              <w:t xml:space="preserve"> </w:t>
            </w:r>
            <w:r w:rsidR="00E75543">
              <w:rPr>
                <w:b/>
                <w:color w:val="231F20"/>
                <w:sz w:val="20"/>
              </w:rPr>
              <w:t>о</w:t>
            </w:r>
            <w:r>
              <w:rPr>
                <w:b/>
                <w:color w:val="231F20"/>
                <w:sz w:val="20"/>
              </w:rPr>
              <w:t>пишите:</w:t>
            </w:r>
          </w:p>
        </w:tc>
        <w:tc>
          <w:tcPr>
            <w:tcW w:w="4258" w:type="dxa"/>
            <w:gridSpan w:val="2"/>
            <w:tcBorders>
              <w:top w:val="single" w:sz="8" w:space="0" w:color="231F20"/>
              <w:bottom w:val="single" w:sz="8" w:space="0" w:color="231F20"/>
              <w:right w:val="single" w:sz="8" w:space="0" w:color="231F20"/>
            </w:tcBorders>
          </w:tcPr>
          <w:p w:rsidR="002817AD" w:rsidRDefault="002817AD" w:rsidP="00F8590C">
            <w:pPr>
              <w:pStyle w:val="TableParagraph"/>
              <w:spacing w:line="242" w:lineRule="exact"/>
              <w:ind w:left="85"/>
              <w:rPr>
                <w:b/>
                <w:sz w:val="20"/>
              </w:rPr>
            </w:pPr>
            <w:r>
              <w:rPr>
                <w:b/>
                <w:color w:val="231F20"/>
                <w:sz w:val="20"/>
              </w:rPr>
              <w:t>Хирургические вмешательства в пр</w:t>
            </w:r>
            <w:r w:rsidR="00E75543">
              <w:rPr>
                <w:b/>
                <w:color w:val="231F20"/>
                <w:sz w:val="20"/>
              </w:rPr>
              <w:t>о</w:t>
            </w:r>
            <w:r>
              <w:rPr>
                <w:b/>
                <w:color w:val="231F20"/>
                <w:sz w:val="20"/>
              </w:rPr>
              <w:t>шл</w:t>
            </w:r>
            <w:r w:rsidR="00E75543">
              <w:rPr>
                <w:b/>
                <w:color w:val="231F20"/>
                <w:sz w:val="20"/>
              </w:rPr>
              <w:t>о</w:t>
            </w:r>
            <w:r>
              <w:rPr>
                <w:b/>
                <w:color w:val="231F20"/>
                <w:sz w:val="20"/>
              </w:rPr>
              <w:t>м?</w:t>
            </w:r>
          </w:p>
          <w:p w:rsidR="002817AD" w:rsidRDefault="002817AD" w:rsidP="00F8590C">
            <w:pPr>
              <w:pStyle w:val="TableParagraph"/>
              <w:numPr>
                <w:ilvl w:val="0"/>
                <w:numId w:val="4"/>
              </w:numPr>
              <w:tabs>
                <w:tab w:val="left" w:pos="342"/>
              </w:tabs>
              <w:spacing w:before="0" w:line="240" w:lineRule="exact"/>
              <w:rPr>
                <w:sz w:val="20"/>
              </w:rPr>
            </w:pPr>
            <w:r>
              <w:rPr>
                <w:color w:val="231F20"/>
                <w:spacing w:val="-5"/>
                <w:sz w:val="20"/>
              </w:rPr>
              <w:t>Да</w:t>
            </w:r>
          </w:p>
          <w:p w:rsidR="002817AD" w:rsidRDefault="002817AD" w:rsidP="00F8590C">
            <w:pPr>
              <w:pStyle w:val="TableParagraph"/>
              <w:numPr>
                <w:ilvl w:val="0"/>
                <w:numId w:val="4"/>
              </w:numPr>
              <w:tabs>
                <w:tab w:val="left" w:pos="342"/>
              </w:tabs>
              <w:spacing w:before="0" w:line="240" w:lineRule="exact"/>
              <w:rPr>
                <w:sz w:val="20"/>
              </w:rPr>
            </w:pPr>
            <w:r>
              <w:rPr>
                <w:color w:val="231F20"/>
                <w:sz w:val="20"/>
              </w:rPr>
              <w:t>Нет</w:t>
            </w:r>
          </w:p>
          <w:p w:rsidR="0070382F" w:rsidRDefault="002817AD" w:rsidP="00F8590C">
            <w:pPr>
              <w:pStyle w:val="TableParagraph"/>
              <w:spacing w:before="0" w:line="708" w:lineRule="auto"/>
              <w:ind w:left="85" w:right="2463"/>
              <w:rPr>
                <w:b/>
                <w:color w:val="231F20"/>
                <w:sz w:val="20"/>
              </w:rPr>
            </w:pPr>
            <w:r>
              <w:rPr>
                <w:b/>
                <w:color w:val="231F20"/>
                <w:sz w:val="20"/>
              </w:rPr>
              <w:t xml:space="preserve">Какие? </w:t>
            </w:r>
          </w:p>
          <w:p w:rsidR="002817AD" w:rsidRDefault="00BA4AEF" w:rsidP="0070382F">
            <w:pPr>
              <w:pStyle w:val="TableParagraph"/>
              <w:spacing w:before="0" w:line="708" w:lineRule="auto"/>
              <w:ind w:right="269"/>
              <w:rPr>
                <w:b/>
                <w:sz w:val="20"/>
              </w:rPr>
            </w:pPr>
            <w:r>
              <w:rPr>
                <w:b/>
                <w:color w:val="231F20"/>
                <w:sz w:val="20"/>
              </w:rPr>
              <w:t xml:space="preserve"> </w:t>
            </w:r>
            <w:r w:rsidR="002817AD">
              <w:rPr>
                <w:b/>
                <w:color w:val="231F20"/>
                <w:sz w:val="20"/>
              </w:rPr>
              <w:t>Дата хирургическ</w:t>
            </w:r>
            <w:r w:rsidR="00E75543">
              <w:rPr>
                <w:b/>
                <w:color w:val="231F20"/>
                <w:sz w:val="20"/>
              </w:rPr>
              <w:t>о</w:t>
            </w:r>
            <w:r w:rsidR="002817AD">
              <w:rPr>
                <w:b/>
                <w:color w:val="231F20"/>
                <w:sz w:val="20"/>
              </w:rPr>
              <w:t>г</w:t>
            </w:r>
            <w:r w:rsidR="00E75543">
              <w:rPr>
                <w:b/>
                <w:color w:val="231F20"/>
                <w:sz w:val="20"/>
              </w:rPr>
              <w:t>о</w:t>
            </w:r>
            <w:r w:rsidR="002817AD">
              <w:rPr>
                <w:b/>
                <w:color w:val="231F20"/>
                <w:sz w:val="20"/>
              </w:rPr>
              <w:t xml:space="preserve"> вмешательства:</w:t>
            </w:r>
          </w:p>
          <w:p w:rsidR="002817AD" w:rsidRDefault="00E75543" w:rsidP="00F8590C">
            <w:pPr>
              <w:pStyle w:val="TableParagraph"/>
              <w:spacing w:before="0" w:line="244" w:lineRule="exact"/>
              <w:ind w:left="85"/>
              <w:rPr>
                <w:b/>
                <w:sz w:val="20"/>
              </w:rPr>
            </w:pPr>
            <w:r>
              <w:rPr>
                <w:b/>
                <w:color w:val="231F20"/>
                <w:sz w:val="20"/>
              </w:rPr>
              <w:t>О</w:t>
            </w:r>
            <w:r w:rsidR="002817AD">
              <w:rPr>
                <w:b/>
                <w:color w:val="231F20"/>
                <w:sz w:val="20"/>
              </w:rPr>
              <w:t>сл</w:t>
            </w:r>
            <w:r>
              <w:rPr>
                <w:b/>
                <w:color w:val="231F20"/>
                <w:sz w:val="20"/>
              </w:rPr>
              <w:t>о</w:t>
            </w:r>
            <w:r w:rsidR="002817AD">
              <w:rPr>
                <w:b/>
                <w:color w:val="231F20"/>
                <w:sz w:val="20"/>
              </w:rPr>
              <w:t>жнения:</w:t>
            </w:r>
          </w:p>
        </w:tc>
      </w:tr>
      <w:tr w:rsidR="002817AD" w:rsidTr="00F8590C">
        <w:trPr>
          <w:trHeight w:val="290"/>
        </w:trPr>
        <w:tc>
          <w:tcPr>
            <w:tcW w:w="8516" w:type="dxa"/>
            <w:gridSpan w:val="4"/>
            <w:tcBorders>
              <w:top w:val="single" w:sz="8" w:space="0" w:color="231F20"/>
              <w:left w:val="single" w:sz="8" w:space="0" w:color="231F20"/>
              <w:bottom w:val="single" w:sz="8" w:space="0" w:color="231F20"/>
              <w:right w:val="single" w:sz="8" w:space="0" w:color="231F20"/>
            </w:tcBorders>
            <w:shd w:val="clear" w:color="auto" w:fill="D4D4E6"/>
          </w:tcPr>
          <w:p w:rsidR="002817AD" w:rsidRDefault="002667EB" w:rsidP="002667EB">
            <w:pPr>
              <w:pStyle w:val="TableParagraph"/>
              <w:tabs>
                <w:tab w:val="left" w:pos="2152"/>
              </w:tabs>
              <w:spacing w:line="240" w:lineRule="exact"/>
              <w:ind w:left="2010" w:right="2861"/>
              <w:jc w:val="center"/>
              <w:rPr>
                <w:b/>
                <w:sz w:val="20"/>
              </w:rPr>
            </w:pPr>
            <w:r>
              <w:rPr>
                <w:b/>
                <w:color w:val="231F20"/>
                <w:sz w:val="20"/>
              </w:rPr>
              <w:t>ФИЗИКАЛЬН</w:t>
            </w:r>
            <w:r w:rsidR="00E75543">
              <w:rPr>
                <w:b/>
                <w:color w:val="231F20"/>
                <w:sz w:val="20"/>
              </w:rPr>
              <w:t>О</w:t>
            </w:r>
            <w:r>
              <w:rPr>
                <w:b/>
                <w:color w:val="231F20"/>
                <w:sz w:val="20"/>
              </w:rPr>
              <w:t xml:space="preserve">Е </w:t>
            </w:r>
            <w:r w:rsidR="00E75543">
              <w:rPr>
                <w:b/>
                <w:color w:val="231F20"/>
                <w:sz w:val="20"/>
              </w:rPr>
              <w:t>О</w:t>
            </w:r>
            <w:r>
              <w:rPr>
                <w:b/>
                <w:color w:val="231F20"/>
                <w:sz w:val="20"/>
              </w:rPr>
              <w:t>БСЛЕД</w:t>
            </w:r>
            <w:r w:rsidR="00E75543">
              <w:rPr>
                <w:b/>
                <w:color w:val="231F20"/>
                <w:sz w:val="20"/>
              </w:rPr>
              <w:t>О</w:t>
            </w:r>
            <w:r>
              <w:rPr>
                <w:b/>
                <w:color w:val="231F20"/>
                <w:sz w:val="20"/>
              </w:rPr>
              <w:t>ВАНИЕ</w:t>
            </w:r>
          </w:p>
        </w:tc>
      </w:tr>
      <w:tr w:rsidR="002817AD" w:rsidTr="00F8590C">
        <w:trPr>
          <w:trHeight w:val="387"/>
        </w:trPr>
        <w:tc>
          <w:tcPr>
            <w:tcW w:w="2129" w:type="dxa"/>
            <w:tcBorders>
              <w:top w:val="single" w:sz="8" w:space="0" w:color="231F20"/>
              <w:left w:val="single" w:sz="8" w:space="0" w:color="231F20"/>
            </w:tcBorders>
          </w:tcPr>
          <w:p w:rsidR="002817AD" w:rsidRDefault="002817AD" w:rsidP="00F8590C">
            <w:pPr>
              <w:pStyle w:val="TableParagraph"/>
              <w:ind w:left="80"/>
              <w:rPr>
                <w:b/>
                <w:sz w:val="20"/>
              </w:rPr>
            </w:pPr>
            <w:r>
              <w:rPr>
                <w:b/>
                <w:color w:val="231F20"/>
                <w:sz w:val="20"/>
              </w:rPr>
              <w:t>Темп.:</w:t>
            </w:r>
          </w:p>
        </w:tc>
        <w:tc>
          <w:tcPr>
            <w:tcW w:w="2129" w:type="dxa"/>
            <w:tcBorders>
              <w:top w:val="single" w:sz="8" w:space="0" w:color="231F20"/>
            </w:tcBorders>
          </w:tcPr>
          <w:p w:rsidR="002817AD" w:rsidRDefault="002817AD" w:rsidP="00F8590C">
            <w:pPr>
              <w:pStyle w:val="TableParagraph"/>
              <w:ind w:left="85"/>
              <w:rPr>
                <w:b/>
                <w:sz w:val="20"/>
              </w:rPr>
            </w:pPr>
            <w:r>
              <w:rPr>
                <w:b/>
                <w:color w:val="231F20"/>
                <w:sz w:val="20"/>
              </w:rPr>
              <w:t>Давление:</w:t>
            </w:r>
          </w:p>
        </w:tc>
        <w:tc>
          <w:tcPr>
            <w:tcW w:w="2129" w:type="dxa"/>
            <w:tcBorders>
              <w:top w:val="single" w:sz="8" w:space="0" w:color="231F20"/>
            </w:tcBorders>
          </w:tcPr>
          <w:p w:rsidR="002817AD" w:rsidRDefault="002817AD" w:rsidP="00F8590C">
            <w:pPr>
              <w:pStyle w:val="TableParagraph"/>
              <w:ind w:left="85"/>
              <w:rPr>
                <w:b/>
                <w:sz w:val="20"/>
              </w:rPr>
            </w:pPr>
            <w:r>
              <w:rPr>
                <w:b/>
                <w:color w:val="231F20"/>
                <w:sz w:val="20"/>
              </w:rPr>
              <w:t>ЧСС:</w:t>
            </w:r>
          </w:p>
        </w:tc>
        <w:tc>
          <w:tcPr>
            <w:tcW w:w="2129" w:type="dxa"/>
            <w:tcBorders>
              <w:top w:val="single" w:sz="8" w:space="0" w:color="231F20"/>
              <w:right w:val="single" w:sz="8" w:space="0" w:color="231F20"/>
            </w:tcBorders>
          </w:tcPr>
          <w:p w:rsidR="002817AD" w:rsidRDefault="002817AD" w:rsidP="00F8590C">
            <w:pPr>
              <w:pStyle w:val="TableParagraph"/>
              <w:ind w:left="86"/>
              <w:rPr>
                <w:b/>
                <w:sz w:val="20"/>
              </w:rPr>
            </w:pPr>
            <w:r>
              <w:rPr>
                <w:b/>
                <w:color w:val="231F20"/>
                <w:sz w:val="20"/>
              </w:rPr>
              <w:t>ЧДВ:</w:t>
            </w:r>
          </w:p>
        </w:tc>
      </w:tr>
      <w:tr w:rsidR="002817AD" w:rsidTr="00F8590C">
        <w:trPr>
          <w:trHeight w:val="378"/>
        </w:trPr>
        <w:tc>
          <w:tcPr>
            <w:tcW w:w="2129" w:type="dxa"/>
            <w:tcBorders>
              <w:left w:val="single" w:sz="8" w:space="0" w:color="231F20"/>
            </w:tcBorders>
          </w:tcPr>
          <w:p w:rsidR="002817AD" w:rsidRDefault="002817AD" w:rsidP="00F8590C">
            <w:pPr>
              <w:pStyle w:val="TableParagraph"/>
              <w:spacing w:before="34"/>
              <w:ind w:left="80"/>
              <w:rPr>
                <w:b/>
                <w:sz w:val="20"/>
              </w:rPr>
            </w:pPr>
            <w:r>
              <w:rPr>
                <w:b/>
                <w:color w:val="231F20"/>
                <w:sz w:val="20"/>
              </w:rPr>
              <w:t>Вес:</w:t>
            </w:r>
          </w:p>
        </w:tc>
        <w:tc>
          <w:tcPr>
            <w:tcW w:w="2129" w:type="dxa"/>
          </w:tcPr>
          <w:p w:rsidR="002817AD" w:rsidRDefault="002817AD" w:rsidP="00F8590C">
            <w:pPr>
              <w:pStyle w:val="TableParagraph"/>
              <w:spacing w:before="34"/>
              <w:ind w:left="85"/>
              <w:rPr>
                <w:b/>
                <w:sz w:val="20"/>
              </w:rPr>
            </w:pPr>
            <w:r>
              <w:rPr>
                <w:b/>
                <w:color w:val="231F20"/>
                <w:sz w:val="20"/>
              </w:rPr>
              <w:t>Р</w:t>
            </w:r>
            <w:r w:rsidR="00E75543">
              <w:rPr>
                <w:b/>
                <w:color w:val="231F20"/>
                <w:sz w:val="20"/>
              </w:rPr>
              <w:t>о</w:t>
            </w:r>
            <w:r>
              <w:rPr>
                <w:b/>
                <w:color w:val="231F20"/>
                <w:sz w:val="20"/>
              </w:rPr>
              <w:t>ст:</w:t>
            </w:r>
          </w:p>
        </w:tc>
        <w:tc>
          <w:tcPr>
            <w:tcW w:w="2129" w:type="dxa"/>
          </w:tcPr>
          <w:p w:rsidR="002817AD" w:rsidRDefault="002817AD" w:rsidP="00F8590C">
            <w:pPr>
              <w:pStyle w:val="TableParagraph"/>
              <w:spacing w:before="34"/>
              <w:ind w:left="85"/>
              <w:rPr>
                <w:b/>
                <w:sz w:val="20"/>
              </w:rPr>
            </w:pPr>
            <w:r>
              <w:rPr>
                <w:b/>
                <w:color w:val="231F20"/>
                <w:sz w:val="20"/>
              </w:rPr>
              <w:t>ИМТ:</w:t>
            </w:r>
          </w:p>
        </w:tc>
        <w:tc>
          <w:tcPr>
            <w:tcW w:w="2129" w:type="dxa"/>
            <w:tcBorders>
              <w:right w:val="single" w:sz="8" w:space="0" w:color="231F20"/>
            </w:tcBorders>
          </w:tcPr>
          <w:p w:rsidR="002817AD" w:rsidRDefault="002817AD" w:rsidP="00F8590C">
            <w:pPr>
              <w:pStyle w:val="TableParagraph"/>
              <w:spacing w:before="0"/>
              <w:rPr>
                <w:rFonts w:ascii="Times New Roman"/>
                <w:sz w:val="18"/>
              </w:rPr>
            </w:pPr>
          </w:p>
        </w:tc>
      </w:tr>
      <w:tr w:rsidR="002817AD" w:rsidTr="00F8590C">
        <w:trPr>
          <w:trHeight w:val="300"/>
        </w:trPr>
        <w:tc>
          <w:tcPr>
            <w:tcW w:w="8516" w:type="dxa"/>
            <w:gridSpan w:val="4"/>
            <w:tcBorders>
              <w:top w:val="single" w:sz="4" w:space="0" w:color="231F20"/>
              <w:left w:val="single" w:sz="8" w:space="0" w:color="231F20"/>
              <w:bottom w:val="single" w:sz="4" w:space="0" w:color="231F20"/>
              <w:right w:val="single" w:sz="8" w:space="0" w:color="231F20"/>
            </w:tcBorders>
          </w:tcPr>
          <w:p w:rsidR="002817AD" w:rsidRDefault="002817AD" w:rsidP="00F8590C">
            <w:pPr>
              <w:pStyle w:val="TableParagraph"/>
              <w:spacing w:before="34"/>
              <w:ind w:left="2883" w:right="2861"/>
              <w:jc w:val="center"/>
              <w:rPr>
                <w:b/>
                <w:sz w:val="20"/>
              </w:rPr>
            </w:pPr>
            <w:r>
              <w:rPr>
                <w:b/>
                <w:color w:val="231F20"/>
                <w:sz w:val="20"/>
              </w:rPr>
              <w:t>Внешний вид пациента:</w:t>
            </w:r>
          </w:p>
        </w:tc>
      </w:tr>
      <w:tr w:rsidR="002817AD" w:rsidTr="00F8590C">
        <w:trPr>
          <w:trHeight w:val="3659"/>
        </w:trPr>
        <w:tc>
          <w:tcPr>
            <w:tcW w:w="2129" w:type="dxa"/>
            <w:tcBorders>
              <w:left w:val="single" w:sz="8" w:space="0" w:color="231F20"/>
            </w:tcBorders>
          </w:tcPr>
          <w:p w:rsidR="002817AD" w:rsidRDefault="002817AD" w:rsidP="00F8590C">
            <w:pPr>
              <w:pStyle w:val="TableParagraph"/>
              <w:spacing w:before="34"/>
              <w:ind w:left="80"/>
              <w:rPr>
                <w:b/>
                <w:sz w:val="20"/>
              </w:rPr>
            </w:pPr>
            <w:r>
              <w:rPr>
                <w:b/>
                <w:color w:val="231F20"/>
                <w:sz w:val="20"/>
              </w:rPr>
              <w:t>Г</w:t>
            </w:r>
            <w:r w:rsidR="00E75543">
              <w:rPr>
                <w:b/>
                <w:color w:val="231F20"/>
                <w:sz w:val="20"/>
              </w:rPr>
              <w:t>о</w:t>
            </w:r>
            <w:r>
              <w:rPr>
                <w:b/>
                <w:color w:val="231F20"/>
                <w:sz w:val="20"/>
              </w:rPr>
              <w:t>л</w:t>
            </w:r>
            <w:r w:rsidR="00E75543">
              <w:rPr>
                <w:b/>
                <w:color w:val="231F20"/>
                <w:sz w:val="20"/>
              </w:rPr>
              <w:t>о</w:t>
            </w:r>
            <w:r>
              <w:rPr>
                <w:b/>
                <w:color w:val="231F20"/>
                <w:sz w:val="20"/>
              </w:rPr>
              <w:t>ва, глаза, уши, н</w:t>
            </w:r>
            <w:r w:rsidR="00E75543">
              <w:rPr>
                <w:b/>
                <w:color w:val="231F20"/>
                <w:sz w:val="20"/>
              </w:rPr>
              <w:t>о</w:t>
            </w:r>
            <w:r>
              <w:rPr>
                <w:b/>
                <w:color w:val="231F20"/>
                <w:sz w:val="20"/>
              </w:rPr>
              <w:t>с, г</w:t>
            </w:r>
            <w:r w:rsidR="00E75543">
              <w:rPr>
                <w:b/>
                <w:color w:val="231F20"/>
                <w:sz w:val="20"/>
              </w:rPr>
              <w:t>о</w:t>
            </w:r>
            <w:r>
              <w:rPr>
                <w:b/>
                <w:color w:val="231F20"/>
                <w:sz w:val="20"/>
              </w:rPr>
              <w:t>рл</w:t>
            </w:r>
            <w:r w:rsidR="00E75543">
              <w:rPr>
                <w:b/>
                <w:color w:val="231F20"/>
                <w:sz w:val="20"/>
              </w:rPr>
              <w:t>о</w:t>
            </w:r>
          </w:p>
          <w:p w:rsidR="002817AD" w:rsidRDefault="002817AD" w:rsidP="00F8590C">
            <w:pPr>
              <w:pStyle w:val="TableParagraph"/>
              <w:spacing w:before="3"/>
              <w:rPr>
                <w:rFonts w:ascii="Century Gothic"/>
                <w:b/>
                <w:sz w:val="19"/>
              </w:rPr>
            </w:pPr>
          </w:p>
          <w:p w:rsidR="002817AD" w:rsidRDefault="00E75543" w:rsidP="00F8590C">
            <w:pPr>
              <w:pStyle w:val="TableParagraph"/>
              <w:spacing w:before="0"/>
              <w:ind w:left="170"/>
              <w:rPr>
                <w:sz w:val="20"/>
              </w:rPr>
            </w:pPr>
            <w:r>
              <w:rPr>
                <w:color w:val="231F20"/>
                <w:sz w:val="20"/>
              </w:rPr>
              <w:t>Конъюнктива</w:t>
            </w:r>
            <w:r w:rsidR="002817AD">
              <w:rPr>
                <w:color w:val="231F20"/>
                <w:sz w:val="20"/>
              </w:rPr>
              <w:t>:</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0"/>
              <w:rPr>
                <w:sz w:val="20"/>
              </w:rPr>
            </w:pPr>
            <w:r>
              <w:rPr>
                <w:color w:val="231F20"/>
                <w:sz w:val="20"/>
              </w:rPr>
              <w:t>Склера:</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4"/>
              <w:rPr>
                <w:rFonts w:ascii="Century Gothic"/>
                <w:b/>
                <w:sz w:val="18"/>
              </w:rPr>
            </w:pPr>
          </w:p>
          <w:p w:rsidR="002817AD" w:rsidRDefault="002817AD" w:rsidP="00F8590C">
            <w:pPr>
              <w:pStyle w:val="TableParagraph"/>
              <w:spacing w:before="1"/>
              <w:ind w:left="170"/>
              <w:rPr>
                <w:sz w:val="20"/>
              </w:rPr>
            </w:pPr>
            <w:r>
              <w:rPr>
                <w:color w:val="231F20"/>
                <w:sz w:val="20"/>
              </w:rPr>
              <w:t>Р</w:t>
            </w:r>
            <w:r w:rsidR="00E75543">
              <w:rPr>
                <w:color w:val="231F20"/>
                <w:sz w:val="20"/>
              </w:rPr>
              <w:t>о</w:t>
            </w:r>
            <w:r>
              <w:rPr>
                <w:color w:val="231F20"/>
                <w:sz w:val="20"/>
              </w:rPr>
              <w:t>т</w:t>
            </w:r>
            <w:r w:rsidR="00E75543">
              <w:rPr>
                <w:color w:val="231F20"/>
                <w:sz w:val="20"/>
              </w:rPr>
              <w:t>о</w:t>
            </w:r>
            <w:r>
              <w:rPr>
                <w:color w:val="231F20"/>
                <w:sz w:val="20"/>
              </w:rPr>
              <w:t>гл</w:t>
            </w:r>
            <w:r w:rsidR="00E75543">
              <w:rPr>
                <w:color w:val="231F20"/>
                <w:sz w:val="20"/>
              </w:rPr>
              <w:t>о</w:t>
            </w:r>
            <w:r>
              <w:rPr>
                <w:color w:val="231F20"/>
                <w:sz w:val="20"/>
              </w:rPr>
              <w:t>тка:</w:t>
            </w:r>
          </w:p>
        </w:tc>
        <w:tc>
          <w:tcPr>
            <w:tcW w:w="2129" w:type="dxa"/>
          </w:tcPr>
          <w:p w:rsidR="002817AD" w:rsidRDefault="002817AD" w:rsidP="00F8590C">
            <w:pPr>
              <w:pStyle w:val="TableParagraph"/>
              <w:spacing w:before="38" w:line="235" w:lineRule="auto"/>
              <w:ind w:left="85"/>
              <w:rPr>
                <w:b/>
                <w:sz w:val="20"/>
              </w:rPr>
            </w:pPr>
            <w:r>
              <w:rPr>
                <w:b/>
                <w:color w:val="231F20"/>
                <w:sz w:val="20"/>
              </w:rPr>
              <w:t>Наличие лимф</w:t>
            </w:r>
            <w:r w:rsidR="00E75543">
              <w:rPr>
                <w:b/>
                <w:color w:val="231F20"/>
                <w:sz w:val="20"/>
              </w:rPr>
              <w:t>о</w:t>
            </w:r>
            <w:r>
              <w:rPr>
                <w:b/>
                <w:color w:val="231F20"/>
                <w:sz w:val="20"/>
              </w:rPr>
              <w:t>аден</w:t>
            </w:r>
            <w:r w:rsidR="00E75543">
              <w:rPr>
                <w:b/>
                <w:color w:val="231F20"/>
                <w:sz w:val="20"/>
              </w:rPr>
              <w:t>о</w:t>
            </w:r>
            <w:r>
              <w:rPr>
                <w:b/>
                <w:color w:val="231F20"/>
                <w:sz w:val="20"/>
              </w:rPr>
              <w:t>патии?</w:t>
            </w:r>
          </w:p>
          <w:p w:rsidR="002817AD" w:rsidRDefault="002817AD" w:rsidP="00F8590C">
            <w:pPr>
              <w:pStyle w:val="TableParagraph"/>
              <w:spacing w:before="0" w:line="242" w:lineRule="exact"/>
              <w:ind w:left="175"/>
              <w:rPr>
                <w:sz w:val="20"/>
              </w:rPr>
            </w:pPr>
            <w:r>
              <w:rPr>
                <w:color w:val="231F20"/>
                <w:sz w:val="20"/>
              </w:rPr>
              <w:t>Набухание шейных вен</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6"/>
              <w:rPr>
                <w:rFonts w:ascii="Century Gothic"/>
                <w:b/>
                <w:sz w:val="17"/>
              </w:rPr>
            </w:pPr>
          </w:p>
          <w:p w:rsidR="002817AD" w:rsidRDefault="002817AD" w:rsidP="00F8590C">
            <w:pPr>
              <w:pStyle w:val="TableParagraph"/>
              <w:spacing w:before="1"/>
              <w:ind w:left="175"/>
              <w:rPr>
                <w:sz w:val="20"/>
              </w:rPr>
            </w:pPr>
            <w:r>
              <w:rPr>
                <w:color w:val="231F20"/>
                <w:sz w:val="20"/>
              </w:rPr>
              <w:t>Ти</w:t>
            </w:r>
            <w:r w:rsidR="00E75543">
              <w:rPr>
                <w:color w:val="231F20"/>
                <w:sz w:val="20"/>
              </w:rPr>
              <w:t>о</w:t>
            </w:r>
            <w:r>
              <w:rPr>
                <w:color w:val="231F20"/>
                <w:sz w:val="20"/>
              </w:rPr>
              <w:t>мегалия:</w:t>
            </w:r>
          </w:p>
        </w:tc>
        <w:tc>
          <w:tcPr>
            <w:tcW w:w="2129" w:type="dxa"/>
          </w:tcPr>
          <w:p w:rsidR="002817AD" w:rsidRDefault="002817AD" w:rsidP="00F8590C">
            <w:pPr>
              <w:pStyle w:val="TableParagraph"/>
              <w:spacing w:before="34"/>
              <w:ind w:left="85"/>
              <w:rPr>
                <w:b/>
                <w:sz w:val="20"/>
              </w:rPr>
            </w:pPr>
            <w:r>
              <w:rPr>
                <w:b/>
                <w:color w:val="231F20"/>
                <w:sz w:val="20"/>
              </w:rPr>
              <w:t>Сердце</w:t>
            </w:r>
          </w:p>
          <w:p w:rsidR="002817AD" w:rsidRDefault="002817AD" w:rsidP="00F8590C">
            <w:pPr>
              <w:pStyle w:val="TableParagraph"/>
              <w:spacing w:before="3"/>
              <w:rPr>
                <w:rFonts w:ascii="Century Gothic"/>
                <w:b/>
                <w:sz w:val="19"/>
              </w:rPr>
            </w:pPr>
          </w:p>
          <w:p w:rsidR="002817AD" w:rsidRDefault="002817AD" w:rsidP="00F8590C">
            <w:pPr>
              <w:pStyle w:val="TableParagraph"/>
              <w:spacing w:before="0"/>
              <w:ind w:left="175"/>
              <w:rPr>
                <w:sz w:val="20"/>
              </w:rPr>
            </w:pPr>
            <w:r>
              <w:rPr>
                <w:color w:val="231F20"/>
                <w:sz w:val="20"/>
              </w:rPr>
              <w:t>Тахикардия?</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5"/>
              <w:rPr>
                <w:sz w:val="20"/>
              </w:rPr>
            </w:pPr>
            <w:r>
              <w:rPr>
                <w:color w:val="231F20"/>
                <w:sz w:val="20"/>
              </w:rPr>
              <w:t>Шумы?</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4"/>
              <w:rPr>
                <w:rFonts w:ascii="Century Gothic"/>
                <w:b/>
                <w:sz w:val="18"/>
              </w:rPr>
            </w:pPr>
          </w:p>
          <w:p w:rsidR="002817AD" w:rsidRDefault="002817AD" w:rsidP="00F8590C">
            <w:pPr>
              <w:pStyle w:val="TableParagraph"/>
              <w:spacing w:before="1"/>
              <w:ind w:left="175"/>
              <w:rPr>
                <w:sz w:val="20"/>
              </w:rPr>
            </w:pPr>
            <w:r>
              <w:rPr>
                <w:color w:val="231F20"/>
                <w:sz w:val="20"/>
              </w:rPr>
              <w:t>Д</w:t>
            </w:r>
            <w:r w:rsidR="00E75543">
              <w:rPr>
                <w:color w:val="231F20"/>
                <w:sz w:val="20"/>
              </w:rPr>
              <w:t>о</w:t>
            </w:r>
            <w:r>
              <w:rPr>
                <w:color w:val="231F20"/>
                <w:sz w:val="20"/>
              </w:rPr>
              <w:t>п</w:t>
            </w:r>
            <w:r w:rsidR="00E75543">
              <w:rPr>
                <w:color w:val="231F20"/>
                <w:sz w:val="20"/>
              </w:rPr>
              <w:t>о</w:t>
            </w:r>
            <w:r>
              <w:rPr>
                <w:color w:val="231F20"/>
                <w:sz w:val="20"/>
              </w:rPr>
              <w:t>лнительные т</w:t>
            </w:r>
            <w:r w:rsidR="00E75543">
              <w:rPr>
                <w:color w:val="231F20"/>
                <w:sz w:val="20"/>
              </w:rPr>
              <w:t>о</w:t>
            </w:r>
            <w:r>
              <w:rPr>
                <w:color w:val="231F20"/>
                <w:sz w:val="20"/>
              </w:rPr>
              <w:t>ны?</w:t>
            </w:r>
          </w:p>
        </w:tc>
        <w:tc>
          <w:tcPr>
            <w:tcW w:w="2129" w:type="dxa"/>
            <w:tcBorders>
              <w:right w:val="single" w:sz="8" w:space="0" w:color="231F20"/>
            </w:tcBorders>
          </w:tcPr>
          <w:p w:rsidR="002817AD" w:rsidRDefault="002817AD" w:rsidP="00F8590C">
            <w:pPr>
              <w:pStyle w:val="TableParagraph"/>
              <w:spacing w:before="34"/>
              <w:ind w:left="86"/>
              <w:rPr>
                <w:b/>
                <w:sz w:val="20"/>
              </w:rPr>
            </w:pPr>
            <w:r>
              <w:rPr>
                <w:b/>
                <w:color w:val="231F20"/>
                <w:sz w:val="20"/>
              </w:rPr>
              <w:t>Легк</w:t>
            </w:r>
            <w:r w:rsidR="00E75543">
              <w:rPr>
                <w:b/>
                <w:color w:val="231F20"/>
                <w:sz w:val="20"/>
              </w:rPr>
              <w:t>о</w:t>
            </w:r>
            <w:r>
              <w:rPr>
                <w:b/>
                <w:color w:val="231F20"/>
                <w:sz w:val="20"/>
              </w:rPr>
              <w:t>е</w:t>
            </w:r>
          </w:p>
          <w:p w:rsidR="002817AD" w:rsidRDefault="002817AD" w:rsidP="00F8590C">
            <w:pPr>
              <w:pStyle w:val="TableParagraph"/>
              <w:spacing w:before="3"/>
              <w:rPr>
                <w:rFonts w:ascii="Century Gothic"/>
                <w:b/>
                <w:sz w:val="19"/>
              </w:rPr>
            </w:pPr>
          </w:p>
          <w:p w:rsidR="002817AD" w:rsidRDefault="002817AD" w:rsidP="00F8590C">
            <w:pPr>
              <w:pStyle w:val="TableParagraph"/>
              <w:spacing w:before="0"/>
              <w:ind w:left="176"/>
              <w:rPr>
                <w:sz w:val="20"/>
              </w:rPr>
            </w:pPr>
            <w:r>
              <w:rPr>
                <w:color w:val="231F20"/>
                <w:sz w:val="20"/>
              </w:rPr>
              <w:t>Свистящие хрипы?</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6"/>
              <w:rPr>
                <w:sz w:val="20"/>
              </w:rPr>
            </w:pPr>
            <w:r>
              <w:rPr>
                <w:color w:val="231F20"/>
                <w:sz w:val="20"/>
              </w:rPr>
              <w:t>Влажные хрипы?</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8"/>
              <w:rPr>
                <w:rFonts w:ascii="Century Gothic"/>
                <w:b/>
                <w:sz w:val="18"/>
              </w:rPr>
            </w:pPr>
          </w:p>
          <w:p w:rsidR="002817AD" w:rsidRDefault="002817AD" w:rsidP="00F8590C">
            <w:pPr>
              <w:pStyle w:val="TableParagraph"/>
              <w:spacing w:before="0" w:line="235" w:lineRule="auto"/>
              <w:ind w:left="176"/>
              <w:rPr>
                <w:sz w:val="20"/>
              </w:rPr>
            </w:pPr>
            <w:r>
              <w:rPr>
                <w:color w:val="231F20"/>
                <w:sz w:val="20"/>
              </w:rPr>
              <w:t>Звуки бр</w:t>
            </w:r>
            <w:r w:rsidR="00E75543">
              <w:rPr>
                <w:color w:val="231F20"/>
                <w:sz w:val="20"/>
              </w:rPr>
              <w:t>о</w:t>
            </w:r>
            <w:r>
              <w:rPr>
                <w:color w:val="231F20"/>
                <w:sz w:val="20"/>
              </w:rPr>
              <w:t>нхиальн</w:t>
            </w:r>
            <w:r w:rsidR="00E75543">
              <w:rPr>
                <w:color w:val="231F20"/>
                <w:sz w:val="20"/>
              </w:rPr>
              <w:t>о</w:t>
            </w:r>
            <w:r>
              <w:rPr>
                <w:color w:val="231F20"/>
                <w:sz w:val="20"/>
              </w:rPr>
              <w:t>г</w:t>
            </w:r>
            <w:r w:rsidR="00E75543">
              <w:rPr>
                <w:color w:val="231F20"/>
                <w:sz w:val="20"/>
              </w:rPr>
              <w:t>о</w:t>
            </w:r>
            <w:r>
              <w:rPr>
                <w:color w:val="231F20"/>
                <w:sz w:val="20"/>
              </w:rPr>
              <w:t xml:space="preserve"> дыхания?</w:t>
            </w:r>
          </w:p>
        </w:tc>
      </w:tr>
      <w:tr w:rsidR="002817AD" w:rsidTr="00F8590C">
        <w:trPr>
          <w:trHeight w:val="4135"/>
        </w:trPr>
        <w:tc>
          <w:tcPr>
            <w:tcW w:w="2129" w:type="dxa"/>
            <w:tcBorders>
              <w:left w:val="single" w:sz="8" w:space="0" w:color="231F20"/>
              <w:bottom w:val="single" w:sz="8" w:space="0" w:color="231F20"/>
            </w:tcBorders>
          </w:tcPr>
          <w:p w:rsidR="002817AD" w:rsidRDefault="002817AD" w:rsidP="00F8590C">
            <w:pPr>
              <w:pStyle w:val="TableParagraph"/>
              <w:spacing w:before="34" w:line="242" w:lineRule="exact"/>
              <w:ind w:left="80"/>
              <w:rPr>
                <w:b/>
                <w:sz w:val="20"/>
              </w:rPr>
            </w:pPr>
            <w:r>
              <w:rPr>
                <w:b/>
                <w:color w:val="231F20"/>
                <w:sz w:val="20"/>
              </w:rPr>
              <w:t>Брюшная п</w:t>
            </w:r>
            <w:r w:rsidR="00E75543">
              <w:rPr>
                <w:b/>
                <w:color w:val="231F20"/>
                <w:sz w:val="20"/>
              </w:rPr>
              <w:t>о</w:t>
            </w:r>
            <w:r>
              <w:rPr>
                <w:b/>
                <w:color w:val="231F20"/>
                <w:sz w:val="20"/>
              </w:rPr>
              <w:t>л</w:t>
            </w:r>
            <w:r w:rsidR="00E75543">
              <w:rPr>
                <w:b/>
                <w:color w:val="231F20"/>
                <w:sz w:val="20"/>
              </w:rPr>
              <w:t>о</w:t>
            </w:r>
            <w:r>
              <w:rPr>
                <w:b/>
                <w:color w:val="231F20"/>
                <w:sz w:val="20"/>
              </w:rPr>
              <w:t>сть</w:t>
            </w:r>
          </w:p>
          <w:p w:rsidR="002817AD" w:rsidRDefault="002817AD" w:rsidP="00F8590C">
            <w:pPr>
              <w:pStyle w:val="TableParagraph"/>
              <w:spacing w:before="0" w:line="242" w:lineRule="exact"/>
              <w:ind w:left="170"/>
              <w:rPr>
                <w:sz w:val="20"/>
              </w:rPr>
            </w:pPr>
            <w:r>
              <w:rPr>
                <w:color w:val="231F20"/>
                <w:sz w:val="20"/>
              </w:rPr>
              <w:t>Кишечный шум?</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E75543" w:rsidP="00F8590C">
            <w:pPr>
              <w:pStyle w:val="TableParagraph"/>
              <w:spacing w:before="0"/>
              <w:ind w:left="170"/>
              <w:rPr>
                <w:sz w:val="20"/>
              </w:rPr>
            </w:pPr>
            <w:r>
              <w:rPr>
                <w:color w:val="231F20"/>
                <w:sz w:val="20"/>
              </w:rPr>
              <w:t>О</w:t>
            </w:r>
            <w:r w:rsidR="002817AD">
              <w:rPr>
                <w:color w:val="231F20"/>
                <w:sz w:val="20"/>
              </w:rPr>
              <w:t>рган</w:t>
            </w:r>
            <w:r>
              <w:rPr>
                <w:color w:val="231F20"/>
                <w:sz w:val="20"/>
              </w:rPr>
              <w:t>о</w:t>
            </w:r>
            <w:r w:rsidR="002817AD">
              <w:rPr>
                <w:color w:val="231F20"/>
                <w:sz w:val="20"/>
              </w:rPr>
              <w:t>мегалия?</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0"/>
              <w:rPr>
                <w:sz w:val="20"/>
              </w:rPr>
            </w:pPr>
            <w:r>
              <w:rPr>
                <w:color w:val="231F20"/>
                <w:sz w:val="20"/>
              </w:rPr>
              <w:t>Б</w:t>
            </w:r>
            <w:r w:rsidR="00E75543">
              <w:rPr>
                <w:color w:val="231F20"/>
                <w:sz w:val="20"/>
              </w:rPr>
              <w:t>о</w:t>
            </w:r>
            <w:r>
              <w:rPr>
                <w:color w:val="231F20"/>
                <w:sz w:val="20"/>
              </w:rPr>
              <w:t>лезненный при пальпации?</w:t>
            </w:r>
          </w:p>
        </w:tc>
        <w:tc>
          <w:tcPr>
            <w:tcW w:w="2129" w:type="dxa"/>
            <w:tcBorders>
              <w:bottom w:val="single" w:sz="8" w:space="0" w:color="231F20"/>
            </w:tcBorders>
          </w:tcPr>
          <w:p w:rsidR="002817AD" w:rsidRDefault="002817AD" w:rsidP="00F8590C">
            <w:pPr>
              <w:pStyle w:val="TableParagraph"/>
              <w:spacing w:before="34" w:line="242" w:lineRule="exact"/>
              <w:ind w:left="85"/>
              <w:rPr>
                <w:b/>
                <w:sz w:val="20"/>
              </w:rPr>
            </w:pPr>
            <w:r>
              <w:rPr>
                <w:b/>
                <w:color w:val="231F20"/>
                <w:sz w:val="20"/>
              </w:rPr>
              <w:t>К</w:t>
            </w:r>
            <w:r w:rsidR="00E75543">
              <w:rPr>
                <w:b/>
                <w:color w:val="231F20"/>
                <w:sz w:val="20"/>
              </w:rPr>
              <w:t>о</w:t>
            </w:r>
            <w:r>
              <w:rPr>
                <w:b/>
                <w:color w:val="231F20"/>
                <w:sz w:val="20"/>
              </w:rPr>
              <w:t>нечн</w:t>
            </w:r>
            <w:r w:rsidR="00E75543">
              <w:rPr>
                <w:b/>
                <w:color w:val="231F20"/>
                <w:sz w:val="20"/>
              </w:rPr>
              <w:t>о</w:t>
            </w:r>
            <w:r>
              <w:rPr>
                <w:b/>
                <w:color w:val="231F20"/>
                <w:sz w:val="20"/>
              </w:rPr>
              <w:t>сти</w:t>
            </w:r>
          </w:p>
          <w:p w:rsidR="002817AD" w:rsidRDefault="00E75543" w:rsidP="00F8590C">
            <w:pPr>
              <w:pStyle w:val="TableParagraph"/>
              <w:spacing w:before="0" w:line="242" w:lineRule="exact"/>
              <w:ind w:left="175"/>
              <w:rPr>
                <w:sz w:val="20"/>
              </w:rPr>
            </w:pPr>
            <w:r>
              <w:rPr>
                <w:color w:val="231F20"/>
                <w:sz w:val="20"/>
              </w:rPr>
              <w:t>О</w:t>
            </w:r>
            <w:r w:rsidR="002817AD">
              <w:rPr>
                <w:color w:val="231F20"/>
                <w:sz w:val="20"/>
              </w:rPr>
              <w:t>течн</w:t>
            </w:r>
            <w:r>
              <w:rPr>
                <w:color w:val="231F20"/>
                <w:sz w:val="20"/>
              </w:rPr>
              <w:t>о</w:t>
            </w:r>
            <w:r w:rsidR="002817AD">
              <w:rPr>
                <w:color w:val="231F20"/>
                <w:sz w:val="20"/>
              </w:rPr>
              <w:t>сть?</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5"/>
              <w:rPr>
                <w:sz w:val="20"/>
              </w:rPr>
            </w:pPr>
            <w:r>
              <w:rPr>
                <w:color w:val="231F20"/>
                <w:sz w:val="20"/>
              </w:rPr>
              <w:t>Циан</w:t>
            </w:r>
            <w:r w:rsidR="00E75543">
              <w:rPr>
                <w:color w:val="231F20"/>
                <w:sz w:val="20"/>
              </w:rPr>
              <w:t>о</w:t>
            </w:r>
            <w:r>
              <w:rPr>
                <w:color w:val="231F20"/>
                <w:sz w:val="20"/>
              </w:rPr>
              <w:t>з?</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5"/>
              <w:rPr>
                <w:sz w:val="20"/>
              </w:rPr>
            </w:pPr>
            <w:r>
              <w:rPr>
                <w:color w:val="231F20"/>
                <w:sz w:val="20"/>
              </w:rPr>
              <w:t>Пульсация</w:t>
            </w:r>
          </w:p>
        </w:tc>
        <w:tc>
          <w:tcPr>
            <w:tcW w:w="2129" w:type="dxa"/>
            <w:tcBorders>
              <w:bottom w:val="single" w:sz="8" w:space="0" w:color="231F20"/>
            </w:tcBorders>
          </w:tcPr>
          <w:p w:rsidR="002817AD" w:rsidRDefault="002817AD" w:rsidP="00F8590C">
            <w:pPr>
              <w:pStyle w:val="TableParagraph"/>
              <w:spacing w:before="34" w:line="242" w:lineRule="exact"/>
              <w:ind w:left="85"/>
              <w:rPr>
                <w:b/>
                <w:sz w:val="20"/>
              </w:rPr>
            </w:pPr>
            <w:r>
              <w:rPr>
                <w:b/>
                <w:color w:val="231F20"/>
                <w:sz w:val="20"/>
              </w:rPr>
              <w:t>Невр</w:t>
            </w:r>
            <w:r w:rsidR="00E75543">
              <w:rPr>
                <w:b/>
                <w:color w:val="231F20"/>
                <w:sz w:val="20"/>
              </w:rPr>
              <w:t>о</w:t>
            </w:r>
            <w:r>
              <w:rPr>
                <w:b/>
                <w:color w:val="231F20"/>
                <w:sz w:val="20"/>
              </w:rPr>
              <w:t>л</w:t>
            </w:r>
            <w:r w:rsidR="00E75543">
              <w:rPr>
                <w:b/>
                <w:color w:val="231F20"/>
                <w:sz w:val="20"/>
              </w:rPr>
              <w:t>о</w:t>
            </w:r>
            <w:r>
              <w:rPr>
                <w:b/>
                <w:color w:val="231F20"/>
                <w:sz w:val="20"/>
              </w:rPr>
              <w:t>гический статус</w:t>
            </w:r>
          </w:p>
          <w:p w:rsidR="002817AD" w:rsidRDefault="002817AD" w:rsidP="00F8590C">
            <w:pPr>
              <w:pStyle w:val="TableParagraph"/>
              <w:spacing w:before="0" w:line="242" w:lineRule="exact"/>
              <w:ind w:left="175"/>
              <w:rPr>
                <w:sz w:val="20"/>
              </w:rPr>
            </w:pPr>
            <w:r>
              <w:rPr>
                <w:color w:val="231F20"/>
                <w:sz w:val="20"/>
              </w:rPr>
              <w:t>Психический статус:</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5"/>
              <w:rPr>
                <w:sz w:val="20"/>
              </w:rPr>
            </w:pPr>
            <w:r>
              <w:rPr>
                <w:color w:val="231F20"/>
                <w:sz w:val="20"/>
              </w:rPr>
              <w:t>Рефлексы:</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18"/>
              </w:rPr>
            </w:pPr>
          </w:p>
          <w:p w:rsidR="002817AD" w:rsidRDefault="002817AD" w:rsidP="00F8590C">
            <w:pPr>
              <w:pStyle w:val="TableParagraph"/>
              <w:spacing w:before="0"/>
              <w:ind w:left="175"/>
              <w:rPr>
                <w:sz w:val="20"/>
              </w:rPr>
            </w:pPr>
            <w:r>
              <w:rPr>
                <w:color w:val="231F20"/>
                <w:sz w:val="20"/>
              </w:rPr>
              <w:t>Сила:</w:t>
            </w: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4"/>
              <w:rPr>
                <w:rFonts w:ascii="Century Gothic"/>
                <w:b/>
                <w:sz w:val="18"/>
              </w:rPr>
            </w:pPr>
          </w:p>
          <w:p w:rsidR="002817AD" w:rsidRDefault="002817AD" w:rsidP="00F8590C">
            <w:pPr>
              <w:pStyle w:val="TableParagraph"/>
              <w:spacing w:before="0"/>
              <w:ind w:left="175"/>
              <w:rPr>
                <w:sz w:val="20"/>
              </w:rPr>
            </w:pPr>
            <w:r>
              <w:rPr>
                <w:color w:val="231F20"/>
                <w:sz w:val="20"/>
              </w:rPr>
              <w:t>П</w:t>
            </w:r>
            <w:r w:rsidR="00E75543">
              <w:rPr>
                <w:color w:val="231F20"/>
                <w:sz w:val="20"/>
              </w:rPr>
              <w:t>о</w:t>
            </w:r>
            <w:r>
              <w:rPr>
                <w:color w:val="231F20"/>
                <w:sz w:val="20"/>
              </w:rPr>
              <w:t>х</w:t>
            </w:r>
            <w:r w:rsidR="00E75543">
              <w:rPr>
                <w:color w:val="231F20"/>
                <w:sz w:val="20"/>
              </w:rPr>
              <w:t>о</w:t>
            </w:r>
            <w:r>
              <w:rPr>
                <w:color w:val="231F20"/>
                <w:sz w:val="20"/>
              </w:rPr>
              <w:t>дка:</w:t>
            </w:r>
          </w:p>
        </w:tc>
        <w:tc>
          <w:tcPr>
            <w:tcW w:w="2129" w:type="dxa"/>
            <w:tcBorders>
              <w:bottom w:val="single" w:sz="8" w:space="0" w:color="231F20"/>
              <w:right w:val="single" w:sz="8" w:space="0" w:color="231F20"/>
            </w:tcBorders>
          </w:tcPr>
          <w:p w:rsidR="002817AD" w:rsidRDefault="00E75543" w:rsidP="00F8590C">
            <w:pPr>
              <w:pStyle w:val="TableParagraph"/>
              <w:spacing w:before="38" w:line="235" w:lineRule="auto"/>
              <w:ind w:left="176" w:right="68" w:hanging="90"/>
              <w:rPr>
                <w:sz w:val="20"/>
              </w:rPr>
            </w:pPr>
            <w:r>
              <w:rPr>
                <w:b/>
                <w:color w:val="231F20"/>
                <w:sz w:val="20"/>
              </w:rPr>
              <w:t>О</w:t>
            </w:r>
            <w:r w:rsidR="002817AD">
              <w:rPr>
                <w:b/>
                <w:color w:val="231F20"/>
                <w:sz w:val="20"/>
              </w:rPr>
              <w:t>бщее развитие</w:t>
            </w:r>
            <w:r>
              <w:rPr>
                <w:b/>
                <w:color w:val="231F20"/>
                <w:sz w:val="20"/>
              </w:rPr>
              <w:t xml:space="preserve"> </w:t>
            </w:r>
            <w:r>
              <w:t>О</w:t>
            </w:r>
            <w:r w:rsidR="002817AD">
              <w:t>пишите развитие в с</w:t>
            </w:r>
            <w:r>
              <w:t>оо</w:t>
            </w:r>
            <w:r w:rsidR="002817AD">
              <w:t>тветствии с в</w:t>
            </w:r>
            <w:r>
              <w:t>о</w:t>
            </w:r>
            <w:r w:rsidR="002817AD">
              <w:t>зраст</w:t>
            </w:r>
            <w:r>
              <w:t>о</w:t>
            </w:r>
            <w:r w:rsidR="002817AD">
              <w:t>м:</w:t>
            </w:r>
          </w:p>
        </w:tc>
      </w:tr>
    </w:tbl>
    <w:p w:rsidR="002817AD" w:rsidRDefault="002817AD" w:rsidP="002817AD">
      <w:pPr>
        <w:spacing w:line="235" w:lineRule="auto"/>
        <w:rPr>
          <w:sz w:val="20"/>
        </w:rPr>
        <w:sectPr w:rsidR="002817AD">
          <w:endnotePr>
            <w:numFmt w:val="decimal"/>
          </w:endnotePr>
          <w:pgSz w:w="9980" w:h="14180"/>
          <w:pgMar w:top="700" w:right="0" w:bottom="440" w:left="320" w:header="0" w:footer="254" w:gutter="0"/>
          <w:cols w:space="720"/>
        </w:sectPr>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7"/>
        <w:gridCol w:w="1065"/>
        <w:gridCol w:w="205"/>
        <w:gridCol w:w="861"/>
        <w:gridCol w:w="273"/>
        <w:gridCol w:w="792"/>
        <w:gridCol w:w="83"/>
        <w:gridCol w:w="237"/>
        <w:gridCol w:w="339"/>
        <w:gridCol w:w="408"/>
        <w:gridCol w:w="169"/>
        <w:gridCol w:w="576"/>
        <w:gridCol w:w="323"/>
        <w:gridCol w:w="254"/>
        <w:gridCol w:w="576"/>
        <w:gridCol w:w="273"/>
        <w:gridCol w:w="289"/>
        <w:gridCol w:w="1492"/>
      </w:tblGrid>
      <w:tr w:rsidR="002817AD" w:rsidTr="00D3762F">
        <w:trPr>
          <w:trHeight w:val="290"/>
        </w:trPr>
        <w:tc>
          <w:tcPr>
            <w:tcW w:w="8672" w:type="dxa"/>
            <w:gridSpan w:val="18"/>
            <w:shd w:val="clear" w:color="auto" w:fill="D4D4E6"/>
          </w:tcPr>
          <w:p w:rsidR="002817AD" w:rsidRDefault="002667EB" w:rsidP="002667EB">
            <w:pPr>
              <w:pStyle w:val="TableParagraph"/>
              <w:spacing w:line="240" w:lineRule="exact"/>
              <w:ind w:left="2577" w:right="3118"/>
              <w:jc w:val="center"/>
              <w:rPr>
                <w:b/>
                <w:sz w:val="20"/>
              </w:rPr>
            </w:pPr>
            <w:r>
              <w:rPr>
                <w:b/>
                <w:smallCaps/>
                <w:color w:val="231F20"/>
                <w:sz w:val="20"/>
              </w:rPr>
              <w:t>РЕЗУЛЬТАТЫ ИССЛЕД</w:t>
            </w:r>
            <w:r w:rsidR="00E75543">
              <w:rPr>
                <w:b/>
                <w:smallCaps/>
                <w:color w:val="231F20"/>
                <w:sz w:val="20"/>
              </w:rPr>
              <w:t>О</w:t>
            </w:r>
            <w:r>
              <w:rPr>
                <w:b/>
                <w:smallCaps/>
                <w:color w:val="231F20"/>
                <w:sz w:val="20"/>
              </w:rPr>
              <w:t>ВАНИЙ</w:t>
            </w:r>
          </w:p>
        </w:tc>
      </w:tr>
      <w:tr w:rsidR="002817AD" w:rsidTr="00D3762F">
        <w:trPr>
          <w:trHeight w:val="340"/>
        </w:trPr>
        <w:tc>
          <w:tcPr>
            <w:tcW w:w="8672" w:type="dxa"/>
            <w:gridSpan w:val="18"/>
            <w:tcBorders>
              <w:bottom w:val="single" w:sz="4" w:space="0" w:color="231F20"/>
            </w:tcBorders>
          </w:tcPr>
          <w:p w:rsidR="002817AD" w:rsidRDefault="00E75543" w:rsidP="00F8590C">
            <w:pPr>
              <w:pStyle w:val="TableParagraph"/>
              <w:ind w:left="80"/>
              <w:rPr>
                <w:b/>
                <w:sz w:val="20"/>
              </w:rPr>
            </w:pPr>
            <w:r>
              <w:rPr>
                <w:b/>
                <w:color w:val="231F20"/>
                <w:sz w:val="20"/>
              </w:rPr>
              <w:t>О</w:t>
            </w:r>
            <w:r w:rsidR="002817AD">
              <w:rPr>
                <w:b/>
                <w:color w:val="231F20"/>
                <w:sz w:val="20"/>
              </w:rPr>
              <w:t>пределение лекарственн</w:t>
            </w:r>
            <w:r>
              <w:rPr>
                <w:b/>
                <w:color w:val="231F20"/>
                <w:sz w:val="20"/>
              </w:rPr>
              <w:t>о</w:t>
            </w:r>
            <w:r w:rsidR="002817AD">
              <w:rPr>
                <w:b/>
                <w:color w:val="231F20"/>
                <w:sz w:val="20"/>
              </w:rPr>
              <w:t>й чувствительн</w:t>
            </w:r>
            <w:r>
              <w:rPr>
                <w:b/>
                <w:color w:val="231F20"/>
                <w:sz w:val="20"/>
              </w:rPr>
              <w:t>о</w:t>
            </w:r>
            <w:r w:rsidR="002817AD">
              <w:rPr>
                <w:b/>
                <w:color w:val="231F20"/>
                <w:sz w:val="20"/>
              </w:rPr>
              <w:t>сти:</w:t>
            </w:r>
          </w:p>
        </w:tc>
      </w:tr>
      <w:tr w:rsidR="002817AD" w:rsidTr="00D3762F">
        <w:trPr>
          <w:trHeight w:val="78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3674AD">
            <w:pPr>
              <w:pStyle w:val="TableParagraph"/>
              <w:spacing w:before="38" w:line="235" w:lineRule="auto"/>
              <w:ind w:left="-6" w:right="79"/>
              <w:rPr>
                <w:sz w:val="20"/>
              </w:rPr>
            </w:pPr>
            <w:r>
              <w:rPr>
                <w:color w:val="231F20"/>
                <w:sz w:val="20"/>
              </w:rPr>
              <w:t>Н</w:t>
            </w:r>
            <w:r w:rsidR="00E75543">
              <w:rPr>
                <w:color w:val="231F20"/>
                <w:sz w:val="20"/>
              </w:rPr>
              <w:t>о</w:t>
            </w:r>
            <w:r>
              <w:rPr>
                <w:color w:val="231F20"/>
                <w:sz w:val="20"/>
              </w:rPr>
              <w:t xml:space="preserve">мер </w:t>
            </w:r>
            <w:r w:rsidR="00E75543">
              <w:rPr>
                <w:color w:val="231F20"/>
                <w:sz w:val="20"/>
              </w:rPr>
              <w:t>о</w:t>
            </w:r>
            <w:r>
              <w:rPr>
                <w:color w:val="231F20"/>
                <w:sz w:val="20"/>
              </w:rPr>
              <w:t>бразца</w:t>
            </w: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8" w:line="235" w:lineRule="auto"/>
              <w:ind w:left="144" w:right="124" w:firstLine="96"/>
              <w:jc w:val="both"/>
              <w:rPr>
                <w:sz w:val="20"/>
              </w:rPr>
            </w:pPr>
            <w:r>
              <w:rPr>
                <w:color w:val="231F20"/>
                <w:sz w:val="20"/>
              </w:rPr>
              <w:t>Дата заб</w:t>
            </w:r>
            <w:r w:rsidR="00E75543">
              <w:rPr>
                <w:color w:val="231F20"/>
                <w:sz w:val="20"/>
              </w:rPr>
              <w:t>о</w:t>
            </w:r>
            <w:r>
              <w:rPr>
                <w:color w:val="231F20"/>
                <w:sz w:val="20"/>
              </w:rPr>
              <w:t>ра</w:t>
            </w: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8" w:line="235" w:lineRule="auto"/>
              <w:ind w:left="265" w:right="175" w:hanging="27"/>
              <w:rPr>
                <w:sz w:val="20"/>
              </w:rPr>
            </w:pPr>
            <w:r>
              <w:rPr>
                <w:color w:val="231F20"/>
                <w:sz w:val="20"/>
              </w:rPr>
              <w:t>Дата п</w:t>
            </w:r>
            <w:r w:rsidR="00E75543">
              <w:rPr>
                <w:color w:val="231F20"/>
                <w:sz w:val="20"/>
              </w:rPr>
              <w:t>о</w:t>
            </w:r>
            <w:r>
              <w:rPr>
                <w:color w:val="231F20"/>
                <w:sz w:val="20"/>
              </w:rPr>
              <w:t>лучения результата</w:t>
            </w:r>
          </w:p>
        </w:tc>
        <w:tc>
          <w:tcPr>
            <w:tcW w:w="1067"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8" w:line="235" w:lineRule="auto"/>
              <w:ind w:left="113" w:right="66" w:hanging="29"/>
              <w:jc w:val="both"/>
              <w:rPr>
                <w:sz w:val="20"/>
              </w:rPr>
            </w:pPr>
            <w:r>
              <w:rPr>
                <w:color w:val="231F20"/>
                <w:sz w:val="20"/>
              </w:rPr>
              <w:t>КУБ (</w:t>
            </w:r>
            <w:r>
              <w:rPr>
                <w:b/>
                <w:color w:val="231F20"/>
                <w:sz w:val="20"/>
              </w:rPr>
              <w:t>П</w:t>
            </w:r>
            <w:r w:rsidR="00E75543">
              <w:rPr>
                <w:color w:val="231F20"/>
                <w:sz w:val="20"/>
              </w:rPr>
              <w:t>о</w:t>
            </w:r>
            <w:r>
              <w:rPr>
                <w:color w:val="231F20"/>
                <w:sz w:val="20"/>
              </w:rPr>
              <w:t xml:space="preserve">л., </w:t>
            </w:r>
            <w:r w:rsidR="00E75543">
              <w:rPr>
                <w:b/>
                <w:color w:val="231F20"/>
                <w:sz w:val="20"/>
              </w:rPr>
              <w:t>О</w:t>
            </w:r>
            <w:r>
              <w:rPr>
                <w:color w:val="231F20"/>
                <w:sz w:val="20"/>
              </w:rPr>
              <w:t xml:space="preserve">тр., </w:t>
            </w:r>
            <w:r>
              <w:rPr>
                <w:b/>
                <w:color w:val="231F20"/>
                <w:sz w:val="20"/>
              </w:rPr>
              <w:t>Н</w:t>
            </w:r>
            <w:r>
              <w:rPr>
                <w:color w:val="231F20"/>
                <w:sz w:val="20"/>
              </w:rPr>
              <w:t>еизв.)</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4"/>
              <w:ind w:left="92"/>
              <w:rPr>
                <w:sz w:val="20"/>
              </w:rPr>
            </w:pPr>
            <w:r>
              <w:rPr>
                <w:color w:val="231F20"/>
                <w:sz w:val="20"/>
              </w:rPr>
              <w:t>Лаб</w:t>
            </w:r>
            <w:r w:rsidR="00E75543">
              <w:rPr>
                <w:color w:val="231F20"/>
                <w:sz w:val="20"/>
              </w:rPr>
              <w:t>о</w:t>
            </w:r>
            <w:r>
              <w:rPr>
                <w:color w:val="231F20"/>
                <w:sz w:val="20"/>
              </w:rPr>
              <w:t>рат</w:t>
            </w:r>
            <w:r w:rsidR="00E75543">
              <w:rPr>
                <w:color w:val="231F20"/>
                <w:sz w:val="20"/>
              </w:rPr>
              <w:t>о</w:t>
            </w:r>
            <w:r>
              <w:rPr>
                <w:color w:val="231F20"/>
                <w:sz w:val="20"/>
              </w:rPr>
              <w:t xml:space="preserve">рия </w:t>
            </w: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3674AD">
            <w:pPr>
              <w:pStyle w:val="TableParagraph"/>
              <w:spacing w:before="34"/>
              <w:ind w:left="49"/>
              <w:rPr>
                <w:sz w:val="20"/>
              </w:rPr>
            </w:pPr>
            <w:r>
              <w:rPr>
                <w:color w:val="231F20"/>
                <w:sz w:val="20"/>
              </w:rPr>
              <w:t>Уст</w:t>
            </w:r>
            <w:r w:rsidR="00E75543">
              <w:rPr>
                <w:color w:val="231F20"/>
                <w:sz w:val="20"/>
              </w:rPr>
              <w:t>о</w:t>
            </w:r>
            <w:r>
              <w:rPr>
                <w:color w:val="231F20"/>
                <w:sz w:val="20"/>
              </w:rPr>
              <w:t>йчив</w:t>
            </w:r>
            <w:r w:rsidR="00E75543">
              <w:rPr>
                <w:color w:val="231F20"/>
                <w:sz w:val="20"/>
              </w:rPr>
              <w:t>о</w:t>
            </w:r>
            <w:r>
              <w:rPr>
                <w:color w:val="231F20"/>
                <w:sz w:val="20"/>
              </w:rPr>
              <w:t>сть к</w:t>
            </w: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34"/>
              <w:ind w:left="90"/>
              <w:rPr>
                <w:sz w:val="20"/>
              </w:rPr>
            </w:pPr>
            <w:r>
              <w:rPr>
                <w:color w:val="231F20"/>
                <w:sz w:val="20"/>
              </w:rPr>
              <w:t>Чувствительн</w:t>
            </w:r>
            <w:r w:rsidR="00E75543">
              <w:rPr>
                <w:color w:val="231F20"/>
                <w:sz w:val="20"/>
              </w:rPr>
              <w:t>о</w:t>
            </w:r>
            <w:r>
              <w:rPr>
                <w:color w:val="231F20"/>
                <w:sz w:val="20"/>
              </w:rPr>
              <w:t>сть к</w:t>
            </w: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1</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2</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3</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4</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5</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300"/>
        </w:trPr>
        <w:tc>
          <w:tcPr>
            <w:tcW w:w="457"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right="78"/>
              <w:jc w:val="right"/>
              <w:rPr>
                <w:sz w:val="20"/>
              </w:rPr>
            </w:pPr>
            <w:r>
              <w:rPr>
                <w:color w:val="231F20"/>
                <w:sz w:val="20"/>
              </w:rPr>
              <w:t>6</w:t>
            </w:r>
          </w:p>
        </w:tc>
        <w:tc>
          <w:tcPr>
            <w:tcW w:w="1065"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6"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065" w:type="dxa"/>
            <w:gridSpan w:val="2"/>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320" w:type="dxa"/>
            <w:gridSpan w:val="2"/>
            <w:tcBorders>
              <w:top w:val="dotted" w:sz="4" w:space="0" w:color="231F20"/>
              <w:left w:val="dotted" w:sz="4" w:space="0" w:color="231F20"/>
              <w:bottom w:val="dotted" w:sz="4" w:space="0" w:color="231F20"/>
              <w:right w:val="nil"/>
            </w:tcBorders>
          </w:tcPr>
          <w:p w:rsidR="002817AD" w:rsidRDefault="002817AD" w:rsidP="00F8590C">
            <w:pPr>
              <w:pStyle w:val="TableParagraph"/>
              <w:spacing w:before="34"/>
              <w:ind w:left="83"/>
              <w:rPr>
                <w:sz w:val="20"/>
              </w:rPr>
            </w:pPr>
            <w:r>
              <w:rPr>
                <w:color w:val="231F20"/>
                <w:sz w:val="20"/>
              </w:rPr>
              <w:t>П</w:t>
            </w:r>
          </w:p>
        </w:tc>
        <w:tc>
          <w:tcPr>
            <w:tcW w:w="339" w:type="dxa"/>
            <w:tcBorders>
              <w:top w:val="dotted" w:sz="4" w:space="0" w:color="231F20"/>
              <w:left w:val="nil"/>
              <w:bottom w:val="dotted" w:sz="4" w:space="0" w:color="231F20"/>
              <w:right w:val="nil"/>
            </w:tcBorders>
          </w:tcPr>
          <w:p w:rsidR="002817AD" w:rsidRDefault="00E75543" w:rsidP="00F8590C">
            <w:pPr>
              <w:pStyle w:val="TableParagraph"/>
              <w:spacing w:before="34"/>
              <w:ind w:left="76"/>
              <w:jc w:val="center"/>
              <w:rPr>
                <w:sz w:val="20"/>
              </w:rPr>
            </w:pPr>
            <w:r>
              <w:rPr>
                <w:color w:val="231F20"/>
                <w:sz w:val="20"/>
              </w:rPr>
              <w:t>О</w:t>
            </w:r>
          </w:p>
        </w:tc>
        <w:tc>
          <w:tcPr>
            <w:tcW w:w="408" w:type="dxa"/>
            <w:tcBorders>
              <w:top w:val="dotted" w:sz="4" w:space="0" w:color="231F20"/>
              <w:left w:val="nil"/>
              <w:bottom w:val="dotted" w:sz="4" w:space="0" w:color="231F20"/>
              <w:right w:val="dotted" w:sz="4" w:space="0" w:color="231F20"/>
            </w:tcBorders>
          </w:tcPr>
          <w:p w:rsidR="002817AD" w:rsidRDefault="002817AD" w:rsidP="00F8590C">
            <w:pPr>
              <w:pStyle w:val="TableParagraph"/>
              <w:spacing w:before="34"/>
              <w:ind w:right="68"/>
              <w:jc w:val="right"/>
              <w:rPr>
                <w:sz w:val="20"/>
              </w:rPr>
            </w:pPr>
            <w:r>
              <w:rPr>
                <w:color w:val="231F20"/>
                <w:sz w:val="20"/>
              </w:rPr>
              <w:t>Н</w:t>
            </w:r>
          </w:p>
        </w:tc>
        <w:tc>
          <w:tcPr>
            <w:tcW w:w="1068" w:type="dxa"/>
            <w:gridSpan w:val="3"/>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392" w:type="dxa"/>
            <w:gridSpan w:val="4"/>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0"/>
              <w:rPr>
                <w:rFonts w:ascii="Times New Roman"/>
                <w:sz w:val="18"/>
              </w:rPr>
            </w:pPr>
          </w:p>
        </w:tc>
        <w:tc>
          <w:tcPr>
            <w:tcW w:w="1492" w:type="dxa"/>
            <w:tcBorders>
              <w:top w:val="dotted" w:sz="4" w:space="0" w:color="231F20"/>
              <w:left w:val="dotted" w:sz="4" w:space="0" w:color="231F20"/>
              <w:bottom w:val="dotted" w:sz="4" w:space="0" w:color="231F20"/>
            </w:tcBorders>
          </w:tcPr>
          <w:p w:rsidR="002817AD" w:rsidRDefault="002817AD" w:rsidP="00F8590C">
            <w:pPr>
              <w:pStyle w:val="TableParagraph"/>
              <w:spacing w:before="0"/>
              <w:rPr>
                <w:rFonts w:ascii="Times New Roman"/>
                <w:sz w:val="18"/>
              </w:rPr>
            </w:pPr>
          </w:p>
        </w:tc>
      </w:tr>
      <w:tr w:rsidR="002817AD" w:rsidTr="00D3762F">
        <w:trPr>
          <w:trHeight w:val="815"/>
        </w:trPr>
        <w:tc>
          <w:tcPr>
            <w:tcW w:w="8672" w:type="dxa"/>
            <w:gridSpan w:val="18"/>
            <w:tcBorders>
              <w:top w:val="single" w:sz="4" w:space="0" w:color="231F20"/>
              <w:bottom w:val="single" w:sz="4" w:space="0" w:color="231F20"/>
            </w:tcBorders>
          </w:tcPr>
          <w:p w:rsidR="002817AD" w:rsidRDefault="002817AD" w:rsidP="00F8590C">
            <w:pPr>
              <w:pStyle w:val="TableParagraph"/>
              <w:spacing w:before="34"/>
              <w:ind w:left="80"/>
              <w:rPr>
                <w:b/>
                <w:sz w:val="20"/>
              </w:rPr>
            </w:pPr>
            <w:r>
              <w:rPr>
                <w:b/>
                <w:color w:val="231F20"/>
                <w:sz w:val="20"/>
              </w:rPr>
              <w:t>Рентген грудн</w:t>
            </w:r>
            <w:r w:rsidR="00E75543">
              <w:rPr>
                <w:b/>
                <w:color w:val="231F20"/>
                <w:sz w:val="20"/>
              </w:rPr>
              <w:t>о</w:t>
            </w:r>
            <w:r>
              <w:rPr>
                <w:b/>
                <w:color w:val="231F20"/>
                <w:sz w:val="20"/>
              </w:rPr>
              <w:t>й клетки:</w:t>
            </w:r>
          </w:p>
        </w:tc>
      </w:tr>
      <w:tr w:rsidR="002817AD" w:rsidTr="00D3762F">
        <w:trPr>
          <w:trHeight w:val="815"/>
        </w:trPr>
        <w:tc>
          <w:tcPr>
            <w:tcW w:w="8672" w:type="dxa"/>
            <w:gridSpan w:val="18"/>
            <w:tcBorders>
              <w:top w:val="single" w:sz="4" w:space="0" w:color="231F20"/>
              <w:bottom w:val="single" w:sz="4" w:space="0" w:color="231F20"/>
            </w:tcBorders>
          </w:tcPr>
          <w:p w:rsidR="002817AD" w:rsidRDefault="002817AD" w:rsidP="00F8590C">
            <w:pPr>
              <w:pStyle w:val="TableParagraph"/>
              <w:spacing w:before="34"/>
              <w:ind w:left="80"/>
              <w:rPr>
                <w:b/>
                <w:sz w:val="20"/>
              </w:rPr>
            </w:pPr>
            <w:r>
              <w:rPr>
                <w:b/>
                <w:color w:val="231F20"/>
                <w:sz w:val="20"/>
              </w:rPr>
              <w:t>Результаты пр</w:t>
            </w:r>
            <w:r w:rsidR="00E75543">
              <w:rPr>
                <w:b/>
                <w:color w:val="231F20"/>
                <w:sz w:val="20"/>
              </w:rPr>
              <w:t>о</w:t>
            </w:r>
            <w:r>
              <w:rPr>
                <w:b/>
                <w:color w:val="231F20"/>
                <w:sz w:val="20"/>
              </w:rPr>
              <w:t>чих лаб. исслед</w:t>
            </w:r>
            <w:r w:rsidR="00E75543">
              <w:rPr>
                <w:b/>
                <w:color w:val="231F20"/>
                <w:sz w:val="20"/>
              </w:rPr>
              <w:t>о</w:t>
            </w:r>
            <w:r>
              <w:rPr>
                <w:b/>
                <w:color w:val="231F20"/>
                <w:sz w:val="20"/>
              </w:rPr>
              <w:t>ваний:</w:t>
            </w:r>
          </w:p>
        </w:tc>
      </w:tr>
      <w:tr w:rsidR="002817AD" w:rsidTr="00D3762F">
        <w:trPr>
          <w:trHeight w:val="795"/>
        </w:trPr>
        <w:tc>
          <w:tcPr>
            <w:tcW w:w="8672" w:type="dxa"/>
            <w:gridSpan w:val="18"/>
            <w:tcBorders>
              <w:top w:val="single" w:sz="4" w:space="0" w:color="231F20"/>
            </w:tcBorders>
          </w:tcPr>
          <w:p w:rsidR="002817AD" w:rsidRDefault="002817AD" w:rsidP="00F8590C">
            <w:pPr>
              <w:pStyle w:val="TableParagraph"/>
              <w:spacing w:before="34"/>
              <w:ind w:left="80"/>
              <w:rPr>
                <w:b/>
                <w:sz w:val="20"/>
              </w:rPr>
            </w:pPr>
            <w:r>
              <w:rPr>
                <w:b/>
                <w:color w:val="231F20"/>
                <w:sz w:val="20"/>
              </w:rPr>
              <w:t>Заключение/план:</w:t>
            </w:r>
          </w:p>
        </w:tc>
      </w:tr>
      <w:tr w:rsidR="002817AD" w:rsidTr="00D3762F">
        <w:trPr>
          <w:trHeight w:val="290"/>
        </w:trPr>
        <w:tc>
          <w:tcPr>
            <w:tcW w:w="8672" w:type="dxa"/>
            <w:gridSpan w:val="18"/>
            <w:shd w:val="clear" w:color="auto" w:fill="D4D4E6"/>
          </w:tcPr>
          <w:p w:rsidR="002817AD" w:rsidRDefault="002667EB" w:rsidP="00F8590C">
            <w:pPr>
              <w:pStyle w:val="TableParagraph"/>
              <w:spacing w:line="240" w:lineRule="exact"/>
              <w:ind w:left="2715"/>
              <w:rPr>
                <w:b/>
                <w:sz w:val="20"/>
              </w:rPr>
            </w:pPr>
            <w:r>
              <w:rPr>
                <w:b/>
                <w:smallCaps/>
                <w:color w:val="231F20"/>
                <w:sz w:val="20"/>
              </w:rPr>
              <w:t>ИЗВЕСТНЫЕ ТБ К</w:t>
            </w:r>
            <w:r w:rsidR="00E75543">
              <w:rPr>
                <w:b/>
                <w:smallCaps/>
                <w:color w:val="231F20"/>
                <w:sz w:val="20"/>
              </w:rPr>
              <w:t>О</w:t>
            </w:r>
            <w:r>
              <w:rPr>
                <w:b/>
                <w:smallCaps/>
                <w:color w:val="231F20"/>
                <w:sz w:val="20"/>
              </w:rPr>
              <w:t>НТАКТЫ</w:t>
            </w:r>
          </w:p>
        </w:tc>
      </w:tr>
      <w:tr w:rsidR="002817AD" w:rsidTr="00D3762F">
        <w:trPr>
          <w:trHeight w:val="2190"/>
        </w:trPr>
        <w:tc>
          <w:tcPr>
            <w:tcW w:w="1727" w:type="dxa"/>
            <w:gridSpan w:val="3"/>
            <w:tcBorders>
              <w:bottom w:val="single" w:sz="4" w:space="0" w:color="231F20"/>
              <w:right w:val="single" w:sz="4" w:space="0" w:color="231F20"/>
            </w:tcBorders>
          </w:tcPr>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8"/>
              <w:rPr>
                <w:rFonts w:ascii="Century Gothic"/>
                <w:b/>
                <w:sz w:val="20"/>
              </w:rPr>
            </w:pPr>
          </w:p>
          <w:p w:rsidR="002817AD" w:rsidRDefault="002817AD" w:rsidP="00F8590C">
            <w:pPr>
              <w:pStyle w:val="TableParagraph"/>
              <w:spacing w:before="0"/>
              <w:ind w:left="80"/>
              <w:rPr>
                <w:b/>
                <w:sz w:val="20"/>
              </w:rPr>
            </w:pPr>
            <w:r>
              <w:rPr>
                <w:b/>
                <w:color w:val="231F20"/>
                <w:sz w:val="20"/>
              </w:rPr>
              <w:t>Имя к</w:t>
            </w:r>
            <w:r w:rsidR="00E75543">
              <w:rPr>
                <w:b/>
                <w:color w:val="231F20"/>
                <w:sz w:val="20"/>
              </w:rPr>
              <w:t>о</w:t>
            </w:r>
            <w:r>
              <w:rPr>
                <w:b/>
                <w:color w:val="231F20"/>
                <w:sz w:val="20"/>
              </w:rPr>
              <w:t>нтакта</w:t>
            </w:r>
          </w:p>
        </w:tc>
        <w:tc>
          <w:tcPr>
            <w:tcW w:w="1134" w:type="dxa"/>
            <w:gridSpan w:val="2"/>
            <w:tcBorders>
              <w:left w:val="single" w:sz="4" w:space="0" w:color="231F20"/>
              <w:bottom w:val="single" w:sz="4" w:space="0" w:color="231F20"/>
              <w:right w:val="single" w:sz="4" w:space="0" w:color="231F20"/>
            </w:tcBorders>
          </w:tcPr>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1"/>
              </w:rPr>
            </w:pPr>
          </w:p>
          <w:p w:rsidR="002817AD" w:rsidRDefault="002817AD" w:rsidP="00F8590C">
            <w:pPr>
              <w:pStyle w:val="TableParagraph"/>
              <w:spacing w:before="0" w:line="235" w:lineRule="auto"/>
              <w:ind w:left="84"/>
              <w:rPr>
                <w:b/>
                <w:sz w:val="20"/>
              </w:rPr>
            </w:pPr>
            <w:r>
              <w:rPr>
                <w:b/>
                <w:color w:val="231F20"/>
                <w:sz w:val="20"/>
              </w:rPr>
              <w:t>Кем является пациенту</w:t>
            </w:r>
          </w:p>
        </w:tc>
        <w:tc>
          <w:tcPr>
            <w:tcW w:w="875" w:type="dxa"/>
            <w:gridSpan w:val="2"/>
            <w:tcBorders>
              <w:left w:val="single" w:sz="4" w:space="0" w:color="231F20"/>
              <w:bottom w:val="single" w:sz="4" w:space="0" w:color="231F20"/>
              <w:right w:val="single" w:sz="4" w:space="0" w:color="231F20"/>
            </w:tcBorders>
          </w:tcPr>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5"/>
              <w:rPr>
                <w:rFonts w:ascii="Century Gothic"/>
                <w:b/>
                <w:sz w:val="21"/>
              </w:rPr>
            </w:pPr>
          </w:p>
          <w:p w:rsidR="002817AD" w:rsidRDefault="002817AD" w:rsidP="00F8590C">
            <w:pPr>
              <w:pStyle w:val="TableParagraph"/>
              <w:spacing w:before="0" w:line="235" w:lineRule="auto"/>
              <w:ind w:left="83" w:right="154"/>
              <w:jc w:val="both"/>
              <w:rPr>
                <w:b/>
                <w:sz w:val="20"/>
              </w:rPr>
            </w:pPr>
            <w:r>
              <w:rPr>
                <w:b/>
                <w:color w:val="231F20"/>
                <w:sz w:val="20"/>
              </w:rPr>
              <w:t>Дата п</w:t>
            </w:r>
            <w:r w:rsidR="00E75543">
              <w:rPr>
                <w:b/>
                <w:color w:val="231F20"/>
                <w:sz w:val="20"/>
              </w:rPr>
              <w:t>о</w:t>
            </w:r>
            <w:r>
              <w:rPr>
                <w:b/>
                <w:color w:val="231F20"/>
                <w:sz w:val="20"/>
              </w:rPr>
              <w:t>стан</w:t>
            </w:r>
            <w:r w:rsidR="00E75543">
              <w:rPr>
                <w:b/>
                <w:color w:val="231F20"/>
                <w:sz w:val="20"/>
              </w:rPr>
              <w:t>о</w:t>
            </w:r>
            <w:r>
              <w:rPr>
                <w:b/>
                <w:color w:val="231F20"/>
                <w:sz w:val="20"/>
              </w:rPr>
              <w:t>вки диагн</w:t>
            </w:r>
            <w:r w:rsidR="00E75543">
              <w:rPr>
                <w:b/>
                <w:color w:val="231F20"/>
                <w:sz w:val="20"/>
              </w:rPr>
              <w:t>о</w:t>
            </w:r>
            <w:r>
              <w:rPr>
                <w:b/>
                <w:color w:val="231F20"/>
                <w:sz w:val="20"/>
              </w:rPr>
              <w:t>за ТБ</w:t>
            </w:r>
          </w:p>
        </w:tc>
        <w:tc>
          <w:tcPr>
            <w:tcW w:w="576" w:type="dxa"/>
            <w:gridSpan w:val="2"/>
            <w:tcBorders>
              <w:left w:val="single" w:sz="4" w:space="0" w:color="231F20"/>
              <w:bottom w:val="single" w:sz="4" w:space="0" w:color="231F20"/>
              <w:right w:val="single" w:sz="4" w:space="0" w:color="231F20"/>
            </w:tcBorders>
            <w:textDirection w:val="btLr"/>
          </w:tcPr>
          <w:p w:rsidR="002817AD" w:rsidRDefault="002817AD" w:rsidP="00F8590C">
            <w:pPr>
              <w:pStyle w:val="TableParagraph"/>
              <w:spacing w:before="46" w:line="235" w:lineRule="auto"/>
              <w:ind w:left="74" w:right="51"/>
              <w:rPr>
                <w:b/>
                <w:sz w:val="20"/>
              </w:rPr>
            </w:pPr>
            <w:r>
              <w:rPr>
                <w:b/>
                <w:color w:val="231F20"/>
                <w:sz w:val="20"/>
              </w:rPr>
              <w:t>Пр</w:t>
            </w:r>
            <w:r w:rsidR="00E75543">
              <w:rPr>
                <w:b/>
                <w:color w:val="231F20"/>
                <w:sz w:val="20"/>
              </w:rPr>
              <w:t>о</w:t>
            </w:r>
            <w:r>
              <w:rPr>
                <w:b/>
                <w:color w:val="231F20"/>
                <w:sz w:val="20"/>
              </w:rPr>
              <w:t>живал ли вместе с ТБ к</w:t>
            </w:r>
            <w:r w:rsidR="00E75543">
              <w:rPr>
                <w:b/>
                <w:color w:val="231F20"/>
                <w:sz w:val="20"/>
              </w:rPr>
              <w:t>о</w:t>
            </w:r>
            <w:r>
              <w:rPr>
                <w:b/>
                <w:color w:val="231F20"/>
                <w:sz w:val="20"/>
              </w:rPr>
              <w:t>нтакт</w:t>
            </w:r>
            <w:r w:rsidR="00E75543">
              <w:rPr>
                <w:b/>
                <w:color w:val="231F20"/>
                <w:sz w:val="20"/>
              </w:rPr>
              <w:t>о</w:t>
            </w:r>
            <w:r>
              <w:rPr>
                <w:b/>
                <w:color w:val="231F20"/>
                <w:sz w:val="20"/>
              </w:rPr>
              <w:t>м?</w:t>
            </w:r>
          </w:p>
        </w:tc>
        <w:tc>
          <w:tcPr>
            <w:tcW w:w="577" w:type="dxa"/>
            <w:gridSpan w:val="2"/>
            <w:tcBorders>
              <w:left w:val="single" w:sz="4" w:space="0" w:color="231F20"/>
              <w:bottom w:val="single" w:sz="4" w:space="0" w:color="231F20"/>
              <w:right w:val="single" w:sz="4" w:space="0" w:color="231F20"/>
            </w:tcBorders>
            <w:textDirection w:val="btLr"/>
          </w:tcPr>
          <w:p w:rsidR="002817AD" w:rsidRDefault="002817AD" w:rsidP="00F8590C">
            <w:pPr>
              <w:pStyle w:val="TableParagraph"/>
              <w:spacing w:before="45" w:line="235" w:lineRule="auto"/>
              <w:ind w:left="74" w:right="51"/>
              <w:rPr>
                <w:b/>
                <w:sz w:val="20"/>
              </w:rPr>
            </w:pPr>
            <w:r>
              <w:rPr>
                <w:b/>
                <w:color w:val="231F20"/>
                <w:sz w:val="20"/>
              </w:rPr>
              <w:t>Неск</w:t>
            </w:r>
            <w:r w:rsidR="00E75543">
              <w:rPr>
                <w:b/>
                <w:color w:val="231F20"/>
                <w:sz w:val="20"/>
              </w:rPr>
              <w:t>о</w:t>
            </w:r>
            <w:r>
              <w:rPr>
                <w:b/>
                <w:color w:val="231F20"/>
                <w:sz w:val="20"/>
              </w:rPr>
              <w:t>льк</w:t>
            </w:r>
            <w:r w:rsidR="00E75543">
              <w:rPr>
                <w:b/>
                <w:color w:val="231F20"/>
                <w:sz w:val="20"/>
              </w:rPr>
              <w:t>о</w:t>
            </w:r>
            <w:r>
              <w:rPr>
                <w:b/>
                <w:color w:val="231F20"/>
                <w:sz w:val="20"/>
              </w:rPr>
              <w:t xml:space="preserve"> курс</w:t>
            </w:r>
            <w:r w:rsidR="00E75543">
              <w:rPr>
                <w:b/>
                <w:color w:val="231F20"/>
                <w:sz w:val="20"/>
              </w:rPr>
              <w:t>о</w:t>
            </w:r>
            <w:r>
              <w:rPr>
                <w:b/>
                <w:color w:val="231F20"/>
                <w:sz w:val="20"/>
              </w:rPr>
              <w:t>в лечения?</w:t>
            </w:r>
          </w:p>
        </w:tc>
        <w:tc>
          <w:tcPr>
            <w:tcW w:w="576" w:type="dxa"/>
            <w:tcBorders>
              <w:left w:val="single" w:sz="4" w:space="0" w:color="231F20"/>
              <w:bottom w:val="single" w:sz="4" w:space="0" w:color="231F20"/>
              <w:right w:val="single" w:sz="4" w:space="0" w:color="231F20"/>
            </w:tcBorders>
            <w:textDirection w:val="btLr"/>
          </w:tcPr>
          <w:p w:rsidR="002817AD" w:rsidRDefault="002817AD" w:rsidP="00F8590C">
            <w:pPr>
              <w:pStyle w:val="TableParagraph"/>
              <w:spacing w:before="39"/>
              <w:ind w:left="74"/>
              <w:rPr>
                <w:b/>
                <w:sz w:val="20"/>
              </w:rPr>
            </w:pPr>
            <w:r>
              <w:rPr>
                <w:b/>
                <w:color w:val="231F20"/>
                <w:sz w:val="20"/>
              </w:rPr>
              <w:t>Умер в</w:t>
            </w:r>
            <w:r w:rsidR="00E75543">
              <w:rPr>
                <w:b/>
                <w:color w:val="231F20"/>
                <w:sz w:val="20"/>
              </w:rPr>
              <w:t>о</w:t>
            </w:r>
            <w:r>
              <w:rPr>
                <w:b/>
                <w:color w:val="231F20"/>
                <w:sz w:val="20"/>
              </w:rPr>
              <w:t xml:space="preserve"> время лечения?</w:t>
            </w:r>
          </w:p>
        </w:tc>
        <w:tc>
          <w:tcPr>
            <w:tcW w:w="577" w:type="dxa"/>
            <w:gridSpan w:val="2"/>
            <w:tcBorders>
              <w:left w:val="single" w:sz="4" w:space="0" w:color="231F20"/>
              <w:bottom w:val="single" w:sz="4" w:space="0" w:color="231F20"/>
              <w:right w:val="single" w:sz="4" w:space="0" w:color="231F20"/>
            </w:tcBorders>
            <w:textDirection w:val="btLr"/>
          </w:tcPr>
          <w:p w:rsidR="002817AD" w:rsidRDefault="002817AD" w:rsidP="00F8590C">
            <w:pPr>
              <w:pStyle w:val="TableParagraph"/>
              <w:spacing w:before="42" w:line="235" w:lineRule="auto"/>
              <w:ind w:left="74" w:right="162"/>
              <w:rPr>
                <w:b/>
                <w:sz w:val="20"/>
              </w:rPr>
            </w:pPr>
            <w:r>
              <w:rPr>
                <w:b/>
                <w:color w:val="231F20"/>
                <w:sz w:val="20"/>
              </w:rPr>
              <w:t>Зад</w:t>
            </w:r>
            <w:r w:rsidR="00E75543">
              <w:rPr>
                <w:b/>
                <w:color w:val="231F20"/>
                <w:sz w:val="20"/>
              </w:rPr>
              <w:t>о</w:t>
            </w:r>
            <w:r>
              <w:rPr>
                <w:b/>
                <w:color w:val="231F20"/>
                <w:sz w:val="20"/>
              </w:rPr>
              <w:t>кументир</w:t>
            </w:r>
            <w:r w:rsidR="00E75543">
              <w:rPr>
                <w:b/>
                <w:color w:val="231F20"/>
                <w:sz w:val="20"/>
              </w:rPr>
              <w:t>о</w:t>
            </w:r>
            <w:r>
              <w:rPr>
                <w:b/>
                <w:color w:val="231F20"/>
                <w:sz w:val="20"/>
              </w:rPr>
              <w:t>ванный МЛУ ТБ в анамнезе?</w:t>
            </w:r>
          </w:p>
        </w:tc>
        <w:tc>
          <w:tcPr>
            <w:tcW w:w="576" w:type="dxa"/>
            <w:tcBorders>
              <w:left w:val="single" w:sz="4" w:space="0" w:color="231F20"/>
              <w:bottom w:val="single" w:sz="4" w:space="0" w:color="231F20"/>
              <w:right w:val="single" w:sz="4" w:space="0" w:color="231F20"/>
            </w:tcBorders>
            <w:textDirection w:val="btLr"/>
          </w:tcPr>
          <w:p w:rsidR="002817AD" w:rsidRDefault="00E75543" w:rsidP="00F8590C">
            <w:pPr>
              <w:pStyle w:val="TableParagraph"/>
              <w:spacing w:before="36"/>
              <w:ind w:left="74"/>
              <w:rPr>
                <w:b/>
                <w:sz w:val="20"/>
              </w:rPr>
            </w:pPr>
            <w:r>
              <w:rPr>
                <w:b/>
                <w:color w:val="231F20"/>
                <w:sz w:val="20"/>
              </w:rPr>
              <w:t>О</w:t>
            </w:r>
            <w:r w:rsidR="002817AD">
              <w:rPr>
                <w:b/>
                <w:color w:val="231F20"/>
                <w:sz w:val="20"/>
              </w:rPr>
              <w:t>пределяются ли КУБ в наст</w:t>
            </w:r>
            <w:r>
              <w:rPr>
                <w:b/>
                <w:color w:val="231F20"/>
                <w:sz w:val="20"/>
              </w:rPr>
              <w:t>о</w:t>
            </w:r>
            <w:r w:rsidR="002817AD">
              <w:rPr>
                <w:b/>
                <w:color w:val="231F20"/>
                <w:sz w:val="20"/>
              </w:rPr>
              <w:t>ящий м</w:t>
            </w:r>
            <w:r>
              <w:rPr>
                <w:b/>
                <w:color w:val="231F20"/>
                <w:sz w:val="20"/>
              </w:rPr>
              <w:t>о</w:t>
            </w:r>
            <w:r w:rsidR="002817AD">
              <w:rPr>
                <w:b/>
                <w:color w:val="231F20"/>
                <w:sz w:val="20"/>
              </w:rPr>
              <w:t>мент?*</w:t>
            </w:r>
          </w:p>
        </w:tc>
        <w:tc>
          <w:tcPr>
            <w:tcW w:w="562" w:type="dxa"/>
            <w:gridSpan w:val="2"/>
            <w:tcBorders>
              <w:left w:val="single" w:sz="4" w:space="0" w:color="231F20"/>
              <w:bottom w:val="single" w:sz="4" w:space="0" w:color="231F20"/>
              <w:right w:val="single" w:sz="4" w:space="0" w:color="231F20"/>
            </w:tcBorders>
            <w:textDirection w:val="btLr"/>
          </w:tcPr>
          <w:p w:rsidR="002817AD" w:rsidRDefault="002817AD" w:rsidP="00F8590C">
            <w:pPr>
              <w:pStyle w:val="TableParagraph"/>
              <w:spacing w:before="39" w:line="235" w:lineRule="auto"/>
              <w:ind w:left="74" w:right="51"/>
              <w:rPr>
                <w:b/>
                <w:sz w:val="20"/>
              </w:rPr>
            </w:pPr>
            <w:r>
              <w:rPr>
                <w:b/>
                <w:color w:val="231F20"/>
                <w:sz w:val="20"/>
              </w:rPr>
              <w:t>Текущий статус ТБ к</w:t>
            </w:r>
            <w:r w:rsidR="00E75543">
              <w:rPr>
                <w:b/>
                <w:color w:val="231F20"/>
                <w:sz w:val="20"/>
              </w:rPr>
              <w:t>о</w:t>
            </w:r>
            <w:r>
              <w:rPr>
                <w:b/>
                <w:color w:val="231F20"/>
                <w:sz w:val="20"/>
              </w:rPr>
              <w:t>нтакта**</w:t>
            </w:r>
          </w:p>
        </w:tc>
        <w:tc>
          <w:tcPr>
            <w:tcW w:w="1492" w:type="dxa"/>
            <w:tcBorders>
              <w:left w:val="single" w:sz="4" w:space="0" w:color="231F20"/>
              <w:bottom w:val="single" w:sz="4" w:space="0" w:color="231F20"/>
            </w:tcBorders>
          </w:tcPr>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0"/>
              </w:rPr>
            </w:pPr>
          </w:p>
          <w:p w:rsidR="002817AD" w:rsidRDefault="002817AD" w:rsidP="00F8590C">
            <w:pPr>
              <w:pStyle w:val="TableParagraph"/>
              <w:spacing w:before="0"/>
              <w:rPr>
                <w:rFonts w:ascii="Century Gothic"/>
                <w:b/>
                <w:sz w:val="21"/>
              </w:rPr>
            </w:pPr>
          </w:p>
          <w:p w:rsidR="002817AD" w:rsidRDefault="002817AD" w:rsidP="00F8590C">
            <w:pPr>
              <w:pStyle w:val="TableParagraph"/>
              <w:spacing w:before="0" w:line="235" w:lineRule="auto"/>
              <w:ind w:left="88" w:right="132"/>
              <w:rPr>
                <w:b/>
                <w:sz w:val="20"/>
              </w:rPr>
            </w:pPr>
            <w:r>
              <w:rPr>
                <w:b/>
                <w:color w:val="231F20"/>
                <w:sz w:val="20"/>
              </w:rPr>
              <w:t>Уст</w:t>
            </w:r>
            <w:r w:rsidR="00E75543">
              <w:rPr>
                <w:b/>
                <w:color w:val="231F20"/>
                <w:sz w:val="20"/>
              </w:rPr>
              <w:t>о</w:t>
            </w:r>
            <w:r>
              <w:rPr>
                <w:b/>
                <w:color w:val="231F20"/>
                <w:sz w:val="20"/>
              </w:rPr>
              <w:t>йчив</w:t>
            </w:r>
            <w:r w:rsidR="00E75543">
              <w:rPr>
                <w:b/>
                <w:color w:val="231F20"/>
                <w:sz w:val="20"/>
              </w:rPr>
              <w:t>о</w:t>
            </w:r>
            <w:r>
              <w:rPr>
                <w:b/>
                <w:color w:val="231F20"/>
                <w:sz w:val="20"/>
              </w:rPr>
              <w:t>сть к каким препаратам?</w:t>
            </w:r>
          </w:p>
        </w:tc>
      </w:tr>
      <w:tr w:rsidR="002817AD" w:rsidTr="00D3762F">
        <w:trPr>
          <w:trHeight w:val="780"/>
        </w:trPr>
        <w:tc>
          <w:tcPr>
            <w:tcW w:w="1727" w:type="dxa"/>
            <w:gridSpan w:val="3"/>
            <w:tcBorders>
              <w:top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1134"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875"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576"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tabs>
                <w:tab w:val="left" w:pos="542"/>
              </w:tabs>
              <w:spacing w:before="38" w:line="235" w:lineRule="auto"/>
              <w:ind w:right="209"/>
              <w:jc w:val="center"/>
              <w:rPr>
                <w:color w:val="231F20"/>
                <w:sz w:val="12"/>
                <w:szCs w:val="12"/>
              </w:rPr>
            </w:pPr>
            <w:r w:rsidRPr="0070382F">
              <w:rPr>
                <w:color w:val="231F20"/>
                <w:sz w:val="12"/>
                <w:szCs w:val="12"/>
              </w:rPr>
              <w:t>Да</w:t>
            </w:r>
          </w:p>
          <w:p w:rsidR="00D3762F" w:rsidRDefault="002817AD" w:rsidP="00D3762F">
            <w:pPr>
              <w:pStyle w:val="TableParagraph"/>
              <w:tabs>
                <w:tab w:val="left" w:pos="542"/>
              </w:tabs>
              <w:spacing w:before="38" w:line="235" w:lineRule="auto"/>
              <w:ind w:right="209"/>
              <w:jc w:val="center"/>
              <w:rPr>
                <w:color w:val="231F20"/>
                <w:sz w:val="12"/>
                <w:szCs w:val="12"/>
              </w:rPr>
            </w:pPr>
            <w:r w:rsidRPr="0070382F">
              <w:rPr>
                <w:color w:val="231F20"/>
                <w:sz w:val="12"/>
                <w:szCs w:val="12"/>
              </w:rPr>
              <w:t>Нет</w:t>
            </w:r>
          </w:p>
          <w:p w:rsidR="002817AD" w:rsidRPr="0070382F" w:rsidRDefault="002817AD" w:rsidP="00D3762F">
            <w:pPr>
              <w:pStyle w:val="TableParagraph"/>
              <w:tabs>
                <w:tab w:val="left" w:pos="542"/>
              </w:tabs>
              <w:spacing w:before="38" w:line="235" w:lineRule="auto"/>
              <w:ind w:right="209"/>
              <w:rPr>
                <w:sz w:val="12"/>
                <w:szCs w:val="12"/>
              </w:rPr>
            </w:pPr>
            <w:r w:rsidRPr="0070382F">
              <w:rPr>
                <w:color w:val="231F20"/>
                <w:sz w:val="12"/>
                <w:szCs w:val="12"/>
              </w:rPr>
              <w:t>Н</w:t>
            </w:r>
            <w:r w:rsidR="00D3762F">
              <w:rPr>
                <w:color w:val="231F20"/>
                <w:sz w:val="12"/>
                <w:szCs w:val="12"/>
              </w:rPr>
              <w:t>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right="44" w:firstLine="15"/>
              <w:jc w:val="center"/>
              <w:rPr>
                <w:color w:val="231F20"/>
                <w:sz w:val="12"/>
                <w:szCs w:val="12"/>
              </w:rPr>
            </w:pPr>
            <w:r w:rsidRPr="0070382F">
              <w:rPr>
                <w:color w:val="231F20"/>
                <w:sz w:val="12"/>
                <w:szCs w:val="12"/>
              </w:rPr>
              <w:t>Да</w:t>
            </w:r>
          </w:p>
          <w:p w:rsidR="002817AD" w:rsidRPr="0070382F" w:rsidRDefault="002817AD" w:rsidP="00D3762F">
            <w:pPr>
              <w:pStyle w:val="TableParagraph"/>
              <w:spacing w:before="38" w:line="235" w:lineRule="auto"/>
              <w:ind w:right="44" w:firstLine="15"/>
              <w:jc w:val="center"/>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tabs>
                <w:tab w:val="left" w:pos="523"/>
              </w:tabs>
              <w:spacing w:before="38" w:line="235" w:lineRule="auto"/>
              <w:ind w:right="212"/>
              <w:jc w:val="center"/>
              <w:rPr>
                <w:color w:val="231F20"/>
                <w:sz w:val="12"/>
                <w:szCs w:val="12"/>
              </w:rPr>
            </w:pPr>
            <w:r w:rsidRPr="0070382F">
              <w:rPr>
                <w:color w:val="231F20"/>
                <w:sz w:val="12"/>
                <w:szCs w:val="12"/>
              </w:rPr>
              <w:t>Да</w:t>
            </w:r>
          </w:p>
          <w:p w:rsidR="00D3762F" w:rsidRDefault="002817AD" w:rsidP="00D3762F">
            <w:pPr>
              <w:pStyle w:val="TableParagraph"/>
              <w:tabs>
                <w:tab w:val="left" w:pos="523"/>
              </w:tabs>
              <w:spacing w:before="38" w:line="235" w:lineRule="auto"/>
              <w:ind w:right="212"/>
              <w:jc w:val="center"/>
              <w:rPr>
                <w:color w:val="231F20"/>
                <w:sz w:val="12"/>
                <w:szCs w:val="12"/>
              </w:rPr>
            </w:pPr>
            <w:r w:rsidRPr="0070382F">
              <w:rPr>
                <w:color w:val="231F20"/>
                <w:sz w:val="12"/>
                <w:szCs w:val="12"/>
              </w:rPr>
              <w:t xml:space="preserve"> Нет </w:t>
            </w:r>
          </w:p>
          <w:p w:rsidR="002817AD" w:rsidRPr="0070382F" w:rsidRDefault="002817AD" w:rsidP="00D3762F">
            <w:pPr>
              <w:pStyle w:val="TableParagraph"/>
              <w:tabs>
                <w:tab w:val="left" w:pos="523"/>
              </w:tabs>
              <w:spacing w:before="38" w:line="235" w:lineRule="auto"/>
              <w:ind w:right="212"/>
              <w:jc w:val="center"/>
              <w:rPr>
                <w:sz w:val="12"/>
                <w:szCs w:val="12"/>
              </w:rPr>
            </w:pPr>
            <w:r w:rsidRPr="0070382F">
              <w:rPr>
                <w:color w:val="231F20"/>
                <w:sz w:val="12"/>
                <w:szCs w:val="12"/>
              </w:rPr>
              <w:t>Неизв.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left="89"/>
              <w:jc w:val="both"/>
              <w:rPr>
                <w:color w:val="231F20"/>
                <w:sz w:val="12"/>
                <w:szCs w:val="12"/>
              </w:rPr>
            </w:pPr>
            <w:r w:rsidRPr="0070382F">
              <w:rPr>
                <w:color w:val="231F20"/>
                <w:sz w:val="12"/>
                <w:szCs w:val="12"/>
              </w:rPr>
              <w:t xml:space="preserve">Да </w:t>
            </w:r>
          </w:p>
          <w:p w:rsidR="002817AD" w:rsidRPr="0070382F" w:rsidRDefault="002817AD" w:rsidP="00D3762F">
            <w:pPr>
              <w:pStyle w:val="TableParagraph"/>
              <w:spacing w:before="38" w:line="235" w:lineRule="auto"/>
              <w:ind w:left="89"/>
              <w:jc w:val="both"/>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left="79" w:right="72"/>
              <w:jc w:val="center"/>
              <w:rPr>
                <w:color w:val="231F20"/>
                <w:sz w:val="12"/>
                <w:szCs w:val="12"/>
              </w:rPr>
            </w:pPr>
            <w:r w:rsidRPr="0070382F">
              <w:rPr>
                <w:color w:val="231F20"/>
                <w:sz w:val="12"/>
                <w:szCs w:val="12"/>
              </w:rPr>
              <w:t xml:space="preserve">Да </w:t>
            </w:r>
          </w:p>
          <w:p w:rsidR="002817AD" w:rsidRPr="0070382F" w:rsidRDefault="002817AD" w:rsidP="00D3762F">
            <w:pPr>
              <w:pStyle w:val="TableParagraph"/>
              <w:spacing w:before="38" w:line="235" w:lineRule="auto"/>
              <w:ind w:left="79" w:right="72"/>
              <w:jc w:val="center"/>
              <w:rPr>
                <w:sz w:val="12"/>
                <w:szCs w:val="12"/>
              </w:rPr>
            </w:pPr>
            <w:r w:rsidRPr="0070382F">
              <w:rPr>
                <w:color w:val="231F20"/>
                <w:sz w:val="12"/>
                <w:szCs w:val="12"/>
              </w:rPr>
              <w:t>Нет Неизв.</w:t>
            </w:r>
          </w:p>
        </w:tc>
        <w:tc>
          <w:tcPr>
            <w:tcW w:w="273" w:type="dxa"/>
            <w:tcBorders>
              <w:top w:val="single" w:sz="4" w:space="0" w:color="231F20"/>
              <w:left w:val="single" w:sz="4" w:space="0" w:color="231F20"/>
              <w:bottom w:val="single" w:sz="4" w:space="0" w:color="231F20"/>
              <w:right w:val="nil"/>
            </w:tcBorders>
          </w:tcPr>
          <w:p w:rsidR="002817AD" w:rsidRPr="0070382F" w:rsidRDefault="002817AD" w:rsidP="004955F7">
            <w:pPr>
              <w:pStyle w:val="TableParagraph"/>
              <w:spacing w:before="38" w:line="235" w:lineRule="auto"/>
              <w:ind w:left="75"/>
              <w:jc w:val="both"/>
              <w:rPr>
                <w:sz w:val="12"/>
                <w:szCs w:val="12"/>
              </w:rPr>
            </w:pPr>
            <w:r w:rsidRPr="0070382F">
              <w:rPr>
                <w:color w:val="231F20"/>
                <w:sz w:val="12"/>
                <w:szCs w:val="12"/>
              </w:rPr>
              <w:t>И ЛП</w:t>
            </w:r>
            <w:r w:rsidR="00BA4AEF">
              <w:rPr>
                <w:color w:val="231F20"/>
                <w:sz w:val="12"/>
                <w:szCs w:val="12"/>
              </w:rPr>
              <w:t xml:space="preserve"> </w:t>
            </w:r>
            <w:r w:rsidRPr="0070382F">
              <w:rPr>
                <w:color w:val="231F20"/>
                <w:sz w:val="12"/>
                <w:szCs w:val="12"/>
              </w:rPr>
              <w:t>СЛ</w:t>
            </w:r>
          </w:p>
        </w:tc>
        <w:tc>
          <w:tcPr>
            <w:tcW w:w="289" w:type="dxa"/>
            <w:tcBorders>
              <w:top w:val="single" w:sz="4" w:space="0" w:color="231F20"/>
              <w:left w:val="nil"/>
              <w:bottom w:val="single" w:sz="4" w:space="0" w:color="231F20"/>
              <w:right w:val="single" w:sz="4" w:space="0" w:color="231F20"/>
            </w:tcBorders>
          </w:tcPr>
          <w:p w:rsidR="002817AD" w:rsidRPr="0070382F" w:rsidRDefault="002817AD" w:rsidP="00F8590C">
            <w:pPr>
              <w:pStyle w:val="TableParagraph"/>
              <w:spacing w:before="38" w:line="235" w:lineRule="auto"/>
              <w:ind w:left="85" w:right="46" w:firstLine="9"/>
              <w:rPr>
                <w:sz w:val="12"/>
                <w:szCs w:val="12"/>
              </w:rPr>
            </w:pPr>
            <w:r w:rsidRPr="0070382F">
              <w:rPr>
                <w:color w:val="231F20"/>
                <w:sz w:val="12"/>
                <w:szCs w:val="12"/>
              </w:rPr>
              <w:t>У Н</w:t>
            </w:r>
          </w:p>
        </w:tc>
        <w:tc>
          <w:tcPr>
            <w:tcW w:w="1492"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4955F7">
        <w:trPr>
          <w:trHeight w:val="581"/>
        </w:trPr>
        <w:tc>
          <w:tcPr>
            <w:tcW w:w="1727" w:type="dxa"/>
            <w:gridSpan w:val="3"/>
            <w:tcBorders>
              <w:top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1134"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875"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576"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jc w:val="center"/>
              <w:rPr>
                <w:color w:val="231F20"/>
                <w:sz w:val="12"/>
                <w:szCs w:val="12"/>
              </w:rPr>
            </w:pPr>
            <w:r w:rsidRPr="0070382F">
              <w:rPr>
                <w:color w:val="231F20"/>
                <w:sz w:val="12"/>
                <w:szCs w:val="12"/>
              </w:rPr>
              <w:t xml:space="preserve">Да </w:t>
            </w:r>
          </w:p>
          <w:p w:rsidR="00D3762F" w:rsidRDefault="002817AD" w:rsidP="00D3762F">
            <w:pPr>
              <w:pStyle w:val="TableParagraph"/>
              <w:spacing w:before="38" w:line="235" w:lineRule="auto"/>
              <w:jc w:val="center"/>
              <w:rPr>
                <w:color w:val="231F20"/>
                <w:sz w:val="12"/>
                <w:szCs w:val="12"/>
              </w:rPr>
            </w:pPr>
            <w:r w:rsidRPr="0070382F">
              <w:rPr>
                <w:color w:val="231F20"/>
                <w:sz w:val="12"/>
                <w:szCs w:val="12"/>
              </w:rPr>
              <w:t>Нет</w:t>
            </w:r>
          </w:p>
          <w:p w:rsidR="002817AD" w:rsidRPr="0070382F" w:rsidRDefault="002817AD" w:rsidP="00D3762F">
            <w:pPr>
              <w:pStyle w:val="TableParagraph"/>
              <w:spacing w:before="38" w:line="235" w:lineRule="auto"/>
              <w:jc w:val="center"/>
              <w:rPr>
                <w:sz w:val="12"/>
                <w:szCs w:val="12"/>
              </w:rPr>
            </w:pPr>
            <w:r w:rsidRPr="0070382F">
              <w:rPr>
                <w:color w:val="231F20"/>
                <w:sz w:val="12"/>
                <w:szCs w:val="12"/>
              </w:rPr>
              <w:t xml:space="preserve"> Неизв.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tabs>
                <w:tab w:val="left" w:pos="533"/>
              </w:tabs>
              <w:spacing w:before="38" w:line="235" w:lineRule="auto"/>
              <w:ind w:left="88" w:right="44" w:firstLine="20"/>
              <w:jc w:val="center"/>
              <w:rPr>
                <w:color w:val="231F20"/>
                <w:sz w:val="12"/>
                <w:szCs w:val="12"/>
              </w:rPr>
            </w:pPr>
            <w:r w:rsidRPr="0070382F">
              <w:rPr>
                <w:color w:val="231F20"/>
                <w:sz w:val="12"/>
                <w:szCs w:val="12"/>
              </w:rPr>
              <w:t>Да</w:t>
            </w:r>
          </w:p>
          <w:p w:rsidR="002817AD" w:rsidRPr="0070382F" w:rsidRDefault="002817AD" w:rsidP="00D3762F">
            <w:pPr>
              <w:pStyle w:val="TableParagraph"/>
              <w:tabs>
                <w:tab w:val="left" w:pos="533"/>
              </w:tabs>
              <w:spacing w:before="38" w:line="235" w:lineRule="auto"/>
              <w:ind w:left="88" w:right="44" w:firstLine="20"/>
              <w:jc w:val="center"/>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tabs>
                <w:tab w:val="left" w:pos="523"/>
              </w:tabs>
              <w:spacing w:before="38" w:line="235" w:lineRule="auto"/>
              <w:ind w:right="212"/>
              <w:jc w:val="center"/>
              <w:rPr>
                <w:color w:val="231F20"/>
                <w:sz w:val="12"/>
                <w:szCs w:val="12"/>
              </w:rPr>
            </w:pPr>
            <w:r w:rsidRPr="0070382F">
              <w:rPr>
                <w:color w:val="231F20"/>
                <w:sz w:val="12"/>
                <w:szCs w:val="12"/>
              </w:rPr>
              <w:t xml:space="preserve">Да </w:t>
            </w:r>
          </w:p>
          <w:p w:rsidR="002817AD" w:rsidRPr="0070382F" w:rsidRDefault="002817AD" w:rsidP="00D3762F">
            <w:pPr>
              <w:pStyle w:val="TableParagraph"/>
              <w:tabs>
                <w:tab w:val="left" w:pos="523"/>
              </w:tabs>
              <w:spacing w:before="38" w:line="235" w:lineRule="auto"/>
              <w:ind w:right="212"/>
              <w:jc w:val="center"/>
              <w:rPr>
                <w:sz w:val="12"/>
                <w:szCs w:val="12"/>
              </w:rPr>
            </w:pPr>
            <w:r w:rsidRPr="0070382F">
              <w:rPr>
                <w:color w:val="231F20"/>
                <w:sz w:val="12"/>
                <w:szCs w:val="12"/>
              </w:rPr>
              <w:t>Нет Неизв.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left="89"/>
              <w:jc w:val="both"/>
              <w:rPr>
                <w:color w:val="231F20"/>
                <w:sz w:val="12"/>
                <w:szCs w:val="12"/>
              </w:rPr>
            </w:pPr>
            <w:r w:rsidRPr="0070382F">
              <w:rPr>
                <w:color w:val="231F20"/>
                <w:sz w:val="12"/>
                <w:szCs w:val="12"/>
              </w:rPr>
              <w:t xml:space="preserve">Да </w:t>
            </w:r>
          </w:p>
          <w:p w:rsidR="002817AD" w:rsidRPr="0070382F" w:rsidRDefault="002817AD" w:rsidP="00D3762F">
            <w:pPr>
              <w:pStyle w:val="TableParagraph"/>
              <w:spacing w:before="38" w:line="235" w:lineRule="auto"/>
              <w:ind w:left="89"/>
              <w:jc w:val="both"/>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2817AD" w:rsidRPr="0070382F" w:rsidRDefault="002817AD" w:rsidP="00F8590C">
            <w:pPr>
              <w:pStyle w:val="TableParagraph"/>
              <w:spacing w:before="38" w:line="235" w:lineRule="auto"/>
              <w:ind w:left="219" w:right="215" w:firstLine="12"/>
              <w:jc w:val="both"/>
              <w:rPr>
                <w:sz w:val="12"/>
                <w:szCs w:val="12"/>
              </w:rPr>
            </w:pPr>
            <w:r w:rsidRPr="0070382F">
              <w:rPr>
                <w:color w:val="231F20"/>
                <w:sz w:val="12"/>
                <w:szCs w:val="12"/>
              </w:rPr>
              <w:t xml:space="preserve">П </w:t>
            </w:r>
            <w:r w:rsidR="00E75543">
              <w:rPr>
                <w:color w:val="231F20"/>
                <w:sz w:val="12"/>
                <w:szCs w:val="12"/>
              </w:rPr>
              <w:t>О</w:t>
            </w:r>
            <w:r w:rsidRPr="0070382F">
              <w:rPr>
                <w:color w:val="231F20"/>
                <w:sz w:val="12"/>
                <w:szCs w:val="12"/>
              </w:rPr>
              <w:t xml:space="preserve"> Н</w:t>
            </w:r>
          </w:p>
        </w:tc>
        <w:tc>
          <w:tcPr>
            <w:tcW w:w="273" w:type="dxa"/>
            <w:tcBorders>
              <w:top w:val="single" w:sz="4" w:space="0" w:color="231F20"/>
              <w:left w:val="single" w:sz="4" w:space="0" w:color="231F20"/>
              <w:bottom w:val="single" w:sz="4" w:space="0" w:color="231F20"/>
              <w:right w:val="nil"/>
            </w:tcBorders>
          </w:tcPr>
          <w:p w:rsidR="002817AD" w:rsidRPr="0070382F" w:rsidRDefault="002817AD" w:rsidP="004955F7">
            <w:pPr>
              <w:pStyle w:val="TableParagraph"/>
              <w:spacing w:before="38" w:line="235" w:lineRule="auto"/>
              <w:ind w:left="75"/>
              <w:jc w:val="both"/>
              <w:rPr>
                <w:sz w:val="12"/>
                <w:szCs w:val="12"/>
              </w:rPr>
            </w:pPr>
            <w:r w:rsidRPr="0070382F">
              <w:rPr>
                <w:color w:val="231F20"/>
                <w:sz w:val="12"/>
                <w:szCs w:val="12"/>
              </w:rPr>
              <w:t>И ЛП  СЛ</w:t>
            </w:r>
          </w:p>
        </w:tc>
        <w:tc>
          <w:tcPr>
            <w:tcW w:w="289" w:type="dxa"/>
            <w:tcBorders>
              <w:top w:val="single" w:sz="4" w:space="0" w:color="231F20"/>
              <w:left w:val="nil"/>
              <w:bottom w:val="single" w:sz="4" w:space="0" w:color="231F20"/>
              <w:right w:val="single" w:sz="4" w:space="0" w:color="231F20"/>
            </w:tcBorders>
          </w:tcPr>
          <w:p w:rsidR="004955F7" w:rsidRDefault="002817AD" w:rsidP="004955F7">
            <w:pPr>
              <w:pStyle w:val="TableParagraph"/>
              <w:spacing w:before="38" w:line="235" w:lineRule="auto"/>
              <w:ind w:left="85" w:firstLine="9"/>
              <w:rPr>
                <w:color w:val="231F20"/>
                <w:sz w:val="12"/>
                <w:szCs w:val="12"/>
              </w:rPr>
            </w:pPr>
            <w:r w:rsidRPr="0070382F">
              <w:rPr>
                <w:color w:val="231F20"/>
                <w:sz w:val="12"/>
                <w:szCs w:val="12"/>
              </w:rPr>
              <w:t>У</w:t>
            </w:r>
          </w:p>
          <w:p w:rsidR="002817AD" w:rsidRPr="0070382F" w:rsidRDefault="002817AD" w:rsidP="004955F7">
            <w:pPr>
              <w:pStyle w:val="TableParagraph"/>
              <w:spacing w:before="38" w:line="235" w:lineRule="auto"/>
              <w:ind w:left="85" w:firstLine="9"/>
              <w:rPr>
                <w:sz w:val="12"/>
                <w:szCs w:val="12"/>
              </w:rPr>
            </w:pPr>
            <w:r w:rsidRPr="0070382F">
              <w:rPr>
                <w:color w:val="231F20"/>
                <w:sz w:val="12"/>
                <w:szCs w:val="12"/>
              </w:rPr>
              <w:t xml:space="preserve"> Н</w:t>
            </w:r>
          </w:p>
        </w:tc>
        <w:tc>
          <w:tcPr>
            <w:tcW w:w="1492"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4955F7">
        <w:trPr>
          <w:trHeight w:val="636"/>
        </w:trPr>
        <w:tc>
          <w:tcPr>
            <w:tcW w:w="1727" w:type="dxa"/>
            <w:gridSpan w:val="3"/>
            <w:tcBorders>
              <w:top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1134"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875" w:type="dxa"/>
            <w:gridSpan w:val="2"/>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576"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jc w:val="center"/>
              <w:rPr>
                <w:color w:val="231F20"/>
                <w:sz w:val="12"/>
                <w:szCs w:val="12"/>
              </w:rPr>
            </w:pPr>
            <w:r w:rsidRPr="0070382F">
              <w:rPr>
                <w:color w:val="231F20"/>
                <w:sz w:val="12"/>
                <w:szCs w:val="12"/>
              </w:rPr>
              <w:t xml:space="preserve">Да </w:t>
            </w:r>
          </w:p>
          <w:p w:rsidR="00D3762F" w:rsidRDefault="002817AD" w:rsidP="00D3762F">
            <w:pPr>
              <w:pStyle w:val="TableParagraph"/>
              <w:spacing w:before="38" w:line="235" w:lineRule="auto"/>
              <w:jc w:val="center"/>
              <w:rPr>
                <w:color w:val="231F20"/>
                <w:sz w:val="12"/>
                <w:szCs w:val="12"/>
              </w:rPr>
            </w:pPr>
            <w:r w:rsidRPr="0070382F">
              <w:rPr>
                <w:color w:val="231F20"/>
                <w:sz w:val="12"/>
                <w:szCs w:val="12"/>
              </w:rPr>
              <w:t>Нет</w:t>
            </w:r>
          </w:p>
          <w:p w:rsidR="002817AD" w:rsidRPr="0070382F" w:rsidRDefault="002817AD" w:rsidP="00D3762F">
            <w:pPr>
              <w:pStyle w:val="TableParagraph"/>
              <w:spacing w:before="38" w:line="235" w:lineRule="auto"/>
              <w:jc w:val="center"/>
              <w:rPr>
                <w:sz w:val="12"/>
                <w:szCs w:val="12"/>
              </w:rPr>
            </w:pPr>
            <w:r w:rsidRPr="0070382F">
              <w:rPr>
                <w:color w:val="231F20"/>
                <w:sz w:val="12"/>
                <w:szCs w:val="12"/>
              </w:rPr>
              <w:t xml:space="preserve"> Неизв.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right="44" w:firstLine="108"/>
              <w:jc w:val="center"/>
              <w:rPr>
                <w:color w:val="231F20"/>
                <w:sz w:val="12"/>
                <w:szCs w:val="12"/>
              </w:rPr>
            </w:pPr>
            <w:r w:rsidRPr="0070382F">
              <w:rPr>
                <w:color w:val="231F20"/>
                <w:sz w:val="12"/>
                <w:szCs w:val="12"/>
              </w:rPr>
              <w:t>Да</w:t>
            </w:r>
          </w:p>
          <w:p w:rsidR="002817AD" w:rsidRPr="0070382F" w:rsidRDefault="002817AD" w:rsidP="00D3762F">
            <w:pPr>
              <w:pStyle w:val="TableParagraph"/>
              <w:spacing w:before="38" w:line="235" w:lineRule="auto"/>
              <w:ind w:right="44" w:firstLine="108"/>
              <w:jc w:val="center"/>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tabs>
                <w:tab w:val="left" w:pos="523"/>
              </w:tabs>
              <w:spacing w:before="38" w:line="235" w:lineRule="auto"/>
              <w:ind w:right="212"/>
              <w:jc w:val="center"/>
              <w:rPr>
                <w:color w:val="231F20"/>
                <w:sz w:val="12"/>
                <w:szCs w:val="12"/>
              </w:rPr>
            </w:pPr>
            <w:r w:rsidRPr="0070382F">
              <w:rPr>
                <w:color w:val="231F20"/>
                <w:sz w:val="12"/>
                <w:szCs w:val="12"/>
              </w:rPr>
              <w:t xml:space="preserve">Да </w:t>
            </w:r>
          </w:p>
          <w:p w:rsidR="002817AD" w:rsidRPr="0070382F" w:rsidRDefault="002817AD" w:rsidP="00D3762F">
            <w:pPr>
              <w:pStyle w:val="TableParagraph"/>
              <w:tabs>
                <w:tab w:val="left" w:pos="523"/>
              </w:tabs>
              <w:spacing w:before="38" w:line="235" w:lineRule="auto"/>
              <w:ind w:right="212"/>
              <w:jc w:val="center"/>
              <w:rPr>
                <w:sz w:val="12"/>
                <w:szCs w:val="12"/>
              </w:rPr>
            </w:pPr>
            <w:r w:rsidRPr="0070382F">
              <w:rPr>
                <w:color w:val="231F20"/>
                <w:sz w:val="12"/>
                <w:szCs w:val="12"/>
              </w:rPr>
              <w:t>Нет Неизв.</w:t>
            </w:r>
          </w:p>
        </w:tc>
        <w:tc>
          <w:tcPr>
            <w:tcW w:w="577" w:type="dxa"/>
            <w:gridSpan w:val="2"/>
            <w:tcBorders>
              <w:top w:val="single" w:sz="4" w:space="0" w:color="231F20"/>
              <w:left w:val="single" w:sz="4" w:space="0" w:color="231F20"/>
              <w:bottom w:val="single" w:sz="4" w:space="0" w:color="231F20"/>
              <w:right w:val="single" w:sz="4" w:space="0" w:color="231F20"/>
            </w:tcBorders>
          </w:tcPr>
          <w:p w:rsidR="00D3762F" w:rsidRDefault="002817AD" w:rsidP="00D3762F">
            <w:pPr>
              <w:pStyle w:val="TableParagraph"/>
              <w:spacing w:before="38" w:line="235" w:lineRule="auto"/>
              <w:ind w:left="89"/>
              <w:jc w:val="both"/>
              <w:rPr>
                <w:color w:val="231F20"/>
                <w:sz w:val="12"/>
                <w:szCs w:val="12"/>
              </w:rPr>
            </w:pPr>
            <w:r w:rsidRPr="0070382F">
              <w:rPr>
                <w:color w:val="231F20"/>
                <w:sz w:val="12"/>
                <w:szCs w:val="12"/>
              </w:rPr>
              <w:t xml:space="preserve">Да </w:t>
            </w:r>
          </w:p>
          <w:p w:rsidR="002817AD" w:rsidRPr="0070382F" w:rsidRDefault="002817AD" w:rsidP="00D3762F">
            <w:pPr>
              <w:pStyle w:val="TableParagraph"/>
              <w:spacing w:before="38" w:line="235" w:lineRule="auto"/>
              <w:ind w:left="89"/>
              <w:jc w:val="both"/>
              <w:rPr>
                <w:sz w:val="12"/>
                <w:szCs w:val="12"/>
              </w:rPr>
            </w:pPr>
            <w:r w:rsidRPr="0070382F">
              <w:rPr>
                <w:color w:val="231F20"/>
                <w:sz w:val="12"/>
                <w:szCs w:val="12"/>
              </w:rPr>
              <w:t>Нет Неизв.</w:t>
            </w:r>
          </w:p>
        </w:tc>
        <w:tc>
          <w:tcPr>
            <w:tcW w:w="576" w:type="dxa"/>
            <w:tcBorders>
              <w:top w:val="single" w:sz="4" w:space="0" w:color="231F20"/>
              <w:left w:val="single" w:sz="4" w:space="0" w:color="231F20"/>
              <w:bottom w:val="single" w:sz="4" w:space="0" w:color="231F20"/>
              <w:right w:val="single" w:sz="4" w:space="0" w:color="231F20"/>
            </w:tcBorders>
          </w:tcPr>
          <w:p w:rsidR="002817AD" w:rsidRPr="0070382F" w:rsidRDefault="002817AD" w:rsidP="00F8590C">
            <w:pPr>
              <w:pStyle w:val="TableParagraph"/>
              <w:spacing w:before="38" w:line="235" w:lineRule="auto"/>
              <w:ind w:left="219" w:right="215" w:firstLine="12"/>
              <w:jc w:val="both"/>
              <w:rPr>
                <w:sz w:val="12"/>
                <w:szCs w:val="12"/>
              </w:rPr>
            </w:pPr>
            <w:r w:rsidRPr="0070382F">
              <w:rPr>
                <w:color w:val="231F20"/>
                <w:sz w:val="12"/>
                <w:szCs w:val="12"/>
              </w:rPr>
              <w:t xml:space="preserve">П </w:t>
            </w:r>
            <w:r w:rsidR="00E75543">
              <w:rPr>
                <w:color w:val="231F20"/>
                <w:sz w:val="12"/>
                <w:szCs w:val="12"/>
              </w:rPr>
              <w:t>О</w:t>
            </w:r>
            <w:r w:rsidRPr="0070382F">
              <w:rPr>
                <w:color w:val="231F20"/>
                <w:sz w:val="12"/>
                <w:szCs w:val="12"/>
              </w:rPr>
              <w:t xml:space="preserve"> Н</w:t>
            </w:r>
          </w:p>
        </w:tc>
        <w:tc>
          <w:tcPr>
            <w:tcW w:w="273" w:type="dxa"/>
            <w:tcBorders>
              <w:top w:val="single" w:sz="4" w:space="0" w:color="231F20"/>
              <w:left w:val="single" w:sz="4" w:space="0" w:color="231F20"/>
              <w:bottom w:val="single" w:sz="4" w:space="0" w:color="231F20"/>
              <w:right w:val="nil"/>
            </w:tcBorders>
          </w:tcPr>
          <w:p w:rsidR="002817AD" w:rsidRPr="0070382F" w:rsidRDefault="002817AD" w:rsidP="004955F7">
            <w:pPr>
              <w:pStyle w:val="TableParagraph"/>
              <w:spacing w:before="38" w:line="235" w:lineRule="auto"/>
              <w:ind w:left="75"/>
              <w:jc w:val="both"/>
              <w:rPr>
                <w:sz w:val="12"/>
                <w:szCs w:val="12"/>
              </w:rPr>
            </w:pPr>
            <w:r w:rsidRPr="0070382F">
              <w:rPr>
                <w:color w:val="231F20"/>
                <w:sz w:val="12"/>
                <w:szCs w:val="12"/>
              </w:rPr>
              <w:t>И ЛП  СЛ</w:t>
            </w:r>
          </w:p>
        </w:tc>
        <w:tc>
          <w:tcPr>
            <w:tcW w:w="289" w:type="dxa"/>
            <w:tcBorders>
              <w:top w:val="single" w:sz="4" w:space="0" w:color="231F20"/>
              <w:left w:val="nil"/>
              <w:bottom w:val="single" w:sz="4" w:space="0" w:color="231F20"/>
              <w:right w:val="single" w:sz="4" w:space="0" w:color="231F20"/>
            </w:tcBorders>
          </w:tcPr>
          <w:p w:rsidR="004955F7" w:rsidRDefault="002817AD" w:rsidP="004955F7">
            <w:pPr>
              <w:pStyle w:val="TableParagraph"/>
              <w:spacing w:before="38" w:line="235" w:lineRule="auto"/>
              <w:ind w:left="85" w:firstLine="9"/>
              <w:rPr>
                <w:color w:val="231F20"/>
                <w:sz w:val="12"/>
                <w:szCs w:val="12"/>
              </w:rPr>
            </w:pPr>
            <w:r w:rsidRPr="0070382F">
              <w:rPr>
                <w:color w:val="231F20"/>
                <w:sz w:val="12"/>
                <w:szCs w:val="12"/>
              </w:rPr>
              <w:t>У</w:t>
            </w:r>
          </w:p>
          <w:p w:rsidR="002817AD" w:rsidRPr="0070382F" w:rsidRDefault="002817AD" w:rsidP="004955F7">
            <w:pPr>
              <w:pStyle w:val="TableParagraph"/>
              <w:spacing w:before="38" w:line="235" w:lineRule="auto"/>
              <w:ind w:left="85" w:firstLine="9"/>
              <w:rPr>
                <w:sz w:val="12"/>
                <w:szCs w:val="12"/>
              </w:rPr>
            </w:pPr>
            <w:r w:rsidRPr="0070382F">
              <w:rPr>
                <w:color w:val="231F20"/>
                <w:sz w:val="12"/>
                <w:szCs w:val="12"/>
              </w:rPr>
              <w:t xml:space="preserve"> Н</w:t>
            </w:r>
          </w:p>
        </w:tc>
        <w:tc>
          <w:tcPr>
            <w:tcW w:w="1492"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D3762F">
        <w:trPr>
          <w:trHeight w:val="775"/>
        </w:trPr>
        <w:tc>
          <w:tcPr>
            <w:tcW w:w="1727" w:type="dxa"/>
            <w:gridSpan w:val="3"/>
            <w:tcBorders>
              <w:top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1134" w:type="dxa"/>
            <w:gridSpan w:val="2"/>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875" w:type="dxa"/>
            <w:gridSpan w:val="2"/>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576" w:type="dxa"/>
            <w:gridSpan w:val="2"/>
            <w:tcBorders>
              <w:top w:val="single" w:sz="4" w:space="0" w:color="231F20"/>
              <w:left w:val="single" w:sz="4" w:space="0" w:color="231F20"/>
              <w:right w:val="single" w:sz="4" w:space="0" w:color="231F20"/>
            </w:tcBorders>
          </w:tcPr>
          <w:p w:rsidR="00E2605C" w:rsidRDefault="002817AD" w:rsidP="00E2605C">
            <w:pPr>
              <w:pStyle w:val="TableParagraph"/>
              <w:spacing w:before="33" w:line="240" w:lineRule="exact"/>
              <w:ind w:left="117" w:right="34"/>
              <w:jc w:val="center"/>
              <w:rPr>
                <w:color w:val="231F20"/>
                <w:sz w:val="12"/>
                <w:szCs w:val="12"/>
              </w:rPr>
            </w:pPr>
            <w:r w:rsidRPr="0070382F">
              <w:rPr>
                <w:color w:val="231F20"/>
                <w:sz w:val="12"/>
                <w:szCs w:val="12"/>
              </w:rPr>
              <w:t>Да</w:t>
            </w:r>
          </w:p>
          <w:p w:rsidR="002817AD" w:rsidRPr="0070382F" w:rsidRDefault="002817AD" w:rsidP="00E2605C">
            <w:pPr>
              <w:pStyle w:val="TableParagraph"/>
              <w:spacing w:before="33" w:line="240" w:lineRule="exact"/>
              <w:ind w:left="117" w:right="34"/>
              <w:jc w:val="center"/>
              <w:rPr>
                <w:sz w:val="12"/>
                <w:szCs w:val="12"/>
              </w:rPr>
            </w:pPr>
            <w:r w:rsidRPr="0070382F">
              <w:rPr>
                <w:color w:val="231F20"/>
                <w:sz w:val="12"/>
                <w:szCs w:val="12"/>
              </w:rPr>
              <w:t>Нет Неизв.</w:t>
            </w:r>
          </w:p>
        </w:tc>
        <w:tc>
          <w:tcPr>
            <w:tcW w:w="577" w:type="dxa"/>
            <w:gridSpan w:val="2"/>
            <w:tcBorders>
              <w:top w:val="single" w:sz="4" w:space="0" w:color="231F20"/>
              <w:left w:val="single" w:sz="4" w:space="0" w:color="231F20"/>
              <w:right w:val="single" w:sz="4" w:space="0" w:color="231F20"/>
            </w:tcBorders>
          </w:tcPr>
          <w:p w:rsidR="00E2605C" w:rsidRDefault="002817AD" w:rsidP="00E2605C">
            <w:pPr>
              <w:pStyle w:val="TableParagraph"/>
              <w:spacing w:before="33" w:line="240" w:lineRule="exact"/>
              <w:ind w:left="108" w:right="44"/>
              <w:jc w:val="center"/>
              <w:rPr>
                <w:color w:val="231F20"/>
                <w:sz w:val="12"/>
                <w:szCs w:val="12"/>
              </w:rPr>
            </w:pPr>
            <w:r w:rsidRPr="0070382F">
              <w:rPr>
                <w:color w:val="231F20"/>
                <w:sz w:val="12"/>
                <w:szCs w:val="12"/>
              </w:rPr>
              <w:t>Да</w:t>
            </w:r>
          </w:p>
          <w:p w:rsidR="002817AD" w:rsidRPr="0070382F" w:rsidRDefault="002817AD" w:rsidP="00E2605C">
            <w:pPr>
              <w:pStyle w:val="TableParagraph"/>
              <w:spacing w:before="33" w:line="240" w:lineRule="exact"/>
              <w:ind w:left="108" w:right="44"/>
              <w:jc w:val="center"/>
              <w:rPr>
                <w:sz w:val="12"/>
                <w:szCs w:val="12"/>
              </w:rPr>
            </w:pPr>
            <w:r w:rsidRPr="0070382F">
              <w:rPr>
                <w:color w:val="231F20"/>
                <w:sz w:val="12"/>
                <w:szCs w:val="12"/>
              </w:rPr>
              <w:t>Нет Неизв.</w:t>
            </w:r>
          </w:p>
        </w:tc>
        <w:tc>
          <w:tcPr>
            <w:tcW w:w="576" w:type="dxa"/>
            <w:tcBorders>
              <w:top w:val="single" w:sz="4" w:space="0" w:color="231F20"/>
              <w:left w:val="single" w:sz="4" w:space="0" w:color="231F20"/>
              <w:right w:val="single" w:sz="4" w:space="0" w:color="231F20"/>
            </w:tcBorders>
          </w:tcPr>
          <w:p w:rsidR="00E2605C" w:rsidRDefault="002817AD" w:rsidP="00E2605C">
            <w:pPr>
              <w:pStyle w:val="TableParagraph"/>
              <w:spacing w:before="33" w:line="240" w:lineRule="exact"/>
              <w:ind w:left="98" w:right="53"/>
              <w:jc w:val="both"/>
              <w:rPr>
                <w:color w:val="231F20"/>
                <w:sz w:val="12"/>
                <w:szCs w:val="12"/>
              </w:rPr>
            </w:pPr>
            <w:r w:rsidRPr="0070382F">
              <w:rPr>
                <w:color w:val="231F20"/>
                <w:sz w:val="12"/>
                <w:szCs w:val="12"/>
              </w:rPr>
              <w:t xml:space="preserve">Да </w:t>
            </w:r>
          </w:p>
          <w:p w:rsidR="002817AD" w:rsidRPr="0070382F" w:rsidRDefault="002817AD" w:rsidP="00E2605C">
            <w:pPr>
              <w:pStyle w:val="TableParagraph"/>
              <w:spacing w:before="33" w:line="240" w:lineRule="exact"/>
              <w:ind w:left="98" w:right="53"/>
              <w:jc w:val="both"/>
              <w:rPr>
                <w:sz w:val="12"/>
                <w:szCs w:val="12"/>
              </w:rPr>
            </w:pPr>
            <w:r w:rsidRPr="0070382F">
              <w:rPr>
                <w:color w:val="231F20"/>
                <w:sz w:val="12"/>
                <w:szCs w:val="12"/>
              </w:rPr>
              <w:t>Нет Неизв.</w:t>
            </w:r>
          </w:p>
        </w:tc>
        <w:tc>
          <w:tcPr>
            <w:tcW w:w="577" w:type="dxa"/>
            <w:gridSpan w:val="2"/>
            <w:tcBorders>
              <w:top w:val="single" w:sz="4" w:space="0" w:color="231F20"/>
              <w:left w:val="single" w:sz="4" w:space="0" w:color="231F20"/>
              <w:right w:val="single" w:sz="4" w:space="0" w:color="231F20"/>
            </w:tcBorders>
          </w:tcPr>
          <w:p w:rsidR="004955F7" w:rsidRDefault="002817AD" w:rsidP="004955F7">
            <w:pPr>
              <w:pStyle w:val="TableParagraph"/>
              <w:spacing w:before="33" w:line="240" w:lineRule="exact"/>
              <w:ind w:left="89" w:right="63"/>
              <w:jc w:val="center"/>
              <w:rPr>
                <w:color w:val="231F20"/>
                <w:sz w:val="12"/>
                <w:szCs w:val="12"/>
              </w:rPr>
            </w:pPr>
            <w:r w:rsidRPr="0070382F">
              <w:rPr>
                <w:color w:val="231F20"/>
                <w:sz w:val="12"/>
                <w:szCs w:val="12"/>
              </w:rPr>
              <w:t xml:space="preserve">Да </w:t>
            </w:r>
          </w:p>
          <w:p w:rsidR="002817AD" w:rsidRPr="0070382F" w:rsidRDefault="002817AD" w:rsidP="004955F7">
            <w:pPr>
              <w:pStyle w:val="TableParagraph"/>
              <w:spacing w:before="33" w:line="240" w:lineRule="exact"/>
              <w:ind w:left="89" w:right="63"/>
              <w:jc w:val="center"/>
              <w:rPr>
                <w:sz w:val="12"/>
                <w:szCs w:val="12"/>
              </w:rPr>
            </w:pPr>
            <w:r w:rsidRPr="0070382F">
              <w:rPr>
                <w:color w:val="231F20"/>
                <w:sz w:val="12"/>
                <w:szCs w:val="12"/>
              </w:rPr>
              <w:t>Нет Неизв.</w:t>
            </w:r>
          </w:p>
        </w:tc>
        <w:tc>
          <w:tcPr>
            <w:tcW w:w="576" w:type="dxa"/>
            <w:tcBorders>
              <w:top w:val="single" w:sz="4" w:space="0" w:color="231F20"/>
              <w:left w:val="single" w:sz="4" w:space="0" w:color="231F20"/>
              <w:right w:val="single" w:sz="4" w:space="0" w:color="231F20"/>
            </w:tcBorders>
          </w:tcPr>
          <w:p w:rsidR="002817AD" w:rsidRPr="0070382F" w:rsidRDefault="002817AD" w:rsidP="00F8590C">
            <w:pPr>
              <w:pStyle w:val="TableParagraph"/>
              <w:spacing w:before="33" w:line="240" w:lineRule="exact"/>
              <w:ind w:left="219" w:right="215" w:firstLine="12"/>
              <w:jc w:val="both"/>
              <w:rPr>
                <w:sz w:val="12"/>
                <w:szCs w:val="12"/>
              </w:rPr>
            </w:pPr>
            <w:r w:rsidRPr="0070382F">
              <w:rPr>
                <w:color w:val="231F20"/>
                <w:sz w:val="12"/>
                <w:szCs w:val="12"/>
              </w:rPr>
              <w:t xml:space="preserve">П </w:t>
            </w:r>
            <w:r w:rsidR="00E75543">
              <w:rPr>
                <w:color w:val="231F20"/>
                <w:sz w:val="12"/>
                <w:szCs w:val="12"/>
              </w:rPr>
              <w:t>О</w:t>
            </w:r>
            <w:r w:rsidRPr="0070382F">
              <w:rPr>
                <w:color w:val="231F20"/>
                <w:sz w:val="12"/>
                <w:szCs w:val="12"/>
              </w:rPr>
              <w:t xml:space="preserve"> Н</w:t>
            </w:r>
          </w:p>
        </w:tc>
        <w:tc>
          <w:tcPr>
            <w:tcW w:w="273" w:type="dxa"/>
            <w:tcBorders>
              <w:top w:val="single" w:sz="4" w:space="0" w:color="231F20"/>
              <w:left w:val="single" w:sz="4" w:space="0" w:color="231F20"/>
              <w:right w:val="nil"/>
            </w:tcBorders>
          </w:tcPr>
          <w:p w:rsidR="002817AD" w:rsidRPr="0070382F" w:rsidRDefault="002817AD" w:rsidP="004955F7">
            <w:pPr>
              <w:pStyle w:val="TableParagraph"/>
              <w:spacing w:before="33" w:line="240" w:lineRule="exact"/>
              <w:ind w:left="75"/>
              <w:jc w:val="both"/>
              <w:rPr>
                <w:sz w:val="12"/>
                <w:szCs w:val="12"/>
              </w:rPr>
            </w:pPr>
            <w:r w:rsidRPr="0070382F">
              <w:rPr>
                <w:color w:val="231F20"/>
                <w:sz w:val="12"/>
                <w:szCs w:val="12"/>
              </w:rPr>
              <w:t>И ЛП  СЛ</w:t>
            </w:r>
          </w:p>
        </w:tc>
        <w:tc>
          <w:tcPr>
            <w:tcW w:w="289" w:type="dxa"/>
            <w:tcBorders>
              <w:top w:val="single" w:sz="4" w:space="0" w:color="231F20"/>
              <w:left w:val="nil"/>
              <w:right w:val="single" w:sz="4" w:space="0" w:color="231F20"/>
            </w:tcBorders>
          </w:tcPr>
          <w:p w:rsidR="004955F7" w:rsidRDefault="002817AD" w:rsidP="004955F7">
            <w:pPr>
              <w:pStyle w:val="TableParagraph"/>
              <w:spacing w:before="38" w:line="235" w:lineRule="auto"/>
              <w:ind w:left="85" w:firstLine="9"/>
              <w:rPr>
                <w:color w:val="231F20"/>
                <w:sz w:val="12"/>
                <w:szCs w:val="12"/>
              </w:rPr>
            </w:pPr>
            <w:r w:rsidRPr="0070382F">
              <w:rPr>
                <w:color w:val="231F20"/>
                <w:sz w:val="12"/>
                <w:szCs w:val="12"/>
              </w:rPr>
              <w:t xml:space="preserve">У </w:t>
            </w:r>
          </w:p>
          <w:p w:rsidR="002817AD" w:rsidRPr="0070382F" w:rsidRDefault="002817AD" w:rsidP="004955F7">
            <w:pPr>
              <w:pStyle w:val="TableParagraph"/>
              <w:spacing w:before="38" w:line="235" w:lineRule="auto"/>
              <w:ind w:left="85" w:firstLine="9"/>
              <w:rPr>
                <w:sz w:val="12"/>
                <w:szCs w:val="12"/>
              </w:rPr>
            </w:pPr>
            <w:r w:rsidRPr="0070382F">
              <w:rPr>
                <w:color w:val="231F20"/>
                <w:sz w:val="12"/>
                <w:szCs w:val="12"/>
              </w:rPr>
              <w:t>Н</w:t>
            </w:r>
          </w:p>
        </w:tc>
        <w:tc>
          <w:tcPr>
            <w:tcW w:w="1492" w:type="dxa"/>
            <w:tcBorders>
              <w:top w:val="single" w:sz="4" w:space="0" w:color="231F20"/>
              <w:left w:val="single" w:sz="4" w:space="0" w:color="231F20"/>
            </w:tcBorders>
          </w:tcPr>
          <w:p w:rsidR="002817AD" w:rsidRDefault="002817AD" w:rsidP="00F8590C">
            <w:pPr>
              <w:pStyle w:val="TableParagraph"/>
              <w:spacing w:before="0"/>
              <w:rPr>
                <w:rFonts w:ascii="Times New Roman"/>
                <w:sz w:val="18"/>
              </w:rPr>
            </w:pPr>
          </w:p>
        </w:tc>
      </w:tr>
    </w:tbl>
    <w:p w:rsidR="002817AD" w:rsidRDefault="002817AD" w:rsidP="002817AD">
      <w:pPr>
        <w:pStyle w:val="a3"/>
        <w:spacing w:before="2"/>
        <w:rPr>
          <w:rFonts w:ascii="Century Gothic"/>
          <w:b/>
          <w:sz w:val="12"/>
        </w:rPr>
      </w:pPr>
    </w:p>
    <w:p w:rsidR="002817AD" w:rsidRDefault="002817AD" w:rsidP="002817AD">
      <w:pPr>
        <w:spacing w:before="60" w:line="242" w:lineRule="exact"/>
        <w:ind w:left="400"/>
        <w:rPr>
          <w:sz w:val="20"/>
        </w:rPr>
      </w:pPr>
      <w:r>
        <w:rPr>
          <w:color w:val="231F20"/>
          <w:sz w:val="20"/>
        </w:rPr>
        <w:t>Если не указан</w:t>
      </w:r>
      <w:r w:rsidR="00E75543">
        <w:rPr>
          <w:color w:val="231F20"/>
          <w:sz w:val="20"/>
        </w:rPr>
        <w:t>о</w:t>
      </w:r>
      <w:r>
        <w:rPr>
          <w:color w:val="231F20"/>
          <w:sz w:val="20"/>
        </w:rPr>
        <w:t xml:space="preserve"> ин</w:t>
      </w:r>
      <w:r w:rsidR="00E75543">
        <w:rPr>
          <w:color w:val="231F20"/>
          <w:sz w:val="20"/>
        </w:rPr>
        <w:t>о</w:t>
      </w:r>
      <w:r>
        <w:rPr>
          <w:color w:val="231F20"/>
          <w:sz w:val="20"/>
        </w:rPr>
        <w:t xml:space="preserve">е, укажите: </w:t>
      </w:r>
      <w:r>
        <w:rPr>
          <w:b/>
          <w:color w:val="231F20"/>
          <w:sz w:val="20"/>
        </w:rPr>
        <w:t>Да</w:t>
      </w:r>
      <w:r>
        <w:rPr>
          <w:color w:val="231F20"/>
          <w:sz w:val="20"/>
        </w:rPr>
        <w:t xml:space="preserve">, </w:t>
      </w:r>
      <w:r>
        <w:rPr>
          <w:b/>
          <w:color w:val="231F20"/>
          <w:sz w:val="20"/>
        </w:rPr>
        <w:t>Нет</w:t>
      </w:r>
      <w:r>
        <w:rPr>
          <w:color w:val="231F20"/>
          <w:sz w:val="20"/>
        </w:rPr>
        <w:t xml:space="preserve">, </w:t>
      </w:r>
      <w:r>
        <w:rPr>
          <w:b/>
          <w:color w:val="231F20"/>
          <w:sz w:val="20"/>
        </w:rPr>
        <w:t>Н</w:t>
      </w:r>
      <w:r>
        <w:rPr>
          <w:color w:val="231F20"/>
          <w:sz w:val="20"/>
        </w:rPr>
        <w:t>еизв.</w:t>
      </w:r>
    </w:p>
    <w:p w:rsidR="002817AD" w:rsidRDefault="002817AD" w:rsidP="002817AD">
      <w:pPr>
        <w:pStyle w:val="a5"/>
        <w:numPr>
          <w:ilvl w:val="0"/>
          <w:numId w:val="25"/>
        </w:numPr>
        <w:tabs>
          <w:tab w:val="left" w:pos="636"/>
        </w:tabs>
        <w:spacing w:line="240" w:lineRule="exact"/>
        <w:ind w:left="635" w:hanging="235"/>
        <w:rPr>
          <w:color w:val="231F20"/>
          <w:sz w:val="20"/>
        </w:rPr>
      </w:pPr>
      <w:r>
        <w:rPr>
          <w:color w:val="231F20"/>
          <w:sz w:val="20"/>
        </w:rPr>
        <w:t>Касательн</w:t>
      </w:r>
      <w:r w:rsidR="00E75543">
        <w:rPr>
          <w:color w:val="231F20"/>
          <w:sz w:val="20"/>
        </w:rPr>
        <w:t>о</w:t>
      </w:r>
      <w:r>
        <w:rPr>
          <w:color w:val="231F20"/>
          <w:sz w:val="20"/>
        </w:rPr>
        <w:t xml:space="preserve"> наличия КУБ, укажите: </w:t>
      </w:r>
      <w:r>
        <w:rPr>
          <w:b/>
          <w:color w:val="231F20"/>
          <w:sz w:val="20"/>
        </w:rPr>
        <w:t>П</w:t>
      </w:r>
      <w:r w:rsidR="00E75543">
        <w:rPr>
          <w:color w:val="231F20"/>
          <w:sz w:val="20"/>
        </w:rPr>
        <w:t>о</w:t>
      </w:r>
      <w:r>
        <w:rPr>
          <w:color w:val="231F20"/>
          <w:sz w:val="20"/>
        </w:rPr>
        <w:t xml:space="preserve">л., </w:t>
      </w:r>
      <w:r w:rsidR="00E75543">
        <w:rPr>
          <w:b/>
          <w:color w:val="231F20"/>
          <w:sz w:val="20"/>
        </w:rPr>
        <w:t>О</w:t>
      </w:r>
      <w:r>
        <w:rPr>
          <w:color w:val="231F20"/>
          <w:sz w:val="20"/>
        </w:rPr>
        <w:t xml:space="preserve">тр., </w:t>
      </w:r>
      <w:r>
        <w:rPr>
          <w:b/>
          <w:color w:val="231F20"/>
          <w:sz w:val="20"/>
        </w:rPr>
        <w:t>Н</w:t>
      </w:r>
      <w:r>
        <w:rPr>
          <w:color w:val="231F20"/>
          <w:sz w:val="20"/>
        </w:rPr>
        <w:t>еизв.</w:t>
      </w:r>
    </w:p>
    <w:p w:rsidR="002817AD" w:rsidRDefault="002817AD" w:rsidP="0070382F">
      <w:pPr>
        <w:spacing w:line="240" w:lineRule="exact"/>
        <w:ind w:left="400" w:right="446"/>
        <w:rPr>
          <w:sz w:val="20"/>
        </w:rPr>
      </w:pPr>
      <w:r>
        <w:rPr>
          <w:color w:val="231F20"/>
          <w:sz w:val="20"/>
        </w:rPr>
        <w:t>** Для текущег</w:t>
      </w:r>
      <w:r w:rsidR="00E75543">
        <w:rPr>
          <w:color w:val="231F20"/>
          <w:sz w:val="20"/>
        </w:rPr>
        <w:t>о</w:t>
      </w:r>
      <w:r>
        <w:rPr>
          <w:color w:val="231F20"/>
          <w:sz w:val="20"/>
        </w:rPr>
        <w:t xml:space="preserve"> статуса, укажите: </w:t>
      </w:r>
      <w:r>
        <w:rPr>
          <w:b/>
          <w:color w:val="231F20"/>
          <w:sz w:val="20"/>
        </w:rPr>
        <w:t>И</w:t>
      </w:r>
      <w:r>
        <w:rPr>
          <w:color w:val="231F20"/>
          <w:sz w:val="20"/>
        </w:rPr>
        <w:t>злечен,</w:t>
      </w:r>
      <w:r>
        <w:rPr>
          <w:b/>
          <w:color w:val="231F20"/>
          <w:sz w:val="20"/>
        </w:rPr>
        <w:t xml:space="preserve"> Л</w:t>
      </w:r>
      <w:r>
        <w:rPr>
          <w:color w:val="231F20"/>
          <w:sz w:val="20"/>
        </w:rPr>
        <w:t xml:space="preserve">ечение </w:t>
      </w:r>
      <w:r>
        <w:rPr>
          <w:b/>
          <w:color w:val="231F20"/>
          <w:sz w:val="20"/>
        </w:rPr>
        <w:t>П</w:t>
      </w:r>
      <w:r>
        <w:rPr>
          <w:color w:val="231F20"/>
          <w:sz w:val="20"/>
        </w:rPr>
        <w:t>р</w:t>
      </w:r>
      <w:r w:rsidR="00E75543">
        <w:rPr>
          <w:color w:val="231F20"/>
          <w:sz w:val="20"/>
        </w:rPr>
        <w:t>о</w:t>
      </w:r>
      <w:r>
        <w:rPr>
          <w:color w:val="231F20"/>
          <w:sz w:val="20"/>
        </w:rPr>
        <w:t>д</w:t>
      </w:r>
      <w:r w:rsidR="00E75543">
        <w:rPr>
          <w:color w:val="231F20"/>
          <w:sz w:val="20"/>
        </w:rPr>
        <w:t>о</w:t>
      </w:r>
      <w:r>
        <w:rPr>
          <w:color w:val="231F20"/>
          <w:sz w:val="20"/>
        </w:rPr>
        <w:t xml:space="preserve">лжается, </w:t>
      </w:r>
      <w:r>
        <w:rPr>
          <w:b/>
          <w:color w:val="231F20"/>
          <w:sz w:val="20"/>
        </w:rPr>
        <w:t>С</w:t>
      </w:r>
      <w:r>
        <w:rPr>
          <w:color w:val="231F20"/>
          <w:sz w:val="20"/>
        </w:rPr>
        <w:t>импт</w:t>
      </w:r>
      <w:r w:rsidR="00E75543">
        <w:rPr>
          <w:color w:val="231F20"/>
          <w:sz w:val="20"/>
        </w:rPr>
        <w:t>о</w:t>
      </w:r>
      <w:r>
        <w:rPr>
          <w:color w:val="231F20"/>
          <w:sz w:val="20"/>
        </w:rPr>
        <w:t>матическ</w:t>
      </w:r>
      <w:r w:rsidR="00E75543">
        <w:rPr>
          <w:color w:val="231F20"/>
          <w:sz w:val="20"/>
        </w:rPr>
        <w:t>о</w:t>
      </w:r>
      <w:r>
        <w:rPr>
          <w:color w:val="231F20"/>
          <w:sz w:val="20"/>
        </w:rPr>
        <w:t xml:space="preserve">е </w:t>
      </w:r>
      <w:r>
        <w:rPr>
          <w:b/>
          <w:color w:val="231F20"/>
          <w:sz w:val="20"/>
        </w:rPr>
        <w:t>Л</w:t>
      </w:r>
      <w:r>
        <w:rPr>
          <w:color w:val="231F20"/>
          <w:sz w:val="20"/>
        </w:rPr>
        <w:t xml:space="preserve">ечение, </w:t>
      </w:r>
      <w:r>
        <w:rPr>
          <w:b/>
          <w:color w:val="231F20"/>
          <w:sz w:val="20"/>
        </w:rPr>
        <w:t>У</w:t>
      </w:r>
      <w:r>
        <w:rPr>
          <w:color w:val="231F20"/>
          <w:sz w:val="20"/>
        </w:rPr>
        <w:t>мер, или</w:t>
      </w:r>
      <w:r w:rsidR="0070382F">
        <w:rPr>
          <w:color w:val="231F20"/>
          <w:sz w:val="20"/>
        </w:rPr>
        <w:t xml:space="preserve"> </w:t>
      </w:r>
      <w:r>
        <w:rPr>
          <w:b/>
        </w:rPr>
        <w:t>Н</w:t>
      </w:r>
      <w:r>
        <w:t>еизвестн</w:t>
      </w:r>
      <w:r w:rsidR="00E75543">
        <w:t>о</w:t>
      </w:r>
    </w:p>
    <w:p w:rsidR="002817AD" w:rsidRDefault="002817AD" w:rsidP="002817AD">
      <w:pPr>
        <w:spacing w:line="242" w:lineRule="exact"/>
        <w:rPr>
          <w:sz w:val="20"/>
        </w:rPr>
        <w:sectPr w:rsidR="002817AD">
          <w:endnotePr>
            <w:numFmt w:val="decimal"/>
          </w:endnotePr>
          <w:pgSz w:w="9980" w:h="14180"/>
          <w:pgMar w:top="700" w:right="0" w:bottom="440" w:left="320" w:header="0" w:footer="254" w:gutter="0"/>
          <w:cols w:space="720"/>
        </w:sectPr>
      </w:pPr>
    </w:p>
    <w:p w:rsidR="002817AD" w:rsidRDefault="002817AD" w:rsidP="002817AD">
      <w:pPr>
        <w:pStyle w:val="1"/>
        <w:spacing w:before="92" w:line="235" w:lineRule="auto"/>
        <w:ind w:right="1871"/>
      </w:pPr>
      <w:r>
        <w:rPr>
          <w:noProof/>
          <w:lang w:val="uk-UA" w:eastAsia="uk-UA" w:bidi="ar-SA"/>
        </w:rPr>
        <w:drawing>
          <wp:anchor distT="0" distB="0" distL="0" distR="0" simplePos="0" relativeHeight="251669504" behindDoc="0" locked="0" layoutInCell="1" allowOverlap="1">
            <wp:simplePos x="0" y="0"/>
            <wp:positionH relativeFrom="page">
              <wp:posOffset>1339202</wp:posOffset>
            </wp:positionH>
            <wp:positionV relativeFrom="paragraph">
              <wp:posOffset>1063223</wp:posOffset>
            </wp:positionV>
            <wp:extent cx="3657226" cy="2102929"/>
            <wp:effectExtent l="0" t="0" r="0" b="0"/>
            <wp:wrapNone/>
            <wp:docPr id="6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png"/>
                    <pic:cNvPicPr/>
                  </pic:nvPicPr>
                  <pic:blipFill>
                    <a:blip r:embed="rId48" cstate="print"/>
                    <a:stretch>
                      <a:fillRect/>
                    </a:stretch>
                  </pic:blipFill>
                  <pic:spPr>
                    <a:xfrm>
                      <a:off x="0" y="0"/>
                      <a:ext cx="3657226" cy="2102929"/>
                    </a:xfrm>
                    <a:prstGeom prst="rect">
                      <a:avLst/>
                    </a:prstGeom>
                  </pic:spPr>
                </pic:pic>
              </a:graphicData>
            </a:graphic>
          </wp:anchor>
        </w:drawing>
      </w:r>
      <w:r w:rsidR="00DF1AC5">
        <w:rPr>
          <w:noProof/>
          <w:lang w:val="uk-UA" w:eastAsia="uk-UA" w:bidi="ar-SA"/>
        </w:rPr>
        <mc:AlternateContent>
          <mc:Choice Requires="wps">
            <w:drawing>
              <wp:anchor distT="0" distB="0" distL="114300" distR="114300" simplePos="0" relativeHeight="251670528" behindDoc="0" locked="0" layoutInCell="1" allowOverlap="1">
                <wp:simplePos x="0" y="0"/>
                <wp:positionH relativeFrom="page">
                  <wp:posOffset>4874260</wp:posOffset>
                </wp:positionH>
                <wp:positionV relativeFrom="paragraph">
                  <wp:posOffset>1077595</wp:posOffset>
                </wp:positionV>
                <wp:extent cx="127000" cy="1096645"/>
                <wp:effectExtent l="0" t="0" r="6350" b="8255"/>
                <wp:wrapNone/>
                <wp:docPr id="8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rsidP="002817AD">
                            <w:pPr>
                              <w:spacing w:line="183" w:lineRule="exact"/>
                              <w:ind w:left="20"/>
                              <w:rPr>
                                <w:sz w:val="16"/>
                              </w:rPr>
                            </w:pPr>
                            <w:r>
                              <w:rPr>
                                <w:color w:val="FFFFFF"/>
                                <w:sz w:val="16"/>
                              </w:rPr>
                              <w:t>Photo: Damien Schumann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383.8pt;margin-top:84.85pt;width:10pt;height:86.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" filled="f" stroked="f">
                <v:textbox style="layout-flow:vertical;mso-layout-flow-alt:bottom-to-top" inset="0,0,0,0">
                  <w:txbxContent>
                    <w:p w:rsidR="00BA4AEF" w:rsidRDefault="00BA4AEF" w:rsidP="002817AD">
                      <w:pPr>
                        <w:spacing w:line="183" w:lineRule="exact"/>
                        <w:ind w:left="20"/>
                        <w:rPr>
                          <w:sz w:val="16"/>
                        </w:rPr>
                      </w:pPr>
                      <w:r>
                        <w:rPr>
                          <w:color w:val="FFFFFF"/>
                          <w:sz w:val="16"/>
                        </w:rPr>
                        <w:t>Photo: Damien Schumann</w:t>
                      </w:r>
                    </w:p>
                  </w:txbxContent>
                </v:textbox>
                <w10:wrap anchorx="page"/>
              </v:shape>
            </w:pict>
          </mc:Fallback>
        </mc:AlternateContent>
      </w:r>
      <w:bookmarkStart w:id="9" w:name="_TOC_250000"/>
      <w:r>
        <w:rPr>
          <w:color w:val="25408F"/>
        </w:rPr>
        <w:t>Прил</w:t>
      </w:r>
      <w:r w:rsidR="00E75543">
        <w:rPr>
          <w:color w:val="25408F"/>
        </w:rPr>
        <w:t>о</w:t>
      </w:r>
      <w:r>
        <w:rPr>
          <w:color w:val="25408F"/>
        </w:rPr>
        <w:t xml:space="preserve">жение В: Препараты для лечения </w:t>
      </w:r>
      <w:bookmarkEnd w:id="9"/>
      <w:r>
        <w:rPr>
          <w:color w:val="25408F"/>
        </w:rPr>
        <w:t>МЛУ ТБ</w:t>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sz w:val="20"/>
        </w:rPr>
        <w:t>Бедаквилин</w:t>
      </w:r>
      <w:r>
        <w:rPr>
          <w:rFonts w:ascii="Century Gothic"/>
          <w:b/>
          <w:sz w:val="20"/>
        </w:rPr>
        <w:t xml:space="preserve"> (BDQ), </w:t>
      </w:r>
      <w:r>
        <w:rPr>
          <w:rFonts w:ascii="Century Gothic"/>
          <w:b/>
          <w:sz w:val="20"/>
        </w:rPr>
        <w:t>таблетки</w:t>
      </w:r>
      <w:r>
        <w:rPr>
          <w:rFonts w:ascii="Century Gothic"/>
          <w:b/>
          <w:sz w:val="20"/>
        </w:rPr>
        <w:t xml:space="preserve">, 100 </w:t>
      </w:r>
      <w:r>
        <w:rPr>
          <w:rFonts w:ascii="Century Gothic"/>
          <w:b/>
          <w:sz w:val="20"/>
        </w:rPr>
        <w:t>мг</w:t>
      </w: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noProof/>
          <w:sz w:val="20"/>
          <w:lang w:val="uk-UA" w:eastAsia="uk-UA" w:bidi="ar-SA"/>
        </w:rPr>
        <w:drawing>
          <wp:inline distT="0" distB="0" distL="0" distR="0">
            <wp:extent cx="2087791" cy="1000538"/>
            <wp:effectExtent l="19050" t="0" r="7709" b="0"/>
            <wp:docPr id="4" name="Picture 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9059" cy="100114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sz w:val="20"/>
        </w:rPr>
        <w:t>Деламанид</w:t>
      </w:r>
      <w:r>
        <w:rPr>
          <w:rFonts w:ascii="Century Gothic"/>
          <w:b/>
          <w:sz w:val="20"/>
        </w:rPr>
        <w:t xml:space="preserve"> (DLM), </w:t>
      </w:r>
      <w:r>
        <w:rPr>
          <w:rFonts w:ascii="Century Gothic"/>
          <w:b/>
          <w:sz w:val="20"/>
        </w:rPr>
        <w:t>таблетки</w:t>
      </w:r>
      <w:r>
        <w:rPr>
          <w:rFonts w:ascii="Century Gothic"/>
          <w:b/>
          <w:sz w:val="20"/>
        </w:rPr>
        <w:t xml:space="preserve">, 50 </w:t>
      </w:r>
      <w:r>
        <w:rPr>
          <w:rFonts w:ascii="Century Gothic"/>
          <w:b/>
          <w:sz w:val="20"/>
        </w:rPr>
        <w:t>мг</w:t>
      </w: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noProof/>
          <w:sz w:val="20"/>
          <w:lang w:val="uk-UA" w:eastAsia="uk-UA" w:bidi="ar-SA"/>
        </w:rPr>
        <w:drawing>
          <wp:inline distT="0" distB="0" distL="0" distR="0">
            <wp:extent cx="2269593" cy="1384814"/>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0274" cy="138523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sz w:val="20"/>
        </w:rPr>
        <w:t>Линез</w:t>
      </w:r>
      <w:r w:rsidR="00E75543">
        <w:rPr>
          <w:rFonts w:ascii="Century Gothic"/>
          <w:b/>
          <w:sz w:val="20"/>
        </w:rPr>
        <w:t>о</w:t>
      </w:r>
      <w:r>
        <w:rPr>
          <w:rFonts w:ascii="Century Gothic"/>
          <w:b/>
          <w:sz w:val="20"/>
        </w:rPr>
        <w:t>лид</w:t>
      </w:r>
      <w:r>
        <w:rPr>
          <w:rFonts w:ascii="Century Gothic"/>
          <w:b/>
          <w:sz w:val="20"/>
        </w:rPr>
        <w:t xml:space="preserve"> (LZD), </w:t>
      </w:r>
      <w:r>
        <w:rPr>
          <w:rFonts w:ascii="Century Gothic"/>
          <w:b/>
          <w:sz w:val="20"/>
        </w:rPr>
        <w:t>таблетки</w:t>
      </w:r>
      <w:r>
        <w:rPr>
          <w:rFonts w:ascii="Century Gothic"/>
          <w:b/>
          <w:sz w:val="20"/>
        </w:rPr>
        <w:t xml:space="preserve">, 600 </w:t>
      </w:r>
      <w:r>
        <w:rPr>
          <w:rFonts w:ascii="Century Gothic"/>
          <w:b/>
          <w:sz w:val="20"/>
        </w:rPr>
        <w:t>мг</w:t>
      </w: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noProof/>
          <w:lang w:val="uk-UA" w:eastAsia="uk-UA" w:bidi="ar-SA"/>
        </w:rPr>
        <w:drawing>
          <wp:inline distT="0" distB="0" distL="0" distR="0">
            <wp:extent cx="2743200" cy="2056130"/>
            <wp:effectExtent l="19050" t="0" r="0" b="0"/>
            <wp:docPr id="12" name="Picture 12" descr="Image result for linezolid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linezolid tablet"/>
                    <pic:cNvPicPr>
                      <a:picLocks noChangeAspect="1" noChangeArrowheads="1"/>
                    </pic:cNvPicPr>
                  </pic:nvPicPr>
                  <pic:blipFill>
                    <a:blip r:embed="rId51" cstate="print"/>
                    <a:srcRect/>
                    <a:stretch>
                      <a:fillRect/>
                    </a:stretch>
                  </pic:blipFill>
                  <pic:spPr bwMode="auto">
                    <a:xfrm>
                      <a:off x="0" y="0"/>
                      <a:ext cx="2743200" cy="2056130"/>
                    </a:xfrm>
                    <a:prstGeom prst="rect">
                      <a:avLst/>
                    </a:prstGeom>
                    <a:noFill/>
                    <a:ln w="9525">
                      <a:noFill/>
                      <a:miter lim="800000"/>
                      <a:headEnd/>
                      <a:tailEnd/>
                    </a:ln>
                  </pic:spPr>
                </pic:pic>
              </a:graphicData>
            </a:graphic>
          </wp:inline>
        </w:drawing>
      </w: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p>
    <w:p w:rsidR="002817AD" w:rsidRDefault="002817AD" w:rsidP="002817AD">
      <w:pPr>
        <w:pStyle w:val="a3"/>
        <w:rPr>
          <w:rFonts w:ascii="Century Gothic"/>
          <w:b/>
          <w:sz w:val="20"/>
        </w:rPr>
      </w:pPr>
      <w:r>
        <w:rPr>
          <w:rFonts w:ascii="Century Gothic"/>
          <w:b/>
          <w:sz w:val="20"/>
        </w:rPr>
        <w:t>Лев</w:t>
      </w:r>
      <w:r w:rsidR="00E75543">
        <w:rPr>
          <w:rFonts w:ascii="Century Gothic"/>
          <w:b/>
          <w:sz w:val="20"/>
        </w:rPr>
        <w:t>о</w:t>
      </w:r>
      <w:r>
        <w:rPr>
          <w:rFonts w:ascii="Century Gothic"/>
          <w:b/>
          <w:sz w:val="20"/>
        </w:rPr>
        <w:t>фл</w:t>
      </w:r>
      <w:r w:rsidR="00E75543">
        <w:rPr>
          <w:rFonts w:ascii="Century Gothic"/>
          <w:b/>
          <w:sz w:val="20"/>
        </w:rPr>
        <w:t>о</w:t>
      </w:r>
      <w:r>
        <w:rPr>
          <w:rFonts w:ascii="Century Gothic"/>
          <w:b/>
          <w:sz w:val="20"/>
        </w:rPr>
        <w:t>ксацин</w:t>
      </w:r>
      <w:r>
        <w:rPr>
          <w:rFonts w:ascii="Century Gothic"/>
          <w:b/>
          <w:sz w:val="20"/>
        </w:rPr>
        <w:t xml:space="preserve"> (LFX), </w:t>
      </w:r>
      <w:r>
        <w:rPr>
          <w:rFonts w:ascii="Century Gothic"/>
          <w:b/>
          <w:sz w:val="20"/>
        </w:rPr>
        <w:t>таблетки</w:t>
      </w:r>
      <w:r>
        <w:rPr>
          <w:rFonts w:ascii="Century Gothic"/>
          <w:b/>
          <w:sz w:val="20"/>
        </w:rPr>
        <w:t xml:space="preserve">, 250 </w:t>
      </w:r>
      <w:r>
        <w:rPr>
          <w:rFonts w:ascii="Century Gothic"/>
          <w:b/>
          <w:sz w:val="20"/>
        </w:rPr>
        <w:t>мг</w:t>
      </w:r>
      <w:r>
        <w:rPr>
          <w:rFonts w:ascii="Century Gothic"/>
          <w:b/>
          <w:sz w:val="20"/>
        </w:rPr>
        <w:t xml:space="preserve">, </w:t>
      </w:r>
      <w:r>
        <w:rPr>
          <w:rFonts w:ascii="Century Gothic"/>
          <w:b/>
          <w:sz w:val="20"/>
        </w:rPr>
        <w:t>диспергируемые</w:t>
      </w:r>
      <w:r>
        <w:rPr>
          <w:rFonts w:ascii="Century Gothic"/>
          <w:b/>
          <w:sz w:val="20"/>
        </w:rPr>
        <w:t xml:space="preserve"> </w:t>
      </w:r>
      <w:r>
        <w:rPr>
          <w:rFonts w:ascii="Century Gothic"/>
          <w:b/>
          <w:sz w:val="20"/>
        </w:rPr>
        <w:t>таблетки</w:t>
      </w:r>
      <w:r>
        <w:rPr>
          <w:rFonts w:ascii="Century Gothic"/>
          <w:b/>
          <w:sz w:val="20"/>
        </w:rPr>
        <w:t xml:space="preserve">, 100 </w:t>
      </w:r>
      <w:r>
        <w:rPr>
          <w:rFonts w:ascii="Century Gothic"/>
          <w:b/>
          <w:sz w:val="20"/>
        </w:rPr>
        <w:t>мг</w:t>
      </w:r>
    </w:p>
    <w:p w:rsidR="002817AD" w:rsidRDefault="002817AD" w:rsidP="002817AD">
      <w:pPr>
        <w:pStyle w:val="a3"/>
        <w:rPr>
          <w:rFonts w:ascii="Century Gothic"/>
          <w:b/>
          <w:sz w:val="20"/>
        </w:rPr>
      </w:pPr>
    </w:p>
    <w:p w:rsidR="002817AD" w:rsidRDefault="002817AD" w:rsidP="002817AD">
      <w:pPr>
        <w:pStyle w:val="a3"/>
        <w:spacing w:before="5"/>
        <w:rPr>
          <w:rFonts w:ascii="Century Gothic"/>
          <w:b/>
          <w:sz w:val="21"/>
        </w:rPr>
      </w:pPr>
      <w:r>
        <w:rPr>
          <w:rFonts w:ascii="Century Gothic"/>
          <w:b/>
          <w:noProof/>
          <w:sz w:val="21"/>
          <w:lang w:val="uk-UA" w:eastAsia="uk-UA" w:bidi="ar-SA"/>
        </w:rPr>
        <w:drawing>
          <wp:inline distT="0" distB="0" distL="0" distR="0">
            <wp:extent cx="2280164" cy="1072966"/>
            <wp:effectExtent l="19050" t="0" r="5836" b="0"/>
            <wp:docPr id="10" name="Picture 3" descr="Image result for levofloxacin"/>
            <wp:cNvGraphicFramePr/>
            <a:graphic xmlns:a="http://schemas.openxmlformats.org/drawingml/2006/main">
              <a:graphicData uri="http://schemas.openxmlformats.org/drawingml/2006/picture">
                <pic:pic xmlns:pic="http://schemas.openxmlformats.org/drawingml/2006/picture">
                  <pic:nvPicPr>
                    <pic:cNvPr id="5" name="Picture 2" descr="Image result for levofloxacin"/>
                    <pic:cNvPicPr>
                      <a:picLocks noGrp="1" noChangeAspect="1" noChangeArrowheads="1"/>
                    </pic:cNvPicPr>
                  </pic:nvPicPr>
                  <pic:blipFill>
                    <a:blip r:embed="rId52" cstate="print"/>
                    <a:srcRect/>
                    <a:stretch>
                      <a:fillRect/>
                    </a:stretch>
                  </pic:blipFill>
                  <pic:spPr bwMode="auto">
                    <a:xfrm>
                      <a:off x="0" y="0"/>
                      <a:ext cx="2281549" cy="1073618"/>
                    </a:xfrm>
                    <a:prstGeom prst="rect">
                      <a:avLst/>
                    </a:prstGeom>
                    <a:noFill/>
                  </pic:spPr>
                </pic:pic>
              </a:graphicData>
            </a:graphic>
          </wp:inline>
        </w:drawing>
      </w:r>
    </w:p>
    <w:p w:rsidR="002817AD" w:rsidRDefault="002817AD" w:rsidP="002817AD">
      <w:pPr>
        <w:pStyle w:val="a3"/>
        <w:spacing w:line="290" w:lineRule="exact"/>
        <w:ind w:left="2379"/>
      </w:pPr>
    </w:p>
    <w:p w:rsidR="002817AD" w:rsidRDefault="002817AD" w:rsidP="002817AD">
      <w:pPr>
        <w:pStyle w:val="a3"/>
        <w:spacing w:before="10"/>
        <w:rPr>
          <w:sz w:val="27"/>
        </w:rPr>
      </w:pPr>
    </w:p>
    <w:p w:rsidR="002817AD" w:rsidRDefault="00DF1AC5" w:rsidP="002817AD">
      <w:pPr>
        <w:pStyle w:val="a3"/>
        <w:spacing w:before="56" w:line="235" w:lineRule="auto"/>
        <w:ind w:left="2379" w:right="4837"/>
      </w:pPr>
      <w:r>
        <w:rPr>
          <w:noProof/>
          <w:lang w:val="uk-UA" w:eastAsia="uk-UA" w:bidi="ar-SA"/>
        </w:rPr>
        <mc:AlternateContent>
          <mc:Choice Requires="wpg">
            <w:drawing>
              <wp:anchor distT="0" distB="0" distL="114300" distR="114300" simplePos="0" relativeHeight="251665408" behindDoc="0" locked="0" layoutInCell="1" allowOverlap="1">
                <wp:simplePos x="0" y="0"/>
                <wp:positionH relativeFrom="page">
                  <wp:posOffset>457200</wp:posOffset>
                </wp:positionH>
                <wp:positionV relativeFrom="paragraph">
                  <wp:posOffset>63500</wp:posOffset>
                </wp:positionV>
                <wp:extent cx="685800" cy="548640"/>
                <wp:effectExtent l="0" t="0" r="19050" b="3810"/>
                <wp:wrapNone/>
                <wp:docPr id="7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48640"/>
                          <a:chOff x="720" y="100"/>
                          <a:chExt cx="1080" cy="864"/>
                        </a:xfrm>
                      </wpg:grpSpPr>
                      <pic:pic xmlns:pic="http://schemas.openxmlformats.org/drawingml/2006/picture">
                        <pic:nvPicPr>
                          <pic:cNvPr id="79"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30" y="109"/>
                            <a:ext cx="1060" cy="844"/>
                          </a:xfrm>
                          <a:prstGeom prst="rect">
                            <a:avLst/>
                          </a:prstGeom>
                          <a:noFill/>
                          <a:extLst>
                            <a:ext uri="{909E8E84-426E-40DD-AFC4-6F175D3DCCD1}">
                              <a14:hiddenFill xmlns:a14="http://schemas.microsoft.com/office/drawing/2010/main">
                                <a:solidFill>
                                  <a:srgbClr val="FFFFFF"/>
                                </a:solidFill>
                              </a14:hiddenFill>
                            </a:ext>
                          </a:extLst>
                        </pic:spPr>
                      </pic:pic>
                      <wps:wsp>
                        <wps:cNvPr id="80" name="Rectangle 25"/>
                        <wps:cNvSpPr>
                          <a:spLocks noChangeArrowheads="1"/>
                        </wps:cNvSpPr>
                        <wps:spPr bwMode="auto">
                          <a:xfrm>
                            <a:off x="730" y="109"/>
                            <a:ext cx="1060" cy="84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6pt;margin-top:5pt;width:54pt;height:43.2pt;z-index:251665408;mso-position-horizontal-relative:page" coordorigin="720,100" coordsize="108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730;top:109;width:1060;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qD23FAAAA2wAAAA8AAABkcnMvZG93bnJldi54bWxEj9FqwkAURN8F/2G5hb7ppqWojdmISAul&#10;6oPWD7hkb5PU7N24uzVpv94VBB+HmTnDZIveNOJMzteWFTyNExDEhdU1lwoOX++jGQgfkDU2lknB&#10;H3lY5MNBhqm2He/ovA+liBD2KSqoQmhTKX1RkUE/ti1x9L6tMxiidKXUDrsIN418TpKJNFhzXKiw&#10;pVVFxXH/axSs39rTKUzq/x/cHrtP/1Is9Wam1ONDv5yDCNSHe/jW/tAKpq9w/RJ/gMw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g9txQAAANsAAAAPAAAAAAAAAAAAAAAA&#10;AJ8CAABkcnMvZG93bnJldi54bWxQSwUGAAAAAAQABAD3AAAAkQMAAAAA&#10;">
                  <v:imagedata r:id="rId54" o:title=""/>
                </v:shape>
                <v:rect id="Rectangle 25" o:spid="_x0000_s1028" style="position:absolute;left:730;top:109;width:1060;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E0MAA&#10;AADbAAAADwAAAGRycy9kb3ducmV2LnhtbERPTYvCMBC9C/sfwix403SFFalGEWHRvahV8Tw2Y1tt&#10;JqWJpv57c1jY4+N9zxadqcWTWldZVvA1TEAQ51ZXXCg4HX8GExDOI2usLZOCFzlYzD96M0y1DZzR&#10;8+ALEUPYpaig9L5JpXR5SQbd0DbEkbva1qCPsC2kbjHEcFPLUZKMpcGKY0OJDa1Kyu+Hh1GQLUch&#10;bOuLXd++99nu/PvKwmOlVP+zW05BeOr8v/jPvdEKJn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GE0MAAAADbAAAADwAAAAAAAAAAAAAAAACYAgAAZHJzL2Rvd25y&#10;ZXYueG1sUEsFBgAAAAAEAAQA9QAAAIUDAAAAAA==&#10;" filled="f" strokecolor="#231f20" strokeweight="1pt"/>
                <w10:wrap anchorx="page"/>
              </v:group>
            </w:pict>
          </mc:Fallback>
        </mc:AlternateContent>
      </w:r>
      <w:r w:rsidR="00477CD3">
        <w:t>Эти</w:t>
      </w:r>
      <w:r w:rsidR="00E75543">
        <w:t>о</w:t>
      </w:r>
      <w:r w:rsidR="00477CD3">
        <w:t>намид</w:t>
      </w:r>
      <w:r w:rsidR="00477CD3">
        <w:rPr>
          <w:color w:val="231F20"/>
        </w:rPr>
        <w:t xml:space="preserve"> (THA), ф</w:t>
      </w:r>
      <w:r w:rsidR="00E75543">
        <w:rPr>
          <w:color w:val="231F20"/>
        </w:rPr>
        <w:t>о</w:t>
      </w:r>
      <w:r w:rsidR="00477CD3">
        <w:rPr>
          <w:color w:val="231F20"/>
        </w:rPr>
        <w:t>рма: таблетки</w:t>
      </w:r>
    </w:p>
    <w:p w:rsidR="002817AD" w:rsidRDefault="002817AD" w:rsidP="002817AD">
      <w:pPr>
        <w:pStyle w:val="a3"/>
        <w:spacing w:line="290" w:lineRule="exact"/>
        <w:ind w:left="2379"/>
      </w:pPr>
      <w:r>
        <w:rPr>
          <w:color w:val="231F20"/>
        </w:rPr>
        <w:t>Д</w:t>
      </w:r>
      <w:r w:rsidR="00E75543">
        <w:rPr>
          <w:color w:val="231F20"/>
        </w:rPr>
        <w:t>о</w:t>
      </w:r>
      <w:r>
        <w:rPr>
          <w:color w:val="231F20"/>
        </w:rPr>
        <w:t>зир</w:t>
      </w:r>
      <w:r w:rsidR="00E75543">
        <w:rPr>
          <w:color w:val="231F20"/>
        </w:rPr>
        <w:t>о</w:t>
      </w:r>
      <w:r>
        <w:rPr>
          <w:color w:val="231F20"/>
        </w:rPr>
        <w:t>вка: 250 мг или 125 мг, диспергируемые таблетки</w:t>
      </w:r>
    </w:p>
    <w:p w:rsidR="002817AD" w:rsidRDefault="002817AD" w:rsidP="002817AD">
      <w:pPr>
        <w:pStyle w:val="a3"/>
        <w:spacing w:before="10"/>
        <w:rPr>
          <w:sz w:val="27"/>
        </w:rPr>
      </w:pPr>
    </w:p>
    <w:p w:rsidR="002817AD" w:rsidRDefault="00DF1AC5" w:rsidP="002817AD">
      <w:pPr>
        <w:pStyle w:val="a3"/>
        <w:spacing w:before="56" w:line="235" w:lineRule="auto"/>
        <w:ind w:left="2379" w:right="3069"/>
      </w:pPr>
      <w:r>
        <w:rPr>
          <w:noProof/>
          <w:lang w:val="uk-UA" w:eastAsia="uk-UA" w:bidi="ar-SA"/>
        </w:rPr>
        <mc:AlternateContent>
          <mc:Choice Requires="wpg">
            <w:drawing>
              <wp:anchor distT="0" distB="0" distL="114300" distR="114300" simplePos="0" relativeHeight="251666432" behindDoc="0" locked="0" layoutInCell="1" allowOverlap="1">
                <wp:simplePos x="0" y="0"/>
                <wp:positionH relativeFrom="page">
                  <wp:posOffset>457200</wp:posOffset>
                </wp:positionH>
                <wp:positionV relativeFrom="paragraph">
                  <wp:posOffset>63500</wp:posOffset>
                </wp:positionV>
                <wp:extent cx="685800" cy="548640"/>
                <wp:effectExtent l="0" t="0" r="19050" b="3810"/>
                <wp:wrapNone/>
                <wp:docPr id="7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548640"/>
                          <a:chOff x="720" y="100"/>
                          <a:chExt cx="1080" cy="864"/>
                        </a:xfrm>
                      </wpg:grpSpPr>
                      <pic:pic xmlns:pic="http://schemas.openxmlformats.org/drawingml/2006/picture">
                        <pic:nvPicPr>
                          <pic:cNvPr id="76" name="Picture 2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730" y="109"/>
                            <a:ext cx="1060" cy="844"/>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22"/>
                        <wps:cNvSpPr>
                          <a:spLocks noChangeArrowheads="1"/>
                        </wps:cNvSpPr>
                        <wps:spPr bwMode="auto">
                          <a:xfrm>
                            <a:off x="730" y="109"/>
                            <a:ext cx="1060" cy="844"/>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36pt;margin-top:5pt;width:54pt;height:43.2pt;z-index:251666432;mso-position-horizontal-relative:page" coordorigin="720,100" coordsize="1080,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">
                <v:shape id="Picture 23" o:spid="_x0000_s1027" type="#_x0000_t75" style="position:absolute;left:730;top:109;width:1060;height: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P0/EAAAA2wAAAA8AAABkcnMvZG93bnJldi54bWxEj0+LwjAUxO+C3yE8YW+augeVahT/42FB&#10;rB48PppnW21euk1Wu/vpN4LgcZiZ3zCTWWNKcafaFZYV9HsRCOLU6oIzBafjpjsC4TyyxtIyKfgl&#10;B7NpuzXBWNsHH+ie+EwECLsYFeTeV7GULs3JoOvZijh4F1sb9EHWmdQ1PgLclPIzigbSYMFhIceK&#10;ljmlt+THKDiu59svs78stn/l9+3Kq+ScXZdKfXSa+RiEp8a/w6/2TisYDuD5JfwAOf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XP0/EAAAA2wAAAA8AAAAAAAAAAAAAAAAA&#10;nwIAAGRycy9kb3ducmV2LnhtbFBLBQYAAAAABAAEAPcAAACQAwAAAAA=&#10;">
                  <v:imagedata r:id="rId56" o:title=""/>
                </v:shape>
                <v:rect id="Rectangle 22" o:spid="_x0000_s1028" style="position:absolute;left:730;top:109;width:1060;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sg8QA&#10;AADbAAAADwAAAGRycy9kb3ducmV2LnhtbESPQWvCQBSE74L/YXlCb7pRaC2pawiCtF5so9Lza/Y1&#10;iWbfhuzqxn/fLRR6HGbmG2aVDaYVN+pdY1nBfJaAIC6tbrhScDpup88gnEfW2FomBXdykK3HoxWm&#10;2gYu6HbwlYgQdikqqL3vUildWZNBN7MdcfS+bW/QR9lXUvcYIty0cpEkT9Jgw3Ghxo42NZWXw9Uo&#10;KPJFCPv2y76eHz+K98/dvQjXjVIPkyF/AeFp8P/hv/abVrBcwu+X+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bIPEAAAA2wAAAA8AAAAAAAAAAAAAAAAAmAIAAGRycy9k&#10;b3ducmV2LnhtbFBLBQYAAAAABAAEAPUAAACJAwAAAAA=&#10;" filled="f" strokecolor="#231f20" strokeweight="1pt"/>
                <w10:wrap anchorx="page"/>
              </v:group>
            </w:pict>
          </mc:Fallback>
        </mc:AlternateContent>
      </w:r>
      <w:r w:rsidR="00477CD3">
        <w:t>Ам</w:t>
      </w:r>
      <w:r w:rsidR="00E75543">
        <w:t>о</w:t>
      </w:r>
      <w:r w:rsidR="00477CD3">
        <w:t>ксициллин-клавулан</w:t>
      </w:r>
      <w:r w:rsidR="00E75543">
        <w:t>о</w:t>
      </w:r>
      <w:r w:rsidR="00477CD3">
        <w:t>вая кисл</w:t>
      </w:r>
      <w:r w:rsidR="00E75543">
        <w:t>о</w:t>
      </w:r>
      <w:r w:rsidR="00477CD3">
        <w:t xml:space="preserve">та </w:t>
      </w:r>
      <w:r w:rsidR="00477CD3">
        <w:rPr>
          <w:color w:val="231F20"/>
        </w:rPr>
        <w:t>(AMX-CLV), ф</w:t>
      </w:r>
      <w:r w:rsidR="00E75543">
        <w:rPr>
          <w:color w:val="231F20"/>
        </w:rPr>
        <w:t>о</w:t>
      </w:r>
      <w:r w:rsidR="00477CD3">
        <w:rPr>
          <w:color w:val="231F20"/>
        </w:rPr>
        <w:t>рма: таблетки</w:t>
      </w:r>
    </w:p>
    <w:p w:rsidR="002817AD" w:rsidRDefault="002817AD" w:rsidP="002817AD">
      <w:pPr>
        <w:pStyle w:val="a3"/>
        <w:spacing w:line="290" w:lineRule="exact"/>
        <w:ind w:left="2379"/>
      </w:pPr>
      <w:r>
        <w:rPr>
          <w:color w:val="231F20"/>
        </w:rPr>
        <w:t>Д</w:t>
      </w:r>
      <w:r w:rsidR="00E75543">
        <w:rPr>
          <w:color w:val="231F20"/>
        </w:rPr>
        <w:t>о</w:t>
      </w:r>
      <w:r>
        <w:rPr>
          <w:color w:val="231F20"/>
        </w:rPr>
        <w:t>зир</w:t>
      </w:r>
      <w:r w:rsidR="00E75543">
        <w:rPr>
          <w:color w:val="231F20"/>
        </w:rPr>
        <w:t>о</w:t>
      </w:r>
      <w:r>
        <w:rPr>
          <w:color w:val="231F20"/>
        </w:rPr>
        <w:t>вка: 500 мг</w:t>
      </w:r>
    </w:p>
    <w:p w:rsidR="002817AD" w:rsidRDefault="002817AD" w:rsidP="002817AD">
      <w:pPr>
        <w:pStyle w:val="a3"/>
        <w:rPr>
          <w:sz w:val="20"/>
        </w:rPr>
      </w:pPr>
    </w:p>
    <w:p w:rsidR="002817AD" w:rsidRDefault="00DF1AC5" w:rsidP="002817AD">
      <w:pPr>
        <w:pStyle w:val="a3"/>
        <w:spacing w:before="212" w:line="235" w:lineRule="auto"/>
        <w:ind w:left="2379" w:right="4837"/>
      </w:pPr>
      <w:r>
        <w:rPr>
          <w:noProof/>
          <w:lang w:val="uk-UA" w:eastAsia="uk-UA" w:bidi="ar-SA"/>
        </w:rPr>
        <mc:AlternateContent>
          <mc:Choice Requires="wpg">
            <w:drawing>
              <wp:anchor distT="0" distB="0" distL="114300" distR="114300" simplePos="0" relativeHeight="251667456" behindDoc="0" locked="0" layoutInCell="1" allowOverlap="1">
                <wp:simplePos x="0" y="0"/>
                <wp:positionH relativeFrom="page">
                  <wp:posOffset>457200</wp:posOffset>
                </wp:positionH>
                <wp:positionV relativeFrom="paragraph">
                  <wp:posOffset>124460</wp:posOffset>
                </wp:positionV>
                <wp:extent cx="914400" cy="594995"/>
                <wp:effectExtent l="0" t="0" r="19050" b="14605"/>
                <wp:wrapNone/>
                <wp:docPr id="7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94995"/>
                          <a:chOff x="720" y="196"/>
                          <a:chExt cx="1440" cy="937"/>
                        </a:xfrm>
                      </wpg:grpSpPr>
                      <pic:pic xmlns:pic="http://schemas.openxmlformats.org/drawingml/2006/picture">
                        <pic:nvPicPr>
                          <pic:cNvPr id="73"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30" y="205"/>
                            <a:ext cx="1420" cy="916"/>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19"/>
                        <wps:cNvSpPr>
                          <a:spLocks noChangeArrowheads="1"/>
                        </wps:cNvSpPr>
                        <wps:spPr bwMode="auto">
                          <a:xfrm>
                            <a:off x="730" y="205"/>
                            <a:ext cx="1420" cy="91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36pt;margin-top:9.8pt;width:1in;height:46.85pt;z-index:251667456;mso-position-horizontal-relative:page" coordorigin="720,196" coordsize="144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">
                <v:shape id="Picture 20" o:spid="_x0000_s1027" type="#_x0000_t75" style="position:absolute;left:730;top:205;width:1420;height: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NPfnIAAAA2wAAAA8AAABkcnMvZG93bnJldi54bWxEj0FLw0AUhO+C/2F5grdmUyutxm6LCq3V&#10;Q9HaKt4e2WcSk30bstsk9dd3C4LHYWa+Yabz3lSipcYVlhUMoxgEcWp1wZmC7fticAPCeWSNlWVS&#10;cCAH89n52RQTbTt+o3bjMxEg7BJUkHtfJ1K6NCeDLrI1cfC+bWPQB9lkUjfYBbip5FUcj6XBgsNC&#10;jjU95pSWm71RsFh/fTy8vvxeP99+8vhp+VNlu3Ko1OVFf38HwlPv/8N/7ZVWMBnB6Uv4AXJ2B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DT35yAAAANsAAAAPAAAAAAAAAAAA&#10;AAAAAJ8CAABkcnMvZG93bnJldi54bWxQSwUGAAAAAAQABAD3AAAAlAMAAAAA&#10;">
                  <v:imagedata r:id="rId58" o:title=""/>
                </v:shape>
                <v:rect id="Rectangle 19" o:spid="_x0000_s1028" style="position:absolute;left:730;top:205;width:142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9MUA&#10;AADbAAAADwAAAGRycy9kb3ducmV2LnhtbESPT2vCQBTE74V+h+UVvNWN4p+SuooIRb3YJpaeX7Ov&#10;SWz2bciubvz2bkHocZiZ3zCLVW8acaHO1ZYVjIYJCOLC6ppLBZ/Ht+cXEM4ja2wsk4IrOVgtHx8W&#10;mGobOKNL7ksRIexSVFB536ZSuqIig25oW+Lo/djOoI+yK6XuMES4aeQ4SWbSYM1xocKWNhUVv/nZ&#10;KMjW4xAOzbfdnqYf2fvX/pqF80apwVO/fgXhqff/4Xt7pxXMJ/D3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0xQAAANsAAAAPAAAAAAAAAAAAAAAAAJgCAABkcnMv&#10;ZG93bnJldi54bWxQSwUGAAAAAAQABAD1AAAAigMAAAAA&#10;" filled="f" strokecolor="#231f20" strokeweight="1pt"/>
                <w10:wrap anchorx="page"/>
              </v:group>
            </w:pict>
          </mc:Fallback>
        </mc:AlternateContent>
      </w:r>
      <w:r w:rsidR="00BA4AEF">
        <w:t>М</w:t>
      </w:r>
      <w:r w:rsidR="00E75543">
        <w:t>о</w:t>
      </w:r>
      <w:r w:rsidR="00BA4AEF">
        <w:t>ксифл</w:t>
      </w:r>
      <w:r w:rsidR="00E75543">
        <w:t>о</w:t>
      </w:r>
      <w:r w:rsidR="00BA4AEF">
        <w:t>ксацин</w:t>
      </w:r>
      <w:r w:rsidR="00477CD3">
        <w:rPr>
          <w:color w:val="231F20"/>
        </w:rPr>
        <w:t xml:space="preserve"> (MFX), ф</w:t>
      </w:r>
      <w:r w:rsidR="00E75543">
        <w:rPr>
          <w:color w:val="231F20"/>
        </w:rPr>
        <w:t>о</w:t>
      </w:r>
      <w:r w:rsidR="00477CD3">
        <w:rPr>
          <w:color w:val="231F20"/>
        </w:rPr>
        <w:t>рма: таблетки</w:t>
      </w:r>
    </w:p>
    <w:p w:rsidR="002817AD" w:rsidRDefault="002817AD" w:rsidP="002817AD">
      <w:pPr>
        <w:pStyle w:val="a3"/>
        <w:spacing w:line="290" w:lineRule="exact"/>
        <w:ind w:left="2379"/>
      </w:pPr>
      <w:r>
        <w:rPr>
          <w:color w:val="231F20"/>
        </w:rPr>
        <w:t>Д</w:t>
      </w:r>
      <w:r w:rsidR="00E75543">
        <w:rPr>
          <w:color w:val="231F20"/>
        </w:rPr>
        <w:t>о</w:t>
      </w:r>
      <w:r>
        <w:rPr>
          <w:color w:val="231F20"/>
        </w:rPr>
        <w:t>зир</w:t>
      </w:r>
      <w:r w:rsidR="00E75543">
        <w:rPr>
          <w:color w:val="231F20"/>
        </w:rPr>
        <w:t>о</w:t>
      </w:r>
      <w:r>
        <w:rPr>
          <w:color w:val="231F20"/>
        </w:rPr>
        <w:t>вка: 400 мг или 100 мг, диспергируемые таблетки</w:t>
      </w:r>
    </w:p>
    <w:p w:rsidR="002817AD" w:rsidRDefault="002817AD" w:rsidP="002817AD">
      <w:pPr>
        <w:pStyle w:val="a3"/>
      </w:pPr>
    </w:p>
    <w:p w:rsidR="002817AD" w:rsidRDefault="00DF1AC5" w:rsidP="002817AD">
      <w:pPr>
        <w:pStyle w:val="a3"/>
        <w:spacing w:before="174" w:line="235" w:lineRule="auto"/>
        <w:ind w:left="2379" w:right="5402"/>
        <w:sectPr w:rsidR="002817AD">
          <w:endnotePr>
            <w:numFmt w:val="decimal"/>
          </w:endnotePr>
          <w:pgSz w:w="9980" w:h="14180"/>
          <w:pgMar w:top="520" w:right="0" w:bottom="440" w:left="320" w:header="0" w:footer="254" w:gutter="0"/>
          <w:cols w:space="720"/>
        </w:sectPr>
      </w:pPr>
      <w:r>
        <w:rPr>
          <w:noProof/>
          <w:lang w:val="uk-UA" w:eastAsia="uk-UA" w:bidi="ar-SA"/>
        </w:rPr>
        <mc:AlternateContent>
          <mc:Choice Requires="wpg">
            <w:drawing>
              <wp:anchor distT="0" distB="0" distL="114300" distR="114300" simplePos="0" relativeHeight="251668480" behindDoc="0" locked="0" layoutInCell="1" allowOverlap="1">
                <wp:simplePos x="0" y="0"/>
                <wp:positionH relativeFrom="page">
                  <wp:posOffset>457200</wp:posOffset>
                </wp:positionH>
                <wp:positionV relativeFrom="paragraph">
                  <wp:posOffset>100330</wp:posOffset>
                </wp:positionV>
                <wp:extent cx="914400" cy="594995"/>
                <wp:effectExtent l="0" t="0" r="19050" b="14605"/>
                <wp:wrapNone/>
                <wp:docPr id="6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594995"/>
                          <a:chOff x="720" y="158"/>
                          <a:chExt cx="1440" cy="937"/>
                        </a:xfrm>
                      </wpg:grpSpPr>
                      <pic:pic xmlns:pic="http://schemas.openxmlformats.org/drawingml/2006/picture">
                        <pic:nvPicPr>
                          <pic:cNvPr id="7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30" y="167"/>
                            <a:ext cx="1420" cy="917"/>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16"/>
                        <wps:cNvSpPr>
                          <a:spLocks noChangeArrowheads="1"/>
                        </wps:cNvSpPr>
                        <wps:spPr bwMode="auto">
                          <a:xfrm>
                            <a:off x="730" y="167"/>
                            <a:ext cx="1420" cy="917"/>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36pt;margin-top:7.9pt;width:1in;height:46.85pt;z-index:251668480;mso-position-horizontal-relative:page" coordorigin="720,158" coordsize="144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">
                <v:shape id="Picture 17" o:spid="_x0000_s1027" type="#_x0000_t75" style="position:absolute;left:730;top:167;width:1420;height: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asaC/AAAA2wAAAA8AAABkcnMvZG93bnJldi54bWxET8uKwjAU3QvzD+EOzEY0VdAZqlFkYAZd&#10;+ti4uzTXptjchCba+PdmIbg8nPdynWwr7tSFxrGCybgAQVw53XCt4HT8G/2ACBFZY+uYFDwowHr1&#10;MVhiqV3Pe7ofYi1yCIcSFZgYfSllqAxZDGPniTN3cZ3FmGFXS91hn8NtK6dFMZcWG84NBj39Gqqu&#10;h5tV0NvJedakvf8P/lal4dRvduas1Ndn2ixARErxLX65t1rBd16fv+QfIFd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GrGgvwAAANsAAAAPAAAAAAAAAAAAAAAAAJ8CAABk&#10;cnMvZG93bnJldi54bWxQSwUGAAAAAAQABAD3AAAAiwMAAAAA&#10;">
                  <v:imagedata r:id="rId60" o:title=""/>
                </v:shape>
                <v:rect id="Rectangle 16" o:spid="_x0000_s1028" style="position:absolute;left:730;top:167;width:1420;height: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RbMQA&#10;AADbAAAADwAAAGRycy9kb3ducmV2LnhtbESPQWvCQBSE70L/w/IKvekmglqiaxCh1F5sY4vnZ/aZ&#10;pM2+DdnVjf++WxB6HGbmG2aVD6YVV+pdY1lBOklAEJdWN1wp+Pp8GT+DcB5ZY2uZFNzIQb5+GK0w&#10;0zZwQdeDr0SEsMtQQe19l0npypoMuontiKN3tr1BH2VfSd1jiHDTymmSzKXBhuNCjR1tayp/Dhej&#10;oNhMQ9i3J/v6Pfso3o9vtyJctko9PQ6bJQhPg/8P39s7rWCRwt+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UWzEAAAA2wAAAA8AAAAAAAAAAAAAAAAAmAIAAGRycy9k&#10;b3ducmV2LnhtbFBLBQYAAAAABAAEAPUAAACJAwAAAAA=&#10;" filled="f" strokecolor="#231f20" strokeweight="1pt"/>
                <w10:wrap anchorx="page"/>
              </v:group>
            </w:pict>
          </mc:Fallback>
        </mc:AlternateContent>
      </w:r>
      <w:r w:rsidR="00477CD3">
        <w:t>Кл</w:t>
      </w:r>
      <w:r w:rsidR="00E75543">
        <w:t>о</w:t>
      </w:r>
      <w:r w:rsidR="00477CD3">
        <w:t xml:space="preserve">фазимин </w:t>
      </w:r>
      <w:r w:rsidR="00477CD3">
        <w:rPr>
          <w:color w:val="231F20"/>
        </w:rPr>
        <w:t>(CFZ), ф</w:t>
      </w:r>
      <w:r w:rsidR="00E75543">
        <w:rPr>
          <w:color w:val="231F20"/>
        </w:rPr>
        <w:t>о</w:t>
      </w:r>
      <w:r w:rsidR="00477CD3">
        <w:rPr>
          <w:color w:val="231F20"/>
        </w:rPr>
        <w:t>рма: капсулы</w:t>
      </w:r>
      <w:r w:rsidR="00477CD3">
        <w:t xml:space="preserve"> Д</w:t>
      </w:r>
      <w:r w:rsidR="00E75543">
        <w:t>о</w:t>
      </w:r>
      <w:r w:rsidR="00477CD3">
        <w:t>зир</w:t>
      </w:r>
      <w:r w:rsidR="00E75543">
        <w:t>о</w:t>
      </w:r>
      <w:r w:rsidR="00477CD3">
        <w:t>вка:</w:t>
      </w:r>
      <w:r w:rsidR="00477CD3">
        <w:rPr>
          <w:color w:val="231F20"/>
        </w:rPr>
        <w:t xml:space="preserve"> 100 мг, 50 мг</w:t>
      </w:r>
    </w:p>
    <w:p w:rsidR="002817AD" w:rsidRDefault="002817AD" w:rsidP="002817AD">
      <w:pPr>
        <w:pStyle w:val="a3"/>
        <w:rPr>
          <w:sz w:val="20"/>
        </w:rPr>
      </w:pPr>
    </w:p>
    <w:p w:rsidR="002817AD" w:rsidRDefault="00DF1AC5" w:rsidP="002817AD">
      <w:pPr>
        <w:pStyle w:val="a3"/>
        <w:spacing w:before="186" w:line="235" w:lineRule="auto"/>
        <w:ind w:left="3985" w:right="4099"/>
      </w:pPr>
      <w:r>
        <w:rPr>
          <w:noProof/>
          <w:lang w:val="uk-UA" w:eastAsia="uk-UA" w:bidi="ar-SA"/>
        </w:rPr>
        <mc:AlternateContent>
          <mc:Choice Requires="wpg">
            <w:drawing>
              <wp:anchor distT="0" distB="0" distL="114300" distR="114300" simplePos="0" relativeHeight="251672576" behindDoc="0" locked="0" layoutInCell="1" allowOverlap="1">
                <wp:simplePos x="0" y="0"/>
                <wp:positionH relativeFrom="page">
                  <wp:posOffset>457200</wp:posOffset>
                </wp:positionH>
                <wp:positionV relativeFrom="paragraph">
                  <wp:posOffset>-157480</wp:posOffset>
                </wp:positionV>
                <wp:extent cx="1475740" cy="1155700"/>
                <wp:effectExtent l="0" t="0" r="10160" b="6350"/>
                <wp:wrapNone/>
                <wp:docPr id="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155700"/>
                          <a:chOff x="720" y="-248"/>
                          <a:chExt cx="2324" cy="1820"/>
                        </a:xfrm>
                      </wpg:grpSpPr>
                      <pic:pic xmlns:pic="http://schemas.openxmlformats.org/drawingml/2006/picture">
                        <pic:nvPicPr>
                          <pic:cNvPr id="6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730" y="-239"/>
                            <a:ext cx="2304" cy="1800"/>
                          </a:xfrm>
                          <a:prstGeom prst="rect">
                            <a:avLst/>
                          </a:prstGeom>
                          <a:noFill/>
                          <a:extLst>
                            <a:ext uri="{909E8E84-426E-40DD-AFC4-6F175D3DCCD1}">
                              <a14:hiddenFill xmlns:a14="http://schemas.microsoft.com/office/drawing/2010/main">
                                <a:solidFill>
                                  <a:srgbClr val="FFFFFF"/>
                                </a:solidFill>
                              </a14:hiddenFill>
                            </a:ext>
                          </a:extLst>
                        </pic:spPr>
                      </pic:pic>
                      <wps:wsp>
                        <wps:cNvPr id="62" name="Rectangle 10"/>
                        <wps:cNvSpPr>
                          <a:spLocks noChangeArrowheads="1"/>
                        </wps:cNvSpPr>
                        <wps:spPr bwMode="auto">
                          <a:xfrm>
                            <a:off x="730" y="-239"/>
                            <a:ext cx="2304" cy="180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6pt;margin-top:-12.4pt;width:116.2pt;height:91pt;z-index:251672576;mso-position-horizontal-relative:page" coordorigin="720,-248" coordsize="2324,1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">
                <v:shape id="Picture 11" o:spid="_x0000_s1027" type="#_x0000_t75" style="position:absolute;left:730;top:-239;width:2304;height:1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M/C+AAAA2wAAAA8AAABkcnMvZG93bnJldi54bWxET7sKwjAU3QX/IVzBRTTVQaQaRYWCLoIv&#10;xO3SXNtic1OaqNWvN4PgeDjv2aIxpXhS7QrLCoaDCARxanXBmYLTMelPQDiPrLG0TAre5GAxb7dm&#10;GGv74j09Dz4TIYRdjApy76tYSpfmZNANbEUcuJutDfoA60zqGl8h3JRyFEVjabDg0JBjReuc0vvh&#10;YRRUq0tPLjfn3mcbXXfl9pysJzJRqttpllMQnhr/F//cG61gHNaHL+EHyPk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EgM/C+AAAA2wAAAA8AAAAAAAAAAAAAAAAAnwIAAGRy&#10;cy9kb3ducmV2LnhtbFBLBQYAAAAABAAEAPcAAACKAwAAAAA=&#10;">
                  <v:imagedata r:id="rId62" o:title=""/>
                </v:shape>
                <v:rect id="Rectangle 10" o:spid="_x0000_s1028" style="position:absolute;left:730;top:-239;width:2304;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ZxsMA&#10;AADbAAAADwAAAGRycy9kb3ducmV2LnhtbESPQWvCQBSE7wX/w/KE3urGQKVEVxFB2l5ao+L5mX0m&#10;0ezbkF3d+O+7QsHjMDPfMLNFbxpxo87VlhWMRwkI4sLqmksF+9367QOE88gaG8uk4E4OFvPBywwz&#10;bQPndNv6UkQIuwwVVN63mZSuqMigG9mWOHon2xn0UXal1B2GCDeNTJNkIg3WHBcqbGlVUXHZXo2C&#10;fJmG8NMc7ef5fZP/Hr7vebiulHod9sspCE+9f4b/219awSSFx5f4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NZxsMAAADbAAAADwAAAAAAAAAAAAAAAACYAgAAZHJzL2Rv&#10;d25yZXYueG1sUEsFBgAAAAAEAAQA9QAAAIgDAAAAAA==&#10;" filled="f" strokecolor="#231f20" strokeweight="1pt"/>
                <w10:wrap anchorx="page"/>
              </v:group>
            </w:pict>
          </mc:Fallback>
        </mc:AlternateContent>
      </w:r>
      <w:r w:rsidR="00477CD3">
        <w:t>Цикл</w:t>
      </w:r>
      <w:r w:rsidR="00E75543">
        <w:t>о</w:t>
      </w:r>
      <w:r w:rsidR="00477CD3">
        <w:t>серин</w:t>
      </w:r>
      <w:r w:rsidR="00477CD3">
        <w:rPr>
          <w:color w:val="231F20"/>
        </w:rPr>
        <w:t xml:space="preserve"> (CS), ф</w:t>
      </w:r>
      <w:r w:rsidR="00E75543">
        <w:rPr>
          <w:color w:val="231F20"/>
        </w:rPr>
        <w:t>о</w:t>
      </w:r>
      <w:r w:rsidR="00477CD3">
        <w:rPr>
          <w:color w:val="231F20"/>
        </w:rPr>
        <w:t>рма: капсула</w:t>
      </w:r>
      <w:r w:rsidR="00477CD3">
        <w:t xml:space="preserve"> Д</w:t>
      </w:r>
      <w:r w:rsidR="00E75543">
        <w:t>о</w:t>
      </w:r>
      <w:r w:rsidR="00477CD3">
        <w:t>зир</w:t>
      </w:r>
      <w:r w:rsidR="00E75543">
        <w:t>о</w:t>
      </w:r>
      <w:r w:rsidR="00477CD3">
        <w:t>вка:</w:t>
      </w:r>
      <w:r w:rsidR="00477CD3">
        <w:rPr>
          <w:color w:val="231F20"/>
        </w:rPr>
        <w:t xml:space="preserve"> 250 мг или 125 мг, капсула</w:t>
      </w:r>
    </w:p>
    <w:p w:rsidR="002817AD" w:rsidRDefault="002817AD" w:rsidP="002817AD">
      <w:pPr>
        <w:pStyle w:val="a3"/>
        <w:spacing w:before="11"/>
      </w:pPr>
    </w:p>
    <w:p w:rsidR="002817AD" w:rsidRDefault="002817AD" w:rsidP="002817AD">
      <w:pPr>
        <w:pStyle w:val="a3"/>
        <w:spacing w:before="11"/>
        <w:rPr>
          <w:sz w:val="26"/>
        </w:rPr>
      </w:pPr>
    </w:p>
    <w:p w:rsidR="002817AD" w:rsidRPr="00100F96" w:rsidRDefault="002817AD" w:rsidP="002817AD">
      <w:pPr>
        <w:pStyle w:val="a3"/>
        <w:rPr>
          <w:color w:val="231F20"/>
        </w:rPr>
      </w:pPr>
      <w:r>
        <w:rPr>
          <w:color w:val="231F20"/>
        </w:rPr>
        <w:t>Амикацин, 500 мг, флак</w:t>
      </w:r>
      <w:r w:rsidR="00E75543">
        <w:rPr>
          <w:color w:val="231F20"/>
        </w:rPr>
        <w:t>о</w:t>
      </w:r>
      <w:r>
        <w:rPr>
          <w:color w:val="231F20"/>
        </w:rPr>
        <w:t>ны, внутримышечн</w:t>
      </w:r>
      <w:r w:rsidR="00E75543">
        <w:rPr>
          <w:color w:val="231F20"/>
        </w:rPr>
        <w:t>о</w:t>
      </w:r>
    </w:p>
    <w:p w:rsidR="002817AD" w:rsidRPr="00100F96" w:rsidRDefault="002817AD" w:rsidP="002817AD">
      <w:pPr>
        <w:pStyle w:val="a3"/>
      </w:pPr>
      <w:r>
        <w:rPr>
          <w:noProof/>
          <w:lang w:val="uk-UA" w:eastAsia="uk-UA" w:bidi="ar-SA"/>
        </w:rPr>
        <w:drawing>
          <wp:inline distT="0" distB="0" distL="0" distR="0">
            <wp:extent cx="2533870" cy="1908105"/>
            <wp:effectExtent l="19050" t="0" r="0" b="0"/>
            <wp:docPr id="14" name="Picture 15" descr="Image result for amikacin v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amikacin vial"/>
                    <pic:cNvPicPr>
                      <a:picLocks noChangeAspect="1" noChangeArrowheads="1"/>
                    </pic:cNvPicPr>
                  </pic:nvPicPr>
                  <pic:blipFill>
                    <a:blip r:embed="rId63" cstate="print"/>
                    <a:srcRect/>
                    <a:stretch>
                      <a:fillRect/>
                    </a:stretch>
                  </pic:blipFill>
                  <pic:spPr bwMode="auto">
                    <a:xfrm>
                      <a:off x="0" y="0"/>
                      <a:ext cx="2532951" cy="1907413"/>
                    </a:xfrm>
                    <a:prstGeom prst="rect">
                      <a:avLst/>
                    </a:prstGeom>
                    <a:noFill/>
                    <a:ln w="9525">
                      <a:noFill/>
                      <a:miter lim="800000"/>
                      <a:headEnd/>
                      <a:tailEnd/>
                    </a:ln>
                  </pic:spPr>
                </pic:pic>
              </a:graphicData>
            </a:graphic>
          </wp:inline>
        </w:drawing>
      </w:r>
      <w:r>
        <w:rPr>
          <w:color w:val="231F20"/>
        </w:rPr>
        <w:t xml:space="preserve"> </w:t>
      </w: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pPr>
    </w:p>
    <w:p w:rsidR="002817AD" w:rsidRPr="00100F96" w:rsidRDefault="002817AD" w:rsidP="002817AD">
      <w:pPr>
        <w:pStyle w:val="a3"/>
        <w:spacing w:before="1"/>
        <w:rPr>
          <w:sz w:val="21"/>
        </w:rPr>
      </w:pPr>
    </w:p>
    <w:p w:rsidR="002817AD" w:rsidRPr="00100F96" w:rsidRDefault="00DF1AC5" w:rsidP="002817AD">
      <w:pPr>
        <w:pStyle w:val="a3"/>
        <w:spacing w:line="235" w:lineRule="auto"/>
        <w:ind w:left="3985" w:right="2719"/>
      </w:pPr>
      <w:r>
        <w:rPr>
          <w:noProof/>
          <w:lang w:val="uk-UA" w:eastAsia="uk-UA" w:bidi="ar-SA"/>
        </w:rPr>
        <mc:AlternateContent>
          <mc:Choice Requires="wpg">
            <w:drawing>
              <wp:anchor distT="0" distB="0" distL="114300" distR="114300" simplePos="0" relativeHeight="251671552" behindDoc="0" locked="0" layoutInCell="1" allowOverlap="1">
                <wp:simplePos x="0" y="0"/>
                <wp:positionH relativeFrom="page">
                  <wp:posOffset>457200</wp:posOffset>
                </wp:positionH>
                <wp:positionV relativeFrom="paragraph">
                  <wp:posOffset>-840740</wp:posOffset>
                </wp:positionV>
                <wp:extent cx="1828800" cy="2286000"/>
                <wp:effectExtent l="0" t="0" r="19050" b="19050"/>
                <wp:wrapNone/>
                <wp:docPr id="3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2286000"/>
                          <a:chOff x="720" y="-1324"/>
                          <a:chExt cx="2880" cy="3600"/>
                        </a:xfrm>
                      </wpg:grpSpPr>
                      <wps:wsp>
                        <wps:cNvPr id="46" name="Picture 5"/>
                        <wps:cNvSpPr>
                          <a:spLocks noChangeAspect="1" noChangeArrowheads="1"/>
                        </wps:cNvSpPr>
                        <wps:spPr bwMode="auto">
                          <a:xfrm>
                            <a:off x="730" y="-1315"/>
                            <a:ext cx="2860" cy="358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4"/>
                        <wps:cNvSpPr>
                          <a:spLocks noChangeArrowheads="1"/>
                        </wps:cNvSpPr>
                        <wps:spPr bwMode="auto">
                          <a:xfrm>
                            <a:off x="730" y="-1315"/>
                            <a:ext cx="2860" cy="3580"/>
                          </a:xfrm>
                          <a:prstGeom prst="rect">
                            <a:avLst/>
                          </a:prstGeom>
                          <a:noFill/>
                          <a:ln w="12700">
                            <a:solidFill>
                              <a:srgbClr val="231F2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36pt;margin-top:-66.2pt;width:2in;height:180pt;z-index:251671552;mso-position-horizontal-relative:page" coordorigin="720,-1324" coordsize="288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">
                <v:rect id="Picture 5" o:spid="_x0000_s1027" style="position:absolute;left:730;top:-1315;width:2860;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o:lock v:ext="edit" aspectratio="t"/>
                </v:rect>
                <v:rect id="Rectangle 4" o:spid="_x0000_s1028" style="position:absolute;left:730;top:-1315;width:2860;height:3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4yTMEA&#10;AADbAAAADwAAAGRycy9kb3ducmV2LnhtbERPz2vCMBS+D/wfwhN2m6myjVFNiwiiXnRV8fzWvLXd&#10;mpfSRFP/++Ug7Pjx/V7kg2nFjXrXWFYwnSQgiEurG64UnE/rlw8QziNrbC2Tgjs5yLPR0wJTbQMX&#10;dDv6SsQQdikqqL3vUildWZNBN7EdceS+bW/QR9hXUvcYYrhp5SxJ3qXBhmNDjR2taip/j1ejoFjO&#10;Qti3X3bz8/ZZHC67exGuK6Wex8NyDsLT4P/FD/dWK3iNY+OX+AN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eMkzBAAAA2wAAAA8AAAAAAAAAAAAAAAAAmAIAAGRycy9kb3du&#10;cmV2LnhtbFBLBQYAAAAABAAEAPUAAACGAwAAAAA=&#10;" filled="f" strokecolor="#231f20" strokeweight="1pt"/>
                <w10:wrap anchorx="page"/>
              </v:group>
            </w:pict>
          </mc:Fallback>
        </mc:AlternateContent>
      </w:r>
      <w:r w:rsidR="00477CD3">
        <w:t>Параамин</w:t>
      </w:r>
      <w:r w:rsidR="00E75543">
        <w:t>о</w:t>
      </w:r>
      <w:r w:rsidR="00477CD3">
        <w:t>салицил</w:t>
      </w:r>
      <w:r w:rsidR="00E75543">
        <w:t>о</w:t>
      </w:r>
      <w:r w:rsidR="00477CD3">
        <w:t>вая кисл</w:t>
      </w:r>
      <w:r w:rsidR="00E75543">
        <w:t>о</w:t>
      </w:r>
      <w:r w:rsidR="00477CD3">
        <w:t>та</w:t>
      </w:r>
      <w:r w:rsidR="00477CD3">
        <w:rPr>
          <w:color w:val="231F20"/>
        </w:rPr>
        <w:t xml:space="preserve"> (ПАСК), ф</w:t>
      </w:r>
      <w:r w:rsidR="00E75543">
        <w:rPr>
          <w:color w:val="231F20"/>
        </w:rPr>
        <w:t>о</w:t>
      </w:r>
      <w:r w:rsidR="00477CD3">
        <w:rPr>
          <w:color w:val="231F20"/>
        </w:rPr>
        <w:t>рма: гранулы</w:t>
      </w:r>
    </w:p>
    <w:p w:rsidR="002817AD" w:rsidRPr="00100F96" w:rsidRDefault="002817AD" w:rsidP="002817AD">
      <w:pPr>
        <w:pStyle w:val="a3"/>
        <w:spacing w:line="290" w:lineRule="exact"/>
        <w:ind w:right="790"/>
        <w:jc w:val="center"/>
      </w:pPr>
      <w:r>
        <w:rPr>
          <w:color w:val="231F20"/>
        </w:rPr>
        <w:t>Д</w:t>
      </w:r>
      <w:r w:rsidR="00E75543">
        <w:rPr>
          <w:color w:val="231F20"/>
        </w:rPr>
        <w:t>о</w:t>
      </w:r>
      <w:r>
        <w:rPr>
          <w:color w:val="231F20"/>
        </w:rPr>
        <w:t>зир</w:t>
      </w:r>
      <w:r w:rsidR="00E75543">
        <w:rPr>
          <w:color w:val="231F20"/>
        </w:rPr>
        <w:t>о</w:t>
      </w:r>
      <w:r>
        <w:rPr>
          <w:color w:val="231F20"/>
        </w:rPr>
        <w:t>вка: 4 гр.</w:t>
      </w:r>
    </w:p>
    <w:p w:rsidR="002817AD" w:rsidRPr="00100F96" w:rsidRDefault="002817AD" w:rsidP="002817AD">
      <w:pPr>
        <w:spacing w:line="290" w:lineRule="exact"/>
        <w:jc w:val="center"/>
        <w:sectPr w:rsidR="002817AD" w:rsidRPr="00100F96">
          <w:endnotePr>
            <w:numFmt w:val="decimal"/>
          </w:endnotePr>
          <w:pgSz w:w="9980" w:h="14180"/>
          <w:pgMar w:top="700" w:right="0" w:bottom="520" w:left="320" w:header="0" w:footer="254" w:gutter="0"/>
          <w:cols w:space="720"/>
        </w:sectPr>
      </w:pPr>
    </w:p>
    <w:p w:rsidR="002817AD" w:rsidRDefault="002817AD" w:rsidP="002817AD">
      <w:pPr>
        <w:pStyle w:val="1"/>
        <w:spacing w:before="92" w:line="235" w:lineRule="auto"/>
        <w:ind w:right="696"/>
      </w:pPr>
      <w:r>
        <w:rPr>
          <w:color w:val="25408F"/>
        </w:rPr>
        <w:t>Прил</w:t>
      </w:r>
      <w:r w:rsidR="00E75543">
        <w:rPr>
          <w:color w:val="25408F"/>
        </w:rPr>
        <w:t>о</w:t>
      </w:r>
      <w:r>
        <w:rPr>
          <w:color w:val="25408F"/>
        </w:rPr>
        <w:t>жение С: Ф</w:t>
      </w:r>
      <w:r w:rsidR="00E75543">
        <w:rPr>
          <w:color w:val="25408F"/>
        </w:rPr>
        <w:t>о</w:t>
      </w:r>
      <w:r>
        <w:rPr>
          <w:color w:val="25408F"/>
        </w:rPr>
        <w:t xml:space="preserve">рма для </w:t>
      </w:r>
      <w:r w:rsidR="00E75543">
        <w:rPr>
          <w:color w:val="25408F"/>
        </w:rPr>
        <w:t>о</w:t>
      </w:r>
      <w:r>
        <w:rPr>
          <w:color w:val="25408F"/>
        </w:rPr>
        <w:t>тслеживания к</w:t>
      </w:r>
      <w:r w:rsidR="00E75543">
        <w:rPr>
          <w:color w:val="25408F"/>
        </w:rPr>
        <w:t>о</w:t>
      </w:r>
      <w:r>
        <w:rPr>
          <w:color w:val="25408F"/>
        </w:rPr>
        <w:t>нтакт</w:t>
      </w:r>
      <w:r w:rsidR="00E75543">
        <w:rPr>
          <w:color w:val="25408F"/>
        </w:rPr>
        <w:t>о</w:t>
      </w:r>
      <w:r>
        <w:rPr>
          <w:color w:val="25408F"/>
        </w:rPr>
        <w:t>в МЛУ ТБ среди детей</w:t>
      </w:r>
    </w:p>
    <w:p w:rsidR="002817AD" w:rsidRDefault="002817AD" w:rsidP="002817AD">
      <w:pPr>
        <w:pStyle w:val="a3"/>
        <w:rPr>
          <w:rFonts w:ascii="Century Gothic"/>
          <w:b/>
          <w:sz w:val="20"/>
        </w:rPr>
      </w:pPr>
    </w:p>
    <w:p w:rsidR="002817AD" w:rsidRDefault="002817AD" w:rsidP="002817AD">
      <w:pPr>
        <w:pStyle w:val="a3"/>
        <w:spacing w:before="9"/>
        <w:rPr>
          <w:rFonts w:ascii="Century Gothic"/>
          <w:b/>
          <w:sz w:val="26"/>
        </w:rPr>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129"/>
        <w:gridCol w:w="2129"/>
        <w:gridCol w:w="2129"/>
        <w:gridCol w:w="2129"/>
      </w:tblGrid>
      <w:tr w:rsidR="002817AD" w:rsidTr="00F8590C">
        <w:trPr>
          <w:trHeight w:val="290"/>
        </w:trPr>
        <w:tc>
          <w:tcPr>
            <w:tcW w:w="8516" w:type="dxa"/>
            <w:gridSpan w:val="4"/>
            <w:shd w:val="clear" w:color="auto" w:fill="D4D4E6"/>
          </w:tcPr>
          <w:p w:rsidR="002817AD" w:rsidRDefault="002667EB" w:rsidP="00F8590C">
            <w:pPr>
              <w:pStyle w:val="TableParagraph"/>
              <w:spacing w:line="240" w:lineRule="exact"/>
              <w:ind w:left="2883" w:right="2862"/>
              <w:jc w:val="center"/>
              <w:rPr>
                <w:b/>
                <w:sz w:val="20"/>
              </w:rPr>
            </w:pPr>
            <w:r>
              <w:rPr>
                <w:b/>
                <w:color w:val="231F20"/>
                <w:sz w:val="20"/>
              </w:rPr>
              <w:t>ЛИЧНЫЕ ДАННЫЕ РЕБЕНКА</w:t>
            </w:r>
          </w:p>
        </w:tc>
      </w:tr>
      <w:tr w:rsidR="002817AD" w:rsidTr="00F8590C">
        <w:trPr>
          <w:trHeight w:val="295"/>
        </w:trPr>
        <w:tc>
          <w:tcPr>
            <w:tcW w:w="4258" w:type="dxa"/>
            <w:gridSpan w:val="2"/>
            <w:tcBorders>
              <w:bottom w:val="single" w:sz="4" w:space="0" w:color="231F20"/>
              <w:right w:val="dotted" w:sz="4" w:space="0" w:color="231F20"/>
            </w:tcBorders>
          </w:tcPr>
          <w:p w:rsidR="002817AD" w:rsidRDefault="002817AD" w:rsidP="00F8590C">
            <w:pPr>
              <w:pStyle w:val="TableParagraph"/>
              <w:ind w:left="80"/>
              <w:rPr>
                <w:b/>
                <w:sz w:val="20"/>
              </w:rPr>
            </w:pPr>
            <w:r>
              <w:rPr>
                <w:b/>
                <w:color w:val="231F20"/>
                <w:sz w:val="20"/>
              </w:rPr>
              <w:t>Имя ребенка:</w:t>
            </w:r>
          </w:p>
        </w:tc>
        <w:tc>
          <w:tcPr>
            <w:tcW w:w="4258" w:type="dxa"/>
            <w:gridSpan w:val="2"/>
            <w:tcBorders>
              <w:left w:val="dotted" w:sz="4" w:space="0" w:color="231F20"/>
              <w:bottom w:val="single" w:sz="4" w:space="0" w:color="231F20"/>
            </w:tcBorders>
          </w:tcPr>
          <w:p w:rsidR="002817AD" w:rsidRDefault="002817AD" w:rsidP="00F8590C">
            <w:pPr>
              <w:pStyle w:val="TableParagraph"/>
              <w:ind w:left="85"/>
              <w:rPr>
                <w:b/>
                <w:sz w:val="20"/>
              </w:rPr>
            </w:pPr>
            <w:r>
              <w:rPr>
                <w:b/>
                <w:color w:val="231F20"/>
                <w:sz w:val="20"/>
              </w:rPr>
              <w:t>Наимен</w:t>
            </w:r>
            <w:r w:rsidR="00E75543">
              <w:rPr>
                <w:b/>
                <w:color w:val="231F20"/>
                <w:sz w:val="20"/>
              </w:rPr>
              <w:t>о</w:t>
            </w:r>
            <w:r>
              <w:rPr>
                <w:b/>
                <w:color w:val="231F20"/>
                <w:sz w:val="20"/>
              </w:rPr>
              <w:t>вание клиники:</w:t>
            </w:r>
          </w:p>
        </w:tc>
      </w:tr>
      <w:tr w:rsidR="002817AD" w:rsidTr="00F8590C">
        <w:trPr>
          <w:trHeight w:val="30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Дата р</w:t>
            </w:r>
            <w:r w:rsidR="00E75543">
              <w:rPr>
                <w:b/>
                <w:color w:val="231F20"/>
                <w:sz w:val="20"/>
              </w:rPr>
              <w:t>о</w:t>
            </w:r>
            <w:r>
              <w:rPr>
                <w:b/>
                <w:color w:val="231F20"/>
                <w:sz w:val="20"/>
              </w:rPr>
              <w:t>ждения ребенка:</w:t>
            </w:r>
          </w:p>
        </w:tc>
        <w:tc>
          <w:tcPr>
            <w:tcW w:w="4258" w:type="dxa"/>
            <w:gridSpan w:val="2"/>
            <w:tcBorders>
              <w:top w:val="single" w:sz="4" w:space="0" w:color="231F20"/>
              <w:left w:val="dotted" w:sz="4" w:space="0" w:color="231F20"/>
              <w:bottom w:val="single" w:sz="4" w:space="0" w:color="231F20"/>
            </w:tcBorders>
          </w:tcPr>
          <w:p w:rsidR="002817AD" w:rsidRDefault="002817AD" w:rsidP="00F8590C">
            <w:pPr>
              <w:pStyle w:val="TableParagraph"/>
              <w:spacing w:before="34"/>
              <w:ind w:left="85"/>
              <w:rPr>
                <w:b/>
                <w:sz w:val="20"/>
              </w:rPr>
            </w:pPr>
            <w:r>
              <w:rPr>
                <w:b/>
                <w:color w:val="231F20"/>
                <w:sz w:val="20"/>
              </w:rPr>
              <w:t>Телеф</w:t>
            </w:r>
            <w:r w:rsidR="00E75543">
              <w:rPr>
                <w:b/>
                <w:color w:val="231F20"/>
                <w:sz w:val="20"/>
              </w:rPr>
              <w:t>о</w:t>
            </w:r>
            <w:r>
              <w:rPr>
                <w:b/>
                <w:color w:val="231F20"/>
                <w:sz w:val="20"/>
              </w:rPr>
              <w:t>н клиники:</w:t>
            </w:r>
          </w:p>
        </w:tc>
      </w:tr>
      <w:tr w:rsidR="002817AD" w:rsidTr="00F8590C">
        <w:trPr>
          <w:trHeight w:val="30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Н</w:t>
            </w:r>
            <w:r w:rsidR="00E75543">
              <w:rPr>
                <w:b/>
                <w:color w:val="231F20"/>
                <w:sz w:val="20"/>
              </w:rPr>
              <w:t>о</w:t>
            </w:r>
            <w:r>
              <w:rPr>
                <w:b/>
                <w:color w:val="231F20"/>
                <w:sz w:val="20"/>
              </w:rPr>
              <w:t>мер карт</w:t>
            </w:r>
            <w:r w:rsidR="00E75543">
              <w:rPr>
                <w:b/>
                <w:color w:val="231F20"/>
                <w:sz w:val="20"/>
              </w:rPr>
              <w:t>о</w:t>
            </w:r>
            <w:r>
              <w:rPr>
                <w:b/>
                <w:color w:val="231F20"/>
                <w:sz w:val="20"/>
              </w:rPr>
              <w:t>чки ребенка:</w:t>
            </w:r>
          </w:p>
        </w:tc>
        <w:tc>
          <w:tcPr>
            <w:tcW w:w="4258" w:type="dxa"/>
            <w:gridSpan w:val="2"/>
            <w:tcBorders>
              <w:top w:val="single" w:sz="4" w:space="0" w:color="231F20"/>
              <w:left w:val="dotted" w:sz="4" w:space="0" w:color="231F20"/>
              <w:bottom w:val="single" w:sz="4" w:space="0" w:color="231F20"/>
            </w:tcBorders>
          </w:tcPr>
          <w:p w:rsidR="002817AD" w:rsidRDefault="002817AD" w:rsidP="00F8590C">
            <w:pPr>
              <w:pStyle w:val="TableParagraph"/>
              <w:spacing w:before="34"/>
              <w:ind w:left="85"/>
              <w:rPr>
                <w:b/>
                <w:sz w:val="20"/>
              </w:rPr>
            </w:pPr>
            <w:r>
              <w:rPr>
                <w:b/>
                <w:color w:val="231F20"/>
                <w:sz w:val="20"/>
              </w:rPr>
              <w:t>Факс клиники:</w:t>
            </w:r>
          </w:p>
        </w:tc>
      </w:tr>
      <w:tr w:rsidR="002817AD" w:rsidTr="00F8590C">
        <w:trPr>
          <w:trHeight w:val="534"/>
        </w:trPr>
        <w:tc>
          <w:tcPr>
            <w:tcW w:w="8516" w:type="dxa"/>
            <w:gridSpan w:val="4"/>
            <w:tcBorders>
              <w:top w:val="single" w:sz="4" w:space="0" w:color="231F20"/>
            </w:tcBorders>
          </w:tcPr>
          <w:p w:rsidR="002817AD" w:rsidRDefault="002817AD" w:rsidP="00F8590C">
            <w:pPr>
              <w:pStyle w:val="TableParagraph"/>
              <w:spacing w:before="34"/>
              <w:ind w:left="80"/>
              <w:rPr>
                <w:b/>
                <w:sz w:val="20"/>
              </w:rPr>
            </w:pPr>
            <w:r>
              <w:rPr>
                <w:b/>
                <w:color w:val="231F20"/>
                <w:sz w:val="20"/>
              </w:rPr>
              <w:t>Адрес ребенка:</w:t>
            </w:r>
          </w:p>
        </w:tc>
      </w:tr>
      <w:tr w:rsidR="002817AD" w:rsidTr="00F8590C">
        <w:trPr>
          <w:trHeight w:val="290"/>
        </w:trPr>
        <w:tc>
          <w:tcPr>
            <w:tcW w:w="8516" w:type="dxa"/>
            <w:gridSpan w:val="4"/>
            <w:shd w:val="clear" w:color="auto" w:fill="D4D4E6"/>
          </w:tcPr>
          <w:p w:rsidR="002817AD" w:rsidRDefault="00BA4AEF" w:rsidP="00BA4AEF">
            <w:pPr>
              <w:pStyle w:val="TableParagraph"/>
              <w:spacing w:line="240" w:lineRule="exact"/>
              <w:ind w:left="2294" w:right="2862"/>
              <w:jc w:val="center"/>
              <w:rPr>
                <w:b/>
                <w:sz w:val="20"/>
              </w:rPr>
            </w:pPr>
            <w:r>
              <w:rPr>
                <w:b/>
                <w:smallCaps/>
                <w:color w:val="231F20"/>
                <w:sz w:val="20"/>
              </w:rPr>
              <w:t>ДАННЫЕ ИСТ</w:t>
            </w:r>
            <w:r w:rsidR="00E75543">
              <w:rPr>
                <w:b/>
                <w:smallCaps/>
                <w:color w:val="231F20"/>
                <w:sz w:val="20"/>
              </w:rPr>
              <w:t>О</w:t>
            </w:r>
            <w:r>
              <w:rPr>
                <w:b/>
                <w:smallCaps/>
                <w:color w:val="231F20"/>
                <w:sz w:val="20"/>
              </w:rPr>
              <w:t>ЧНИКА ИНФЕКЦИИ</w:t>
            </w:r>
            <w:r w:rsidR="002817AD">
              <w:rPr>
                <w:b/>
                <w:color w:val="231F20"/>
                <w:sz w:val="20"/>
              </w:rPr>
              <w:t>:</w:t>
            </w:r>
          </w:p>
        </w:tc>
      </w:tr>
      <w:tr w:rsidR="002817AD" w:rsidTr="00F8590C">
        <w:trPr>
          <w:trHeight w:val="295"/>
        </w:trPr>
        <w:tc>
          <w:tcPr>
            <w:tcW w:w="4258" w:type="dxa"/>
            <w:gridSpan w:val="2"/>
            <w:tcBorders>
              <w:bottom w:val="single" w:sz="4" w:space="0" w:color="231F20"/>
              <w:right w:val="dotted" w:sz="4" w:space="0" w:color="231F20"/>
            </w:tcBorders>
          </w:tcPr>
          <w:p w:rsidR="002817AD" w:rsidRDefault="002817AD" w:rsidP="00F8590C">
            <w:pPr>
              <w:pStyle w:val="TableParagraph"/>
              <w:ind w:left="80"/>
              <w:rPr>
                <w:b/>
                <w:sz w:val="20"/>
              </w:rPr>
            </w:pPr>
            <w:r>
              <w:rPr>
                <w:b/>
                <w:color w:val="231F20"/>
                <w:sz w:val="20"/>
              </w:rPr>
              <w:t>Имя ист</w:t>
            </w:r>
            <w:r w:rsidR="00E75543">
              <w:rPr>
                <w:b/>
                <w:color w:val="231F20"/>
                <w:sz w:val="20"/>
              </w:rPr>
              <w:t>о</w:t>
            </w:r>
            <w:r>
              <w:rPr>
                <w:b/>
                <w:color w:val="231F20"/>
                <w:sz w:val="20"/>
              </w:rPr>
              <w:t>чника инфекции:</w:t>
            </w:r>
          </w:p>
        </w:tc>
        <w:tc>
          <w:tcPr>
            <w:tcW w:w="4258" w:type="dxa"/>
            <w:gridSpan w:val="2"/>
            <w:tcBorders>
              <w:left w:val="dotted" w:sz="4" w:space="0" w:color="231F20"/>
              <w:bottom w:val="single" w:sz="4" w:space="0" w:color="231F20"/>
            </w:tcBorders>
          </w:tcPr>
          <w:p w:rsidR="002817AD" w:rsidRDefault="002817AD" w:rsidP="00F8590C">
            <w:pPr>
              <w:pStyle w:val="TableParagraph"/>
              <w:ind w:left="85"/>
              <w:rPr>
                <w:b/>
                <w:sz w:val="20"/>
              </w:rPr>
            </w:pPr>
            <w:r>
              <w:rPr>
                <w:b/>
                <w:color w:val="231F20"/>
                <w:sz w:val="20"/>
              </w:rPr>
              <w:t>Дата заб</w:t>
            </w:r>
            <w:r w:rsidR="00E75543">
              <w:rPr>
                <w:b/>
                <w:color w:val="231F20"/>
                <w:sz w:val="20"/>
              </w:rPr>
              <w:t>о</w:t>
            </w:r>
            <w:r>
              <w:rPr>
                <w:b/>
                <w:color w:val="231F20"/>
                <w:sz w:val="20"/>
              </w:rPr>
              <w:t>ра диагн</w:t>
            </w:r>
            <w:r w:rsidR="00E75543">
              <w:rPr>
                <w:b/>
                <w:color w:val="231F20"/>
                <w:sz w:val="20"/>
              </w:rPr>
              <w:t>о</w:t>
            </w:r>
            <w:r>
              <w:rPr>
                <w:b/>
                <w:color w:val="231F20"/>
                <w:sz w:val="20"/>
              </w:rPr>
              <w:t>стическ</w:t>
            </w:r>
            <w:r w:rsidR="00E75543">
              <w:rPr>
                <w:b/>
                <w:color w:val="231F20"/>
                <w:sz w:val="20"/>
              </w:rPr>
              <w:t>о</w:t>
            </w:r>
            <w:r>
              <w:rPr>
                <w:b/>
                <w:color w:val="231F20"/>
                <w:sz w:val="20"/>
              </w:rPr>
              <w:t>г</w:t>
            </w:r>
            <w:r w:rsidR="00E75543">
              <w:rPr>
                <w:b/>
                <w:color w:val="231F20"/>
                <w:sz w:val="20"/>
              </w:rPr>
              <w:t>о</w:t>
            </w:r>
            <w:r>
              <w:rPr>
                <w:b/>
                <w:color w:val="231F20"/>
                <w:sz w:val="20"/>
              </w:rPr>
              <w:t xml:space="preserve"> </w:t>
            </w:r>
            <w:r w:rsidR="00E75543">
              <w:rPr>
                <w:b/>
                <w:color w:val="231F20"/>
                <w:sz w:val="20"/>
              </w:rPr>
              <w:t>о</w:t>
            </w:r>
            <w:r>
              <w:rPr>
                <w:b/>
                <w:color w:val="231F20"/>
                <w:sz w:val="20"/>
              </w:rPr>
              <w:t>бразца:</w:t>
            </w:r>
          </w:p>
        </w:tc>
      </w:tr>
      <w:tr w:rsidR="002817AD" w:rsidTr="00F8590C">
        <w:trPr>
          <w:trHeight w:val="300"/>
        </w:trPr>
        <w:tc>
          <w:tcPr>
            <w:tcW w:w="4258" w:type="dxa"/>
            <w:gridSpan w:val="2"/>
            <w:tcBorders>
              <w:top w:val="single" w:sz="4" w:space="0" w:color="231F20"/>
              <w:bottom w:val="single"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Кем прих</w:t>
            </w:r>
            <w:r w:rsidR="00E75543">
              <w:rPr>
                <w:b/>
                <w:color w:val="231F20"/>
                <w:sz w:val="20"/>
              </w:rPr>
              <w:t>о</w:t>
            </w:r>
            <w:r>
              <w:rPr>
                <w:b/>
                <w:color w:val="231F20"/>
                <w:sz w:val="20"/>
              </w:rPr>
              <w:t>дится ребенку:</w:t>
            </w:r>
          </w:p>
        </w:tc>
        <w:tc>
          <w:tcPr>
            <w:tcW w:w="4258" w:type="dxa"/>
            <w:gridSpan w:val="2"/>
            <w:tcBorders>
              <w:top w:val="single" w:sz="4" w:space="0" w:color="231F20"/>
              <w:left w:val="dotted" w:sz="4" w:space="0" w:color="231F20"/>
              <w:bottom w:val="single" w:sz="4" w:space="0" w:color="231F20"/>
            </w:tcBorders>
          </w:tcPr>
          <w:p w:rsidR="002817AD" w:rsidRDefault="002817AD" w:rsidP="00F8590C">
            <w:pPr>
              <w:pStyle w:val="TableParagraph"/>
              <w:spacing w:before="34"/>
              <w:ind w:left="85"/>
              <w:rPr>
                <w:b/>
                <w:sz w:val="20"/>
              </w:rPr>
            </w:pPr>
            <w:r>
              <w:rPr>
                <w:b/>
                <w:color w:val="231F20"/>
                <w:sz w:val="20"/>
              </w:rPr>
              <w:t>Результат мазка м</w:t>
            </w:r>
            <w:r w:rsidR="00E75543">
              <w:rPr>
                <w:b/>
                <w:color w:val="231F20"/>
                <w:sz w:val="20"/>
              </w:rPr>
              <w:t>о</w:t>
            </w:r>
            <w:r>
              <w:rPr>
                <w:b/>
                <w:color w:val="231F20"/>
                <w:sz w:val="20"/>
              </w:rPr>
              <w:t>кр</w:t>
            </w:r>
            <w:r w:rsidR="00E75543">
              <w:rPr>
                <w:b/>
                <w:color w:val="231F20"/>
                <w:sz w:val="20"/>
              </w:rPr>
              <w:t>о</w:t>
            </w:r>
            <w:r>
              <w:rPr>
                <w:b/>
                <w:color w:val="231F20"/>
                <w:sz w:val="20"/>
              </w:rPr>
              <w:t>ты:</w:t>
            </w:r>
          </w:p>
        </w:tc>
      </w:tr>
      <w:tr w:rsidR="002817AD" w:rsidTr="00F8590C">
        <w:trPr>
          <w:trHeight w:val="300"/>
        </w:trPr>
        <w:tc>
          <w:tcPr>
            <w:tcW w:w="8516" w:type="dxa"/>
            <w:gridSpan w:val="4"/>
            <w:tcBorders>
              <w:top w:val="single" w:sz="4" w:space="0" w:color="231F20"/>
              <w:bottom w:val="nil"/>
            </w:tcBorders>
          </w:tcPr>
          <w:p w:rsidR="002817AD" w:rsidRDefault="002817AD" w:rsidP="00F8590C">
            <w:pPr>
              <w:pStyle w:val="TableParagraph"/>
              <w:spacing w:before="34"/>
              <w:ind w:left="80"/>
              <w:rPr>
                <w:b/>
                <w:sz w:val="20"/>
              </w:rPr>
            </w:pPr>
            <w:r>
              <w:rPr>
                <w:b/>
                <w:color w:val="231F20"/>
                <w:sz w:val="20"/>
              </w:rPr>
              <w:t>Результат ТЛЧ:</w:t>
            </w:r>
          </w:p>
        </w:tc>
      </w:tr>
      <w:tr w:rsidR="002817AD" w:rsidTr="00F8590C">
        <w:trPr>
          <w:trHeight w:val="300"/>
        </w:trPr>
        <w:tc>
          <w:tcPr>
            <w:tcW w:w="2129" w:type="dxa"/>
            <w:tcBorders>
              <w:top w:val="nil"/>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34"/>
              <w:ind w:left="691"/>
              <w:rPr>
                <w:b/>
                <w:sz w:val="20"/>
              </w:rPr>
            </w:pPr>
            <w:r>
              <w:rPr>
                <w:b/>
                <w:color w:val="231F20"/>
                <w:sz w:val="20"/>
              </w:rPr>
              <w:t>Уст</w:t>
            </w:r>
            <w:r w:rsidR="00E75543">
              <w:rPr>
                <w:b/>
                <w:color w:val="231F20"/>
                <w:sz w:val="20"/>
              </w:rPr>
              <w:t>о</w:t>
            </w:r>
            <w:r>
              <w:rPr>
                <w:b/>
                <w:color w:val="231F20"/>
                <w:sz w:val="20"/>
              </w:rPr>
              <w:t>йчив</w:t>
            </w:r>
            <w:r w:rsidR="00E75543">
              <w:rPr>
                <w:b/>
                <w:color w:val="231F20"/>
                <w:sz w:val="20"/>
              </w:rPr>
              <w:t>о</w:t>
            </w:r>
            <w:r>
              <w:rPr>
                <w:b/>
                <w:color w:val="231F20"/>
                <w:sz w:val="20"/>
              </w:rPr>
              <w:t>сть</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3674AD">
            <w:pPr>
              <w:pStyle w:val="TableParagraph"/>
              <w:spacing w:before="34"/>
              <w:ind w:left="445"/>
              <w:rPr>
                <w:b/>
                <w:sz w:val="20"/>
              </w:rPr>
            </w:pPr>
            <w:r>
              <w:rPr>
                <w:b/>
                <w:color w:val="231F20"/>
                <w:sz w:val="20"/>
              </w:rPr>
              <w:t>Чувствительн</w:t>
            </w:r>
            <w:r w:rsidR="00E75543">
              <w:rPr>
                <w:b/>
                <w:color w:val="231F20"/>
                <w:sz w:val="20"/>
              </w:rPr>
              <w:t>о</w:t>
            </w:r>
            <w:r>
              <w:rPr>
                <w:b/>
                <w:color w:val="231F20"/>
                <w:sz w:val="20"/>
              </w:rPr>
              <w:t>сть</w:t>
            </w:r>
          </w:p>
        </w:tc>
        <w:tc>
          <w:tcPr>
            <w:tcW w:w="2129" w:type="dxa"/>
            <w:tcBorders>
              <w:top w:val="single" w:sz="4" w:space="0" w:color="231F20"/>
              <w:left w:val="single" w:sz="4" w:space="0" w:color="231F20"/>
              <w:bottom w:val="single" w:sz="4" w:space="0" w:color="231F20"/>
            </w:tcBorders>
          </w:tcPr>
          <w:p w:rsidR="002817AD" w:rsidRDefault="002817AD" w:rsidP="003674AD">
            <w:pPr>
              <w:pStyle w:val="TableParagraph"/>
              <w:spacing w:before="34"/>
              <w:ind w:left="443"/>
              <w:rPr>
                <w:b/>
                <w:sz w:val="20"/>
              </w:rPr>
            </w:pPr>
            <w:r>
              <w:rPr>
                <w:b/>
                <w:color w:val="231F20"/>
                <w:sz w:val="20"/>
              </w:rPr>
              <w:t>Не исслед</w:t>
            </w:r>
            <w:r w:rsidR="00E75543">
              <w:rPr>
                <w:b/>
                <w:color w:val="231F20"/>
                <w:sz w:val="20"/>
              </w:rPr>
              <w:t>о</w:t>
            </w:r>
            <w:r>
              <w:rPr>
                <w:b/>
                <w:color w:val="231F20"/>
                <w:sz w:val="20"/>
              </w:rPr>
              <w:t>вал</w:t>
            </w:r>
            <w:r w:rsidR="00E75543">
              <w:rPr>
                <w:b/>
                <w:color w:val="231F20"/>
                <w:sz w:val="20"/>
              </w:rPr>
              <w:t>о</w:t>
            </w:r>
            <w:r>
              <w:rPr>
                <w:b/>
                <w:color w:val="231F20"/>
                <w:sz w:val="20"/>
              </w:rPr>
              <w:t>сь</w:t>
            </w: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60"/>
              <w:rPr>
                <w:b/>
                <w:sz w:val="20"/>
              </w:rPr>
            </w:pPr>
            <w:r>
              <w:rPr>
                <w:b/>
                <w:color w:val="231F20"/>
                <w:sz w:val="20"/>
              </w:rPr>
              <w:t>Из</w:t>
            </w:r>
            <w:r w:rsidR="00E75543">
              <w:rPr>
                <w:b/>
                <w:color w:val="231F20"/>
                <w:sz w:val="20"/>
              </w:rPr>
              <w:t>о</w:t>
            </w:r>
            <w:r>
              <w:rPr>
                <w:b/>
                <w:color w:val="231F20"/>
                <w:sz w:val="20"/>
              </w:rPr>
              <w:t>ниазид</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60"/>
              <w:rPr>
                <w:b/>
                <w:sz w:val="20"/>
              </w:rPr>
            </w:pPr>
            <w:r>
              <w:rPr>
                <w:b/>
                <w:color w:val="231F20"/>
                <w:sz w:val="20"/>
              </w:rPr>
              <w:t>Рифампицин</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60"/>
              <w:rPr>
                <w:b/>
                <w:sz w:val="20"/>
              </w:rPr>
            </w:pPr>
            <w:r>
              <w:rPr>
                <w:b/>
                <w:color w:val="231F20"/>
                <w:sz w:val="20"/>
              </w:rPr>
              <w:t>Фт</w:t>
            </w:r>
            <w:r w:rsidR="00E75543">
              <w:rPr>
                <w:b/>
                <w:color w:val="231F20"/>
                <w:sz w:val="20"/>
              </w:rPr>
              <w:t>о</w:t>
            </w:r>
            <w:r>
              <w:rPr>
                <w:b/>
                <w:color w:val="231F20"/>
                <w:sz w:val="20"/>
              </w:rPr>
              <w:t>рхин</w:t>
            </w:r>
            <w:r w:rsidR="00E75543">
              <w:rPr>
                <w:b/>
                <w:color w:val="231F20"/>
                <w:sz w:val="20"/>
              </w:rPr>
              <w:t>о</w:t>
            </w:r>
            <w:r>
              <w:rPr>
                <w:b/>
                <w:color w:val="231F20"/>
                <w:sz w:val="20"/>
              </w:rPr>
              <w:t>л</w:t>
            </w:r>
            <w:r w:rsidR="00E75543">
              <w:rPr>
                <w:b/>
                <w:color w:val="231F20"/>
                <w:sz w:val="20"/>
              </w:rPr>
              <w:t>о</w:t>
            </w:r>
            <w:r>
              <w:rPr>
                <w:b/>
                <w:color w:val="231F20"/>
                <w:sz w:val="20"/>
              </w:rPr>
              <w:t>ны</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60"/>
              <w:rPr>
                <w:b/>
                <w:sz w:val="20"/>
              </w:rPr>
            </w:pPr>
            <w:r>
              <w:rPr>
                <w:b/>
                <w:color w:val="231F20"/>
                <w:sz w:val="20"/>
              </w:rPr>
              <w:t>Амикацин</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295"/>
        </w:trPr>
        <w:tc>
          <w:tcPr>
            <w:tcW w:w="2129" w:type="dxa"/>
            <w:tcBorders>
              <w:top w:val="single" w:sz="4" w:space="0" w:color="231F20"/>
              <w:right w:val="single" w:sz="4" w:space="0" w:color="231F20"/>
            </w:tcBorders>
          </w:tcPr>
          <w:p w:rsidR="002817AD" w:rsidRDefault="002817AD" w:rsidP="00F8590C">
            <w:pPr>
              <w:pStyle w:val="TableParagraph"/>
              <w:spacing w:before="34" w:line="240" w:lineRule="exact"/>
              <w:ind w:right="797"/>
              <w:jc w:val="right"/>
              <w:rPr>
                <w:b/>
                <w:sz w:val="20"/>
              </w:rPr>
            </w:pPr>
            <w:r>
              <w:rPr>
                <w:b/>
                <w:color w:val="231F20"/>
                <w:sz w:val="20"/>
              </w:rPr>
              <w:t>Эти</w:t>
            </w:r>
            <w:r w:rsidR="00E75543">
              <w:rPr>
                <w:b/>
                <w:color w:val="231F20"/>
                <w:sz w:val="20"/>
              </w:rPr>
              <w:t>о</w:t>
            </w:r>
            <w:r>
              <w:rPr>
                <w:b/>
                <w:color w:val="231F20"/>
                <w:sz w:val="20"/>
              </w:rPr>
              <w:t>намид</w:t>
            </w:r>
          </w:p>
        </w:tc>
        <w:tc>
          <w:tcPr>
            <w:tcW w:w="2129"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290"/>
        </w:trPr>
        <w:tc>
          <w:tcPr>
            <w:tcW w:w="8516" w:type="dxa"/>
            <w:gridSpan w:val="4"/>
            <w:shd w:val="clear" w:color="auto" w:fill="D4D4E6"/>
          </w:tcPr>
          <w:p w:rsidR="002817AD" w:rsidRDefault="002667EB" w:rsidP="002667EB">
            <w:pPr>
              <w:pStyle w:val="TableParagraph"/>
              <w:spacing w:line="240" w:lineRule="exact"/>
              <w:ind w:left="2294" w:right="2861"/>
              <w:jc w:val="center"/>
              <w:rPr>
                <w:b/>
                <w:sz w:val="20"/>
              </w:rPr>
            </w:pPr>
            <w:r>
              <w:rPr>
                <w:b/>
                <w:color w:val="231F20"/>
                <w:sz w:val="20"/>
              </w:rPr>
              <w:t>ФИЗИКАЛЬН</w:t>
            </w:r>
            <w:r w:rsidR="00E75543">
              <w:rPr>
                <w:b/>
                <w:color w:val="231F20"/>
                <w:sz w:val="20"/>
              </w:rPr>
              <w:t>О</w:t>
            </w:r>
            <w:r>
              <w:rPr>
                <w:b/>
                <w:color w:val="231F20"/>
                <w:sz w:val="20"/>
              </w:rPr>
              <w:t xml:space="preserve">Е </w:t>
            </w:r>
            <w:r w:rsidR="00E75543">
              <w:rPr>
                <w:b/>
                <w:color w:val="231F20"/>
                <w:sz w:val="20"/>
              </w:rPr>
              <w:t>О</w:t>
            </w:r>
            <w:r>
              <w:rPr>
                <w:b/>
                <w:color w:val="231F20"/>
                <w:sz w:val="20"/>
              </w:rPr>
              <w:t>БСЛЕД</w:t>
            </w:r>
            <w:r w:rsidR="00E75543">
              <w:rPr>
                <w:b/>
                <w:color w:val="231F20"/>
                <w:sz w:val="20"/>
              </w:rPr>
              <w:t>О</w:t>
            </w:r>
            <w:r>
              <w:rPr>
                <w:b/>
                <w:color w:val="231F20"/>
                <w:sz w:val="20"/>
              </w:rPr>
              <w:t>ВАНИЕ</w:t>
            </w:r>
          </w:p>
        </w:tc>
      </w:tr>
      <w:tr w:rsidR="002817AD" w:rsidTr="00F8590C">
        <w:trPr>
          <w:trHeight w:val="775"/>
        </w:trPr>
        <w:tc>
          <w:tcPr>
            <w:tcW w:w="2129" w:type="dxa"/>
            <w:tcBorders>
              <w:bottom w:val="dotted" w:sz="4" w:space="0" w:color="231F20"/>
              <w:right w:val="dotted" w:sz="4" w:space="0" w:color="231F20"/>
            </w:tcBorders>
          </w:tcPr>
          <w:p w:rsidR="002817AD" w:rsidRDefault="002817AD" w:rsidP="00F8590C">
            <w:pPr>
              <w:pStyle w:val="TableParagraph"/>
              <w:ind w:left="80"/>
              <w:rPr>
                <w:b/>
                <w:sz w:val="20"/>
              </w:rPr>
            </w:pPr>
            <w:r>
              <w:rPr>
                <w:b/>
                <w:color w:val="231F20"/>
                <w:sz w:val="20"/>
              </w:rPr>
              <w:t>Вес:</w:t>
            </w:r>
          </w:p>
        </w:tc>
        <w:tc>
          <w:tcPr>
            <w:tcW w:w="2129" w:type="dxa"/>
            <w:tcBorders>
              <w:left w:val="dotted" w:sz="4" w:space="0" w:color="231F20"/>
              <w:bottom w:val="dotted" w:sz="4" w:space="0" w:color="231F20"/>
              <w:right w:val="dotted" w:sz="4" w:space="0" w:color="231F20"/>
            </w:tcBorders>
          </w:tcPr>
          <w:p w:rsidR="002817AD" w:rsidRDefault="002817AD" w:rsidP="00F8590C">
            <w:pPr>
              <w:pStyle w:val="TableParagraph"/>
              <w:ind w:left="85"/>
              <w:rPr>
                <w:b/>
                <w:sz w:val="20"/>
              </w:rPr>
            </w:pPr>
            <w:r>
              <w:rPr>
                <w:b/>
                <w:color w:val="231F20"/>
                <w:sz w:val="20"/>
              </w:rPr>
              <w:t>Дата исслед</w:t>
            </w:r>
            <w:r w:rsidR="00E75543">
              <w:rPr>
                <w:b/>
                <w:color w:val="231F20"/>
                <w:sz w:val="20"/>
              </w:rPr>
              <w:t>о</w:t>
            </w:r>
            <w:r>
              <w:rPr>
                <w:b/>
                <w:color w:val="231F20"/>
                <w:sz w:val="20"/>
              </w:rPr>
              <w:t>вания на ВИЧ:</w:t>
            </w:r>
          </w:p>
        </w:tc>
        <w:tc>
          <w:tcPr>
            <w:tcW w:w="2129" w:type="dxa"/>
            <w:tcBorders>
              <w:left w:val="dotted" w:sz="4" w:space="0" w:color="231F20"/>
              <w:bottom w:val="dotted" w:sz="4" w:space="0" w:color="231F20"/>
              <w:right w:val="dotted" w:sz="4" w:space="0" w:color="231F20"/>
            </w:tcBorders>
          </w:tcPr>
          <w:p w:rsidR="002817AD" w:rsidRDefault="002817AD" w:rsidP="00F8590C">
            <w:pPr>
              <w:pStyle w:val="TableParagraph"/>
              <w:ind w:left="85"/>
              <w:rPr>
                <w:b/>
                <w:sz w:val="20"/>
              </w:rPr>
            </w:pPr>
            <w:r>
              <w:rPr>
                <w:b/>
                <w:color w:val="231F20"/>
                <w:sz w:val="20"/>
              </w:rPr>
              <w:t>Дата пр</w:t>
            </w:r>
            <w:r w:rsidR="00E75543">
              <w:rPr>
                <w:b/>
                <w:color w:val="231F20"/>
                <w:sz w:val="20"/>
              </w:rPr>
              <w:t>о</w:t>
            </w:r>
            <w:r>
              <w:rPr>
                <w:b/>
                <w:color w:val="231F20"/>
                <w:sz w:val="20"/>
              </w:rPr>
              <w:t>бы Манту:</w:t>
            </w:r>
          </w:p>
        </w:tc>
        <w:tc>
          <w:tcPr>
            <w:tcW w:w="2129" w:type="dxa"/>
            <w:tcBorders>
              <w:left w:val="dotted" w:sz="4" w:space="0" w:color="231F20"/>
              <w:bottom w:val="dotted" w:sz="4" w:space="0" w:color="231F20"/>
            </w:tcBorders>
          </w:tcPr>
          <w:p w:rsidR="002817AD" w:rsidRDefault="002817AD" w:rsidP="00F8590C">
            <w:pPr>
              <w:pStyle w:val="TableParagraph"/>
              <w:ind w:left="86"/>
              <w:rPr>
                <w:b/>
                <w:sz w:val="20"/>
              </w:rPr>
            </w:pPr>
            <w:r>
              <w:rPr>
                <w:b/>
                <w:color w:val="231F20"/>
                <w:sz w:val="20"/>
              </w:rPr>
              <w:t>Дата рентгена грудн</w:t>
            </w:r>
            <w:r w:rsidR="00E75543">
              <w:rPr>
                <w:b/>
                <w:color w:val="231F20"/>
                <w:sz w:val="20"/>
              </w:rPr>
              <w:t>о</w:t>
            </w:r>
            <w:r>
              <w:rPr>
                <w:b/>
                <w:color w:val="231F20"/>
                <w:sz w:val="20"/>
              </w:rPr>
              <w:t>й клетки:</w:t>
            </w:r>
          </w:p>
        </w:tc>
      </w:tr>
      <w:tr w:rsidR="002817AD" w:rsidTr="00F8590C">
        <w:trPr>
          <w:trHeight w:val="780"/>
        </w:trPr>
        <w:tc>
          <w:tcPr>
            <w:tcW w:w="2129" w:type="dxa"/>
            <w:tcBorders>
              <w:top w:val="dotted" w:sz="4" w:space="0" w:color="231F20"/>
              <w:bottom w:val="dotted" w:sz="4" w:space="0" w:color="231F20"/>
              <w:right w:val="dotted" w:sz="4" w:space="0" w:color="231F20"/>
            </w:tcBorders>
          </w:tcPr>
          <w:p w:rsidR="002817AD" w:rsidRDefault="002817AD" w:rsidP="00F8590C">
            <w:pPr>
              <w:pStyle w:val="TableParagraph"/>
              <w:spacing w:before="34"/>
              <w:ind w:left="80"/>
              <w:rPr>
                <w:b/>
                <w:sz w:val="20"/>
              </w:rPr>
            </w:pPr>
            <w:r>
              <w:rPr>
                <w:b/>
                <w:color w:val="231F20"/>
                <w:sz w:val="20"/>
              </w:rPr>
              <w:t>Выс</w:t>
            </w:r>
            <w:r w:rsidR="00E75543">
              <w:rPr>
                <w:b/>
                <w:color w:val="231F20"/>
                <w:sz w:val="20"/>
              </w:rPr>
              <w:t>о</w:t>
            </w:r>
            <w:r>
              <w:rPr>
                <w:b/>
                <w:color w:val="231F20"/>
                <w:sz w:val="20"/>
              </w:rPr>
              <w:t>та/длина:</w:t>
            </w:r>
          </w:p>
        </w:tc>
        <w:tc>
          <w:tcPr>
            <w:tcW w:w="2129"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4"/>
              <w:ind w:left="85"/>
              <w:rPr>
                <w:b/>
                <w:sz w:val="20"/>
              </w:rPr>
            </w:pPr>
            <w:r>
              <w:rPr>
                <w:b/>
                <w:color w:val="231F20"/>
                <w:sz w:val="20"/>
              </w:rPr>
              <w:t>Результат исслед</w:t>
            </w:r>
            <w:r w:rsidR="00E75543">
              <w:rPr>
                <w:b/>
                <w:color w:val="231F20"/>
                <w:sz w:val="20"/>
              </w:rPr>
              <w:t>о</w:t>
            </w:r>
            <w:r>
              <w:rPr>
                <w:b/>
                <w:color w:val="231F20"/>
                <w:sz w:val="20"/>
              </w:rPr>
              <w:t>вания на ВИЧ:</w:t>
            </w:r>
          </w:p>
        </w:tc>
        <w:tc>
          <w:tcPr>
            <w:tcW w:w="2129" w:type="dxa"/>
            <w:tcBorders>
              <w:top w:val="dotted" w:sz="4" w:space="0" w:color="231F20"/>
              <w:left w:val="dotted" w:sz="4" w:space="0" w:color="231F20"/>
              <w:bottom w:val="dotted" w:sz="4" w:space="0" w:color="231F20"/>
              <w:right w:val="dotted" w:sz="4" w:space="0" w:color="231F20"/>
            </w:tcBorders>
          </w:tcPr>
          <w:p w:rsidR="002817AD" w:rsidRDefault="002817AD" w:rsidP="00F8590C">
            <w:pPr>
              <w:pStyle w:val="TableParagraph"/>
              <w:spacing w:before="34"/>
              <w:ind w:left="85"/>
              <w:rPr>
                <w:b/>
                <w:sz w:val="20"/>
              </w:rPr>
            </w:pPr>
            <w:r>
              <w:rPr>
                <w:b/>
                <w:color w:val="231F20"/>
                <w:sz w:val="20"/>
              </w:rPr>
              <w:t>Размер реакции Манту (мм):</w:t>
            </w:r>
          </w:p>
        </w:tc>
        <w:tc>
          <w:tcPr>
            <w:tcW w:w="2129" w:type="dxa"/>
            <w:tcBorders>
              <w:top w:val="dotted" w:sz="4" w:space="0" w:color="231F20"/>
              <w:left w:val="dotted" w:sz="4" w:space="0" w:color="231F20"/>
              <w:bottom w:val="dotted" w:sz="4" w:space="0" w:color="231F20"/>
            </w:tcBorders>
          </w:tcPr>
          <w:p w:rsidR="002817AD" w:rsidRDefault="00E75543" w:rsidP="00F8590C">
            <w:pPr>
              <w:pStyle w:val="TableParagraph"/>
              <w:spacing w:before="34"/>
              <w:ind w:left="86"/>
              <w:rPr>
                <w:b/>
                <w:sz w:val="20"/>
              </w:rPr>
            </w:pPr>
            <w:r>
              <w:rPr>
                <w:b/>
                <w:color w:val="231F20"/>
                <w:sz w:val="20"/>
              </w:rPr>
              <w:t>О</w:t>
            </w:r>
            <w:r w:rsidR="002817AD">
              <w:rPr>
                <w:b/>
                <w:color w:val="231F20"/>
                <w:sz w:val="20"/>
              </w:rPr>
              <w:t>писание рентгена грудн</w:t>
            </w:r>
            <w:r>
              <w:rPr>
                <w:b/>
                <w:color w:val="231F20"/>
                <w:sz w:val="20"/>
              </w:rPr>
              <w:t>о</w:t>
            </w:r>
            <w:r w:rsidR="002817AD">
              <w:rPr>
                <w:b/>
                <w:color w:val="231F20"/>
                <w:sz w:val="20"/>
              </w:rPr>
              <w:t>й клетки:</w:t>
            </w:r>
          </w:p>
        </w:tc>
      </w:tr>
      <w:tr w:rsidR="002817AD" w:rsidTr="00F8590C">
        <w:trPr>
          <w:trHeight w:val="1101"/>
        </w:trPr>
        <w:tc>
          <w:tcPr>
            <w:tcW w:w="4258" w:type="dxa"/>
            <w:gridSpan w:val="2"/>
            <w:tcBorders>
              <w:top w:val="single" w:sz="4" w:space="0" w:color="231F20"/>
              <w:right w:val="dotted" w:sz="4" w:space="0" w:color="231F20"/>
            </w:tcBorders>
          </w:tcPr>
          <w:p w:rsidR="002817AD" w:rsidRDefault="002817AD" w:rsidP="00F8590C">
            <w:pPr>
              <w:pStyle w:val="TableParagraph"/>
              <w:spacing w:before="34" w:line="242" w:lineRule="exact"/>
              <w:ind w:left="80"/>
              <w:rPr>
                <w:b/>
                <w:sz w:val="20"/>
              </w:rPr>
            </w:pPr>
            <w:r>
              <w:rPr>
                <w:b/>
                <w:color w:val="231F20"/>
                <w:sz w:val="20"/>
              </w:rPr>
              <w:t>Симпт</w:t>
            </w:r>
            <w:r w:rsidR="00E75543">
              <w:rPr>
                <w:b/>
                <w:color w:val="231F20"/>
                <w:sz w:val="20"/>
              </w:rPr>
              <w:t>о</w:t>
            </w:r>
            <w:r>
              <w:rPr>
                <w:b/>
                <w:color w:val="231F20"/>
                <w:sz w:val="20"/>
              </w:rPr>
              <w:t>мы:</w:t>
            </w:r>
          </w:p>
          <w:p w:rsidR="002817AD" w:rsidRDefault="002817AD" w:rsidP="00F8590C">
            <w:pPr>
              <w:pStyle w:val="TableParagraph"/>
              <w:numPr>
                <w:ilvl w:val="0"/>
                <w:numId w:val="3"/>
              </w:numPr>
              <w:tabs>
                <w:tab w:val="left" w:pos="336"/>
                <w:tab w:val="left" w:pos="2239"/>
              </w:tabs>
              <w:spacing w:before="0" w:line="240" w:lineRule="exact"/>
              <w:rPr>
                <w:sz w:val="20"/>
              </w:rPr>
            </w:pPr>
            <w:r>
              <w:t>Кашель</w:t>
            </w:r>
            <w:r>
              <w:rPr>
                <w:color w:val="231F20"/>
                <w:sz w:val="20"/>
              </w:rPr>
              <w:t xml:space="preserve"> &gt; 2 недель</w:t>
            </w:r>
            <w:r>
              <w:tab/>
            </w:r>
            <w:r>
              <w:rPr>
                <w:color w:val="231F20"/>
                <w:sz w:val="20"/>
              </w:rPr>
              <w:t>□ Температура</w:t>
            </w:r>
          </w:p>
          <w:p w:rsidR="002817AD" w:rsidRDefault="002817AD" w:rsidP="00F8590C">
            <w:pPr>
              <w:pStyle w:val="TableParagraph"/>
              <w:numPr>
                <w:ilvl w:val="0"/>
                <w:numId w:val="3"/>
              </w:numPr>
              <w:tabs>
                <w:tab w:val="left" w:pos="336"/>
                <w:tab w:val="left" w:pos="2239"/>
              </w:tabs>
              <w:spacing w:before="0" w:line="240" w:lineRule="exact"/>
              <w:rPr>
                <w:sz w:val="20"/>
              </w:rPr>
            </w:pPr>
            <w:r>
              <w:t>П</w:t>
            </w:r>
            <w:r w:rsidR="00E75543">
              <w:t>о</w:t>
            </w:r>
            <w:r>
              <w:t>теря веса</w:t>
            </w:r>
            <w:r>
              <w:tab/>
            </w:r>
            <w:r>
              <w:rPr>
                <w:color w:val="231F20"/>
                <w:sz w:val="20"/>
              </w:rPr>
              <w:t>□ Ут</w:t>
            </w:r>
            <w:r w:rsidR="00E75543">
              <w:rPr>
                <w:color w:val="231F20"/>
                <w:sz w:val="20"/>
              </w:rPr>
              <w:t>о</w:t>
            </w:r>
            <w:r>
              <w:rPr>
                <w:color w:val="231F20"/>
                <w:sz w:val="20"/>
              </w:rPr>
              <w:t>мляем</w:t>
            </w:r>
            <w:r w:rsidR="00E75543">
              <w:rPr>
                <w:color w:val="231F20"/>
                <w:sz w:val="20"/>
              </w:rPr>
              <w:t>о</w:t>
            </w:r>
            <w:r>
              <w:rPr>
                <w:color w:val="231F20"/>
                <w:sz w:val="20"/>
              </w:rPr>
              <w:t>сть</w:t>
            </w:r>
          </w:p>
          <w:p w:rsidR="002817AD" w:rsidRDefault="002817AD" w:rsidP="00F8590C">
            <w:pPr>
              <w:pStyle w:val="TableParagraph"/>
              <w:numPr>
                <w:ilvl w:val="0"/>
                <w:numId w:val="3"/>
              </w:numPr>
              <w:tabs>
                <w:tab w:val="left" w:pos="337"/>
                <w:tab w:val="left" w:pos="2239"/>
              </w:tabs>
              <w:spacing w:before="0" w:line="242" w:lineRule="exact"/>
              <w:rPr>
                <w:sz w:val="20"/>
              </w:rPr>
            </w:pPr>
            <w:r>
              <w:t>Н</w:t>
            </w:r>
            <w:r w:rsidR="00E75543">
              <w:t>о</w:t>
            </w:r>
            <w:r>
              <w:t>чн</w:t>
            </w:r>
            <w:r w:rsidR="00E75543">
              <w:t>о</w:t>
            </w:r>
            <w:r>
              <w:t>е п</w:t>
            </w:r>
            <w:r w:rsidR="00E75543">
              <w:t>о</w:t>
            </w:r>
            <w:r>
              <w:t>т</w:t>
            </w:r>
            <w:r w:rsidR="00E75543">
              <w:t>оо</w:t>
            </w:r>
            <w:r>
              <w:t>тделение</w:t>
            </w:r>
            <w:r>
              <w:tab/>
            </w:r>
            <w:r>
              <w:rPr>
                <w:color w:val="231F20"/>
                <w:sz w:val="20"/>
              </w:rPr>
              <w:t>□ Пат</w:t>
            </w:r>
            <w:r w:rsidR="00E75543">
              <w:rPr>
                <w:color w:val="231F20"/>
                <w:sz w:val="20"/>
              </w:rPr>
              <w:t>о</w:t>
            </w:r>
            <w:r>
              <w:rPr>
                <w:color w:val="231F20"/>
                <w:sz w:val="20"/>
              </w:rPr>
              <w:t>л</w:t>
            </w:r>
            <w:r w:rsidR="00E75543">
              <w:rPr>
                <w:color w:val="231F20"/>
                <w:sz w:val="20"/>
              </w:rPr>
              <w:t>о</w:t>
            </w:r>
            <w:r>
              <w:rPr>
                <w:color w:val="231F20"/>
                <w:sz w:val="20"/>
              </w:rPr>
              <w:t>гия сустав</w:t>
            </w:r>
            <w:r w:rsidR="00E75543">
              <w:rPr>
                <w:color w:val="231F20"/>
                <w:sz w:val="20"/>
              </w:rPr>
              <w:t>о</w:t>
            </w:r>
            <w:r>
              <w:rPr>
                <w:color w:val="231F20"/>
                <w:sz w:val="20"/>
              </w:rPr>
              <w:t>в/п</w:t>
            </w:r>
            <w:r w:rsidR="00E75543">
              <w:rPr>
                <w:color w:val="231F20"/>
                <w:sz w:val="20"/>
              </w:rPr>
              <w:t>о</w:t>
            </w:r>
            <w:r>
              <w:rPr>
                <w:color w:val="231F20"/>
                <w:sz w:val="20"/>
              </w:rPr>
              <w:t>зв</w:t>
            </w:r>
            <w:r w:rsidR="00E75543">
              <w:rPr>
                <w:color w:val="231F20"/>
                <w:sz w:val="20"/>
              </w:rPr>
              <w:t>о</w:t>
            </w:r>
            <w:r>
              <w:rPr>
                <w:color w:val="231F20"/>
                <w:sz w:val="20"/>
              </w:rPr>
              <w:t>н</w:t>
            </w:r>
            <w:r w:rsidR="00E75543">
              <w:rPr>
                <w:color w:val="231F20"/>
                <w:sz w:val="20"/>
              </w:rPr>
              <w:t>о</w:t>
            </w:r>
            <w:r>
              <w:rPr>
                <w:color w:val="231F20"/>
                <w:sz w:val="20"/>
              </w:rPr>
              <w:t>чника</w:t>
            </w:r>
          </w:p>
        </w:tc>
        <w:tc>
          <w:tcPr>
            <w:tcW w:w="4258" w:type="dxa"/>
            <w:gridSpan w:val="2"/>
            <w:tcBorders>
              <w:top w:val="single" w:sz="4" w:space="0" w:color="231F20"/>
              <w:left w:val="dotted" w:sz="4" w:space="0" w:color="231F20"/>
            </w:tcBorders>
          </w:tcPr>
          <w:p w:rsidR="002817AD" w:rsidRDefault="002817AD" w:rsidP="00F8590C">
            <w:pPr>
              <w:pStyle w:val="TableParagraph"/>
              <w:spacing w:before="34" w:line="242" w:lineRule="exact"/>
              <w:ind w:left="175"/>
              <w:rPr>
                <w:b/>
                <w:sz w:val="20"/>
              </w:rPr>
            </w:pPr>
            <w:r>
              <w:rPr>
                <w:b/>
                <w:color w:val="231F20"/>
                <w:sz w:val="20"/>
              </w:rPr>
              <w:t>Ведение:</w:t>
            </w:r>
          </w:p>
          <w:p w:rsidR="002817AD" w:rsidRDefault="002817AD" w:rsidP="00F8590C">
            <w:pPr>
              <w:pStyle w:val="TableParagraph"/>
              <w:numPr>
                <w:ilvl w:val="0"/>
                <w:numId w:val="2"/>
              </w:numPr>
              <w:tabs>
                <w:tab w:val="left" w:pos="432"/>
              </w:tabs>
              <w:spacing w:before="0" w:line="240" w:lineRule="exact"/>
              <w:rPr>
                <w:sz w:val="20"/>
              </w:rPr>
            </w:pPr>
            <w:r>
              <w:rPr>
                <w:color w:val="231F20"/>
                <w:spacing w:val="-3"/>
                <w:sz w:val="20"/>
              </w:rPr>
              <w:t>Направление</w:t>
            </w:r>
          </w:p>
          <w:p w:rsidR="002817AD" w:rsidRDefault="002817AD" w:rsidP="00F8590C">
            <w:pPr>
              <w:pStyle w:val="TableParagraph"/>
              <w:numPr>
                <w:ilvl w:val="0"/>
                <w:numId w:val="2"/>
              </w:numPr>
              <w:tabs>
                <w:tab w:val="left" w:pos="432"/>
              </w:tabs>
              <w:spacing w:before="0" w:line="240" w:lineRule="exact"/>
              <w:rPr>
                <w:sz w:val="20"/>
              </w:rPr>
            </w:pPr>
            <w:r>
              <w:rPr>
                <w:color w:val="231F20"/>
                <w:sz w:val="20"/>
              </w:rPr>
              <w:t>Пр</w:t>
            </w:r>
            <w:r w:rsidR="00E75543">
              <w:rPr>
                <w:color w:val="231F20"/>
                <w:sz w:val="20"/>
              </w:rPr>
              <w:t>о</w:t>
            </w:r>
            <w:r>
              <w:rPr>
                <w:color w:val="231F20"/>
                <w:sz w:val="20"/>
              </w:rPr>
              <w:t>филактика</w:t>
            </w:r>
          </w:p>
          <w:p w:rsidR="002817AD" w:rsidRDefault="002817AD" w:rsidP="00F8590C">
            <w:pPr>
              <w:pStyle w:val="TableParagraph"/>
              <w:numPr>
                <w:ilvl w:val="0"/>
                <w:numId w:val="2"/>
              </w:numPr>
              <w:tabs>
                <w:tab w:val="left" w:pos="432"/>
              </w:tabs>
              <w:spacing w:before="0" w:line="242" w:lineRule="exact"/>
              <w:rPr>
                <w:sz w:val="20"/>
              </w:rPr>
            </w:pPr>
            <w:r>
              <w:rPr>
                <w:color w:val="231F20"/>
                <w:sz w:val="20"/>
              </w:rPr>
              <w:t>Выписка/наблюдение</w:t>
            </w:r>
          </w:p>
        </w:tc>
      </w:tr>
      <w:tr w:rsidR="002817AD" w:rsidTr="00F8590C">
        <w:trPr>
          <w:trHeight w:val="290"/>
        </w:trPr>
        <w:tc>
          <w:tcPr>
            <w:tcW w:w="8516" w:type="dxa"/>
            <w:gridSpan w:val="4"/>
            <w:shd w:val="clear" w:color="auto" w:fill="D4D4E6"/>
          </w:tcPr>
          <w:p w:rsidR="002817AD" w:rsidRDefault="002667EB" w:rsidP="00F8590C">
            <w:pPr>
              <w:pStyle w:val="TableParagraph"/>
              <w:spacing w:line="240" w:lineRule="exact"/>
              <w:ind w:left="2882" w:right="2862"/>
              <w:jc w:val="center"/>
              <w:rPr>
                <w:b/>
                <w:sz w:val="20"/>
              </w:rPr>
            </w:pPr>
            <w:r>
              <w:rPr>
                <w:b/>
                <w:smallCaps/>
                <w:color w:val="231F20"/>
                <w:sz w:val="20"/>
              </w:rPr>
              <w:t>ПР</w:t>
            </w:r>
            <w:r w:rsidR="00E75543">
              <w:rPr>
                <w:b/>
                <w:smallCaps/>
                <w:color w:val="231F20"/>
                <w:sz w:val="20"/>
              </w:rPr>
              <w:t>О</w:t>
            </w:r>
            <w:r>
              <w:rPr>
                <w:b/>
                <w:smallCaps/>
                <w:color w:val="231F20"/>
                <w:sz w:val="20"/>
              </w:rPr>
              <w:t>ФИЛАКТИЧЕСК</w:t>
            </w:r>
            <w:r w:rsidR="00E75543">
              <w:rPr>
                <w:b/>
                <w:smallCaps/>
                <w:color w:val="231F20"/>
                <w:sz w:val="20"/>
              </w:rPr>
              <w:t>О</w:t>
            </w:r>
            <w:r>
              <w:rPr>
                <w:b/>
                <w:smallCaps/>
                <w:color w:val="231F20"/>
                <w:sz w:val="20"/>
              </w:rPr>
              <w:t>Е ЛЕЧЕНИЕ</w:t>
            </w:r>
          </w:p>
        </w:tc>
      </w:tr>
      <w:tr w:rsidR="002817AD" w:rsidTr="00F8590C">
        <w:trPr>
          <w:trHeight w:val="295"/>
        </w:trPr>
        <w:tc>
          <w:tcPr>
            <w:tcW w:w="2129" w:type="dxa"/>
            <w:tcBorders>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left w:val="single" w:sz="4" w:space="0" w:color="231F20"/>
              <w:bottom w:val="single" w:sz="4" w:space="0" w:color="231F20"/>
              <w:right w:val="single" w:sz="4" w:space="0" w:color="231F20"/>
            </w:tcBorders>
          </w:tcPr>
          <w:p w:rsidR="002817AD" w:rsidRDefault="002817AD" w:rsidP="00F8590C">
            <w:pPr>
              <w:pStyle w:val="TableParagraph"/>
              <w:ind w:left="557"/>
              <w:rPr>
                <w:b/>
                <w:sz w:val="20"/>
              </w:rPr>
            </w:pPr>
            <w:r>
              <w:rPr>
                <w:b/>
                <w:color w:val="231F20"/>
                <w:sz w:val="20"/>
              </w:rPr>
              <w:t>Дата начала</w:t>
            </w:r>
          </w:p>
        </w:tc>
        <w:tc>
          <w:tcPr>
            <w:tcW w:w="2129" w:type="dxa"/>
            <w:tcBorders>
              <w:left w:val="single" w:sz="4" w:space="0" w:color="231F20"/>
              <w:bottom w:val="single" w:sz="4" w:space="0" w:color="231F20"/>
              <w:right w:val="single" w:sz="4" w:space="0" w:color="231F20"/>
            </w:tcBorders>
          </w:tcPr>
          <w:p w:rsidR="002817AD" w:rsidRDefault="002817AD" w:rsidP="00F8590C">
            <w:pPr>
              <w:pStyle w:val="TableParagraph"/>
              <w:ind w:left="843" w:right="821"/>
              <w:jc w:val="center"/>
              <w:rPr>
                <w:b/>
                <w:sz w:val="20"/>
              </w:rPr>
            </w:pPr>
            <w:r>
              <w:rPr>
                <w:b/>
                <w:color w:val="231F20"/>
                <w:sz w:val="20"/>
              </w:rPr>
              <w:t>Д</w:t>
            </w:r>
            <w:r w:rsidR="00E75543">
              <w:rPr>
                <w:b/>
                <w:color w:val="231F20"/>
                <w:sz w:val="20"/>
              </w:rPr>
              <w:t>о</w:t>
            </w:r>
            <w:r>
              <w:rPr>
                <w:b/>
                <w:color w:val="231F20"/>
                <w:sz w:val="20"/>
              </w:rPr>
              <w:t>за</w:t>
            </w:r>
          </w:p>
        </w:tc>
        <w:tc>
          <w:tcPr>
            <w:tcW w:w="2129" w:type="dxa"/>
            <w:tcBorders>
              <w:left w:val="single" w:sz="4" w:space="0" w:color="231F20"/>
              <w:bottom w:val="single" w:sz="4" w:space="0" w:color="231F20"/>
            </w:tcBorders>
          </w:tcPr>
          <w:p w:rsidR="002817AD" w:rsidRDefault="002817AD" w:rsidP="00F8590C">
            <w:pPr>
              <w:pStyle w:val="TableParagraph"/>
              <w:ind w:left="314"/>
              <w:rPr>
                <w:b/>
                <w:sz w:val="20"/>
              </w:rPr>
            </w:pPr>
            <w:r>
              <w:rPr>
                <w:b/>
                <w:color w:val="231F20"/>
                <w:sz w:val="20"/>
              </w:rPr>
              <w:t>К</w:t>
            </w:r>
            <w:r w:rsidR="00E75543">
              <w:rPr>
                <w:b/>
                <w:color w:val="231F20"/>
                <w:sz w:val="20"/>
              </w:rPr>
              <w:t>о</w:t>
            </w:r>
            <w:r>
              <w:rPr>
                <w:b/>
                <w:color w:val="231F20"/>
                <w:sz w:val="20"/>
              </w:rPr>
              <w:t>личеств</w:t>
            </w:r>
            <w:r w:rsidR="00E75543">
              <w:rPr>
                <w:b/>
                <w:color w:val="231F20"/>
                <w:sz w:val="20"/>
              </w:rPr>
              <w:t>о</w:t>
            </w:r>
            <w:r>
              <w:rPr>
                <w:b/>
                <w:color w:val="231F20"/>
                <w:sz w:val="20"/>
              </w:rPr>
              <w:t xml:space="preserve"> таблет</w:t>
            </w:r>
            <w:r w:rsidR="00E75543">
              <w:rPr>
                <w:b/>
                <w:color w:val="231F20"/>
                <w:sz w:val="20"/>
              </w:rPr>
              <w:t>о</w:t>
            </w:r>
            <w:r>
              <w:rPr>
                <w:b/>
                <w:color w:val="231F20"/>
                <w:sz w:val="20"/>
              </w:rPr>
              <w:t>к</w:t>
            </w: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59"/>
              <w:rPr>
                <w:b/>
                <w:sz w:val="20"/>
              </w:rPr>
            </w:pPr>
            <w:r>
              <w:rPr>
                <w:b/>
                <w:color w:val="231F20"/>
                <w:sz w:val="20"/>
              </w:rPr>
              <w:t>Из</w:t>
            </w:r>
            <w:r w:rsidR="00E75543">
              <w:rPr>
                <w:b/>
                <w:color w:val="231F20"/>
                <w:sz w:val="20"/>
              </w:rPr>
              <w:t>о</w:t>
            </w:r>
            <w:r>
              <w:rPr>
                <w:b/>
                <w:color w:val="231F20"/>
                <w:sz w:val="20"/>
              </w:rPr>
              <w:t>ниазид</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259"/>
              <w:rPr>
                <w:b/>
                <w:sz w:val="20"/>
              </w:rPr>
            </w:pPr>
            <w:r>
              <w:rPr>
                <w:b/>
                <w:color w:val="231F20"/>
                <w:sz w:val="20"/>
              </w:rPr>
              <w:t>Лев</w:t>
            </w:r>
            <w:r w:rsidR="00E75543">
              <w:rPr>
                <w:b/>
                <w:color w:val="231F20"/>
                <w:sz w:val="20"/>
              </w:rPr>
              <w:t>о</w:t>
            </w:r>
            <w:r>
              <w:rPr>
                <w:b/>
                <w:color w:val="231F20"/>
                <w:sz w:val="20"/>
              </w:rPr>
              <w:t>фл</w:t>
            </w:r>
            <w:r w:rsidR="00E75543">
              <w:rPr>
                <w:b/>
                <w:color w:val="231F20"/>
                <w:sz w:val="20"/>
              </w:rPr>
              <w:t>о</w:t>
            </w:r>
            <w:r>
              <w:rPr>
                <w:b/>
                <w:color w:val="231F20"/>
                <w:sz w:val="20"/>
              </w:rPr>
              <w:t>ксацин</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300"/>
        </w:trPr>
        <w:tc>
          <w:tcPr>
            <w:tcW w:w="2129"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right="880"/>
              <w:jc w:val="right"/>
              <w:rPr>
                <w:b/>
                <w:sz w:val="20"/>
              </w:rPr>
            </w:pPr>
            <w:r>
              <w:rPr>
                <w:b/>
                <w:color w:val="231F20"/>
                <w:sz w:val="20"/>
              </w:rPr>
              <w:t>Этамбут</w:t>
            </w:r>
            <w:r w:rsidR="00E75543">
              <w:rPr>
                <w:b/>
                <w:color w:val="231F20"/>
                <w:sz w:val="20"/>
              </w:rPr>
              <w:t>о</w:t>
            </w:r>
            <w:r>
              <w:rPr>
                <w:b/>
                <w:color w:val="231F20"/>
                <w:sz w:val="20"/>
              </w:rPr>
              <w:t>л</w:t>
            </w: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20"/>
              </w:rPr>
            </w:pPr>
          </w:p>
        </w:tc>
      </w:tr>
      <w:tr w:rsidR="002817AD" w:rsidTr="00F8590C">
        <w:trPr>
          <w:trHeight w:val="534"/>
        </w:trPr>
        <w:tc>
          <w:tcPr>
            <w:tcW w:w="2129" w:type="dxa"/>
            <w:tcBorders>
              <w:top w:val="single" w:sz="4" w:space="0" w:color="231F20"/>
              <w:right w:val="single" w:sz="4" w:space="0" w:color="231F20"/>
            </w:tcBorders>
          </w:tcPr>
          <w:p w:rsidR="002817AD" w:rsidRDefault="002817AD" w:rsidP="00F8590C">
            <w:pPr>
              <w:pStyle w:val="TableParagraph"/>
              <w:spacing w:before="34"/>
              <w:ind w:left="259"/>
              <w:rPr>
                <w:b/>
                <w:sz w:val="20"/>
              </w:rPr>
            </w:pPr>
            <w:r>
              <w:rPr>
                <w:b/>
                <w:color w:val="231F20"/>
                <w:sz w:val="20"/>
              </w:rPr>
              <w:t>Друг</w:t>
            </w:r>
            <w:r w:rsidR="00E75543">
              <w:rPr>
                <w:b/>
                <w:color w:val="231F20"/>
                <w:sz w:val="20"/>
              </w:rPr>
              <w:t>о</w:t>
            </w:r>
            <w:r>
              <w:rPr>
                <w:b/>
                <w:color w:val="231F20"/>
                <w:sz w:val="20"/>
              </w:rPr>
              <w:t>е:</w:t>
            </w:r>
          </w:p>
        </w:tc>
        <w:tc>
          <w:tcPr>
            <w:tcW w:w="2129"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20"/>
              </w:rPr>
            </w:pPr>
          </w:p>
        </w:tc>
        <w:tc>
          <w:tcPr>
            <w:tcW w:w="2129" w:type="dxa"/>
            <w:tcBorders>
              <w:top w:val="single" w:sz="4" w:space="0" w:color="231F20"/>
              <w:left w:val="single" w:sz="4" w:space="0" w:color="231F20"/>
            </w:tcBorders>
          </w:tcPr>
          <w:p w:rsidR="002817AD" w:rsidRDefault="002817AD" w:rsidP="00F8590C">
            <w:pPr>
              <w:pStyle w:val="TableParagraph"/>
              <w:spacing w:before="0"/>
              <w:rPr>
                <w:rFonts w:ascii="Times New Roman"/>
                <w:sz w:val="20"/>
              </w:rPr>
            </w:pPr>
          </w:p>
        </w:tc>
      </w:tr>
    </w:tbl>
    <w:p w:rsidR="002817AD" w:rsidRDefault="002817AD" w:rsidP="002817AD">
      <w:pPr>
        <w:rPr>
          <w:rFonts w:ascii="Times New Roman"/>
          <w:sz w:val="20"/>
        </w:rPr>
        <w:sectPr w:rsidR="002817AD">
          <w:endnotePr>
            <w:numFmt w:val="decimal"/>
          </w:endnotePr>
          <w:pgSz w:w="9980" w:h="14180"/>
          <w:pgMar w:top="520" w:right="0" w:bottom="520" w:left="320" w:header="0" w:footer="254" w:gutter="0"/>
          <w:cols w:space="720"/>
        </w:sectPr>
      </w:pPr>
    </w:p>
    <w:tbl>
      <w:tblPr>
        <w:tblW w:w="0" w:type="auto"/>
        <w:tblInd w:w="4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984"/>
        <w:gridCol w:w="2130"/>
        <w:gridCol w:w="2130"/>
        <w:gridCol w:w="3276"/>
      </w:tblGrid>
      <w:tr w:rsidR="002817AD" w:rsidTr="00F8590C">
        <w:trPr>
          <w:trHeight w:val="290"/>
        </w:trPr>
        <w:tc>
          <w:tcPr>
            <w:tcW w:w="8520" w:type="dxa"/>
            <w:gridSpan w:val="4"/>
            <w:shd w:val="clear" w:color="auto" w:fill="D4D4E6"/>
          </w:tcPr>
          <w:p w:rsidR="002817AD" w:rsidRDefault="002817AD" w:rsidP="002667EB">
            <w:pPr>
              <w:pStyle w:val="TableParagraph"/>
              <w:spacing w:line="240" w:lineRule="exact"/>
              <w:ind w:left="1727" w:right="1974"/>
              <w:jc w:val="center"/>
              <w:rPr>
                <w:b/>
                <w:sz w:val="20"/>
              </w:rPr>
            </w:pPr>
            <w:r>
              <w:rPr>
                <w:b/>
                <w:color w:val="231F20"/>
                <w:sz w:val="20"/>
              </w:rPr>
              <w:t>КАРТА ПР</w:t>
            </w:r>
            <w:r w:rsidR="00E75543">
              <w:rPr>
                <w:b/>
                <w:color w:val="231F20"/>
                <w:sz w:val="20"/>
              </w:rPr>
              <w:t>О</w:t>
            </w:r>
            <w:r>
              <w:rPr>
                <w:b/>
                <w:color w:val="231F20"/>
                <w:sz w:val="20"/>
              </w:rPr>
              <w:t>ВЕДЕНИЯ М</w:t>
            </w:r>
            <w:r w:rsidR="00E75543">
              <w:rPr>
                <w:b/>
                <w:color w:val="231F20"/>
                <w:sz w:val="20"/>
              </w:rPr>
              <w:t>О</w:t>
            </w:r>
            <w:r>
              <w:rPr>
                <w:b/>
                <w:color w:val="231F20"/>
                <w:sz w:val="20"/>
              </w:rPr>
              <w:t>НИТ</w:t>
            </w:r>
            <w:r w:rsidR="00E75543">
              <w:rPr>
                <w:b/>
                <w:color w:val="231F20"/>
                <w:sz w:val="20"/>
              </w:rPr>
              <w:t>О</w:t>
            </w:r>
            <w:r>
              <w:rPr>
                <w:b/>
                <w:color w:val="231F20"/>
                <w:sz w:val="20"/>
              </w:rPr>
              <w:t>РИНГА</w:t>
            </w:r>
          </w:p>
        </w:tc>
      </w:tr>
      <w:tr w:rsidR="002817AD" w:rsidTr="00F8590C">
        <w:trPr>
          <w:trHeight w:val="295"/>
        </w:trPr>
        <w:tc>
          <w:tcPr>
            <w:tcW w:w="984" w:type="dxa"/>
            <w:tcBorders>
              <w:bottom w:val="single" w:sz="4" w:space="0" w:color="231F20"/>
              <w:right w:val="single" w:sz="4" w:space="0" w:color="231F20"/>
            </w:tcBorders>
          </w:tcPr>
          <w:p w:rsidR="002817AD" w:rsidRDefault="002817AD" w:rsidP="00F8590C">
            <w:pPr>
              <w:pStyle w:val="TableParagraph"/>
              <w:ind w:left="194" w:right="180"/>
              <w:jc w:val="center"/>
              <w:rPr>
                <w:sz w:val="20"/>
              </w:rPr>
            </w:pPr>
            <w:r>
              <w:rPr>
                <w:color w:val="231F20"/>
                <w:sz w:val="20"/>
              </w:rPr>
              <w:t>Месяц</w:t>
            </w:r>
          </w:p>
        </w:tc>
        <w:tc>
          <w:tcPr>
            <w:tcW w:w="2130" w:type="dxa"/>
            <w:tcBorders>
              <w:left w:val="single" w:sz="4" w:space="0" w:color="231F20"/>
              <w:bottom w:val="single" w:sz="4" w:space="0" w:color="231F20"/>
              <w:right w:val="single" w:sz="4" w:space="0" w:color="231F20"/>
            </w:tcBorders>
          </w:tcPr>
          <w:p w:rsidR="002817AD" w:rsidRDefault="002817AD" w:rsidP="00F8590C">
            <w:pPr>
              <w:pStyle w:val="TableParagraph"/>
              <w:ind w:left="754" w:right="735"/>
              <w:jc w:val="center"/>
              <w:rPr>
                <w:sz w:val="20"/>
              </w:rPr>
            </w:pPr>
            <w:r>
              <w:rPr>
                <w:color w:val="231F20"/>
                <w:sz w:val="20"/>
              </w:rPr>
              <w:t>Вес</w:t>
            </w:r>
          </w:p>
        </w:tc>
        <w:tc>
          <w:tcPr>
            <w:tcW w:w="2130" w:type="dxa"/>
            <w:tcBorders>
              <w:left w:val="single" w:sz="4" w:space="0" w:color="231F20"/>
              <w:bottom w:val="single" w:sz="4" w:space="0" w:color="231F20"/>
              <w:right w:val="single" w:sz="4" w:space="0" w:color="231F20"/>
            </w:tcBorders>
          </w:tcPr>
          <w:p w:rsidR="002817AD" w:rsidRDefault="002817AD" w:rsidP="00F8590C">
            <w:pPr>
              <w:pStyle w:val="TableParagraph"/>
              <w:ind w:left="752" w:right="735"/>
              <w:jc w:val="center"/>
              <w:rPr>
                <w:sz w:val="20"/>
              </w:rPr>
            </w:pPr>
            <w:r>
              <w:rPr>
                <w:color w:val="231F20"/>
                <w:sz w:val="20"/>
              </w:rPr>
              <w:t>Р</w:t>
            </w:r>
            <w:r w:rsidR="00E75543">
              <w:rPr>
                <w:color w:val="231F20"/>
                <w:sz w:val="20"/>
              </w:rPr>
              <w:t>о</w:t>
            </w:r>
            <w:r>
              <w:rPr>
                <w:color w:val="231F20"/>
                <w:sz w:val="20"/>
              </w:rPr>
              <w:t>ст</w:t>
            </w:r>
          </w:p>
        </w:tc>
        <w:tc>
          <w:tcPr>
            <w:tcW w:w="3276" w:type="dxa"/>
            <w:tcBorders>
              <w:left w:val="single" w:sz="4" w:space="0" w:color="231F20"/>
              <w:bottom w:val="single" w:sz="4" w:space="0" w:color="231F20"/>
            </w:tcBorders>
          </w:tcPr>
          <w:p w:rsidR="002817AD" w:rsidRDefault="002817AD" w:rsidP="002667EB">
            <w:pPr>
              <w:pStyle w:val="TableParagraph"/>
              <w:ind w:left="310"/>
              <w:rPr>
                <w:sz w:val="20"/>
              </w:rPr>
            </w:pPr>
            <w:r>
              <w:rPr>
                <w:color w:val="231F20"/>
                <w:sz w:val="20"/>
              </w:rPr>
              <w:t xml:space="preserve">Клинический </w:t>
            </w:r>
            <w:r w:rsidR="00E75543">
              <w:rPr>
                <w:color w:val="231F20"/>
                <w:sz w:val="20"/>
              </w:rPr>
              <w:t>о</w:t>
            </w:r>
            <w:r>
              <w:rPr>
                <w:color w:val="231F20"/>
                <w:sz w:val="20"/>
              </w:rPr>
              <w:t>см</w:t>
            </w:r>
            <w:r w:rsidR="00E75543">
              <w:rPr>
                <w:color w:val="231F20"/>
                <w:sz w:val="20"/>
              </w:rPr>
              <w:t>о</w:t>
            </w:r>
            <w:r>
              <w:rPr>
                <w:color w:val="231F20"/>
                <w:sz w:val="20"/>
              </w:rPr>
              <w:t>тр завершен</w:t>
            </w: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1</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2</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3</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4</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6</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7"/>
        </w:trPr>
        <w:tc>
          <w:tcPr>
            <w:tcW w:w="984" w:type="dxa"/>
            <w:tcBorders>
              <w:top w:val="single" w:sz="4" w:space="0" w:color="231F20"/>
              <w:bottom w:val="single" w:sz="4" w:space="0" w:color="231F20"/>
              <w:right w:val="single" w:sz="4" w:space="0" w:color="231F20"/>
            </w:tcBorders>
          </w:tcPr>
          <w:p w:rsidR="002817AD" w:rsidRDefault="002817AD" w:rsidP="00F8590C">
            <w:pPr>
              <w:pStyle w:val="TableParagraph"/>
              <w:spacing w:before="34"/>
              <w:ind w:left="14"/>
              <w:jc w:val="center"/>
              <w:rPr>
                <w:sz w:val="20"/>
              </w:rPr>
            </w:pPr>
            <w:r>
              <w:rPr>
                <w:color w:val="231F20"/>
                <w:sz w:val="20"/>
              </w:rPr>
              <w:t>9</w:t>
            </w: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bottom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bottom w:val="single" w:sz="4" w:space="0" w:color="231F20"/>
            </w:tcBorders>
          </w:tcPr>
          <w:p w:rsidR="002817AD" w:rsidRDefault="002817AD" w:rsidP="00F8590C">
            <w:pPr>
              <w:pStyle w:val="TableParagraph"/>
              <w:spacing w:before="0"/>
              <w:rPr>
                <w:rFonts w:ascii="Times New Roman"/>
                <w:sz w:val="18"/>
              </w:rPr>
            </w:pPr>
          </w:p>
        </w:tc>
      </w:tr>
      <w:tr w:rsidR="002817AD" w:rsidTr="00F8590C">
        <w:trPr>
          <w:trHeight w:val="412"/>
        </w:trPr>
        <w:tc>
          <w:tcPr>
            <w:tcW w:w="984" w:type="dxa"/>
            <w:tcBorders>
              <w:top w:val="single" w:sz="4" w:space="0" w:color="231F20"/>
              <w:right w:val="single" w:sz="4" w:space="0" w:color="231F20"/>
            </w:tcBorders>
          </w:tcPr>
          <w:p w:rsidR="002817AD" w:rsidRDefault="002817AD" w:rsidP="00F8590C">
            <w:pPr>
              <w:pStyle w:val="TableParagraph"/>
              <w:spacing w:before="34"/>
              <w:ind w:left="194" w:right="180"/>
              <w:jc w:val="center"/>
              <w:rPr>
                <w:sz w:val="20"/>
              </w:rPr>
            </w:pPr>
            <w:r>
              <w:rPr>
                <w:color w:val="231F20"/>
                <w:sz w:val="20"/>
              </w:rPr>
              <w:t>12</w:t>
            </w:r>
          </w:p>
        </w:tc>
        <w:tc>
          <w:tcPr>
            <w:tcW w:w="2130"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2130" w:type="dxa"/>
            <w:tcBorders>
              <w:top w:val="single" w:sz="4" w:space="0" w:color="231F20"/>
              <w:left w:val="single" w:sz="4" w:space="0" w:color="231F20"/>
              <w:right w:val="single" w:sz="4" w:space="0" w:color="231F20"/>
            </w:tcBorders>
          </w:tcPr>
          <w:p w:rsidR="002817AD" w:rsidRDefault="002817AD" w:rsidP="00F8590C">
            <w:pPr>
              <w:pStyle w:val="TableParagraph"/>
              <w:spacing w:before="0"/>
              <w:rPr>
                <w:rFonts w:ascii="Times New Roman"/>
                <w:sz w:val="18"/>
              </w:rPr>
            </w:pPr>
          </w:p>
        </w:tc>
        <w:tc>
          <w:tcPr>
            <w:tcW w:w="3276" w:type="dxa"/>
            <w:tcBorders>
              <w:top w:val="single" w:sz="4" w:space="0" w:color="231F20"/>
              <w:left w:val="single" w:sz="4" w:space="0" w:color="231F20"/>
            </w:tcBorders>
          </w:tcPr>
          <w:p w:rsidR="002817AD" w:rsidRDefault="002817AD" w:rsidP="00F8590C">
            <w:pPr>
              <w:pStyle w:val="TableParagraph"/>
              <w:spacing w:before="0"/>
              <w:rPr>
                <w:rFonts w:ascii="Times New Roman"/>
                <w:sz w:val="18"/>
              </w:rPr>
            </w:pPr>
          </w:p>
        </w:tc>
      </w:tr>
    </w:tbl>
    <w:p w:rsidR="002817AD" w:rsidRDefault="002817AD" w:rsidP="002817AD">
      <w:pPr>
        <w:rPr>
          <w:rFonts w:ascii="Times New Roman"/>
          <w:sz w:val="18"/>
        </w:rPr>
        <w:sectPr w:rsidR="002817AD">
          <w:endnotePr>
            <w:numFmt w:val="decimal"/>
          </w:endnotePr>
          <w:pgSz w:w="9980" w:h="14180"/>
          <w:pgMar w:top="700" w:right="0" w:bottom="440" w:left="320" w:header="0" w:footer="254" w:gutter="0"/>
          <w:cols w:space="720"/>
        </w:sectPr>
      </w:pPr>
    </w:p>
    <w:p w:rsidR="002817AD" w:rsidRDefault="002817AD" w:rsidP="002817AD">
      <w:pPr>
        <w:spacing w:before="92" w:line="235" w:lineRule="auto"/>
        <w:ind w:left="400" w:right="2280"/>
        <w:rPr>
          <w:rFonts w:ascii="Century Gothic"/>
          <w:b/>
          <w:sz w:val="40"/>
        </w:rPr>
      </w:pPr>
      <w:r>
        <w:rPr>
          <w:rFonts w:ascii="Century Gothic"/>
          <w:b/>
          <w:color w:val="25408F"/>
          <w:sz w:val="40"/>
        </w:rPr>
        <w:t>Прил</w:t>
      </w:r>
      <w:r w:rsidR="00E75543">
        <w:rPr>
          <w:rFonts w:ascii="Century Gothic"/>
          <w:b/>
          <w:color w:val="25408F"/>
          <w:sz w:val="40"/>
        </w:rPr>
        <w:t>о</w:t>
      </w:r>
      <w:r>
        <w:rPr>
          <w:rFonts w:ascii="Century Gothic"/>
          <w:b/>
          <w:color w:val="25408F"/>
          <w:sz w:val="40"/>
        </w:rPr>
        <w:t>жение</w:t>
      </w:r>
      <w:r>
        <w:rPr>
          <w:rFonts w:ascii="Century Gothic"/>
          <w:b/>
          <w:color w:val="25408F"/>
          <w:sz w:val="40"/>
        </w:rPr>
        <w:t xml:space="preserve"> D: </w:t>
      </w:r>
      <w:r>
        <w:rPr>
          <w:rFonts w:ascii="Century Gothic"/>
          <w:b/>
          <w:color w:val="25408F"/>
          <w:sz w:val="40"/>
        </w:rPr>
        <w:t>Регламент</w:t>
      </w:r>
      <w:r>
        <w:rPr>
          <w:rFonts w:ascii="Century Gothic"/>
          <w:b/>
          <w:color w:val="25408F"/>
          <w:sz w:val="40"/>
        </w:rPr>
        <w:t xml:space="preserve"> </w:t>
      </w:r>
      <w:r>
        <w:rPr>
          <w:rFonts w:ascii="Century Gothic"/>
          <w:b/>
          <w:color w:val="25408F"/>
          <w:sz w:val="40"/>
        </w:rPr>
        <w:t>заб</w:t>
      </w:r>
      <w:r w:rsidR="00E75543">
        <w:rPr>
          <w:rFonts w:ascii="Century Gothic"/>
          <w:b/>
          <w:color w:val="25408F"/>
          <w:sz w:val="40"/>
        </w:rPr>
        <w:t>о</w:t>
      </w:r>
      <w:r>
        <w:rPr>
          <w:rFonts w:ascii="Century Gothic"/>
          <w:b/>
          <w:color w:val="25408F"/>
          <w:sz w:val="40"/>
        </w:rPr>
        <w:t>ра</w:t>
      </w:r>
      <w:r>
        <w:rPr>
          <w:rFonts w:ascii="Century Gothic"/>
          <w:b/>
          <w:color w:val="25408F"/>
          <w:sz w:val="40"/>
        </w:rPr>
        <w:t xml:space="preserve"> </w:t>
      </w:r>
      <w:r>
        <w:rPr>
          <w:rFonts w:ascii="Century Gothic"/>
          <w:b/>
          <w:color w:val="25408F"/>
          <w:sz w:val="40"/>
        </w:rPr>
        <w:t>диагн</w:t>
      </w:r>
      <w:r w:rsidR="00E75543">
        <w:rPr>
          <w:rFonts w:ascii="Century Gothic"/>
          <w:b/>
          <w:color w:val="25408F"/>
          <w:sz w:val="40"/>
        </w:rPr>
        <w:t>о</w:t>
      </w:r>
      <w:r>
        <w:rPr>
          <w:rFonts w:ascii="Century Gothic"/>
          <w:b/>
          <w:color w:val="25408F"/>
          <w:sz w:val="40"/>
        </w:rPr>
        <w:t>стическ</w:t>
      </w:r>
      <w:r w:rsidR="00E75543">
        <w:rPr>
          <w:rFonts w:ascii="Century Gothic"/>
          <w:b/>
          <w:color w:val="25408F"/>
          <w:sz w:val="40"/>
        </w:rPr>
        <w:t>о</w:t>
      </w:r>
      <w:r>
        <w:rPr>
          <w:rFonts w:ascii="Century Gothic"/>
          <w:b/>
          <w:color w:val="25408F"/>
          <w:sz w:val="40"/>
        </w:rPr>
        <w:t>г</w:t>
      </w:r>
      <w:r w:rsidR="00E75543">
        <w:rPr>
          <w:rFonts w:ascii="Century Gothic"/>
          <w:b/>
          <w:color w:val="25408F"/>
          <w:sz w:val="40"/>
        </w:rPr>
        <w:t>о</w:t>
      </w:r>
      <w:r>
        <w:rPr>
          <w:rFonts w:ascii="Century Gothic"/>
          <w:b/>
          <w:color w:val="25408F"/>
          <w:sz w:val="40"/>
        </w:rPr>
        <w:t xml:space="preserve"> </w:t>
      </w:r>
      <w:r>
        <w:rPr>
          <w:rFonts w:ascii="Century Gothic"/>
          <w:b/>
          <w:color w:val="25408F"/>
          <w:sz w:val="40"/>
        </w:rPr>
        <w:t>материала</w:t>
      </w:r>
    </w:p>
    <w:p w:rsidR="002817AD" w:rsidRDefault="002817AD" w:rsidP="002817AD">
      <w:pPr>
        <w:pStyle w:val="a3"/>
        <w:spacing w:before="9"/>
        <w:rPr>
          <w:rFonts w:ascii="Century Gothic"/>
          <w:b/>
          <w:sz w:val="42"/>
        </w:rPr>
      </w:pPr>
    </w:p>
    <w:p w:rsidR="002817AD" w:rsidRDefault="002817AD" w:rsidP="002817AD">
      <w:pPr>
        <w:pStyle w:val="2"/>
        <w:spacing w:before="0"/>
      </w:pPr>
      <w:r>
        <w:rPr>
          <w:color w:val="25408F"/>
        </w:rPr>
        <w:t>П</w:t>
      </w:r>
      <w:r w:rsidR="00E75543">
        <w:rPr>
          <w:color w:val="25408F"/>
        </w:rPr>
        <w:t>о</w:t>
      </w:r>
      <w:r>
        <w:rPr>
          <w:color w:val="25408F"/>
        </w:rPr>
        <w:t>лучение желуд</w:t>
      </w:r>
      <w:r w:rsidR="00E75543">
        <w:rPr>
          <w:color w:val="25408F"/>
        </w:rPr>
        <w:t>о</w:t>
      </w:r>
      <w:r>
        <w:rPr>
          <w:color w:val="25408F"/>
        </w:rPr>
        <w:t>чных смыв</w:t>
      </w:r>
      <w:r w:rsidR="00E75543">
        <w:rPr>
          <w:color w:val="25408F"/>
        </w:rPr>
        <w:t>о</w:t>
      </w:r>
      <w:r>
        <w:rPr>
          <w:color w:val="25408F"/>
        </w:rPr>
        <w:t>в</w:t>
      </w:r>
    </w:p>
    <w:p w:rsidR="002817AD" w:rsidRDefault="002817AD" w:rsidP="00524FD9">
      <w:pPr>
        <w:pStyle w:val="a3"/>
        <w:spacing w:before="291" w:line="235" w:lineRule="auto"/>
        <w:ind w:left="400" w:right="729" w:firstLine="320"/>
        <w:jc w:val="both"/>
      </w:pPr>
      <w:r>
        <w:rPr>
          <w:color w:val="231F20"/>
        </w:rPr>
        <w:t>Желуд</w:t>
      </w:r>
      <w:r w:rsidR="00E75543">
        <w:rPr>
          <w:color w:val="231F20"/>
        </w:rPr>
        <w:t>о</w:t>
      </w:r>
      <w:r>
        <w:rPr>
          <w:color w:val="231F20"/>
        </w:rPr>
        <w:t>чные смывы исп</w:t>
      </w:r>
      <w:r w:rsidR="00E75543">
        <w:rPr>
          <w:color w:val="231F20"/>
        </w:rPr>
        <w:t>о</w:t>
      </w:r>
      <w:r>
        <w:rPr>
          <w:color w:val="231F20"/>
        </w:rPr>
        <w:t>льзуют у мал</w:t>
      </w:r>
      <w:r w:rsidR="00E75543">
        <w:rPr>
          <w:color w:val="231F20"/>
        </w:rPr>
        <w:t>о</w:t>
      </w:r>
      <w:r>
        <w:rPr>
          <w:color w:val="231F20"/>
        </w:rPr>
        <w:t>летних пациент</w:t>
      </w:r>
      <w:r w:rsidR="00E75543">
        <w:rPr>
          <w:color w:val="231F20"/>
        </w:rPr>
        <w:t>о</w:t>
      </w:r>
      <w:r>
        <w:rPr>
          <w:color w:val="231F20"/>
        </w:rPr>
        <w:t>в в случае нев</w:t>
      </w:r>
      <w:r w:rsidR="00E75543">
        <w:rPr>
          <w:color w:val="231F20"/>
        </w:rPr>
        <w:t>о</w:t>
      </w:r>
      <w:r>
        <w:rPr>
          <w:color w:val="231F20"/>
        </w:rPr>
        <w:t>зм</w:t>
      </w:r>
      <w:r w:rsidR="00E75543">
        <w:rPr>
          <w:color w:val="231F20"/>
        </w:rPr>
        <w:t>о</w:t>
      </w:r>
      <w:r>
        <w:rPr>
          <w:color w:val="231F20"/>
        </w:rPr>
        <w:t>жн</w:t>
      </w:r>
      <w:r w:rsidR="00E75543">
        <w:rPr>
          <w:color w:val="231F20"/>
        </w:rPr>
        <w:t>о</w:t>
      </w:r>
      <w:r>
        <w:rPr>
          <w:color w:val="231F20"/>
        </w:rPr>
        <w:t>сти п</w:t>
      </w:r>
      <w:r w:rsidR="00E75543">
        <w:rPr>
          <w:color w:val="231F20"/>
        </w:rPr>
        <w:t>о</w:t>
      </w:r>
      <w:r>
        <w:rPr>
          <w:color w:val="231F20"/>
        </w:rPr>
        <w:t>лучить сам</w:t>
      </w:r>
      <w:r w:rsidR="00E75543">
        <w:rPr>
          <w:color w:val="231F20"/>
        </w:rPr>
        <w:t>о</w:t>
      </w:r>
      <w:r>
        <w:rPr>
          <w:color w:val="231F20"/>
        </w:rPr>
        <w:t>ст</w:t>
      </w:r>
      <w:r w:rsidR="00E75543">
        <w:rPr>
          <w:color w:val="231F20"/>
        </w:rPr>
        <w:t>о</w:t>
      </w:r>
      <w:r>
        <w:rPr>
          <w:color w:val="231F20"/>
        </w:rPr>
        <w:t>ятельн</w:t>
      </w:r>
      <w:r w:rsidR="00E75543">
        <w:rPr>
          <w:color w:val="231F20"/>
        </w:rPr>
        <w:t>о</w:t>
      </w:r>
      <w:r>
        <w:rPr>
          <w:color w:val="231F20"/>
        </w:rPr>
        <w:t xml:space="preserve"> выделенную м</w:t>
      </w:r>
      <w:r w:rsidR="00E75543">
        <w:rPr>
          <w:color w:val="231F20"/>
        </w:rPr>
        <w:t>о</w:t>
      </w:r>
      <w:r>
        <w:rPr>
          <w:color w:val="231F20"/>
        </w:rPr>
        <w:t>кр</w:t>
      </w:r>
      <w:r w:rsidR="00E75543">
        <w:rPr>
          <w:color w:val="231F20"/>
        </w:rPr>
        <w:t>о</w:t>
      </w:r>
      <w:r>
        <w:rPr>
          <w:color w:val="231F20"/>
        </w:rPr>
        <w:t>ту или индуцир</w:t>
      </w:r>
      <w:r w:rsidR="00E75543">
        <w:rPr>
          <w:color w:val="231F20"/>
        </w:rPr>
        <w:t>о</w:t>
      </w:r>
      <w:r>
        <w:rPr>
          <w:color w:val="231F20"/>
        </w:rPr>
        <w:t>вать при п</w:t>
      </w:r>
      <w:r w:rsidR="00E75543">
        <w:rPr>
          <w:color w:val="231F20"/>
        </w:rPr>
        <w:t>о</w:t>
      </w:r>
      <w:r w:rsidR="002667EB">
        <w:rPr>
          <w:color w:val="231F20"/>
        </w:rPr>
        <w:t>м</w:t>
      </w:r>
      <w:r w:rsidR="00E75543">
        <w:rPr>
          <w:color w:val="231F20"/>
        </w:rPr>
        <w:t>о</w:t>
      </w:r>
      <w:r w:rsidR="002667EB">
        <w:rPr>
          <w:color w:val="231F20"/>
        </w:rPr>
        <w:t>щи гиперт</w:t>
      </w:r>
      <w:r w:rsidR="00E75543">
        <w:rPr>
          <w:color w:val="231F20"/>
        </w:rPr>
        <w:t>о</w:t>
      </w:r>
      <w:r w:rsidR="002667EB">
        <w:rPr>
          <w:color w:val="231F20"/>
        </w:rPr>
        <w:t>ническ</w:t>
      </w:r>
      <w:r w:rsidR="00E75543">
        <w:rPr>
          <w:color w:val="231F20"/>
        </w:rPr>
        <w:t>о</w:t>
      </w:r>
      <w:r w:rsidR="002667EB">
        <w:rPr>
          <w:color w:val="231F20"/>
        </w:rPr>
        <w:t>г</w:t>
      </w:r>
      <w:r w:rsidR="00E75543">
        <w:rPr>
          <w:color w:val="231F20"/>
        </w:rPr>
        <w:t>о</w:t>
      </w:r>
      <w:r w:rsidR="002667EB">
        <w:rPr>
          <w:color w:val="231F20"/>
        </w:rPr>
        <w:t xml:space="preserve"> раств</w:t>
      </w:r>
      <w:r w:rsidR="00E75543">
        <w:rPr>
          <w:color w:val="231F20"/>
        </w:rPr>
        <w:t>о</w:t>
      </w:r>
      <w:r w:rsidR="002667EB">
        <w:rPr>
          <w:color w:val="231F20"/>
        </w:rPr>
        <w:t xml:space="preserve">ра. </w:t>
      </w:r>
      <w:r>
        <w:rPr>
          <w:color w:val="231F20"/>
        </w:rPr>
        <w:t>П</w:t>
      </w:r>
      <w:r w:rsidR="00E75543">
        <w:rPr>
          <w:color w:val="231F20"/>
        </w:rPr>
        <w:t>о</w:t>
      </w:r>
      <w:r>
        <w:rPr>
          <w:color w:val="231F20"/>
        </w:rPr>
        <w:t>ск</w:t>
      </w:r>
      <w:r w:rsidR="00E75543">
        <w:rPr>
          <w:color w:val="231F20"/>
        </w:rPr>
        <w:t>о</w:t>
      </w:r>
      <w:r>
        <w:rPr>
          <w:color w:val="231F20"/>
        </w:rPr>
        <w:t>льку при извлечении желуд</w:t>
      </w:r>
      <w:r w:rsidR="00E75543">
        <w:rPr>
          <w:color w:val="231F20"/>
        </w:rPr>
        <w:t>о</w:t>
      </w:r>
      <w:r>
        <w:rPr>
          <w:color w:val="231F20"/>
        </w:rPr>
        <w:t>чных смыв</w:t>
      </w:r>
      <w:r w:rsidR="00E75543">
        <w:rPr>
          <w:color w:val="231F20"/>
        </w:rPr>
        <w:t>о</w:t>
      </w:r>
      <w:r>
        <w:rPr>
          <w:color w:val="231F20"/>
        </w:rPr>
        <w:t>в не ф</w:t>
      </w:r>
      <w:r w:rsidR="00E75543">
        <w:rPr>
          <w:color w:val="231F20"/>
        </w:rPr>
        <w:t>о</w:t>
      </w:r>
      <w:r>
        <w:rPr>
          <w:color w:val="231F20"/>
        </w:rPr>
        <w:t>рмируется аэр</w:t>
      </w:r>
      <w:r w:rsidR="00E75543">
        <w:rPr>
          <w:color w:val="231F20"/>
        </w:rPr>
        <w:t>о</w:t>
      </w:r>
      <w:r>
        <w:rPr>
          <w:color w:val="231F20"/>
        </w:rPr>
        <w:t>з</w:t>
      </w:r>
      <w:r w:rsidR="00E75543">
        <w:rPr>
          <w:color w:val="231F20"/>
        </w:rPr>
        <w:t>о</w:t>
      </w:r>
      <w:r>
        <w:rPr>
          <w:color w:val="231F20"/>
        </w:rPr>
        <w:t>льные частицы, в</w:t>
      </w:r>
      <w:r w:rsidR="00E75543">
        <w:rPr>
          <w:color w:val="231F20"/>
        </w:rPr>
        <w:t>о</w:t>
      </w:r>
      <w:r>
        <w:rPr>
          <w:color w:val="231F20"/>
        </w:rPr>
        <w:t xml:space="preserve"> время эт</w:t>
      </w:r>
      <w:r w:rsidR="00E75543">
        <w:rPr>
          <w:color w:val="231F20"/>
        </w:rPr>
        <w:t>о</w:t>
      </w:r>
      <w:r>
        <w:rPr>
          <w:color w:val="231F20"/>
        </w:rPr>
        <w:t>й пр</w:t>
      </w:r>
      <w:r w:rsidR="00E75543">
        <w:rPr>
          <w:color w:val="231F20"/>
        </w:rPr>
        <w:t>о</w:t>
      </w:r>
      <w:r>
        <w:rPr>
          <w:color w:val="231F20"/>
        </w:rPr>
        <w:t>цедуры низкий риск передачи инфекции. Следует с</w:t>
      </w:r>
      <w:r w:rsidR="00E75543">
        <w:rPr>
          <w:color w:val="231F20"/>
        </w:rPr>
        <w:t>о</w:t>
      </w:r>
      <w:r>
        <w:rPr>
          <w:color w:val="231F20"/>
        </w:rPr>
        <w:t>блюдать стандартные меры инфекци</w:t>
      </w:r>
      <w:r w:rsidR="00E75543">
        <w:rPr>
          <w:color w:val="231F20"/>
        </w:rPr>
        <w:t>о</w:t>
      </w:r>
      <w:r>
        <w:rPr>
          <w:color w:val="231F20"/>
        </w:rPr>
        <w:t>нн</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нтр</w:t>
      </w:r>
      <w:r w:rsidR="00E75543">
        <w:rPr>
          <w:color w:val="231F20"/>
        </w:rPr>
        <w:t>о</w:t>
      </w:r>
      <w:r>
        <w:rPr>
          <w:color w:val="231F20"/>
        </w:rPr>
        <w:t>ля, для чег</w:t>
      </w:r>
      <w:r w:rsidR="00E75543">
        <w:rPr>
          <w:color w:val="231F20"/>
        </w:rPr>
        <w:t>о</w:t>
      </w:r>
      <w:r>
        <w:rPr>
          <w:color w:val="231F20"/>
        </w:rPr>
        <w:t xml:space="preserve"> перс</w:t>
      </w:r>
      <w:r w:rsidR="00E75543">
        <w:rPr>
          <w:color w:val="231F20"/>
        </w:rPr>
        <w:t>о</w:t>
      </w:r>
      <w:r>
        <w:rPr>
          <w:color w:val="231F20"/>
        </w:rPr>
        <w:t>налу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исп</w:t>
      </w:r>
      <w:r w:rsidR="00E75543">
        <w:rPr>
          <w:color w:val="231F20"/>
        </w:rPr>
        <w:t>о</w:t>
      </w:r>
      <w:r>
        <w:rPr>
          <w:color w:val="231F20"/>
        </w:rPr>
        <w:t>льз</w:t>
      </w:r>
      <w:r w:rsidR="00E75543">
        <w:rPr>
          <w:color w:val="231F20"/>
        </w:rPr>
        <w:t>о</w:t>
      </w:r>
      <w:r>
        <w:rPr>
          <w:color w:val="231F20"/>
        </w:rPr>
        <w:t>вать респират</w:t>
      </w:r>
      <w:r w:rsidR="00E75543">
        <w:rPr>
          <w:color w:val="231F20"/>
        </w:rPr>
        <w:t>о</w:t>
      </w:r>
      <w:r>
        <w:rPr>
          <w:color w:val="231F20"/>
        </w:rPr>
        <w:t>ры (п</w:t>
      </w:r>
      <w:r w:rsidR="00E75543">
        <w:rPr>
          <w:color w:val="231F20"/>
        </w:rPr>
        <w:t>о</w:t>
      </w:r>
      <w:r>
        <w:rPr>
          <w:color w:val="231F20"/>
        </w:rPr>
        <w:t>ск</w:t>
      </w:r>
      <w:r w:rsidR="00E75543">
        <w:rPr>
          <w:color w:val="231F20"/>
        </w:rPr>
        <w:t>о</w:t>
      </w:r>
      <w:r>
        <w:rPr>
          <w:color w:val="231F20"/>
        </w:rPr>
        <w:t>льку пр</w:t>
      </w:r>
      <w:r w:rsidR="00E75543">
        <w:rPr>
          <w:color w:val="231F20"/>
        </w:rPr>
        <w:t>о</w:t>
      </w:r>
      <w:r>
        <w:rPr>
          <w:color w:val="231F20"/>
        </w:rPr>
        <w:t>ведение пр</w:t>
      </w:r>
      <w:r w:rsidR="00E75543">
        <w:rPr>
          <w:color w:val="231F20"/>
        </w:rPr>
        <w:t>о</w:t>
      </w:r>
      <w:r>
        <w:rPr>
          <w:color w:val="231F20"/>
        </w:rPr>
        <w:t>цедуры м</w:t>
      </w:r>
      <w:r w:rsidR="00E75543">
        <w:rPr>
          <w:color w:val="231F20"/>
        </w:rPr>
        <w:t>о</w:t>
      </w:r>
      <w:r>
        <w:rPr>
          <w:color w:val="231F20"/>
        </w:rPr>
        <w:t>жет случайн</w:t>
      </w:r>
      <w:r w:rsidR="00E75543">
        <w:rPr>
          <w:color w:val="231F20"/>
        </w:rPr>
        <w:t>о</w:t>
      </w:r>
      <w:r>
        <w:rPr>
          <w:color w:val="231F20"/>
        </w:rPr>
        <w:t xml:space="preserve"> вызвать кашель у пациента), защитные </w:t>
      </w:r>
      <w:r w:rsidR="00E75543">
        <w:rPr>
          <w:color w:val="231F20"/>
        </w:rPr>
        <w:t>о</w:t>
      </w:r>
      <w:r>
        <w:rPr>
          <w:color w:val="231F20"/>
        </w:rPr>
        <w:t xml:space="preserve">чки и нестерильные перчатки. </w:t>
      </w:r>
    </w:p>
    <w:p w:rsidR="002817AD" w:rsidRDefault="002817AD" w:rsidP="002667EB">
      <w:pPr>
        <w:pStyle w:val="a3"/>
        <w:jc w:val="both"/>
      </w:pPr>
    </w:p>
    <w:p w:rsidR="002817AD" w:rsidRDefault="002817AD" w:rsidP="002667EB">
      <w:pPr>
        <w:pStyle w:val="a3"/>
        <w:spacing w:line="235" w:lineRule="auto"/>
        <w:ind w:left="400" w:right="732" w:firstLine="320"/>
        <w:jc w:val="both"/>
      </w:pPr>
      <w:r>
        <w:rPr>
          <w:color w:val="231F20"/>
        </w:rPr>
        <w:t>Пр</w:t>
      </w:r>
      <w:r w:rsidR="00E75543">
        <w:rPr>
          <w:color w:val="231F20"/>
        </w:rPr>
        <w:t>о</w:t>
      </w:r>
      <w:r>
        <w:rPr>
          <w:color w:val="231F20"/>
        </w:rPr>
        <w:t>цедура п</w:t>
      </w:r>
      <w:r w:rsidR="00E75543">
        <w:rPr>
          <w:color w:val="231F20"/>
        </w:rPr>
        <w:t>о</w:t>
      </w:r>
      <w:r>
        <w:rPr>
          <w:color w:val="231F20"/>
        </w:rPr>
        <w:t>лучения желуд</w:t>
      </w:r>
      <w:r w:rsidR="00E75543">
        <w:rPr>
          <w:color w:val="231F20"/>
        </w:rPr>
        <w:t>о</w:t>
      </w:r>
      <w:r>
        <w:rPr>
          <w:color w:val="231F20"/>
        </w:rPr>
        <w:t>чных смыв</w:t>
      </w:r>
      <w:r w:rsidR="00E75543">
        <w:rPr>
          <w:color w:val="231F20"/>
        </w:rPr>
        <w:t>о</w:t>
      </w:r>
      <w:r>
        <w:rPr>
          <w:color w:val="231F20"/>
        </w:rPr>
        <w:t>в адаптир</w:t>
      </w:r>
      <w:r w:rsidR="00E75543">
        <w:rPr>
          <w:color w:val="231F20"/>
        </w:rPr>
        <w:t>о</w:t>
      </w:r>
      <w:r>
        <w:rPr>
          <w:color w:val="231F20"/>
        </w:rPr>
        <w:t xml:space="preserve">вана на </w:t>
      </w:r>
      <w:r w:rsidR="00E75543">
        <w:rPr>
          <w:color w:val="231F20"/>
        </w:rPr>
        <w:t>о</w:t>
      </w:r>
      <w:r>
        <w:rPr>
          <w:color w:val="231F20"/>
        </w:rPr>
        <w:t>сн</w:t>
      </w:r>
      <w:r w:rsidR="00E75543">
        <w:rPr>
          <w:color w:val="231F20"/>
        </w:rPr>
        <w:t>о</w:t>
      </w:r>
      <w:r>
        <w:rPr>
          <w:color w:val="231F20"/>
        </w:rPr>
        <w:t>ве рук</w:t>
      </w:r>
      <w:r w:rsidR="00E75543">
        <w:rPr>
          <w:color w:val="231F20"/>
        </w:rPr>
        <w:t>о</w:t>
      </w:r>
      <w:r>
        <w:rPr>
          <w:color w:val="231F20"/>
        </w:rPr>
        <w:t>в</w:t>
      </w:r>
      <w:r w:rsidR="00E75543">
        <w:rPr>
          <w:color w:val="231F20"/>
        </w:rPr>
        <w:t>о</w:t>
      </w:r>
      <w:r>
        <w:rPr>
          <w:color w:val="231F20"/>
        </w:rPr>
        <w:t>дства В</w:t>
      </w:r>
      <w:r w:rsidR="00E75543">
        <w:rPr>
          <w:color w:val="231F20"/>
        </w:rPr>
        <w:t>О</w:t>
      </w:r>
      <w:r>
        <w:rPr>
          <w:color w:val="231F20"/>
        </w:rPr>
        <w:t>З за 2006 г</w:t>
      </w:r>
      <w:r w:rsidR="00E75543">
        <w:rPr>
          <w:color w:val="231F20"/>
        </w:rPr>
        <w:t>о</w:t>
      </w:r>
      <w:r>
        <w:rPr>
          <w:color w:val="231F20"/>
        </w:rPr>
        <w:t xml:space="preserve">д. </w:t>
      </w:r>
      <w:r>
        <w:t>Виде</w:t>
      </w:r>
      <w:r w:rsidR="00E75543">
        <w:t>о</w:t>
      </w:r>
      <w:r>
        <w:t xml:space="preserve"> с инструкциями м</w:t>
      </w:r>
      <w:r w:rsidR="00E75543">
        <w:t>о</w:t>
      </w:r>
      <w:r>
        <w:t>жн</w:t>
      </w:r>
      <w:r w:rsidR="00E75543">
        <w:t>о</w:t>
      </w:r>
      <w:r>
        <w:t xml:space="preserve"> п</w:t>
      </w:r>
      <w:r w:rsidR="00E75543">
        <w:t>о</w:t>
      </w:r>
      <w:r>
        <w:t>см</w:t>
      </w:r>
      <w:r w:rsidR="00E75543">
        <w:t>о</w:t>
      </w:r>
      <w:r>
        <w:t>треть на следующем сайте</w:t>
      </w:r>
      <w:r>
        <w:rPr>
          <w:color w:val="231F20"/>
        </w:rPr>
        <w:t>: http</w:t>
      </w:r>
      <w:hyperlink r:id="rId64">
        <w:r>
          <w:rPr>
            <w:color w:val="231F20"/>
          </w:rPr>
          <w:t>s://w</w:t>
        </w:r>
      </w:hyperlink>
      <w:r>
        <w:rPr>
          <w:color w:val="231F20"/>
        </w:rPr>
        <w:t>ww.y</w:t>
      </w:r>
      <w:hyperlink r:id="rId65">
        <w:r>
          <w:rPr>
            <w:color w:val="231F20"/>
          </w:rPr>
          <w:t>outube.com/watch?v=IWl_TY_LbZk&amp;feature=youtu.be</w:t>
        </w:r>
      </w:hyperlink>
    </w:p>
    <w:p w:rsidR="002817AD" w:rsidRDefault="002817AD" w:rsidP="002667EB">
      <w:pPr>
        <w:pStyle w:val="a3"/>
        <w:spacing w:before="5"/>
        <w:jc w:val="both"/>
        <w:rPr>
          <w:sz w:val="23"/>
        </w:rPr>
      </w:pPr>
    </w:p>
    <w:p w:rsidR="002817AD" w:rsidRDefault="002817AD" w:rsidP="002667EB">
      <w:pPr>
        <w:pStyle w:val="3"/>
        <w:jc w:val="both"/>
      </w:pPr>
      <w:r>
        <w:rPr>
          <w:color w:val="231F20"/>
        </w:rPr>
        <w:t>Пр</w:t>
      </w:r>
      <w:r w:rsidR="00E75543">
        <w:rPr>
          <w:color w:val="231F20"/>
        </w:rPr>
        <w:t>о</w:t>
      </w:r>
      <w:r>
        <w:rPr>
          <w:color w:val="231F20"/>
        </w:rPr>
        <w:t>тив</w:t>
      </w:r>
      <w:r w:rsidR="00E75543">
        <w:rPr>
          <w:color w:val="231F20"/>
        </w:rPr>
        <w:t>о</w:t>
      </w:r>
      <w:r>
        <w:rPr>
          <w:color w:val="231F20"/>
        </w:rPr>
        <w:t>п</w:t>
      </w:r>
      <w:r w:rsidR="00E75543">
        <w:rPr>
          <w:color w:val="231F20"/>
        </w:rPr>
        <w:t>о</w:t>
      </w:r>
      <w:r>
        <w:rPr>
          <w:color w:val="231F20"/>
        </w:rPr>
        <w:t>казания</w:t>
      </w:r>
    </w:p>
    <w:p w:rsidR="002817AD" w:rsidRDefault="002817AD" w:rsidP="002667EB">
      <w:pPr>
        <w:pStyle w:val="a5"/>
        <w:numPr>
          <w:ilvl w:val="1"/>
          <w:numId w:val="25"/>
        </w:numPr>
        <w:tabs>
          <w:tab w:val="left" w:pos="1119"/>
          <w:tab w:val="left" w:pos="1120"/>
        </w:tabs>
        <w:spacing w:before="85" w:line="290" w:lineRule="exact"/>
        <w:ind w:left="1120"/>
        <w:jc w:val="both"/>
        <w:rPr>
          <w:sz w:val="24"/>
        </w:rPr>
      </w:pPr>
      <w:r>
        <w:rPr>
          <w:color w:val="231F20"/>
          <w:sz w:val="24"/>
        </w:rPr>
        <w:t>Ребен</w:t>
      </w:r>
      <w:r w:rsidR="00E75543">
        <w:rPr>
          <w:color w:val="231F20"/>
          <w:sz w:val="24"/>
        </w:rPr>
        <w:t>о</w:t>
      </w:r>
      <w:r>
        <w:rPr>
          <w:color w:val="231F20"/>
          <w:sz w:val="24"/>
        </w:rPr>
        <w:t>к п</w:t>
      </w:r>
      <w:r w:rsidR="00E75543">
        <w:rPr>
          <w:color w:val="231F20"/>
          <w:sz w:val="24"/>
        </w:rPr>
        <w:t>о</w:t>
      </w:r>
      <w:r>
        <w:rPr>
          <w:color w:val="231F20"/>
          <w:sz w:val="24"/>
        </w:rPr>
        <w:t>лучал пищу в течение п</w:t>
      </w:r>
      <w:r w:rsidR="00E75543">
        <w:rPr>
          <w:color w:val="231F20"/>
          <w:sz w:val="24"/>
        </w:rPr>
        <w:t>о</w:t>
      </w:r>
      <w:r>
        <w:rPr>
          <w:color w:val="231F20"/>
          <w:sz w:val="24"/>
        </w:rPr>
        <w:t>следних 4 час</w:t>
      </w:r>
      <w:r w:rsidR="00E75543">
        <w:rPr>
          <w:color w:val="231F20"/>
          <w:sz w:val="24"/>
        </w:rPr>
        <w:t>о</w:t>
      </w:r>
      <w:r>
        <w:rPr>
          <w:color w:val="231F20"/>
          <w:sz w:val="24"/>
        </w:rPr>
        <w:t>в</w:t>
      </w:r>
      <w:r w:rsidR="004955F7">
        <w:rPr>
          <w:color w:val="231F20"/>
          <w:sz w:val="24"/>
        </w:rPr>
        <w:t>;</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П</w:t>
      </w:r>
      <w:r w:rsidR="00E75543">
        <w:rPr>
          <w:color w:val="231F20"/>
          <w:sz w:val="24"/>
        </w:rPr>
        <w:t>о</w:t>
      </w:r>
      <w:r>
        <w:rPr>
          <w:color w:val="231F20"/>
          <w:sz w:val="24"/>
        </w:rPr>
        <w:t>ниженн</w:t>
      </w:r>
      <w:r w:rsidR="00E75543">
        <w:rPr>
          <w:color w:val="231F20"/>
          <w:sz w:val="24"/>
        </w:rPr>
        <w:t>о</w:t>
      </w:r>
      <w:r>
        <w:rPr>
          <w:color w:val="231F20"/>
          <w:sz w:val="24"/>
        </w:rPr>
        <w:t>е числ</w:t>
      </w:r>
      <w:r w:rsidR="00E75543">
        <w:rPr>
          <w:color w:val="231F20"/>
          <w:sz w:val="24"/>
        </w:rPr>
        <w:t>о</w:t>
      </w:r>
      <w:r>
        <w:rPr>
          <w:color w:val="231F20"/>
          <w:sz w:val="24"/>
        </w:rPr>
        <w:t xml:space="preserve"> тр</w:t>
      </w:r>
      <w:r w:rsidR="00E75543">
        <w:rPr>
          <w:color w:val="231F20"/>
          <w:sz w:val="24"/>
        </w:rPr>
        <w:t>о</w:t>
      </w:r>
      <w:r>
        <w:rPr>
          <w:color w:val="231F20"/>
          <w:sz w:val="24"/>
        </w:rPr>
        <w:t>мб</w:t>
      </w:r>
      <w:r w:rsidR="00E75543">
        <w:rPr>
          <w:color w:val="231F20"/>
          <w:sz w:val="24"/>
        </w:rPr>
        <w:t>о</w:t>
      </w:r>
      <w:r>
        <w:rPr>
          <w:color w:val="231F20"/>
          <w:sz w:val="24"/>
        </w:rPr>
        <w:t>цит</w:t>
      </w:r>
      <w:r w:rsidR="00E75543">
        <w:rPr>
          <w:color w:val="231F20"/>
          <w:sz w:val="24"/>
        </w:rPr>
        <w:t>о</w:t>
      </w:r>
      <w:r>
        <w:rPr>
          <w:color w:val="231F20"/>
          <w:sz w:val="24"/>
        </w:rPr>
        <w:t>в или скл</w:t>
      </w:r>
      <w:r w:rsidR="00E75543">
        <w:rPr>
          <w:color w:val="231F20"/>
          <w:sz w:val="24"/>
        </w:rPr>
        <w:t>о</w:t>
      </w:r>
      <w:r>
        <w:rPr>
          <w:color w:val="231F20"/>
          <w:sz w:val="24"/>
        </w:rPr>
        <w:t>нн</w:t>
      </w:r>
      <w:r w:rsidR="00E75543">
        <w:rPr>
          <w:color w:val="231F20"/>
          <w:sz w:val="24"/>
        </w:rPr>
        <w:t>о</w:t>
      </w:r>
      <w:r>
        <w:rPr>
          <w:color w:val="231F20"/>
          <w:sz w:val="24"/>
        </w:rPr>
        <w:t>сть к кр</w:t>
      </w:r>
      <w:r w:rsidR="00E75543">
        <w:rPr>
          <w:color w:val="231F20"/>
          <w:sz w:val="24"/>
        </w:rPr>
        <w:t>о</w:t>
      </w:r>
      <w:r>
        <w:rPr>
          <w:color w:val="231F20"/>
          <w:sz w:val="24"/>
        </w:rPr>
        <w:t>в</w:t>
      </w:r>
      <w:r w:rsidR="00E75543">
        <w:rPr>
          <w:color w:val="231F20"/>
          <w:sz w:val="24"/>
        </w:rPr>
        <w:t>о</w:t>
      </w:r>
      <w:r>
        <w:rPr>
          <w:color w:val="231F20"/>
          <w:sz w:val="24"/>
        </w:rPr>
        <w:t>течению</w:t>
      </w:r>
      <w:r w:rsidR="004955F7">
        <w:rPr>
          <w:color w:val="231F20"/>
          <w:sz w:val="24"/>
        </w:rPr>
        <w:t>.</w:t>
      </w:r>
    </w:p>
    <w:p w:rsidR="002817AD" w:rsidRDefault="002817AD" w:rsidP="002667EB">
      <w:pPr>
        <w:pStyle w:val="a3"/>
        <w:spacing w:before="3"/>
        <w:jc w:val="both"/>
        <w:rPr>
          <w:sz w:val="23"/>
        </w:rPr>
      </w:pPr>
    </w:p>
    <w:p w:rsidR="002817AD" w:rsidRDefault="002817AD" w:rsidP="002667EB">
      <w:pPr>
        <w:pStyle w:val="3"/>
        <w:jc w:val="both"/>
      </w:pPr>
      <w:r>
        <w:rPr>
          <w:color w:val="231F20"/>
        </w:rPr>
        <w:t>Требуемый материал</w:t>
      </w:r>
    </w:p>
    <w:p w:rsidR="002817AD" w:rsidRDefault="002817AD" w:rsidP="002667EB">
      <w:pPr>
        <w:pStyle w:val="a5"/>
        <w:numPr>
          <w:ilvl w:val="1"/>
          <w:numId w:val="25"/>
        </w:numPr>
        <w:tabs>
          <w:tab w:val="left" w:pos="1119"/>
          <w:tab w:val="left" w:pos="1120"/>
        </w:tabs>
        <w:spacing w:before="85" w:line="290" w:lineRule="exact"/>
        <w:ind w:left="1120"/>
        <w:jc w:val="both"/>
        <w:rPr>
          <w:sz w:val="24"/>
        </w:rPr>
      </w:pPr>
      <w:r>
        <w:rPr>
          <w:color w:val="231F20"/>
          <w:sz w:val="24"/>
        </w:rPr>
        <w:t>нестерильные перчатки;</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н</w:t>
      </w:r>
      <w:r w:rsidR="00E75543">
        <w:rPr>
          <w:color w:val="231F20"/>
          <w:sz w:val="24"/>
        </w:rPr>
        <w:t>о</w:t>
      </w:r>
      <w:r>
        <w:rPr>
          <w:color w:val="231F20"/>
          <w:sz w:val="24"/>
        </w:rPr>
        <w:t>с</w:t>
      </w:r>
      <w:r w:rsidR="00E75543">
        <w:rPr>
          <w:color w:val="231F20"/>
          <w:sz w:val="24"/>
        </w:rPr>
        <w:t>о</w:t>
      </w:r>
      <w:r>
        <w:rPr>
          <w:color w:val="231F20"/>
          <w:sz w:val="24"/>
        </w:rPr>
        <w:t>в</w:t>
      </w:r>
      <w:r w:rsidR="00E75543">
        <w:rPr>
          <w:color w:val="231F20"/>
          <w:sz w:val="24"/>
        </w:rPr>
        <w:t>о</w:t>
      </w:r>
      <w:r>
        <w:rPr>
          <w:color w:val="231F20"/>
          <w:sz w:val="24"/>
        </w:rPr>
        <w:t>й желуд</w:t>
      </w:r>
      <w:r w:rsidR="00E75543">
        <w:rPr>
          <w:color w:val="231F20"/>
          <w:sz w:val="24"/>
        </w:rPr>
        <w:t>о</w:t>
      </w:r>
      <w:r>
        <w:rPr>
          <w:color w:val="231F20"/>
          <w:sz w:val="24"/>
        </w:rPr>
        <w:t>чный з</w:t>
      </w:r>
      <w:r w:rsidR="00E75543">
        <w:rPr>
          <w:color w:val="231F20"/>
          <w:sz w:val="24"/>
        </w:rPr>
        <w:t>о</w:t>
      </w:r>
      <w:r>
        <w:rPr>
          <w:color w:val="231F20"/>
          <w:sz w:val="24"/>
        </w:rPr>
        <w:t xml:space="preserve">нд (10F); </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шприцы 5-30 куб. мм с перех</w:t>
      </w:r>
      <w:r w:rsidR="00E75543">
        <w:rPr>
          <w:color w:val="231F20"/>
          <w:sz w:val="24"/>
        </w:rPr>
        <w:t>о</w:t>
      </w:r>
      <w:r>
        <w:rPr>
          <w:color w:val="231F20"/>
          <w:sz w:val="24"/>
        </w:rPr>
        <w:t>дник</w:t>
      </w:r>
      <w:r w:rsidR="00E75543">
        <w:rPr>
          <w:color w:val="231F20"/>
          <w:sz w:val="24"/>
        </w:rPr>
        <w:t>о</w:t>
      </w:r>
      <w:r>
        <w:rPr>
          <w:color w:val="231F20"/>
          <w:sz w:val="24"/>
        </w:rPr>
        <w:t>м для прис</w:t>
      </w:r>
      <w:r w:rsidR="00E75543">
        <w:rPr>
          <w:color w:val="231F20"/>
          <w:sz w:val="24"/>
        </w:rPr>
        <w:t>о</w:t>
      </w:r>
      <w:r>
        <w:rPr>
          <w:color w:val="231F20"/>
          <w:sz w:val="24"/>
        </w:rPr>
        <w:t>единения к з</w:t>
      </w:r>
      <w:r w:rsidR="00E75543">
        <w:rPr>
          <w:color w:val="231F20"/>
          <w:sz w:val="24"/>
        </w:rPr>
        <w:t>онду</w:t>
      </w:r>
      <w:r>
        <w:rPr>
          <w:color w:val="231F20"/>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лакмус</w:t>
      </w:r>
      <w:r w:rsidR="00E75543">
        <w:rPr>
          <w:color w:val="231F20"/>
          <w:sz w:val="24"/>
        </w:rPr>
        <w:t>о</w:t>
      </w:r>
      <w:r>
        <w:rPr>
          <w:color w:val="231F20"/>
          <w:sz w:val="24"/>
        </w:rPr>
        <w:t>вая бумага;</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к</w:t>
      </w:r>
      <w:r w:rsidR="00E75543">
        <w:rPr>
          <w:color w:val="231F20"/>
          <w:sz w:val="24"/>
        </w:rPr>
        <w:t>о</w:t>
      </w:r>
      <w:r>
        <w:rPr>
          <w:color w:val="231F20"/>
          <w:sz w:val="24"/>
        </w:rPr>
        <w:t>нтейнеры для м</w:t>
      </w:r>
      <w:r w:rsidR="00E75543">
        <w:rPr>
          <w:color w:val="231F20"/>
          <w:sz w:val="24"/>
        </w:rPr>
        <w:t>о</w:t>
      </w:r>
      <w:r>
        <w:rPr>
          <w:color w:val="231F20"/>
          <w:sz w:val="24"/>
        </w:rPr>
        <w:t>кр</w:t>
      </w:r>
      <w:r w:rsidR="00E75543">
        <w:rPr>
          <w:color w:val="231F20"/>
          <w:sz w:val="24"/>
        </w:rPr>
        <w:t>о</w:t>
      </w:r>
      <w:r>
        <w:rPr>
          <w:color w:val="231F20"/>
          <w:sz w:val="24"/>
        </w:rPr>
        <w:t>ты;</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лаб</w:t>
      </w:r>
      <w:r w:rsidR="00E75543">
        <w:rPr>
          <w:color w:val="231F20"/>
          <w:sz w:val="24"/>
        </w:rPr>
        <w:t>о</w:t>
      </w:r>
      <w:r>
        <w:rPr>
          <w:color w:val="231F20"/>
          <w:sz w:val="24"/>
        </w:rPr>
        <w:t>рат</w:t>
      </w:r>
      <w:r w:rsidR="00E75543">
        <w:rPr>
          <w:color w:val="231F20"/>
          <w:sz w:val="24"/>
        </w:rPr>
        <w:t>о</w:t>
      </w:r>
      <w:r>
        <w:rPr>
          <w:color w:val="231F20"/>
          <w:sz w:val="24"/>
        </w:rPr>
        <w:t>рные бланки;</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авт</w:t>
      </w:r>
      <w:r w:rsidR="00E75543">
        <w:rPr>
          <w:color w:val="231F20"/>
          <w:sz w:val="24"/>
        </w:rPr>
        <w:t>о</w:t>
      </w:r>
      <w:r>
        <w:rPr>
          <w:color w:val="231F20"/>
          <w:sz w:val="24"/>
        </w:rPr>
        <w:t>ручка;</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стерильная в</w:t>
      </w:r>
      <w:r w:rsidR="00E75543">
        <w:rPr>
          <w:color w:val="231F20"/>
          <w:sz w:val="24"/>
        </w:rPr>
        <w:t>о</w:t>
      </w:r>
      <w:r>
        <w:rPr>
          <w:color w:val="231F20"/>
          <w:sz w:val="24"/>
        </w:rPr>
        <w:t>да или физи</w:t>
      </w:r>
      <w:r w:rsidR="00E75543">
        <w:rPr>
          <w:color w:val="231F20"/>
          <w:sz w:val="24"/>
        </w:rPr>
        <w:t>о</w:t>
      </w:r>
      <w:r>
        <w:rPr>
          <w:color w:val="231F20"/>
          <w:sz w:val="24"/>
        </w:rPr>
        <w:t>л</w:t>
      </w:r>
      <w:r w:rsidR="00E75543">
        <w:rPr>
          <w:color w:val="231F20"/>
          <w:sz w:val="24"/>
        </w:rPr>
        <w:t>о</w:t>
      </w:r>
      <w:r>
        <w:rPr>
          <w:color w:val="231F20"/>
          <w:sz w:val="24"/>
        </w:rPr>
        <w:t>гический раств</w:t>
      </w:r>
      <w:r w:rsidR="00E75543">
        <w:rPr>
          <w:color w:val="231F20"/>
          <w:sz w:val="24"/>
        </w:rPr>
        <w:t>о</w:t>
      </w:r>
      <w:r>
        <w:rPr>
          <w:color w:val="231F20"/>
          <w:sz w:val="24"/>
        </w:rPr>
        <w:t>р;</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раств</w:t>
      </w:r>
      <w:r w:rsidR="00E75543">
        <w:rPr>
          <w:color w:val="231F20"/>
          <w:sz w:val="24"/>
        </w:rPr>
        <w:t>о</w:t>
      </w:r>
      <w:r>
        <w:rPr>
          <w:color w:val="231F20"/>
          <w:sz w:val="24"/>
        </w:rPr>
        <w:t>р бикарб</w:t>
      </w:r>
      <w:r w:rsidR="00E75543">
        <w:rPr>
          <w:color w:val="231F20"/>
          <w:sz w:val="24"/>
        </w:rPr>
        <w:t>о</w:t>
      </w:r>
      <w:r>
        <w:rPr>
          <w:color w:val="231F20"/>
          <w:sz w:val="24"/>
        </w:rPr>
        <w:t>ната натрия (8%);</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спирт/хл</w:t>
      </w:r>
      <w:r w:rsidR="00E75543">
        <w:rPr>
          <w:color w:val="231F20"/>
          <w:sz w:val="24"/>
        </w:rPr>
        <w:t>о</w:t>
      </w:r>
      <w:r>
        <w:rPr>
          <w:color w:val="231F20"/>
          <w:sz w:val="24"/>
        </w:rPr>
        <w:t>ргексидин.</w:t>
      </w:r>
    </w:p>
    <w:p w:rsidR="002817AD" w:rsidRDefault="002817AD" w:rsidP="002667EB">
      <w:pPr>
        <w:pStyle w:val="a3"/>
        <w:spacing w:before="2"/>
        <w:jc w:val="both"/>
        <w:rPr>
          <w:sz w:val="23"/>
        </w:rPr>
      </w:pPr>
    </w:p>
    <w:p w:rsidR="002817AD" w:rsidRDefault="002817AD" w:rsidP="002667EB">
      <w:pPr>
        <w:pStyle w:val="3"/>
        <w:jc w:val="both"/>
      </w:pPr>
      <w:r>
        <w:rPr>
          <w:color w:val="231F20"/>
        </w:rPr>
        <w:t>Пр</w:t>
      </w:r>
      <w:r w:rsidR="00E75543">
        <w:rPr>
          <w:color w:val="231F20"/>
        </w:rPr>
        <w:t>о</w:t>
      </w:r>
      <w:r>
        <w:rPr>
          <w:color w:val="231F20"/>
        </w:rPr>
        <w:t>цедуры</w:t>
      </w:r>
    </w:p>
    <w:p w:rsidR="002817AD" w:rsidRDefault="002817AD" w:rsidP="002667EB">
      <w:pPr>
        <w:pStyle w:val="a5"/>
        <w:numPr>
          <w:ilvl w:val="1"/>
          <w:numId w:val="25"/>
        </w:numPr>
        <w:tabs>
          <w:tab w:val="left" w:pos="1119"/>
          <w:tab w:val="left" w:pos="1120"/>
        </w:tabs>
        <w:spacing w:before="85" w:line="290" w:lineRule="exact"/>
        <w:ind w:left="1120"/>
        <w:jc w:val="both"/>
        <w:rPr>
          <w:sz w:val="24"/>
        </w:rPr>
      </w:pPr>
      <w:r>
        <w:rPr>
          <w:color w:val="231F20"/>
          <w:sz w:val="24"/>
        </w:rPr>
        <w:t>П</w:t>
      </w:r>
      <w:r w:rsidR="00E75543">
        <w:rPr>
          <w:color w:val="231F20"/>
          <w:sz w:val="24"/>
        </w:rPr>
        <w:t>о</w:t>
      </w:r>
      <w:r>
        <w:rPr>
          <w:color w:val="231F20"/>
          <w:sz w:val="24"/>
        </w:rPr>
        <w:t>л</w:t>
      </w:r>
      <w:r w:rsidR="00E75543">
        <w:rPr>
          <w:color w:val="231F20"/>
          <w:sz w:val="24"/>
        </w:rPr>
        <w:t>о</w:t>
      </w:r>
      <w:r>
        <w:rPr>
          <w:color w:val="231F20"/>
          <w:sz w:val="24"/>
        </w:rPr>
        <w:t>жите ребенка на б</w:t>
      </w:r>
      <w:r w:rsidR="00E75543">
        <w:rPr>
          <w:color w:val="231F20"/>
          <w:sz w:val="24"/>
        </w:rPr>
        <w:t>о</w:t>
      </w:r>
      <w:r>
        <w:rPr>
          <w:color w:val="231F20"/>
          <w:sz w:val="24"/>
        </w:rPr>
        <w:t>к и</w:t>
      </w:r>
      <w:r w:rsidR="004955F7">
        <w:rPr>
          <w:color w:val="231F20"/>
          <w:sz w:val="24"/>
        </w:rPr>
        <w:t>ли на спину;</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Ассистент д</w:t>
      </w:r>
      <w:r w:rsidR="00E75543">
        <w:rPr>
          <w:color w:val="231F20"/>
          <w:sz w:val="24"/>
        </w:rPr>
        <w:t>о</w:t>
      </w:r>
      <w:r>
        <w:rPr>
          <w:color w:val="231F20"/>
          <w:sz w:val="24"/>
        </w:rPr>
        <w:t>лжен удержи</w:t>
      </w:r>
      <w:r w:rsidR="004955F7">
        <w:rPr>
          <w:color w:val="231F20"/>
          <w:sz w:val="24"/>
        </w:rPr>
        <w:t>вать ребенка в нужн</w:t>
      </w:r>
      <w:r w:rsidR="00E75543">
        <w:rPr>
          <w:color w:val="231F20"/>
          <w:sz w:val="24"/>
        </w:rPr>
        <w:t>о</w:t>
      </w:r>
      <w:r w:rsidR="004955F7">
        <w:rPr>
          <w:color w:val="231F20"/>
          <w:sz w:val="24"/>
        </w:rPr>
        <w:t>м п</w:t>
      </w:r>
      <w:r w:rsidR="00E75543">
        <w:rPr>
          <w:color w:val="231F20"/>
          <w:sz w:val="24"/>
        </w:rPr>
        <w:t>о</w:t>
      </w:r>
      <w:r w:rsidR="004955F7">
        <w:rPr>
          <w:color w:val="231F20"/>
          <w:sz w:val="24"/>
        </w:rPr>
        <w:t>л</w:t>
      </w:r>
      <w:r w:rsidR="00E75543">
        <w:rPr>
          <w:color w:val="231F20"/>
          <w:sz w:val="24"/>
        </w:rPr>
        <w:t>о</w:t>
      </w:r>
      <w:r w:rsidR="004955F7">
        <w:rPr>
          <w:color w:val="231F20"/>
          <w:sz w:val="24"/>
        </w:rPr>
        <w:t>жении;</w:t>
      </w:r>
      <w:r>
        <w:rPr>
          <w:color w:val="231F20"/>
          <w:sz w:val="24"/>
        </w:rPr>
        <w:t xml:space="preserve"> </w:t>
      </w:r>
    </w:p>
    <w:p w:rsidR="002817AD" w:rsidRDefault="002817AD" w:rsidP="002667EB">
      <w:pPr>
        <w:pStyle w:val="a5"/>
        <w:numPr>
          <w:ilvl w:val="1"/>
          <w:numId w:val="25"/>
        </w:numPr>
        <w:tabs>
          <w:tab w:val="left" w:pos="1119"/>
          <w:tab w:val="left" w:pos="1120"/>
        </w:tabs>
        <w:spacing w:before="2" w:line="235" w:lineRule="auto"/>
        <w:ind w:left="1120" w:right="906"/>
        <w:jc w:val="both"/>
        <w:rPr>
          <w:sz w:val="24"/>
        </w:rPr>
      </w:pPr>
      <w:r>
        <w:rPr>
          <w:color w:val="231F20"/>
          <w:sz w:val="24"/>
        </w:rPr>
        <w:t>Измерьте расст</w:t>
      </w:r>
      <w:r w:rsidR="00E75543">
        <w:rPr>
          <w:color w:val="231F20"/>
          <w:sz w:val="24"/>
        </w:rPr>
        <w:t>о</w:t>
      </w:r>
      <w:r>
        <w:rPr>
          <w:color w:val="231F20"/>
          <w:sz w:val="24"/>
        </w:rPr>
        <w:t xml:space="preserve">яние </w:t>
      </w:r>
      <w:r w:rsidR="00E75543">
        <w:rPr>
          <w:color w:val="231F20"/>
          <w:sz w:val="24"/>
        </w:rPr>
        <w:t>о</w:t>
      </w:r>
      <w:r>
        <w:rPr>
          <w:color w:val="231F20"/>
          <w:sz w:val="24"/>
        </w:rPr>
        <w:t>т н</w:t>
      </w:r>
      <w:r w:rsidR="00E75543">
        <w:rPr>
          <w:color w:val="231F20"/>
          <w:sz w:val="24"/>
        </w:rPr>
        <w:t>о</w:t>
      </w:r>
      <w:r>
        <w:rPr>
          <w:color w:val="231F20"/>
          <w:sz w:val="24"/>
        </w:rPr>
        <w:t>са д</w:t>
      </w:r>
      <w:r w:rsidR="00E75543">
        <w:rPr>
          <w:color w:val="231F20"/>
          <w:sz w:val="24"/>
        </w:rPr>
        <w:t>о</w:t>
      </w:r>
      <w:r>
        <w:rPr>
          <w:color w:val="231F20"/>
          <w:sz w:val="24"/>
        </w:rPr>
        <w:t xml:space="preserve"> жив</w:t>
      </w:r>
      <w:r w:rsidR="00E75543">
        <w:rPr>
          <w:color w:val="231F20"/>
          <w:sz w:val="24"/>
        </w:rPr>
        <w:t>о</w:t>
      </w:r>
      <w:r>
        <w:rPr>
          <w:color w:val="231F20"/>
          <w:sz w:val="24"/>
        </w:rPr>
        <w:t>та, примерн</w:t>
      </w:r>
      <w:r w:rsidR="00E75543">
        <w:rPr>
          <w:color w:val="231F20"/>
          <w:sz w:val="24"/>
        </w:rPr>
        <w:t>о</w:t>
      </w:r>
      <w:r>
        <w:rPr>
          <w:color w:val="231F20"/>
          <w:sz w:val="24"/>
        </w:rPr>
        <w:t xml:space="preserve"> такая длина н</w:t>
      </w:r>
      <w:r w:rsidR="00E75543">
        <w:rPr>
          <w:color w:val="231F20"/>
          <w:sz w:val="24"/>
        </w:rPr>
        <w:t>о</w:t>
      </w:r>
      <w:r>
        <w:rPr>
          <w:color w:val="231F20"/>
          <w:sz w:val="24"/>
        </w:rPr>
        <w:t>с</w:t>
      </w:r>
      <w:r w:rsidR="00E75543">
        <w:rPr>
          <w:color w:val="231F20"/>
          <w:sz w:val="24"/>
        </w:rPr>
        <w:t>о</w:t>
      </w:r>
      <w:r>
        <w:rPr>
          <w:color w:val="231F20"/>
          <w:sz w:val="24"/>
        </w:rPr>
        <w:t>в</w:t>
      </w:r>
      <w:r w:rsidR="00E75543">
        <w:rPr>
          <w:color w:val="231F20"/>
          <w:sz w:val="24"/>
        </w:rPr>
        <w:t>о</w:t>
      </w:r>
      <w:r>
        <w:rPr>
          <w:color w:val="231F20"/>
          <w:sz w:val="24"/>
        </w:rPr>
        <w:t>г</w:t>
      </w:r>
      <w:r w:rsidR="00E75543">
        <w:rPr>
          <w:color w:val="231F20"/>
          <w:sz w:val="24"/>
        </w:rPr>
        <w:t>о</w:t>
      </w:r>
      <w:r>
        <w:rPr>
          <w:color w:val="231F20"/>
          <w:sz w:val="24"/>
        </w:rPr>
        <w:t xml:space="preserve"> </w:t>
      </w:r>
      <w:r>
        <w:rPr>
          <w:color w:val="231F20"/>
          <w:sz w:val="24"/>
        </w:rPr>
        <w:br/>
        <w:t>желуд</w:t>
      </w:r>
      <w:r w:rsidR="00E75543">
        <w:rPr>
          <w:color w:val="231F20"/>
          <w:sz w:val="24"/>
        </w:rPr>
        <w:t>о</w:t>
      </w:r>
      <w:r>
        <w:rPr>
          <w:color w:val="231F20"/>
          <w:sz w:val="24"/>
        </w:rPr>
        <w:t>чн</w:t>
      </w:r>
      <w:r w:rsidR="00E75543">
        <w:rPr>
          <w:color w:val="231F20"/>
          <w:sz w:val="24"/>
        </w:rPr>
        <w:t>о</w:t>
      </w:r>
      <w:r>
        <w:rPr>
          <w:color w:val="231F20"/>
          <w:sz w:val="24"/>
        </w:rPr>
        <w:t>г</w:t>
      </w:r>
      <w:r w:rsidR="00E75543">
        <w:rPr>
          <w:color w:val="231F20"/>
          <w:sz w:val="24"/>
        </w:rPr>
        <w:t>о</w:t>
      </w:r>
      <w:r>
        <w:rPr>
          <w:color w:val="231F20"/>
          <w:sz w:val="24"/>
        </w:rPr>
        <w:t xml:space="preserve"> з</w:t>
      </w:r>
      <w:r w:rsidR="00E75543">
        <w:rPr>
          <w:color w:val="231F20"/>
          <w:sz w:val="24"/>
        </w:rPr>
        <w:t>о</w:t>
      </w:r>
      <w:r>
        <w:rPr>
          <w:color w:val="231F20"/>
          <w:sz w:val="24"/>
        </w:rPr>
        <w:t>нда п</w:t>
      </w:r>
      <w:r w:rsidR="00E75543">
        <w:rPr>
          <w:color w:val="231F20"/>
          <w:sz w:val="24"/>
        </w:rPr>
        <w:t>о</w:t>
      </w:r>
      <w:r>
        <w:rPr>
          <w:color w:val="231F20"/>
          <w:sz w:val="24"/>
        </w:rPr>
        <w:t xml:space="preserve">требуется </w:t>
      </w:r>
      <w:r w:rsidR="004955F7">
        <w:rPr>
          <w:color w:val="231F20"/>
          <w:sz w:val="24"/>
        </w:rPr>
        <w:t>для п</w:t>
      </w:r>
      <w:r w:rsidR="00E75543">
        <w:rPr>
          <w:color w:val="231F20"/>
          <w:sz w:val="24"/>
        </w:rPr>
        <w:t>о</w:t>
      </w:r>
      <w:r w:rsidR="004955F7">
        <w:rPr>
          <w:color w:val="231F20"/>
          <w:sz w:val="24"/>
        </w:rPr>
        <w:t>падания в п</w:t>
      </w:r>
      <w:r w:rsidR="00E75543">
        <w:rPr>
          <w:color w:val="231F20"/>
          <w:sz w:val="24"/>
        </w:rPr>
        <w:t>о</w:t>
      </w:r>
      <w:r w:rsidR="004955F7">
        <w:rPr>
          <w:color w:val="231F20"/>
          <w:sz w:val="24"/>
        </w:rPr>
        <w:t>л</w:t>
      </w:r>
      <w:r w:rsidR="00E75543">
        <w:rPr>
          <w:color w:val="231F20"/>
          <w:sz w:val="24"/>
        </w:rPr>
        <w:t>о</w:t>
      </w:r>
      <w:r w:rsidR="004955F7">
        <w:rPr>
          <w:color w:val="231F20"/>
          <w:sz w:val="24"/>
        </w:rPr>
        <w:t>сть желудка;</w:t>
      </w:r>
    </w:p>
    <w:p w:rsidR="002817AD" w:rsidRDefault="004955F7" w:rsidP="002667EB">
      <w:pPr>
        <w:pStyle w:val="a5"/>
        <w:numPr>
          <w:ilvl w:val="1"/>
          <w:numId w:val="25"/>
        </w:numPr>
        <w:tabs>
          <w:tab w:val="left" w:pos="1119"/>
          <w:tab w:val="left" w:pos="1120"/>
        </w:tabs>
        <w:spacing w:line="288" w:lineRule="exact"/>
        <w:ind w:left="1120"/>
        <w:jc w:val="both"/>
        <w:rPr>
          <w:sz w:val="24"/>
        </w:rPr>
      </w:pPr>
      <w:r>
        <w:rPr>
          <w:color w:val="231F20"/>
          <w:sz w:val="24"/>
        </w:rPr>
        <w:t>Прикрепите шприц к з</w:t>
      </w:r>
      <w:r w:rsidR="00E75543">
        <w:rPr>
          <w:color w:val="231F20"/>
          <w:sz w:val="24"/>
        </w:rPr>
        <w:t>о</w:t>
      </w:r>
      <w:r>
        <w:rPr>
          <w:color w:val="231F20"/>
          <w:sz w:val="24"/>
        </w:rPr>
        <w:t>нду;</w:t>
      </w:r>
    </w:p>
    <w:p w:rsidR="004955F7" w:rsidRPr="004955F7" w:rsidRDefault="00E75543" w:rsidP="002667EB">
      <w:pPr>
        <w:pStyle w:val="a5"/>
        <w:numPr>
          <w:ilvl w:val="1"/>
          <w:numId w:val="25"/>
        </w:numPr>
        <w:tabs>
          <w:tab w:val="left" w:pos="1119"/>
          <w:tab w:val="left" w:pos="1120"/>
        </w:tabs>
        <w:spacing w:before="43" w:line="235" w:lineRule="auto"/>
        <w:ind w:left="1120" w:right="727"/>
        <w:jc w:val="both"/>
        <w:rPr>
          <w:sz w:val="24"/>
        </w:rPr>
      </w:pPr>
      <w:r>
        <w:rPr>
          <w:color w:val="231F20"/>
          <w:sz w:val="24"/>
        </w:rPr>
        <w:t>О</w:t>
      </w:r>
      <w:r w:rsidR="002817AD" w:rsidRPr="004955F7">
        <w:rPr>
          <w:color w:val="231F20"/>
          <w:sz w:val="24"/>
        </w:rPr>
        <w:t>ст</w:t>
      </w:r>
      <w:r>
        <w:rPr>
          <w:color w:val="231F20"/>
          <w:sz w:val="24"/>
        </w:rPr>
        <w:t>о</w:t>
      </w:r>
      <w:r w:rsidR="002817AD" w:rsidRPr="004955F7">
        <w:rPr>
          <w:color w:val="231F20"/>
          <w:sz w:val="24"/>
        </w:rPr>
        <w:t>р</w:t>
      </w:r>
      <w:r>
        <w:rPr>
          <w:color w:val="231F20"/>
          <w:sz w:val="24"/>
        </w:rPr>
        <w:t>о</w:t>
      </w:r>
      <w:r w:rsidR="002817AD" w:rsidRPr="004955F7">
        <w:rPr>
          <w:color w:val="231F20"/>
          <w:sz w:val="24"/>
        </w:rPr>
        <w:t>жн</w:t>
      </w:r>
      <w:r>
        <w:rPr>
          <w:color w:val="231F20"/>
          <w:sz w:val="24"/>
        </w:rPr>
        <w:t>о</w:t>
      </w:r>
      <w:r w:rsidR="002817AD" w:rsidRPr="004955F7">
        <w:rPr>
          <w:color w:val="231F20"/>
          <w:sz w:val="24"/>
        </w:rPr>
        <w:t xml:space="preserve"> введите з</w:t>
      </w:r>
      <w:r>
        <w:rPr>
          <w:color w:val="231F20"/>
          <w:sz w:val="24"/>
        </w:rPr>
        <w:t>о</w:t>
      </w:r>
      <w:r w:rsidR="002817AD" w:rsidRPr="004955F7">
        <w:rPr>
          <w:color w:val="231F20"/>
          <w:sz w:val="24"/>
        </w:rPr>
        <w:t>нд чер</w:t>
      </w:r>
      <w:r w:rsidR="004955F7" w:rsidRPr="004955F7">
        <w:rPr>
          <w:color w:val="231F20"/>
          <w:sz w:val="24"/>
        </w:rPr>
        <w:t>ез н</w:t>
      </w:r>
      <w:r>
        <w:rPr>
          <w:color w:val="231F20"/>
          <w:sz w:val="24"/>
        </w:rPr>
        <w:t>о</w:t>
      </w:r>
      <w:r w:rsidR="004955F7" w:rsidRPr="004955F7">
        <w:rPr>
          <w:color w:val="231F20"/>
          <w:sz w:val="24"/>
        </w:rPr>
        <w:t>с и пр</w:t>
      </w:r>
      <w:r>
        <w:rPr>
          <w:color w:val="231F20"/>
          <w:sz w:val="24"/>
        </w:rPr>
        <w:t>о</w:t>
      </w:r>
      <w:r w:rsidR="004955F7" w:rsidRPr="004955F7">
        <w:rPr>
          <w:color w:val="231F20"/>
          <w:sz w:val="24"/>
        </w:rPr>
        <w:t>ведите д</w:t>
      </w:r>
      <w:r>
        <w:rPr>
          <w:color w:val="231F20"/>
          <w:sz w:val="24"/>
        </w:rPr>
        <w:t>о</w:t>
      </w:r>
      <w:r w:rsidR="004955F7" w:rsidRPr="004955F7">
        <w:rPr>
          <w:color w:val="231F20"/>
          <w:sz w:val="24"/>
        </w:rPr>
        <w:t xml:space="preserve"> желудка</w:t>
      </w:r>
      <w:r w:rsidR="004955F7">
        <w:rPr>
          <w:color w:val="231F20"/>
          <w:sz w:val="24"/>
        </w:rPr>
        <w:t>;</w:t>
      </w:r>
    </w:p>
    <w:p w:rsidR="002817AD" w:rsidRPr="004955F7" w:rsidRDefault="002817AD" w:rsidP="002667EB">
      <w:pPr>
        <w:pStyle w:val="a5"/>
        <w:numPr>
          <w:ilvl w:val="1"/>
          <w:numId w:val="25"/>
        </w:numPr>
        <w:tabs>
          <w:tab w:val="left" w:pos="1119"/>
          <w:tab w:val="left" w:pos="1120"/>
        </w:tabs>
        <w:spacing w:before="43" w:line="235" w:lineRule="auto"/>
        <w:ind w:left="1120" w:right="727"/>
        <w:jc w:val="both"/>
        <w:rPr>
          <w:sz w:val="24"/>
        </w:rPr>
      </w:pPr>
      <w:r w:rsidRPr="004955F7">
        <w:rPr>
          <w:color w:val="231F20"/>
          <w:sz w:val="24"/>
        </w:rPr>
        <w:t>Извлеките с</w:t>
      </w:r>
      <w:r w:rsidR="00E75543">
        <w:rPr>
          <w:color w:val="231F20"/>
          <w:sz w:val="24"/>
        </w:rPr>
        <w:t>о</w:t>
      </w:r>
      <w:r w:rsidRPr="004955F7">
        <w:rPr>
          <w:color w:val="231F20"/>
          <w:sz w:val="24"/>
        </w:rPr>
        <w:t>держим</w:t>
      </w:r>
      <w:r w:rsidR="00E75543">
        <w:rPr>
          <w:color w:val="231F20"/>
          <w:sz w:val="24"/>
        </w:rPr>
        <w:t>о</w:t>
      </w:r>
      <w:r w:rsidRPr="004955F7">
        <w:rPr>
          <w:color w:val="231F20"/>
          <w:sz w:val="24"/>
        </w:rPr>
        <w:t>е желудка (2 – 5 мл) с п</w:t>
      </w:r>
      <w:r w:rsidR="00E75543">
        <w:rPr>
          <w:color w:val="231F20"/>
          <w:sz w:val="24"/>
        </w:rPr>
        <w:t>о</w:t>
      </w:r>
      <w:r w:rsidRPr="004955F7">
        <w:rPr>
          <w:color w:val="231F20"/>
          <w:sz w:val="24"/>
        </w:rPr>
        <w:t>м</w:t>
      </w:r>
      <w:r w:rsidR="00E75543">
        <w:rPr>
          <w:color w:val="231F20"/>
          <w:sz w:val="24"/>
        </w:rPr>
        <w:t>о</w:t>
      </w:r>
      <w:r w:rsidRPr="004955F7">
        <w:rPr>
          <w:color w:val="231F20"/>
          <w:sz w:val="24"/>
        </w:rPr>
        <w:t>щью ш</w:t>
      </w:r>
      <w:r w:rsidR="004955F7">
        <w:rPr>
          <w:color w:val="231F20"/>
          <w:sz w:val="24"/>
        </w:rPr>
        <w:t>прица, прис</w:t>
      </w:r>
      <w:r w:rsidR="00E75543">
        <w:rPr>
          <w:color w:val="231F20"/>
          <w:sz w:val="24"/>
        </w:rPr>
        <w:t>о</w:t>
      </w:r>
      <w:r w:rsidR="004955F7">
        <w:rPr>
          <w:color w:val="231F20"/>
          <w:sz w:val="24"/>
        </w:rPr>
        <w:t>единенн</w:t>
      </w:r>
      <w:r w:rsidR="00E75543">
        <w:rPr>
          <w:color w:val="231F20"/>
          <w:sz w:val="24"/>
        </w:rPr>
        <w:t>о</w:t>
      </w:r>
      <w:r w:rsidR="004955F7">
        <w:rPr>
          <w:color w:val="231F20"/>
          <w:sz w:val="24"/>
        </w:rPr>
        <w:t>г</w:t>
      </w:r>
      <w:r w:rsidR="00E75543">
        <w:rPr>
          <w:color w:val="231F20"/>
          <w:sz w:val="24"/>
        </w:rPr>
        <w:t>о</w:t>
      </w:r>
      <w:r w:rsidR="004955F7">
        <w:rPr>
          <w:color w:val="231F20"/>
          <w:sz w:val="24"/>
        </w:rPr>
        <w:t xml:space="preserve"> к з</w:t>
      </w:r>
      <w:r w:rsidR="00E75543">
        <w:rPr>
          <w:color w:val="231F20"/>
          <w:sz w:val="24"/>
        </w:rPr>
        <w:t>о</w:t>
      </w:r>
      <w:r w:rsidR="004955F7">
        <w:rPr>
          <w:color w:val="231F20"/>
          <w:sz w:val="24"/>
        </w:rPr>
        <w:t>нду;</w:t>
      </w:r>
    </w:p>
    <w:p w:rsidR="002817AD" w:rsidRDefault="002817AD" w:rsidP="002667EB">
      <w:pPr>
        <w:pStyle w:val="a5"/>
        <w:numPr>
          <w:ilvl w:val="1"/>
          <w:numId w:val="25"/>
        </w:numPr>
        <w:tabs>
          <w:tab w:val="left" w:pos="1119"/>
        </w:tabs>
        <w:spacing w:before="1" w:line="235" w:lineRule="auto"/>
        <w:ind w:left="1120" w:right="750"/>
        <w:jc w:val="both"/>
        <w:rPr>
          <w:sz w:val="24"/>
        </w:rPr>
      </w:pPr>
      <w:r>
        <w:rPr>
          <w:color w:val="231F20"/>
          <w:spacing w:val="-11"/>
          <w:sz w:val="24"/>
        </w:rPr>
        <w:t>Убедиться, чт</w:t>
      </w:r>
      <w:r w:rsidR="00E75543">
        <w:rPr>
          <w:color w:val="231F20"/>
          <w:spacing w:val="-11"/>
          <w:sz w:val="24"/>
        </w:rPr>
        <w:t>о</w:t>
      </w:r>
      <w:r>
        <w:rPr>
          <w:color w:val="231F20"/>
          <w:spacing w:val="-11"/>
          <w:sz w:val="24"/>
        </w:rPr>
        <w:t xml:space="preserve"> з</w:t>
      </w:r>
      <w:r w:rsidR="00E75543">
        <w:rPr>
          <w:color w:val="231F20"/>
          <w:spacing w:val="-11"/>
          <w:sz w:val="24"/>
        </w:rPr>
        <w:t>о</w:t>
      </w:r>
      <w:r>
        <w:rPr>
          <w:color w:val="231F20"/>
          <w:spacing w:val="-11"/>
          <w:sz w:val="24"/>
        </w:rPr>
        <w:t>нд нах</w:t>
      </w:r>
      <w:r w:rsidR="00E75543">
        <w:rPr>
          <w:color w:val="231F20"/>
          <w:spacing w:val="-11"/>
          <w:sz w:val="24"/>
        </w:rPr>
        <w:t>о</w:t>
      </w:r>
      <w:r>
        <w:rPr>
          <w:color w:val="231F20"/>
          <w:spacing w:val="-11"/>
          <w:sz w:val="24"/>
        </w:rPr>
        <w:t>дится в желудке, м</w:t>
      </w:r>
      <w:r w:rsidR="00E75543">
        <w:rPr>
          <w:color w:val="231F20"/>
          <w:spacing w:val="-11"/>
          <w:sz w:val="24"/>
        </w:rPr>
        <w:t>о</w:t>
      </w:r>
      <w:r>
        <w:rPr>
          <w:color w:val="231F20"/>
          <w:spacing w:val="-11"/>
          <w:sz w:val="24"/>
        </w:rPr>
        <w:t>жн</w:t>
      </w:r>
      <w:r w:rsidR="00E75543">
        <w:rPr>
          <w:color w:val="231F20"/>
          <w:spacing w:val="-11"/>
          <w:sz w:val="24"/>
        </w:rPr>
        <w:t>о</w:t>
      </w:r>
      <w:r>
        <w:rPr>
          <w:color w:val="231F20"/>
          <w:spacing w:val="-11"/>
          <w:sz w:val="24"/>
        </w:rPr>
        <w:t xml:space="preserve"> пр</w:t>
      </w:r>
      <w:r w:rsidR="00E75543">
        <w:rPr>
          <w:color w:val="231F20"/>
          <w:spacing w:val="-11"/>
          <w:sz w:val="24"/>
        </w:rPr>
        <w:t>о</w:t>
      </w:r>
      <w:r>
        <w:rPr>
          <w:color w:val="231F20"/>
          <w:spacing w:val="-11"/>
          <w:sz w:val="24"/>
        </w:rPr>
        <w:t>верив кисл</w:t>
      </w:r>
      <w:r w:rsidR="00E75543">
        <w:rPr>
          <w:color w:val="231F20"/>
          <w:spacing w:val="-11"/>
          <w:sz w:val="24"/>
        </w:rPr>
        <w:t>о</w:t>
      </w:r>
      <w:r>
        <w:rPr>
          <w:color w:val="231F20"/>
          <w:spacing w:val="-11"/>
          <w:sz w:val="24"/>
        </w:rPr>
        <w:t>тн</w:t>
      </w:r>
      <w:r w:rsidR="00E75543">
        <w:rPr>
          <w:color w:val="231F20"/>
          <w:spacing w:val="-11"/>
          <w:sz w:val="24"/>
        </w:rPr>
        <w:t>о</w:t>
      </w:r>
      <w:r>
        <w:rPr>
          <w:color w:val="231F20"/>
          <w:spacing w:val="-11"/>
          <w:sz w:val="24"/>
        </w:rPr>
        <w:t xml:space="preserve">сть </w:t>
      </w:r>
      <w:r>
        <w:rPr>
          <w:color w:val="231F20"/>
          <w:spacing w:val="-11"/>
          <w:sz w:val="24"/>
        </w:rPr>
        <w:br/>
        <w:t>извлеченн</w:t>
      </w:r>
      <w:r w:rsidR="00E75543">
        <w:rPr>
          <w:color w:val="231F20"/>
          <w:spacing w:val="-11"/>
          <w:sz w:val="24"/>
        </w:rPr>
        <w:t>о</w:t>
      </w:r>
      <w:r>
        <w:rPr>
          <w:color w:val="231F20"/>
          <w:spacing w:val="-11"/>
          <w:sz w:val="24"/>
        </w:rPr>
        <w:t>г</w:t>
      </w:r>
      <w:r w:rsidR="00E75543">
        <w:rPr>
          <w:color w:val="231F20"/>
          <w:spacing w:val="-11"/>
          <w:sz w:val="24"/>
        </w:rPr>
        <w:t>о</w:t>
      </w:r>
      <w:r>
        <w:rPr>
          <w:color w:val="231F20"/>
          <w:spacing w:val="-11"/>
          <w:sz w:val="24"/>
        </w:rPr>
        <w:t xml:space="preserve"> с</w:t>
      </w:r>
      <w:r w:rsidR="00E75543">
        <w:rPr>
          <w:color w:val="231F20"/>
          <w:spacing w:val="-11"/>
          <w:sz w:val="24"/>
        </w:rPr>
        <w:t>о</w:t>
      </w:r>
      <w:r>
        <w:rPr>
          <w:color w:val="231F20"/>
          <w:spacing w:val="-11"/>
          <w:sz w:val="24"/>
        </w:rPr>
        <w:t>держим</w:t>
      </w:r>
      <w:r w:rsidR="00E75543">
        <w:rPr>
          <w:color w:val="231F20"/>
          <w:spacing w:val="-11"/>
          <w:sz w:val="24"/>
        </w:rPr>
        <w:t>о</w:t>
      </w:r>
      <w:r>
        <w:rPr>
          <w:color w:val="231F20"/>
          <w:spacing w:val="-11"/>
          <w:sz w:val="24"/>
        </w:rPr>
        <w:t>г</w:t>
      </w:r>
      <w:r w:rsidR="00E75543">
        <w:rPr>
          <w:color w:val="231F20"/>
          <w:spacing w:val="-11"/>
          <w:sz w:val="24"/>
        </w:rPr>
        <w:t>о</w:t>
      </w:r>
      <w:r>
        <w:rPr>
          <w:color w:val="231F20"/>
          <w:spacing w:val="-11"/>
          <w:sz w:val="24"/>
        </w:rPr>
        <w:t xml:space="preserve"> с п</w:t>
      </w:r>
      <w:r w:rsidR="00E75543">
        <w:rPr>
          <w:color w:val="231F20"/>
          <w:spacing w:val="-11"/>
          <w:sz w:val="24"/>
        </w:rPr>
        <w:t>о</w:t>
      </w:r>
      <w:r>
        <w:rPr>
          <w:color w:val="231F20"/>
          <w:spacing w:val="-11"/>
          <w:sz w:val="24"/>
        </w:rPr>
        <w:t>м</w:t>
      </w:r>
      <w:r w:rsidR="00E75543">
        <w:rPr>
          <w:color w:val="231F20"/>
          <w:spacing w:val="-11"/>
          <w:sz w:val="24"/>
        </w:rPr>
        <w:t>о</w:t>
      </w:r>
      <w:r>
        <w:rPr>
          <w:color w:val="231F20"/>
          <w:spacing w:val="-11"/>
          <w:sz w:val="24"/>
        </w:rPr>
        <w:t>щью лакмус</w:t>
      </w:r>
      <w:r w:rsidR="00E75543">
        <w:rPr>
          <w:color w:val="231F20"/>
          <w:spacing w:val="-11"/>
          <w:sz w:val="24"/>
        </w:rPr>
        <w:t>о</w:t>
      </w:r>
      <w:r>
        <w:rPr>
          <w:color w:val="231F20"/>
          <w:spacing w:val="-11"/>
          <w:sz w:val="24"/>
        </w:rPr>
        <w:t>в</w:t>
      </w:r>
      <w:r w:rsidR="00E75543">
        <w:rPr>
          <w:color w:val="231F20"/>
          <w:spacing w:val="-11"/>
          <w:sz w:val="24"/>
        </w:rPr>
        <w:t>о</w:t>
      </w:r>
      <w:r>
        <w:rPr>
          <w:color w:val="231F20"/>
          <w:spacing w:val="-11"/>
          <w:sz w:val="24"/>
        </w:rPr>
        <w:t>й бумаги: г</w:t>
      </w:r>
      <w:r w:rsidR="00E75543">
        <w:rPr>
          <w:color w:val="231F20"/>
          <w:spacing w:val="-11"/>
          <w:sz w:val="24"/>
        </w:rPr>
        <w:t>о</w:t>
      </w:r>
      <w:r>
        <w:rPr>
          <w:color w:val="231F20"/>
          <w:spacing w:val="-11"/>
          <w:sz w:val="24"/>
        </w:rPr>
        <w:t>лубая бумага д</w:t>
      </w:r>
      <w:r w:rsidR="00E75543">
        <w:rPr>
          <w:color w:val="231F20"/>
          <w:spacing w:val="-11"/>
          <w:sz w:val="24"/>
        </w:rPr>
        <w:t>о</w:t>
      </w:r>
      <w:r>
        <w:rPr>
          <w:color w:val="231F20"/>
          <w:spacing w:val="-11"/>
          <w:sz w:val="24"/>
        </w:rPr>
        <w:t>лжна изменить цвет на красный п</w:t>
      </w:r>
      <w:r w:rsidR="00E75543">
        <w:rPr>
          <w:color w:val="231F20"/>
          <w:spacing w:val="-11"/>
          <w:sz w:val="24"/>
        </w:rPr>
        <w:t>о</w:t>
      </w:r>
      <w:r>
        <w:rPr>
          <w:color w:val="231F20"/>
          <w:spacing w:val="-11"/>
          <w:sz w:val="24"/>
        </w:rPr>
        <w:t>д в</w:t>
      </w:r>
      <w:r w:rsidR="00E75543">
        <w:rPr>
          <w:color w:val="231F20"/>
          <w:spacing w:val="-11"/>
          <w:sz w:val="24"/>
        </w:rPr>
        <w:t>о</w:t>
      </w:r>
      <w:r>
        <w:rPr>
          <w:color w:val="231F20"/>
          <w:spacing w:val="-11"/>
          <w:sz w:val="24"/>
        </w:rPr>
        <w:t>здействием кисл</w:t>
      </w:r>
      <w:r w:rsidR="00E75543">
        <w:rPr>
          <w:color w:val="231F20"/>
          <w:spacing w:val="-11"/>
          <w:sz w:val="24"/>
        </w:rPr>
        <w:t>о</w:t>
      </w:r>
      <w:r>
        <w:rPr>
          <w:color w:val="231F20"/>
          <w:spacing w:val="-11"/>
          <w:sz w:val="24"/>
        </w:rPr>
        <w:t>г</w:t>
      </w:r>
      <w:r w:rsidR="00E75543">
        <w:rPr>
          <w:color w:val="231F20"/>
          <w:spacing w:val="-11"/>
          <w:sz w:val="24"/>
        </w:rPr>
        <w:t>о</w:t>
      </w:r>
      <w:r>
        <w:rPr>
          <w:color w:val="231F20"/>
          <w:spacing w:val="-11"/>
          <w:sz w:val="24"/>
        </w:rPr>
        <w:t xml:space="preserve"> с</w:t>
      </w:r>
      <w:r w:rsidR="00E75543">
        <w:rPr>
          <w:color w:val="231F20"/>
          <w:spacing w:val="-11"/>
          <w:sz w:val="24"/>
        </w:rPr>
        <w:t>о</w:t>
      </w:r>
      <w:r>
        <w:rPr>
          <w:color w:val="231F20"/>
          <w:spacing w:val="-11"/>
          <w:sz w:val="24"/>
        </w:rPr>
        <w:t>держим</w:t>
      </w:r>
      <w:r w:rsidR="00E75543">
        <w:rPr>
          <w:color w:val="231F20"/>
          <w:spacing w:val="-11"/>
          <w:sz w:val="24"/>
        </w:rPr>
        <w:t>о</w:t>
      </w:r>
      <w:r>
        <w:rPr>
          <w:color w:val="231F20"/>
          <w:spacing w:val="-11"/>
          <w:sz w:val="24"/>
        </w:rPr>
        <w:t>г</w:t>
      </w:r>
      <w:r w:rsidR="00E75543">
        <w:rPr>
          <w:color w:val="231F20"/>
          <w:spacing w:val="-11"/>
          <w:sz w:val="24"/>
        </w:rPr>
        <w:t>о</w:t>
      </w:r>
      <w:r>
        <w:rPr>
          <w:color w:val="231F20"/>
          <w:spacing w:val="-11"/>
          <w:sz w:val="24"/>
        </w:rPr>
        <w:t xml:space="preserve"> желудка.</w:t>
      </w:r>
      <w:r w:rsidR="00BA4AEF">
        <w:rPr>
          <w:color w:val="231F20"/>
          <w:spacing w:val="-11"/>
          <w:sz w:val="24"/>
        </w:rPr>
        <w:t xml:space="preserve"> </w:t>
      </w:r>
      <w:r>
        <w:rPr>
          <w:color w:val="231F20"/>
          <w:spacing w:val="-11"/>
          <w:sz w:val="24"/>
        </w:rPr>
        <w:t>Пр</w:t>
      </w:r>
      <w:r w:rsidR="00E75543">
        <w:rPr>
          <w:color w:val="231F20"/>
          <w:spacing w:val="-11"/>
          <w:sz w:val="24"/>
        </w:rPr>
        <w:t>о</w:t>
      </w:r>
      <w:r>
        <w:rPr>
          <w:color w:val="231F20"/>
          <w:spacing w:val="-11"/>
          <w:sz w:val="24"/>
        </w:rPr>
        <w:t>верку м</w:t>
      </w:r>
      <w:r w:rsidR="00E75543">
        <w:rPr>
          <w:color w:val="231F20"/>
          <w:spacing w:val="-11"/>
          <w:sz w:val="24"/>
        </w:rPr>
        <w:t>о</w:t>
      </w:r>
      <w:r>
        <w:rPr>
          <w:color w:val="231F20"/>
          <w:spacing w:val="-11"/>
          <w:sz w:val="24"/>
        </w:rPr>
        <w:t>жн</w:t>
      </w:r>
      <w:r w:rsidR="00E75543">
        <w:rPr>
          <w:color w:val="231F20"/>
          <w:spacing w:val="-11"/>
          <w:sz w:val="24"/>
        </w:rPr>
        <w:t>о</w:t>
      </w:r>
      <w:r>
        <w:rPr>
          <w:color w:val="231F20"/>
          <w:spacing w:val="-11"/>
          <w:sz w:val="24"/>
        </w:rPr>
        <w:t xml:space="preserve"> пр</w:t>
      </w:r>
      <w:r w:rsidR="00E75543">
        <w:rPr>
          <w:color w:val="231F20"/>
          <w:spacing w:val="-11"/>
          <w:sz w:val="24"/>
        </w:rPr>
        <w:t>о</w:t>
      </w:r>
      <w:r>
        <w:rPr>
          <w:color w:val="231F20"/>
          <w:spacing w:val="-11"/>
          <w:sz w:val="24"/>
        </w:rPr>
        <w:t>вести и путем вдувания 3-5 мл в</w:t>
      </w:r>
      <w:r w:rsidR="00E75543">
        <w:rPr>
          <w:color w:val="231F20"/>
          <w:spacing w:val="-11"/>
          <w:sz w:val="24"/>
        </w:rPr>
        <w:t>о</w:t>
      </w:r>
      <w:r>
        <w:rPr>
          <w:color w:val="231F20"/>
          <w:spacing w:val="-11"/>
          <w:sz w:val="24"/>
        </w:rPr>
        <w:t>здуха через шприц в желуд</w:t>
      </w:r>
      <w:r w:rsidR="00E75543">
        <w:rPr>
          <w:color w:val="231F20"/>
          <w:spacing w:val="-11"/>
          <w:sz w:val="24"/>
        </w:rPr>
        <w:t>о</w:t>
      </w:r>
      <w:r>
        <w:rPr>
          <w:color w:val="231F20"/>
          <w:spacing w:val="-11"/>
          <w:sz w:val="24"/>
        </w:rPr>
        <w:t>к, пр</w:t>
      </w:r>
      <w:r w:rsidR="00E75543">
        <w:rPr>
          <w:color w:val="231F20"/>
          <w:spacing w:val="-11"/>
          <w:sz w:val="24"/>
        </w:rPr>
        <w:t>о</w:t>
      </w:r>
      <w:r>
        <w:rPr>
          <w:color w:val="231F20"/>
          <w:spacing w:val="-11"/>
          <w:sz w:val="24"/>
        </w:rPr>
        <w:t>слушива</w:t>
      </w:r>
      <w:r w:rsidR="004955F7">
        <w:rPr>
          <w:color w:val="231F20"/>
          <w:spacing w:val="-11"/>
          <w:sz w:val="24"/>
        </w:rPr>
        <w:t>я желуд</w:t>
      </w:r>
      <w:r w:rsidR="00E75543">
        <w:rPr>
          <w:color w:val="231F20"/>
          <w:spacing w:val="-11"/>
          <w:sz w:val="24"/>
        </w:rPr>
        <w:t>о</w:t>
      </w:r>
      <w:r w:rsidR="004955F7">
        <w:rPr>
          <w:color w:val="231F20"/>
          <w:spacing w:val="-11"/>
          <w:sz w:val="24"/>
        </w:rPr>
        <w:t>к с п</w:t>
      </w:r>
      <w:r w:rsidR="00E75543">
        <w:rPr>
          <w:color w:val="231F20"/>
          <w:spacing w:val="-11"/>
          <w:sz w:val="24"/>
        </w:rPr>
        <w:t>о</w:t>
      </w:r>
      <w:r w:rsidR="004955F7">
        <w:rPr>
          <w:color w:val="231F20"/>
          <w:spacing w:val="-11"/>
          <w:sz w:val="24"/>
        </w:rPr>
        <w:t>м</w:t>
      </w:r>
      <w:r w:rsidR="00E75543">
        <w:rPr>
          <w:color w:val="231F20"/>
          <w:spacing w:val="-11"/>
          <w:sz w:val="24"/>
        </w:rPr>
        <w:t>о</w:t>
      </w:r>
      <w:r w:rsidR="004955F7">
        <w:rPr>
          <w:color w:val="231F20"/>
          <w:spacing w:val="-11"/>
          <w:sz w:val="24"/>
        </w:rPr>
        <w:t>щью стет</w:t>
      </w:r>
      <w:r w:rsidR="00E75543">
        <w:rPr>
          <w:color w:val="231F20"/>
          <w:spacing w:val="-11"/>
          <w:sz w:val="24"/>
        </w:rPr>
        <w:t>о</w:t>
      </w:r>
      <w:r w:rsidR="004955F7">
        <w:rPr>
          <w:color w:val="231F20"/>
          <w:spacing w:val="-11"/>
          <w:sz w:val="24"/>
        </w:rPr>
        <w:t>ск</w:t>
      </w:r>
      <w:r w:rsidR="00E75543">
        <w:rPr>
          <w:color w:val="231F20"/>
          <w:spacing w:val="-11"/>
          <w:sz w:val="24"/>
        </w:rPr>
        <w:t>о</w:t>
      </w:r>
      <w:r w:rsidR="004955F7">
        <w:rPr>
          <w:color w:val="231F20"/>
          <w:spacing w:val="-11"/>
          <w:sz w:val="24"/>
        </w:rPr>
        <w:t>па;</w:t>
      </w:r>
    </w:p>
    <w:p w:rsidR="002817AD" w:rsidRDefault="002817AD" w:rsidP="002667EB">
      <w:pPr>
        <w:pStyle w:val="a5"/>
        <w:numPr>
          <w:ilvl w:val="1"/>
          <w:numId w:val="25"/>
        </w:numPr>
        <w:tabs>
          <w:tab w:val="left" w:pos="1119"/>
          <w:tab w:val="left" w:pos="1120"/>
        </w:tabs>
        <w:spacing w:before="4" w:line="235" w:lineRule="auto"/>
        <w:ind w:left="1120" w:right="818"/>
        <w:jc w:val="both"/>
        <w:rPr>
          <w:sz w:val="24"/>
        </w:rPr>
      </w:pPr>
      <w:r>
        <w:rPr>
          <w:color w:val="231F20"/>
          <w:sz w:val="24"/>
        </w:rPr>
        <w:t xml:space="preserve">При </w:t>
      </w:r>
      <w:r w:rsidR="00E75543">
        <w:rPr>
          <w:color w:val="231F20"/>
          <w:sz w:val="24"/>
        </w:rPr>
        <w:t>о</w:t>
      </w:r>
      <w:r>
        <w:rPr>
          <w:color w:val="231F20"/>
          <w:sz w:val="24"/>
        </w:rPr>
        <w:t>тсутствии жидк</w:t>
      </w:r>
      <w:r w:rsidR="00E75543">
        <w:rPr>
          <w:color w:val="231F20"/>
          <w:sz w:val="24"/>
        </w:rPr>
        <w:t>о</w:t>
      </w:r>
      <w:r>
        <w:rPr>
          <w:color w:val="231F20"/>
          <w:sz w:val="24"/>
        </w:rPr>
        <w:t>г</w:t>
      </w:r>
      <w:r w:rsidR="00E75543">
        <w:rPr>
          <w:color w:val="231F20"/>
          <w:sz w:val="24"/>
        </w:rPr>
        <w:t>о</w:t>
      </w:r>
      <w:r>
        <w:rPr>
          <w:color w:val="231F20"/>
          <w:sz w:val="24"/>
        </w:rPr>
        <w:t xml:space="preserve"> с</w:t>
      </w:r>
      <w:r w:rsidR="00E75543">
        <w:rPr>
          <w:color w:val="231F20"/>
          <w:sz w:val="24"/>
        </w:rPr>
        <w:t>о</w:t>
      </w:r>
      <w:r>
        <w:rPr>
          <w:color w:val="231F20"/>
          <w:sz w:val="24"/>
        </w:rPr>
        <w:t>держим</w:t>
      </w:r>
      <w:r w:rsidR="00E75543">
        <w:rPr>
          <w:color w:val="231F20"/>
          <w:sz w:val="24"/>
        </w:rPr>
        <w:t>о</w:t>
      </w:r>
      <w:r>
        <w:rPr>
          <w:color w:val="231F20"/>
          <w:sz w:val="24"/>
        </w:rPr>
        <w:t>г</w:t>
      </w:r>
      <w:r w:rsidR="00E75543">
        <w:rPr>
          <w:color w:val="231F20"/>
          <w:sz w:val="24"/>
        </w:rPr>
        <w:t>о</w:t>
      </w:r>
      <w:r>
        <w:rPr>
          <w:color w:val="231F20"/>
          <w:sz w:val="24"/>
        </w:rPr>
        <w:t>, введите 5 – 10 мл стерильн</w:t>
      </w:r>
      <w:r w:rsidR="00E75543">
        <w:rPr>
          <w:color w:val="231F20"/>
          <w:sz w:val="24"/>
        </w:rPr>
        <w:t>о</w:t>
      </w:r>
      <w:r>
        <w:rPr>
          <w:color w:val="231F20"/>
          <w:sz w:val="24"/>
        </w:rPr>
        <w:t>й в</w:t>
      </w:r>
      <w:r w:rsidR="00E75543">
        <w:rPr>
          <w:color w:val="231F20"/>
          <w:sz w:val="24"/>
        </w:rPr>
        <w:t>о</w:t>
      </w:r>
      <w:r>
        <w:rPr>
          <w:color w:val="231F20"/>
          <w:sz w:val="24"/>
        </w:rPr>
        <w:t>ды или физи</w:t>
      </w:r>
      <w:r w:rsidR="00E75543">
        <w:rPr>
          <w:color w:val="231F20"/>
          <w:sz w:val="24"/>
        </w:rPr>
        <w:t>о</w:t>
      </w:r>
      <w:r>
        <w:rPr>
          <w:color w:val="231F20"/>
          <w:sz w:val="24"/>
        </w:rPr>
        <w:t>л</w:t>
      </w:r>
      <w:r w:rsidR="00E75543">
        <w:rPr>
          <w:color w:val="231F20"/>
          <w:sz w:val="24"/>
        </w:rPr>
        <w:t>о</w:t>
      </w:r>
      <w:r>
        <w:rPr>
          <w:color w:val="231F20"/>
          <w:sz w:val="24"/>
        </w:rPr>
        <w:t>гическ</w:t>
      </w:r>
      <w:r w:rsidR="00E75543">
        <w:rPr>
          <w:color w:val="231F20"/>
          <w:sz w:val="24"/>
        </w:rPr>
        <w:t>о</w:t>
      </w:r>
      <w:r>
        <w:rPr>
          <w:color w:val="231F20"/>
          <w:sz w:val="24"/>
        </w:rPr>
        <w:t>г</w:t>
      </w:r>
      <w:r w:rsidR="00E75543">
        <w:rPr>
          <w:color w:val="231F20"/>
          <w:sz w:val="24"/>
        </w:rPr>
        <w:t>о</w:t>
      </w:r>
      <w:r>
        <w:rPr>
          <w:color w:val="231F20"/>
          <w:sz w:val="24"/>
        </w:rPr>
        <w:t xml:space="preserve"> раств</w:t>
      </w:r>
      <w:r w:rsidR="00E75543">
        <w:rPr>
          <w:color w:val="231F20"/>
          <w:sz w:val="24"/>
        </w:rPr>
        <w:t>о</w:t>
      </w:r>
      <w:r>
        <w:rPr>
          <w:color w:val="231F20"/>
          <w:sz w:val="24"/>
        </w:rPr>
        <w:t>ра и пр</w:t>
      </w:r>
      <w:r w:rsidR="00E75543">
        <w:rPr>
          <w:color w:val="231F20"/>
          <w:sz w:val="24"/>
        </w:rPr>
        <w:t>о</w:t>
      </w:r>
      <w:r>
        <w:rPr>
          <w:color w:val="231F20"/>
          <w:sz w:val="24"/>
        </w:rPr>
        <w:t>ведите пр</w:t>
      </w:r>
      <w:r w:rsidR="00E75543">
        <w:rPr>
          <w:color w:val="231F20"/>
          <w:sz w:val="24"/>
        </w:rPr>
        <w:t>о</w:t>
      </w:r>
      <w:r>
        <w:rPr>
          <w:color w:val="231F20"/>
          <w:sz w:val="24"/>
        </w:rPr>
        <w:t>цедуру п</w:t>
      </w:r>
      <w:r w:rsidR="00E75543">
        <w:rPr>
          <w:color w:val="231F20"/>
          <w:sz w:val="24"/>
        </w:rPr>
        <w:t>о</w:t>
      </w:r>
      <w:r>
        <w:rPr>
          <w:color w:val="231F20"/>
          <w:sz w:val="24"/>
        </w:rPr>
        <w:t>вт</w:t>
      </w:r>
      <w:r w:rsidR="00E75543">
        <w:rPr>
          <w:color w:val="231F20"/>
          <w:sz w:val="24"/>
        </w:rPr>
        <w:t>о</w:t>
      </w:r>
      <w:r>
        <w:rPr>
          <w:color w:val="231F20"/>
          <w:sz w:val="24"/>
        </w:rPr>
        <w:t>рн</w:t>
      </w:r>
      <w:r w:rsidR="00E75543">
        <w:rPr>
          <w:color w:val="231F20"/>
          <w:sz w:val="24"/>
        </w:rPr>
        <w:t>о</w:t>
      </w:r>
      <w:r>
        <w:rPr>
          <w:color w:val="231F20"/>
          <w:sz w:val="24"/>
        </w:rPr>
        <w:t>. В случае неудачи п</w:t>
      </w:r>
      <w:r w:rsidR="00E75543">
        <w:rPr>
          <w:color w:val="231F20"/>
          <w:sz w:val="24"/>
        </w:rPr>
        <w:t>о</w:t>
      </w:r>
      <w:r>
        <w:rPr>
          <w:color w:val="231F20"/>
          <w:sz w:val="24"/>
        </w:rPr>
        <w:t>вт</w:t>
      </w:r>
      <w:r w:rsidR="00E75543">
        <w:rPr>
          <w:color w:val="231F20"/>
          <w:sz w:val="24"/>
        </w:rPr>
        <w:t>о</w:t>
      </w:r>
      <w:r>
        <w:rPr>
          <w:color w:val="231F20"/>
          <w:sz w:val="24"/>
        </w:rPr>
        <w:t>рите пр</w:t>
      </w:r>
      <w:r w:rsidR="00E75543">
        <w:rPr>
          <w:color w:val="231F20"/>
          <w:sz w:val="24"/>
        </w:rPr>
        <w:t>о</w:t>
      </w:r>
      <w:r>
        <w:rPr>
          <w:color w:val="231F20"/>
          <w:sz w:val="24"/>
        </w:rPr>
        <w:t>цедуру сн</w:t>
      </w:r>
      <w:r w:rsidR="00E75543">
        <w:rPr>
          <w:color w:val="231F20"/>
          <w:sz w:val="24"/>
        </w:rPr>
        <w:t>о</w:t>
      </w:r>
      <w:r>
        <w:rPr>
          <w:color w:val="231F20"/>
          <w:sz w:val="24"/>
        </w:rPr>
        <w:t>ва. Пр</w:t>
      </w:r>
      <w:r w:rsidR="00E75543">
        <w:rPr>
          <w:color w:val="231F20"/>
          <w:sz w:val="24"/>
        </w:rPr>
        <w:t>о</w:t>
      </w:r>
      <w:r>
        <w:rPr>
          <w:color w:val="231F20"/>
          <w:sz w:val="24"/>
        </w:rPr>
        <w:t>цедуру не следует п</w:t>
      </w:r>
      <w:r w:rsidR="00E75543">
        <w:rPr>
          <w:color w:val="231F20"/>
          <w:sz w:val="24"/>
        </w:rPr>
        <w:t>о</w:t>
      </w:r>
      <w:r>
        <w:rPr>
          <w:color w:val="231F20"/>
          <w:sz w:val="24"/>
        </w:rPr>
        <w:t>вт</w:t>
      </w:r>
      <w:r w:rsidR="00E75543">
        <w:rPr>
          <w:color w:val="231F20"/>
          <w:sz w:val="24"/>
        </w:rPr>
        <w:t>о</w:t>
      </w:r>
      <w:r>
        <w:rPr>
          <w:color w:val="231F20"/>
          <w:sz w:val="24"/>
        </w:rPr>
        <w:t>рять б</w:t>
      </w:r>
      <w:r w:rsidR="00E75543">
        <w:rPr>
          <w:color w:val="231F20"/>
          <w:sz w:val="24"/>
        </w:rPr>
        <w:t>о</w:t>
      </w:r>
      <w:r>
        <w:rPr>
          <w:color w:val="231F20"/>
          <w:sz w:val="24"/>
        </w:rPr>
        <w:t>лее трех раз</w:t>
      </w:r>
      <w:r w:rsidR="004955F7">
        <w:rPr>
          <w:color w:val="231F20"/>
          <w:sz w:val="24"/>
        </w:rPr>
        <w:t>;</w:t>
      </w:r>
      <w:r>
        <w:rPr>
          <w:color w:val="231F20"/>
          <w:sz w:val="24"/>
        </w:rPr>
        <w:t xml:space="preserve"> </w:t>
      </w:r>
    </w:p>
    <w:p w:rsidR="002817AD" w:rsidRDefault="002817AD" w:rsidP="002667EB">
      <w:pPr>
        <w:pStyle w:val="a5"/>
        <w:numPr>
          <w:ilvl w:val="1"/>
          <w:numId w:val="25"/>
        </w:numPr>
        <w:tabs>
          <w:tab w:val="left" w:pos="1119"/>
          <w:tab w:val="left" w:pos="1120"/>
        </w:tabs>
        <w:spacing w:line="289" w:lineRule="exact"/>
        <w:ind w:left="1120"/>
        <w:jc w:val="both"/>
        <w:rPr>
          <w:sz w:val="24"/>
        </w:rPr>
      </w:pPr>
      <w:r>
        <w:rPr>
          <w:color w:val="231F20"/>
          <w:sz w:val="24"/>
        </w:rPr>
        <w:t>Извлеките с</w:t>
      </w:r>
      <w:r w:rsidR="00E75543">
        <w:rPr>
          <w:color w:val="231F20"/>
          <w:sz w:val="24"/>
        </w:rPr>
        <w:t>о</w:t>
      </w:r>
      <w:r>
        <w:rPr>
          <w:color w:val="231F20"/>
          <w:sz w:val="24"/>
        </w:rPr>
        <w:t>держим</w:t>
      </w:r>
      <w:r w:rsidR="00E75543">
        <w:rPr>
          <w:color w:val="231F20"/>
          <w:sz w:val="24"/>
        </w:rPr>
        <w:t>о</w:t>
      </w:r>
      <w:r>
        <w:rPr>
          <w:color w:val="231F20"/>
          <w:sz w:val="24"/>
        </w:rPr>
        <w:t>е желудка через з</w:t>
      </w:r>
      <w:r w:rsidR="00E75543">
        <w:rPr>
          <w:color w:val="231F20"/>
          <w:sz w:val="24"/>
        </w:rPr>
        <w:t>о</w:t>
      </w:r>
      <w:r>
        <w:rPr>
          <w:color w:val="231F20"/>
          <w:sz w:val="24"/>
        </w:rPr>
        <w:t xml:space="preserve">нд </w:t>
      </w:r>
      <w:r w:rsidR="004955F7">
        <w:rPr>
          <w:color w:val="231F20"/>
          <w:sz w:val="24"/>
        </w:rPr>
        <w:t>(в идеале, не менее 5 – 10 мл);</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pacing w:val="-4"/>
          <w:sz w:val="24"/>
        </w:rPr>
        <w:t>Переместите п</w:t>
      </w:r>
      <w:r w:rsidR="00E75543">
        <w:rPr>
          <w:color w:val="231F20"/>
          <w:spacing w:val="-4"/>
          <w:sz w:val="24"/>
        </w:rPr>
        <w:t>о</w:t>
      </w:r>
      <w:r>
        <w:rPr>
          <w:color w:val="231F20"/>
          <w:spacing w:val="-4"/>
          <w:sz w:val="24"/>
        </w:rPr>
        <w:t>лученный материал и</w:t>
      </w:r>
      <w:r w:rsidR="004955F7">
        <w:rPr>
          <w:color w:val="231F20"/>
          <w:spacing w:val="-4"/>
          <w:sz w:val="24"/>
        </w:rPr>
        <w:t>з шприца в стерильный к</w:t>
      </w:r>
      <w:r w:rsidR="00E75543">
        <w:rPr>
          <w:color w:val="231F20"/>
          <w:spacing w:val="-4"/>
          <w:sz w:val="24"/>
        </w:rPr>
        <w:t>о</w:t>
      </w:r>
      <w:r w:rsidR="004955F7">
        <w:rPr>
          <w:color w:val="231F20"/>
          <w:spacing w:val="-4"/>
          <w:sz w:val="24"/>
        </w:rPr>
        <w:t>нтейнер;</w:t>
      </w:r>
    </w:p>
    <w:p w:rsidR="002817AD" w:rsidRDefault="002817AD" w:rsidP="002667EB">
      <w:pPr>
        <w:pStyle w:val="a5"/>
        <w:numPr>
          <w:ilvl w:val="1"/>
          <w:numId w:val="25"/>
        </w:numPr>
        <w:tabs>
          <w:tab w:val="left" w:pos="1119"/>
          <w:tab w:val="left" w:pos="1120"/>
        </w:tabs>
        <w:spacing w:before="2" w:line="235" w:lineRule="auto"/>
        <w:ind w:left="1120" w:right="801"/>
        <w:jc w:val="both"/>
        <w:rPr>
          <w:sz w:val="24"/>
        </w:rPr>
      </w:pPr>
      <w:r>
        <w:rPr>
          <w:color w:val="231F20"/>
          <w:sz w:val="24"/>
        </w:rPr>
        <w:t>Д</w:t>
      </w:r>
      <w:r w:rsidR="00E75543">
        <w:rPr>
          <w:color w:val="231F20"/>
          <w:sz w:val="24"/>
        </w:rPr>
        <w:t>о</w:t>
      </w:r>
      <w:r>
        <w:rPr>
          <w:color w:val="231F20"/>
          <w:sz w:val="24"/>
        </w:rPr>
        <w:t>бавьте равн</w:t>
      </w:r>
      <w:r w:rsidR="00E75543">
        <w:rPr>
          <w:color w:val="231F20"/>
          <w:sz w:val="24"/>
        </w:rPr>
        <w:t>о</w:t>
      </w:r>
      <w:r>
        <w:rPr>
          <w:color w:val="231F20"/>
          <w:sz w:val="24"/>
        </w:rPr>
        <w:t>е к</w:t>
      </w:r>
      <w:r w:rsidR="00E75543">
        <w:rPr>
          <w:color w:val="231F20"/>
          <w:sz w:val="24"/>
        </w:rPr>
        <w:t>о</w:t>
      </w:r>
      <w:r>
        <w:rPr>
          <w:color w:val="231F20"/>
          <w:sz w:val="24"/>
        </w:rPr>
        <w:t>личеств</w:t>
      </w:r>
      <w:r w:rsidR="00E75543">
        <w:rPr>
          <w:color w:val="231F20"/>
          <w:sz w:val="24"/>
        </w:rPr>
        <w:t>о</w:t>
      </w:r>
      <w:r>
        <w:rPr>
          <w:color w:val="231F20"/>
          <w:sz w:val="24"/>
        </w:rPr>
        <w:t xml:space="preserve"> раств</w:t>
      </w:r>
      <w:r w:rsidR="00E75543">
        <w:rPr>
          <w:color w:val="231F20"/>
          <w:sz w:val="24"/>
        </w:rPr>
        <w:t>о</w:t>
      </w:r>
      <w:r>
        <w:rPr>
          <w:color w:val="231F20"/>
          <w:sz w:val="24"/>
        </w:rPr>
        <w:t>ра бикарб</w:t>
      </w:r>
      <w:r w:rsidR="00E75543">
        <w:rPr>
          <w:color w:val="231F20"/>
          <w:sz w:val="24"/>
        </w:rPr>
        <w:t>о</w:t>
      </w:r>
      <w:r>
        <w:rPr>
          <w:color w:val="231F20"/>
          <w:sz w:val="24"/>
        </w:rPr>
        <w:t>ната натрия в п</w:t>
      </w:r>
      <w:r w:rsidR="00E75543">
        <w:rPr>
          <w:color w:val="231F20"/>
          <w:sz w:val="24"/>
        </w:rPr>
        <w:t>о</w:t>
      </w:r>
      <w:r>
        <w:rPr>
          <w:color w:val="231F20"/>
          <w:sz w:val="24"/>
        </w:rPr>
        <w:t>лученную пр</w:t>
      </w:r>
      <w:r w:rsidR="00E75543">
        <w:rPr>
          <w:color w:val="231F20"/>
          <w:sz w:val="24"/>
        </w:rPr>
        <w:t>о</w:t>
      </w:r>
      <w:r>
        <w:rPr>
          <w:color w:val="231F20"/>
          <w:sz w:val="24"/>
        </w:rPr>
        <w:t>бу, чт</w:t>
      </w:r>
      <w:r w:rsidR="00E75543">
        <w:rPr>
          <w:color w:val="231F20"/>
          <w:sz w:val="24"/>
        </w:rPr>
        <w:t>о</w:t>
      </w:r>
      <w:r>
        <w:rPr>
          <w:color w:val="231F20"/>
          <w:sz w:val="24"/>
        </w:rPr>
        <w:t>бы нейтрализ</w:t>
      </w:r>
      <w:r w:rsidR="00E75543">
        <w:rPr>
          <w:color w:val="231F20"/>
          <w:sz w:val="24"/>
        </w:rPr>
        <w:t>о</w:t>
      </w:r>
      <w:r>
        <w:rPr>
          <w:color w:val="231F20"/>
          <w:sz w:val="24"/>
        </w:rPr>
        <w:t>вать кисл</w:t>
      </w:r>
      <w:r w:rsidR="00E75543">
        <w:rPr>
          <w:color w:val="231F20"/>
          <w:sz w:val="24"/>
        </w:rPr>
        <w:t>о</w:t>
      </w:r>
      <w:r>
        <w:rPr>
          <w:color w:val="231F20"/>
          <w:sz w:val="24"/>
        </w:rPr>
        <w:t>тн</w:t>
      </w:r>
      <w:r w:rsidR="00E75543">
        <w:rPr>
          <w:color w:val="231F20"/>
          <w:sz w:val="24"/>
        </w:rPr>
        <w:t>о</w:t>
      </w:r>
      <w:r>
        <w:rPr>
          <w:color w:val="231F20"/>
          <w:sz w:val="24"/>
        </w:rPr>
        <w:t>сть с</w:t>
      </w:r>
      <w:r w:rsidR="00E75543">
        <w:rPr>
          <w:color w:val="231F20"/>
          <w:sz w:val="24"/>
        </w:rPr>
        <w:t>о</w:t>
      </w:r>
      <w:r>
        <w:rPr>
          <w:color w:val="231F20"/>
          <w:sz w:val="24"/>
        </w:rPr>
        <w:t>держим</w:t>
      </w:r>
      <w:r w:rsidR="00E75543">
        <w:rPr>
          <w:color w:val="231F20"/>
          <w:sz w:val="24"/>
        </w:rPr>
        <w:t>о</w:t>
      </w:r>
      <w:r>
        <w:rPr>
          <w:color w:val="231F20"/>
          <w:sz w:val="24"/>
        </w:rPr>
        <w:t>г</w:t>
      </w:r>
      <w:r w:rsidR="00E75543">
        <w:rPr>
          <w:color w:val="231F20"/>
          <w:sz w:val="24"/>
        </w:rPr>
        <w:t>о</w:t>
      </w:r>
      <w:r>
        <w:rPr>
          <w:color w:val="231F20"/>
          <w:sz w:val="24"/>
        </w:rPr>
        <w:t xml:space="preserve"> желудка и пред</w:t>
      </w:r>
      <w:r w:rsidR="00E75543">
        <w:rPr>
          <w:color w:val="231F20"/>
          <w:sz w:val="24"/>
        </w:rPr>
        <w:t>о</w:t>
      </w:r>
      <w:r>
        <w:rPr>
          <w:color w:val="231F20"/>
          <w:sz w:val="24"/>
        </w:rPr>
        <w:t>твратить гибель мик</w:t>
      </w:r>
      <w:r w:rsidR="00E75543">
        <w:rPr>
          <w:color w:val="231F20"/>
          <w:sz w:val="24"/>
        </w:rPr>
        <w:t>о</w:t>
      </w:r>
      <w:r>
        <w:rPr>
          <w:color w:val="231F20"/>
          <w:sz w:val="24"/>
        </w:rPr>
        <w:t>бактерий туберкулеза.</w:t>
      </w:r>
    </w:p>
    <w:p w:rsidR="002817AD" w:rsidRDefault="002817AD" w:rsidP="002667EB">
      <w:pPr>
        <w:pStyle w:val="a3"/>
        <w:spacing w:before="4"/>
        <w:jc w:val="both"/>
        <w:rPr>
          <w:sz w:val="23"/>
        </w:rPr>
      </w:pPr>
    </w:p>
    <w:p w:rsidR="002817AD" w:rsidRDefault="002817AD" w:rsidP="002667EB">
      <w:pPr>
        <w:pStyle w:val="3"/>
        <w:jc w:val="both"/>
      </w:pPr>
      <w:r>
        <w:rPr>
          <w:color w:val="231F20"/>
        </w:rPr>
        <w:t>П</w:t>
      </w:r>
      <w:r w:rsidR="00E75543">
        <w:rPr>
          <w:color w:val="231F20"/>
        </w:rPr>
        <w:t>о</w:t>
      </w:r>
      <w:r>
        <w:rPr>
          <w:color w:val="231F20"/>
        </w:rPr>
        <w:t>сле пр</w:t>
      </w:r>
      <w:r w:rsidR="00E75543">
        <w:rPr>
          <w:color w:val="231F20"/>
        </w:rPr>
        <w:t>о</w:t>
      </w:r>
      <w:r>
        <w:rPr>
          <w:color w:val="231F20"/>
        </w:rPr>
        <w:t>цедуры</w:t>
      </w:r>
    </w:p>
    <w:p w:rsidR="002817AD" w:rsidRDefault="002817AD" w:rsidP="00017B16">
      <w:pPr>
        <w:pStyle w:val="a5"/>
        <w:numPr>
          <w:ilvl w:val="1"/>
          <w:numId w:val="25"/>
        </w:numPr>
        <w:tabs>
          <w:tab w:val="left" w:pos="1119"/>
          <w:tab w:val="left" w:pos="1120"/>
          <w:tab w:val="left" w:pos="8931"/>
        </w:tabs>
        <w:spacing w:before="90" w:line="235" w:lineRule="auto"/>
        <w:ind w:left="1120" w:right="871"/>
        <w:jc w:val="both"/>
        <w:rPr>
          <w:sz w:val="24"/>
        </w:rPr>
      </w:pPr>
      <w:r>
        <w:rPr>
          <w:color w:val="231F20"/>
          <w:sz w:val="24"/>
        </w:rPr>
        <w:t>Пр</w:t>
      </w:r>
      <w:r w:rsidR="00E75543">
        <w:rPr>
          <w:color w:val="231F20"/>
          <w:sz w:val="24"/>
        </w:rPr>
        <w:t>о</w:t>
      </w:r>
      <w:r>
        <w:rPr>
          <w:color w:val="231F20"/>
          <w:sz w:val="24"/>
        </w:rPr>
        <w:t>трите к</w:t>
      </w:r>
      <w:r w:rsidR="00E75543">
        <w:rPr>
          <w:color w:val="231F20"/>
          <w:sz w:val="24"/>
        </w:rPr>
        <w:t>о</w:t>
      </w:r>
      <w:r>
        <w:rPr>
          <w:color w:val="231F20"/>
          <w:sz w:val="24"/>
        </w:rPr>
        <w:t xml:space="preserve">нтейнер с </w:t>
      </w:r>
      <w:r w:rsidR="00E75543">
        <w:rPr>
          <w:color w:val="231F20"/>
          <w:sz w:val="24"/>
        </w:rPr>
        <w:t>о</w:t>
      </w:r>
      <w:r>
        <w:rPr>
          <w:color w:val="231F20"/>
          <w:sz w:val="24"/>
        </w:rPr>
        <w:t>бразц</w:t>
      </w:r>
      <w:r w:rsidR="00E75543">
        <w:rPr>
          <w:color w:val="231F20"/>
          <w:sz w:val="24"/>
        </w:rPr>
        <w:t>о</w:t>
      </w:r>
      <w:r>
        <w:rPr>
          <w:color w:val="231F20"/>
          <w:sz w:val="24"/>
        </w:rPr>
        <w:t>м спирт</w:t>
      </w:r>
      <w:r w:rsidR="00E75543">
        <w:rPr>
          <w:color w:val="231F20"/>
          <w:sz w:val="24"/>
        </w:rPr>
        <w:t>о</w:t>
      </w:r>
      <w:r>
        <w:rPr>
          <w:color w:val="231F20"/>
          <w:sz w:val="24"/>
        </w:rPr>
        <w:t>м/х</w:t>
      </w:r>
      <w:r w:rsidR="00E75543">
        <w:rPr>
          <w:color w:val="231F20"/>
          <w:sz w:val="24"/>
        </w:rPr>
        <w:t>лор</w:t>
      </w:r>
      <w:r>
        <w:rPr>
          <w:color w:val="231F20"/>
          <w:sz w:val="24"/>
        </w:rPr>
        <w:t>гексидин</w:t>
      </w:r>
      <w:r w:rsidR="00E75543">
        <w:rPr>
          <w:color w:val="231F20"/>
          <w:sz w:val="24"/>
        </w:rPr>
        <w:t>о</w:t>
      </w:r>
      <w:r>
        <w:rPr>
          <w:color w:val="231F20"/>
          <w:sz w:val="24"/>
        </w:rPr>
        <w:t>м, чт</w:t>
      </w:r>
      <w:r w:rsidR="00E75543">
        <w:rPr>
          <w:color w:val="231F20"/>
          <w:sz w:val="24"/>
        </w:rPr>
        <w:t>о</w:t>
      </w:r>
      <w:r>
        <w:rPr>
          <w:color w:val="231F20"/>
          <w:sz w:val="24"/>
        </w:rPr>
        <w:t>бы избежать перекрестн</w:t>
      </w:r>
      <w:r w:rsidR="00E75543">
        <w:rPr>
          <w:color w:val="231F20"/>
          <w:sz w:val="24"/>
        </w:rPr>
        <w:t>о</w:t>
      </w:r>
      <w:r>
        <w:rPr>
          <w:color w:val="231F20"/>
          <w:sz w:val="24"/>
        </w:rPr>
        <w:t>й инф</w:t>
      </w:r>
      <w:r w:rsidR="00B358D2">
        <w:rPr>
          <w:color w:val="231F20"/>
          <w:sz w:val="24"/>
        </w:rPr>
        <w:t>екции и пр</w:t>
      </w:r>
      <w:r w:rsidR="00E75543">
        <w:rPr>
          <w:color w:val="231F20"/>
          <w:sz w:val="24"/>
        </w:rPr>
        <w:t>о</w:t>
      </w:r>
      <w:r w:rsidR="00B358D2">
        <w:rPr>
          <w:color w:val="231F20"/>
          <w:sz w:val="24"/>
        </w:rPr>
        <w:t>маркируйте к</w:t>
      </w:r>
      <w:r w:rsidR="00E75543">
        <w:rPr>
          <w:color w:val="231F20"/>
          <w:sz w:val="24"/>
        </w:rPr>
        <w:t>о</w:t>
      </w:r>
      <w:r w:rsidR="00B358D2">
        <w:rPr>
          <w:color w:val="231F20"/>
          <w:sz w:val="24"/>
        </w:rPr>
        <w:t>нтейнер;</w:t>
      </w:r>
    </w:p>
    <w:p w:rsidR="002817AD" w:rsidRDefault="00B358D2" w:rsidP="00017B16">
      <w:pPr>
        <w:pStyle w:val="a5"/>
        <w:numPr>
          <w:ilvl w:val="1"/>
          <w:numId w:val="25"/>
        </w:numPr>
        <w:tabs>
          <w:tab w:val="left" w:pos="1119"/>
          <w:tab w:val="left" w:pos="1120"/>
          <w:tab w:val="left" w:pos="8931"/>
        </w:tabs>
        <w:spacing w:line="288" w:lineRule="exact"/>
        <w:ind w:left="1120" w:right="871"/>
        <w:jc w:val="both"/>
        <w:rPr>
          <w:sz w:val="24"/>
        </w:rPr>
      </w:pPr>
      <w:r>
        <w:rPr>
          <w:color w:val="231F20"/>
          <w:sz w:val="24"/>
        </w:rPr>
        <w:t>Зап</w:t>
      </w:r>
      <w:r w:rsidR="00E75543">
        <w:rPr>
          <w:color w:val="231F20"/>
          <w:sz w:val="24"/>
        </w:rPr>
        <w:t>о</w:t>
      </w:r>
      <w:r>
        <w:rPr>
          <w:color w:val="231F20"/>
          <w:sz w:val="24"/>
        </w:rPr>
        <w:t>лните лаб</w:t>
      </w:r>
      <w:r w:rsidR="00E75543">
        <w:rPr>
          <w:color w:val="231F20"/>
          <w:sz w:val="24"/>
        </w:rPr>
        <w:t>о</w:t>
      </w:r>
      <w:r>
        <w:rPr>
          <w:color w:val="231F20"/>
          <w:sz w:val="24"/>
        </w:rPr>
        <w:t>рат</w:t>
      </w:r>
      <w:r w:rsidR="00E75543">
        <w:rPr>
          <w:color w:val="231F20"/>
          <w:sz w:val="24"/>
        </w:rPr>
        <w:t>о</w:t>
      </w:r>
      <w:r>
        <w:rPr>
          <w:color w:val="231F20"/>
          <w:sz w:val="24"/>
        </w:rPr>
        <w:t>рный бланк;</w:t>
      </w:r>
    </w:p>
    <w:p w:rsidR="002817AD" w:rsidRDefault="002817AD" w:rsidP="00017B16">
      <w:pPr>
        <w:pStyle w:val="a5"/>
        <w:numPr>
          <w:ilvl w:val="1"/>
          <w:numId w:val="25"/>
        </w:numPr>
        <w:tabs>
          <w:tab w:val="left" w:pos="8931"/>
        </w:tabs>
        <w:spacing w:before="2" w:line="235" w:lineRule="auto"/>
        <w:ind w:left="1120" w:right="871"/>
        <w:jc w:val="both"/>
        <w:rPr>
          <w:sz w:val="24"/>
        </w:rPr>
      </w:pPr>
      <w:r>
        <w:rPr>
          <w:color w:val="231F20"/>
          <w:spacing w:val="-3"/>
          <w:sz w:val="24"/>
        </w:rPr>
        <w:t>Как м</w:t>
      </w:r>
      <w:r w:rsidR="00E75543">
        <w:rPr>
          <w:color w:val="231F20"/>
          <w:spacing w:val="-3"/>
          <w:sz w:val="24"/>
        </w:rPr>
        <w:t>о</w:t>
      </w:r>
      <w:r>
        <w:rPr>
          <w:color w:val="231F20"/>
          <w:spacing w:val="-3"/>
          <w:sz w:val="24"/>
        </w:rPr>
        <w:t>жн</w:t>
      </w:r>
      <w:r w:rsidR="00E75543">
        <w:rPr>
          <w:color w:val="231F20"/>
          <w:spacing w:val="-3"/>
          <w:sz w:val="24"/>
        </w:rPr>
        <w:t>о</w:t>
      </w:r>
      <w:r>
        <w:rPr>
          <w:color w:val="231F20"/>
          <w:spacing w:val="-3"/>
          <w:sz w:val="24"/>
        </w:rPr>
        <w:t xml:space="preserve"> быстрее (в течение 4 час</w:t>
      </w:r>
      <w:r w:rsidR="00E75543">
        <w:rPr>
          <w:color w:val="231F20"/>
          <w:spacing w:val="-3"/>
          <w:sz w:val="24"/>
        </w:rPr>
        <w:t>о</w:t>
      </w:r>
      <w:r>
        <w:rPr>
          <w:color w:val="231F20"/>
          <w:spacing w:val="-3"/>
          <w:sz w:val="24"/>
        </w:rPr>
        <w:t xml:space="preserve">в) направьте </w:t>
      </w:r>
      <w:r w:rsidR="00E75543">
        <w:rPr>
          <w:color w:val="231F20"/>
          <w:spacing w:val="-3"/>
          <w:sz w:val="24"/>
        </w:rPr>
        <w:t>о</w:t>
      </w:r>
      <w:r>
        <w:rPr>
          <w:color w:val="231F20"/>
          <w:spacing w:val="-3"/>
          <w:sz w:val="24"/>
        </w:rPr>
        <w:t>бразец, п</w:t>
      </w:r>
      <w:r w:rsidR="00E75543">
        <w:rPr>
          <w:color w:val="231F20"/>
          <w:spacing w:val="-3"/>
          <w:sz w:val="24"/>
        </w:rPr>
        <w:t>о</w:t>
      </w:r>
      <w:r>
        <w:rPr>
          <w:color w:val="231F20"/>
          <w:spacing w:val="-3"/>
          <w:sz w:val="24"/>
        </w:rPr>
        <w:t>местив ее</w:t>
      </w:r>
      <w:r w:rsidR="00B358D2">
        <w:rPr>
          <w:color w:val="231F20"/>
          <w:spacing w:val="-3"/>
          <w:sz w:val="24"/>
        </w:rPr>
        <w:t xml:space="preserve"> в </w:t>
      </w:r>
      <w:r>
        <w:rPr>
          <w:color w:val="231F20"/>
          <w:spacing w:val="-3"/>
          <w:sz w:val="24"/>
        </w:rPr>
        <w:t>терм</w:t>
      </w:r>
      <w:r w:rsidR="00E75543">
        <w:rPr>
          <w:color w:val="231F20"/>
          <w:spacing w:val="-3"/>
          <w:sz w:val="24"/>
        </w:rPr>
        <w:t>о</w:t>
      </w:r>
      <w:r>
        <w:rPr>
          <w:color w:val="231F20"/>
          <w:spacing w:val="-3"/>
          <w:sz w:val="24"/>
        </w:rPr>
        <w:t>к</w:t>
      </w:r>
      <w:r w:rsidR="00E75543">
        <w:rPr>
          <w:color w:val="231F20"/>
          <w:spacing w:val="-3"/>
          <w:sz w:val="24"/>
        </w:rPr>
        <w:t>о</w:t>
      </w:r>
      <w:r>
        <w:rPr>
          <w:color w:val="231F20"/>
          <w:spacing w:val="-3"/>
          <w:sz w:val="24"/>
        </w:rPr>
        <w:t>нтейнер, в лаб</w:t>
      </w:r>
      <w:r w:rsidR="00E75543">
        <w:rPr>
          <w:color w:val="231F20"/>
          <w:spacing w:val="-3"/>
          <w:sz w:val="24"/>
        </w:rPr>
        <w:t>о</w:t>
      </w:r>
      <w:r>
        <w:rPr>
          <w:color w:val="231F20"/>
          <w:spacing w:val="-3"/>
          <w:sz w:val="24"/>
        </w:rPr>
        <w:t>рат</w:t>
      </w:r>
      <w:r w:rsidR="00E75543">
        <w:rPr>
          <w:color w:val="231F20"/>
          <w:spacing w:val="-3"/>
          <w:sz w:val="24"/>
        </w:rPr>
        <w:t>о</w:t>
      </w:r>
      <w:r>
        <w:rPr>
          <w:color w:val="231F20"/>
          <w:spacing w:val="-3"/>
          <w:sz w:val="24"/>
        </w:rPr>
        <w:t>рию для исслед</w:t>
      </w:r>
      <w:r w:rsidR="00E75543">
        <w:rPr>
          <w:color w:val="231F20"/>
          <w:spacing w:val="-3"/>
          <w:sz w:val="24"/>
        </w:rPr>
        <w:t>о</w:t>
      </w:r>
      <w:r>
        <w:rPr>
          <w:color w:val="231F20"/>
          <w:spacing w:val="-3"/>
          <w:sz w:val="24"/>
        </w:rPr>
        <w:t>вания</w:t>
      </w:r>
      <w:r w:rsidR="00B358D2">
        <w:rPr>
          <w:color w:val="231F20"/>
          <w:spacing w:val="-3"/>
          <w:sz w:val="24"/>
        </w:rPr>
        <w:t xml:space="preserve">; </w:t>
      </w:r>
    </w:p>
    <w:p w:rsidR="002817AD" w:rsidRDefault="002817AD" w:rsidP="00017B16">
      <w:pPr>
        <w:pStyle w:val="a5"/>
        <w:numPr>
          <w:ilvl w:val="1"/>
          <w:numId w:val="25"/>
        </w:numPr>
        <w:tabs>
          <w:tab w:val="left" w:pos="1119"/>
          <w:tab w:val="left" w:pos="1120"/>
          <w:tab w:val="left" w:pos="8931"/>
        </w:tabs>
        <w:spacing w:line="290" w:lineRule="exact"/>
        <w:ind w:left="1120" w:right="871"/>
        <w:jc w:val="both"/>
        <w:rPr>
          <w:sz w:val="24"/>
        </w:rPr>
      </w:pPr>
      <w:r>
        <w:rPr>
          <w:color w:val="231F20"/>
          <w:sz w:val="24"/>
        </w:rPr>
        <w:t>Нак</w:t>
      </w:r>
      <w:r w:rsidR="00E75543">
        <w:rPr>
          <w:color w:val="231F20"/>
          <w:sz w:val="24"/>
        </w:rPr>
        <w:t>о</w:t>
      </w:r>
      <w:r>
        <w:rPr>
          <w:color w:val="231F20"/>
          <w:sz w:val="24"/>
        </w:rPr>
        <w:t xml:space="preserve">рмите ребенка в </w:t>
      </w:r>
      <w:r w:rsidR="00E75543">
        <w:rPr>
          <w:color w:val="231F20"/>
          <w:sz w:val="24"/>
        </w:rPr>
        <w:t>о</w:t>
      </w:r>
      <w:r>
        <w:rPr>
          <w:color w:val="231F20"/>
          <w:sz w:val="24"/>
        </w:rPr>
        <w:t>бычн</w:t>
      </w:r>
      <w:r w:rsidR="00E75543">
        <w:rPr>
          <w:color w:val="231F20"/>
          <w:sz w:val="24"/>
        </w:rPr>
        <w:t>о</w:t>
      </w:r>
      <w:r>
        <w:rPr>
          <w:color w:val="231F20"/>
          <w:sz w:val="24"/>
        </w:rPr>
        <w:t>м п</w:t>
      </w:r>
      <w:r w:rsidR="00E75543">
        <w:rPr>
          <w:color w:val="231F20"/>
          <w:sz w:val="24"/>
        </w:rPr>
        <w:t>о</w:t>
      </w:r>
      <w:r>
        <w:rPr>
          <w:color w:val="231F20"/>
          <w:sz w:val="24"/>
        </w:rPr>
        <w:t xml:space="preserve">рядке. </w:t>
      </w:r>
    </w:p>
    <w:p w:rsidR="002817AD" w:rsidRDefault="002817AD" w:rsidP="002667EB">
      <w:pPr>
        <w:pStyle w:val="a3"/>
        <w:jc w:val="both"/>
      </w:pPr>
    </w:p>
    <w:p w:rsidR="002817AD" w:rsidRDefault="002817AD" w:rsidP="002667EB">
      <w:pPr>
        <w:pStyle w:val="a3"/>
        <w:jc w:val="both"/>
      </w:pPr>
    </w:p>
    <w:p w:rsidR="002817AD" w:rsidRDefault="002817AD" w:rsidP="002667EB">
      <w:pPr>
        <w:pStyle w:val="2"/>
        <w:spacing w:before="160"/>
        <w:jc w:val="both"/>
      </w:pPr>
      <w:r>
        <w:rPr>
          <w:color w:val="25408F"/>
        </w:rPr>
        <w:t>Индуцир</w:t>
      </w:r>
      <w:r w:rsidR="00E75543">
        <w:rPr>
          <w:color w:val="25408F"/>
        </w:rPr>
        <w:t>о</w:t>
      </w:r>
      <w:r>
        <w:rPr>
          <w:color w:val="25408F"/>
        </w:rPr>
        <w:t>вание м</w:t>
      </w:r>
      <w:r w:rsidR="00E75543">
        <w:rPr>
          <w:color w:val="25408F"/>
        </w:rPr>
        <w:t>о</w:t>
      </w:r>
      <w:r>
        <w:rPr>
          <w:color w:val="25408F"/>
        </w:rPr>
        <w:t>кр</w:t>
      </w:r>
      <w:r w:rsidR="00E75543">
        <w:rPr>
          <w:color w:val="25408F"/>
        </w:rPr>
        <w:t>о</w:t>
      </w:r>
      <w:r>
        <w:rPr>
          <w:color w:val="25408F"/>
        </w:rPr>
        <w:t>ты</w:t>
      </w:r>
    </w:p>
    <w:p w:rsidR="002817AD" w:rsidRDefault="002817AD" w:rsidP="002667EB">
      <w:pPr>
        <w:pStyle w:val="a3"/>
        <w:spacing w:before="290" w:line="235" w:lineRule="auto"/>
        <w:ind w:left="400" w:right="732" w:firstLine="320"/>
        <w:jc w:val="both"/>
      </w:pPr>
      <w:r>
        <w:rPr>
          <w:color w:val="231F20"/>
        </w:rPr>
        <w:t>Индуцир</w:t>
      </w:r>
      <w:r w:rsidR="00E75543">
        <w:rPr>
          <w:color w:val="231F20"/>
        </w:rPr>
        <w:t>о</w:t>
      </w:r>
      <w:r>
        <w:rPr>
          <w:color w:val="231F20"/>
        </w:rPr>
        <w:t>вание м</w:t>
      </w:r>
      <w:r w:rsidR="00E75543">
        <w:rPr>
          <w:color w:val="231F20"/>
        </w:rPr>
        <w:t>о</w:t>
      </w:r>
      <w:r>
        <w:rPr>
          <w:color w:val="231F20"/>
        </w:rPr>
        <w:t>кр</w:t>
      </w:r>
      <w:r w:rsidR="00E75543">
        <w:rPr>
          <w:color w:val="231F20"/>
        </w:rPr>
        <w:t>о</w:t>
      </w:r>
      <w:r>
        <w:rPr>
          <w:color w:val="231F20"/>
        </w:rPr>
        <w:t>ты является всп</w:t>
      </w:r>
      <w:r w:rsidR="00E75543">
        <w:rPr>
          <w:color w:val="231F20"/>
        </w:rPr>
        <w:t>о</w:t>
      </w:r>
      <w:r>
        <w:rPr>
          <w:color w:val="231F20"/>
        </w:rPr>
        <w:t>м</w:t>
      </w:r>
      <w:r w:rsidR="00E75543">
        <w:rPr>
          <w:color w:val="231F20"/>
        </w:rPr>
        <w:t>о</w:t>
      </w:r>
      <w:r>
        <w:rPr>
          <w:color w:val="231F20"/>
        </w:rPr>
        <w:t>гательн</w:t>
      </w:r>
      <w:r w:rsidR="00E75543">
        <w:rPr>
          <w:color w:val="231F20"/>
        </w:rPr>
        <w:t>о</w:t>
      </w:r>
      <w:r>
        <w:rPr>
          <w:color w:val="231F20"/>
        </w:rPr>
        <w:t>й пр</w:t>
      </w:r>
      <w:r w:rsidR="00E75543">
        <w:rPr>
          <w:color w:val="231F20"/>
        </w:rPr>
        <w:t>о</w:t>
      </w:r>
      <w:r>
        <w:rPr>
          <w:color w:val="231F20"/>
        </w:rPr>
        <w:t>цедур</w:t>
      </w:r>
      <w:r w:rsidR="00E75543">
        <w:rPr>
          <w:color w:val="231F20"/>
        </w:rPr>
        <w:t>о</w:t>
      </w:r>
      <w:r>
        <w:rPr>
          <w:color w:val="231F20"/>
        </w:rPr>
        <w:t>й для п</w:t>
      </w:r>
      <w:r w:rsidR="00E75543">
        <w:rPr>
          <w:color w:val="231F20"/>
        </w:rPr>
        <w:t>о</w:t>
      </w:r>
      <w:r>
        <w:rPr>
          <w:color w:val="231F20"/>
        </w:rPr>
        <w:t xml:space="preserve">лучения </w:t>
      </w:r>
      <w:r w:rsidR="00E75543">
        <w:rPr>
          <w:color w:val="231F20"/>
        </w:rPr>
        <w:t>о</w:t>
      </w:r>
      <w:r>
        <w:rPr>
          <w:color w:val="231F20"/>
        </w:rPr>
        <w:t>бразц</w:t>
      </w:r>
      <w:r w:rsidR="00E75543">
        <w:rPr>
          <w:color w:val="231F20"/>
        </w:rPr>
        <w:t>о</w:t>
      </w:r>
      <w:r>
        <w:rPr>
          <w:color w:val="231F20"/>
        </w:rPr>
        <w:t>в м</w:t>
      </w:r>
      <w:r w:rsidR="00E75543">
        <w:rPr>
          <w:color w:val="231F20"/>
        </w:rPr>
        <w:t>о</w:t>
      </w:r>
      <w:r>
        <w:rPr>
          <w:color w:val="231F20"/>
        </w:rPr>
        <w:t>кр</w:t>
      </w:r>
      <w:r w:rsidR="00E75543">
        <w:rPr>
          <w:color w:val="231F20"/>
        </w:rPr>
        <w:t>о</w:t>
      </w:r>
      <w:r>
        <w:rPr>
          <w:color w:val="231F20"/>
        </w:rPr>
        <w:t>ты в ситуациях, к</w:t>
      </w:r>
      <w:r w:rsidR="00E75543">
        <w:rPr>
          <w:color w:val="231F20"/>
        </w:rPr>
        <w:t>о</w:t>
      </w:r>
      <w:r>
        <w:rPr>
          <w:color w:val="231F20"/>
        </w:rPr>
        <w:t>гда пациенты с п</w:t>
      </w:r>
      <w:r w:rsidR="00E75543">
        <w:rPr>
          <w:color w:val="231F20"/>
        </w:rPr>
        <w:t>о</w:t>
      </w:r>
      <w:r>
        <w:rPr>
          <w:color w:val="231F20"/>
        </w:rPr>
        <w:t>д</w:t>
      </w:r>
      <w:r w:rsidR="00E75543">
        <w:rPr>
          <w:color w:val="231F20"/>
        </w:rPr>
        <w:t>о</w:t>
      </w:r>
      <w:r>
        <w:rPr>
          <w:color w:val="231F20"/>
        </w:rPr>
        <w:t>зрением на туберкулез и п</w:t>
      </w:r>
      <w:r w:rsidR="00E75543">
        <w:rPr>
          <w:color w:val="231F20"/>
        </w:rPr>
        <w:t>о</w:t>
      </w:r>
      <w:r>
        <w:rPr>
          <w:color w:val="231F20"/>
        </w:rPr>
        <w:t>дтвержденным диагн</w:t>
      </w:r>
      <w:r w:rsidR="00E75543">
        <w:rPr>
          <w:color w:val="231F20"/>
        </w:rPr>
        <w:t>о</w:t>
      </w:r>
      <w:r>
        <w:rPr>
          <w:color w:val="231F20"/>
        </w:rPr>
        <w:t>з</w:t>
      </w:r>
      <w:r w:rsidR="00E75543">
        <w:rPr>
          <w:color w:val="231F20"/>
        </w:rPr>
        <w:t>о</w:t>
      </w:r>
      <w:r>
        <w:rPr>
          <w:color w:val="231F20"/>
        </w:rPr>
        <w:t>м не м</w:t>
      </w:r>
      <w:r w:rsidR="00E75543">
        <w:rPr>
          <w:color w:val="231F20"/>
        </w:rPr>
        <w:t>о</w:t>
      </w:r>
      <w:r>
        <w:rPr>
          <w:color w:val="231F20"/>
        </w:rPr>
        <w:t>гут сам</w:t>
      </w:r>
      <w:r w:rsidR="00E75543">
        <w:rPr>
          <w:color w:val="231F20"/>
        </w:rPr>
        <w:t>о</w:t>
      </w:r>
      <w:r>
        <w:rPr>
          <w:color w:val="231F20"/>
        </w:rPr>
        <w:t>ст</w:t>
      </w:r>
      <w:r w:rsidR="00E75543">
        <w:rPr>
          <w:color w:val="231F20"/>
        </w:rPr>
        <w:t>о</w:t>
      </w:r>
      <w:r>
        <w:rPr>
          <w:color w:val="231F20"/>
        </w:rPr>
        <w:t>ятельн</w:t>
      </w:r>
      <w:r w:rsidR="00E75543">
        <w:rPr>
          <w:color w:val="231F20"/>
        </w:rPr>
        <w:t>о</w:t>
      </w:r>
      <w:r>
        <w:rPr>
          <w:color w:val="231F20"/>
        </w:rPr>
        <w:t xml:space="preserve"> выделить м</w:t>
      </w:r>
      <w:r w:rsidR="00E75543">
        <w:rPr>
          <w:color w:val="231F20"/>
        </w:rPr>
        <w:t>о</w:t>
      </w:r>
      <w:r>
        <w:rPr>
          <w:color w:val="231F20"/>
        </w:rPr>
        <w:t>кр</w:t>
      </w:r>
      <w:r w:rsidR="00E75543">
        <w:rPr>
          <w:color w:val="231F20"/>
        </w:rPr>
        <w:t>о</w:t>
      </w:r>
      <w:r>
        <w:rPr>
          <w:color w:val="231F20"/>
        </w:rPr>
        <w:t>ту, и, имеется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сть п</w:t>
      </w:r>
      <w:r w:rsidR="00E75543">
        <w:rPr>
          <w:color w:val="231F20"/>
        </w:rPr>
        <w:t>о</w:t>
      </w:r>
      <w:r>
        <w:rPr>
          <w:color w:val="231F20"/>
        </w:rPr>
        <w:t>лучения бактери</w:t>
      </w:r>
      <w:r w:rsidR="00E75543">
        <w:rPr>
          <w:color w:val="231F20"/>
        </w:rPr>
        <w:t>о</w:t>
      </w:r>
      <w:r>
        <w:rPr>
          <w:color w:val="231F20"/>
        </w:rPr>
        <w:t>л</w:t>
      </w:r>
      <w:r w:rsidR="00E75543">
        <w:rPr>
          <w:color w:val="231F20"/>
        </w:rPr>
        <w:t>о</w:t>
      </w:r>
      <w:r>
        <w:rPr>
          <w:color w:val="231F20"/>
        </w:rPr>
        <w:t>гическ</w:t>
      </w:r>
      <w:r w:rsidR="00E75543">
        <w:rPr>
          <w:color w:val="231F20"/>
        </w:rPr>
        <w:t>о</w:t>
      </w:r>
      <w:r>
        <w:rPr>
          <w:color w:val="231F20"/>
        </w:rPr>
        <w:t>г</w:t>
      </w:r>
      <w:r w:rsidR="00E75543">
        <w:rPr>
          <w:color w:val="231F20"/>
        </w:rPr>
        <w:t>о</w:t>
      </w:r>
      <w:r>
        <w:rPr>
          <w:color w:val="231F20"/>
        </w:rPr>
        <w:t xml:space="preserve"> результата с целью диагн</w:t>
      </w:r>
      <w:r w:rsidR="00E75543">
        <w:rPr>
          <w:color w:val="231F20"/>
        </w:rPr>
        <w:t>о</w:t>
      </w:r>
      <w:r>
        <w:rPr>
          <w:color w:val="231F20"/>
        </w:rPr>
        <w:t>стики или п</w:t>
      </w:r>
      <w:r w:rsidR="00E75543">
        <w:rPr>
          <w:color w:val="231F20"/>
        </w:rPr>
        <w:t>о</w:t>
      </w:r>
      <w:r>
        <w:rPr>
          <w:color w:val="231F20"/>
        </w:rPr>
        <w:t>следующег</w:t>
      </w:r>
      <w:r w:rsidR="00E75543">
        <w:rPr>
          <w:color w:val="231F20"/>
        </w:rPr>
        <w:t>о</w:t>
      </w:r>
      <w:r>
        <w:rPr>
          <w:color w:val="231F20"/>
        </w:rPr>
        <w:t xml:space="preserve"> наблюдения.</w:t>
      </w:r>
    </w:p>
    <w:p w:rsidR="002817AD" w:rsidRDefault="002817AD" w:rsidP="002667EB">
      <w:pPr>
        <w:pStyle w:val="a3"/>
        <w:spacing w:before="6"/>
        <w:jc w:val="both"/>
        <w:rPr>
          <w:sz w:val="23"/>
        </w:rPr>
      </w:pPr>
    </w:p>
    <w:p w:rsidR="002817AD" w:rsidRDefault="002817AD" w:rsidP="002667EB">
      <w:pPr>
        <w:pStyle w:val="3"/>
        <w:jc w:val="both"/>
      </w:pPr>
      <w:r>
        <w:rPr>
          <w:color w:val="231F20"/>
        </w:rPr>
        <w:t xml:space="preserve">Практические аспекты </w:t>
      </w:r>
    </w:p>
    <w:p w:rsidR="002817AD" w:rsidRDefault="002817AD" w:rsidP="002667EB">
      <w:pPr>
        <w:pStyle w:val="a5"/>
        <w:numPr>
          <w:ilvl w:val="1"/>
          <w:numId w:val="25"/>
        </w:numPr>
        <w:tabs>
          <w:tab w:val="left" w:pos="1119"/>
          <w:tab w:val="left" w:pos="1120"/>
        </w:tabs>
        <w:spacing w:before="89" w:line="235" w:lineRule="auto"/>
        <w:ind w:left="1120" w:right="785"/>
        <w:jc w:val="both"/>
        <w:rPr>
          <w:sz w:val="24"/>
        </w:rPr>
      </w:pPr>
      <w:r>
        <w:rPr>
          <w:color w:val="231F20"/>
          <w:sz w:val="24"/>
        </w:rPr>
        <w:t>С целью п</w:t>
      </w:r>
      <w:r w:rsidR="00E75543">
        <w:rPr>
          <w:color w:val="231F20"/>
          <w:sz w:val="24"/>
        </w:rPr>
        <w:t>о</w:t>
      </w:r>
      <w:r>
        <w:rPr>
          <w:color w:val="231F20"/>
          <w:sz w:val="24"/>
        </w:rPr>
        <w:t>лучения материала эту пр</w:t>
      </w:r>
      <w:r w:rsidR="00E75543">
        <w:rPr>
          <w:color w:val="231F20"/>
          <w:sz w:val="24"/>
        </w:rPr>
        <w:t>о</w:t>
      </w:r>
      <w:r>
        <w:rPr>
          <w:color w:val="231F20"/>
          <w:sz w:val="24"/>
        </w:rPr>
        <w:t>цедуру м</w:t>
      </w:r>
      <w:r w:rsidR="00E75543">
        <w:rPr>
          <w:color w:val="231F20"/>
          <w:sz w:val="24"/>
        </w:rPr>
        <w:t>о</w:t>
      </w:r>
      <w:r>
        <w:rPr>
          <w:color w:val="231F20"/>
          <w:sz w:val="24"/>
        </w:rPr>
        <w:t>жн</w:t>
      </w:r>
      <w:r w:rsidR="00E75543">
        <w:rPr>
          <w:color w:val="231F20"/>
          <w:sz w:val="24"/>
        </w:rPr>
        <w:t>о</w:t>
      </w:r>
      <w:r>
        <w:rPr>
          <w:color w:val="231F20"/>
          <w:sz w:val="24"/>
        </w:rPr>
        <w:t xml:space="preserve"> п</w:t>
      </w:r>
      <w:r w:rsidR="00E75543">
        <w:rPr>
          <w:color w:val="231F20"/>
          <w:sz w:val="24"/>
        </w:rPr>
        <w:t>о</w:t>
      </w:r>
      <w:r>
        <w:rPr>
          <w:color w:val="231F20"/>
          <w:sz w:val="24"/>
        </w:rPr>
        <w:t>вт</w:t>
      </w:r>
      <w:r w:rsidR="00E75543">
        <w:rPr>
          <w:color w:val="231F20"/>
          <w:sz w:val="24"/>
        </w:rPr>
        <w:t>о</w:t>
      </w:r>
      <w:r>
        <w:rPr>
          <w:color w:val="231F20"/>
          <w:sz w:val="24"/>
        </w:rPr>
        <w:t xml:space="preserve">рять дважды за </w:t>
      </w:r>
      <w:r w:rsidR="00E75543">
        <w:rPr>
          <w:color w:val="231F20"/>
          <w:sz w:val="24"/>
        </w:rPr>
        <w:t>о</w:t>
      </w:r>
      <w:r>
        <w:rPr>
          <w:color w:val="231F20"/>
          <w:sz w:val="24"/>
        </w:rPr>
        <w:t>дин день с интервал</w:t>
      </w:r>
      <w:r w:rsidR="00E75543">
        <w:rPr>
          <w:color w:val="231F20"/>
          <w:sz w:val="24"/>
        </w:rPr>
        <w:t>о</w:t>
      </w:r>
      <w:r>
        <w:rPr>
          <w:color w:val="231F20"/>
          <w:sz w:val="24"/>
        </w:rPr>
        <w:t>м межд</w:t>
      </w:r>
      <w:r w:rsidR="00B358D2">
        <w:rPr>
          <w:color w:val="231F20"/>
          <w:sz w:val="24"/>
        </w:rPr>
        <w:t>у пр</w:t>
      </w:r>
      <w:r w:rsidR="00E75543">
        <w:rPr>
          <w:color w:val="231F20"/>
          <w:sz w:val="24"/>
        </w:rPr>
        <w:t>о</w:t>
      </w:r>
      <w:r w:rsidR="00B358D2">
        <w:rPr>
          <w:color w:val="231F20"/>
          <w:sz w:val="24"/>
        </w:rPr>
        <w:t>цедурами не менее 4 час</w:t>
      </w:r>
      <w:r w:rsidR="00E75543">
        <w:rPr>
          <w:color w:val="231F20"/>
          <w:sz w:val="24"/>
        </w:rPr>
        <w:t>о</w:t>
      </w:r>
      <w:r w:rsidR="00B358D2">
        <w:rPr>
          <w:color w:val="231F20"/>
          <w:sz w:val="24"/>
        </w:rPr>
        <w:t>в;</w:t>
      </w:r>
    </w:p>
    <w:p w:rsidR="002817AD" w:rsidRDefault="002817AD" w:rsidP="002667EB">
      <w:pPr>
        <w:pStyle w:val="a5"/>
        <w:numPr>
          <w:ilvl w:val="1"/>
          <w:numId w:val="25"/>
        </w:numPr>
        <w:tabs>
          <w:tab w:val="left" w:pos="1119"/>
          <w:tab w:val="left" w:pos="1120"/>
        </w:tabs>
        <w:spacing w:before="2" w:line="235" w:lineRule="auto"/>
        <w:ind w:left="1120" w:right="1167"/>
        <w:jc w:val="both"/>
        <w:rPr>
          <w:sz w:val="24"/>
        </w:rPr>
      </w:pPr>
      <w:r>
        <w:rPr>
          <w:color w:val="231F20"/>
          <w:sz w:val="24"/>
        </w:rPr>
        <w:t>В связи с риск</w:t>
      </w:r>
      <w:r w:rsidR="00E75543">
        <w:rPr>
          <w:color w:val="231F20"/>
          <w:sz w:val="24"/>
        </w:rPr>
        <w:t>о</w:t>
      </w:r>
      <w:r>
        <w:rPr>
          <w:color w:val="231F20"/>
          <w:sz w:val="24"/>
        </w:rPr>
        <w:t>м бр</w:t>
      </w:r>
      <w:r w:rsidR="00E75543">
        <w:rPr>
          <w:color w:val="231F20"/>
          <w:sz w:val="24"/>
        </w:rPr>
        <w:t>о</w:t>
      </w:r>
      <w:r>
        <w:rPr>
          <w:color w:val="231F20"/>
          <w:sz w:val="24"/>
        </w:rPr>
        <w:t>нх</w:t>
      </w:r>
      <w:r w:rsidR="00E75543">
        <w:rPr>
          <w:color w:val="231F20"/>
          <w:sz w:val="24"/>
        </w:rPr>
        <w:t>о</w:t>
      </w:r>
      <w:r>
        <w:rPr>
          <w:color w:val="231F20"/>
          <w:sz w:val="24"/>
        </w:rPr>
        <w:t>спазма пр</w:t>
      </w:r>
      <w:r w:rsidR="00E75543">
        <w:rPr>
          <w:color w:val="231F20"/>
          <w:sz w:val="24"/>
        </w:rPr>
        <w:t>о</w:t>
      </w:r>
      <w:r>
        <w:rPr>
          <w:color w:val="231F20"/>
          <w:sz w:val="24"/>
        </w:rPr>
        <w:t>цедуру м</w:t>
      </w:r>
      <w:r w:rsidR="00E75543">
        <w:rPr>
          <w:color w:val="231F20"/>
          <w:sz w:val="24"/>
        </w:rPr>
        <w:t>о</w:t>
      </w:r>
      <w:r>
        <w:rPr>
          <w:color w:val="231F20"/>
          <w:sz w:val="24"/>
        </w:rPr>
        <w:t>жет пр</w:t>
      </w:r>
      <w:r w:rsidR="00E75543">
        <w:rPr>
          <w:color w:val="231F20"/>
          <w:sz w:val="24"/>
        </w:rPr>
        <w:t>о</w:t>
      </w:r>
      <w:r>
        <w:rPr>
          <w:color w:val="231F20"/>
          <w:sz w:val="24"/>
        </w:rPr>
        <w:t>в</w:t>
      </w:r>
      <w:r w:rsidR="00E75543">
        <w:rPr>
          <w:color w:val="231F20"/>
          <w:sz w:val="24"/>
        </w:rPr>
        <w:t>о</w:t>
      </w:r>
      <w:r>
        <w:rPr>
          <w:color w:val="231F20"/>
          <w:sz w:val="24"/>
        </w:rPr>
        <w:t>дить т</w:t>
      </w:r>
      <w:r w:rsidR="00E75543">
        <w:rPr>
          <w:color w:val="231F20"/>
          <w:sz w:val="24"/>
        </w:rPr>
        <w:t>о</w:t>
      </w:r>
      <w:r>
        <w:rPr>
          <w:color w:val="231F20"/>
          <w:sz w:val="24"/>
        </w:rPr>
        <w:t>льк</w:t>
      </w:r>
      <w:r w:rsidR="00E75543">
        <w:rPr>
          <w:color w:val="231F20"/>
          <w:sz w:val="24"/>
        </w:rPr>
        <w:t>о</w:t>
      </w:r>
      <w:r>
        <w:rPr>
          <w:color w:val="231F20"/>
          <w:sz w:val="24"/>
        </w:rPr>
        <w:t xml:space="preserve"> специальн</w:t>
      </w:r>
      <w:r w:rsidR="00E75543">
        <w:rPr>
          <w:color w:val="231F20"/>
          <w:sz w:val="24"/>
        </w:rPr>
        <w:t>о</w:t>
      </w:r>
      <w:r>
        <w:rPr>
          <w:color w:val="231F20"/>
          <w:sz w:val="24"/>
        </w:rPr>
        <w:t xml:space="preserve"> </w:t>
      </w:r>
      <w:r w:rsidR="00E75543">
        <w:rPr>
          <w:color w:val="231F20"/>
          <w:sz w:val="24"/>
        </w:rPr>
        <w:t>о</w:t>
      </w:r>
      <w:r>
        <w:rPr>
          <w:color w:val="231F20"/>
          <w:sz w:val="24"/>
        </w:rPr>
        <w:t>бученный перс</w:t>
      </w:r>
      <w:r w:rsidR="00E75543">
        <w:rPr>
          <w:color w:val="231F20"/>
          <w:sz w:val="24"/>
        </w:rPr>
        <w:t>о</w:t>
      </w:r>
      <w:r w:rsidR="00B358D2">
        <w:rPr>
          <w:color w:val="231F20"/>
          <w:sz w:val="24"/>
        </w:rPr>
        <w:t>нал, предп</w:t>
      </w:r>
      <w:r w:rsidR="00E75543">
        <w:rPr>
          <w:color w:val="231F20"/>
          <w:sz w:val="24"/>
        </w:rPr>
        <w:t>о</w:t>
      </w:r>
      <w:r w:rsidR="00B358D2">
        <w:rPr>
          <w:color w:val="231F20"/>
          <w:sz w:val="24"/>
        </w:rPr>
        <w:t>чтительн</w:t>
      </w:r>
      <w:r w:rsidR="00E75543">
        <w:rPr>
          <w:color w:val="231F20"/>
          <w:sz w:val="24"/>
        </w:rPr>
        <w:t>о</w:t>
      </w:r>
      <w:r w:rsidR="00B358D2">
        <w:rPr>
          <w:color w:val="231F20"/>
          <w:sz w:val="24"/>
        </w:rPr>
        <w:t xml:space="preserve"> медсестра;</w:t>
      </w:r>
    </w:p>
    <w:p w:rsidR="002817AD" w:rsidRDefault="002817AD" w:rsidP="002667EB">
      <w:pPr>
        <w:pStyle w:val="a5"/>
        <w:numPr>
          <w:ilvl w:val="1"/>
          <w:numId w:val="25"/>
        </w:numPr>
        <w:tabs>
          <w:tab w:val="left" w:pos="1119"/>
          <w:tab w:val="left" w:pos="1120"/>
        </w:tabs>
        <w:spacing w:before="2" w:line="235" w:lineRule="auto"/>
        <w:ind w:left="1120" w:right="1028"/>
        <w:jc w:val="both"/>
        <w:rPr>
          <w:sz w:val="24"/>
        </w:rPr>
      </w:pPr>
      <w:r>
        <w:rPr>
          <w:color w:val="231F20"/>
          <w:sz w:val="24"/>
        </w:rPr>
        <w:t>При индуцир</w:t>
      </w:r>
      <w:r w:rsidR="00E75543">
        <w:rPr>
          <w:color w:val="231F20"/>
          <w:sz w:val="24"/>
        </w:rPr>
        <w:t>о</w:t>
      </w:r>
      <w:r>
        <w:rPr>
          <w:color w:val="231F20"/>
          <w:sz w:val="24"/>
        </w:rPr>
        <w:t>вании м</w:t>
      </w:r>
      <w:r w:rsidR="00E75543">
        <w:rPr>
          <w:color w:val="231F20"/>
          <w:sz w:val="24"/>
        </w:rPr>
        <w:t>о</w:t>
      </w:r>
      <w:r>
        <w:rPr>
          <w:color w:val="231F20"/>
          <w:sz w:val="24"/>
        </w:rPr>
        <w:t>кр</w:t>
      </w:r>
      <w:r w:rsidR="00E75543">
        <w:rPr>
          <w:color w:val="231F20"/>
          <w:sz w:val="24"/>
        </w:rPr>
        <w:t>о</w:t>
      </w:r>
      <w:r>
        <w:rPr>
          <w:color w:val="231F20"/>
          <w:sz w:val="24"/>
        </w:rPr>
        <w:t>ты ф</w:t>
      </w:r>
      <w:r w:rsidR="00E75543">
        <w:rPr>
          <w:color w:val="231F20"/>
          <w:sz w:val="24"/>
        </w:rPr>
        <w:t>о</w:t>
      </w:r>
      <w:r>
        <w:rPr>
          <w:color w:val="231F20"/>
          <w:sz w:val="24"/>
        </w:rPr>
        <w:t>рмируются аэр</w:t>
      </w:r>
      <w:r w:rsidR="00E75543">
        <w:rPr>
          <w:color w:val="231F20"/>
          <w:sz w:val="24"/>
        </w:rPr>
        <w:t>о</w:t>
      </w:r>
      <w:r>
        <w:rPr>
          <w:color w:val="231F20"/>
          <w:sz w:val="24"/>
        </w:rPr>
        <w:t>з</w:t>
      </w:r>
      <w:r w:rsidR="00E75543">
        <w:rPr>
          <w:color w:val="231F20"/>
          <w:sz w:val="24"/>
        </w:rPr>
        <w:t>о</w:t>
      </w:r>
      <w:r>
        <w:rPr>
          <w:color w:val="231F20"/>
          <w:sz w:val="24"/>
        </w:rPr>
        <w:t>льные частицы. П</w:t>
      </w:r>
      <w:r w:rsidR="00E75543">
        <w:rPr>
          <w:color w:val="231F20"/>
          <w:sz w:val="24"/>
        </w:rPr>
        <w:t>о</w:t>
      </w:r>
      <w:r>
        <w:rPr>
          <w:color w:val="231F20"/>
          <w:sz w:val="24"/>
        </w:rPr>
        <w:t>эт</w:t>
      </w:r>
      <w:r w:rsidR="00E75543">
        <w:rPr>
          <w:color w:val="231F20"/>
          <w:sz w:val="24"/>
        </w:rPr>
        <w:t>о</w:t>
      </w:r>
      <w:r>
        <w:rPr>
          <w:color w:val="231F20"/>
          <w:sz w:val="24"/>
        </w:rPr>
        <w:t>му 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 принять с</w:t>
      </w:r>
      <w:r w:rsidR="00E75543">
        <w:rPr>
          <w:color w:val="231F20"/>
          <w:sz w:val="24"/>
        </w:rPr>
        <w:t>оо</w:t>
      </w:r>
      <w:r>
        <w:rPr>
          <w:color w:val="231F20"/>
          <w:sz w:val="24"/>
        </w:rPr>
        <w:t>тветствующие меры инфекци</w:t>
      </w:r>
      <w:r w:rsidR="00E75543">
        <w:rPr>
          <w:color w:val="231F20"/>
          <w:sz w:val="24"/>
        </w:rPr>
        <w:t>о</w:t>
      </w:r>
      <w:r>
        <w:rPr>
          <w:color w:val="231F20"/>
          <w:sz w:val="24"/>
        </w:rPr>
        <w:t>нн</w:t>
      </w:r>
      <w:r w:rsidR="00E75543">
        <w:rPr>
          <w:color w:val="231F20"/>
          <w:sz w:val="24"/>
        </w:rPr>
        <w:t>о</w:t>
      </w:r>
      <w:r>
        <w:rPr>
          <w:color w:val="231F20"/>
          <w:sz w:val="24"/>
        </w:rPr>
        <w:t>г</w:t>
      </w:r>
      <w:r w:rsidR="00E75543">
        <w:rPr>
          <w:color w:val="231F20"/>
          <w:sz w:val="24"/>
        </w:rPr>
        <w:t>о</w:t>
      </w:r>
      <w:r>
        <w:rPr>
          <w:color w:val="231F20"/>
          <w:sz w:val="24"/>
        </w:rPr>
        <w:t xml:space="preserve"> к</w:t>
      </w:r>
      <w:r w:rsidR="00E75543">
        <w:rPr>
          <w:color w:val="231F20"/>
          <w:sz w:val="24"/>
        </w:rPr>
        <w:t>о</w:t>
      </w:r>
      <w:r>
        <w:rPr>
          <w:color w:val="231F20"/>
          <w:sz w:val="24"/>
        </w:rPr>
        <w:t>нтр</w:t>
      </w:r>
      <w:r w:rsidR="00E75543">
        <w:rPr>
          <w:color w:val="231F20"/>
          <w:sz w:val="24"/>
        </w:rPr>
        <w:t>о</w:t>
      </w:r>
      <w:r>
        <w:rPr>
          <w:color w:val="231F20"/>
          <w:sz w:val="24"/>
        </w:rPr>
        <w:t>ля. А именн</w:t>
      </w:r>
      <w:r w:rsidR="00E75543">
        <w:rPr>
          <w:color w:val="231F20"/>
          <w:sz w:val="24"/>
        </w:rPr>
        <w:t>о</w:t>
      </w:r>
      <w:r>
        <w:rPr>
          <w:color w:val="231F20"/>
          <w:sz w:val="24"/>
        </w:rPr>
        <w:t>:</w:t>
      </w:r>
    </w:p>
    <w:p w:rsidR="002817AD" w:rsidRDefault="002817AD" w:rsidP="002667EB">
      <w:pPr>
        <w:pStyle w:val="a5"/>
        <w:numPr>
          <w:ilvl w:val="2"/>
          <w:numId w:val="25"/>
        </w:numPr>
        <w:tabs>
          <w:tab w:val="left" w:pos="1839"/>
          <w:tab w:val="left" w:pos="1840"/>
        </w:tabs>
        <w:spacing w:before="2" w:line="235" w:lineRule="auto"/>
        <w:ind w:right="1073"/>
        <w:jc w:val="both"/>
        <w:rPr>
          <w:sz w:val="24"/>
        </w:rPr>
      </w:pPr>
      <w:r>
        <w:rPr>
          <w:color w:val="231F20"/>
          <w:sz w:val="24"/>
        </w:rPr>
        <w:t>Пр</w:t>
      </w:r>
      <w:r w:rsidR="00E75543">
        <w:rPr>
          <w:color w:val="231F20"/>
          <w:sz w:val="24"/>
        </w:rPr>
        <w:t>о</w:t>
      </w:r>
      <w:r>
        <w:rPr>
          <w:color w:val="231F20"/>
          <w:sz w:val="24"/>
        </w:rPr>
        <w:t>цедура д</w:t>
      </w:r>
      <w:r w:rsidR="00E75543">
        <w:rPr>
          <w:color w:val="231F20"/>
          <w:sz w:val="24"/>
        </w:rPr>
        <w:t>о</w:t>
      </w:r>
      <w:r>
        <w:rPr>
          <w:color w:val="231F20"/>
          <w:sz w:val="24"/>
        </w:rPr>
        <w:t>лжна пр</w:t>
      </w:r>
      <w:r w:rsidR="00E75543">
        <w:rPr>
          <w:color w:val="231F20"/>
          <w:sz w:val="24"/>
        </w:rPr>
        <w:t>о</w:t>
      </w:r>
      <w:r>
        <w:rPr>
          <w:color w:val="231F20"/>
          <w:sz w:val="24"/>
        </w:rPr>
        <w:t>в</w:t>
      </w:r>
      <w:r w:rsidR="00E75543">
        <w:rPr>
          <w:color w:val="231F20"/>
          <w:sz w:val="24"/>
        </w:rPr>
        <w:t>о</w:t>
      </w:r>
      <w:r>
        <w:rPr>
          <w:color w:val="231F20"/>
          <w:sz w:val="24"/>
        </w:rPr>
        <w:t>диться в специальн</w:t>
      </w:r>
      <w:r w:rsidR="00E75543">
        <w:rPr>
          <w:color w:val="231F20"/>
          <w:sz w:val="24"/>
        </w:rPr>
        <w:t>о</w:t>
      </w:r>
      <w:r>
        <w:rPr>
          <w:color w:val="231F20"/>
          <w:sz w:val="24"/>
        </w:rPr>
        <w:t xml:space="preserve"> </w:t>
      </w:r>
      <w:r w:rsidR="00E75543">
        <w:rPr>
          <w:color w:val="231F20"/>
          <w:sz w:val="24"/>
        </w:rPr>
        <w:t>о</w:t>
      </w:r>
      <w:r>
        <w:rPr>
          <w:color w:val="231F20"/>
          <w:sz w:val="24"/>
        </w:rPr>
        <w:t>тведенн</w:t>
      </w:r>
      <w:r w:rsidR="00E75543">
        <w:rPr>
          <w:color w:val="231F20"/>
          <w:sz w:val="24"/>
        </w:rPr>
        <w:t>о</w:t>
      </w:r>
      <w:r>
        <w:rPr>
          <w:color w:val="231F20"/>
          <w:sz w:val="24"/>
        </w:rPr>
        <w:t>м месте. Как минимум, эт</w:t>
      </w:r>
      <w:r w:rsidR="00E75543">
        <w:rPr>
          <w:color w:val="231F20"/>
          <w:sz w:val="24"/>
        </w:rPr>
        <w:t>о</w:t>
      </w:r>
      <w:r>
        <w:rPr>
          <w:color w:val="231F20"/>
          <w:sz w:val="24"/>
        </w:rPr>
        <w:t xml:space="preserve"> д</w:t>
      </w:r>
      <w:r w:rsidR="00E75543">
        <w:rPr>
          <w:color w:val="231F20"/>
          <w:sz w:val="24"/>
        </w:rPr>
        <w:t>о</w:t>
      </w:r>
      <w:r>
        <w:rPr>
          <w:color w:val="231F20"/>
          <w:sz w:val="24"/>
        </w:rPr>
        <w:t>лжна быть неб</w:t>
      </w:r>
      <w:r w:rsidR="00E75543">
        <w:rPr>
          <w:color w:val="231F20"/>
          <w:sz w:val="24"/>
        </w:rPr>
        <w:t>о</w:t>
      </w:r>
      <w:r>
        <w:rPr>
          <w:color w:val="231F20"/>
          <w:sz w:val="24"/>
        </w:rPr>
        <w:t>льш</w:t>
      </w:r>
      <w:r w:rsidR="00E75543">
        <w:rPr>
          <w:color w:val="231F20"/>
          <w:sz w:val="24"/>
        </w:rPr>
        <w:t>о</w:t>
      </w:r>
      <w:r>
        <w:rPr>
          <w:color w:val="231F20"/>
          <w:sz w:val="24"/>
        </w:rPr>
        <w:t>е п</w:t>
      </w:r>
      <w:r w:rsidR="00E75543">
        <w:rPr>
          <w:color w:val="231F20"/>
          <w:sz w:val="24"/>
        </w:rPr>
        <w:t>о</w:t>
      </w:r>
      <w:r>
        <w:rPr>
          <w:color w:val="231F20"/>
          <w:sz w:val="24"/>
        </w:rPr>
        <w:t>мещение с х</w:t>
      </w:r>
      <w:r w:rsidR="00E75543">
        <w:rPr>
          <w:color w:val="231F20"/>
          <w:sz w:val="24"/>
        </w:rPr>
        <w:t>о</w:t>
      </w:r>
      <w:r>
        <w:rPr>
          <w:color w:val="231F20"/>
          <w:sz w:val="24"/>
        </w:rPr>
        <w:t>р</w:t>
      </w:r>
      <w:r w:rsidR="00E75543">
        <w:rPr>
          <w:color w:val="231F20"/>
          <w:sz w:val="24"/>
        </w:rPr>
        <w:t>о</w:t>
      </w:r>
      <w:r>
        <w:rPr>
          <w:color w:val="231F20"/>
          <w:sz w:val="24"/>
        </w:rPr>
        <w:t>шей вентиляцией.</w:t>
      </w:r>
    </w:p>
    <w:p w:rsidR="002817AD" w:rsidRDefault="002817AD" w:rsidP="002667EB">
      <w:pPr>
        <w:pStyle w:val="a5"/>
        <w:numPr>
          <w:ilvl w:val="2"/>
          <w:numId w:val="25"/>
        </w:numPr>
        <w:tabs>
          <w:tab w:val="left" w:pos="1839"/>
          <w:tab w:val="left" w:pos="1840"/>
        </w:tabs>
        <w:spacing w:line="290" w:lineRule="exact"/>
        <w:ind w:right="729"/>
        <w:jc w:val="both"/>
        <w:rPr>
          <w:sz w:val="24"/>
        </w:rPr>
      </w:pPr>
      <w:r>
        <w:rPr>
          <w:color w:val="231F20"/>
          <w:sz w:val="24"/>
        </w:rPr>
        <w:t>Медицинские раб</w:t>
      </w:r>
      <w:r w:rsidR="00E75543">
        <w:rPr>
          <w:color w:val="231F20"/>
          <w:sz w:val="24"/>
        </w:rPr>
        <w:t>о</w:t>
      </w:r>
      <w:r>
        <w:rPr>
          <w:color w:val="231F20"/>
          <w:sz w:val="24"/>
        </w:rPr>
        <w:t>тники д</w:t>
      </w:r>
      <w:r w:rsidR="00E75543">
        <w:rPr>
          <w:color w:val="231F20"/>
          <w:sz w:val="24"/>
        </w:rPr>
        <w:t>о</w:t>
      </w:r>
      <w:r>
        <w:rPr>
          <w:color w:val="231F20"/>
          <w:sz w:val="24"/>
        </w:rPr>
        <w:t>лжны н</w:t>
      </w:r>
      <w:r w:rsidR="00E75543">
        <w:rPr>
          <w:color w:val="231F20"/>
          <w:sz w:val="24"/>
        </w:rPr>
        <w:t>о</w:t>
      </w:r>
      <w:r>
        <w:rPr>
          <w:color w:val="231F20"/>
          <w:sz w:val="24"/>
        </w:rPr>
        <w:t>сить респират</w:t>
      </w:r>
      <w:r w:rsidR="00E75543">
        <w:rPr>
          <w:color w:val="231F20"/>
          <w:sz w:val="24"/>
        </w:rPr>
        <w:t>о</w:t>
      </w:r>
      <w:r>
        <w:rPr>
          <w:color w:val="231F20"/>
          <w:sz w:val="24"/>
        </w:rPr>
        <w:t xml:space="preserve">ры, защитные </w:t>
      </w:r>
      <w:r w:rsidR="00E75543">
        <w:rPr>
          <w:color w:val="231F20"/>
          <w:sz w:val="24"/>
        </w:rPr>
        <w:t>о</w:t>
      </w:r>
      <w:r>
        <w:rPr>
          <w:color w:val="231F20"/>
          <w:sz w:val="24"/>
        </w:rPr>
        <w:t>чки, перчатки.</w:t>
      </w:r>
    </w:p>
    <w:p w:rsidR="002817AD" w:rsidRDefault="002817AD" w:rsidP="002667EB">
      <w:pPr>
        <w:pStyle w:val="a3"/>
        <w:spacing w:before="2"/>
        <w:jc w:val="both"/>
        <w:rPr>
          <w:sz w:val="23"/>
        </w:rPr>
      </w:pPr>
    </w:p>
    <w:p w:rsidR="002817AD" w:rsidRDefault="002817AD" w:rsidP="002667EB">
      <w:pPr>
        <w:pStyle w:val="3"/>
        <w:jc w:val="both"/>
      </w:pPr>
      <w:r>
        <w:rPr>
          <w:color w:val="231F20"/>
        </w:rPr>
        <w:t>Требуемый материал</w:t>
      </w:r>
    </w:p>
    <w:p w:rsidR="002817AD" w:rsidRDefault="00E75543" w:rsidP="002667EB">
      <w:pPr>
        <w:spacing w:before="85"/>
        <w:ind w:left="580"/>
        <w:jc w:val="both"/>
        <w:rPr>
          <w:i/>
          <w:sz w:val="24"/>
        </w:rPr>
      </w:pPr>
      <w:r>
        <w:rPr>
          <w:i/>
          <w:color w:val="231F20"/>
          <w:sz w:val="24"/>
        </w:rPr>
        <w:t>О</w:t>
      </w:r>
      <w:r w:rsidR="002817AD">
        <w:rPr>
          <w:i/>
          <w:color w:val="231F20"/>
          <w:sz w:val="24"/>
        </w:rPr>
        <w:t>бщее</w:t>
      </w:r>
    </w:p>
    <w:p w:rsidR="002817AD" w:rsidRDefault="002817AD" w:rsidP="002667EB">
      <w:pPr>
        <w:pStyle w:val="a5"/>
        <w:numPr>
          <w:ilvl w:val="1"/>
          <w:numId w:val="25"/>
        </w:numPr>
        <w:tabs>
          <w:tab w:val="left" w:pos="1119"/>
          <w:tab w:val="left" w:pos="1120"/>
        </w:tabs>
        <w:spacing w:before="38" w:line="290" w:lineRule="exact"/>
        <w:ind w:left="1120" w:right="588"/>
        <w:jc w:val="both"/>
        <w:rPr>
          <w:sz w:val="24"/>
        </w:rPr>
      </w:pPr>
      <w:r>
        <w:rPr>
          <w:color w:val="231F20"/>
          <w:sz w:val="24"/>
        </w:rPr>
        <w:t>Маска (респират</w:t>
      </w:r>
      <w:r w:rsidR="00E75543">
        <w:rPr>
          <w:color w:val="231F20"/>
          <w:sz w:val="24"/>
        </w:rPr>
        <w:t>о</w:t>
      </w:r>
      <w:r>
        <w:rPr>
          <w:color w:val="231F20"/>
          <w:sz w:val="24"/>
        </w:rPr>
        <w:t>р) для лица, п</w:t>
      </w:r>
      <w:r w:rsidR="00E75543">
        <w:rPr>
          <w:color w:val="231F20"/>
          <w:sz w:val="24"/>
        </w:rPr>
        <w:t>о</w:t>
      </w:r>
      <w:r>
        <w:rPr>
          <w:color w:val="231F20"/>
          <w:sz w:val="24"/>
        </w:rPr>
        <w:t>м</w:t>
      </w:r>
      <w:r w:rsidR="00E75543">
        <w:rPr>
          <w:color w:val="231F20"/>
          <w:sz w:val="24"/>
        </w:rPr>
        <w:t>о</w:t>
      </w:r>
      <w:r>
        <w:rPr>
          <w:color w:val="231F20"/>
          <w:sz w:val="24"/>
        </w:rPr>
        <w:t>гающег</w:t>
      </w:r>
      <w:r w:rsidR="00E75543">
        <w:rPr>
          <w:color w:val="231F20"/>
          <w:sz w:val="24"/>
        </w:rPr>
        <w:t>о</w:t>
      </w:r>
      <w:r>
        <w:rPr>
          <w:color w:val="231F20"/>
          <w:sz w:val="24"/>
        </w:rPr>
        <w:t xml:space="preserve"> при заб</w:t>
      </w:r>
      <w:r w:rsidR="00E75543">
        <w:rPr>
          <w:color w:val="231F20"/>
          <w:sz w:val="24"/>
        </w:rPr>
        <w:t>о</w:t>
      </w:r>
      <w:r>
        <w:rPr>
          <w:color w:val="231F20"/>
          <w:sz w:val="24"/>
        </w:rPr>
        <w:t>ре м</w:t>
      </w:r>
      <w:r w:rsidR="00E75543">
        <w:rPr>
          <w:color w:val="231F20"/>
          <w:sz w:val="24"/>
        </w:rPr>
        <w:t>о</w:t>
      </w:r>
      <w:r>
        <w:rPr>
          <w:color w:val="231F20"/>
          <w:sz w:val="24"/>
        </w:rPr>
        <w:t>кр</w:t>
      </w:r>
      <w:r w:rsidR="00E75543">
        <w:rPr>
          <w:color w:val="231F20"/>
          <w:sz w:val="24"/>
        </w:rPr>
        <w:t>о</w:t>
      </w:r>
      <w:r>
        <w:rPr>
          <w:color w:val="231F20"/>
          <w:sz w:val="24"/>
        </w:rPr>
        <w:t>ты, и мед. раб</w:t>
      </w:r>
      <w:r w:rsidR="00E75543">
        <w:rPr>
          <w:color w:val="231F20"/>
          <w:sz w:val="24"/>
        </w:rPr>
        <w:t>о</w:t>
      </w:r>
      <w:r>
        <w:rPr>
          <w:color w:val="231F20"/>
          <w:sz w:val="24"/>
        </w:rPr>
        <w:t>тника (если так</w:t>
      </w:r>
      <w:r w:rsidR="00E75543">
        <w:rPr>
          <w:color w:val="231F20"/>
          <w:sz w:val="24"/>
        </w:rPr>
        <w:t>о</w:t>
      </w:r>
      <w:r>
        <w:rPr>
          <w:color w:val="231F20"/>
          <w:sz w:val="24"/>
        </w:rPr>
        <w:t>й присутствует)</w:t>
      </w:r>
      <w:r w:rsidR="00B358D2">
        <w:rPr>
          <w:color w:val="231F20"/>
          <w:sz w:val="24"/>
        </w:rPr>
        <w:t>;</w:t>
      </w:r>
    </w:p>
    <w:p w:rsidR="002817AD" w:rsidRDefault="002817AD" w:rsidP="002667EB">
      <w:pPr>
        <w:pStyle w:val="a5"/>
        <w:numPr>
          <w:ilvl w:val="1"/>
          <w:numId w:val="25"/>
        </w:numPr>
        <w:tabs>
          <w:tab w:val="left" w:pos="1119"/>
          <w:tab w:val="left" w:pos="1120"/>
        </w:tabs>
        <w:spacing w:line="288" w:lineRule="exact"/>
        <w:ind w:left="1120" w:right="729"/>
        <w:jc w:val="both"/>
        <w:rPr>
          <w:sz w:val="24"/>
        </w:rPr>
      </w:pPr>
      <w:r>
        <w:rPr>
          <w:color w:val="231F20"/>
          <w:spacing w:val="-3"/>
          <w:sz w:val="24"/>
        </w:rPr>
        <w:t xml:space="preserve">Защитные </w:t>
      </w:r>
      <w:r w:rsidR="00E75543">
        <w:rPr>
          <w:color w:val="231F20"/>
          <w:spacing w:val="-3"/>
          <w:sz w:val="24"/>
        </w:rPr>
        <w:t>о</w:t>
      </w:r>
      <w:r>
        <w:rPr>
          <w:color w:val="231F20"/>
          <w:spacing w:val="-3"/>
          <w:sz w:val="24"/>
        </w:rPr>
        <w:t>чки и нестерильные перчатки для лица, п</w:t>
      </w:r>
      <w:r w:rsidR="00E75543">
        <w:rPr>
          <w:color w:val="231F20"/>
          <w:spacing w:val="-3"/>
          <w:sz w:val="24"/>
        </w:rPr>
        <w:t>о</w:t>
      </w:r>
      <w:r>
        <w:rPr>
          <w:color w:val="231F20"/>
          <w:spacing w:val="-3"/>
          <w:sz w:val="24"/>
        </w:rPr>
        <w:t>м</w:t>
      </w:r>
      <w:r w:rsidR="00E75543">
        <w:rPr>
          <w:color w:val="231F20"/>
          <w:spacing w:val="-3"/>
          <w:sz w:val="24"/>
        </w:rPr>
        <w:t>о</w:t>
      </w:r>
      <w:r>
        <w:rPr>
          <w:color w:val="231F20"/>
          <w:spacing w:val="-3"/>
          <w:sz w:val="24"/>
        </w:rPr>
        <w:t>гающег</w:t>
      </w:r>
      <w:r w:rsidR="00E75543">
        <w:rPr>
          <w:color w:val="231F20"/>
          <w:spacing w:val="-3"/>
          <w:sz w:val="24"/>
        </w:rPr>
        <w:t>о</w:t>
      </w:r>
      <w:r>
        <w:rPr>
          <w:color w:val="231F20"/>
          <w:spacing w:val="-3"/>
          <w:sz w:val="24"/>
        </w:rPr>
        <w:t xml:space="preserve"> при заб</w:t>
      </w:r>
      <w:r w:rsidR="00E75543">
        <w:rPr>
          <w:color w:val="231F20"/>
          <w:spacing w:val="-3"/>
          <w:sz w:val="24"/>
        </w:rPr>
        <w:t>о</w:t>
      </w:r>
      <w:r>
        <w:rPr>
          <w:color w:val="231F20"/>
          <w:spacing w:val="-3"/>
          <w:sz w:val="24"/>
        </w:rPr>
        <w:t>ре м</w:t>
      </w:r>
      <w:r w:rsidR="00E75543">
        <w:rPr>
          <w:color w:val="231F20"/>
          <w:spacing w:val="-3"/>
          <w:sz w:val="24"/>
        </w:rPr>
        <w:t>о</w:t>
      </w:r>
      <w:r>
        <w:rPr>
          <w:color w:val="231F20"/>
          <w:spacing w:val="-3"/>
          <w:sz w:val="24"/>
        </w:rPr>
        <w:t>кр</w:t>
      </w:r>
      <w:r w:rsidR="00E75543">
        <w:rPr>
          <w:color w:val="231F20"/>
          <w:spacing w:val="-3"/>
          <w:sz w:val="24"/>
        </w:rPr>
        <w:t>о</w:t>
      </w:r>
      <w:r>
        <w:rPr>
          <w:color w:val="231F20"/>
          <w:spacing w:val="-3"/>
          <w:sz w:val="24"/>
        </w:rPr>
        <w:t>ты</w:t>
      </w:r>
      <w:r w:rsidR="00B358D2">
        <w:rPr>
          <w:color w:val="231F20"/>
          <w:spacing w:val="-3"/>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Кисл</w:t>
      </w:r>
      <w:r w:rsidR="00E75543">
        <w:rPr>
          <w:color w:val="231F20"/>
          <w:sz w:val="24"/>
        </w:rPr>
        <w:t>о</w:t>
      </w:r>
      <w:r>
        <w:rPr>
          <w:color w:val="231F20"/>
          <w:sz w:val="24"/>
        </w:rPr>
        <w:t>р</w:t>
      </w:r>
      <w:r w:rsidR="00E75543">
        <w:rPr>
          <w:color w:val="231F20"/>
          <w:sz w:val="24"/>
        </w:rPr>
        <w:t>о</w:t>
      </w:r>
      <w:r>
        <w:rPr>
          <w:color w:val="231F20"/>
          <w:sz w:val="24"/>
        </w:rPr>
        <w:t xml:space="preserve">д (в режиме </w:t>
      </w:r>
      <w:r w:rsidR="00E75543">
        <w:rPr>
          <w:color w:val="231F20"/>
          <w:sz w:val="24"/>
        </w:rPr>
        <w:t>о</w:t>
      </w:r>
      <w:r>
        <w:rPr>
          <w:color w:val="231F20"/>
          <w:sz w:val="24"/>
        </w:rPr>
        <w:t>жидания для применения в чрезвычайн</w:t>
      </w:r>
      <w:r w:rsidR="00E75543">
        <w:rPr>
          <w:color w:val="231F20"/>
          <w:sz w:val="24"/>
        </w:rPr>
        <w:t>о</w:t>
      </w:r>
      <w:r>
        <w:rPr>
          <w:color w:val="231F20"/>
          <w:sz w:val="24"/>
        </w:rPr>
        <w:t>й ситуации)</w:t>
      </w:r>
      <w:r w:rsidR="00B358D2">
        <w:rPr>
          <w:color w:val="231F20"/>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Пульс</w:t>
      </w:r>
      <w:r w:rsidR="00E75543">
        <w:rPr>
          <w:color w:val="231F20"/>
          <w:sz w:val="24"/>
        </w:rPr>
        <w:t>о</w:t>
      </w:r>
      <w:r>
        <w:rPr>
          <w:color w:val="231F20"/>
          <w:sz w:val="24"/>
        </w:rPr>
        <w:t>ксиметр</w:t>
      </w:r>
      <w:r w:rsidR="00B358D2">
        <w:rPr>
          <w:color w:val="231F20"/>
          <w:sz w:val="24"/>
        </w:rPr>
        <w:t>;</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Лаб</w:t>
      </w:r>
      <w:r w:rsidR="00E75543">
        <w:rPr>
          <w:color w:val="231F20"/>
          <w:sz w:val="24"/>
        </w:rPr>
        <w:t>о</w:t>
      </w:r>
      <w:r>
        <w:rPr>
          <w:color w:val="231F20"/>
          <w:sz w:val="24"/>
        </w:rPr>
        <w:t>рат</w:t>
      </w:r>
      <w:r w:rsidR="00E75543">
        <w:rPr>
          <w:color w:val="231F20"/>
          <w:sz w:val="24"/>
        </w:rPr>
        <w:t>о</w:t>
      </w:r>
      <w:r>
        <w:rPr>
          <w:color w:val="231F20"/>
          <w:sz w:val="24"/>
        </w:rPr>
        <w:t>рные ф</w:t>
      </w:r>
      <w:r w:rsidR="00E75543">
        <w:rPr>
          <w:color w:val="231F20"/>
          <w:sz w:val="24"/>
        </w:rPr>
        <w:t>о</w:t>
      </w:r>
      <w:r>
        <w:rPr>
          <w:color w:val="231F20"/>
          <w:sz w:val="24"/>
        </w:rPr>
        <w:t>рмы</w:t>
      </w:r>
      <w:r w:rsidR="00B358D2">
        <w:rPr>
          <w:color w:val="231F20"/>
          <w:sz w:val="24"/>
        </w:rPr>
        <w:t>.</w:t>
      </w:r>
    </w:p>
    <w:p w:rsidR="002817AD" w:rsidRDefault="002817AD" w:rsidP="002667EB">
      <w:pPr>
        <w:pStyle w:val="a3"/>
        <w:spacing w:before="2"/>
        <w:jc w:val="both"/>
        <w:rPr>
          <w:sz w:val="23"/>
        </w:rPr>
      </w:pPr>
    </w:p>
    <w:p w:rsidR="002817AD" w:rsidRDefault="002817AD" w:rsidP="002667EB">
      <w:pPr>
        <w:ind w:left="580"/>
        <w:jc w:val="both"/>
        <w:rPr>
          <w:i/>
          <w:sz w:val="24"/>
        </w:rPr>
      </w:pPr>
      <w:r>
        <w:rPr>
          <w:i/>
          <w:color w:val="231F20"/>
          <w:sz w:val="24"/>
        </w:rPr>
        <w:t>П</w:t>
      </w:r>
      <w:r w:rsidR="00E75543">
        <w:rPr>
          <w:i/>
          <w:color w:val="231F20"/>
          <w:sz w:val="24"/>
        </w:rPr>
        <w:t>о</w:t>
      </w:r>
      <w:r>
        <w:rPr>
          <w:i/>
          <w:color w:val="231F20"/>
          <w:sz w:val="24"/>
        </w:rPr>
        <w:t>дг</w:t>
      </w:r>
      <w:r w:rsidR="00E75543">
        <w:rPr>
          <w:i/>
          <w:color w:val="231F20"/>
          <w:sz w:val="24"/>
        </w:rPr>
        <w:t>о</w:t>
      </w:r>
      <w:r>
        <w:rPr>
          <w:i/>
          <w:color w:val="231F20"/>
          <w:sz w:val="24"/>
        </w:rPr>
        <w:t>т</w:t>
      </w:r>
      <w:r w:rsidR="00E75543">
        <w:rPr>
          <w:i/>
          <w:color w:val="231F20"/>
          <w:sz w:val="24"/>
        </w:rPr>
        <w:t>о</w:t>
      </w:r>
      <w:r>
        <w:rPr>
          <w:i/>
          <w:color w:val="231F20"/>
          <w:sz w:val="24"/>
        </w:rPr>
        <w:t>вка перед пр</w:t>
      </w:r>
      <w:r w:rsidR="00E75543">
        <w:rPr>
          <w:i/>
          <w:color w:val="231F20"/>
          <w:sz w:val="24"/>
        </w:rPr>
        <w:t>о</w:t>
      </w:r>
      <w:r>
        <w:rPr>
          <w:i/>
          <w:color w:val="231F20"/>
          <w:sz w:val="24"/>
        </w:rPr>
        <w:t>ведением ингаляции через небулайзер</w:t>
      </w:r>
    </w:p>
    <w:p w:rsidR="002817AD" w:rsidRDefault="00B358D2" w:rsidP="002667EB">
      <w:pPr>
        <w:pStyle w:val="a5"/>
        <w:numPr>
          <w:ilvl w:val="1"/>
          <w:numId w:val="25"/>
        </w:numPr>
        <w:tabs>
          <w:tab w:val="left" w:pos="1119"/>
          <w:tab w:val="left" w:pos="1120"/>
        </w:tabs>
        <w:spacing w:before="85" w:line="290" w:lineRule="exact"/>
        <w:ind w:left="1120"/>
        <w:jc w:val="both"/>
        <w:rPr>
          <w:sz w:val="24"/>
        </w:rPr>
      </w:pPr>
      <w:r>
        <w:rPr>
          <w:color w:val="231F20"/>
          <w:sz w:val="24"/>
        </w:rPr>
        <w:t>Спейсер и маск</w:t>
      </w:r>
      <w:r w:rsidR="00EA156D">
        <w:rPr>
          <w:color w:val="231F20"/>
          <w:sz w:val="24"/>
        </w:rPr>
        <w:t>а</w:t>
      </w:r>
      <w:r>
        <w:rPr>
          <w:color w:val="231F20"/>
          <w:sz w:val="24"/>
        </w:rPr>
        <w:t>;</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Д</w:t>
      </w:r>
      <w:r w:rsidR="00E75543">
        <w:rPr>
          <w:color w:val="231F20"/>
          <w:sz w:val="24"/>
        </w:rPr>
        <w:t>о</w:t>
      </w:r>
      <w:r>
        <w:rPr>
          <w:color w:val="231F20"/>
          <w:sz w:val="24"/>
        </w:rPr>
        <w:t>зирующий аэр</w:t>
      </w:r>
      <w:r w:rsidR="00E75543">
        <w:rPr>
          <w:color w:val="231F20"/>
          <w:sz w:val="24"/>
        </w:rPr>
        <w:t>о</w:t>
      </w:r>
      <w:r>
        <w:rPr>
          <w:color w:val="231F20"/>
          <w:sz w:val="24"/>
        </w:rPr>
        <w:t>з</w:t>
      </w:r>
      <w:r w:rsidR="00E75543">
        <w:rPr>
          <w:color w:val="231F20"/>
          <w:sz w:val="24"/>
        </w:rPr>
        <w:t>о</w:t>
      </w:r>
      <w:r>
        <w:rPr>
          <w:color w:val="231F20"/>
          <w:sz w:val="24"/>
        </w:rPr>
        <w:t>льный ингалят</w:t>
      </w:r>
      <w:r w:rsidR="00E75543">
        <w:rPr>
          <w:color w:val="231F20"/>
          <w:sz w:val="24"/>
        </w:rPr>
        <w:t>о</w:t>
      </w:r>
      <w:r>
        <w:rPr>
          <w:color w:val="231F20"/>
          <w:sz w:val="24"/>
        </w:rPr>
        <w:t>р с сальбутам</w:t>
      </w:r>
      <w:r w:rsidR="00E75543">
        <w:rPr>
          <w:color w:val="231F20"/>
          <w:sz w:val="24"/>
        </w:rPr>
        <w:t>о</w:t>
      </w:r>
      <w:r>
        <w:rPr>
          <w:color w:val="231F20"/>
          <w:sz w:val="24"/>
        </w:rPr>
        <w:t>л</w:t>
      </w:r>
      <w:r w:rsidR="00E75543">
        <w:rPr>
          <w:color w:val="231F20"/>
          <w:sz w:val="24"/>
        </w:rPr>
        <w:t>о</w:t>
      </w:r>
      <w:r>
        <w:rPr>
          <w:color w:val="231F20"/>
          <w:sz w:val="24"/>
        </w:rPr>
        <w:t>м</w:t>
      </w:r>
      <w:r w:rsidR="00B358D2">
        <w:rPr>
          <w:color w:val="231F20"/>
          <w:sz w:val="24"/>
        </w:rPr>
        <w:t>.</w:t>
      </w:r>
    </w:p>
    <w:p w:rsidR="002817AD" w:rsidRDefault="002817AD" w:rsidP="002667EB">
      <w:pPr>
        <w:pStyle w:val="a3"/>
        <w:spacing w:before="2"/>
        <w:jc w:val="both"/>
        <w:rPr>
          <w:sz w:val="23"/>
        </w:rPr>
      </w:pPr>
    </w:p>
    <w:p w:rsidR="002817AD" w:rsidRDefault="002817AD" w:rsidP="002667EB">
      <w:pPr>
        <w:spacing w:before="1"/>
        <w:ind w:left="580"/>
        <w:jc w:val="both"/>
        <w:rPr>
          <w:i/>
          <w:sz w:val="24"/>
        </w:rPr>
      </w:pPr>
      <w:r>
        <w:rPr>
          <w:i/>
          <w:color w:val="231F20"/>
          <w:sz w:val="24"/>
        </w:rPr>
        <w:t>Нейбулизация</w:t>
      </w:r>
    </w:p>
    <w:p w:rsidR="002817AD" w:rsidRDefault="002817AD" w:rsidP="002667EB">
      <w:pPr>
        <w:pStyle w:val="a5"/>
        <w:numPr>
          <w:ilvl w:val="1"/>
          <w:numId w:val="25"/>
        </w:numPr>
        <w:tabs>
          <w:tab w:val="left" w:pos="1119"/>
          <w:tab w:val="left" w:pos="1120"/>
        </w:tabs>
        <w:spacing w:before="85" w:line="290" w:lineRule="exact"/>
        <w:ind w:left="1120"/>
        <w:jc w:val="both"/>
        <w:rPr>
          <w:sz w:val="24"/>
        </w:rPr>
      </w:pPr>
      <w:r>
        <w:rPr>
          <w:color w:val="231F20"/>
          <w:sz w:val="24"/>
        </w:rPr>
        <w:t>Маска, камера и трубка</w:t>
      </w:r>
      <w:r w:rsidR="00B358D2">
        <w:rPr>
          <w:color w:val="231F20"/>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Антибактериальный фильтр</w:t>
      </w:r>
      <w:r w:rsidR="00B358D2">
        <w:rPr>
          <w:color w:val="231F20"/>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Аэр</w:t>
      </w:r>
      <w:r w:rsidR="00E75543">
        <w:rPr>
          <w:color w:val="231F20"/>
          <w:sz w:val="24"/>
        </w:rPr>
        <w:t>о</w:t>
      </w:r>
      <w:r>
        <w:rPr>
          <w:color w:val="231F20"/>
          <w:sz w:val="24"/>
        </w:rPr>
        <w:t>з</w:t>
      </w:r>
      <w:r w:rsidR="00E75543">
        <w:rPr>
          <w:color w:val="231F20"/>
          <w:sz w:val="24"/>
        </w:rPr>
        <w:t>о</w:t>
      </w:r>
      <w:r>
        <w:rPr>
          <w:color w:val="231F20"/>
          <w:sz w:val="24"/>
        </w:rPr>
        <w:t>льный ингалят</w:t>
      </w:r>
      <w:r w:rsidR="00E75543">
        <w:rPr>
          <w:color w:val="231F20"/>
          <w:sz w:val="24"/>
        </w:rPr>
        <w:t>о</w:t>
      </w:r>
      <w:r>
        <w:rPr>
          <w:color w:val="231F20"/>
          <w:sz w:val="24"/>
        </w:rPr>
        <w:t>р (предп</w:t>
      </w:r>
      <w:r w:rsidR="00E75543">
        <w:rPr>
          <w:color w:val="231F20"/>
          <w:sz w:val="24"/>
        </w:rPr>
        <w:t>о</w:t>
      </w:r>
      <w:r>
        <w:rPr>
          <w:color w:val="231F20"/>
          <w:sz w:val="24"/>
        </w:rPr>
        <w:t>чтительнее ультразвук</w:t>
      </w:r>
      <w:r w:rsidR="00E75543">
        <w:rPr>
          <w:color w:val="231F20"/>
          <w:sz w:val="24"/>
        </w:rPr>
        <w:t>о</w:t>
      </w:r>
      <w:r>
        <w:rPr>
          <w:color w:val="231F20"/>
          <w:sz w:val="24"/>
        </w:rPr>
        <w:t>в</w:t>
      </w:r>
      <w:r w:rsidR="00E75543">
        <w:rPr>
          <w:color w:val="231F20"/>
          <w:sz w:val="24"/>
        </w:rPr>
        <w:t>о</w:t>
      </w:r>
      <w:r>
        <w:rPr>
          <w:color w:val="231F20"/>
          <w:sz w:val="24"/>
        </w:rPr>
        <w:t>г</w:t>
      </w:r>
      <w:r w:rsidR="00E75543">
        <w:rPr>
          <w:color w:val="231F20"/>
          <w:sz w:val="24"/>
        </w:rPr>
        <w:t>о</w:t>
      </w:r>
      <w:r>
        <w:rPr>
          <w:color w:val="231F20"/>
          <w:sz w:val="24"/>
        </w:rPr>
        <w:t xml:space="preserve"> типа)</w:t>
      </w:r>
      <w:r w:rsidR="00B358D2">
        <w:rPr>
          <w:color w:val="231F20"/>
          <w:sz w:val="24"/>
        </w:rPr>
        <w:t>;</w:t>
      </w:r>
    </w:p>
    <w:p w:rsidR="002817AD" w:rsidRDefault="002817AD" w:rsidP="002667EB">
      <w:pPr>
        <w:pStyle w:val="a5"/>
        <w:numPr>
          <w:ilvl w:val="1"/>
          <w:numId w:val="25"/>
        </w:numPr>
        <w:tabs>
          <w:tab w:val="left" w:pos="1119"/>
          <w:tab w:val="left" w:pos="1120"/>
        </w:tabs>
        <w:spacing w:line="290" w:lineRule="exact"/>
        <w:ind w:left="1120" w:right="588"/>
        <w:jc w:val="both"/>
        <w:rPr>
          <w:sz w:val="24"/>
        </w:rPr>
      </w:pPr>
      <w:r>
        <w:rPr>
          <w:color w:val="231F20"/>
          <w:sz w:val="24"/>
        </w:rPr>
        <w:t>Стерильный раств</w:t>
      </w:r>
      <w:r w:rsidR="00E75543">
        <w:rPr>
          <w:color w:val="231F20"/>
          <w:sz w:val="24"/>
        </w:rPr>
        <w:t>о</w:t>
      </w:r>
      <w:r>
        <w:rPr>
          <w:color w:val="231F20"/>
          <w:sz w:val="24"/>
        </w:rPr>
        <w:t>р 3-6% с</w:t>
      </w:r>
      <w:r w:rsidR="00E75543">
        <w:rPr>
          <w:color w:val="231F20"/>
          <w:sz w:val="24"/>
        </w:rPr>
        <w:t>о</w:t>
      </w:r>
      <w:r>
        <w:rPr>
          <w:color w:val="231F20"/>
          <w:sz w:val="24"/>
        </w:rPr>
        <w:t>лян</w:t>
      </w:r>
      <w:r w:rsidR="00E75543">
        <w:rPr>
          <w:color w:val="231F20"/>
          <w:sz w:val="24"/>
        </w:rPr>
        <w:t>о</w:t>
      </w:r>
      <w:r>
        <w:rPr>
          <w:color w:val="231F20"/>
          <w:sz w:val="24"/>
        </w:rPr>
        <w:t>г</w:t>
      </w:r>
      <w:r w:rsidR="00E75543">
        <w:rPr>
          <w:color w:val="231F20"/>
          <w:sz w:val="24"/>
        </w:rPr>
        <w:t>о</w:t>
      </w:r>
      <w:r>
        <w:rPr>
          <w:color w:val="231F20"/>
          <w:sz w:val="24"/>
        </w:rPr>
        <w:t xml:space="preserve"> раств</w:t>
      </w:r>
      <w:r w:rsidR="00E75543">
        <w:rPr>
          <w:color w:val="231F20"/>
          <w:sz w:val="24"/>
        </w:rPr>
        <w:t>о</w:t>
      </w:r>
      <w:r>
        <w:rPr>
          <w:color w:val="231F20"/>
          <w:sz w:val="24"/>
        </w:rPr>
        <w:t>ра, если в</w:t>
      </w:r>
      <w:r w:rsidR="00E75543">
        <w:rPr>
          <w:color w:val="231F20"/>
          <w:sz w:val="24"/>
        </w:rPr>
        <w:t>о</w:t>
      </w:r>
      <w:r>
        <w:rPr>
          <w:color w:val="231F20"/>
          <w:sz w:val="24"/>
        </w:rPr>
        <w:t>зм</w:t>
      </w:r>
      <w:r w:rsidR="00E75543">
        <w:rPr>
          <w:color w:val="231F20"/>
          <w:sz w:val="24"/>
        </w:rPr>
        <w:t>о</w:t>
      </w:r>
      <w:r>
        <w:rPr>
          <w:color w:val="231F20"/>
          <w:sz w:val="24"/>
        </w:rPr>
        <w:t>жн</w:t>
      </w:r>
      <w:r w:rsidR="00E75543">
        <w:rPr>
          <w:color w:val="231F20"/>
          <w:sz w:val="24"/>
        </w:rPr>
        <w:t>о</w:t>
      </w:r>
      <w:r>
        <w:rPr>
          <w:color w:val="231F20"/>
          <w:sz w:val="24"/>
        </w:rPr>
        <w:t xml:space="preserve"> в х</w:t>
      </w:r>
      <w:r w:rsidR="00E75543">
        <w:rPr>
          <w:color w:val="231F20"/>
          <w:sz w:val="24"/>
        </w:rPr>
        <w:t>о</w:t>
      </w:r>
      <w:r>
        <w:rPr>
          <w:color w:val="231F20"/>
          <w:sz w:val="24"/>
        </w:rPr>
        <w:t>л</w:t>
      </w:r>
      <w:r w:rsidR="00E75543">
        <w:rPr>
          <w:color w:val="231F20"/>
          <w:sz w:val="24"/>
        </w:rPr>
        <w:t>о</w:t>
      </w:r>
      <w:r>
        <w:rPr>
          <w:color w:val="231F20"/>
          <w:sz w:val="24"/>
        </w:rPr>
        <w:t>дн</w:t>
      </w:r>
      <w:r w:rsidR="00E75543">
        <w:rPr>
          <w:color w:val="231F20"/>
          <w:sz w:val="24"/>
        </w:rPr>
        <w:t>о</w:t>
      </w:r>
      <w:r>
        <w:rPr>
          <w:color w:val="231F20"/>
          <w:sz w:val="24"/>
        </w:rPr>
        <w:t>м виде (вызывает б</w:t>
      </w:r>
      <w:r w:rsidR="00E75543">
        <w:rPr>
          <w:color w:val="231F20"/>
          <w:sz w:val="24"/>
        </w:rPr>
        <w:t>о</w:t>
      </w:r>
      <w:r>
        <w:rPr>
          <w:color w:val="231F20"/>
          <w:sz w:val="24"/>
        </w:rPr>
        <w:t>льше раздражения)</w:t>
      </w:r>
      <w:r w:rsidR="00B358D2">
        <w:rPr>
          <w:color w:val="231F20"/>
          <w:sz w:val="24"/>
        </w:rPr>
        <w:t>.</w:t>
      </w:r>
    </w:p>
    <w:p w:rsidR="002817AD" w:rsidRDefault="002817AD" w:rsidP="002667EB">
      <w:pPr>
        <w:pStyle w:val="a3"/>
        <w:spacing w:before="2"/>
        <w:jc w:val="both"/>
        <w:rPr>
          <w:sz w:val="23"/>
        </w:rPr>
      </w:pPr>
    </w:p>
    <w:p w:rsidR="002817AD" w:rsidRDefault="002817AD" w:rsidP="002667EB">
      <w:pPr>
        <w:ind w:left="580"/>
        <w:jc w:val="both"/>
        <w:rPr>
          <w:i/>
          <w:sz w:val="24"/>
        </w:rPr>
      </w:pPr>
      <w:r>
        <w:rPr>
          <w:i/>
          <w:color w:val="231F20"/>
          <w:sz w:val="24"/>
        </w:rPr>
        <w:t xml:space="preserve">Аспирация </w:t>
      </w:r>
    </w:p>
    <w:p w:rsidR="002817AD" w:rsidRDefault="002817AD" w:rsidP="002667EB">
      <w:pPr>
        <w:pStyle w:val="a3"/>
        <w:spacing w:before="85" w:line="290" w:lineRule="exact"/>
        <w:ind w:left="670" w:right="588"/>
        <w:jc w:val="both"/>
      </w:pPr>
      <w:r>
        <w:rPr>
          <w:color w:val="231F20"/>
        </w:rPr>
        <w:t>Как правил</w:t>
      </w:r>
      <w:r w:rsidR="00E75543">
        <w:rPr>
          <w:color w:val="231F20"/>
        </w:rPr>
        <w:t>о</w:t>
      </w:r>
      <w:r>
        <w:rPr>
          <w:color w:val="231F20"/>
        </w:rPr>
        <w:t xml:space="preserve">, </w:t>
      </w:r>
      <w:r w:rsidR="00E75543">
        <w:rPr>
          <w:color w:val="231F20"/>
        </w:rPr>
        <w:t>о</w:t>
      </w:r>
      <w:r>
        <w:rPr>
          <w:color w:val="231F20"/>
        </w:rPr>
        <w:t>тсасывание слизи из верхних дыхательных путей требуется у детей младше 5 лет.</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 xml:space="preserve">Катетер для </w:t>
      </w:r>
      <w:r w:rsidR="00E75543">
        <w:rPr>
          <w:color w:val="231F20"/>
          <w:sz w:val="24"/>
        </w:rPr>
        <w:t>о</w:t>
      </w:r>
      <w:r>
        <w:rPr>
          <w:color w:val="231F20"/>
          <w:sz w:val="24"/>
        </w:rPr>
        <w:t>тсасывания (7 или 8F)</w:t>
      </w:r>
      <w:r w:rsidR="00772D58">
        <w:rPr>
          <w:color w:val="231F20"/>
          <w:sz w:val="24"/>
        </w:rPr>
        <w:t>;</w:t>
      </w:r>
    </w:p>
    <w:p w:rsidR="002817AD" w:rsidRDefault="002817AD" w:rsidP="002667EB">
      <w:pPr>
        <w:pStyle w:val="a5"/>
        <w:numPr>
          <w:ilvl w:val="1"/>
          <w:numId w:val="25"/>
        </w:numPr>
        <w:tabs>
          <w:tab w:val="left" w:pos="1119"/>
          <w:tab w:val="left" w:pos="1120"/>
        </w:tabs>
        <w:spacing w:line="288" w:lineRule="exact"/>
        <w:ind w:left="1120" w:right="588"/>
        <w:jc w:val="both"/>
        <w:rPr>
          <w:sz w:val="24"/>
        </w:rPr>
      </w:pPr>
      <w:r>
        <w:rPr>
          <w:color w:val="231F20"/>
          <w:sz w:val="24"/>
        </w:rPr>
        <w:t>Устр</w:t>
      </w:r>
      <w:r w:rsidR="00E75543">
        <w:rPr>
          <w:color w:val="231F20"/>
          <w:sz w:val="24"/>
        </w:rPr>
        <w:t>о</w:t>
      </w:r>
      <w:r>
        <w:rPr>
          <w:color w:val="231F20"/>
          <w:sz w:val="24"/>
        </w:rPr>
        <w:t>йств</w:t>
      </w:r>
      <w:r w:rsidR="00E75543">
        <w:rPr>
          <w:color w:val="231F20"/>
          <w:sz w:val="24"/>
        </w:rPr>
        <w:t>о</w:t>
      </w:r>
      <w:r>
        <w:rPr>
          <w:color w:val="231F20"/>
          <w:sz w:val="24"/>
        </w:rPr>
        <w:t xml:space="preserve"> для механическ</w:t>
      </w:r>
      <w:r w:rsidR="00E75543">
        <w:rPr>
          <w:color w:val="231F20"/>
          <w:sz w:val="24"/>
        </w:rPr>
        <w:t>о</w:t>
      </w:r>
      <w:r>
        <w:rPr>
          <w:color w:val="231F20"/>
          <w:sz w:val="24"/>
        </w:rPr>
        <w:t>г</w:t>
      </w:r>
      <w:r w:rsidR="00E75543">
        <w:rPr>
          <w:color w:val="231F20"/>
          <w:sz w:val="24"/>
        </w:rPr>
        <w:t>о</w:t>
      </w:r>
      <w:r>
        <w:rPr>
          <w:color w:val="231F20"/>
          <w:sz w:val="24"/>
        </w:rPr>
        <w:t xml:space="preserve"> </w:t>
      </w:r>
      <w:r w:rsidR="00E75543">
        <w:rPr>
          <w:color w:val="231F20"/>
          <w:sz w:val="24"/>
        </w:rPr>
        <w:t>о</w:t>
      </w:r>
      <w:r>
        <w:rPr>
          <w:color w:val="231F20"/>
          <w:sz w:val="24"/>
        </w:rPr>
        <w:t>тсасывания и камера для слизи, или шприц на 50 мл, если указанн</w:t>
      </w:r>
      <w:r w:rsidR="00E75543">
        <w:rPr>
          <w:color w:val="231F20"/>
          <w:sz w:val="24"/>
        </w:rPr>
        <w:t>о</w:t>
      </w:r>
      <w:r>
        <w:rPr>
          <w:color w:val="231F20"/>
          <w:sz w:val="24"/>
        </w:rPr>
        <w:t>г</w:t>
      </w:r>
      <w:r w:rsidR="00E75543">
        <w:rPr>
          <w:color w:val="231F20"/>
          <w:sz w:val="24"/>
        </w:rPr>
        <w:t>о</w:t>
      </w:r>
      <w:r>
        <w:rPr>
          <w:color w:val="231F20"/>
          <w:sz w:val="24"/>
        </w:rPr>
        <w:t xml:space="preserve"> нет в наличии</w:t>
      </w:r>
      <w:r w:rsidR="00772D58">
        <w:rPr>
          <w:color w:val="231F20"/>
          <w:sz w:val="24"/>
        </w:rPr>
        <w:t>;</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К</w:t>
      </w:r>
      <w:r w:rsidR="00E75543">
        <w:rPr>
          <w:color w:val="231F20"/>
          <w:sz w:val="24"/>
        </w:rPr>
        <w:t>о</w:t>
      </w:r>
      <w:r>
        <w:rPr>
          <w:color w:val="231F20"/>
          <w:sz w:val="24"/>
        </w:rPr>
        <w:t>нтейнер для м</w:t>
      </w:r>
      <w:r w:rsidR="00E75543">
        <w:rPr>
          <w:color w:val="231F20"/>
          <w:sz w:val="24"/>
        </w:rPr>
        <w:t>о</w:t>
      </w:r>
      <w:r>
        <w:rPr>
          <w:color w:val="231F20"/>
          <w:sz w:val="24"/>
        </w:rPr>
        <w:t>кр</w:t>
      </w:r>
      <w:r w:rsidR="00E75543">
        <w:rPr>
          <w:color w:val="231F20"/>
          <w:sz w:val="24"/>
        </w:rPr>
        <w:t>о</w:t>
      </w:r>
      <w:r>
        <w:rPr>
          <w:color w:val="231F20"/>
          <w:sz w:val="24"/>
        </w:rPr>
        <w:t>ты</w:t>
      </w:r>
      <w:r w:rsidR="00772D58">
        <w:rPr>
          <w:color w:val="231F20"/>
          <w:sz w:val="24"/>
        </w:rPr>
        <w:t>;</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Стерильный раств</w:t>
      </w:r>
      <w:r w:rsidR="00E75543">
        <w:rPr>
          <w:color w:val="231F20"/>
          <w:sz w:val="24"/>
        </w:rPr>
        <w:t>о</w:t>
      </w:r>
      <w:r>
        <w:rPr>
          <w:color w:val="231F20"/>
          <w:sz w:val="24"/>
        </w:rPr>
        <w:t>р 0,9% хл</w:t>
      </w:r>
      <w:r w:rsidR="00E75543">
        <w:rPr>
          <w:color w:val="231F20"/>
          <w:sz w:val="24"/>
        </w:rPr>
        <w:t>о</w:t>
      </w:r>
      <w:r>
        <w:rPr>
          <w:color w:val="231F20"/>
          <w:sz w:val="24"/>
        </w:rPr>
        <w:t>рида натрия</w:t>
      </w:r>
      <w:r w:rsidR="00772D58">
        <w:rPr>
          <w:color w:val="231F20"/>
          <w:sz w:val="24"/>
        </w:rPr>
        <w:t>.</w:t>
      </w:r>
    </w:p>
    <w:p w:rsidR="002817AD" w:rsidRDefault="002817AD" w:rsidP="002667EB">
      <w:pPr>
        <w:pStyle w:val="a3"/>
        <w:jc w:val="both"/>
      </w:pPr>
    </w:p>
    <w:p w:rsidR="002817AD" w:rsidRDefault="002817AD" w:rsidP="002667EB">
      <w:pPr>
        <w:pStyle w:val="a3"/>
        <w:spacing w:before="9"/>
        <w:jc w:val="both"/>
        <w:rPr>
          <w:sz w:val="22"/>
        </w:rPr>
      </w:pPr>
    </w:p>
    <w:p w:rsidR="002817AD" w:rsidRDefault="002817AD" w:rsidP="002667EB">
      <w:pPr>
        <w:pStyle w:val="3"/>
        <w:jc w:val="both"/>
      </w:pPr>
      <w:r>
        <w:rPr>
          <w:color w:val="231F20"/>
        </w:rPr>
        <w:t>Меры инфекци</w:t>
      </w:r>
      <w:r w:rsidR="00E75543">
        <w:rPr>
          <w:color w:val="231F20"/>
        </w:rPr>
        <w:t>о</w:t>
      </w:r>
      <w:r>
        <w:rPr>
          <w:color w:val="231F20"/>
        </w:rPr>
        <w:t>нн</w:t>
      </w:r>
      <w:r w:rsidR="00E75543">
        <w:rPr>
          <w:color w:val="231F20"/>
        </w:rPr>
        <w:t>о</w:t>
      </w:r>
      <w:r>
        <w:rPr>
          <w:color w:val="231F20"/>
        </w:rPr>
        <w:t>г</w:t>
      </w:r>
      <w:r w:rsidR="00E75543">
        <w:rPr>
          <w:color w:val="231F20"/>
        </w:rPr>
        <w:t>о</w:t>
      </w:r>
      <w:r>
        <w:rPr>
          <w:color w:val="231F20"/>
        </w:rPr>
        <w:t xml:space="preserve"> к</w:t>
      </w:r>
      <w:r w:rsidR="00E75543">
        <w:rPr>
          <w:color w:val="231F20"/>
        </w:rPr>
        <w:t>о</w:t>
      </w:r>
      <w:r>
        <w:rPr>
          <w:color w:val="231F20"/>
        </w:rPr>
        <w:t>нтр</w:t>
      </w:r>
      <w:r w:rsidR="00E75543">
        <w:rPr>
          <w:color w:val="231F20"/>
        </w:rPr>
        <w:t>о</w:t>
      </w:r>
      <w:r>
        <w:rPr>
          <w:color w:val="231F20"/>
        </w:rPr>
        <w:t>ля</w:t>
      </w:r>
    </w:p>
    <w:p w:rsidR="002817AD" w:rsidRDefault="00E75543" w:rsidP="002667EB">
      <w:pPr>
        <w:spacing w:before="85"/>
        <w:ind w:left="580"/>
        <w:jc w:val="both"/>
        <w:rPr>
          <w:i/>
          <w:sz w:val="24"/>
        </w:rPr>
      </w:pPr>
      <w:r>
        <w:rPr>
          <w:i/>
          <w:color w:val="231F20"/>
          <w:sz w:val="24"/>
        </w:rPr>
        <w:t>О</w:t>
      </w:r>
      <w:r w:rsidR="002817AD">
        <w:rPr>
          <w:i/>
          <w:color w:val="231F20"/>
          <w:sz w:val="24"/>
        </w:rPr>
        <w:t>браб</w:t>
      </w:r>
      <w:r>
        <w:rPr>
          <w:i/>
          <w:color w:val="231F20"/>
          <w:sz w:val="24"/>
        </w:rPr>
        <w:t>о</w:t>
      </w:r>
      <w:r w:rsidR="002817AD">
        <w:rPr>
          <w:i/>
          <w:color w:val="231F20"/>
          <w:sz w:val="24"/>
        </w:rPr>
        <w:t>тка материал</w:t>
      </w:r>
      <w:r>
        <w:rPr>
          <w:i/>
          <w:color w:val="231F20"/>
          <w:sz w:val="24"/>
        </w:rPr>
        <w:t>о</w:t>
      </w:r>
      <w:r w:rsidR="002817AD">
        <w:rPr>
          <w:i/>
          <w:color w:val="231F20"/>
          <w:sz w:val="24"/>
        </w:rPr>
        <w:t>в</w:t>
      </w:r>
    </w:p>
    <w:p w:rsidR="002817AD" w:rsidRDefault="002817AD" w:rsidP="002667EB">
      <w:pPr>
        <w:pStyle w:val="a5"/>
        <w:numPr>
          <w:ilvl w:val="1"/>
          <w:numId w:val="25"/>
        </w:numPr>
        <w:tabs>
          <w:tab w:val="left" w:pos="1119"/>
          <w:tab w:val="left" w:pos="1120"/>
        </w:tabs>
        <w:spacing w:before="2" w:line="235" w:lineRule="auto"/>
        <w:ind w:left="1120" w:right="732"/>
        <w:jc w:val="both"/>
      </w:pPr>
      <w:r w:rsidRPr="00772D58">
        <w:rPr>
          <w:color w:val="231F20"/>
          <w:sz w:val="24"/>
        </w:rPr>
        <w:t>П</w:t>
      </w:r>
      <w:r w:rsidR="00E75543">
        <w:rPr>
          <w:color w:val="231F20"/>
          <w:sz w:val="24"/>
        </w:rPr>
        <w:t>о</w:t>
      </w:r>
      <w:r w:rsidRPr="00772D58">
        <w:rPr>
          <w:color w:val="231F20"/>
          <w:sz w:val="24"/>
        </w:rPr>
        <w:t>сле кажд</w:t>
      </w:r>
      <w:r w:rsidR="00E75543">
        <w:rPr>
          <w:color w:val="231F20"/>
          <w:sz w:val="24"/>
        </w:rPr>
        <w:t>о</w:t>
      </w:r>
      <w:r w:rsidRPr="00772D58">
        <w:rPr>
          <w:color w:val="231F20"/>
          <w:sz w:val="24"/>
        </w:rPr>
        <w:t>г</w:t>
      </w:r>
      <w:r w:rsidR="00E75543">
        <w:rPr>
          <w:color w:val="231F20"/>
          <w:sz w:val="24"/>
        </w:rPr>
        <w:t>о</w:t>
      </w:r>
      <w:r w:rsidRPr="00772D58">
        <w:rPr>
          <w:color w:val="231F20"/>
          <w:sz w:val="24"/>
        </w:rPr>
        <w:t xml:space="preserve"> пациента спейсеры не</w:t>
      </w:r>
      <w:r w:rsidR="00E75543">
        <w:rPr>
          <w:color w:val="231F20"/>
          <w:sz w:val="24"/>
        </w:rPr>
        <w:t>о</w:t>
      </w:r>
      <w:r w:rsidRPr="00772D58">
        <w:rPr>
          <w:color w:val="231F20"/>
          <w:sz w:val="24"/>
        </w:rPr>
        <w:t>бх</w:t>
      </w:r>
      <w:r w:rsidR="00E75543">
        <w:rPr>
          <w:color w:val="231F20"/>
          <w:sz w:val="24"/>
        </w:rPr>
        <w:t>о</w:t>
      </w:r>
      <w:r w:rsidRPr="00772D58">
        <w:rPr>
          <w:color w:val="231F20"/>
          <w:sz w:val="24"/>
        </w:rPr>
        <w:t>дим</w:t>
      </w:r>
      <w:r w:rsidR="00E75543">
        <w:rPr>
          <w:color w:val="231F20"/>
          <w:sz w:val="24"/>
        </w:rPr>
        <w:t>о</w:t>
      </w:r>
      <w:r w:rsidRPr="00772D58">
        <w:rPr>
          <w:color w:val="231F20"/>
          <w:sz w:val="24"/>
        </w:rPr>
        <w:t xml:space="preserve"> стерилиз</w:t>
      </w:r>
      <w:r w:rsidR="00E75543">
        <w:rPr>
          <w:color w:val="231F20"/>
          <w:sz w:val="24"/>
        </w:rPr>
        <w:t>о</w:t>
      </w:r>
      <w:r w:rsidRPr="00772D58">
        <w:rPr>
          <w:color w:val="231F20"/>
          <w:sz w:val="24"/>
        </w:rPr>
        <w:t>вать (чт</w:t>
      </w:r>
      <w:r w:rsidR="00E75543">
        <w:rPr>
          <w:color w:val="231F20"/>
          <w:sz w:val="24"/>
        </w:rPr>
        <w:t>о</w:t>
      </w:r>
      <w:r w:rsidRPr="00772D58">
        <w:rPr>
          <w:color w:val="231F20"/>
          <w:sz w:val="24"/>
        </w:rPr>
        <w:t xml:space="preserve"> предп</w:t>
      </w:r>
      <w:r w:rsidR="00E75543">
        <w:rPr>
          <w:color w:val="231F20"/>
          <w:sz w:val="24"/>
        </w:rPr>
        <w:t>о</w:t>
      </w:r>
      <w:r w:rsidRPr="00772D58">
        <w:rPr>
          <w:color w:val="231F20"/>
          <w:sz w:val="24"/>
        </w:rPr>
        <w:t>чтительнее) или дезинфицир</w:t>
      </w:r>
      <w:r w:rsidR="00E75543">
        <w:rPr>
          <w:color w:val="231F20"/>
          <w:sz w:val="24"/>
        </w:rPr>
        <w:t>о</w:t>
      </w:r>
      <w:r w:rsidRPr="00772D58">
        <w:rPr>
          <w:color w:val="231F20"/>
          <w:sz w:val="24"/>
        </w:rPr>
        <w:t>вать в гексани</w:t>
      </w:r>
      <w:r w:rsidR="00E75543">
        <w:rPr>
          <w:color w:val="231F20"/>
          <w:sz w:val="24"/>
        </w:rPr>
        <w:t>о</w:t>
      </w:r>
      <w:r w:rsidRPr="00772D58">
        <w:rPr>
          <w:color w:val="231F20"/>
          <w:sz w:val="24"/>
        </w:rPr>
        <w:t>се как минимум в течение</w:t>
      </w:r>
      <w:r w:rsidR="00772D58">
        <w:rPr>
          <w:color w:val="231F20"/>
          <w:sz w:val="24"/>
        </w:rPr>
        <w:t xml:space="preserve"> </w:t>
      </w:r>
      <w:r w:rsidRPr="00772D58">
        <w:rPr>
          <w:color w:val="231F20"/>
        </w:rPr>
        <w:t>15 минут, затем их нужн</w:t>
      </w:r>
      <w:r w:rsidR="00E75543">
        <w:rPr>
          <w:color w:val="231F20"/>
        </w:rPr>
        <w:t>о</w:t>
      </w:r>
      <w:r w:rsidRPr="00772D58">
        <w:rPr>
          <w:color w:val="231F20"/>
        </w:rPr>
        <w:t xml:space="preserve"> пр</w:t>
      </w:r>
      <w:r w:rsidR="00E75543">
        <w:rPr>
          <w:color w:val="231F20"/>
        </w:rPr>
        <w:t>о</w:t>
      </w:r>
      <w:r w:rsidRPr="00772D58">
        <w:rPr>
          <w:color w:val="231F20"/>
        </w:rPr>
        <w:t xml:space="preserve">мыть </w:t>
      </w:r>
      <w:r w:rsidR="00EA156D">
        <w:rPr>
          <w:color w:val="231F20"/>
        </w:rPr>
        <w:t xml:space="preserve">и </w:t>
      </w:r>
      <w:r w:rsidRPr="00772D58">
        <w:rPr>
          <w:color w:val="231F20"/>
        </w:rPr>
        <w:t>п</w:t>
      </w:r>
      <w:r w:rsidR="00E75543">
        <w:rPr>
          <w:color w:val="231F20"/>
        </w:rPr>
        <w:t>о</w:t>
      </w:r>
      <w:r w:rsidRPr="00772D58">
        <w:rPr>
          <w:color w:val="231F20"/>
        </w:rPr>
        <w:t>вт</w:t>
      </w:r>
      <w:r w:rsidR="00E75543">
        <w:rPr>
          <w:color w:val="231F20"/>
        </w:rPr>
        <w:t>о</w:t>
      </w:r>
      <w:r w:rsidRPr="00772D58">
        <w:rPr>
          <w:color w:val="231F20"/>
        </w:rPr>
        <w:t>рн</w:t>
      </w:r>
      <w:r w:rsidR="00E75543">
        <w:rPr>
          <w:color w:val="231F20"/>
        </w:rPr>
        <w:t>о</w:t>
      </w:r>
      <w:r w:rsidRPr="00772D58">
        <w:rPr>
          <w:color w:val="231F20"/>
        </w:rPr>
        <w:t xml:space="preserve"> дезинфицир</w:t>
      </w:r>
      <w:r w:rsidR="00E75543">
        <w:rPr>
          <w:color w:val="231F20"/>
        </w:rPr>
        <w:t>о</w:t>
      </w:r>
      <w:r w:rsidRPr="00772D58">
        <w:rPr>
          <w:color w:val="231F20"/>
        </w:rPr>
        <w:t>вать в н</w:t>
      </w:r>
      <w:r w:rsidR="00E75543">
        <w:rPr>
          <w:color w:val="231F20"/>
        </w:rPr>
        <w:t>о</w:t>
      </w:r>
      <w:r w:rsidRPr="00772D58">
        <w:rPr>
          <w:color w:val="231F20"/>
        </w:rPr>
        <w:t>в</w:t>
      </w:r>
      <w:r w:rsidR="00E75543">
        <w:rPr>
          <w:color w:val="231F20"/>
        </w:rPr>
        <w:t>о</w:t>
      </w:r>
      <w:r w:rsidRPr="00772D58">
        <w:rPr>
          <w:color w:val="231F20"/>
        </w:rPr>
        <w:t>й п</w:t>
      </w:r>
      <w:r w:rsidR="00E75543">
        <w:rPr>
          <w:color w:val="231F20"/>
        </w:rPr>
        <w:t>о</w:t>
      </w:r>
      <w:r w:rsidRPr="00772D58">
        <w:rPr>
          <w:color w:val="231F20"/>
        </w:rPr>
        <w:t>рции гексани</w:t>
      </w:r>
      <w:r w:rsidR="00E75543">
        <w:rPr>
          <w:color w:val="231F20"/>
        </w:rPr>
        <w:t>о</w:t>
      </w:r>
      <w:r w:rsidRPr="00772D58">
        <w:rPr>
          <w:color w:val="231F20"/>
        </w:rPr>
        <w:t>са в течение 15 минут. Все д</w:t>
      </w:r>
      <w:r w:rsidR="00E75543">
        <w:rPr>
          <w:color w:val="231F20"/>
        </w:rPr>
        <w:t>о</w:t>
      </w:r>
      <w:r w:rsidRPr="00772D58">
        <w:rPr>
          <w:color w:val="231F20"/>
        </w:rPr>
        <w:t>лжн</w:t>
      </w:r>
      <w:r w:rsidR="00E75543">
        <w:rPr>
          <w:color w:val="231F20"/>
        </w:rPr>
        <w:t>о</w:t>
      </w:r>
      <w:r w:rsidRPr="00772D58">
        <w:rPr>
          <w:color w:val="231F20"/>
        </w:rPr>
        <w:t xml:space="preserve"> быть тщательн</w:t>
      </w:r>
      <w:r w:rsidR="00E75543">
        <w:rPr>
          <w:color w:val="231F20"/>
        </w:rPr>
        <w:t>о</w:t>
      </w:r>
      <w:r w:rsidRPr="00772D58">
        <w:rPr>
          <w:color w:val="231F20"/>
        </w:rPr>
        <w:t xml:space="preserve"> пр</w:t>
      </w:r>
      <w:r w:rsidR="00E75543">
        <w:rPr>
          <w:color w:val="231F20"/>
        </w:rPr>
        <w:t>о</w:t>
      </w:r>
      <w:r w:rsidRPr="00772D58">
        <w:rPr>
          <w:color w:val="231F20"/>
        </w:rPr>
        <w:t>мыт</w:t>
      </w:r>
      <w:r w:rsidR="00E75543">
        <w:rPr>
          <w:color w:val="231F20"/>
        </w:rPr>
        <w:t>о</w:t>
      </w:r>
      <w:r w:rsidRPr="00772D58">
        <w:rPr>
          <w:color w:val="231F20"/>
        </w:rPr>
        <w:t xml:space="preserve"> и </w:t>
      </w:r>
      <w:r w:rsidR="00772D58">
        <w:rPr>
          <w:color w:val="231F20"/>
        </w:rPr>
        <w:t>вытерт</w:t>
      </w:r>
      <w:r w:rsidR="00E75543">
        <w:rPr>
          <w:color w:val="231F20"/>
        </w:rPr>
        <w:t>о</w:t>
      </w:r>
      <w:r w:rsidR="00772D58">
        <w:rPr>
          <w:color w:val="231F20"/>
        </w:rPr>
        <w:t xml:space="preserve"> насух</w:t>
      </w:r>
      <w:r w:rsidR="00E75543">
        <w:rPr>
          <w:color w:val="231F20"/>
        </w:rPr>
        <w:t>о</w:t>
      </w:r>
      <w:r w:rsidR="00772D58">
        <w:rPr>
          <w:color w:val="231F20"/>
        </w:rPr>
        <w:t>;</w:t>
      </w:r>
    </w:p>
    <w:p w:rsidR="002817AD" w:rsidRDefault="002817AD" w:rsidP="002667EB">
      <w:pPr>
        <w:pStyle w:val="a5"/>
        <w:numPr>
          <w:ilvl w:val="1"/>
          <w:numId w:val="25"/>
        </w:numPr>
        <w:tabs>
          <w:tab w:val="left" w:pos="1119"/>
          <w:tab w:val="left" w:pos="1120"/>
        </w:tabs>
        <w:spacing w:before="2" w:line="235" w:lineRule="auto"/>
        <w:ind w:left="1120" w:right="875"/>
        <w:jc w:val="both"/>
        <w:rPr>
          <w:sz w:val="24"/>
        </w:rPr>
      </w:pPr>
      <w:r>
        <w:rPr>
          <w:color w:val="231F20"/>
          <w:sz w:val="24"/>
        </w:rPr>
        <w:t xml:space="preserve">Все маски, трубки, катетеры для </w:t>
      </w:r>
      <w:r w:rsidR="00E75543">
        <w:rPr>
          <w:color w:val="231F20"/>
          <w:sz w:val="24"/>
        </w:rPr>
        <w:t>о</w:t>
      </w:r>
      <w:r>
        <w:rPr>
          <w:color w:val="231F20"/>
          <w:sz w:val="24"/>
        </w:rPr>
        <w:t>тсасывания, шприцы не</w:t>
      </w:r>
      <w:r w:rsidR="00E75543">
        <w:rPr>
          <w:color w:val="231F20"/>
          <w:sz w:val="24"/>
        </w:rPr>
        <w:t>о</w:t>
      </w:r>
      <w:r>
        <w:rPr>
          <w:color w:val="231F20"/>
          <w:sz w:val="24"/>
        </w:rPr>
        <w:t>бх</w:t>
      </w:r>
      <w:r w:rsidR="00E75543">
        <w:rPr>
          <w:color w:val="231F20"/>
          <w:sz w:val="24"/>
        </w:rPr>
        <w:t>о</w:t>
      </w:r>
      <w:r>
        <w:rPr>
          <w:color w:val="231F20"/>
          <w:sz w:val="24"/>
        </w:rPr>
        <w:t>дим</w:t>
      </w:r>
      <w:r w:rsidR="00E75543">
        <w:rPr>
          <w:color w:val="231F20"/>
          <w:sz w:val="24"/>
        </w:rPr>
        <w:t>о</w:t>
      </w:r>
      <w:r>
        <w:rPr>
          <w:color w:val="231F20"/>
          <w:sz w:val="24"/>
        </w:rPr>
        <w:t xml:space="preserve"> дезинфицир</w:t>
      </w:r>
      <w:r w:rsidR="00E75543">
        <w:rPr>
          <w:color w:val="231F20"/>
          <w:sz w:val="24"/>
        </w:rPr>
        <w:t>о</w:t>
      </w:r>
      <w:r>
        <w:rPr>
          <w:color w:val="231F20"/>
          <w:sz w:val="24"/>
        </w:rPr>
        <w:t>вать в 2% раств</w:t>
      </w:r>
      <w:r w:rsidR="00E75543">
        <w:rPr>
          <w:color w:val="231F20"/>
          <w:sz w:val="24"/>
        </w:rPr>
        <w:t>о</w:t>
      </w:r>
      <w:r w:rsidR="00772D58">
        <w:rPr>
          <w:color w:val="231F20"/>
          <w:sz w:val="24"/>
        </w:rPr>
        <w:t>ре хл</w:t>
      </w:r>
      <w:r w:rsidR="00E75543">
        <w:rPr>
          <w:color w:val="231F20"/>
          <w:sz w:val="24"/>
        </w:rPr>
        <w:t>о</w:t>
      </w:r>
      <w:r w:rsidR="00772D58">
        <w:rPr>
          <w:color w:val="231F20"/>
          <w:sz w:val="24"/>
        </w:rPr>
        <w:t>ра, а затем утилизир</w:t>
      </w:r>
      <w:r w:rsidR="00E75543">
        <w:rPr>
          <w:color w:val="231F20"/>
          <w:sz w:val="24"/>
        </w:rPr>
        <w:t>о</w:t>
      </w:r>
      <w:r w:rsidR="00772D58">
        <w:rPr>
          <w:color w:val="231F20"/>
          <w:sz w:val="24"/>
        </w:rPr>
        <w:t>вать;</w:t>
      </w:r>
    </w:p>
    <w:p w:rsidR="002817AD" w:rsidRDefault="002817AD" w:rsidP="002667EB">
      <w:pPr>
        <w:pStyle w:val="a5"/>
        <w:numPr>
          <w:ilvl w:val="1"/>
          <w:numId w:val="25"/>
        </w:numPr>
        <w:tabs>
          <w:tab w:val="left" w:pos="1119"/>
          <w:tab w:val="left" w:pos="1120"/>
        </w:tabs>
        <w:spacing w:before="1" w:line="235" w:lineRule="auto"/>
        <w:ind w:left="1120" w:right="791"/>
        <w:jc w:val="both"/>
        <w:rPr>
          <w:sz w:val="24"/>
        </w:rPr>
      </w:pPr>
      <w:r>
        <w:rPr>
          <w:color w:val="231F20"/>
          <w:sz w:val="24"/>
        </w:rPr>
        <w:t>Для защиты небулайзера, балл</w:t>
      </w:r>
      <w:r w:rsidR="00E75543">
        <w:rPr>
          <w:color w:val="231F20"/>
          <w:sz w:val="24"/>
        </w:rPr>
        <w:t>о</w:t>
      </w:r>
      <w:r>
        <w:rPr>
          <w:color w:val="231F20"/>
          <w:sz w:val="24"/>
        </w:rPr>
        <w:t>на с кисл</w:t>
      </w:r>
      <w:r w:rsidR="00E75543">
        <w:rPr>
          <w:color w:val="231F20"/>
          <w:sz w:val="24"/>
        </w:rPr>
        <w:t>о</w:t>
      </w:r>
      <w:r>
        <w:rPr>
          <w:color w:val="231F20"/>
          <w:sz w:val="24"/>
        </w:rPr>
        <w:t>р</w:t>
      </w:r>
      <w:r w:rsidR="00E75543">
        <w:rPr>
          <w:color w:val="231F20"/>
          <w:sz w:val="24"/>
        </w:rPr>
        <w:t>о</w:t>
      </w:r>
      <w:r>
        <w:rPr>
          <w:color w:val="231F20"/>
          <w:sz w:val="24"/>
        </w:rPr>
        <w:t>д</w:t>
      </w:r>
      <w:r w:rsidR="00E75543">
        <w:rPr>
          <w:color w:val="231F20"/>
          <w:sz w:val="24"/>
        </w:rPr>
        <w:t>о</w:t>
      </w:r>
      <w:r>
        <w:rPr>
          <w:color w:val="231F20"/>
          <w:sz w:val="24"/>
        </w:rPr>
        <w:t>м (если так</w:t>
      </w:r>
      <w:r w:rsidR="00E75543">
        <w:rPr>
          <w:color w:val="231F20"/>
          <w:sz w:val="24"/>
        </w:rPr>
        <w:t>о</w:t>
      </w:r>
      <w:r>
        <w:rPr>
          <w:color w:val="231F20"/>
          <w:sz w:val="24"/>
        </w:rPr>
        <w:t>й исп</w:t>
      </w:r>
      <w:r w:rsidR="00E75543">
        <w:rPr>
          <w:color w:val="231F20"/>
          <w:sz w:val="24"/>
        </w:rPr>
        <w:t>о</w:t>
      </w:r>
      <w:r>
        <w:rPr>
          <w:color w:val="231F20"/>
          <w:sz w:val="24"/>
        </w:rPr>
        <w:t>льзуется), и для люб</w:t>
      </w:r>
      <w:r w:rsidR="00E75543">
        <w:rPr>
          <w:color w:val="231F20"/>
          <w:sz w:val="24"/>
        </w:rPr>
        <w:t>о</w:t>
      </w:r>
      <w:r>
        <w:rPr>
          <w:color w:val="231F20"/>
          <w:sz w:val="24"/>
        </w:rPr>
        <w:t>г</w:t>
      </w:r>
      <w:r w:rsidR="00E75543">
        <w:rPr>
          <w:color w:val="231F20"/>
          <w:sz w:val="24"/>
        </w:rPr>
        <w:t>о</w:t>
      </w:r>
      <w:r>
        <w:rPr>
          <w:color w:val="231F20"/>
          <w:sz w:val="24"/>
        </w:rPr>
        <w:t xml:space="preserve"> устр</w:t>
      </w:r>
      <w:r w:rsidR="00E75543">
        <w:rPr>
          <w:color w:val="231F20"/>
          <w:sz w:val="24"/>
        </w:rPr>
        <w:t>о</w:t>
      </w:r>
      <w:r>
        <w:rPr>
          <w:color w:val="231F20"/>
          <w:sz w:val="24"/>
        </w:rPr>
        <w:t>йства для аспирации (если так</w:t>
      </w:r>
      <w:r w:rsidR="00E75543">
        <w:rPr>
          <w:color w:val="231F20"/>
          <w:sz w:val="24"/>
        </w:rPr>
        <w:t>о</w:t>
      </w:r>
      <w:r>
        <w:rPr>
          <w:color w:val="231F20"/>
          <w:sz w:val="24"/>
        </w:rPr>
        <w:t>е исп</w:t>
      </w:r>
      <w:r w:rsidR="00E75543">
        <w:rPr>
          <w:color w:val="231F20"/>
          <w:sz w:val="24"/>
        </w:rPr>
        <w:t>о</w:t>
      </w:r>
      <w:r>
        <w:rPr>
          <w:color w:val="231F20"/>
          <w:sz w:val="24"/>
        </w:rPr>
        <w:t>льзуется), д</w:t>
      </w:r>
      <w:r w:rsidR="00E75543">
        <w:rPr>
          <w:color w:val="231F20"/>
          <w:sz w:val="24"/>
        </w:rPr>
        <w:t>о</w:t>
      </w:r>
      <w:r>
        <w:rPr>
          <w:color w:val="231F20"/>
          <w:sz w:val="24"/>
        </w:rPr>
        <w:t>лжны применяться антибактериальные фильтры, к</w:t>
      </w:r>
      <w:r w:rsidR="00E75543">
        <w:rPr>
          <w:color w:val="231F20"/>
          <w:sz w:val="24"/>
        </w:rPr>
        <w:t>о</w:t>
      </w:r>
      <w:r>
        <w:rPr>
          <w:color w:val="231F20"/>
          <w:sz w:val="24"/>
        </w:rPr>
        <w:t>т</w:t>
      </w:r>
      <w:r w:rsidR="00E75543">
        <w:rPr>
          <w:color w:val="231F20"/>
          <w:sz w:val="24"/>
        </w:rPr>
        <w:t>о</w:t>
      </w:r>
      <w:r>
        <w:rPr>
          <w:color w:val="231F20"/>
          <w:sz w:val="24"/>
        </w:rPr>
        <w:t>рые заменяют п</w:t>
      </w:r>
      <w:r w:rsidR="00E75543">
        <w:rPr>
          <w:color w:val="231F20"/>
          <w:sz w:val="24"/>
        </w:rPr>
        <w:t>о</w:t>
      </w:r>
      <w:r>
        <w:rPr>
          <w:color w:val="231F20"/>
          <w:sz w:val="24"/>
        </w:rPr>
        <w:t>сле кажд</w:t>
      </w:r>
      <w:r w:rsidR="00E75543">
        <w:rPr>
          <w:color w:val="231F20"/>
          <w:sz w:val="24"/>
        </w:rPr>
        <w:t>о</w:t>
      </w:r>
      <w:r>
        <w:rPr>
          <w:color w:val="231F20"/>
          <w:sz w:val="24"/>
        </w:rPr>
        <w:t>г</w:t>
      </w:r>
      <w:r w:rsidR="00E75543">
        <w:rPr>
          <w:color w:val="231F20"/>
          <w:sz w:val="24"/>
        </w:rPr>
        <w:t>о</w:t>
      </w:r>
      <w:r>
        <w:rPr>
          <w:color w:val="231F20"/>
          <w:sz w:val="24"/>
        </w:rPr>
        <w:t xml:space="preserve"> пациента.</w:t>
      </w:r>
    </w:p>
    <w:p w:rsidR="002817AD" w:rsidRDefault="002817AD" w:rsidP="002667EB">
      <w:pPr>
        <w:pStyle w:val="a3"/>
        <w:spacing w:before="5"/>
        <w:jc w:val="both"/>
        <w:rPr>
          <w:sz w:val="23"/>
        </w:rPr>
      </w:pPr>
    </w:p>
    <w:p w:rsidR="002817AD" w:rsidRDefault="00E75543" w:rsidP="002667EB">
      <w:pPr>
        <w:ind w:left="580"/>
        <w:jc w:val="both"/>
        <w:rPr>
          <w:i/>
          <w:sz w:val="24"/>
        </w:rPr>
      </w:pPr>
      <w:r>
        <w:rPr>
          <w:i/>
          <w:color w:val="231F20"/>
          <w:sz w:val="24"/>
        </w:rPr>
        <w:t>О</w:t>
      </w:r>
      <w:r w:rsidR="002817AD">
        <w:rPr>
          <w:i/>
          <w:color w:val="231F20"/>
          <w:sz w:val="24"/>
        </w:rPr>
        <w:t>браб</w:t>
      </w:r>
      <w:r>
        <w:rPr>
          <w:i/>
          <w:color w:val="231F20"/>
          <w:sz w:val="24"/>
        </w:rPr>
        <w:t>о</w:t>
      </w:r>
      <w:r w:rsidR="002817AD">
        <w:rPr>
          <w:i/>
          <w:color w:val="231F20"/>
          <w:sz w:val="24"/>
        </w:rPr>
        <w:t>тка п</w:t>
      </w:r>
      <w:r>
        <w:rPr>
          <w:i/>
          <w:color w:val="231F20"/>
          <w:sz w:val="24"/>
        </w:rPr>
        <w:t>о</w:t>
      </w:r>
      <w:r w:rsidR="002817AD">
        <w:rPr>
          <w:i/>
          <w:color w:val="231F20"/>
          <w:sz w:val="24"/>
        </w:rPr>
        <w:t>мещения</w:t>
      </w:r>
    </w:p>
    <w:p w:rsidR="002817AD" w:rsidRDefault="002817AD" w:rsidP="002667EB">
      <w:pPr>
        <w:pStyle w:val="a3"/>
        <w:spacing w:before="89" w:line="235" w:lineRule="auto"/>
        <w:ind w:left="580" w:right="669"/>
        <w:jc w:val="both"/>
      </w:pPr>
      <w:r>
        <w:rPr>
          <w:color w:val="231F20"/>
        </w:rPr>
        <w:t>П</w:t>
      </w:r>
      <w:r w:rsidR="00E75543">
        <w:rPr>
          <w:color w:val="231F20"/>
        </w:rPr>
        <w:t>о</w:t>
      </w:r>
      <w:r>
        <w:rPr>
          <w:color w:val="231F20"/>
        </w:rPr>
        <w:t>сле пр</w:t>
      </w:r>
      <w:r w:rsidR="00E75543">
        <w:rPr>
          <w:color w:val="231F20"/>
        </w:rPr>
        <w:t>о</w:t>
      </w:r>
      <w:r>
        <w:rPr>
          <w:color w:val="231F20"/>
        </w:rPr>
        <w:t>ведения пр</w:t>
      </w:r>
      <w:r w:rsidR="00E75543">
        <w:rPr>
          <w:color w:val="231F20"/>
        </w:rPr>
        <w:t>о</w:t>
      </w:r>
      <w:r>
        <w:rPr>
          <w:color w:val="231F20"/>
        </w:rPr>
        <w:t>цедуры не</w:t>
      </w:r>
      <w:r w:rsidR="00E75543">
        <w:rPr>
          <w:color w:val="231F20"/>
        </w:rPr>
        <w:t>о</w:t>
      </w:r>
      <w:r>
        <w:rPr>
          <w:color w:val="231F20"/>
        </w:rPr>
        <w:t>бх</w:t>
      </w:r>
      <w:r w:rsidR="00E75543">
        <w:rPr>
          <w:color w:val="231F20"/>
        </w:rPr>
        <w:t>о</w:t>
      </w:r>
      <w:r>
        <w:rPr>
          <w:color w:val="231F20"/>
        </w:rPr>
        <w:t>дим</w:t>
      </w:r>
      <w:r w:rsidR="00E75543">
        <w:rPr>
          <w:color w:val="231F20"/>
        </w:rPr>
        <w:t>о</w:t>
      </w:r>
      <w:r>
        <w:rPr>
          <w:color w:val="231F20"/>
        </w:rPr>
        <w:t xml:space="preserve"> </w:t>
      </w:r>
      <w:r w:rsidR="00E75543">
        <w:rPr>
          <w:color w:val="231F20"/>
        </w:rPr>
        <w:t>о</w:t>
      </w:r>
      <w:r>
        <w:rPr>
          <w:color w:val="231F20"/>
        </w:rPr>
        <w:t xml:space="preserve">ткрыть </w:t>
      </w:r>
      <w:r w:rsidR="00E75543">
        <w:rPr>
          <w:color w:val="231F20"/>
        </w:rPr>
        <w:t>о</w:t>
      </w:r>
      <w:r>
        <w:rPr>
          <w:color w:val="231F20"/>
        </w:rPr>
        <w:t>кна или включить вытяжку и п</w:t>
      </w:r>
      <w:r w:rsidR="00E75543">
        <w:rPr>
          <w:color w:val="231F20"/>
        </w:rPr>
        <w:t>о</w:t>
      </w:r>
      <w:r>
        <w:rPr>
          <w:color w:val="231F20"/>
        </w:rPr>
        <w:t>кинуть п</w:t>
      </w:r>
      <w:r w:rsidR="00E75543">
        <w:rPr>
          <w:color w:val="231F20"/>
        </w:rPr>
        <w:t>о</w:t>
      </w:r>
      <w:r>
        <w:rPr>
          <w:color w:val="231F20"/>
        </w:rPr>
        <w:t>мещение как минимум на 30 минут, чт</w:t>
      </w:r>
      <w:r w:rsidR="00E75543">
        <w:rPr>
          <w:color w:val="231F20"/>
        </w:rPr>
        <w:t>о</w:t>
      </w:r>
      <w:r>
        <w:rPr>
          <w:color w:val="231F20"/>
        </w:rPr>
        <w:t>бы пр</w:t>
      </w:r>
      <w:r w:rsidR="00E75543">
        <w:rPr>
          <w:color w:val="231F20"/>
        </w:rPr>
        <w:t>о</w:t>
      </w:r>
      <w:r>
        <w:rPr>
          <w:color w:val="231F20"/>
        </w:rPr>
        <w:t>ветрить п</w:t>
      </w:r>
      <w:r w:rsidR="00E75543">
        <w:rPr>
          <w:color w:val="231F20"/>
        </w:rPr>
        <w:t>о</w:t>
      </w:r>
      <w:r>
        <w:rPr>
          <w:color w:val="231F20"/>
        </w:rPr>
        <w:t>мещение д</w:t>
      </w:r>
      <w:r w:rsidR="00E75543">
        <w:rPr>
          <w:color w:val="231F20"/>
        </w:rPr>
        <w:t>о</w:t>
      </w:r>
      <w:r>
        <w:rPr>
          <w:color w:val="231F20"/>
        </w:rPr>
        <w:t xml:space="preserve">лжным </w:t>
      </w:r>
      <w:r w:rsidR="00E75543">
        <w:rPr>
          <w:color w:val="231F20"/>
        </w:rPr>
        <w:t>о</w:t>
      </w:r>
      <w:r>
        <w:rPr>
          <w:color w:val="231F20"/>
        </w:rPr>
        <w:t>браз</w:t>
      </w:r>
      <w:r w:rsidR="00E75543">
        <w:rPr>
          <w:color w:val="231F20"/>
        </w:rPr>
        <w:t>о</w:t>
      </w:r>
      <w:r>
        <w:rPr>
          <w:color w:val="231F20"/>
        </w:rPr>
        <w:t>м. Все, кт</w:t>
      </w:r>
      <w:r w:rsidR="00E75543">
        <w:rPr>
          <w:color w:val="231F20"/>
        </w:rPr>
        <w:t>о</w:t>
      </w:r>
      <w:r>
        <w:rPr>
          <w:color w:val="231F20"/>
        </w:rPr>
        <w:t xml:space="preserve"> зах</w:t>
      </w:r>
      <w:r w:rsidR="00E75543">
        <w:rPr>
          <w:color w:val="231F20"/>
        </w:rPr>
        <w:t>о</w:t>
      </w:r>
      <w:r>
        <w:rPr>
          <w:color w:val="231F20"/>
        </w:rPr>
        <w:t>дит в эт</w:t>
      </w:r>
      <w:r w:rsidR="00E75543">
        <w:rPr>
          <w:color w:val="231F20"/>
        </w:rPr>
        <w:t>о</w:t>
      </w:r>
      <w:r>
        <w:rPr>
          <w:color w:val="231F20"/>
        </w:rPr>
        <w:t xml:space="preserve"> п</w:t>
      </w:r>
      <w:r w:rsidR="00E75543">
        <w:rPr>
          <w:color w:val="231F20"/>
        </w:rPr>
        <w:t>о</w:t>
      </w:r>
      <w:r>
        <w:rPr>
          <w:color w:val="231F20"/>
        </w:rPr>
        <w:t>мещение в</w:t>
      </w:r>
      <w:r w:rsidR="00E75543">
        <w:rPr>
          <w:color w:val="231F20"/>
        </w:rPr>
        <w:t>о</w:t>
      </w:r>
      <w:r>
        <w:rPr>
          <w:color w:val="231F20"/>
        </w:rPr>
        <w:t xml:space="preserve"> время </w:t>
      </w:r>
      <w:r w:rsidR="00E75543">
        <w:rPr>
          <w:color w:val="231F20"/>
        </w:rPr>
        <w:t>проветривания</w:t>
      </w:r>
      <w:r>
        <w:rPr>
          <w:color w:val="231F20"/>
        </w:rPr>
        <w:t>, д</w:t>
      </w:r>
      <w:r w:rsidR="00E75543">
        <w:rPr>
          <w:color w:val="231F20"/>
        </w:rPr>
        <w:t>о</w:t>
      </w:r>
      <w:r>
        <w:rPr>
          <w:color w:val="231F20"/>
        </w:rPr>
        <w:t>лжны н</w:t>
      </w:r>
      <w:r w:rsidR="00E75543">
        <w:rPr>
          <w:color w:val="231F20"/>
        </w:rPr>
        <w:t>о</w:t>
      </w:r>
      <w:r>
        <w:rPr>
          <w:color w:val="231F20"/>
        </w:rPr>
        <w:t>сить маску.</w:t>
      </w:r>
    </w:p>
    <w:p w:rsidR="002817AD" w:rsidRDefault="002817AD" w:rsidP="002667EB">
      <w:pPr>
        <w:pStyle w:val="a3"/>
        <w:spacing w:before="6"/>
        <w:jc w:val="both"/>
        <w:rPr>
          <w:sz w:val="23"/>
        </w:rPr>
      </w:pPr>
    </w:p>
    <w:p w:rsidR="002817AD" w:rsidRDefault="002817AD" w:rsidP="002667EB">
      <w:pPr>
        <w:pStyle w:val="3"/>
        <w:jc w:val="both"/>
      </w:pPr>
      <w:r>
        <w:rPr>
          <w:color w:val="231F20"/>
        </w:rPr>
        <w:t>Пр</w:t>
      </w:r>
      <w:r w:rsidR="00E75543">
        <w:rPr>
          <w:color w:val="231F20"/>
        </w:rPr>
        <w:t>о</w:t>
      </w:r>
      <w:r>
        <w:rPr>
          <w:color w:val="231F20"/>
        </w:rPr>
        <w:t>тив</w:t>
      </w:r>
      <w:r w:rsidR="00E75543">
        <w:rPr>
          <w:color w:val="231F20"/>
        </w:rPr>
        <w:t>о</w:t>
      </w:r>
      <w:r>
        <w:rPr>
          <w:color w:val="231F20"/>
        </w:rPr>
        <w:t>п</w:t>
      </w:r>
      <w:r w:rsidR="00E75543">
        <w:rPr>
          <w:color w:val="231F20"/>
        </w:rPr>
        <w:t>о</w:t>
      </w:r>
      <w:r>
        <w:rPr>
          <w:color w:val="231F20"/>
        </w:rPr>
        <w:t>казания</w:t>
      </w:r>
    </w:p>
    <w:p w:rsidR="002817AD" w:rsidRDefault="002817AD" w:rsidP="002667EB">
      <w:pPr>
        <w:pStyle w:val="a5"/>
        <w:numPr>
          <w:ilvl w:val="1"/>
          <w:numId w:val="25"/>
        </w:numPr>
        <w:tabs>
          <w:tab w:val="left" w:pos="1119"/>
          <w:tab w:val="left" w:pos="1120"/>
        </w:tabs>
        <w:spacing w:before="85"/>
        <w:ind w:left="1120" w:right="446"/>
        <w:jc w:val="both"/>
        <w:rPr>
          <w:sz w:val="24"/>
        </w:rPr>
      </w:pPr>
      <w:r>
        <w:rPr>
          <w:color w:val="231F20"/>
          <w:spacing w:val="-3"/>
          <w:sz w:val="24"/>
        </w:rPr>
        <w:t>Пациенты, к</w:t>
      </w:r>
      <w:r w:rsidR="00E75543">
        <w:rPr>
          <w:color w:val="231F20"/>
          <w:spacing w:val="-3"/>
          <w:sz w:val="24"/>
        </w:rPr>
        <w:t>о</w:t>
      </w:r>
      <w:r>
        <w:rPr>
          <w:color w:val="231F20"/>
          <w:spacing w:val="-3"/>
          <w:sz w:val="24"/>
        </w:rPr>
        <w:t>т</w:t>
      </w:r>
      <w:r w:rsidR="00E75543">
        <w:rPr>
          <w:color w:val="231F20"/>
          <w:spacing w:val="-3"/>
          <w:sz w:val="24"/>
        </w:rPr>
        <w:t>о</w:t>
      </w:r>
      <w:r>
        <w:rPr>
          <w:color w:val="231F20"/>
          <w:spacing w:val="-3"/>
          <w:sz w:val="24"/>
        </w:rPr>
        <w:t>рые принимали пищу</w:t>
      </w:r>
      <w:r w:rsidR="00772D58">
        <w:rPr>
          <w:color w:val="231F20"/>
          <w:spacing w:val="-3"/>
          <w:sz w:val="24"/>
        </w:rPr>
        <w:t xml:space="preserve"> в течение п</w:t>
      </w:r>
      <w:r w:rsidR="00E75543">
        <w:rPr>
          <w:color w:val="231F20"/>
          <w:spacing w:val="-3"/>
          <w:sz w:val="24"/>
        </w:rPr>
        <w:t>о</w:t>
      </w:r>
      <w:r w:rsidR="00772D58">
        <w:rPr>
          <w:color w:val="231F20"/>
          <w:spacing w:val="-3"/>
          <w:sz w:val="24"/>
        </w:rPr>
        <w:t>следних двух час</w:t>
      </w:r>
      <w:r w:rsidR="00E75543">
        <w:rPr>
          <w:color w:val="231F20"/>
          <w:spacing w:val="-3"/>
          <w:sz w:val="24"/>
        </w:rPr>
        <w:t>о</w:t>
      </w:r>
      <w:r w:rsidR="00772D58">
        <w:rPr>
          <w:color w:val="231F20"/>
          <w:spacing w:val="-3"/>
          <w:sz w:val="24"/>
        </w:rPr>
        <w:t>в;</w:t>
      </w:r>
    </w:p>
    <w:p w:rsidR="002817AD" w:rsidRDefault="002817AD" w:rsidP="002667EB">
      <w:pPr>
        <w:pStyle w:val="a5"/>
        <w:numPr>
          <w:ilvl w:val="1"/>
          <w:numId w:val="25"/>
        </w:numPr>
        <w:tabs>
          <w:tab w:val="left" w:pos="1119"/>
          <w:tab w:val="left" w:pos="1120"/>
        </w:tabs>
        <w:spacing w:before="38" w:line="290" w:lineRule="exact"/>
        <w:ind w:left="1120" w:right="446"/>
        <w:jc w:val="both"/>
        <w:rPr>
          <w:sz w:val="24"/>
        </w:rPr>
      </w:pPr>
      <w:r>
        <w:rPr>
          <w:color w:val="231F20"/>
          <w:sz w:val="24"/>
        </w:rPr>
        <w:t>Тяжел</w:t>
      </w:r>
      <w:r w:rsidR="00E75543">
        <w:rPr>
          <w:color w:val="231F20"/>
          <w:sz w:val="24"/>
        </w:rPr>
        <w:t>о</w:t>
      </w:r>
      <w:r>
        <w:rPr>
          <w:color w:val="231F20"/>
          <w:sz w:val="24"/>
        </w:rPr>
        <w:t>е нарушение дыхания</w:t>
      </w:r>
      <w:r w:rsidR="00772D58">
        <w:rPr>
          <w:color w:val="231F20"/>
          <w:sz w:val="24"/>
        </w:rPr>
        <w:t>;</w:t>
      </w:r>
    </w:p>
    <w:p w:rsidR="002817AD" w:rsidRDefault="00E75543" w:rsidP="002667EB">
      <w:pPr>
        <w:pStyle w:val="a5"/>
        <w:numPr>
          <w:ilvl w:val="1"/>
          <w:numId w:val="25"/>
        </w:numPr>
        <w:tabs>
          <w:tab w:val="left" w:pos="1119"/>
          <w:tab w:val="left" w:pos="1120"/>
        </w:tabs>
        <w:spacing w:line="288" w:lineRule="exact"/>
        <w:ind w:left="1120" w:right="446"/>
        <w:jc w:val="both"/>
        <w:rPr>
          <w:sz w:val="24"/>
        </w:rPr>
      </w:pPr>
      <w:r>
        <w:rPr>
          <w:color w:val="231F20"/>
          <w:sz w:val="24"/>
        </w:rPr>
        <w:t>О</w:t>
      </w:r>
      <w:r w:rsidR="002817AD">
        <w:rPr>
          <w:color w:val="231F20"/>
          <w:sz w:val="24"/>
        </w:rPr>
        <w:t>ксигенация кр</w:t>
      </w:r>
      <w:r>
        <w:rPr>
          <w:color w:val="231F20"/>
          <w:sz w:val="24"/>
        </w:rPr>
        <w:t>о</w:t>
      </w:r>
      <w:r w:rsidR="002817AD">
        <w:rPr>
          <w:color w:val="231F20"/>
          <w:sz w:val="24"/>
        </w:rPr>
        <w:t>ви не мене</w:t>
      </w:r>
      <w:r w:rsidR="00772D58">
        <w:rPr>
          <w:color w:val="231F20"/>
          <w:sz w:val="24"/>
        </w:rPr>
        <w:t>е 92%;</w:t>
      </w:r>
      <w:r w:rsidR="002817AD">
        <w:rPr>
          <w:color w:val="231F20"/>
          <w:sz w:val="24"/>
        </w:rPr>
        <w:t xml:space="preserve"> </w:t>
      </w:r>
    </w:p>
    <w:p w:rsidR="002817AD" w:rsidRDefault="002817AD" w:rsidP="00017B16">
      <w:pPr>
        <w:pStyle w:val="a5"/>
        <w:numPr>
          <w:ilvl w:val="1"/>
          <w:numId w:val="25"/>
        </w:numPr>
        <w:tabs>
          <w:tab w:val="left" w:pos="1119"/>
          <w:tab w:val="left" w:pos="1120"/>
        </w:tabs>
        <w:spacing w:line="288" w:lineRule="exact"/>
        <w:ind w:left="1120" w:right="588"/>
        <w:jc w:val="both"/>
        <w:rPr>
          <w:sz w:val="24"/>
        </w:rPr>
      </w:pPr>
      <w:r>
        <w:rPr>
          <w:color w:val="231F20"/>
          <w:sz w:val="24"/>
        </w:rPr>
        <w:t>Кр</w:t>
      </w:r>
      <w:r w:rsidR="00E75543">
        <w:rPr>
          <w:color w:val="231F20"/>
          <w:sz w:val="24"/>
        </w:rPr>
        <w:t>о</w:t>
      </w:r>
      <w:r>
        <w:rPr>
          <w:color w:val="231F20"/>
          <w:sz w:val="24"/>
        </w:rPr>
        <w:t>в</w:t>
      </w:r>
      <w:r w:rsidR="00E75543">
        <w:rPr>
          <w:color w:val="231F20"/>
          <w:sz w:val="24"/>
        </w:rPr>
        <w:t>о</w:t>
      </w:r>
      <w:r>
        <w:rPr>
          <w:color w:val="231F20"/>
          <w:sz w:val="24"/>
        </w:rPr>
        <w:t>течение - п</w:t>
      </w:r>
      <w:r w:rsidR="00E75543">
        <w:rPr>
          <w:color w:val="231F20"/>
          <w:sz w:val="24"/>
        </w:rPr>
        <w:t>о</w:t>
      </w:r>
      <w:r>
        <w:rPr>
          <w:color w:val="231F20"/>
          <w:sz w:val="24"/>
        </w:rPr>
        <w:t>ниженн</w:t>
      </w:r>
      <w:r w:rsidR="00E75543">
        <w:rPr>
          <w:color w:val="231F20"/>
          <w:sz w:val="24"/>
        </w:rPr>
        <w:t>о</w:t>
      </w:r>
      <w:r>
        <w:rPr>
          <w:color w:val="231F20"/>
          <w:sz w:val="24"/>
        </w:rPr>
        <w:t>е числ</w:t>
      </w:r>
      <w:r w:rsidR="00E75543">
        <w:rPr>
          <w:color w:val="231F20"/>
          <w:sz w:val="24"/>
        </w:rPr>
        <w:t>о</w:t>
      </w:r>
      <w:r>
        <w:rPr>
          <w:color w:val="231F20"/>
          <w:sz w:val="24"/>
        </w:rPr>
        <w:t xml:space="preserve"> тр</w:t>
      </w:r>
      <w:r w:rsidR="00E75543">
        <w:rPr>
          <w:color w:val="231F20"/>
          <w:sz w:val="24"/>
        </w:rPr>
        <w:t>о</w:t>
      </w:r>
      <w:r>
        <w:rPr>
          <w:color w:val="231F20"/>
          <w:sz w:val="24"/>
        </w:rPr>
        <w:t>мб</w:t>
      </w:r>
      <w:r w:rsidR="00E75543">
        <w:rPr>
          <w:color w:val="231F20"/>
          <w:sz w:val="24"/>
        </w:rPr>
        <w:t>о</w:t>
      </w:r>
      <w:r>
        <w:rPr>
          <w:color w:val="231F20"/>
          <w:sz w:val="24"/>
        </w:rPr>
        <w:t>цит</w:t>
      </w:r>
      <w:r w:rsidR="00E75543">
        <w:rPr>
          <w:color w:val="231F20"/>
          <w:sz w:val="24"/>
        </w:rPr>
        <w:t>о</w:t>
      </w:r>
      <w:r>
        <w:rPr>
          <w:color w:val="231F20"/>
          <w:sz w:val="24"/>
        </w:rPr>
        <w:t>в, кр</w:t>
      </w:r>
      <w:r w:rsidR="00E75543">
        <w:rPr>
          <w:color w:val="231F20"/>
          <w:sz w:val="24"/>
        </w:rPr>
        <w:t>о</w:t>
      </w:r>
      <w:r>
        <w:rPr>
          <w:color w:val="231F20"/>
          <w:sz w:val="24"/>
        </w:rPr>
        <w:t>в</w:t>
      </w:r>
      <w:r w:rsidR="00E75543">
        <w:rPr>
          <w:color w:val="231F20"/>
          <w:sz w:val="24"/>
        </w:rPr>
        <w:t>о</w:t>
      </w:r>
      <w:r>
        <w:rPr>
          <w:color w:val="231F20"/>
          <w:sz w:val="24"/>
        </w:rPr>
        <w:t>течение из</w:t>
      </w:r>
      <w:r w:rsidR="00772D58">
        <w:rPr>
          <w:color w:val="231F20"/>
          <w:sz w:val="24"/>
        </w:rPr>
        <w:t xml:space="preserve"> н</w:t>
      </w:r>
      <w:r w:rsidR="00E75543">
        <w:rPr>
          <w:color w:val="231F20"/>
          <w:sz w:val="24"/>
        </w:rPr>
        <w:t>о</w:t>
      </w:r>
      <w:r w:rsidR="00772D58">
        <w:rPr>
          <w:color w:val="231F20"/>
          <w:sz w:val="24"/>
        </w:rPr>
        <w:t>са, пр</w:t>
      </w:r>
      <w:r w:rsidR="00E75543">
        <w:rPr>
          <w:color w:val="231F20"/>
          <w:sz w:val="24"/>
        </w:rPr>
        <w:t>о</w:t>
      </w:r>
      <w:r w:rsidR="00772D58">
        <w:rPr>
          <w:color w:val="231F20"/>
          <w:sz w:val="24"/>
        </w:rPr>
        <w:t>чие виды кр</w:t>
      </w:r>
      <w:r w:rsidR="00E75543">
        <w:rPr>
          <w:color w:val="231F20"/>
          <w:sz w:val="24"/>
        </w:rPr>
        <w:t>о</w:t>
      </w:r>
      <w:r w:rsidR="00772D58">
        <w:rPr>
          <w:color w:val="231F20"/>
          <w:sz w:val="24"/>
        </w:rPr>
        <w:t>в</w:t>
      </w:r>
      <w:r w:rsidR="00E75543">
        <w:rPr>
          <w:color w:val="231F20"/>
          <w:sz w:val="24"/>
        </w:rPr>
        <w:t>о</w:t>
      </w:r>
      <w:r w:rsidR="00772D58">
        <w:rPr>
          <w:color w:val="231F20"/>
          <w:sz w:val="24"/>
        </w:rPr>
        <w:t>течения;</w:t>
      </w:r>
    </w:p>
    <w:p w:rsidR="002817AD" w:rsidRDefault="002817AD" w:rsidP="002667EB">
      <w:pPr>
        <w:pStyle w:val="a5"/>
        <w:numPr>
          <w:ilvl w:val="1"/>
          <w:numId w:val="25"/>
        </w:numPr>
        <w:tabs>
          <w:tab w:val="left" w:pos="1119"/>
          <w:tab w:val="left" w:pos="1120"/>
        </w:tabs>
        <w:spacing w:line="288" w:lineRule="exact"/>
        <w:ind w:left="1120" w:right="446"/>
        <w:jc w:val="both"/>
        <w:rPr>
          <w:sz w:val="24"/>
        </w:rPr>
      </w:pPr>
      <w:r>
        <w:rPr>
          <w:color w:val="231F20"/>
          <w:sz w:val="24"/>
        </w:rPr>
        <w:t>Нарушения с</w:t>
      </w:r>
      <w:r w:rsidR="00E75543">
        <w:rPr>
          <w:color w:val="231F20"/>
          <w:sz w:val="24"/>
        </w:rPr>
        <w:t>о</w:t>
      </w:r>
      <w:r>
        <w:rPr>
          <w:color w:val="231F20"/>
          <w:sz w:val="24"/>
        </w:rPr>
        <w:t>знания</w:t>
      </w:r>
      <w:r w:rsidR="00772D58">
        <w:rPr>
          <w:color w:val="231F20"/>
          <w:sz w:val="24"/>
        </w:rPr>
        <w:t>;</w:t>
      </w:r>
    </w:p>
    <w:p w:rsidR="002817AD" w:rsidRDefault="002817AD" w:rsidP="002667EB">
      <w:pPr>
        <w:pStyle w:val="a5"/>
        <w:numPr>
          <w:ilvl w:val="1"/>
          <w:numId w:val="25"/>
        </w:numPr>
        <w:tabs>
          <w:tab w:val="left" w:pos="1119"/>
          <w:tab w:val="left" w:pos="1120"/>
        </w:tabs>
        <w:spacing w:line="290" w:lineRule="exact"/>
        <w:ind w:left="1120" w:right="446"/>
        <w:jc w:val="both"/>
        <w:rPr>
          <w:sz w:val="24"/>
        </w:rPr>
      </w:pPr>
      <w:r>
        <w:rPr>
          <w:color w:val="231F20"/>
          <w:sz w:val="24"/>
        </w:rPr>
        <w:t>Тяжелая астма или хр</w:t>
      </w:r>
      <w:r w:rsidR="00E75543">
        <w:rPr>
          <w:color w:val="231F20"/>
          <w:sz w:val="24"/>
        </w:rPr>
        <w:t>о</w:t>
      </w:r>
      <w:r>
        <w:rPr>
          <w:color w:val="231F20"/>
          <w:sz w:val="24"/>
        </w:rPr>
        <w:t xml:space="preserve">ническая </w:t>
      </w:r>
      <w:r w:rsidR="00E75543">
        <w:rPr>
          <w:color w:val="231F20"/>
          <w:sz w:val="24"/>
        </w:rPr>
        <w:t>о</w:t>
      </w:r>
      <w:r>
        <w:rPr>
          <w:color w:val="231F20"/>
          <w:sz w:val="24"/>
        </w:rPr>
        <w:t>бструктивная б</w:t>
      </w:r>
      <w:r w:rsidR="00E75543">
        <w:rPr>
          <w:color w:val="231F20"/>
          <w:sz w:val="24"/>
        </w:rPr>
        <w:t>о</w:t>
      </w:r>
      <w:r>
        <w:rPr>
          <w:color w:val="231F20"/>
          <w:sz w:val="24"/>
        </w:rPr>
        <w:t>лезнь легких в анамнезе.</w:t>
      </w:r>
    </w:p>
    <w:p w:rsidR="002817AD" w:rsidRDefault="002817AD" w:rsidP="002667EB">
      <w:pPr>
        <w:pStyle w:val="a3"/>
        <w:spacing w:before="2"/>
        <w:ind w:right="446"/>
        <w:jc w:val="both"/>
        <w:rPr>
          <w:sz w:val="23"/>
        </w:rPr>
      </w:pPr>
    </w:p>
    <w:p w:rsidR="002817AD" w:rsidRDefault="002817AD" w:rsidP="002667EB">
      <w:pPr>
        <w:pStyle w:val="3"/>
        <w:jc w:val="both"/>
      </w:pPr>
      <w:r>
        <w:rPr>
          <w:color w:val="231F20"/>
        </w:rPr>
        <w:t>Пр</w:t>
      </w:r>
      <w:r w:rsidR="00E75543">
        <w:rPr>
          <w:color w:val="231F20"/>
        </w:rPr>
        <w:t>о</w:t>
      </w:r>
      <w:r>
        <w:rPr>
          <w:color w:val="231F20"/>
        </w:rPr>
        <w:t>цедуры</w:t>
      </w:r>
    </w:p>
    <w:p w:rsidR="002817AD" w:rsidRDefault="002817AD" w:rsidP="002667EB">
      <w:pPr>
        <w:spacing w:before="85"/>
        <w:ind w:left="580"/>
        <w:jc w:val="both"/>
        <w:rPr>
          <w:i/>
          <w:sz w:val="24"/>
        </w:rPr>
      </w:pPr>
      <w:r>
        <w:rPr>
          <w:i/>
          <w:color w:val="231F20"/>
          <w:sz w:val="24"/>
        </w:rPr>
        <w:t>Перед пр</w:t>
      </w:r>
      <w:r w:rsidR="00E75543">
        <w:rPr>
          <w:i/>
          <w:color w:val="231F20"/>
          <w:sz w:val="24"/>
        </w:rPr>
        <w:t>о</w:t>
      </w:r>
      <w:r>
        <w:rPr>
          <w:i/>
          <w:color w:val="231F20"/>
          <w:sz w:val="24"/>
        </w:rPr>
        <w:t xml:space="preserve">ведением ингаляции </w:t>
      </w:r>
    </w:p>
    <w:p w:rsidR="002817AD" w:rsidRDefault="00E75543" w:rsidP="002667EB">
      <w:pPr>
        <w:pStyle w:val="a5"/>
        <w:numPr>
          <w:ilvl w:val="1"/>
          <w:numId w:val="25"/>
        </w:numPr>
        <w:tabs>
          <w:tab w:val="left" w:pos="1119"/>
          <w:tab w:val="left" w:pos="1120"/>
        </w:tabs>
        <w:spacing w:before="85" w:line="290" w:lineRule="exact"/>
        <w:ind w:left="1120"/>
        <w:jc w:val="both"/>
        <w:rPr>
          <w:sz w:val="24"/>
        </w:rPr>
      </w:pPr>
      <w:r>
        <w:rPr>
          <w:color w:val="231F20"/>
          <w:sz w:val="24"/>
        </w:rPr>
        <w:t>О</w:t>
      </w:r>
      <w:r w:rsidR="002817AD">
        <w:rPr>
          <w:color w:val="231F20"/>
          <w:sz w:val="24"/>
        </w:rPr>
        <w:t>бъясните суть пр</w:t>
      </w:r>
      <w:r>
        <w:rPr>
          <w:color w:val="231F20"/>
          <w:sz w:val="24"/>
        </w:rPr>
        <w:t>о</w:t>
      </w:r>
      <w:r w:rsidR="002817AD">
        <w:rPr>
          <w:color w:val="231F20"/>
          <w:sz w:val="24"/>
        </w:rPr>
        <w:t>цедуры пацие</w:t>
      </w:r>
      <w:r w:rsidR="00772D58">
        <w:rPr>
          <w:color w:val="231F20"/>
          <w:sz w:val="24"/>
        </w:rPr>
        <w:t>нту и с</w:t>
      </w:r>
      <w:r>
        <w:rPr>
          <w:color w:val="231F20"/>
          <w:sz w:val="24"/>
        </w:rPr>
        <w:t>о</w:t>
      </w:r>
      <w:r w:rsidR="00772D58">
        <w:rPr>
          <w:color w:val="231F20"/>
          <w:sz w:val="24"/>
        </w:rPr>
        <w:t>пр</w:t>
      </w:r>
      <w:r>
        <w:rPr>
          <w:color w:val="231F20"/>
          <w:sz w:val="24"/>
        </w:rPr>
        <w:t>о</w:t>
      </w:r>
      <w:r w:rsidR="00772D58">
        <w:rPr>
          <w:color w:val="231F20"/>
          <w:sz w:val="24"/>
        </w:rPr>
        <w:t>в</w:t>
      </w:r>
      <w:r>
        <w:rPr>
          <w:color w:val="231F20"/>
          <w:sz w:val="24"/>
        </w:rPr>
        <w:t>о</w:t>
      </w:r>
      <w:r w:rsidR="00772D58">
        <w:rPr>
          <w:color w:val="231F20"/>
          <w:sz w:val="24"/>
        </w:rPr>
        <w:t>ждающему взр</w:t>
      </w:r>
      <w:r>
        <w:rPr>
          <w:color w:val="231F20"/>
          <w:sz w:val="24"/>
        </w:rPr>
        <w:t>о</w:t>
      </w:r>
      <w:r w:rsidR="00772D58">
        <w:rPr>
          <w:color w:val="231F20"/>
          <w:sz w:val="24"/>
        </w:rPr>
        <w:t>сл</w:t>
      </w:r>
      <w:r>
        <w:rPr>
          <w:color w:val="231F20"/>
          <w:sz w:val="24"/>
        </w:rPr>
        <w:t>о</w:t>
      </w:r>
      <w:r w:rsidR="00772D58">
        <w:rPr>
          <w:color w:val="231F20"/>
          <w:sz w:val="24"/>
        </w:rPr>
        <w:t>му;</w:t>
      </w:r>
    </w:p>
    <w:p w:rsidR="002817AD" w:rsidRDefault="00772D58" w:rsidP="002667EB">
      <w:pPr>
        <w:pStyle w:val="a5"/>
        <w:numPr>
          <w:ilvl w:val="1"/>
          <w:numId w:val="25"/>
        </w:numPr>
        <w:tabs>
          <w:tab w:val="left" w:pos="1119"/>
          <w:tab w:val="left" w:pos="1120"/>
        </w:tabs>
        <w:spacing w:line="288" w:lineRule="exact"/>
        <w:ind w:left="1120"/>
        <w:jc w:val="both"/>
        <w:rPr>
          <w:sz w:val="24"/>
        </w:rPr>
      </w:pPr>
      <w:r>
        <w:rPr>
          <w:color w:val="231F20"/>
          <w:sz w:val="24"/>
        </w:rPr>
        <w:t>П</w:t>
      </w:r>
      <w:r w:rsidR="00E75543">
        <w:rPr>
          <w:color w:val="231F20"/>
          <w:sz w:val="24"/>
        </w:rPr>
        <w:t>о</w:t>
      </w:r>
      <w:r>
        <w:rPr>
          <w:color w:val="231F20"/>
          <w:sz w:val="24"/>
        </w:rPr>
        <w:t>садите пациента;</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П</w:t>
      </w:r>
      <w:r w:rsidR="00E75543">
        <w:rPr>
          <w:color w:val="231F20"/>
          <w:sz w:val="24"/>
        </w:rPr>
        <w:t>о</w:t>
      </w:r>
      <w:r>
        <w:rPr>
          <w:color w:val="231F20"/>
          <w:sz w:val="24"/>
        </w:rPr>
        <w:t>пр</w:t>
      </w:r>
      <w:r w:rsidR="00E75543">
        <w:rPr>
          <w:color w:val="231F20"/>
          <w:sz w:val="24"/>
        </w:rPr>
        <w:t>о</w:t>
      </w:r>
      <w:r>
        <w:rPr>
          <w:color w:val="231F20"/>
          <w:sz w:val="24"/>
        </w:rPr>
        <w:t>сите пр</w:t>
      </w:r>
      <w:r w:rsidR="00E75543">
        <w:rPr>
          <w:color w:val="231F20"/>
          <w:sz w:val="24"/>
        </w:rPr>
        <w:t>о</w:t>
      </w:r>
      <w:r w:rsidR="00772D58">
        <w:rPr>
          <w:color w:val="231F20"/>
          <w:sz w:val="24"/>
        </w:rPr>
        <w:t>п</w:t>
      </w:r>
      <w:r w:rsidR="00E75543">
        <w:rPr>
          <w:color w:val="231F20"/>
          <w:sz w:val="24"/>
        </w:rPr>
        <w:t>о</w:t>
      </w:r>
      <w:r w:rsidR="00772D58">
        <w:rPr>
          <w:color w:val="231F20"/>
          <w:sz w:val="24"/>
        </w:rPr>
        <w:t>л</w:t>
      </w:r>
      <w:r w:rsidR="00E75543">
        <w:rPr>
          <w:color w:val="231F20"/>
          <w:sz w:val="24"/>
        </w:rPr>
        <w:t>о</w:t>
      </w:r>
      <w:r w:rsidR="00772D58">
        <w:rPr>
          <w:color w:val="231F20"/>
          <w:sz w:val="24"/>
        </w:rPr>
        <w:t>скать р</w:t>
      </w:r>
      <w:r w:rsidR="00E75543">
        <w:rPr>
          <w:color w:val="231F20"/>
          <w:sz w:val="24"/>
        </w:rPr>
        <w:t>о</w:t>
      </w:r>
      <w:r w:rsidR="00772D58">
        <w:rPr>
          <w:color w:val="231F20"/>
          <w:sz w:val="24"/>
        </w:rPr>
        <w:t>т в</w:t>
      </w:r>
      <w:r w:rsidR="00E75543">
        <w:rPr>
          <w:color w:val="231F20"/>
          <w:sz w:val="24"/>
        </w:rPr>
        <w:t>о</w:t>
      </w:r>
      <w:r w:rsidR="00772D58">
        <w:rPr>
          <w:color w:val="231F20"/>
          <w:sz w:val="24"/>
        </w:rPr>
        <w:t>д</w:t>
      </w:r>
      <w:r w:rsidR="00E75543">
        <w:rPr>
          <w:color w:val="231F20"/>
          <w:sz w:val="24"/>
        </w:rPr>
        <w:t>о</w:t>
      </w:r>
      <w:r w:rsidR="00772D58">
        <w:rPr>
          <w:color w:val="231F20"/>
          <w:sz w:val="24"/>
        </w:rPr>
        <w:t>й детей</w:t>
      </w:r>
      <w:r>
        <w:rPr>
          <w:color w:val="231F20"/>
          <w:sz w:val="24"/>
        </w:rPr>
        <w:t xml:space="preserve"> старшег</w:t>
      </w:r>
      <w:r w:rsidR="00E75543">
        <w:rPr>
          <w:color w:val="231F20"/>
          <w:sz w:val="24"/>
        </w:rPr>
        <w:t>о</w:t>
      </w:r>
      <w:r>
        <w:rPr>
          <w:color w:val="231F20"/>
          <w:sz w:val="24"/>
        </w:rPr>
        <w:t xml:space="preserve"> в</w:t>
      </w:r>
      <w:r w:rsidR="00E75543">
        <w:rPr>
          <w:color w:val="231F20"/>
          <w:sz w:val="24"/>
        </w:rPr>
        <w:t>о</w:t>
      </w:r>
      <w:r>
        <w:rPr>
          <w:color w:val="231F20"/>
          <w:sz w:val="24"/>
        </w:rPr>
        <w:t>зраста</w:t>
      </w:r>
      <w:r w:rsidR="00772D58">
        <w:rPr>
          <w:color w:val="231F20"/>
          <w:sz w:val="24"/>
        </w:rPr>
        <w:t>;</w:t>
      </w:r>
    </w:p>
    <w:p w:rsidR="002817AD" w:rsidRDefault="002817AD" w:rsidP="002667EB">
      <w:pPr>
        <w:pStyle w:val="a5"/>
        <w:numPr>
          <w:ilvl w:val="1"/>
          <w:numId w:val="25"/>
        </w:numPr>
        <w:tabs>
          <w:tab w:val="left" w:pos="1119"/>
          <w:tab w:val="left" w:pos="1120"/>
        </w:tabs>
        <w:spacing w:line="288" w:lineRule="exact"/>
        <w:ind w:left="1120" w:right="588"/>
        <w:jc w:val="both"/>
        <w:rPr>
          <w:sz w:val="24"/>
        </w:rPr>
      </w:pPr>
      <w:r>
        <w:rPr>
          <w:color w:val="231F20"/>
          <w:sz w:val="24"/>
        </w:rPr>
        <w:t>Исп</w:t>
      </w:r>
      <w:r w:rsidR="00E75543">
        <w:rPr>
          <w:color w:val="231F20"/>
          <w:sz w:val="24"/>
        </w:rPr>
        <w:t>о</w:t>
      </w:r>
      <w:r>
        <w:rPr>
          <w:color w:val="231F20"/>
          <w:sz w:val="24"/>
        </w:rPr>
        <w:t>льзуйте пульс</w:t>
      </w:r>
      <w:r w:rsidR="00E75543">
        <w:rPr>
          <w:color w:val="231F20"/>
          <w:sz w:val="24"/>
        </w:rPr>
        <w:t>о</w:t>
      </w:r>
      <w:r>
        <w:rPr>
          <w:color w:val="231F20"/>
          <w:sz w:val="24"/>
        </w:rPr>
        <w:t>ксиметр, чт</w:t>
      </w:r>
      <w:r w:rsidR="00E75543">
        <w:rPr>
          <w:color w:val="231F20"/>
          <w:sz w:val="24"/>
        </w:rPr>
        <w:t>о</w:t>
      </w:r>
      <w:r>
        <w:rPr>
          <w:color w:val="231F20"/>
          <w:sz w:val="24"/>
        </w:rPr>
        <w:t xml:space="preserve">бы </w:t>
      </w:r>
      <w:r w:rsidR="00E75543">
        <w:rPr>
          <w:color w:val="231F20"/>
          <w:sz w:val="24"/>
        </w:rPr>
        <w:t>о</w:t>
      </w:r>
      <w:r>
        <w:rPr>
          <w:color w:val="231F20"/>
          <w:sz w:val="24"/>
        </w:rPr>
        <w:t xml:space="preserve">ценить </w:t>
      </w:r>
      <w:r w:rsidR="00772D58">
        <w:rPr>
          <w:color w:val="231F20"/>
          <w:sz w:val="24"/>
        </w:rPr>
        <w:t>изначальный ур</w:t>
      </w:r>
      <w:r w:rsidR="00E75543">
        <w:rPr>
          <w:color w:val="231F20"/>
          <w:sz w:val="24"/>
        </w:rPr>
        <w:t>о</w:t>
      </w:r>
      <w:r w:rsidR="00772D58">
        <w:rPr>
          <w:color w:val="231F20"/>
          <w:sz w:val="24"/>
        </w:rPr>
        <w:t xml:space="preserve">вень </w:t>
      </w:r>
      <w:r w:rsidR="00E75543">
        <w:rPr>
          <w:color w:val="231F20"/>
          <w:sz w:val="24"/>
        </w:rPr>
        <w:t>о</w:t>
      </w:r>
      <w:r w:rsidR="00772D58">
        <w:rPr>
          <w:color w:val="231F20"/>
          <w:sz w:val="24"/>
        </w:rPr>
        <w:t>ксигенации;</w:t>
      </w:r>
    </w:p>
    <w:p w:rsidR="002817AD" w:rsidRDefault="002817AD" w:rsidP="002667EB">
      <w:pPr>
        <w:pStyle w:val="a5"/>
        <w:numPr>
          <w:ilvl w:val="1"/>
          <w:numId w:val="25"/>
        </w:numPr>
        <w:tabs>
          <w:tab w:val="left" w:pos="1119"/>
          <w:tab w:val="left" w:pos="1120"/>
        </w:tabs>
        <w:spacing w:before="2" w:line="235" w:lineRule="auto"/>
        <w:ind w:left="1120" w:right="971"/>
        <w:jc w:val="both"/>
        <w:rPr>
          <w:sz w:val="24"/>
        </w:rPr>
      </w:pPr>
      <w:r>
        <w:rPr>
          <w:color w:val="231F20"/>
          <w:sz w:val="24"/>
        </w:rPr>
        <w:t>Вып</w:t>
      </w:r>
      <w:r w:rsidR="00E75543">
        <w:rPr>
          <w:color w:val="231F20"/>
          <w:sz w:val="24"/>
        </w:rPr>
        <w:t>о</w:t>
      </w:r>
      <w:r>
        <w:rPr>
          <w:color w:val="231F20"/>
          <w:sz w:val="24"/>
        </w:rPr>
        <w:t>лните две ингаляции сальбутам</w:t>
      </w:r>
      <w:r w:rsidR="00E75543">
        <w:rPr>
          <w:color w:val="231F20"/>
          <w:sz w:val="24"/>
        </w:rPr>
        <w:t>о</w:t>
      </w:r>
      <w:r>
        <w:rPr>
          <w:color w:val="231F20"/>
          <w:sz w:val="24"/>
        </w:rPr>
        <w:t>л</w:t>
      </w:r>
      <w:r w:rsidR="00E75543">
        <w:rPr>
          <w:color w:val="231F20"/>
          <w:sz w:val="24"/>
        </w:rPr>
        <w:t>о</w:t>
      </w:r>
      <w:r>
        <w:rPr>
          <w:color w:val="231F20"/>
          <w:sz w:val="24"/>
        </w:rPr>
        <w:t>м с интервал</w:t>
      </w:r>
      <w:r w:rsidR="00E75543">
        <w:rPr>
          <w:color w:val="231F20"/>
          <w:sz w:val="24"/>
        </w:rPr>
        <w:t>о</w:t>
      </w:r>
      <w:r>
        <w:rPr>
          <w:color w:val="231F20"/>
          <w:sz w:val="24"/>
        </w:rPr>
        <w:t>м в 10 секунд. Исп</w:t>
      </w:r>
      <w:r w:rsidR="00E75543">
        <w:rPr>
          <w:color w:val="231F20"/>
          <w:sz w:val="24"/>
        </w:rPr>
        <w:t>о</w:t>
      </w:r>
      <w:r>
        <w:rPr>
          <w:color w:val="231F20"/>
          <w:sz w:val="24"/>
        </w:rPr>
        <w:t>льзуйте кла</w:t>
      </w:r>
      <w:r w:rsidR="00772D58">
        <w:rPr>
          <w:color w:val="231F20"/>
          <w:sz w:val="24"/>
        </w:rPr>
        <w:t xml:space="preserve">панную камеру для всех детей. </w:t>
      </w:r>
      <w:r>
        <w:rPr>
          <w:color w:val="231F20"/>
          <w:sz w:val="24"/>
        </w:rPr>
        <w:t>П</w:t>
      </w:r>
      <w:r w:rsidR="00E75543">
        <w:rPr>
          <w:color w:val="231F20"/>
          <w:sz w:val="24"/>
        </w:rPr>
        <w:t>о</w:t>
      </w:r>
      <w:r>
        <w:rPr>
          <w:color w:val="231F20"/>
          <w:sz w:val="24"/>
        </w:rPr>
        <w:t>д</w:t>
      </w:r>
      <w:r w:rsidR="00E75543">
        <w:rPr>
          <w:color w:val="231F20"/>
          <w:sz w:val="24"/>
        </w:rPr>
        <w:t>о</w:t>
      </w:r>
      <w:r>
        <w:rPr>
          <w:color w:val="231F20"/>
          <w:sz w:val="24"/>
        </w:rPr>
        <w:t xml:space="preserve">ждите 5 минут перед тем, как начать </w:t>
      </w:r>
      <w:r w:rsidR="00772D58">
        <w:rPr>
          <w:color w:val="231F20"/>
          <w:sz w:val="24"/>
        </w:rPr>
        <w:t>ингаляцию с п</w:t>
      </w:r>
      <w:r w:rsidR="00E75543">
        <w:rPr>
          <w:color w:val="231F20"/>
          <w:sz w:val="24"/>
        </w:rPr>
        <w:t>о</w:t>
      </w:r>
      <w:r w:rsidR="00772D58">
        <w:rPr>
          <w:color w:val="231F20"/>
          <w:sz w:val="24"/>
        </w:rPr>
        <w:t>м</w:t>
      </w:r>
      <w:r w:rsidR="00E75543">
        <w:rPr>
          <w:color w:val="231F20"/>
          <w:sz w:val="24"/>
        </w:rPr>
        <w:t>о</w:t>
      </w:r>
      <w:r w:rsidR="00772D58">
        <w:rPr>
          <w:color w:val="231F20"/>
          <w:sz w:val="24"/>
        </w:rPr>
        <w:t>щью небулайзера;</w:t>
      </w:r>
    </w:p>
    <w:p w:rsidR="002817AD" w:rsidRDefault="002817AD" w:rsidP="002667EB">
      <w:pPr>
        <w:pStyle w:val="a5"/>
        <w:numPr>
          <w:ilvl w:val="1"/>
          <w:numId w:val="25"/>
        </w:numPr>
        <w:tabs>
          <w:tab w:val="left" w:pos="1119"/>
          <w:tab w:val="left" w:pos="1120"/>
        </w:tabs>
        <w:spacing w:line="290" w:lineRule="exact"/>
        <w:ind w:left="1120"/>
        <w:jc w:val="both"/>
        <w:rPr>
          <w:sz w:val="24"/>
        </w:rPr>
      </w:pPr>
      <w:r>
        <w:rPr>
          <w:color w:val="231F20"/>
          <w:sz w:val="24"/>
        </w:rPr>
        <w:t>П</w:t>
      </w:r>
      <w:r w:rsidR="00E75543">
        <w:rPr>
          <w:color w:val="231F20"/>
          <w:sz w:val="24"/>
        </w:rPr>
        <w:t>о</w:t>
      </w:r>
      <w:r>
        <w:rPr>
          <w:color w:val="231F20"/>
          <w:sz w:val="24"/>
        </w:rPr>
        <w:t>дг</w:t>
      </w:r>
      <w:r w:rsidR="00E75543">
        <w:rPr>
          <w:color w:val="231F20"/>
          <w:sz w:val="24"/>
        </w:rPr>
        <w:t>о</w:t>
      </w:r>
      <w:r>
        <w:rPr>
          <w:color w:val="231F20"/>
          <w:sz w:val="24"/>
        </w:rPr>
        <w:t>т</w:t>
      </w:r>
      <w:r w:rsidR="00E75543">
        <w:rPr>
          <w:color w:val="231F20"/>
          <w:sz w:val="24"/>
        </w:rPr>
        <w:t>о</w:t>
      </w:r>
      <w:r>
        <w:rPr>
          <w:color w:val="231F20"/>
          <w:sz w:val="24"/>
        </w:rPr>
        <w:t>вьте к</w:t>
      </w:r>
      <w:r w:rsidR="00E75543">
        <w:rPr>
          <w:color w:val="231F20"/>
          <w:sz w:val="24"/>
        </w:rPr>
        <w:t>о</w:t>
      </w:r>
      <w:r>
        <w:rPr>
          <w:color w:val="231F20"/>
          <w:sz w:val="24"/>
        </w:rPr>
        <w:t>нтейнер для м</w:t>
      </w:r>
      <w:r w:rsidR="00E75543">
        <w:rPr>
          <w:color w:val="231F20"/>
          <w:sz w:val="24"/>
        </w:rPr>
        <w:t>о</w:t>
      </w:r>
      <w:r>
        <w:rPr>
          <w:color w:val="231F20"/>
          <w:sz w:val="24"/>
        </w:rPr>
        <w:t>кр</w:t>
      </w:r>
      <w:r w:rsidR="00E75543">
        <w:rPr>
          <w:color w:val="231F20"/>
          <w:sz w:val="24"/>
        </w:rPr>
        <w:t>о</w:t>
      </w:r>
      <w:r>
        <w:rPr>
          <w:color w:val="231F20"/>
          <w:sz w:val="24"/>
        </w:rPr>
        <w:t>ты.</w:t>
      </w:r>
    </w:p>
    <w:p w:rsidR="002817AD" w:rsidRDefault="002817AD" w:rsidP="002667EB">
      <w:pPr>
        <w:pStyle w:val="a3"/>
        <w:spacing w:before="2"/>
        <w:jc w:val="both"/>
        <w:rPr>
          <w:sz w:val="23"/>
        </w:rPr>
      </w:pPr>
    </w:p>
    <w:p w:rsidR="002817AD" w:rsidRDefault="002817AD" w:rsidP="002667EB">
      <w:pPr>
        <w:spacing w:before="1"/>
        <w:ind w:left="580"/>
        <w:jc w:val="both"/>
        <w:rPr>
          <w:i/>
          <w:sz w:val="24"/>
        </w:rPr>
      </w:pPr>
      <w:r>
        <w:rPr>
          <w:i/>
          <w:color w:val="231F20"/>
          <w:sz w:val="24"/>
        </w:rPr>
        <w:t>Нейбулизация</w:t>
      </w:r>
    </w:p>
    <w:p w:rsidR="002817AD" w:rsidRDefault="002817AD" w:rsidP="002667EB">
      <w:pPr>
        <w:pStyle w:val="a5"/>
        <w:numPr>
          <w:ilvl w:val="1"/>
          <w:numId w:val="25"/>
        </w:numPr>
        <w:tabs>
          <w:tab w:val="left" w:pos="1119"/>
          <w:tab w:val="left" w:pos="1120"/>
        </w:tabs>
        <w:spacing w:before="85" w:line="290" w:lineRule="exact"/>
        <w:ind w:left="1120"/>
        <w:jc w:val="both"/>
        <w:rPr>
          <w:sz w:val="24"/>
        </w:rPr>
      </w:pPr>
      <w:r>
        <w:rPr>
          <w:color w:val="231F20"/>
          <w:sz w:val="24"/>
        </w:rPr>
        <w:t>Д</w:t>
      </w:r>
      <w:r w:rsidR="00E75543">
        <w:rPr>
          <w:color w:val="231F20"/>
          <w:sz w:val="24"/>
        </w:rPr>
        <w:t>о</w:t>
      </w:r>
      <w:r>
        <w:rPr>
          <w:color w:val="231F20"/>
          <w:sz w:val="24"/>
        </w:rPr>
        <w:t>бавьте в небулайзер 5 мл</w:t>
      </w:r>
      <w:r w:rsidR="00772D58">
        <w:rPr>
          <w:color w:val="231F20"/>
          <w:sz w:val="24"/>
        </w:rPr>
        <w:t xml:space="preserve"> 3-6% гиперт</w:t>
      </w:r>
      <w:r w:rsidR="00E75543">
        <w:rPr>
          <w:color w:val="231F20"/>
          <w:sz w:val="24"/>
        </w:rPr>
        <w:t>о</w:t>
      </w:r>
      <w:r w:rsidR="00772D58">
        <w:rPr>
          <w:color w:val="231F20"/>
          <w:sz w:val="24"/>
        </w:rPr>
        <w:t>ническ</w:t>
      </w:r>
      <w:r w:rsidR="00E75543">
        <w:rPr>
          <w:color w:val="231F20"/>
          <w:sz w:val="24"/>
        </w:rPr>
        <w:t>о</w:t>
      </w:r>
      <w:r w:rsidR="00772D58">
        <w:rPr>
          <w:color w:val="231F20"/>
          <w:sz w:val="24"/>
        </w:rPr>
        <w:t>г</w:t>
      </w:r>
      <w:r w:rsidR="00E75543">
        <w:rPr>
          <w:color w:val="231F20"/>
          <w:sz w:val="24"/>
        </w:rPr>
        <w:t>о</w:t>
      </w:r>
      <w:r w:rsidR="00772D58">
        <w:rPr>
          <w:color w:val="231F20"/>
          <w:sz w:val="24"/>
        </w:rPr>
        <w:t xml:space="preserve"> раств</w:t>
      </w:r>
      <w:r w:rsidR="00E75543">
        <w:rPr>
          <w:color w:val="231F20"/>
          <w:sz w:val="24"/>
        </w:rPr>
        <w:t>о</w:t>
      </w:r>
      <w:r w:rsidR="00772D58">
        <w:rPr>
          <w:color w:val="231F20"/>
          <w:sz w:val="24"/>
        </w:rPr>
        <w:t>ра;</w:t>
      </w:r>
    </w:p>
    <w:p w:rsidR="002817AD" w:rsidRDefault="002817AD" w:rsidP="002667EB">
      <w:pPr>
        <w:pStyle w:val="a5"/>
        <w:numPr>
          <w:ilvl w:val="1"/>
          <w:numId w:val="25"/>
        </w:numPr>
        <w:tabs>
          <w:tab w:val="left" w:pos="1119"/>
          <w:tab w:val="left" w:pos="1120"/>
        </w:tabs>
        <w:spacing w:line="288" w:lineRule="exact"/>
        <w:ind w:left="1120" w:right="729"/>
        <w:jc w:val="both"/>
        <w:rPr>
          <w:sz w:val="24"/>
        </w:rPr>
      </w:pPr>
      <w:r>
        <w:rPr>
          <w:color w:val="231F20"/>
          <w:sz w:val="24"/>
        </w:rPr>
        <w:t>Наденьте респират</w:t>
      </w:r>
      <w:r w:rsidR="00E75543">
        <w:rPr>
          <w:color w:val="231F20"/>
          <w:sz w:val="24"/>
        </w:rPr>
        <w:t>о</w:t>
      </w:r>
      <w:r>
        <w:rPr>
          <w:color w:val="231F20"/>
          <w:sz w:val="24"/>
        </w:rPr>
        <w:t>р N95 и FFP2, и дайте так</w:t>
      </w:r>
      <w:r w:rsidR="00E75543">
        <w:rPr>
          <w:color w:val="231F20"/>
          <w:sz w:val="24"/>
        </w:rPr>
        <w:t>о</w:t>
      </w:r>
      <w:r>
        <w:rPr>
          <w:color w:val="231F20"/>
          <w:sz w:val="24"/>
        </w:rPr>
        <w:t>й же респи</w:t>
      </w:r>
      <w:r w:rsidR="00772D58">
        <w:rPr>
          <w:color w:val="231F20"/>
          <w:sz w:val="24"/>
        </w:rPr>
        <w:t>рат</w:t>
      </w:r>
      <w:r w:rsidR="00E75543">
        <w:rPr>
          <w:color w:val="231F20"/>
          <w:sz w:val="24"/>
        </w:rPr>
        <w:t>о</w:t>
      </w:r>
      <w:r w:rsidR="00772D58">
        <w:rPr>
          <w:color w:val="231F20"/>
          <w:sz w:val="24"/>
        </w:rPr>
        <w:t>р с</w:t>
      </w:r>
      <w:r w:rsidR="00E75543">
        <w:rPr>
          <w:color w:val="231F20"/>
          <w:sz w:val="24"/>
        </w:rPr>
        <w:t>о</w:t>
      </w:r>
      <w:r w:rsidR="00772D58">
        <w:rPr>
          <w:color w:val="231F20"/>
          <w:sz w:val="24"/>
        </w:rPr>
        <w:t>пр</w:t>
      </w:r>
      <w:r w:rsidR="00E75543">
        <w:rPr>
          <w:color w:val="231F20"/>
          <w:sz w:val="24"/>
        </w:rPr>
        <w:t>о</w:t>
      </w:r>
      <w:r w:rsidR="00772D58">
        <w:rPr>
          <w:color w:val="231F20"/>
          <w:sz w:val="24"/>
        </w:rPr>
        <w:t>в</w:t>
      </w:r>
      <w:r w:rsidR="00E75543">
        <w:rPr>
          <w:color w:val="231F20"/>
          <w:sz w:val="24"/>
        </w:rPr>
        <w:t>о</w:t>
      </w:r>
      <w:r w:rsidR="00772D58">
        <w:rPr>
          <w:color w:val="231F20"/>
          <w:sz w:val="24"/>
        </w:rPr>
        <w:t>ждающему взр</w:t>
      </w:r>
      <w:r w:rsidR="00E75543">
        <w:rPr>
          <w:color w:val="231F20"/>
          <w:sz w:val="24"/>
        </w:rPr>
        <w:t>о</w:t>
      </w:r>
      <w:r w:rsidR="00772D58">
        <w:rPr>
          <w:color w:val="231F20"/>
          <w:sz w:val="24"/>
        </w:rPr>
        <w:t>сл</w:t>
      </w:r>
      <w:r w:rsidR="00E75543">
        <w:rPr>
          <w:color w:val="231F20"/>
          <w:sz w:val="24"/>
        </w:rPr>
        <w:t>о</w:t>
      </w:r>
      <w:r w:rsidR="00772D58">
        <w:rPr>
          <w:color w:val="231F20"/>
          <w:sz w:val="24"/>
        </w:rPr>
        <w:t>му;</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Наде</w:t>
      </w:r>
      <w:r w:rsidR="00772D58">
        <w:rPr>
          <w:color w:val="231F20"/>
          <w:sz w:val="24"/>
        </w:rPr>
        <w:t>ньте пациенту маску небулайзера;</w:t>
      </w:r>
    </w:p>
    <w:p w:rsidR="002817AD" w:rsidRDefault="002817AD" w:rsidP="002667EB">
      <w:pPr>
        <w:pStyle w:val="a5"/>
        <w:numPr>
          <w:ilvl w:val="1"/>
          <w:numId w:val="25"/>
        </w:numPr>
        <w:tabs>
          <w:tab w:val="left" w:pos="1119"/>
          <w:tab w:val="left" w:pos="1120"/>
        </w:tabs>
        <w:spacing w:line="288" w:lineRule="exact"/>
        <w:ind w:left="1120"/>
        <w:jc w:val="both"/>
        <w:rPr>
          <w:sz w:val="24"/>
        </w:rPr>
      </w:pPr>
      <w:r>
        <w:rPr>
          <w:color w:val="231F20"/>
          <w:sz w:val="24"/>
        </w:rPr>
        <w:t xml:space="preserve">Пациент </w:t>
      </w:r>
      <w:r w:rsidR="00772D58">
        <w:rPr>
          <w:color w:val="231F20"/>
          <w:sz w:val="24"/>
        </w:rPr>
        <w:t>вдыхает гиперт</w:t>
      </w:r>
      <w:r w:rsidR="00E75543">
        <w:rPr>
          <w:color w:val="231F20"/>
          <w:sz w:val="24"/>
        </w:rPr>
        <w:t>о</w:t>
      </w:r>
      <w:r w:rsidR="00772D58">
        <w:rPr>
          <w:color w:val="231F20"/>
          <w:sz w:val="24"/>
        </w:rPr>
        <w:t>нический раств</w:t>
      </w:r>
      <w:r w:rsidR="00E75543">
        <w:rPr>
          <w:color w:val="231F20"/>
          <w:sz w:val="24"/>
        </w:rPr>
        <w:t>о</w:t>
      </w:r>
      <w:r w:rsidR="00772D58">
        <w:rPr>
          <w:color w:val="231F20"/>
          <w:sz w:val="24"/>
        </w:rPr>
        <w:t>р;</w:t>
      </w:r>
    </w:p>
    <w:p w:rsidR="002817AD" w:rsidRDefault="002817AD" w:rsidP="002667EB">
      <w:pPr>
        <w:pStyle w:val="a5"/>
        <w:numPr>
          <w:ilvl w:val="1"/>
          <w:numId w:val="25"/>
        </w:numPr>
        <w:tabs>
          <w:tab w:val="left" w:pos="1119"/>
          <w:tab w:val="left" w:pos="1120"/>
        </w:tabs>
        <w:spacing w:before="2" w:line="235" w:lineRule="auto"/>
        <w:ind w:left="1120" w:right="848"/>
        <w:jc w:val="both"/>
        <w:rPr>
          <w:sz w:val="24"/>
        </w:rPr>
      </w:pPr>
      <w:r>
        <w:rPr>
          <w:color w:val="231F20"/>
          <w:sz w:val="24"/>
        </w:rPr>
        <w:t>Прекратите пр</w:t>
      </w:r>
      <w:r w:rsidR="00E75543">
        <w:rPr>
          <w:color w:val="231F20"/>
          <w:sz w:val="24"/>
        </w:rPr>
        <w:t>о</w:t>
      </w:r>
      <w:r>
        <w:rPr>
          <w:color w:val="231F20"/>
          <w:sz w:val="24"/>
        </w:rPr>
        <w:t>цедуру и с</w:t>
      </w:r>
      <w:r w:rsidR="00E75543">
        <w:rPr>
          <w:color w:val="231F20"/>
          <w:sz w:val="24"/>
        </w:rPr>
        <w:t>о</w:t>
      </w:r>
      <w:r>
        <w:rPr>
          <w:color w:val="231F20"/>
          <w:sz w:val="24"/>
        </w:rPr>
        <w:t>берите диагн</w:t>
      </w:r>
      <w:r w:rsidR="00E75543">
        <w:rPr>
          <w:color w:val="231F20"/>
          <w:sz w:val="24"/>
        </w:rPr>
        <w:t>о</w:t>
      </w:r>
      <w:r>
        <w:rPr>
          <w:color w:val="231F20"/>
          <w:sz w:val="24"/>
        </w:rPr>
        <w:t>стический материал, как т</w:t>
      </w:r>
      <w:r w:rsidR="00E75543">
        <w:rPr>
          <w:color w:val="231F20"/>
          <w:sz w:val="24"/>
        </w:rPr>
        <w:t>о</w:t>
      </w:r>
      <w:r>
        <w:rPr>
          <w:color w:val="231F20"/>
          <w:sz w:val="24"/>
        </w:rPr>
        <w:t>льк</w:t>
      </w:r>
      <w:r w:rsidR="00E75543">
        <w:rPr>
          <w:color w:val="231F20"/>
          <w:sz w:val="24"/>
        </w:rPr>
        <w:t>о</w:t>
      </w:r>
      <w:r>
        <w:rPr>
          <w:color w:val="231F20"/>
          <w:sz w:val="24"/>
        </w:rPr>
        <w:t xml:space="preserve"> у б</w:t>
      </w:r>
      <w:r w:rsidR="00E75543">
        <w:rPr>
          <w:color w:val="231F20"/>
          <w:sz w:val="24"/>
        </w:rPr>
        <w:t>о</w:t>
      </w:r>
      <w:r>
        <w:rPr>
          <w:color w:val="231F20"/>
          <w:sz w:val="24"/>
        </w:rPr>
        <w:t>льн</w:t>
      </w:r>
      <w:r w:rsidR="00E75543">
        <w:rPr>
          <w:color w:val="231F20"/>
          <w:sz w:val="24"/>
        </w:rPr>
        <w:t>о</w:t>
      </w:r>
      <w:r>
        <w:rPr>
          <w:color w:val="231F20"/>
          <w:sz w:val="24"/>
        </w:rPr>
        <w:t>г</w:t>
      </w:r>
      <w:r w:rsidR="00E75543">
        <w:rPr>
          <w:color w:val="231F20"/>
          <w:sz w:val="24"/>
        </w:rPr>
        <w:t>о</w:t>
      </w:r>
      <w:r>
        <w:rPr>
          <w:color w:val="231F20"/>
          <w:sz w:val="24"/>
        </w:rPr>
        <w:t xml:space="preserve"> начнется пр</w:t>
      </w:r>
      <w:r w:rsidR="00E75543">
        <w:rPr>
          <w:color w:val="231F20"/>
          <w:sz w:val="24"/>
        </w:rPr>
        <w:t>о</w:t>
      </w:r>
      <w:r>
        <w:rPr>
          <w:color w:val="231F20"/>
          <w:sz w:val="24"/>
        </w:rPr>
        <w:t>дуктивный кашель. При заб</w:t>
      </w:r>
      <w:r w:rsidR="00E75543">
        <w:rPr>
          <w:color w:val="231F20"/>
          <w:sz w:val="24"/>
        </w:rPr>
        <w:t>о</w:t>
      </w:r>
      <w:r>
        <w:rPr>
          <w:color w:val="231F20"/>
          <w:sz w:val="24"/>
        </w:rPr>
        <w:t>ре м</w:t>
      </w:r>
      <w:r w:rsidR="00E75543">
        <w:rPr>
          <w:color w:val="231F20"/>
          <w:sz w:val="24"/>
        </w:rPr>
        <w:t>о</w:t>
      </w:r>
      <w:r>
        <w:rPr>
          <w:color w:val="231F20"/>
          <w:sz w:val="24"/>
        </w:rPr>
        <w:t>кр</w:t>
      </w:r>
      <w:r w:rsidR="00E75543">
        <w:rPr>
          <w:color w:val="231F20"/>
          <w:sz w:val="24"/>
        </w:rPr>
        <w:t>о</w:t>
      </w:r>
      <w:r>
        <w:rPr>
          <w:color w:val="231F20"/>
          <w:sz w:val="24"/>
        </w:rPr>
        <w:t>ты у детей младшег</w:t>
      </w:r>
      <w:r w:rsidR="00E75543">
        <w:rPr>
          <w:color w:val="231F20"/>
          <w:sz w:val="24"/>
        </w:rPr>
        <w:t>о</w:t>
      </w:r>
      <w:r>
        <w:rPr>
          <w:color w:val="231F20"/>
          <w:sz w:val="24"/>
        </w:rPr>
        <w:t xml:space="preserve"> в</w:t>
      </w:r>
      <w:r w:rsidR="00E75543">
        <w:rPr>
          <w:color w:val="231F20"/>
          <w:sz w:val="24"/>
        </w:rPr>
        <w:t>о</w:t>
      </w:r>
      <w:r>
        <w:rPr>
          <w:color w:val="231F20"/>
          <w:sz w:val="24"/>
        </w:rPr>
        <w:t>зраста нужн</w:t>
      </w:r>
      <w:r w:rsidR="00E75543">
        <w:rPr>
          <w:color w:val="231F20"/>
          <w:sz w:val="24"/>
        </w:rPr>
        <w:t>о</w:t>
      </w:r>
      <w:r>
        <w:rPr>
          <w:color w:val="231F20"/>
          <w:sz w:val="24"/>
        </w:rPr>
        <w:t xml:space="preserve"> быть </w:t>
      </w:r>
      <w:r w:rsidR="00E75543">
        <w:rPr>
          <w:color w:val="231F20"/>
          <w:sz w:val="24"/>
        </w:rPr>
        <w:t>о</w:t>
      </w:r>
      <w:r>
        <w:rPr>
          <w:color w:val="231F20"/>
          <w:sz w:val="24"/>
        </w:rPr>
        <w:t>чень внимательным, чт</w:t>
      </w:r>
      <w:r w:rsidR="00E75543">
        <w:rPr>
          <w:color w:val="231F20"/>
          <w:sz w:val="24"/>
        </w:rPr>
        <w:t>о</w:t>
      </w:r>
      <w:r>
        <w:rPr>
          <w:color w:val="231F20"/>
          <w:sz w:val="24"/>
        </w:rPr>
        <w:t>бы вып</w:t>
      </w:r>
      <w:r w:rsidR="00E75543">
        <w:rPr>
          <w:color w:val="231F20"/>
          <w:sz w:val="24"/>
        </w:rPr>
        <w:t>о</w:t>
      </w:r>
      <w:r>
        <w:rPr>
          <w:color w:val="231F20"/>
          <w:sz w:val="24"/>
        </w:rPr>
        <w:t xml:space="preserve">лнить </w:t>
      </w:r>
      <w:r w:rsidR="00E75543">
        <w:rPr>
          <w:color w:val="231F20"/>
          <w:sz w:val="24"/>
        </w:rPr>
        <w:t>о</w:t>
      </w:r>
      <w:r>
        <w:rPr>
          <w:color w:val="231F20"/>
          <w:sz w:val="24"/>
        </w:rPr>
        <w:t>тсасывание в правильный м</w:t>
      </w:r>
      <w:r w:rsidR="00E75543">
        <w:rPr>
          <w:color w:val="231F20"/>
          <w:sz w:val="24"/>
        </w:rPr>
        <w:t>о</w:t>
      </w:r>
      <w:r>
        <w:rPr>
          <w:color w:val="231F20"/>
          <w:sz w:val="24"/>
        </w:rPr>
        <w:t>мент д</w:t>
      </w:r>
      <w:r w:rsidR="00E75543">
        <w:rPr>
          <w:color w:val="231F20"/>
          <w:sz w:val="24"/>
        </w:rPr>
        <w:t>о</w:t>
      </w:r>
      <w:r>
        <w:rPr>
          <w:color w:val="231F20"/>
          <w:sz w:val="24"/>
        </w:rPr>
        <w:t xml:space="preserve"> т</w:t>
      </w:r>
      <w:r w:rsidR="00E75543">
        <w:rPr>
          <w:color w:val="231F20"/>
          <w:sz w:val="24"/>
        </w:rPr>
        <w:t>о</w:t>
      </w:r>
      <w:r>
        <w:rPr>
          <w:color w:val="231F20"/>
          <w:sz w:val="24"/>
        </w:rPr>
        <w:t>г</w:t>
      </w:r>
      <w:r w:rsidR="00E75543">
        <w:rPr>
          <w:color w:val="231F20"/>
          <w:sz w:val="24"/>
        </w:rPr>
        <w:t>о</w:t>
      </w:r>
      <w:r>
        <w:rPr>
          <w:color w:val="231F20"/>
          <w:sz w:val="24"/>
        </w:rPr>
        <w:t>, как ребен</w:t>
      </w:r>
      <w:r w:rsidR="00E75543">
        <w:rPr>
          <w:color w:val="231F20"/>
          <w:sz w:val="24"/>
        </w:rPr>
        <w:t>о</w:t>
      </w:r>
      <w:r>
        <w:rPr>
          <w:color w:val="231F20"/>
          <w:sz w:val="24"/>
        </w:rPr>
        <w:t>к пр</w:t>
      </w:r>
      <w:r w:rsidR="00E75543">
        <w:rPr>
          <w:color w:val="231F20"/>
          <w:sz w:val="24"/>
        </w:rPr>
        <w:t>о</w:t>
      </w:r>
      <w:r>
        <w:rPr>
          <w:color w:val="231F20"/>
          <w:sz w:val="24"/>
        </w:rPr>
        <w:t>гл</w:t>
      </w:r>
      <w:r w:rsidR="00E75543">
        <w:rPr>
          <w:color w:val="231F20"/>
          <w:sz w:val="24"/>
        </w:rPr>
        <w:t>о</w:t>
      </w:r>
      <w:r>
        <w:rPr>
          <w:color w:val="231F20"/>
          <w:sz w:val="24"/>
        </w:rPr>
        <w:t>тит м</w:t>
      </w:r>
      <w:r w:rsidR="00E75543">
        <w:rPr>
          <w:color w:val="231F20"/>
          <w:sz w:val="24"/>
        </w:rPr>
        <w:t>о</w:t>
      </w:r>
      <w:r>
        <w:rPr>
          <w:color w:val="231F20"/>
          <w:sz w:val="24"/>
        </w:rPr>
        <w:t>кр</w:t>
      </w:r>
      <w:r w:rsidR="00E75543">
        <w:rPr>
          <w:color w:val="231F20"/>
          <w:sz w:val="24"/>
        </w:rPr>
        <w:t>о</w:t>
      </w:r>
      <w:r>
        <w:rPr>
          <w:color w:val="231F20"/>
          <w:sz w:val="24"/>
        </w:rPr>
        <w:t>ту. Если в</w:t>
      </w:r>
      <w:r w:rsidR="00E75543">
        <w:rPr>
          <w:color w:val="231F20"/>
          <w:sz w:val="24"/>
        </w:rPr>
        <w:t>о</w:t>
      </w:r>
      <w:r>
        <w:rPr>
          <w:color w:val="231F20"/>
          <w:sz w:val="24"/>
        </w:rPr>
        <w:t xml:space="preserve"> время пр</w:t>
      </w:r>
      <w:r w:rsidR="00E75543">
        <w:rPr>
          <w:color w:val="231F20"/>
          <w:sz w:val="24"/>
        </w:rPr>
        <w:t>о</w:t>
      </w:r>
      <w:r>
        <w:rPr>
          <w:color w:val="231F20"/>
          <w:sz w:val="24"/>
        </w:rPr>
        <w:t>цедуры не удастся п</w:t>
      </w:r>
      <w:r w:rsidR="00E75543">
        <w:rPr>
          <w:color w:val="231F20"/>
          <w:sz w:val="24"/>
        </w:rPr>
        <w:t>о</w:t>
      </w:r>
      <w:r>
        <w:rPr>
          <w:color w:val="231F20"/>
          <w:sz w:val="24"/>
        </w:rPr>
        <w:t>лучить м</w:t>
      </w:r>
      <w:r w:rsidR="00E75543">
        <w:rPr>
          <w:color w:val="231F20"/>
          <w:sz w:val="24"/>
        </w:rPr>
        <w:t>о</w:t>
      </w:r>
      <w:r>
        <w:rPr>
          <w:color w:val="231F20"/>
          <w:sz w:val="24"/>
        </w:rPr>
        <w:t>кр</w:t>
      </w:r>
      <w:r w:rsidR="00E75543">
        <w:rPr>
          <w:color w:val="231F20"/>
          <w:sz w:val="24"/>
        </w:rPr>
        <w:t>о</w:t>
      </w:r>
      <w:r>
        <w:rPr>
          <w:color w:val="231F20"/>
          <w:sz w:val="24"/>
        </w:rPr>
        <w:t>ту, пр</w:t>
      </w:r>
      <w:r w:rsidR="00E75543">
        <w:rPr>
          <w:color w:val="231F20"/>
          <w:sz w:val="24"/>
        </w:rPr>
        <w:t>о</w:t>
      </w:r>
      <w:r>
        <w:rPr>
          <w:color w:val="231F20"/>
          <w:sz w:val="24"/>
        </w:rPr>
        <w:t>д</w:t>
      </w:r>
      <w:r w:rsidR="00E75543">
        <w:rPr>
          <w:color w:val="231F20"/>
          <w:sz w:val="24"/>
        </w:rPr>
        <w:t>о</w:t>
      </w:r>
      <w:r>
        <w:rPr>
          <w:color w:val="231F20"/>
          <w:sz w:val="24"/>
        </w:rPr>
        <w:t>лжайте ингаляцию, п</w:t>
      </w:r>
      <w:r w:rsidR="00E75543">
        <w:rPr>
          <w:color w:val="231F20"/>
          <w:sz w:val="24"/>
        </w:rPr>
        <w:t>о</w:t>
      </w:r>
      <w:r>
        <w:rPr>
          <w:color w:val="231F20"/>
          <w:sz w:val="24"/>
        </w:rPr>
        <w:t>ка емк</w:t>
      </w:r>
      <w:r w:rsidR="00E75543">
        <w:rPr>
          <w:color w:val="231F20"/>
          <w:sz w:val="24"/>
        </w:rPr>
        <w:t>о</w:t>
      </w:r>
      <w:r>
        <w:rPr>
          <w:color w:val="231F20"/>
          <w:sz w:val="24"/>
        </w:rPr>
        <w:t xml:space="preserve">сть не </w:t>
      </w:r>
      <w:r w:rsidR="00E75543">
        <w:rPr>
          <w:color w:val="231F20"/>
          <w:sz w:val="24"/>
        </w:rPr>
        <w:t>о</w:t>
      </w:r>
      <w:r>
        <w:rPr>
          <w:color w:val="231F20"/>
          <w:sz w:val="24"/>
        </w:rPr>
        <w:t>пустеет (н</w:t>
      </w:r>
      <w:r w:rsidR="00E75543">
        <w:rPr>
          <w:color w:val="231F20"/>
          <w:sz w:val="24"/>
        </w:rPr>
        <w:t>о</w:t>
      </w:r>
      <w:r>
        <w:rPr>
          <w:color w:val="231F20"/>
          <w:sz w:val="24"/>
        </w:rPr>
        <w:t xml:space="preserve"> не д</w:t>
      </w:r>
      <w:r w:rsidR="00E75543">
        <w:rPr>
          <w:color w:val="231F20"/>
          <w:sz w:val="24"/>
        </w:rPr>
        <w:t>о</w:t>
      </w:r>
      <w:r>
        <w:rPr>
          <w:color w:val="231F20"/>
          <w:sz w:val="24"/>
        </w:rPr>
        <w:t>льше 15 минут), затем п</w:t>
      </w:r>
      <w:r w:rsidR="00E75543">
        <w:rPr>
          <w:color w:val="231F20"/>
          <w:sz w:val="24"/>
        </w:rPr>
        <w:t>о</w:t>
      </w:r>
      <w:r>
        <w:rPr>
          <w:color w:val="231F20"/>
          <w:sz w:val="24"/>
        </w:rPr>
        <w:t>пытайтесь с</w:t>
      </w:r>
      <w:r w:rsidR="00E75543">
        <w:rPr>
          <w:color w:val="231F20"/>
          <w:sz w:val="24"/>
        </w:rPr>
        <w:t>о</w:t>
      </w:r>
      <w:r>
        <w:rPr>
          <w:color w:val="231F20"/>
          <w:sz w:val="24"/>
        </w:rPr>
        <w:t>брать диагн</w:t>
      </w:r>
      <w:r w:rsidR="00E75543">
        <w:rPr>
          <w:color w:val="231F20"/>
          <w:sz w:val="24"/>
        </w:rPr>
        <w:t>о</w:t>
      </w:r>
      <w:r>
        <w:rPr>
          <w:color w:val="231F20"/>
          <w:sz w:val="24"/>
        </w:rPr>
        <w:t>стический материал.</w:t>
      </w:r>
    </w:p>
    <w:p w:rsidR="002817AD" w:rsidRDefault="002817AD" w:rsidP="002667EB">
      <w:pPr>
        <w:pStyle w:val="a3"/>
        <w:spacing w:before="184" w:line="235" w:lineRule="auto"/>
        <w:ind w:left="580" w:right="732"/>
        <w:jc w:val="both"/>
      </w:pPr>
      <w:r>
        <w:rPr>
          <w:color w:val="231F20"/>
        </w:rPr>
        <w:t>Нужн</w:t>
      </w:r>
      <w:r w:rsidR="00E75543">
        <w:rPr>
          <w:color w:val="231F20"/>
        </w:rPr>
        <w:t>о</w:t>
      </w:r>
      <w:r>
        <w:rPr>
          <w:color w:val="231F20"/>
        </w:rPr>
        <w:t xml:space="preserve"> следить, чт</w:t>
      </w:r>
      <w:r w:rsidR="00E75543">
        <w:rPr>
          <w:color w:val="231F20"/>
        </w:rPr>
        <w:t>о</w:t>
      </w:r>
      <w:r>
        <w:rPr>
          <w:color w:val="231F20"/>
        </w:rPr>
        <w:t>бы у пациента не развилась дыхательная нед</w:t>
      </w:r>
      <w:r w:rsidR="00E75543">
        <w:rPr>
          <w:color w:val="231F20"/>
        </w:rPr>
        <w:t>о</w:t>
      </w:r>
      <w:r>
        <w:rPr>
          <w:color w:val="231F20"/>
        </w:rPr>
        <w:t>стат</w:t>
      </w:r>
      <w:r w:rsidR="00E75543">
        <w:rPr>
          <w:color w:val="231F20"/>
        </w:rPr>
        <w:t>о</w:t>
      </w:r>
      <w:r>
        <w:rPr>
          <w:color w:val="231F20"/>
        </w:rPr>
        <w:t>чн</w:t>
      </w:r>
      <w:r w:rsidR="00E75543">
        <w:rPr>
          <w:color w:val="231F20"/>
        </w:rPr>
        <w:t>о</w:t>
      </w:r>
      <w:r>
        <w:rPr>
          <w:color w:val="231F20"/>
        </w:rPr>
        <w:t>сть, и пр</w:t>
      </w:r>
      <w:r w:rsidR="00E75543">
        <w:rPr>
          <w:color w:val="231F20"/>
        </w:rPr>
        <w:t>о</w:t>
      </w:r>
      <w:r>
        <w:rPr>
          <w:color w:val="231F20"/>
        </w:rPr>
        <w:t>цедуру нужн</w:t>
      </w:r>
      <w:r w:rsidR="00E75543">
        <w:rPr>
          <w:color w:val="231F20"/>
        </w:rPr>
        <w:t>о</w:t>
      </w:r>
      <w:r>
        <w:rPr>
          <w:color w:val="231F20"/>
        </w:rPr>
        <w:t xml:space="preserve"> незамедлительн</w:t>
      </w:r>
      <w:r w:rsidR="00E75543">
        <w:rPr>
          <w:color w:val="231F20"/>
        </w:rPr>
        <w:t>о</w:t>
      </w:r>
      <w:r>
        <w:rPr>
          <w:color w:val="231F20"/>
        </w:rPr>
        <w:t xml:space="preserve"> прекратить, если раз</w:t>
      </w:r>
      <w:r w:rsidR="00E75543">
        <w:rPr>
          <w:color w:val="231F20"/>
        </w:rPr>
        <w:t>о</w:t>
      </w:r>
      <w:r>
        <w:rPr>
          <w:color w:val="231F20"/>
        </w:rPr>
        <w:t>вьется сильный кашель или хрипы.</w:t>
      </w:r>
    </w:p>
    <w:p w:rsidR="002817AD" w:rsidRDefault="002817AD" w:rsidP="002667EB">
      <w:pPr>
        <w:pStyle w:val="a3"/>
        <w:spacing w:before="4"/>
        <w:jc w:val="both"/>
        <w:rPr>
          <w:sz w:val="23"/>
        </w:rPr>
      </w:pPr>
    </w:p>
    <w:p w:rsidR="002817AD" w:rsidRDefault="002817AD" w:rsidP="002667EB">
      <w:pPr>
        <w:spacing w:before="1"/>
        <w:ind w:left="580"/>
        <w:jc w:val="both"/>
        <w:rPr>
          <w:i/>
          <w:sz w:val="24"/>
        </w:rPr>
      </w:pPr>
      <w:r>
        <w:rPr>
          <w:i/>
          <w:color w:val="231F20"/>
          <w:sz w:val="24"/>
        </w:rPr>
        <w:t>Наз</w:t>
      </w:r>
      <w:r w:rsidR="00E75543">
        <w:rPr>
          <w:i/>
          <w:color w:val="231F20"/>
          <w:sz w:val="24"/>
        </w:rPr>
        <w:t>о</w:t>
      </w:r>
      <w:r>
        <w:rPr>
          <w:i/>
          <w:color w:val="231F20"/>
          <w:sz w:val="24"/>
        </w:rPr>
        <w:t>фарингеальн</w:t>
      </w:r>
      <w:r w:rsidR="00E75543">
        <w:rPr>
          <w:i/>
          <w:color w:val="231F20"/>
          <w:sz w:val="24"/>
        </w:rPr>
        <w:t>о</w:t>
      </w:r>
      <w:r>
        <w:rPr>
          <w:i/>
          <w:color w:val="231F20"/>
          <w:sz w:val="24"/>
        </w:rPr>
        <w:t xml:space="preserve">е </w:t>
      </w:r>
      <w:r w:rsidR="00E75543">
        <w:rPr>
          <w:i/>
          <w:color w:val="231F20"/>
          <w:sz w:val="24"/>
        </w:rPr>
        <w:t>о</w:t>
      </w:r>
      <w:r>
        <w:rPr>
          <w:i/>
          <w:color w:val="231F20"/>
          <w:sz w:val="24"/>
        </w:rPr>
        <w:t xml:space="preserve">тсасывание (как </w:t>
      </w:r>
      <w:r w:rsidR="00E75543">
        <w:rPr>
          <w:i/>
          <w:color w:val="231F20"/>
          <w:sz w:val="24"/>
        </w:rPr>
        <w:t>правило,</w:t>
      </w:r>
      <w:r>
        <w:rPr>
          <w:i/>
          <w:color w:val="231F20"/>
          <w:sz w:val="24"/>
        </w:rPr>
        <w:t xml:space="preserve"> требуется детям младше 5 лет)</w:t>
      </w:r>
    </w:p>
    <w:p w:rsidR="002817AD" w:rsidRDefault="002817AD" w:rsidP="002667EB">
      <w:pPr>
        <w:pStyle w:val="a5"/>
        <w:numPr>
          <w:ilvl w:val="1"/>
          <w:numId w:val="25"/>
        </w:numPr>
        <w:tabs>
          <w:tab w:val="left" w:pos="1119"/>
          <w:tab w:val="left" w:pos="1120"/>
        </w:tabs>
        <w:spacing w:before="85" w:line="290" w:lineRule="exact"/>
        <w:ind w:left="1120" w:right="588"/>
        <w:jc w:val="both"/>
        <w:rPr>
          <w:sz w:val="24"/>
        </w:rPr>
      </w:pPr>
      <w:r>
        <w:rPr>
          <w:color w:val="231F20"/>
          <w:sz w:val="24"/>
        </w:rPr>
        <w:t>П</w:t>
      </w:r>
      <w:r w:rsidR="00E75543">
        <w:rPr>
          <w:color w:val="231F20"/>
          <w:sz w:val="24"/>
        </w:rPr>
        <w:t>о</w:t>
      </w:r>
      <w:r>
        <w:rPr>
          <w:color w:val="231F20"/>
          <w:sz w:val="24"/>
        </w:rPr>
        <w:t>хл</w:t>
      </w:r>
      <w:r w:rsidR="00E75543">
        <w:rPr>
          <w:color w:val="231F20"/>
          <w:sz w:val="24"/>
        </w:rPr>
        <w:t>о</w:t>
      </w:r>
      <w:r>
        <w:rPr>
          <w:color w:val="231F20"/>
          <w:sz w:val="24"/>
        </w:rPr>
        <w:t>пайте п</w:t>
      </w:r>
      <w:r w:rsidR="00E75543">
        <w:rPr>
          <w:color w:val="231F20"/>
          <w:sz w:val="24"/>
        </w:rPr>
        <w:t>о</w:t>
      </w:r>
      <w:r>
        <w:rPr>
          <w:color w:val="231F20"/>
          <w:sz w:val="24"/>
        </w:rPr>
        <w:t xml:space="preserve"> грудн</w:t>
      </w:r>
      <w:r w:rsidR="00E75543">
        <w:rPr>
          <w:color w:val="231F20"/>
          <w:sz w:val="24"/>
        </w:rPr>
        <w:t>о</w:t>
      </w:r>
      <w:r>
        <w:rPr>
          <w:color w:val="231F20"/>
          <w:sz w:val="24"/>
        </w:rPr>
        <w:t xml:space="preserve">й клетке </w:t>
      </w:r>
      <w:r w:rsidR="00E75543">
        <w:rPr>
          <w:color w:val="231F20"/>
          <w:sz w:val="24"/>
        </w:rPr>
        <w:t>о</w:t>
      </w:r>
      <w:r>
        <w:rPr>
          <w:color w:val="231F20"/>
          <w:sz w:val="24"/>
        </w:rPr>
        <w:t>т 1 д</w:t>
      </w:r>
      <w:r w:rsidR="00E75543">
        <w:rPr>
          <w:color w:val="231F20"/>
          <w:sz w:val="24"/>
        </w:rPr>
        <w:t>о</w:t>
      </w:r>
      <w:r>
        <w:rPr>
          <w:color w:val="231F20"/>
          <w:sz w:val="24"/>
        </w:rPr>
        <w:t xml:space="preserve"> 2 минут</w:t>
      </w:r>
      <w:r w:rsidR="00772D58">
        <w:rPr>
          <w:color w:val="231F20"/>
          <w:sz w:val="24"/>
        </w:rPr>
        <w:t>;</w:t>
      </w:r>
    </w:p>
    <w:p w:rsidR="002817AD" w:rsidRDefault="002817AD" w:rsidP="002667EB">
      <w:pPr>
        <w:pStyle w:val="a5"/>
        <w:numPr>
          <w:ilvl w:val="1"/>
          <w:numId w:val="25"/>
        </w:numPr>
        <w:tabs>
          <w:tab w:val="left" w:pos="1119"/>
          <w:tab w:val="left" w:pos="1120"/>
        </w:tabs>
        <w:spacing w:line="288" w:lineRule="exact"/>
        <w:ind w:left="1120" w:right="588"/>
        <w:jc w:val="both"/>
        <w:rPr>
          <w:sz w:val="24"/>
        </w:rPr>
      </w:pPr>
      <w:r>
        <w:rPr>
          <w:color w:val="231F20"/>
          <w:sz w:val="24"/>
        </w:rPr>
        <w:t>П</w:t>
      </w:r>
      <w:r w:rsidR="00E75543">
        <w:rPr>
          <w:color w:val="231F20"/>
          <w:sz w:val="24"/>
        </w:rPr>
        <w:t>о</w:t>
      </w:r>
      <w:r>
        <w:rPr>
          <w:color w:val="231F20"/>
          <w:sz w:val="24"/>
        </w:rPr>
        <w:t>л</w:t>
      </w:r>
      <w:r w:rsidR="00E75543">
        <w:rPr>
          <w:color w:val="231F20"/>
          <w:sz w:val="24"/>
        </w:rPr>
        <w:t>о</w:t>
      </w:r>
      <w:r>
        <w:rPr>
          <w:color w:val="231F20"/>
          <w:sz w:val="24"/>
        </w:rPr>
        <w:t>жите ребенка на б</w:t>
      </w:r>
      <w:r w:rsidR="00E75543">
        <w:rPr>
          <w:color w:val="231F20"/>
          <w:sz w:val="24"/>
        </w:rPr>
        <w:t>о</w:t>
      </w:r>
      <w:r>
        <w:rPr>
          <w:color w:val="231F20"/>
          <w:sz w:val="24"/>
        </w:rPr>
        <w:t>к на пл</w:t>
      </w:r>
      <w:r w:rsidR="00E75543">
        <w:rPr>
          <w:color w:val="231F20"/>
          <w:sz w:val="24"/>
        </w:rPr>
        <w:t>о</w:t>
      </w:r>
      <w:r>
        <w:rPr>
          <w:color w:val="231F20"/>
          <w:sz w:val="24"/>
        </w:rPr>
        <w:t>скую п</w:t>
      </w:r>
      <w:r w:rsidR="00E75543">
        <w:rPr>
          <w:color w:val="231F20"/>
          <w:sz w:val="24"/>
        </w:rPr>
        <w:t>о</w:t>
      </w:r>
      <w:r>
        <w:rPr>
          <w:color w:val="231F20"/>
          <w:sz w:val="24"/>
        </w:rPr>
        <w:t>верхн</w:t>
      </w:r>
      <w:r w:rsidR="00E75543">
        <w:rPr>
          <w:color w:val="231F20"/>
          <w:sz w:val="24"/>
        </w:rPr>
        <w:t>о</w:t>
      </w:r>
      <w:r>
        <w:rPr>
          <w:color w:val="231F20"/>
          <w:sz w:val="24"/>
        </w:rPr>
        <w:t>сть, развернув лиц</w:t>
      </w:r>
      <w:r w:rsidR="00E75543">
        <w:rPr>
          <w:color w:val="231F20"/>
          <w:sz w:val="24"/>
        </w:rPr>
        <w:t>о</w:t>
      </w:r>
      <w:r>
        <w:rPr>
          <w:color w:val="231F20"/>
          <w:sz w:val="24"/>
        </w:rPr>
        <w:t xml:space="preserve">м </w:t>
      </w:r>
      <w:r w:rsidR="00E75543">
        <w:rPr>
          <w:color w:val="231F20"/>
          <w:sz w:val="24"/>
        </w:rPr>
        <w:t>о</w:t>
      </w:r>
      <w:r>
        <w:rPr>
          <w:color w:val="231F20"/>
          <w:sz w:val="24"/>
        </w:rPr>
        <w:t>т раб</w:t>
      </w:r>
      <w:r w:rsidR="00E75543">
        <w:rPr>
          <w:color w:val="231F20"/>
          <w:sz w:val="24"/>
        </w:rPr>
        <w:t>о</w:t>
      </w:r>
      <w:r>
        <w:rPr>
          <w:color w:val="231F20"/>
          <w:sz w:val="24"/>
        </w:rPr>
        <w:t>тника, пр</w:t>
      </w:r>
      <w:r w:rsidR="00E75543">
        <w:rPr>
          <w:color w:val="231F20"/>
          <w:sz w:val="24"/>
        </w:rPr>
        <w:t>о</w:t>
      </w:r>
      <w:r>
        <w:rPr>
          <w:color w:val="231F20"/>
          <w:sz w:val="24"/>
        </w:rPr>
        <w:t>в</w:t>
      </w:r>
      <w:r w:rsidR="00E75543">
        <w:rPr>
          <w:color w:val="231F20"/>
          <w:sz w:val="24"/>
        </w:rPr>
        <w:t>о</w:t>
      </w:r>
      <w:r>
        <w:rPr>
          <w:color w:val="231F20"/>
          <w:sz w:val="24"/>
        </w:rPr>
        <w:t>дящег</w:t>
      </w:r>
      <w:r w:rsidR="00E75543">
        <w:rPr>
          <w:color w:val="231F20"/>
          <w:sz w:val="24"/>
        </w:rPr>
        <w:t>о</w:t>
      </w:r>
      <w:r>
        <w:rPr>
          <w:color w:val="231F20"/>
          <w:sz w:val="24"/>
        </w:rPr>
        <w:t xml:space="preserve"> пр</w:t>
      </w:r>
      <w:r w:rsidR="00E75543">
        <w:rPr>
          <w:color w:val="231F20"/>
          <w:sz w:val="24"/>
        </w:rPr>
        <w:t>о</w:t>
      </w:r>
      <w:r>
        <w:rPr>
          <w:color w:val="231F20"/>
          <w:sz w:val="24"/>
        </w:rPr>
        <w:t>цедуру</w:t>
      </w:r>
      <w:r w:rsidR="00772D58">
        <w:rPr>
          <w:color w:val="231F20"/>
          <w:sz w:val="24"/>
        </w:rPr>
        <w:t>;</w:t>
      </w:r>
    </w:p>
    <w:p w:rsidR="002817AD" w:rsidRDefault="002817AD" w:rsidP="002667EB">
      <w:pPr>
        <w:pStyle w:val="a5"/>
        <w:numPr>
          <w:ilvl w:val="1"/>
          <w:numId w:val="25"/>
        </w:numPr>
        <w:tabs>
          <w:tab w:val="left" w:pos="1119"/>
          <w:tab w:val="left" w:pos="1120"/>
        </w:tabs>
        <w:spacing w:before="2" w:line="235" w:lineRule="auto"/>
        <w:ind w:left="1120" w:right="588"/>
        <w:jc w:val="both"/>
        <w:rPr>
          <w:sz w:val="24"/>
        </w:rPr>
      </w:pPr>
      <w:r>
        <w:rPr>
          <w:color w:val="231F20"/>
          <w:sz w:val="24"/>
        </w:rPr>
        <w:t>Исп</w:t>
      </w:r>
      <w:r w:rsidR="00E75543">
        <w:rPr>
          <w:color w:val="231F20"/>
          <w:sz w:val="24"/>
        </w:rPr>
        <w:t>о</w:t>
      </w:r>
      <w:r>
        <w:rPr>
          <w:color w:val="231F20"/>
          <w:sz w:val="24"/>
        </w:rPr>
        <w:t xml:space="preserve">льзуйте механический </w:t>
      </w:r>
      <w:r w:rsidR="00E75543">
        <w:rPr>
          <w:color w:val="231F20"/>
          <w:sz w:val="24"/>
        </w:rPr>
        <w:t>о</w:t>
      </w:r>
      <w:r>
        <w:rPr>
          <w:color w:val="231F20"/>
          <w:sz w:val="24"/>
        </w:rPr>
        <w:t>тс</w:t>
      </w:r>
      <w:r w:rsidR="00E75543">
        <w:rPr>
          <w:color w:val="231F20"/>
          <w:sz w:val="24"/>
        </w:rPr>
        <w:t>о</w:t>
      </w:r>
      <w:r>
        <w:rPr>
          <w:color w:val="231F20"/>
          <w:sz w:val="24"/>
        </w:rPr>
        <w:t>с и экстракт</w:t>
      </w:r>
      <w:r w:rsidR="00E75543">
        <w:rPr>
          <w:color w:val="231F20"/>
          <w:sz w:val="24"/>
        </w:rPr>
        <w:t>о</w:t>
      </w:r>
      <w:r>
        <w:rPr>
          <w:color w:val="231F20"/>
          <w:sz w:val="24"/>
        </w:rPr>
        <w:t>р слизи, если так</w:t>
      </w:r>
      <w:r w:rsidR="00E75543">
        <w:rPr>
          <w:color w:val="231F20"/>
          <w:sz w:val="24"/>
        </w:rPr>
        <w:t>о</w:t>
      </w:r>
      <w:r>
        <w:rPr>
          <w:color w:val="231F20"/>
          <w:sz w:val="24"/>
        </w:rPr>
        <w:t>вые имеются. Если нет:</w:t>
      </w:r>
    </w:p>
    <w:p w:rsidR="002817AD" w:rsidRDefault="002817AD" w:rsidP="002667EB">
      <w:pPr>
        <w:pStyle w:val="a5"/>
        <w:numPr>
          <w:ilvl w:val="2"/>
          <w:numId w:val="25"/>
        </w:numPr>
        <w:tabs>
          <w:tab w:val="left" w:pos="1839"/>
          <w:tab w:val="left" w:pos="1840"/>
        </w:tabs>
        <w:spacing w:before="2" w:line="235" w:lineRule="auto"/>
        <w:ind w:right="588"/>
        <w:jc w:val="both"/>
        <w:rPr>
          <w:sz w:val="24"/>
        </w:rPr>
      </w:pPr>
      <w:r>
        <w:rPr>
          <w:color w:val="231F20"/>
          <w:sz w:val="24"/>
        </w:rPr>
        <w:t>Прис</w:t>
      </w:r>
      <w:r w:rsidR="00E75543">
        <w:rPr>
          <w:color w:val="231F20"/>
          <w:sz w:val="24"/>
        </w:rPr>
        <w:t>о</w:t>
      </w:r>
      <w:r>
        <w:rPr>
          <w:color w:val="231F20"/>
          <w:sz w:val="24"/>
        </w:rPr>
        <w:t xml:space="preserve">единение катетер для </w:t>
      </w:r>
      <w:r w:rsidR="00E75543">
        <w:rPr>
          <w:color w:val="231F20"/>
          <w:sz w:val="24"/>
        </w:rPr>
        <w:t>о</w:t>
      </w:r>
      <w:r>
        <w:rPr>
          <w:color w:val="231F20"/>
          <w:sz w:val="24"/>
        </w:rPr>
        <w:t>тсасывания к шприцу на 50 мл</w:t>
      </w:r>
      <w:r w:rsidR="00EA156D">
        <w:rPr>
          <w:color w:val="231F20"/>
          <w:sz w:val="24"/>
        </w:rPr>
        <w:t>.</w:t>
      </w:r>
      <w:r>
        <w:rPr>
          <w:color w:val="231F20"/>
          <w:sz w:val="24"/>
        </w:rPr>
        <w:t xml:space="preserve"> Смажьте нак</w:t>
      </w:r>
      <w:r w:rsidR="00E75543">
        <w:rPr>
          <w:color w:val="231F20"/>
          <w:sz w:val="24"/>
        </w:rPr>
        <w:t>о</w:t>
      </w:r>
      <w:r>
        <w:rPr>
          <w:color w:val="231F20"/>
          <w:sz w:val="24"/>
        </w:rPr>
        <w:t>нечник катетера</w:t>
      </w:r>
      <w:r w:rsidR="00772D58">
        <w:rPr>
          <w:color w:val="231F20"/>
          <w:sz w:val="24"/>
        </w:rPr>
        <w:t>;</w:t>
      </w:r>
    </w:p>
    <w:p w:rsidR="002817AD" w:rsidRDefault="00E75543" w:rsidP="002667EB">
      <w:pPr>
        <w:pStyle w:val="a5"/>
        <w:numPr>
          <w:ilvl w:val="2"/>
          <w:numId w:val="25"/>
        </w:numPr>
        <w:tabs>
          <w:tab w:val="left" w:pos="1839"/>
          <w:tab w:val="left" w:pos="1840"/>
        </w:tabs>
        <w:spacing w:line="288" w:lineRule="exact"/>
        <w:ind w:right="588"/>
        <w:jc w:val="both"/>
        <w:rPr>
          <w:sz w:val="24"/>
        </w:rPr>
      </w:pPr>
      <w:r>
        <w:rPr>
          <w:color w:val="231F20"/>
          <w:sz w:val="24"/>
        </w:rPr>
        <w:t>О</w:t>
      </w:r>
      <w:r w:rsidR="002817AD">
        <w:rPr>
          <w:color w:val="231F20"/>
          <w:sz w:val="24"/>
        </w:rPr>
        <w:t>тмерьте расст</w:t>
      </w:r>
      <w:r>
        <w:rPr>
          <w:color w:val="231F20"/>
          <w:sz w:val="24"/>
        </w:rPr>
        <w:t>о</w:t>
      </w:r>
      <w:r w:rsidR="002817AD">
        <w:rPr>
          <w:color w:val="231F20"/>
          <w:sz w:val="24"/>
        </w:rPr>
        <w:t xml:space="preserve">яние </w:t>
      </w:r>
      <w:r>
        <w:rPr>
          <w:color w:val="231F20"/>
          <w:sz w:val="24"/>
        </w:rPr>
        <w:t>о</w:t>
      </w:r>
      <w:r w:rsidR="002817AD">
        <w:rPr>
          <w:color w:val="231F20"/>
          <w:sz w:val="24"/>
        </w:rPr>
        <w:t>т к</w:t>
      </w:r>
      <w:r>
        <w:rPr>
          <w:color w:val="231F20"/>
          <w:sz w:val="24"/>
        </w:rPr>
        <w:t>о</w:t>
      </w:r>
      <w:r w:rsidR="002817AD">
        <w:rPr>
          <w:color w:val="231F20"/>
          <w:sz w:val="24"/>
        </w:rPr>
        <w:t>нчика н</w:t>
      </w:r>
      <w:r>
        <w:rPr>
          <w:color w:val="231F20"/>
          <w:sz w:val="24"/>
        </w:rPr>
        <w:t>о</w:t>
      </w:r>
      <w:r w:rsidR="002817AD">
        <w:rPr>
          <w:color w:val="231F20"/>
          <w:sz w:val="24"/>
        </w:rPr>
        <w:t>са д</w:t>
      </w:r>
      <w:r>
        <w:rPr>
          <w:color w:val="231F20"/>
          <w:sz w:val="24"/>
        </w:rPr>
        <w:t>о</w:t>
      </w:r>
      <w:r w:rsidR="002817AD">
        <w:rPr>
          <w:color w:val="231F20"/>
          <w:sz w:val="24"/>
        </w:rPr>
        <w:t xml:space="preserve"> к</w:t>
      </w:r>
      <w:r>
        <w:rPr>
          <w:color w:val="231F20"/>
          <w:sz w:val="24"/>
        </w:rPr>
        <w:t>о</w:t>
      </w:r>
      <w:r w:rsidR="00524FD9">
        <w:rPr>
          <w:color w:val="231F20"/>
          <w:sz w:val="24"/>
        </w:rPr>
        <w:t>зелка уха;</w:t>
      </w:r>
    </w:p>
    <w:p w:rsidR="002817AD" w:rsidRDefault="002817AD" w:rsidP="002667EB">
      <w:pPr>
        <w:pStyle w:val="a3"/>
        <w:spacing w:line="288" w:lineRule="exact"/>
        <w:ind w:left="1840" w:right="588"/>
        <w:jc w:val="both"/>
      </w:pPr>
      <w:r>
        <w:rPr>
          <w:color w:val="231F20"/>
        </w:rPr>
        <w:t xml:space="preserve">Вставьте катетер для </w:t>
      </w:r>
      <w:r w:rsidR="00E75543">
        <w:rPr>
          <w:color w:val="231F20"/>
        </w:rPr>
        <w:t>о</w:t>
      </w:r>
      <w:r>
        <w:rPr>
          <w:color w:val="231F20"/>
        </w:rPr>
        <w:t>тсасывания на п</w:t>
      </w:r>
      <w:r w:rsidR="00E75543">
        <w:rPr>
          <w:color w:val="231F20"/>
        </w:rPr>
        <w:t>о</w:t>
      </w:r>
      <w:r>
        <w:rPr>
          <w:color w:val="231F20"/>
        </w:rPr>
        <w:t>лученную длину</w:t>
      </w:r>
      <w:r w:rsidR="00772D58">
        <w:rPr>
          <w:color w:val="231F20"/>
        </w:rPr>
        <w:t>;</w:t>
      </w:r>
    </w:p>
    <w:p w:rsidR="002817AD" w:rsidRDefault="002817AD" w:rsidP="002667EB">
      <w:pPr>
        <w:pStyle w:val="a5"/>
        <w:numPr>
          <w:ilvl w:val="2"/>
          <w:numId w:val="25"/>
        </w:numPr>
        <w:tabs>
          <w:tab w:val="left" w:pos="1839"/>
          <w:tab w:val="left" w:pos="1840"/>
        </w:tabs>
        <w:spacing w:before="2" w:line="235" w:lineRule="auto"/>
        <w:ind w:right="588"/>
        <w:jc w:val="both"/>
        <w:rPr>
          <w:sz w:val="24"/>
        </w:rPr>
      </w:pPr>
      <w:r>
        <w:rPr>
          <w:color w:val="231F20"/>
          <w:sz w:val="24"/>
        </w:rPr>
        <w:t>При п</w:t>
      </w:r>
      <w:r w:rsidR="00E75543">
        <w:rPr>
          <w:color w:val="231F20"/>
          <w:sz w:val="24"/>
        </w:rPr>
        <w:t>о</w:t>
      </w:r>
      <w:r>
        <w:rPr>
          <w:color w:val="231F20"/>
          <w:sz w:val="24"/>
        </w:rPr>
        <w:t>стан</w:t>
      </w:r>
      <w:r w:rsidR="00E75543">
        <w:rPr>
          <w:color w:val="231F20"/>
          <w:sz w:val="24"/>
        </w:rPr>
        <w:t>о</w:t>
      </w:r>
      <w:r>
        <w:rPr>
          <w:color w:val="231F20"/>
          <w:sz w:val="24"/>
        </w:rPr>
        <w:t xml:space="preserve">вке и извлечении трубки, </w:t>
      </w:r>
      <w:r w:rsidR="00E75543">
        <w:rPr>
          <w:color w:val="231F20"/>
          <w:sz w:val="24"/>
        </w:rPr>
        <w:t>о</w:t>
      </w:r>
      <w:r>
        <w:rPr>
          <w:color w:val="231F20"/>
          <w:sz w:val="24"/>
        </w:rPr>
        <w:t>ттяните п</w:t>
      </w:r>
      <w:r w:rsidR="00E75543">
        <w:rPr>
          <w:color w:val="231F20"/>
          <w:sz w:val="24"/>
        </w:rPr>
        <w:t>о</w:t>
      </w:r>
      <w:r>
        <w:rPr>
          <w:color w:val="231F20"/>
          <w:sz w:val="24"/>
        </w:rPr>
        <w:t xml:space="preserve">ршень шприца для </w:t>
      </w:r>
      <w:r w:rsidR="00E75543">
        <w:rPr>
          <w:color w:val="231F20"/>
          <w:sz w:val="24"/>
        </w:rPr>
        <w:t>о</w:t>
      </w:r>
      <w:r>
        <w:rPr>
          <w:color w:val="231F20"/>
          <w:sz w:val="24"/>
        </w:rPr>
        <w:t>тсасывания</w:t>
      </w:r>
      <w:r w:rsidR="00772D58">
        <w:rPr>
          <w:color w:val="231F20"/>
          <w:sz w:val="24"/>
        </w:rPr>
        <w:t>;</w:t>
      </w:r>
    </w:p>
    <w:p w:rsidR="002817AD" w:rsidRPr="00772D58" w:rsidRDefault="002817AD" w:rsidP="002667EB">
      <w:pPr>
        <w:pStyle w:val="a5"/>
        <w:numPr>
          <w:ilvl w:val="2"/>
          <w:numId w:val="25"/>
        </w:numPr>
        <w:tabs>
          <w:tab w:val="left" w:pos="1839"/>
          <w:tab w:val="left" w:pos="1840"/>
        </w:tabs>
        <w:spacing w:before="1" w:line="235" w:lineRule="auto"/>
        <w:ind w:right="588"/>
        <w:jc w:val="both"/>
        <w:rPr>
          <w:sz w:val="24"/>
        </w:rPr>
      </w:pPr>
      <w:r>
        <w:rPr>
          <w:color w:val="231F20"/>
          <w:sz w:val="24"/>
        </w:rPr>
        <w:t>П</w:t>
      </w:r>
      <w:r w:rsidR="00E75543">
        <w:rPr>
          <w:color w:val="231F20"/>
          <w:sz w:val="24"/>
        </w:rPr>
        <w:t>о</w:t>
      </w:r>
      <w:r>
        <w:rPr>
          <w:color w:val="231F20"/>
          <w:sz w:val="24"/>
        </w:rPr>
        <w:t xml:space="preserve"> мере нап</w:t>
      </w:r>
      <w:r w:rsidR="00E75543">
        <w:rPr>
          <w:color w:val="231F20"/>
          <w:sz w:val="24"/>
        </w:rPr>
        <w:t>о</w:t>
      </w:r>
      <w:r>
        <w:rPr>
          <w:color w:val="231F20"/>
          <w:sz w:val="24"/>
        </w:rPr>
        <w:t>лнения шприца в</w:t>
      </w:r>
      <w:r w:rsidR="00E75543">
        <w:rPr>
          <w:color w:val="231F20"/>
          <w:sz w:val="24"/>
        </w:rPr>
        <w:t>о</w:t>
      </w:r>
      <w:r>
        <w:rPr>
          <w:color w:val="231F20"/>
          <w:sz w:val="24"/>
        </w:rPr>
        <w:t>здух</w:t>
      </w:r>
      <w:r w:rsidR="00E75543">
        <w:rPr>
          <w:color w:val="231F20"/>
          <w:sz w:val="24"/>
        </w:rPr>
        <w:t>о</w:t>
      </w:r>
      <w:r>
        <w:rPr>
          <w:color w:val="231F20"/>
          <w:sz w:val="24"/>
        </w:rPr>
        <w:t xml:space="preserve">м и слизью, </w:t>
      </w:r>
      <w:r w:rsidR="00E75543">
        <w:rPr>
          <w:color w:val="231F20"/>
          <w:sz w:val="24"/>
        </w:rPr>
        <w:t>о</w:t>
      </w:r>
      <w:r>
        <w:rPr>
          <w:color w:val="231F20"/>
          <w:sz w:val="24"/>
        </w:rPr>
        <w:t>тс</w:t>
      </w:r>
      <w:r w:rsidR="00E75543">
        <w:rPr>
          <w:color w:val="231F20"/>
          <w:sz w:val="24"/>
        </w:rPr>
        <w:t>о</w:t>
      </w:r>
      <w:r>
        <w:rPr>
          <w:color w:val="231F20"/>
          <w:sz w:val="24"/>
        </w:rPr>
        <w:t>едините ег</w:t>
      </w:r>
      <w:r w:rsidR="00E75543">
        <w:rPr>
          <w:color w:val="231F20"/>
          <w:sz w:val="24"/>
        </w:rPr>
        <w:t>о</w:t>
      </w:r>
      <w:r>
        <w:rPr>
          <w:color w:val="231F20"/>
          <w:sz w:val="24"/>
        </w:rPr>
        <w:t xml:space="preserve"> </w:t>
      </w:r>
      <w:r w:rsidR="00E75543">
        <w:rPr>
          <w:color w:val="231F20"/>
          <w:sz w:val="24"/>
        </w:rPr>
        <w:t>о</w:t>
      </w:r>
      <w:r>
        <w:rPr>
          <w:color w:val="231F20"/>
          <w:sz w:val="24"/>
        </w:rPr>
        <w:t>т катетера</w:t>
      </w:r>
      <w:r w:rsidR="00BA4AEF">
        <w:rPr>
          <w:color w:val="231F20"/>
          <w:sz w:val="24"/>
        </w:rPr>
        <w:t xml:space="preserve"> </w:t>
      </w:r>
      <w:r>
        <w:rPr>
          <w:color w:val="231F20"/>
          <w:sz w:val="24"/>
        </w:rPr>
        <w:t>и выпустите в</w:t>
      </w:r>
      <w:r w:rsidR="00E75543">
        <w:rPr>
          <w:color w:val="231F20"/>
          <w:sz w:val="24"/>
        </w:rPr>
        <w:t>о</w:t>
      </w:r>
      <w:r>
        <w:rPr>
          <w:color w:val="231F20"/>
          <w:sz w:val="24"/>
        </w:rPr>
        <w:t>здух (при эт</w:t>
      </w:r>
      <w:r w:rsidR="00E75543">
        <w:rPr>
          <w:color w:val="231F20"/>
          <w:sz w:val="24"/>
        </w:rPr>
        <w:t>о</w:t>
      </w:r>
      <w:r>
        <w:rPr>
          <w:color w:val="231F20"/>
          <w:sz w:val="24"/>
        </w:rPr>
        <w:t>м шприц нужн</w:t>
      </w:r>
      <w:r w:rsidR="00E75543">
        <w:rPr>
          <w:color w:val="231F20"/>
          <w:sz w:val="24"/>
        </w:rPr>
        <w:t>о</w:t>
      </w:r>
      <w:r>
        <w:rPr>
          <w:color w:val="231F20"/>
          <w:sz w:val="24"/>
        </w:rPr>
        <w:t xml:space="preserve"> держать вертикальн</w:t>
      </w:r>
      <w:r w:rsidR="00E75543">
        <w:rPr>
          <w:color w:val="231F20"/>
          <w:sz w:val="24"/>
        </w:rPr>
        <w:t>о</w:t>
      </w:r>
      <w:r>
        <w:rPr>
          <w:color w:val="231F20"/>
          <w:sz w:val="24"/>
        </w:rPr>
        <w:t xml:space="preserve"> нак</w:t>
      </w:r>
      <w:r w:rsidR="00E75543">
        <w:rPr>
          <w:color w:val="231F20"/>
          <w:sz w:val="24"/>
        </w:rPr>
        <w:t>о</w:t>
      </w:r>
      <w:r>
        <w:rPr>
          <w:color w:val="231F20"/>
          <w:sz w:val="24"/>
        </w:rPr>
        <w:t>нечник</w:t>
      </w:r>
      <w:r w:rsidR="00E75543">
        <w:rPr>
          <w:color w:val="231F20"/>
          <w:sz w:val="24"/>
        </w:rPr>
        <w:t>о</w:t>
      </w:r>
      <w:r>
        <w:rPr>
          <w:color w:val="231F20"/>
          <w:sz w:val="24"/>
        </w:rPr>
        <w:t>м вверх),</w:t>
      </w:r>
      <w:r w:rsidR="00EA156D">
        <w:rPr>
          <w:color w:val="231F20"/>
          <w:sz w:val="24"/>
        </w:rPr>
        <w:t xml:space="preserve"> </w:t>
      </w:r>
      <w:r w:rsidRPr="00772D58">
        <w:rPr>
          <w:color w:val="231F20"/>
        </w:rPr>
        <w:t>так чт</w:t>
      </w:r>
      <w:r w:rsidR="00E75543">
        <w:rPr>
          <w:color w:val="231F20"/>
        </w:rPr>
        <w:t>о</w:t>
      </w:r>
      <w:r w:rsidRPr="00772D58">
        <w:rPr>
          <w:color w:val="231F20"/>
        </w:rPr>
        <w:t xml:space="preserve">бы слизь </w:t>
      </w:r>
      <w:r w:rsidR="00E75543">
        <w:rPr>
          <w:color w:val="231F20"/>
        </w:rPr>
        <w:t>о</w:t>
      </w:r>
      <w:r w:rsidRPr="00772D58">
        <w:rPr>
          <w:color w:val="231F20"/>
        </w:rPr>
        <w:t>ставалась в шприце</w:t>
      </w:r>
      <w:r w:rsidR="00772D58">
        <w:rPr>
          <w:color w:val="231F20"/>
        </w:rPr>
        <w:t>;</w:t>
      </w:r>
    </w:p>
    <w:p w:rsidR="002817AD" w:rsidRDefault="002817AD" w:rsidP="002667EB">
      <w:pPr>
        <w:pStyle w:val="a5"/>
        <w:numPr>
          <w:ilvl w:val="2"/>
          <w:numId w:val="25"/>
        </w:numPr>
        <w:tabs>
          <w:tab w:val="left" w:pos="1839"/>
          <w:tab w:val="left" w:pos="1840"/>
        </w:tabs>
        <w:spacing w:before="2" w:line="235" w:lineRule="auto"/>
        <w:ind w:right="588"/>
        <w:jc w:val="both"/>
        <w:rPr>
          <w:sz w:val="24"/>
        </w:rPr>
      </w:pPr>
      <w:r>
        <w:rPr>
          <w:color w:val="231F20"/>
          <w:spacing w:val="-11"/>
          <w:sz w:val="24"/>
        </w:rPr>
        <w:t>Для заб</w:t>
      </w:r>
      <w:r w:rsidR="00E75543">
        <w:rPr>
          <w:color w:val="231F20"/>
          <w:spacing w:val="-11"/>
          <w:sz w:val="24"/>
        </w:rPr>
        <w:t>о</w:t>
      </w:r>
      <w:r>
        <w:rPr>
          <w:color w:val="231F20"/>
          <w:spacing w:val="-11"/>
          <w:sz w:val="24"/>
        </w:rPr>
        <w:t>ра м</w:t>
      </w:r>
      <w:r w:rsidR="00E75543">
        <w:rPr>
          <w:color w:val="231F20"/>
          <w:spacing w:val="-11"/>
          <w:sz w:val="24"/>
        </w:rPr>
        <w:t>о</w:t>
      </w:r>
      <w:r>
        <w:rPr>
          <w:color w:val="231F20"/>
          <w:spacing w:val="-11"/>
          <w:sz w:val="24"/>
        </w:rPr>
        <w:t>кр</w:t>
      </w:r>
      <w:r w:rsidR="00E75543">
        <w:rPr>
          <w:color w:val="231F20"/>
          <w:spacing w:val="-11"/>
          <w:sz w:val="24"/>
        </w:rPr>
        <w:t>о</w:t>
      </w:r>
      <w:r>
        <w:rPr>
          <w:color w:val="231F20"/>
          <w:spacing w:val="-11"/>
          <w:sz w:val="24"/>
        </w:rPr>
        <w:t>ты наберите в шприц 2 мл 0,9% с</w:t>
      </w:r>
      <w:r w:rsidR="00E75543">
        <w:rPr>
          <w:color w:val="231F20"/>
          <w:spacing w:val="-11"/>
          <w:sz w:val="24"/>
        </w:rPr>
        <w:t>о</w:t>
      </w:r>
      <w:r>
        <w:rPr>
          <w:color w:val="231F20"/>
          <w:spacing w:val="-11"/>
          <w:sz w:val="24"/>
        </w:rPr>
        <w:t>лев</w:t>
      </w:r>
      <w:r w:rsidR="00E75543">
        <w:rPr>
          <w:color w:val="231F20"/>
          <w:spacing w:val="-11"/>
          <w:sz w:val="24"/>
        </w:rPr>
        <w:t>о</w:t>
      </w:r>
      <w:r>
        <w:rPr>
          <w:color w:val="231F20"/>
          <w:spacing w:val="-11"/>
          <w:sz w:val="24"/>
        </w:rPr>
        <w:t>г</w:t>
      </w:r>
      <w:r w:rsidR="00E75543">
        <w:rPr>
          <w:color w:val="231F20"/>
          <w:spacing w:val="-11"/>
          <w:sz w:val="24"/>
        </w:rPr>
        <w:t>о</w:t>
      </w:r>
      <w:r>
        <w:rPr>
          <w:color w:val="231F20"/>
          <w:spacing w:val="-11"/>
          <w:sz w:val="24"/>
        </w:rPr>
        <w:t xml:space="preserve"> раств</w:t>
      </w:r>
      <w:r w:rsidR="00E75543">
        <w:rPr>
          <w:color w:val="231F20"/>
          <w:spacing w:val="-11"/>
          <w:sz w:val="24"/>
        </w:rPr>
        <w:t>о</w:t>
      </w:r>
      <w:r>
        <w:rPr>
          <w:color w:val="231F20"/>
          <w:spacing w:val="-11"/>
          <w:sz w:val="24"/>
        </w:rPr>
        <w:t>ра, а затем вылейте с</w:t>
      </w:r>
      <w:r w:rsidR="00E75543">
        <w:rPr>
          <w:color w:val="231F20"/>
          <w:spacing w:val="-11"/>
          <w:sz w:val="24"/>
        </w:rPr>
        <w:t>о</w:t>
      </w:r>
      <w:r>
        <w:rPr>
          <w:color w:val="231F20"/>
          <w:spacing w:val="-11"/>
          <w:sz w:val="24"/>
        </w:rPr>
        <w:t>держим</w:t>
      </w:r>
      <w:r w:rsidR="00E75543">
        <w:rPr>
          <w:color w:val="231F20"/>
          <w:spacing w:val="-11"/>
          <w:sz w:val="24"/>
        </w:rPr>
        <w:t>о</w:t>
      </w:r>
      <w:r>
        <w:rPr>
          <w:color w:val="231F20"/>
          <w:spacing w:val="-11"/>
          <w:sz w:val="24"/>
        </w:rPr>
        <w:t>е в к</w:t>
      </w:r>
      <w:r w:rsidR="00E75543">
        <w:rPr>
          <w:color w:val="231F20"/>
          <w:spacing w:val="-11"/>
          <w:sz w:val="24"/>
        </w:rPr>
        <w:t>о</w:t>
      </w:r>
      <w:r>
        <w:rPr>
          <w:color w:val="231F20"/>
          <w:spacing w:val="-11"/>
          <w:sz w:val="24"/>
        </w:rPr>
        <w:t>нтейнер для заб</w:t>
      </w:r>
      <w:r w:rsidR="00E75543">
        <w:rPr>
          <w:color w:val="231F20"/>
          <w:spacing w:val="-11"/>
          <w:sz w:val="24"/>
        </w:rPr>
        <w:t>о</w:t>
      </w:r>
      <w:r>
        <w:rPr>
          <w:color w:val="231F20"/>
          <w:spacing w:val="-11"/>
          <w:sz w:val="24"/>
        </w:rPr>
        <w:t xml:space="preserve">ра </w:t>
      </w:r>
      <w:r w:rsidR="00E75543">
        <w:rPr>
          <w:color w:val="231F20"/>
          <w:spacing w:val="-11"/>
          <w:sz w:val="24"/>
        </w:rPr>
        <w:t>о</w:t>
      </w:r>
      <w:r>
        <w:rPr>
          <w:color w:val="231F20"/>
          <w:spacing w:val="-11"/>
          <w:sz w:val="24"/>
        </w:rPr>
        <w:t>бразца.</w:t>
      </w:r>
    </w:p>
    <w:p w:rsidR="002817AD" w:rsidRDefault="00E75543" w:rsidP="002667EB">
      <w:pPr>
        <w:pStyle w:val="a3"/>
        <w:spacing w:before="182" w:line="235" w:lineRule="auto"/>
        <w:ind w:left="720" w:right="732" w:firstLine="140"/>
        <w:jc w:val="both"/>
      </w:pPr>
      <w:r>
        <w:rPr>
          <w:color w:val="231F20"/>
        </w:rPr>
        <w:t>О</w:t>
      </w:r>
      <w:r w:rsidR="002817AD">
        <w:rPr>
          <w:color w:val="231F20"/>
        </w:rPr>
        <w:t>братите внимание, чт</w:t>
      </w:r>
      <w:r>
        <w:rPr>
          <w:color w:val="231F20"/>
        </w:rPr>
        <w:t>о</w:t>
      </w:r>
      <w:r w:rsidR="002817AD">
        <w:rPr>
          <w:color w:val="231F20"/>
        </w:rPr>
        <w:t xml:space="preserve"> ин</w:t>
      </w:r>
      <w:r>
        <w:rPr>
          <w:color w:val="231F20"/>
        </w:rPr>
        <w:t>о</w:t>
      </w:r>
      <w:r w:rsidR="002817AD">
        <w:rPr>
          <w:color w:val="231F20"/>
        </w:rPr>
        <w:t>гда м</w:t>
      </w:r>
      <w:r>
        <w:rPr>
          <w:color w:val="231F20"/>
        </w:rPr>
        <w:t>о</w:t>
      </w:r>
      <w:r w:rsidR="002817AD">
        <w:rPr>
          <w:color w:val="231F20"/>
        </w:rPr>
        <w:t>кр</w:t>
      </w:r>
      <w:r>
        <w:rPr>
          <w:color w:val="231F20"/>
        </w:rPr>
        <w:t>о</w:t>
      </w:r>
      <w:r w:rsidR="002817AD">
        <w:rPr>
          <w:color w:val="231F20"/>
        </w:rPr>
        <w:t>ту м</w:t>
      </w:r>
      <w:r>
        <w:rPr>
          <w:color w:val="231F20"/>
        </w:rPr>
        <w:t>о</w:t>
      </w:r>
      <w:r w:rsidR="002817AD">
        <w:rPr>
          <w:color w:val="231F20"/>
        </w:rPr>
        <w:t>жн</w:t>
      </w:r>
      <w:r>
        <w:rPr>
          <w:color w:val="231F20"/>
        </w:rPr>
        <w:t>о</w:t>
      </w:r>
      <w:r w:rsidR="002817AD">
        <w:rPr>
          <w:color w:val="231F20"/>
        </w:rPr>
        <w:t xml:space="preserve"> п</w:t>
      </w:r>
      <w:r>
        <w:rPr>
          <w:color w:val="231F20"/>
        </w:rPr>
        <w:t>о</w:t>
      </w:r>
      <w:r w:rsidR="002817AD">
        <w:rPr>
          <w:color w:val="231F20"/>
        </w:rPr>
        <w:t>лучить п</w:t>
      </w:r>
      <w:r>
        <w:rPr>
          <w:color w:val="231F20"/>
        </w:rPr>
        <w:t>о</w:t>
      </w:r>
      <w:r w:rsidR="002817AD">
        <w:rPr>
          <w:color w:val="231F20"/>
        </w:rPr>
        <w:t>вт</w:t>
      </w:r>
      <w:r>
        <w:rPr>
          <w:color w:val="231F20"/>
        </w:rPr>
        <w:t>о</w:t>
      </w:r>
      <w:r w:rsidR="002817AD">
        <w:rPr>
          <w:color w:val="231F20"/>
        </w:rPr>
        <w:t>рн</w:t>
      </w:r>
      <w:r>
        <w:rPr>
          <w:color w:val="231F20"/>
        </w:rPr>
        <w:t>о</w:t>
      </w:r>
      <w:r w:rsidR="002817AD">
        <w:rPr>
          <w:color w:val="231F20"/>
        </w:rPr>
        <w:t xml:space="preserve"> т</w:t>
      </w:r>
      <w:r>
        <w:rPr>
          <w:color w:val="231F20"/>
        </w:rPr>
        <w:t>о</w:t>
      </w:r>
      <w:r w:rsidR="002817AD">
        <w:rPr>
          <w:color w:val="231F20"/>
        </w:rPr>
        <w:t>льк</w:t>
      </w:r>
      <w:r>
        <w:rPr>
          <w:color w:val="231F20"/>
        </w:rPr>
        <w:t>о</w:t>
      </w:r>
      <w:r w:rsidR="002817AD">
        <w:rPr>
          <w:color w:val="231F20"/>
        </w:rPr>
        <w:t xml:space="preserve"> через 24 часа.</w:t>
      </w:r>
      <w:r w:rsidR="00BA4AEF">
        <w:rPr>
          <w:color w:val="231F20"/>
        </w:rPr>
        <w:t xml:space="preserve"> </w:t>
      </w:r>
      <w:r w:rsidR="002817AD">
        <w:rPr>
          <w:color w:val="231F20"/>
        </w:rPr>
        <w:t>П</w:t>
      </w:r>
      <w:r>
        <w:rPr>
          <w:color w:val="231F20"/>
        </w:rPr>
        <w:t>о</w:t>
      </w:r>
      <w:r w:rsidR="002817AD">
        <w:rPr>
          <w:color w:val="231F20"/>
        </w:rPr>
        <w:t>эт</w:t>
      </w:r>
      <w:r>
        <w:rPr>
          <w:color w:val="231F20"/>
        </w:rPr>
        <w:t>о</w:t>
      </w:r>
      <w:r w:rsidR="002817AD">
        <w:rPr>
          <w:color w:val="231F20"/>
        </w:rPr>
        <w:t>му, если не п</w:t>
      </w:r>
      <w:r>
        <w:rPr>
          <w:color w:val="231F20"/>
        </w:rPr>
        <w:t>о</w:t>
      </w:r>
      <w:r w:rsidR="002817AD">
        <w:rPr>
          <w:color w:val="231F20"/>
        </w:rPr>
        <w:t>лучил</w:t>
      </w:r>
      <w:r>
        <w:rPr>
          <w:color w:val="231F20"/>
        </w:rPr>
        <w:t>о</w:t>
      </w:r>
      <w:r w:rsidR="002817AD">
        <w:rPr>
          <w:color w:val="231F20"/>
        </w:rPr>
        <w:t>сь с</w:t>
      </w:r>
      <w:r>
        <w:rPr>
          <w:color w:val="231F20"/>
        </w:rPr>
        <w:t>о</w:t>
      </w:r>
      <w:r w:rsidR="002817AD">
        <w:rPr>
          <w:color w:val="231F20"/>
        </w:rPr>
        <w:t>брать х</w:t>
      </w:r>
      <w:r>
        <w:rPr>
          <w:color w:val="231F20"/>
        </w:rPr>
        <w:t>о</w:t>
      </w:r>
      <w:r w:rsidR="002817AD">
        <w:rPr>
          <w:color w:val="231F20"/>
        </w:rPr>
        <w:t>р</w:t>
      </w:r>
      <w:r>
        <w:rPr>
          <w:color w:val="231F20"/>
        </w:rPr>
        <w:t>о</w:t>
      </w:r>
      <w:r w:rsidR="002817AD">
        <w:rPr>
          <w:color w:val="231F20"/>
        </w:rPr>
        <w:t xml:space="preserve">ший </w:t>
      </w:r>
      <w:r>
        <w:rPr>
          <w:color w:val="231F20"/>
        </w:rPr>
        <w:t>о</w:t>
      </w:r>
      <w:r w:rsidR="002817AD">
        <w:rPr>
          <w:color w:val="231F20"/>
        </w:rPr>
        <w:t>бразец м</w:t>
      </w:r>
      <w:r>
        <w:rPr>
          <w:color w:val="231F20"/>
        </w:rPr>
        <w:t>о</w:t>
      </w:r>
      <w:r w:rsidR="002817AD">
        <w:rPr>
          <w:color w:val="231F20"/>
        </w:rPr>
        <w:t>кр</w:t>
      </w:r>
      <w:r>
        <w:rPr>
          <w:color w:val="231F20"/>
        </w:rPr>
        <w:t>о</w:t>
      </w:r>
      <w:r w:rsidR="002817AD">
        <w:rPr>
          <w:color w:val="231F20"/>
        </w:rPr>
        <w:t>ты, детям старшег</w:t>
      </w:r>
      <w:r>
        <w:rPr>
          <w:color w:val="231F20"/>
        </w:rPr>
        <w:t>о</w:t>
      </w:r>
      <w:r w:rsidR="002817AD">
        <w:rPr>
          <w:color w:val="231F20"/>
        </w:rPr>
        <w:t xml:space="preserve"> в</w:t>
      </w:r>
      <w:r>
        <w:rPr>
          <w:color w:val="231F20"/>
        </w:rPr>
        <w:t>о</w:t>
      </w:r>
      <w:r w:rsidR="002817AD">
        <w:rPr>
          <w:color w:val="231F20"/>
        </w:rPr>
        <w:t>зраста м</w:t>
      </w:r>
      <w:r>
        <w:rPr>
          <w:color w:val="231F20"/>
        </w:rPr>
        <w:t>о</w:t>
      </w:r>
      <w:r w:rsidR="002817AD">
        <w:rPr>
          <w:color w:val="231F20"/>
        </w:rPr>
        <w:t>жн</w:t>
      </w:r>
      <w:r>
        <w:rPr>
          <w:color w:val="231F20"/>
        </w:rPr>
        <w:t>о</w:t>
      </w:r>
      <w:r w:rsidR="002817AD">
        <w:rPr>
          <w:color w:val="231F20"/>
        </w:rPr>
        <w:t xml:space="preserve"> выдать к</w:t>
      </w:r>
      <w:r>
        <w:rPr>
          <w:color w:val="231F20"/>
        </w:rPr>
        <w:t>о</w:t>
      </w:r>
      <w:r w:rsidR="002817AD">
        <w:rPr>
          <w:color w:val="231F20"/>
        </w:rPr>
        <w:t>нтейнер для сб</w:t>
      </w:r>
      <w:r>
        <w:rPr>
          <w:color w:val="231F20"/>
        </w:rPr>
        <w:t>о</w:t>
      </w:r>
      <w:r w:rsidR="002817AD">
        <w:rPr>
          <w:color w:val="231F20"/>
        </w:rPr>
        <w:t>ра м</w:t>
      </w:r>
      <w:r>
        <w:rPr>
          <w:color w:val="231F20"/>
        </w:rPr>
        <w:t>о</w:t>
      </w:r>
      <w:r w:rsidR="002817AD">
        <w:rPr>
          <w:color w:val="231F20"/>
        </w:rPr>
        <w:t>кр</w:t>
      </w:r>
      <w:r>
        <w:rPr>
          <w:color w:val="231F20"/>
        </w:rPr>
        <w:t>о</w:t>
      </w:r>
      <w:r w:rsidR="002817AD">
        <w:rPr>
          <w:color w:val="231F20"/>
        </w:rPr>
        <w:t>ты на д</w:t>
      </w:r>
      <w:r>
        <w:rPr>
          <w:color w:val="231F20"/>
        </w:rPr>
        <w:t>о</w:t>
      </w:r>
      <w:r w:rsidR="002817AD">
        <w:rPr>
          <w:color w:val="231F20"/>
        </w:rPr>
        <w:t>м.</w:t>
      </w:r>
    </w:p>
    <w:p w:rsidR="002817AD" w:rsidRDefault="002817AD" w:rsidP="002667EB">
      <w:pPr>
        <w:pStyle w:val="a3"/>
        <w:spacing w:before="182" w:line="235" w:lineRule="auto"/>
        <w:ind w:left="720" w:right="732" w:firstLine="140"/>
        <w:jc w:val="both"/>
      </w:pPr>
      <w:r>
        <w:rPr>
          <w:color w:val="231F20"/>
        </w:rPr>
        <w:t>П</w:t>
      </w:r>
      <w:r w:rsidR="00E75543">
        <w:rPr>
          <w:color w:val="231F20"/>
        </w:rPr>
        <w:t>о</w:t>
      </w:r>
      <w:r>
        <w:rPr>
          <w:color w:val="231F20"/>
        </w:rPr>
        <w:t xml:space="preserve">сле </w:t>
      </w:r>
      <w:r w:rsidR="00E75543">
        <w:rPr>
          <w:color w:val="231F20"/>
        </w:rPr>
        <w:t>о</w:t>
      </w:r>
      <w:r>
        <w:rPr>
          <w:color w:val="231F20"/>
        </w:rPr>
        <w:t>к</w:t>
      </w:r>
      <w:r w:rsidR="00E75543">
        <w:rPr>
          <w:color w:val="231F20"/>
        </w:rPr>
        <w:t>о</w:t>
      </w:r>
      <w:r>
        <w:rPr>
          <w:color w:val="231F20"/>
        </w:rPr>
        <w:t>нчания пр</w:t>
      </w:r>
      <w:r w:rsidR="00E75543">
        <w:rPr>
          <w:color w:val="231F20"/>
        </w:rPr>
        <w:t>о</w:t>
      </w:r>
      <w:r>
        <w:rPr>
          <w:color w:val="231F20"/>
        </w:rPr>
        <w:t>цедуры всех пациент</w:t>
      </w:r>
      <w:r w:rsidR="00E75543">
        <w:rPr>
          <w:color w:val="231F20"/>
        </w:rPr>
        <w:t>о</w:t>
      </w:r>
      <w:r>
        <w:rPr>
          <w:color w:val="231F20"/>
        </w:rPr>
        <w:t>в следует наблюдать в течение 15 минут, чт</w:t>
      </w:r>
      <w:r w:rsidR="00E75543">
        <w:rPr>
          <w:color w:val="231F20"/>
        </w:rPr>
        <w:t>о</w:t>
      </w:r>
      <w:r>
        <w:rPr>
          <w:color w:val="231F20"/>
        </w:rPr>
        <w:t>бы убедиться, чт</w:t>
      </w:r>
      <w:r w:rsidR="00E75543">
        <w:rPr>
          <w:color w:val="231F20"/>
        </w:rPr>
        <w:t>о</w:t>
      </w:r>
      <w:r>
        <w:rPr>
          <w:color w:val="231F20"/>
        </w:rPr>
        <w:t xml:space="preserve"> у них не развивается дыхательная нед</w:t>
      </w:r>
      <w:r w:rsidR="00E75543">
        <w:rPr>
          <w:color w:val="231F20"/>
        </w:rPr>
        <w:t>о</w:t>
      </w:r>
      <w:r>
        <w:rPr>
          <w:color w:val="231F20"/>
        </w:rPr>
        <w:t>стат</w:t>
      </w:r>
      <w:r w:rsidR="00E75543">
        <w:rPr>
          <w:color w:val="231F20"/>
        </w:rPr>
        <w:t>о</w:t>
      </w:r>
      <w:r>
        <w:rPr>
          <w:color w:val="231F20"/>
        </w:rPr>
        <w:t>чн</w:t>
      </w:r>
      <w:r w:rsidR="00E75543">
        <w:rPr>
          <w:color w:val="231F20"/>
        </w:rPr>
        <w:t>о</w:t>
      </w:r>
      <w:r>
        <w:rPr>
          <w:color w:val="231F20"/>
        </w:rPr>
        <w:t>сть. П</w:t>
      </w:r>
      <w:r w:rsidR="00E75543">
        <w:rPr>
          <w:color w:val="231F20"/>
        </w:rPr>
        <w:t>о</w:t>
      </w:r>
      <w:r>
        <w:rPr>
          <w:color w:val="231F20"/>
        </w:rPr>
        <w:t>сле пр</w:t>
      </w:r>
      <w:r w:rsidR="00E75543">
        <w:rPr>
          <w:color w:val="231F20"/>
        </w:rPr>
        <w:t>о</w:t>
      </w:r>
      <w:r>
        <w:rPr>
          <w:color w:val="231F20"/>
        </w:rPr>
        <w:t>цедуры п</w:t>
      </w:r>
      <w:r w:rsidR="00E75543">
        <w:rPr>
          <w:color w:val="231F20"/>
        </w:rPr>
        <w:t>о</w:t>
      </w:r>
      <w:r>
        <w:rPr>
          <w:color w:val="231F20"/>
        </w:rPr>
        <w:t>вт</w:t>
      </w:r>
      <w:r w:rsidR="00E75543">
        <w:rPr>
          <w:color w:val="231F20"/>
        </w:rPr>
        <w:t>о</w:t>
      </w:r>
      <w:r>
        <w:rPr>
          <w:color w:val="231F20"/>
        </w:rPr>
        <w:t>рн</w:t>
      </w:r>
      <w:r w:rsidR="00E75543">
        <w:rPr>
          <w:color w:val="231F20"/>
        </w:rPr>
        <w:t>о</w:t>
      </w:r>
      <w:r>
        <w:rPr>
          <w:color w:val="231F20"/>
        </w:rPr>
        <w:t xml:space="preserve"> пр</w:t>
      </w:r>
      <w:r w:rsidR="00E75543">
        <w:rPr>
          <w:color w:val="231F20"/>
        </w:rPr>
        <w:t>о</w:t>
      </w:r>
      <w:r>
        <w:rPr>
          <w:color w:val="231F20"/>
        </w:rPr>
        <w:t>верьте ур</w:t>
      </w:r>
      <w:r w:rsidR="00E75543">
        <w:rPr>
          <w:color w:val="231F20"/>
        </w:rPr>
        <w:t>о</w:t>
      </w:r>
      <w:r>
        <w:rPr>
          <w:color w:val="231F20"/>
        </w:rPr>
        <w:t xml:space="preserve">вень </w:t>
      </w:r>
      <w:r w:rsidR="00E75543">
        <w:rPr>
          <w:color w:val="231F20"/>
        </w:rPr>
        <w:t>о</w:t>
      </w:r>
      <w:r>
        <w:rPr>
          <w:color w:val="231F20"/>
        </w:rPr>
        <w:t>ксигенации.</w:t>
      </w:r>
      <w:r w:rsidR="00BA4AEF">
        <w:rPr>
          <w:color w:val="231F20"/>
        </w:rPr>
        <w:t xml:space="preserve"> </w:t>
      </w:r>
      <w:r>
        <w:rPr>
          <w:color w:val="231F20"/>
        </w:rPr>
        <w:t>Дайте кисл</w:t>
      </w:r>
      <w:r w:rsidR="00E75543">
        <w:rPr>
          <w:color w:val="231F20"/>
        </w:rPr>
        <w:t>о</w:t>
      </w:r>
      <w:r>
        <w:rPr>
          <w:color w:val="231F20"/>
        </w:rPr>
        <w:t>р</w:t>
      </w:r>
      <w:r w:rsidR="00E75543">
        <w:rPr>
          <w:color w:val="231F20"/>
        </w:rPr>
        <w:t>о</w:t>
      </w:r>
      <w:r>
        <w:rPr>
          <w:color w:val="231F20"/>
        </w:rPr>
        <w:t>д, если ур</w:t>
      </w:r>
      <w:r w:rsidR="00E75543">
        <w:rPr>
          <w:color w:val="231F20"/>
        </w:rPr>
        <w:t>о</w:t>
      </w:r>
      <w:r>
        <w:rPr>
          <w:color w:val="231F20"/>
        </w:rPr>
        <w:t>вень насыщения упал ниже 90%.</w:t>
      </w:r>
    </w:p>
    <w:p w:rsidR="002817AD" w:rsidRDefault="002817AD" w:rsidP="002667EB">
      <w:pPr>
        <w:pStyle w:val="a3"/>
        <w:jc w:val="both"/>
      </w:pPr>
    </w:p>
    <w:p w:rsidR="002817AD" w:rsidRDefault="002817AD" w:rsidP="002667EB">
      <w:pPr>
        <w:pStyle w:val="3"/>
        <w:spacing w:before="174"/>
        <w:jc w:val="both"/>
      </w:pPr>
      <w:r>
        <w:rPr>
          <w:color w:val="231F20"/>
        </w:rPr>
        <w:t>В</w:t>
      </w:r>
      <w:r w:rsidR="00E75543">
        <w:rPr>
          <w:color w:val="231F20"/>
        </w:rPr>
        <w:t>о</w:t>
      </w:r>
      <w:r>
        <w:rPr>
          <w:color w:val="231F20"/>
        </w:rPr>
        <w:t>зм</w:t>
      </w:r>
      <w:r w:rsidR="00E75543">
        <w:rPr>
          <w:color w:val="231F20"/>
        </w:rPr>
        <w:t>о</w:t>
      </w:r>
      <w:r>
        <w:rPr>
          <w:color w:val="231F20"/>
        </w:rPr>
        <w:t>жные п</w:t>
      </w:r>
      <w:r w:rsidR="00E75543">
        <w:rPr>
          <w:color w:val="231F20"/>
        </w:rPr>
        <w:t>о</w:t>
      </w:r>
      <w:r>
        <w:rPr>
          <w:color w:val="231F20"/>
        </w:rPr>
        <w:t>б</w:t>
      </w:r>
      <w:r w:rsidR="00E75543">
        <w:rPr>
          <w:color w:val="231F20"/>
        </w:rPr>
        <w:t>о</w:t>
      </w:r>
      <w:r>
        <w:rPr>
          <w:color w:val="231F20"/>
        </w:rPr>
        <w:t>чные реакции</w:t>
      </w:r>
    </w:p>
    <w:p w:rsidR="002817AD" w:rsidRDefault="002817AD" w:rsidP="002667EB">
      <w:pPr>
        <w:pStyle w:val="a3"/>
        <w:spacing w:before="89" w:line="235" w:lineRule="auto"/>
        <w:ind w:left="580" w:right="999" w:firstLine="140"/>
        <w:jc w:val="both"/>
      </w:pPr>
      <w:r>
        <w:rPr>
          <w:color w:val="231F20"/>
        </w:rPr>
        <w:t>В</w:t>
      </w:r>
      <w:r w:rsidR="00E75543">
        <w:rPr>
          <w:color w:val="231F20"/>
        </w:rPr>
        <w:t>о</w:t>
      </w:r>
      <w:r>
        <w:rPr>
          <w:color w:val="231F20"/>
        </w:rPr>
        <w:t xml:space="preserve"> всех случаях, п</w:t>
      </w:r>
      <w:r w:rsidR="00E75543">
        <w:rPr>
          <w:color w:val="231F20"/>
        </w:rPr>
        <w:t>о</w:t>
      </w:r>
      <w:r>
        <w:rPr>
          <w:color w:val="231F20"/>
        </w:rPr>
        <w:t>пытайтесь п</w:t>
      </w:r>
      <w:r w:rsidR="00E75543">
        <w:rPr>
          <w:color w:val="231F20"/>
        </w:rPr>
        <w:t>о</w:t>
      </w:r>
      <w:r>
        <w:rPr>
          <w:color w:val="231F20"/>
        </w:rPr>
        <w:t xml:space="preserve">лучить </w:t>
      </w:r>
      <w:r w:rsidR="00E75543">
        <w:rPr>
          <w:color w:val="231F20"/>
        </w:rPr>
        <w:t>о</w:t>
      </w:r>
      <w:r>
        <w:rPr>
          <w:color w:val="231F20"/>
        </w:rPr>
        <w:t>бразец, т</w:t>
      </w:r>
      <w:r w:rsidR="00E75543">
        <w:rPr>
          <w:color w:val="231F20"/>
        </w:rPr>
        <w:t>о</w:t>
      </w:r>
      <w:r>
        <w:rPr>
          <w:color w:val="231F20"/>
        </w:rPr>
        <w:t>льк</w:t>
      </w:r>
      <w:r w:rsidR="00E75543">
        <w:rPr>
          <w:color w:val="231F20"/>
        </w:rPr>
        <w:t>о</w:t>
      </w:r>
      <w:r>
        <w:rPr>
          <w:color w:val="231F20"/>
        </w:rPr>
        <w:t xml:space="preserve"> если </w:t>
      </w:r>
      <w:r w:rsidR="00E75543">
        <w:rPr>
          <w:color w:val="231F20"/>
        </w:rPr>
        <w:t>о</w:t>
      </w:r>
      <w:r>
        <w:rPr>
          <w:color w:val="231F20"/>
        </w:rPr>
        <w:t>бщее с</w:t>
      </w:r>
      <w:r w:rsidR="00E75543">
        <w:rPr>
          <w:color w:val="231F20"/>
        </w:rPr>
        <w:t>о</w:t>
      </w:r>
      <w:r>
        <w:rPr>
          <w:color w:val="231F20"/>
        </w:rPr>
        <w:t>ст</w:t>
      </w:r>
      <w:r w:rsidR="00E75543">
        <w:rPr>
          <w:color w:val="231F20"/>
        </w:rPr>
        <w:t>о</w:t>
      </w:r>
      <w:r>
        <w:rPr>
          <w:color w:val="231F20"/>
        </w:rPr>
        <w:t>яние пациента п</w:t>
      </w:r>
      <w:r w:rsidR="00E75543">
        <w:rPr>
          <w:color w:val="231F20"/>
        </w:rPr>
        <w:t>о</w:t>
      </w:r>
      <w:r>
        <w:rPr>
          <w:color w:val="231F20"/>
        </w:rPr>
        <w:t>зв</w:t>
      </w:r>
      <w:r w:rsidR="00E75543">
        <w:rPr>
          <w:color w:val="231F20"/>
        </w:rPr>
        <w:t>о</w:t>
      </w:r>
      <w:r>
        <w:rPr>
          <w:color w:val="231F20"/>
        </w:rPr>
        <w:t>ляет эт</w:t>
      </w:r>
      <w:r w:rsidR="00E75543">
        <w:rPr>
          <w:color w:val="231F20"/>
        </w:rPr>
        <w:t>о</w:t>
      </w:r>
      <w:r>
        <w:rPr>
          <w:color w:val="231F20"/>
        </w:rPr>
        <w:t xml:space="preserve"> сделать. Не п</w:t>
      </w:r>
      <w:r w:rsidR="00E75543">
        <w:rPr>
          <w:color w:val="231F20"/>
        </w:rPr>
        <w:t>о</w:t>
      </w:r>
      <w:r>
        <w:rPr>
          <w:color w:val="231F20"/>
        </w:rPr>
        <w:t>вт</w:t>
      </w:r>
      <w:r w:rsidR="00E75543">
        <w:rPr>
          <w:color w:val="231F20"/>
        </w:rPr>
        <w:t>о</w:t>
      </w:r>
      <w:r>
        <w:rPr>
          <w:color w:val="231F20"/>
        </w:rPr>
        <w:t>ряйте пр</w:t>
      </w:r>
      <w:r w:rsidR="00E75543">
        <w:rPr>
          <w:color w:val="231F20"/>
        </w:rPr>
        <w:t>о</w:t>
      </w:r>
      <w:r>
        <w:rPr>
          <w:color w:val="231F20"/>
        </w:rPr>
        <w:t>цедуру в случае в</w:t>
      </w:r>
      <w:r w:rsidR="00E75543">
        <w:rPr>
          <w:color w:val="231F20"/>
        </w:rPr>
        <w:t>о</w:t>
      </w:r>
      <w:r>
        <w:rPr>
          <w:color w:val="231F20"/>
        </w:rPr>
        <w:t>зникн</w:t>
      </w:r>
      <w:r w:rsidR="00E75543">
        <w:rPr>
          <w:color w:val="231F20"/>
        </w:rPr>
        <w:t>о</w:t>
      </w:r>
      <w:r>
        <w:rPr>
          <w:color w:val="231F20"/>
        </w:rPr>
        <w:t>вения серьезных п</w:t>
      </w:r>
      <w:r w:rsidR="00E75543">
        <w:rPr>
          <w:color w:val="231F20"/>
        </w:rPr>
        <w:t>о</w:t>
      </w:r>
      <w:r>
        <w:rPr>
          <w:color w:val="231F20"/>
        </w:rPr>
        <w:t>б</w:t>
      </w:r>
      <w:r w:rsidR="00E75543">
        <w:rPr>
          <w:color w:val="231F20"/>
        </w:rPr>
        <w:t>о</w:t>
      </w:r>
      <w:r>
        <w:rPr>
          <w:color w:val="231F20"/>
        </w:rPr>
        <w:t>чных реакций.</w:t>
      </w:r>
    </w:p>
    <w:p w:rsidR="002817AD" w:rsidRDefault="002817AD" w:rsidP="002667EB">
      <w:pPr>
        <w:pStyle w:val="a3"/>
        <w:spacing w:before="4"/>
        <w:jc w:val="both"/>
        <w:rPr>
          <w:sz w:val="23"/>
        </w:rPr>
      </w:pPr>
    </w:p>
    <w:p w:rsidR="002817AD" w:rsidRDefault="002817AD" w:rsidP="00524FD9">
      <w:pPr>
        <w:pStyle w:val="a5"/>
        <w:numPr>
          <w:ilvl w:val="1"/>
          <w:numId w:val="25"/>
        </w:numPr>
        <w:tabs>
          <w:tab w:val="left" w:pos="1119"/>
          <w:tab w:val="left" w:pos="1120"/>
        </w:tabs>
        <w:spacing w:before="1"/>
        <w:ind w:left="1120" w:right="1013"/>
        <w:jc w:val="both"/>
        <w:rPr>
          <w:sz w:val="24"/>
        </w:rPr>
      </w:pPr>
      <w:r>
        <w:rPr>
          <w:color w:val="231F20"/>
          <w:sz w:val="24"/>
        </w:rPr>
        <w:t>Приступы кашля (~40%)</w:t>
      </w:r>
      <w:r w:rsidR="00772D58">
        <w:rPr>
          <w:color w:val="231F20"/>
          <w:sz w:val="24"/>
        </w:rPr>
        <w:t>.</w:t>
      </w:r>
    </w:p>
    <w:p w:rsidR="002817AD" w:rsidRDefault="002817AD" w:rsidP="00524FD9">
      <w:pPr>
        <w:pStyle w:val="a3"/>
        <w:spacing w:before="89" w:line="235" w:lineRule="auto"/>
        <w:ind w:left="1120" w:right="1013"/>
        <w:jc w:val="both"/>
      </w:pPr>
      <w:r>
        <w:rPr>
          <w:color w:val="231F20"/>
        </w:rPr>
        <w:t>В случае тяжел</w:t>
      </w:r>
      <w:r w:rsidR="00E75543">
        <w:rPr>
          <w:color w:val="231F20"/>
        </w:rPr>
        <w:t>о</w:t>
      </w:r>
      <w:r>
        <w:rPr>
          <w:color w:val="231F20"/>
        </w:rPr>
        <w:t>г</w:t>
      </w:r>
      <w:r w:rsidR="00E75543">
        <w:rPr>
          <w:color w:val="231F20"/>
        </w:rPr>
        <w:t>о</w:t>
      </w:r>
      <w:r>
        <w:rPr>
          <w:color w:val="231F20"/>
        </w:rPr>
        <w:t xml:space="preserve"> кашля </w:t>
      </w:r>
      <w:r w:rsidR="00E75543">
        <w:rPr>
          <w:color w:val="231F20"/>
        </w:rPr>
        <w:t>о</w:t>
      </w:r>
      <w:r>
        <w:rPr>
          <w:color w:val="231F20"/>
        </w:rPr>
        <w:t>стан</w:t>
      </w:r>
      <w:r w:rsidR="00E75543">
        <w:rPr>
          <w:color w:val="231F20"/>
        </w:rPr>
        <w:t>о</w:t>
      </w:r>
      <w:r>
        <w:rPr>
          <w:color w:val="231F20"/>
        </w:rPr>
        <w:t>вите пр</w:t>
      </w:r>
      <w:r w:rsidR="00E75543">
        <w:rPr>
          <w:color w:val="231F20"/>
        </w:rPr>
        <w:t>о</w:t>
      </w:r>
      <w:r>
        <w:rPr>
          <w:color w:val="231F20"/>
        </w:rPr>
        <w:t>цедуру и дайте ребенку сальбутам</w:t>
      </w:r>
      <w:r w:rsidR="00E75543">
        <w:rPr>
          <w:color w:val="231F20"/>
        </w:rPr>
        <w:t>о</w:t>
      </w:r>
      <w:r>
        <w:rPr>
          <w:color w:val="231F20"/>
        </w:rPr>
        <w:t>л. Кисл</w:t>
      </w:r>
      <w:r w:rsidR="00E75543">
        <w:rPr>
          <w:color w:val="231F20"/>
        </w:rPr>
        <w:t>о</w:t>
      </w:r>
      <w:r>
        <w:rPr>
          <w:color w:val="231F20"/>
        </w:rPr>
        <w:t>р</w:t>
      </w:r>
      <w:r w:rsidR="00E75543">
        <w:rPr>
          <w:color w:val="231F20"/>
        </w:rPr>
        <w:t>о</w:t>
      </w:r>
      <w:r>
        <w:rPr>
          <w:color w:val="231F20"/>
        </w:rPr>
        <w:t>д д</w:t>
      </w:r>
      <w:r w:rsidR="00E75543">
        <w:rPr>
          <w:color w:val="231F20"/>
        </w:rPr>
        <w:t>о</w:t>
      </w:r>
      <w:r>
        <w:rPr>
          <w:color w:val="231F20"/>
        </w:rPr>
        <w:t>лжен быть в наличии для применения в тяжелых случаях.</w:t>
      </w:r>
    </w:p>
    <w:p w:rsidR="002817AD" w:rsidRDefault="002817AD" w:rsidP="00524FD9">
      <w:pPr>
        <w:pStyle w:val="a3"/>
        <w:spacing w:before="5"/>
        <w:ind w:right="1013"/>
        <w:jc w:val="both"/>
        <w:rPr>
          <w:sz w:val="23"/>
        </w:rPr>
      </w:pPr>
    </w:p>
    <w:p w:rsidR="002817AD" w:rsidRDefault="002817AD" w:rsidP="00524FD9">
      <w:pPr>
        <w:pStyle w:val="a5"/>
        <w:numPr>
          <w:ilvl w:val="1"/>
          <w:numId w:val="25"/>
        </w:numPr>
        <w:tabs>
          <w:tab w:val="left" w:pos="1119"/>
          <w:tab w:val="left" w:pos="1120"/>
        </w:tabs>
        <w:ind w:left="1120" w:right="1013"/>
        <w:jc w:val="both"/>
        <w:rPr>
          <w:sz w:val="24"/>
        </w:rPr>
      </w:pPr>
      <w:r>
        <w:rPr>
          <w:color w:val="231F20"/>
          <w:sz w:val="24"/>
        </w:rPr>
        <w:t>Н</w:t>
      </w:r>
      <w:r w:rsidR="00E75543">
        <w:rPr>
          <w:color w:val="231F20"/>
          <w:sz w:val="24"/>
        </w:rPr>
        <w:t>о</w:t>
      </w:r>
      <w:r>
        <w:rPr>
          <w:color w:val="231F20"/>
          <w:sz w:val="24"/>
        </w:rPr>
        <w:t>с</w:t>
      </w:r>
      <w:r w:rsidR="00E75543">
        <w:rPr>
          <w:color w:val="231F20"/>
          <w:sz w:val="24"/>
        </w:rPr>
        <w:t>о</w:t>
      </w:r>
      <w:r>
        <w:rPr>
          <w:color w:val="231F20"/>
          <w:sz w:val="24"/>
        </w:rPr>
        <w:t>в</w:t>
      </w:r>
      <w:r w:rsidR="00E75543">
        <w:rPr>
          <w:color w:val="231F20"/>
          <w:sz w:val="24"/>
        </w:rPr>
        <w:t>о</w:t>
      </w:r>
      <w:r>
        <w:rPr>
          <w:color w:val="231F20"/>
          <w:sz w:val="24"/>
        </w:rPr>
        <w:t>е кр</w:t>
      </w:r>
      <w:r w:rsidR="00E75543">
        <w:rPr>
          <w:color w:val="231F20"/>
          <w:sz w:val="24"/>
        </w:rPr>
        <w:t>о</w:t>
      </w:r>
      <w:r>
        <w:rPr>
          <w:color w:val="231F20"/>
          <w:sz w:val="24"/>
        </w:rPr>
        <w:t>в</w:t>
      </w:r>
      <w:r w:rsidR="00E75543">
        <w:rPr>
          <w:color w:val="231F20"/>
          <w:sz w:val="24"/>
        </w:rPr>
        <w:t>о</w:t>
      </w:r>
      <w:r>
        <w:rPr>
          <w:color w:val="231F20"/>
          <w:sz w:val="24"/>
        </w:rPr>
        <w:t>течение (~8%)</w:t>
      </w:r>
      <w:r w:rsidR="00772D58">
        <w:rPr>
          <w:color w:val="231F20"/>
          <w:sz w:val="24"/>
        </w:rPr>
        <w:t>.</w:t>
      </w:r>
    </w:p>
    <w:p w:rsidR="002817AD" w:rsidRDefault="00E75543" w:rsidP="00524FD9">
      <w:pPr>
        <w:pStyle w:val="a3"/>
        <w:spacing w:before="89" w:line="235" w:lineRule="auto"/>
        <w:ind w:left="1120" w:right="1013"/>
        <w:jc w:val="both"/>
      </w:pPr>
      <w:r>
        <w:rPr>
          <w:color w:val="231F20"/>
        </w:rPr>
        <w:t>О</w:t>
      </w:r>
      <w:r w:rsidR="002817AD">
        <w:rPr>
          <w:color w:val="231F20"/>
        </w:rPr>
        <w:t>стан</w:t>
      </w:r>
      <w:r>
        <w:rPr>
          <w:color w:val="231F20"/>
        </w:rPr>
        <w:t>о</w:t>
      </w:r>
      <w:r w:rsidR="002817AD">
        <w:rPr>
          <w:color w:val="231F20"/>
        </w:rPr>
        <w:t>вите пр</w:t>
      </w:r>
      <w:r>
        <w:rPr>
          <w:color w:val="231F20"/>
        </w:rPr>
        <w:t>о</w:t>
      </w:r>
      <w:r w:rsidR="002817AD">
        <w:rPr>
          <w:color w:val="231F20"/>
        </w:rPr>
        <w:t>цедуру и примените п</w:t>
      </w:r>
      <w:r>
        <w:rPr>
          <w:color w:val="231F20"/>
        </w:rPr>
        <w:t>о</w:t>
      </w:r>
      <w:r w:rsidR="002817AD">
        <w:rPr>
          <w:color w:val="231F20"/>
        </w:rPr>
        <w:t>ст</w:t>
      </w:r>
      <w:r>
        <w:rPr>
          <w:color w:val="231F20"/>
        </w:rPr>
        <w:t>о</w:t>
      </w:r>
      <w:r w:rsidR="002817AD">
        <w:rPr>
          <w:color w:val="231F20"/>
        </w:rPr>
        <w:t>янн</w:t>
      </w:r>
      <w:r>
        <w:rPr>
          <w:color w:val="231F20"/>
        </w:rPr>
        <w:t>о</w:t>
      </w:r>
      <w:r w:rsidR="002817AD">
        <w:rPr>
          <w:color w:val="231F20"/>
        </w:rPr>
        <w:t>е давление в средней части н</w:t>
      </w:r>
      <w:r>
        <w:rPr>
          <w:color w:val="231F20"/>
        </w:rPr>
        <w:t>о</w:t>
      </w:r>
      <w:r w:rsidR="002817AD">
        <w:rPr>
          <w:color w:val="231F20"/>
        </w:rPr>
        <w:t>са, п</w:t>
      </w:r>
      <w:r>
        <w:rPr>
          <w:color w:val="231F20"/>
        </w:rPr>
        <w:t>о</w:t>
      </w:r>
      <w:r w:rsidR="002817AD">
        <w:rPr>
          <w:color w:val="231F20"/>
        </w:rPr>
        <w:t>ка кр</w:t>
      </w:r>
      <w:r>
        <w:rPr>
          <w:color w:val="231F20"/>
        </w:rPr>
        <w:t>о</w:t>
      </w:r>
      <w:r w:rsidR="002817AD">
        <w:rPr>
          <w:color w:val="231F20"/>
        </w:rPr>
        <w:t>в</w:t>
      </w:r>
      <w:r>
        <w:rPr>
          <w:color w:val="231F20"/>
        </w:rPr>
        <w:t>о</w:t>
      </w:r>
      <w:r w:rsidR="002817AD">
        <w:rPr>
          <w:color w:val="231F20"/>
        </w:rPr>
        <w:t xml:space="preserve">течение не </w:t>
      </w:r>
      <w:r>
        <w:rPr>
          <w:color w:val="231F20"/>
        </w:rPr>
        <w:t>о</w:t>
      </w:r>
      <w:r w:rsidR="002817AD">
        <w:rPr>
          <w:color w:val="231F20"/>
        </w:rPr>
        <w:t>стан</w:t>
      </w:r>
      <w:r>
        <w:rPr>
          <w:color w:val="231F20"/>
        </w:rPr>
        <w:t>о</w:t>
      </w:r>
      <w:r w:rsidR="002817AD">
        <w:rPr>
          <w:color w:val="231F20"/>
        </w:rPr>
        <w:t xml:space="preserve">вится. </w:t>
      </w:r>
      <w:r>
        <w:rPr>
          <w:color w:val="231F20"/>
        </w:rPr>
        <w:t>О</w:t>
      </w:r>
      <w:r w:rsidR="002817AD">
        <w:rPr>
          <w:color w:val="231F20"/>
        </w:rPr>
        <w:t>братите внимание, чт</w:t>
      </w:r>
      <w:r>
        <w:rPr>
          <w:color w:val="231F20"/>
        </w:rPr>
        <w:t>о</w:t>
      </w:r>
      <w:r w:rsidR="002817AD">
        <w:rPr>
          <w:color w:val="231F20"/>
        </w:rPr>
        <w:t xml:space="preserve"> зачастую кр</w:t>
      </w:r>
      <w:r>
        <w:rPr>
          <w:color w:val="231F20"/>
        </w:rPr>
        <w:t>о</w:t>
      </w:r>
      <w:r w:rsidR="002817AD">
        <w:rPr>
          <w:color w:val="231F20"/>
        </w:rPr>
        <w:t>вь п</w:t>
      </w:r>
      <w:r>
        <w:rPr>
          <w:color w:val="231F20"/>
        </w:rPr>
        <w:t>о</w:t>
      </w:r>
      <w:r w:rsidR="002817AD">
        <w:rPr>
          <w:color w:val="231F20"/>
        </w:rPr>
        <w:t xml:space="preserve">падает в </w:t>
      </w:r>
      <w:r>
        <w:rPr>
          <w:color w:val="231F20"/>
        </w:rPr>
        <w:t>о</w:t>
      </w:r>
      <w:r w:rsidR="002817AD">
        <w:rPr>
          <w:color w:val="231F20"/>
        </w:rPr>
        <w:t>бразцы при наз</w:t>
      </w:r>
      <w:r>
        <w:rPr>
          <w:color w:val="231F20"/>
        </w:rPr>
        <w:t>о</w:t>
      </w:r>
      <w:r w:rsidR="002817AD">
        <w:rPr>
          <w:color w:val="231F20"/>
        </w:rPr>
        <w:t>фарингеальн</w:t>
      </w:r>
      <w:r>
        <w:rPr>
          <w:color w:val="231F20"/>
        </w:rPr>
        <w:t>о</w:t>
      </w:r>
      <w:r w:rsidR="002817AD">
        <w:rPr>
          <w:color w:val="231F20"/>
        </w:rPr>
        <w:t xml:space="preserve">м </w:t>
      </w:r>
      <w:r>
        <w:rPr>
          <w:color w:val="231F20"/>
        </w:rPr>
        <w:t>о</w:t>
      </w:r>
      <w:r w:rsidR="002817AD">
        <w:rPr>
          <w:color w:val="231F20"/>
        </w:rPr>
        <w:t>тсасывании; сам</w:t>
      </w:r>
      <w:r>
        <w:rPr>
          <w:color w:val="231F20"/>
        </w:rPr>
        <w:t>о</w:t>
      </w:r>
      <w:r w:rsidR="002817AD">
        <w:rPr>
          <w:color w:val="231F20"/>
        </w:rPr>
        <w:t xml:space="preserve"> п</w:t>
      </w:r>
      <w:r>
        <w:rPr>
          <w:color w:val="231F20"/>
        </w:rPr>
        <w:t>о</w:t>
      </w:r>
      <w:r w:rsidR="002817AD">
        <w:rPr>
          <w:color w:val="231F20"/>
        </w:rPr>
        <w:t xml:space="preserve"> себе эт</w:t>
      </w:r>
      <w:r>
        <w:rPr>
          <w:color w:val="231F20"/>
        </w:rPr>
        <w:t>о</w:t>
      </w:r>
      <w:r w:rsidR="002817AD">
        <w:rPr>
          <w:color w:val="231F20"/>
        </w:rPr>
        <w:t xml:space="preserve"> не является п</w:t>
      </w:r>
      <w:r>
        <w:rPr>
          <w:color w:val="231F20"/>
        </w:rPr>
        <w:t>о</w:t>
      </w:r>
      <w:r w:rsidR="002817AD">
        <w:rPr>
          <w:color w:val="231F20"/>
        </w:rPr>
        <w:t>б</w:t>
      </w:r>
      <w:r>
        <w:rPr>
          <w:color w:val="231F20"/>
        </w:rPr>
        <w:t>о</w:t>
      </w:r>
      <w:r w:rsidR="002817AD">
        <w:rPr>
          <w:color w:val="231F20"/>
        </w:rPr>
        <w:t>чн</w:t>
      </w:r>
      <w:r>
        <w:rPr>
          <w:color w:val="231F20"/>
        </w:rPr>
        <w:t>о</w:t>
      </w:r>
      <w:r w:rsidR="002817AD">
        <w:rPr>
          <w:color w:val="231F20"/>
        </w:rPr>
        <w:t>й реакцией.</w:t>
      </w:r>
    </w:p>
    <w:p w:rsidR="002817AD" w:rsidRDefault="002817AD" w:rsidP="00524FD9">
      <w:pPr>
        <w:pStyle w:val="a3"/>
        <w:spacing w:before="4"/>
        <w:ind w:right="1013"/>
        <w:jc w:val="both"/>
        <w:rPr>
          <w:sz w:val="23"/>
        </w:rPr>
      </w:pPr>
    </w:p>
    <w:p w:rsidR="002817AD" w:rsidRDefault="002817AD" w:rsidP="00524FD9">
      <w:pPr>
        <w:pStyle w:val="a5"/>
        <w:numPr>
          <w:ilvl w:val="1"/>
          <w:numId w:val="25"/>
        </w:numPr>
        <w:tabs>
          <w:tab w:val="left" w:pos="1119"/>
          <w:tab w:val="left" w:pos="1120"/>
        </w:tabs>
        <w:spacing w:before="1"/>
        <w:ind w:left="1120" w:right="1013"/>
        <w:jc w:val="both"/>
        <w:rPr>
          <w:sz w:val="24"/>
        </w:rPr>
      </w:pPr>
      <w:r>
        <w:rPr>
          <w:color w:val="231F20"/>
          <w:sz w:val="24"/>
        </w:rPr>
        <w:t>Хрипы (&lt;1%)</w:t>
      </w:r>
      <w:r w:rsidR="00772D58">
        <w:rPr>
          <w:color w:val="231F20"/>
          <w:sz w:val="24"/>
        </w:rPr>
        <w:t>.</w:t>
      </w:r>
    </w:p>
    <w:p w:rsidR="002817AD" w:rsidRDefault="002817AD" w:rsidP="00524FD9">
      <w:pPr>
        <w:pStyle w:val="a3"/>
        <w:spacing w:before="89" w:line="235" w:lineRule="auto"/>
        <w:ind w:left="1120" w:right="1013"/>
        <w:jc w:val="both"/>
      </w:pPr>
      <w:r>
        <w:rPr>
          <w:color w:val="231F20"/>
        </w:rPr>
        <w:t>Внимательн</w:t>
      </w:r>
      <w:r w:rsidR="00E75543">
        <w:rPr>
          <w:color w:val="231F20"/>
        </w:rPr>
        <w:t>о</w:t>
      </w:r>
      <w:r>
        <w:rPr>
          <w:color w:val="231F20"/>
        </w:rPr>
        <w:t xml:space="preserve"> наблюдайте за ребенк</w:t>
      </w:r>
      <w:r w:rsidR="00E75543">
        <w:rPr>
          <w:color w:val="231F20"/>
        </w:rPr>
        <w:t>о</w:t>
      </w:r>
      <w:r>
        <w:rPr>
          <w:color w:val="231F20"/>
        </w:rPr>
        <w:t xml:space="preserve">м. </w:t>
      </w:r>
      <w:r w:rsidR="00E75543">
        <w:rPr>
          <w:color w:val="231F20"/>
        </w:rPr>
        <w:t>О</w:t>
      </w:r>
      <w:r>
        <w:rPr>
          <w:color w:val="231F20"/>
        </w:rPr>
        <w:t>стан</w:t>
      </w:r>
      <w:r w:rsidR="00E75543">
        <w:rPr>
          <w:color w:val="231F20"/>
        </w:rPr>
        <w:t>о</w:t>
      </w:r>
      <w:r>
        <w:rPr>
          <w:color w:val="231F20"/>
        </w:rPr>
        <w:t>вите пр</w:t>
      </w:r>
      <w:r w:rsidR="00E75543">
        <w:rPr>
          <w:color w:val="231F20"/>
        </w:rPr>
        <w:t>о</w:t>
      </w:r>
      <w:r>
        <w:rPr>
          <w:color w:val="231F20"/>
        </w:rPr>
        <w:t>цедуры, если хрипы усиливаются. В случае сильных хрип</w:t>
      </w:r>
      <w:r w:rsidR="00E75543">
        <w:rPr>
          <w:color w:val="231F20"/>
        </w:rPr>
        <w:t>о</w:t>
      </w:r>
      <w:r>
        <w:rPr>
          <w:color w:val="231F20"/>
        </w:rPr>
        <w:t>в, дайте сальбутам</w:t>
      </w:r>
      <w:r w:rsidR="00E75543">
        <w:rPr>
          <w:color w:val="231F20"/>
        </w:rPr>
        <w:t>о</w:t>
      </w:r>
      <w:r>
        <w:rPr>
          <w:color w:val="231F20"/>
        </w:rPr>
        <w:t>л и кисл</w:t>
      </w:r>
      <w:r w:rsidR="00E75543">
        <w:rPr>
          <w:color w:val="231F20"/>
        </w:rPr>
        <w:t>о</w:t>
      </w:r>
      <w:r>
        <w:rPr>
          <w:color w:val="231F20"/>
        </w:rPr>
        <w:t>р</w:t>
      </w:r>
      <w:r w:rsidR="00E75543">
        <w:rPr>
          <w:color w:val="231F20"/>
        </w:rPr>
        <w:t>о</w:t>
      </w:r>
      <w:r>
        <w:rPr>
          <w:color w:val="231F20"/>
        </w:rPr>
        <w:t>д.</w:t>
      </w:r>
    </w:p>
    <w:p w:rsidR="002817AD" w:rsidRDefault="002817AD" w:rsidP="00524FD9">
      <w:pPr>
        <w:pStyle w:val="a3"/>
        <w:spacing w:before="4"/>
        <w:ind w:right="1013"/>
        <w:jc w:val="both"/>
        <w:rPr>
          <w:sz w:val="23"/>
        </w:rPr>
      </w:pPr>
    </w:p>
    <w:p w:rsidR="002817AD" w:rsidRDefault="002817AD" w:rsidP="00524FD9">
      <w:pPr>
        <w:pStyle w:val="a5"/>
        <w:numPr>
          <w:ilvl w:val="1"/>
          <w:numId w:val="25"/>
        </w:numPr>
        <w:tabs>
          <w:tab w:val="left" w:pos="1119"/>
          <w:tab w:val="left" w:pos="1120"/>
        </w:tabs>
        <w:spacing w:before="1"/>
        <w:ind w:left="1120" w:right="1013"/>
        <w:jc w:val="both"/>
        <w:rPr>
          <w:sz w:val="24"/>
        </w:rPr>
      </w:pPr>
      <w:r>
        <w:rPr>
          <w:color w:val="231F20"/>
          <w:spacing w:val="-3"/>
          <w:sz w:val="24"/>
        </w:rPr>
        <w:t>Рв</w:t>
      </w:r>
      <w:r w:rsidR="00E75543">
        <w:rPr>
          <w:color w:val="231F20"/>
          <w:spacing w:val="-3"/>
          <w:sz w:val="24"/>
        </w:rPr>
        <w:t>о</w:t>
      </w:r>
      <w:r>
        <w:rPr>
          <w:color w:val="231F20"/>
          <w:spacing w:val="-3"/>
          <w:sz w:val="24"/>
        </w:rPr>
        <w:t>та (&lt;1%)</w:t>
      </w:r>
      <w:r w:rsidR="00772D58">
        <w:rPr>
          <w:color w:val="231F20"/>
          <w:spacing w:val="-3"/>
          <w:sz w:val="24"/>
        </w:rPr>
        <w:t>.</w:t>
      </w:r>
    </w:p>
    <w:p w:rsidR="002817AD" w:rsidRDefault="00E75543" w:rsidP="00524FD9">
      <w:pPr>
        <w:pStyle w:val="a3"/>
        <w:spacing w:before="85"/>
        <w:ind w:left="1120" w:right="1013"/>
        <w:jc w:val="both"/>
      </w:pPr>
      <w:r>
        <w:rPr>
          <w:color w:val="231F20"/>
        </w:rPr>
        <w:t>О</w:t>
      </w:r>
      <w:r w:rsidR="002817AD">
        <w:rPr>
          <w:color w:val="231F20"/>
        </w:rPr>
        <w:t>стан</w:t>
      </w:r>
      <w:r>
        <w:rPr>
          <w:color w:val="231F20"/>
        </w:rPr>
        <w:t>о</w:t>
      </w:r>
      <w:r w:rsidR="002817AD">
        <w:rPr>
          <w:color w:val="231F20"/>
        </w:rPr>
        <w:t>вите пр</w:t>
      </w:r>
      <w:r>
        <w:rPr>
          <w:color w:val="231F20"/>
        </w:rPr>
        <w:t>о</w:t>
      </w:r>
      <w:r w:rsidR="002817AD">
        <w:rPr>
          <w:color w:val="231F20"/>
        </w:rPr>
        <w:t>цедуру и внимательн</w:t>
      </w:r>
      <w:r>
        <w:rPr>
          <w:color w:val="231F20"/>
        </w:rPr>
        <w:t>о</w:t>
      </w:r>
      <w:r w:rsidR="002817AD">
        <w:rPr>
          <w:color w:val="231F20"/>
        </w:rPr>
        <w:t xml:space="preserve"> наблюдайте за ребенк</w:t>
      </w:r>
      <w:r>
        <w:rPr>
          <w:color w:val="231F20"/>
        </w:rPr>
        <w:t>о</w:t>
      </w:r>
      <w:r w:rsidR="002817AD">
        <w:rPr>
          <w:color w:val="231F20"/>
        </w:rPr>
        <w:t>м, п</w:t>
      </w:r>
      <w:r>
        <w:rPr>
          <w:color w:val="231F20"/>
        </w:rPr>
        <w:t>о</w:t>
      </w:r>
      <w:r w:rsidR="002817AD">
        <w:rPr>
          <w:color w:val="231F20"/>
        </w:rPr>
        <w:t>ка рв</w:t>
      </w:r>
      <w:r>
        <w:rPr>
          <w:color w:val="231F20"/>
        </w:rPr>
        <w:t>о</w:t>
      </w:r>
      <w:r w:rsidR="002817AD">
        <w:rPr>
          <w:color w:val="231F20"/>
        </w:rPr>
        <w:t>та не прекратиться.</w:t>
      </w: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667EB">
      <w:pPr>
        <w:pStyle w:val="a3"/>
        <w:jc w:val="both"/>
      </w:pPr>
    </w:p>
    <w:p w:rsidR="002817AD" w:rsidRDefault="002817AD" w:rsidP="002817AD">
      <w:pPr>
        <w:pStyle w:val="a3"/>
      </w:pPr>
    </w:p>
    <w:p w:rsidR="002817AD" w:rsidRDefault="00017B16" w:rsidP="00772D58">
      <w:pPr>
        <w:spacing w:before="156"/>
        <w:ind w:left="400"/>
        <w:rPr>
          <w:rFonts w:ascii="Times New Roman"/>
          <w:sz w:val="17"/>
        </w:rPr>
      </w:pPr>
      <w:r>
        <w:rPr>
          <w:color w:val="231F20"/>
          <w:sz w:val="20"/>
        </w:rPr>
        <w:t>Протокол предоставил Майкл Рич</w:t>
      </w:r>
    </w:p>
    <w:p w:rsidR="002817AD" w:rsidRDefault="002817AD" w:rsidP="002817AD">
      <w:pPr>
        <w:rPr>
          <w:rFonts w:ascii="Times New Roman"/>
          <w:sz w:val="17"/>
        </w:rPr>
        <w:sectPr w:rsidR="002817AD">
          <w:endnotePr>
            <w:numFmt w:val="decimal"/>
          </w:endnotePr>
          <w:pgSz w:w="9980" w:h="14180"/>
          <w:pgMar w:top="1320" w:right="0" w:bottom="440" w:left="320" w:header="0" w:footer="254" w:gutter="0"/>
          <w:cols w:space="720"/>
        </w:sect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rPr>
          <w:rFonts w:ascii="Times New Roman"/>
          <w:sz w:val="20"/>
        </w:rPr>
      </w:pPr>
    </w:p>
    <w:p w:rsidR="002817AD" w:rsidRDefault="002817AD" w:rsidP="002817AD">
      <w:pPr>
        <w:pStyle w:val="a3"/>
        <w:spacing w:before="4"/>
        <w:rPr>
          <w:rFonts w:ascii="Times New Roman"/>
          <w:sz w:val="22"/>
        </w:rPr>
      </w:pPr>
    </w:p>
    <w:p w:rsidR="002817AD" w:rsidRDefault="002817AD" w:rsidP="002817AD">
      <w:pPr>
        <w:spacing w:before="57" w:line="235" w:lineRule="auto"/>
        <w:ind w:left="1620" w:right="1938"/>
        <w:jc w:val="center"/>
        <w:rPr>
          <w:sz w:val="24"/>
        </w:rPr>
      </w:pPr>
      <w:r>
        <w:rPr>
          <w:noProof/>
          <w:lang w:val="uk-UA" w:eastAsia="uk-UA" w:bidi="ar-SA"/>
        </w:rPr>
        <w:drawing>
          <wp:anchor distT="0" distB="0" distL="0" distR="0" simplePos="0" relativeHeight="251673600" behindDoc="0" locked="0" layoutInCell="1" allowOverlap="1">
            <wp:simplePos x="0" y="0"/>
            <wp:positionH relativeFrom="page">
              <wp:posOffset>1339202</wp:posOffset>
            </wp:positionH>
            <wp:positionV relativeFrom="paragraph">
              <wp:posOffset>-3530255</wp:posOffset>
            </wp:positionV>
            <wp:extent cx="3659714" cy="2470308"/>
            <wp:effectExtent l="0" t="0" r="0" b="0"/>
            <wp:wrapNone/>
            <wp:docPr id="6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1.png"/>
                    <pic:cNvPicPr/>
                  </pic:nvPicPr>
                  <pic:blipFill>
                    <a:blip r:embed="rId66" cstate="print"/>
                    <a:stretch>
                      <a:fillRect/>
                    </a:stretch>
                  </pic:blipFill>
                  <pic:spPr>
                    <a:xfrm>
                      <a:off x="0" y="0"/>
                      <a:ext cx="3659714" cy="2470308"/>
                    </a:xfrm>
                    <a:prstGeom prst="rect">
                      <a:avLst/>
                    </a:prstGeom>
                  </pic:spPr>
                </pic:pic>
              </a:graphicData>
            </a:graphic>
          </wp:anchor>
        </w:drawing>
      </w:r>
      <w:r w:rsidR="00DF1AC5">
        <w:rPr>
          <w:noProof/>
          <w:lang w:val="uk-UA" w:eastAsia="uk-UA" w:bidi="ar-SA"/>
        </w:rPr>
        <mc:AlternateContent>
          <mc:Choice Requires="wps">
            <w:drawing>
              <wp:anchor distT="0" distB="0" distL="114300" distR="114300" simplePos="0" relativeHeight="251674624" behindDoc="0" locked="0" layoutInCell="1" allowOverlap="1">
                <wp:simplePos x="0" y="0"/>
                <wp:positionH relativeFrom="page">
                  <wp:posOffset>4845050</wp:posOffset>
                </wp:positionH>
                <wp:positionV relativeFrom="paragraph">
                  <wp:posOffset>-1976755</wp:posOffset>
                </wp:positionV>
                <wp:extent cx="152400" cy="879475"/>
                <wp:effectExtent l="0" t="0" r="0" b="15875"/>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rsidP="002817AD">
                            <w:pPr>
                              <w:spacing w:line="224" w:lineRule="exact"/>
                              <w:ind w:left="20"/>
                              <w:rPr>
                                <w:sz w:val="20"/>
                              </w:rPr>
                            </w:pPr>
                            <w:r>
                              <w:rPr>
                                <w:color w:val="FFFFFF"/>
                                <w:sz w:val="20"/>
                              </w:rPr>
                              <w:t>Photo: Justin Ide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left:0;text-align:left;margin-left:381.5pt;margin-top:-155.65pt;width:12pt;height:69.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" filled="f" stroked="f">
                <v:textbox style="layout-flow:vertical;mso-layout-flow-alt:bottom-to-top" inset="0,0,0,0">
                  <w:txbxContent>
                    <w:p w:rsidR="00BA4AEF" w:rsidRDefault="00BA4AEF" w:rsidP="002817AD">
                      <w:pPr>
                        <w:spacing w:line="224" w:lineRule="exact"/>
                        <w:ind w:left="20"/>
                        <w:rPr>
                          <w:sz w:val="20"/>
                        </w:rPr>
                      </w:pPr>
                      <w:r>
                        <w:rPr>
                          <w:color w:val="FFFFFF"/>
                          <w:sz w:val="20"/>
                        </w:rPr>
                        <w:t>Photo: Justin Ide</w:t>
                      </w:r>
                    </w:p>
                  </w:txbxContent>
                </v:textbox>
                <w10:wrap anchorx="page"/>
              </v:shape>
            </w:pict>
          </mc:Fallback>
        </mc:AlternateContent>
      </w:r>
      <w:r>
        <w:rPr>
          <w:b/>
          <w:color w:val="231F20"/>
          <w:sz w:val="24"/>
        </w:rPr>
        <w:t xml:space="preserve">The Sentinel Project on Pediatric Drug-Resistant Tuberculosis </w:t>
      </w:r>
      <w:r>
        <w:rPr>
          <w:color w:val="231F20"/>
          <w:sz w:val="24"/>
        </w:rPr>
        <w:t>c/o the Department of Global Health and Social Medicine Harvard Medical School</w:t>
      </w:r>
    </w:p>
    <w:p w:rsidR="002817AD" w:rsidRDefault="002817AD" w:rsidP="002817AD">
      <w:pPr>
        <w:pStyle w:val="a3"/>
        <w:spacing w:line="289" w:lineRule="exact"/>
        <w:ind w:right="317"/>
        <w:jc w:val="center"/>
      </w:pPr>
      <w:r>
        <w:rPr>
          <w:color w:val="231F20"/>
        </w:rPr>
        <w:t>641 Huntington Avenue</w:t>
      </w:r>
    </w:p>
    <w:p w:rsidR="002817AD" w:rsidRDefault="002817AD" w:rsidP="002817AD">
      <w:pPr>
        <w:pStyle w:val="a3"/>
        <w:spacing w:before="2" w:line="235" w:lineRule="auto"/>
        <w:ind w:left="3748" w:right="4066"/>
        <w:jc w:val="center"/>
      </w:pPr>
      <w:r>
        <w:rPr>
          <w:color w:val="231F20"/>
        </w:rPr>
        <w:t>Boston, MA 02115 USA</w:t>
      </w:r>
    </w:p>
    <w:p w:rsidR="002817AD" w:rsidRDefault="003422E0" w:rsidP="002817AD">
      <w:pPr>
        <w:pStyle w:val="a3"/>
        <w:spacing w:line="290" w:lineRule="exact"/>
        <w:ind w:right="318"/>
        <w:jc w:val="center"/>
        <w:rPr>
          <w:color w:val="231F20"/>
        </w:rPr>
      </w:pPr>
      <w:hyperlink r:id="rId67">
        <w:r w:rsidR="00477CD3">
          <w:rPr>
            <w:color w:val="231F20"/>
          </w:rPr>
          <w:t>www.sentinel-project.org</w:t>
        </w:r>
      </w:hyperlink>
    </w:p>
    <w:p w:rsidR="00E60A23" w:rsidRDefault="00E60A23"/>
    <w:sectPr w:rsidR="00E60A23" w:rsidSect="00F8590C">
      <w:footerReference w:type="even" r:id="rId68"/>
      <w:endnotePr>
        <w:numFmt w:val="decimal"/>
      </w:endnotePr>
      <w:pgSz w:w="9980" w:h="14180"/>
      <w:pgMar w:top="1320" w:right="0" w:bottom="280" w:left="3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2E0" w:rsidRDefault="003422E0" w:rsidP="002817AD">
      <w:r>
        <w:separator/>
      </w:r>
    </w:p>
  </w:endnote>
  <w:endnote w:type="continuationSeparator" w:id="0">
    <w:p w:rsidR="003422E0" w:rsidRDefault="003422E0" w:rsidP="00281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ITCFranklinGothicStd-Book">
    <w:altName w:val="Yu Gothic"/>
    <w:panose1 w:val="00000000000000000000"/>
    <w:charset w:val="80"/>
    <w:family w:val="swiss"/>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1312" behindDoc="1" locked="0" layoutInCell="1" allowOverlap="1">
              <wp:simplePos x="0" y="0"/>
              <wp:positionH relativeFrom="page">
                <wp:posOffset>248920</wp:posOffset>
              </wp:positionH>
              <wp:positionV relativeFrom="page">
                <wp:posOffset>8648065</wp:posOffset>
              </wp:positionV>
              <wp:extent cx="1647825" cy="150495"/>
              <wp:effectExtent l="0" t="0" r="9525" b="1905"/>
              <wp:wrapNone/>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830F57">
                          <w:pPr>
                            <w:spacing w:before="20"/>
                            <w:ind w:left="40"/>
                            <w:rPr>
                              <w:rFonts w:ascii="Century Gothic"/>
                              <w:sz w:val="16"/>
                            </w:rPr>
                          </w:pPr>
                          <w:r>
                            <w:fldChar w:fldCharType="begin"/>
                          </w:r>
                          <w:r w:rsidR="00436CED">
                            <w:rPr>
                              <w:rFonts w:ascii="Century Gothic"/>
                              <w:color w:val="25408F"/>
                              <w:sz w:val="16"/>
                            </w:rPr>
                            <w:instrText xml:space="preserve"> PAGE </w:instrText>
                          </w:r>
                          <w:r>
                            <w:fldChar w:fldCharType="separate"/>
                          </w:r>
                          <w:r w:rsidR="00F24CAF">
                            <w:rPr>
                              <w:rFonts w:ascii="Century Gothic"/>
                              <w:noProof/>
                              <w:color w:val="25408F"/>
                              <w:sz w:val="16"/>
                            </w:rPr>
                            <w:t>26</w:t>
                          </w:r>
                          <w:r>
                            <w:fldChar w:fldCharType="end"/>
                          </w:r>
                          <w:r w:rsidR="00436CED">
                            <w:rPr>
                              <w:rFonts w:ascii="Century Gothic"/>
                              <w:color w:val="25408F"/>
                              <w:sz w:val="16"/>
                            </w:rPr>
                            <w:t xml:space="preserve"> </w:t>
                          </w:r>
                          <w:r w:rsidR="00436CED">
                            <w:rPr>
                              <w:rFonts w:ascii="Century Gothic"/>
                              <w:color w:val="25408F"/>
                              <w:sz w:val="16"/>
                            </w:rPr>
                            <w:t>Диагностика</w:t>
                          </w:r>
                          <w:r w:rsidR="00436CED">
                            <w:rPr>
                              <w:rFonts w:ascii="Century Gothic"/>
                              <w:color w:val="25408F"/>
                              <w:sz w:val="16"/>
                            </w:rPr>
                            <w:t xml:space="preserve"> </w:t>
                          </w:r>
                          <w:r w:rsidR="00436CED">
                            <w:rPr>
                              <w:rFonts w:ascii="Century Gothic"/>
                              <w:color w:val="25408F"/>
                              <w:sz w:val="16"/>
                            </w:rPr>
                            <w:t>ЛУ</w:t>
                          </w:r>
                          <w:r w:rsidR="00436CED">
                            <w:rPr>
                              <w:rFonts w:ascii="Century Gothic"/>
                              <w:color w:val="25408F"/>
                              <w:sz w:val="16"/>
                            </w:rPr>
                            <w:t xml:space="preserve"> </w:t>
                          </w:r>
                          <w:r w:rsidR="00436CED">
                            <w:rPr>
                              <w:rFonts w:ascii="Century Gothic"/>
                              <w:color w:val="25408F"/>
                              <w:sz w:val="16"/>
                            </w:rPr>
                            <w:t>ТБ</w:t>
                          </w:r>
                          <w:r w:rsidR="00436CED">
                            <w:rPr>
                              <w:rFonts w:ascii="Century Gothic"/>
                              <w:color w:val="25408F"/>
                              <w:sz w:val="16"/>
                            </w:rPr>
                            <w:t xml:space="preserve"> </w:t>
                          </w:r>
                          <w:r w:rsidR="00436CED">
                            <w:rPr>
                              <w:rFonts w:ascii="Century Gothic"/>
                              <w:color w:val="25408F"/>
                              <w:sz w:val="16"/>
                            </w:rPr>
                            <w:t>у</w:t>
                          </w:r>
                          <w:r w:rsidR="00436CED">
                            <w:rPr>
                              <w:rFonts w:ascii="Century Gothic"/>
                              <w:color w:val="25408F"/>
                              <w:sz w:val="16"/>
                            </w:rPr>
                            <w:t xml:space="preserve"> </w:t>
                          </w:r>
                          <w:r w:rsidR="00436CED">
                            <w:rPr>
                              <w:rFonts w:ascii="Century Gothic"/>
                              <w:color w:val="25408F"/>
                              <w:sz w:val="16"/>
                            </w:rPr>
                            <w:t>детей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33" type="#_x0000_t202" style="position:absolute;margin-left:19.6pt;margin-top:680.95pt;width:129.75pt;height:11.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" filled="f" stroked="f">
              <v:textbox inset="0,0,0,0">
                <w:txbxContent>
                  <w:p w:rsidR="00436CED" w:rsidRDefault="00830F57">
                    <w:pPr>
                      <w:spacing w:before="20"/>
                      <w:ind w:left="40"/>
                      <w:rPr>
                        <w:rFonts w:ascii="Century Gothic"/>
                        <w:sz w:val="16"/>
                      </w:rPr>
                    </w:pPr>
                    <w:r>
                      <w:fldChar w:fldCharType="begin"/>
                    </w:r>
                    <w:r w:rsidR="00436CED">
                      <w:rPr>
                        <w:rFonts w:ascii="Century Gothic"/>
                        <w:color w:val="25408F"/>
                        <w:sz w:val="16"/>
                      </w:rPr>
                      <w:instrText xml:space="preserve"> PAGE </w:instrText>
                    </w:r>
                    <w:r>
                      <w:fldChar w:fldCharType="separate"/>
                    </w:r>
                    <w:r w:rsidR="00F24CAF">
                      <w:rPr>
                        <w:rFonts w:ascii="Century Gothic"/>
                        <w:noProof/>
                        <w:color w:val="25408F"/>
                        <w:sz w:val="16"/>
                      </w:rPr>
                      <w:t>26</w:t>
                    </w:r>
                    <w:r>
                      <w:fldChar w:fldCharType="end"/>
                    </w:r>
                    <w:r w:rsidR="00436CED">
                      <w:rPr>
                        <w:rFonts w:ascii="Century Gothic"/>
                        <w:color w:val="25408F"/>
                        <w:sz w:val="16"/>
                      </w:rPr>
                      <w:t xml:space="preserve"> </w:t>
                    </w:r>
                    <w:r w:rsidR="00436CED">
                      <w:rPr>
                        <w:rFonts w:ascii="Century Gothic"/>
                        <w:color w:val="25408F"/>
                        <w:sz w:val="16"/>
                      </w:rPr>
                      <w:t>Диагностика</w:t>
                    </w:r>
                    <w:r w:rsidR="00436CED">
                      <w:rPr>
                        <w:rFonts w:ascii="Century Gothic"/>
                        <w:color w:val="25408F"/>
                        <w:sz w:val="16"/>
                      </w:rPr>
                      <w:t xml:space="preserve"> </w:t>
                    </w:r>
                    <w:r w:rsidR="00436CED">
                      <w:rPr>
                        <w:rFonts w:ascii="Century Gothic"/>
                        <w:color w:val="25408F"/>
                        <w:sz w:val="16"/>
                      </w:rPr>
                      <w:t>ЛУ</w:t>
                    </w:r>
                    <w:r w:rsidR="00436CED">
                      <w:rPr>
                        <w:rFonts w:ascii="Century Gothic"/>
                        <w:color w:val="25408F"/>
                        <w:sz w:val="16"/>
                      </w:rPr>
                      <w:t xml:space="preserve"> </w:t>
                    </w:r>
                    <w:r w:rsidR="00436CED">
                      <w:rPr>
                        <w:rFonts w:ascii="Century Gothic"/>
                        <w:color w:val="25408F"/>
                        <w:sz w:val="16"/>
                      </w:rPr>
                      <w:t>ТБ</w:t>
                    </w:r>
                    <w:r w:rsidR="00436CED">
                      <w:rPr>
                        <w:rFonts w:ascii="Century Gothic"/>
                        <w:color w:val="25408F"/>
                        <w:sz w:val="16"/>
                      </w:rPr>
                      <w:t xml:space="preserve"> </w:t>
                    </w:r>
                    <w:r w:rsidR="00436CED">
                      <w:rPr>
                        <w:rFonts w:ascii="Century Gothic"/>
                        <w:color w:val="25408F"/>
                        <w:sz w:val="16"/>
                      </w:rPr>
                      <w:t>у</w:t>
                    </w:r>
                    <w:r w:rsidR="00436CED">
                      <w:rPr>
                        <w:rFonts w:ascii="Century Gothic"/>
                        <w:color w:val="25408F"/>
                        <w:sz w:val="16"/>
                      </w:rPr>
                      <w:t xml:space="preserve"> </w:t>
                    </w:r>
                    <w:r w:rsidR="00436CED">
                      <w:rPr>
                        <w:rFonts w:ascii="Century Gothic"/>
                        <w:color w:val="25408F"/>
                        <w:sz w:val="16"/>
                      </w:rPr>
                      <w:t>детей</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9504"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w:t>
                          </w:r>
                          <w:r w:rsidR="00E75543">
                            <w:rPr>
                              <w:rFonts w:ascii="Century Gothic"/>
                              <w:color w:val="25408F"/>
                              <w:sz w:val="16"/>
                            </w:rPr>
                            <w:t>о</w:t>
                          </w:r>
                          <w:r>
                            <w:rPr>
                              <w:rFonts w:ascii="Century Gothic"/>
                              <w:color w:val="25408F"/>
                              <w:sz w:val="16"/>
                            </w:rPr>
                            <w:t>леющих</w:t>
                          </w:r>
                          <w:r>
                            <w:rPr>
                              <w:rFonts w:ascii="Century Gothic"/>
                              <w:color w:val="25408F"/>
                              <w:sz w:val="16"/>
                            </w:rPr>
                            <w:t xml:space="preserve"> </w:t>
                          </w:r>
                          <w:r>
                            <w:rPr>
                              <w:rFonts w:ascii="Century Gothic"/>
                              <w:color w:val="25408F"/>
                              <w:sz w:val="16"/>
                            </w:rPr>
                            <w:t>лекарственн</w:t>
                          </w:r>
                          <w:r w:rsidR="00E75543">
                            <w:rPr>
                              <w:rFonts w:ascii="Century Gothic"/>
                              <w:color w:val="25408F"/>
                              <w:sz w:val="16"/>
                            </w:rPr>
                            <w:t>о</w:t>
                          </w:r>
                          <w:r>
                            <w:rPr>
                              <w:rFonts w:ascii="Century Gothic"/>
                              <w:color w:val="25408F"/>
                              <w:sz w:val="16"/>
                            </w:rPr>
                            <w:t>-</w:t>
                          </w:r>
                          <w:r>
                            <w:rPr>
                              <w:rFonts w:ascii="Century Gothic"/>
                              <w:color w:val="25408F"/>
                              <w:sz w:val="16"/>
                            </w:rPr>
                            <w:t>уст</w:t>
                          </w:r>
                          <w:r w:rsidR="00E75543">
                            <w:rPr>
                              <w:rFonts w:ascii="Century Gothic"/>
                              <w:color w:val="25408F"/>
                              <w:sz w:val="16"/>
                            </w:rPr>
                            <w:t>о</w:t>
                          </w:r>
                          <w:r>
                            <w:rPr>
                              <w:rFonts w:ascii="Century Gothic"/>
                              <w:color w:val="25408F"/>
                              <w:sz w:val="16"/>
                            </w:rPr>
                            <w:t>йчив</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ф</w:t>
                          </w:r>
                          <w:r w:rsidR="00E75543">
                            <w:rPr>
                              <w:rFonts w:ascii="Century Gothic"/>
                              <w:color w:val="25408F"/>
                              <w:sz w:val="16"/>
                            </w:rPr>
                            <w:t>о</w:t>
                          </w:r>
                          <w:r>
                            <w:rPr>
                              <w:rFonts w:ascii="Century Gothic"/>
                              <w:color w:val="25408F"/>
                              <w:sz w:val="16"/>
                            </w:rPr>
                            <w:t>рм</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ТБ</w:t>
                          </w:r>
                          <w:r>
                            <w:rPr>
                              <w:rFonts w:ascii="Century Gothic"/>
                              <w:color w:val="25408F"/>
                              <w:sz w:val="16"/>
                            </w:rPr>
                            <w:t xml:space="preserve"> 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2" type="#_x0000_t202" style="position:absolute;margin-left:250.2pt;margin-top:680.95pt;width:229.15pt;height:11.8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fPbsAIAALE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" filled="f" stroked="f">
              <v:textbox inset="0,0,0,0">
                <w:txbxContent>
                  <w:p w:rsidR="00BA4AEF" w:rsidRDefault="00BA4AEF">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w:t>
                    </w:r>
                    <w:r w:rsidR="00E75543">
                      <w:rPr>
                        <w:rFonts w:ascii="Century Gothic"/>
                        <w:color w:val="25408F"/>
                        <w:sz w:val="16"/>
                      </w:rPr>
                      <w:t>о</w:t>
                    </w:r>
                    <w:r>
                      <w:rPr>
                        <w:rFonts w:ascii="Century Gothic"/>
                        <w:color w:val="25408F"/>
                        <w:sz w:val="16"/>
                      </w:rPr>
                      <w:t>леющих</w:t>
                    </w:r>
                    <w:r>
                      <w:rPr>
                        <w:rFonts w:ascii="Century Gothic"/>
                        <w:color w:val="25408F"/>
                        <w:sz w:val="16"/>
                      </w:rPr>
                      <w:t xml:space="preserve"> </w:t>
                    </w:r>
                    <w:r>
                      <w:rPr>
                        <w:rFonts w:ascii="Century Gothic"/>
                        <w:color w:val="25408F"/>
                        <w:sz w:val="16"/>
                      </w:rPr>
                      <w:t>лекарственн</w:t>
                    </w:r>
                    <w:r w:rsidR="00E75543">
                      <w:rPr>
                        <w:rFonts w:ascii="Century Gothic"/>
                        <w:color w:val="25408F"/>
                        <w:sz w:val="16"/>
                      </w:rPr>
                      <w:t>о</w:t>
                    </w:r>
                    <w:r>
                      <w:rPr>
                        <w:rFonts w:ascii="Century Gothic"/>
                        <w:color w:val="25408F"/>
                        <w:sz w:val="16"/>
                      </w:rPr>
                      <w:t>-</w:t>
                    </w:r>
                    <w:r>
                      <w:rPr>
                        <w:rFonts w:ascii="Century Gothic"/>
                        <w:color w:val="25408F"/>
                        <w:sz w:val="16"/>
                      </w:rPr>
                      <w:t>уст</w:t>
                    </w:r>
                    <w:r w:rsidR="00E75543">
                      <w:rPr>
                        <w:rFonts w:ascii="Century Gothic"/>
                        <w:color w:val="25408F"/>
                        <w:sz w:val="16"/>
                      </w:rPr>
                      <w:t>о</w:t>
                    </w:r>
                    <w:r>
                      <w:rPr>
                        <w:rFonts w:ascii="Century Gothic"/>
                        <w:color w:val="25408F"/>
                        <w:sz w:val="16"/>
                      </w:rPr>
                      <w:t>йчив</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ф</w:t>
                    </w:r>
                    <w:r w:rsidR="00E75543">
                      <w:rPr>
                        <w:rFonts w:ascii="Century Gothic"/>
                        <w:color w:val="25408F"/>
                        <w:sz w:val="16"/>
                      </w:rPr>
                      <w:t>о</w:t>
                    </w:r>
                    <w:r>
                      <w:rPr>
                        <w:rFonts w:ascii="Century Gothic"/>
                        <w:color w:val="25408F"/>
                        <w:sz w:val="16"/>
                      </w:rPr>
                      <w:t>рм</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ТБ</w:t>
                    </w:r>
                    <w:r>
                      <w:rPr>
                        <w:rFonts w:ascii="Century Gothic"/>
                        <w:color w:val="25408F"/>
                        <w:sz w:val="16"/>
                      </w:rPr>
                      <w:t xml:space="preserve"> 41</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12"/>
      </w:rPr>
    </w:pPr>
    <w:r>
      <w:rPr>
        <w:noProof/>
        <w:lang w:val="uk-UA" w:eastAsia="uk-UA" w:bidi="ar-SA"/>
      </w:rPr>
      <mc:AlternateContent>
        <mc:Choice Requires="wps">
          <w:drawing>
            <wp:anchor distT="0" distB="0" distL="114300" distR="114300" simplePos="0" relativeHeight="251670528" behindDoc="1" locked="0" layoutInCell="1" allowOverlap="1">
              <wp:simplePos x="0" y="0"/>
              <wp:positionH relativeFrom="page">
                <wp:posOffset>248920</wp:posOffset>
              </wp:positionH>
              <wp:positionV relativeFrom="page">
                <wp:posOffset>8648065</wp:posOffset>
              </wp:positionV>
              <wp:extent cx="810260" cy="150495"/>
              <wp:effectExtent l="0" t="0" r="8890" b="190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42</w:t>
                          </w:r>
                          <w:r>
                            <w:fldChar w:fldCharType="end"/>
                          </w:r>
                          <w:r w:rsidR="00BA4AEF">
                            <w:rPr>
                              <w:rFonts w:ascii="Century Gothic"/>
                              <w:color w:val="25408F"/>
                              <w:sz w:val="16"/>
                            </w:rPr>
                            <w:t xml:space="preserve"> </w:t>
                          </w:r>
                          <w:r w:rsidR="00BA4AEF">
                            <w:rPr>
                              <w:rFonts w:ascii="Century Gothic"/>
                              <w:color w:val="25408F"/>
                              <w:sz w:val="16"/>
                            </w:rPr>
                            <w:t>Прил</w:t>
                          </w:r>
                          <w:r w:rsidR="00E75543">
                            <w:rPr>
                              <w:rFonts w:ascii="Century Gothic"/>
                              <w:color w:val="25408F"/>
                              <w:sz w:val="16"/>
                            </w:rPr>
                            <w:t>о</w:t>
                          </w:r>
                          <w:r w:rsidR="00BA4AEF">
                            <w:rPr>
                              <w:rFonts w:ascii="Century Gothic"/>
                              <w:color w:val="25408F"/>
                              <w:sz w:val="16"/>
                            </w:rPr>
                            <w:t>жения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19.6pt;margin-top:680.95pt;width:63.8pt;height:11.8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" filled="f" stroked="f">
              <v:textbox inset="0,0,0,0">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42</w:t>
                    </w:r>
                    <w:r>
                      <w:fldChar w:fldCharType="end"/>
                    </w:r>
                    <w:r w:rsidR="00BA4AEF">
                      <w:rPr>
                        <w:rFonts w:ascii="Century Gothic"/>
                        <w:color w:val="25408F"/>
                        <w:sz w:val="16"/>
                      </w:rPr>
                      <w:t xml:space="preserve"> </w:t>
                    </w:r>
                    <w:r w:rsidR="00BA4AEF">
                      <w:rPr>
                        <w:rFonts w:ascii="Century Gothic"/>
                        <w:color w:val="25408F"/>
                        <w:sz w:val="16"/>
                      </w:rPr>
                      <w:t>Прил</w:t>
                    </w:r>
                    <w:r w:rsidR="00E75543">
                      <w:rPr>
                        <w:rFonts w:ascii="Century Gothic"/>
                        <w:color w:val="25408F"/>
                        <w:sz w:val="16"/>
                      </w:rPr>
                      <w:t>о</w:t>
                    </w:r>
                    <w:r w:rsidR="00BA4AEF">
                      <w:rPr>
                        <w:rFonts w:ascii="Century Gothic"/>
                        <w:color w:val="25408F"/>
                        <w:sz w:val="16"/>
                      </w:rPr>
                      <w:t>жения</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71552"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59</w:t>
                          </w:r>
                          <w:r w:rsidR="00830F5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4" type="#_x0000_t202" style="position:absolute;margin-left:250.2pt;margin-top:680.95pt;width:229.15pt;height:11.8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" filled="f" stroked="f">
              <v:textbox inset="0,0,0,0">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59</w:t>
                    </w:r>
                    <w:r w:rsidR="00830F57">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436CED">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0288"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2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19</w:t>
                          </w:r>
                          <w:r w:rsidR="00830F5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margin-left:250.2pt;margin-top:680.95pt;width:229.15pt;height:11.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8ZXsAIAALI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" filled="f" stroked="f">
              <v:textbox inset="0,0,0,0">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19</w:t>
                    </w:r>
                    <w:r w:rsidR="00830F57">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2336" behindDoc="1" locked="0" layoutInCell="1" allowOverlap="1">
              <wp:simplePos x="0" y="0"/>
              <wp:positionH relativeFrom="page">
                <wp:posOffset>248920</wp:posOffset>
              </wp:positionH>
              <wp:positionV relativeFrom="page">
                <wp:posOffset>8648065</wp:posOffset>
              </wp:positionV>
              <wp:extent cx="1007110" cy="150495"/>
              <wp:effectExtent l="0" t="0" r="2540" b="1905"/>
              <wp:wrapNone/>
              <wp:docPr id="3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11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50</w:t>
                          </w:r>
                          <w:r>
                            <w:fldChar w:fldCharType="end"/>
                          </w:r>
                          <w:r w:rsidR="00BA4AEF">
                            <w:rPr>
                              <w:rFonts w:ascii="Century Gothic"/>
                              <w:color w:val="25408F"/>
                              <w:sz w:val="16"/>
                            </w:rPr>
                            <w:t xml:space="preserve"> </w:t>
                          </w:r>
                          <w:r w:rsidR="00BA4AEF">
                            <w:rPr>
                              <w:rFonts w:ascii="Century Gothic"/>
                              <w:color w:val="25408F"/>
                              <w:sz w:val="16"/>
                            </w:rPr>
                            <w:t>С</w:t>
                          </w:r>
                          <w:r w:rsidR="00E75543">
                            <w:rPr>
                              <w:rFonts w:ascii="Century Gothic"/>
                              <w:color w:val="25408F"/>
                              <w:sz w:val="16"/>
                            </w:rPr>
                            <w:t>о</w:t>
                          </w:r>
                          <w:r w:rsidR="00BA4AEF">
                            <w:rPr>
                              <w:rFonts w:ascii="Century Gothic"/>
                              <w:color w:val="25408F"/>
                              <w:sz w:val="16"/>
                            </w:rPr>
                            <w:t>ставление</w:t>
                          </w:r>
                          <w:r w:rsidR="00BA4AEF">
                            <w:rPr>
                              <w:rFonts w:ascii="Century Gothic"/>
                              <w:color w:val="25408F"/>
                              <w:sz w:val="16"/>
                            </w:rPr>
                            <w:t xml:space="preserve"> </w:t>
                          </w:r>
                          <w:r w:rsidR="00BA4AEF">
                            <w:rPr>
                              <w:rFonts w:ascii="Century Gothic"/>
                              <w:color w:val="25408F"/>
                              <w:sz w:val="16"/>
                            </w:rPr>
                            <w:t>режима</w:t>
                          </w:r>
                          <w:r w:rsidR="00BA4AEF">
                            <w:rPr>
                              <w:rFonts w:ascii="Century Gothic"/>
                              <w:color w:val="25408F"/>
                              <w:sz w:val="16"/>
                            </w:rPr>
                            <w:t xml:space="preserve"> </w:t>
                          </w:r>
                          <w:r w:rsidR="00BA4AEF">
                            <w:rPr>
                              <w:rFonts w:ascii="Century Gothic"/>
                              <w:color w:val="25408F"/>
                              <w:sz w:val="16"/>
                            </w:rPr>
                            <w:t>лечения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5" type="#_x0000_t202" style="position:absolute;margin-left:19.6pt;margin-top:680.95pt;width:79.3pt;height:11.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gB+sAIAALI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" filled="f" stroked="f">
              <v:textbox inset="0,0,0,0">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50</w:t>
                    </w:r>
                    <w:r>
                      <w:fldChar w:fldCharType="end"/>
                    </w:r>
                    <w:r w:rsidR="00BA4AEF">
                      <w:rPr>
                        <w:rFonts w:ascii="Century Gothic"/>
                        <w:color w:val="25408F"/>
                        <w:sz w:val="16"/>
                      </w:rPr>
                      <w:t xml:space="preserve"> </w:t>
                    </w:r>
                    <w:r w:rsidR="00BA4AEF">
                      <w:rPr>
                        <w:rFonts w:ascii="Century Gothic"/>
                        <w:color w:val="25408F"/>
                        <w:sz w:val="16"/>
                      </w:rPr>
                      <w:t>С</w:t>
                    </w:r>
                    <w:r w:rsidR="00E75543">
                      <w:rPr>
                        <w:rFonts w:ascii="Century Gothic"/>
                        <w:color w:val="25408F"/>
                        <w:sz w:val="16"/>
                      </w:rPr>
                      <w:t>о</w:t>
                    </w:r>
                    <w:r w:rsidR="00BA4AEF">
                      <w:rPr>
                        <w:rFonts w:ascii="Century Gothic"/>
                        <w:color w:val="25408F"/>
                        <w:sz w:val="16"/>
                      </w:rPr>
                      <w:t>ставление</w:t>
                    </w:r>
                    <w:r w:rsidR="00BA4AEF">
                      <w:rPr>
                        <w:rFonts w:ascii="Century Gothic"/>
                        <w:color w:val="25408F"/>
                        <w:sz w:val="16"/>
                      </w:rPr>
                      <w:t xml:space="preserve"> </w:t>
                    </w:r>
                    <w:r w:rsidR="00BA4AEF">
                      <w:rPr>
                        <w:rFonts w:ascii="Century Gothic"/>
                        <w:color w:val="25408F"/>
                        <w:sz w:val="16"/>
                      </w:rPr>
                      <w:t>режима</w:t>
                    </w:r>
                    <w:r w:rsidR="00BA4AEF">
                      <w:rPr>
                        <w:rFonts w:ascii="Century Gothic"/>
                        <w:color w:val="25408F"/>
                        <w:sz w:val="16"/>
                      </w:rPr>
                      <w:t xml:space="preserve"> </w:t>
                    </w:r>
                    <w:r w:rsidR="00BA4AEF">
                      <w:rPr>
                        <w:rFonts w:ascii="Century Gothic"/>
                        <w:color w:val="25408F"/>
                        <w:sz w:val="16"/>
                      </w:rPr>
                      <w:t>лечения</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3360"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3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54</w:t>
                          </w:r>
                          <w:r w:rsidR="00830F5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6" type="#_x0000_t202" style="position:absolute;margin-left:250.2pt;margin-top:680.95pt;width:229.15pt;height:11.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udsAIAALE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" filled="f" stroked="f">
              <v:textbox inset="0,0,0,0">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54</w:t>
                    </w:r>
                    <w:r w:rsidR="00830F57">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4384" behindDoc="1" locked="0" layoutInCell="1" allowOverlap="1">
              <wp:simplePos x="0" y="0"/>
              <wp:positionH relativeFrom="page">
                <wp:posOffset>248920</wp:posOffset>
              </wp:positionH>
              <wp:positionV relativeFrom="page">
                <wp:posOffset>8648065</wp:posOffset>
              </wp:positionV>
              <wp:extent cx="731520" cy="150495"/>
              <wp:effectExtent l="0" t="0" r="11430" b="1905"/>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42</w:t>
                          </w:r>
                          <w:r>
                            <w:fldChar w:fldCharType="end"/>
                          </w:r>
                          <w:r w:rsidR="00BA4AEF">
                            <w:rPr>
                              <w:rFonts w:ascii="Century Gothic"/>
                              <w:color w:val="25408F"/>
                              <w:sz w:val="16"/>
                            </w:rPr>
                            <w:t xml:space="preserve"> </w:t>
                          </w:r>
                          <w:r w:rsidR="00BA4AEF">
                            <w:rPr>
                              <w:rFonts w:ascii="Century Gothic"/>
                              <w:color w:val="25408F"/>
                              <w:sz w:val="16"/>
                            </w:rPr>
                            <w:t>М</w:t>
                          </w:r>
                          <w:r w:rsidR="00E75543">
                            <w:rPr>
                              <w:rFonts w:ascii="Century Gothic"/>
                              <w:color w:val="25408F"/>
                              <w:sz w:val="16"/>
                            </w:rPr>
                            <w:t>о</w:t>
                          </w:r>
                          <w:r w:rsidR="00BA4AEF">
                            <w:rPr>
                              <w:rFonts w:ascii="Century Gothic"/>
                              <w:color w:val="25408F"/>
                              <w:sz w:val="16"/>
                            </w:rPr>
                            <w:t>нит</w:t>
                          </w:r>
                          <w:r w:rsidR="00E75543">
                            <w:rPr>
                              <w:rFonts w:ascii="Century Gothic"/>
                              <w:color w:val="25408F"/>
                              <w:sz w:val="16"/>
                            </w:rPr>
                            <w:t>о</w:t>
                          </w:r>
                          <w:r w:rsidR="00BA4AEF">
                            <w:rPr>
                              <w:rFonts w:ascii="Century Gothic"/>
                              <w:color w:val="25408F"/>
                              <w:sz w:val="16"/>
                            </w:rPr>
                            <w:t>ринг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7" type="#_x0000_t202" style="position:absolute;margin-left:19.6pt;margin-top:680.95pt;width:57.6pt;height:11.8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ETrw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" filled="f" stroked="f">
              <v:textbox inset="0,0,0,0">
                <w:txbxContent>
                  <w:p w:rsidR="00BA4AEF" w:rsidRDefault="00830F57">
                    <w:pPr>
                      <w:spacing w:before="20"/>
                      <w:ind w:left="40"/>
                      <w:rPr>
                        <w:rFonts w:ascii="Century Gothic"/>
                        <w:sz w:val="16"/>
                      </w:rPr>
                    </w:pPr>
                    <w:r>
                      <w:fldChar w:fldCharType="begin"/>
                    </w:r>
                    <w:r w:rsidR="00BA4AEF">
                      <w:rPr>
                        <w:rFonts w:ascii="Century Gothic"/>
                        <w:color w:val="25408F"/>
                        <w:sz w:val="16"/>
                      </w:rPr>
                      <w:instrText xml:space="preserve"> PAGE </w:instrText>
                    </w:r>
                    <w:r>
                      <w:fldChar w:fldCharType="separate"/>
                    </w:r>
                    <w:r w:rsidR="00BA4AEF">
                      <w:rPr>
                        <w:rFonts w:ascii="Century Gothic"/>
                        <w:noProof/>
                        <w:color w:val="25408F"/>
                        <w:sz w:val="16"/>
                      </w:rPr>
                      <w:t>42</w:t>
                    </w:r>
                    <w:r>
                      <w:fldChar w:fldCharType="end"/>
                    </w:r>
                    <w:r w:rsidR="00BA4AEF">
                      <w:rPr>
                        <w:rFonts w:ascii="Century Gothic"/>
                        <w:color w:val="25408F"/>
                        <w:sz w:val="16"/>
                      </w:rPr>
                      <w:t xml:space="preserve"> </w:t>
                    </w:r>
                    <w:r w:rsidR="00BA4AEF">
                      <w:rPr>
                        <w:rFonts w:ascii="Century Gothic"/>
                        <w:color w:val="25408F"/>
                        <w:sz w:val="16"/>
                      </w:rPr>
                      <w:t>М</w:t>
                    </w:r>
                    <w:r w:rsidR="00E75543">
                      <w:rPr>
                        <w:rFonts w:ascii="Century Gothic"/>
                        <w:color w:val="25408F"/>
                        <w:sz w:val="16"/>
                      </w:rPr>
                      <w:t>о</w:t>
                    </w:r>
                    <w:r w:rsidR="00BA4AEF">
                      <w:rPr>
                        <w:rFonts w:ascii="Century Gothic"/>
                        <w:color w:val="25408F"/>
                        <w:sz w:val="16"/>
                      </w:rPr>
                      <w:t>нит</w:t>
                    </w:r>
                    <w:r w:rsidR="00E75543">
                      <w:rPr>
                        <w:rFonts w:ascii="Century Gothic"/>
                        <w:color w:val="25408F"/>
                        <w:sz w:val="16"/>
                      </w:rPr>
                      <w:t>о</w:t>
                    </w:r>
                    <w:r w:rsidR="00BA4AEF">
                      <w:rPr>
                        <w:rFonts w:ascii="Century Gothic"/>
                        <w:color w:val="25408F"/>
                        <w:sz w:val="16"/>
                      </w:rPr>
                      <w:t>ринг</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5408"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46</w:t>
                          </w:r>
                          <w:r w:rsidR="00830F57">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8" type="#_x0000_t202" style="position:absolute;margin-left:250.2pt;margin-top:680.95pt;width:229.15pt;height:11.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RwsAIAALE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" filled="f" stroked="f">
              <v:textbox inset="0,0,0,0">
                <w:txbxContent>
                  <w:p w:rsidR="00436CED" w:rsidRDefault="00436CED">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болеющих</w:t>
                    </w:r>
                    <w:r>
                      <w:rPr>
                        <w:rFonts w:ascii="Century Gothic"/>
                        <w:color w:val="25408F"/>
                        <w:sz w:val="16"/>
                      </w:rPr>
                      <w:t xml:space="preserve"> </w:t>
                    </w:r>
                    <w:r>
                      <w:rPr>
                        <w:rFonts w:ascii="Century Gothic"/>
                        <w:color w:val="25408F"/>
                        <w:sz w:val="16"/>
                      </w:rPr>
                      <w:t>лекарственно</w:t>
                    </w:r>
                    <w:r>
                      <w:rPr>
                        <w:rFonts w:ascii="Century Gothic"/>
                        <w:color w:val="25408F"/>
                        <w:sz w:val="16"/>
                      </w:rPr>
                      <w:t>-</w:t>
                    </w:r>
                    <w:r>
                      <w:rPr>
                        <w:rFonts w:ascii="Century Gothic"/>
                        <w:color w:val="25408F"/>
                        <w:sz w:val="16"/>
                      </w:rPr>
                      <w:t>устойчивой</w:t>
                    </w:r>
                    <w:r>
                      <w:rPr>
                        <w:rFonts w:ascii="Century Gothic"/>
                        <w:color w:val="25408F"/>
                        <w:sz w:val="16"/>
                      </w:rPr>
                      <w:t xml:space="preserve"> </w:t>
                    </w:r>
                    <w:r>
                      <w:rPr>
                        <w:rFonts w:ascii="Century Gothic"/>
                        <w:color w:val="25408F"/>
                        <w:sz w:val="16"/>
                      </w:rPr>
                      <w:t>формой</w:t>
                    </w:r>
                    <w:r>
                      <w:rPr>
                        <w:rFonts w:ascii="Century Gothic"/>
                        <w:color w:val="25408F"/>
                        <w:sz w:val="16"/>
                      </w:rPr>
                      <w:t xml:space="preserve"> </w:t>
                    </w:r>
                    <w:r>
                      <w:rPr>
                        <w:rFonts w:ascii="Century Gothic"/>
                        <w:color w:val="25408F"/>
                        <w:sz w:val="16"/>
                      </w:rPr>
                      <w:t>ТБ</w:t>
                    </w:r>
                    <w:r>
                      <w:rPr>
                        <w:rFonts w:ascii="Century Gothic"/>
                        <w:color w:val="25408F"/>
                        <w:sz w:val="16"/>
                      </w:rPr>
                      <w:t xml:space="preserve"> </w:t>
                    </w:r>
                    <w:r w:rsidR="00830F57">
                      <w:fldChar w:fldCharType="begin"/>
                    </w:r>
                    <w:r>
                      <w:rPr>
                        <w:rFonts w:ascii="Century Gothic"/>
                        <w:color w:val="25408F"/>
                        <w:sz w:val="16"/>
                      </w:rPr>
                      <w:instrText xml:space="preserve"> PAGE </w:instrText>
                    </w:r>
                    <w:r w:rsidR="00830F57">
                      <w:fldChar w:fldCharType="separate"/>
                    </w:r>
                    <w:r w:rsidR="00D054DA">
                      <w:rPr>
                        <w:rFonts w:ascii="Century Gothic"/>
                        <w:noProof/>
                        <w:color w:val="25408F"/>
                        <w:sz w:val="16"/>
                      </w:rPr>
                      <w:t>46</w:t>
                    </w:r>
                    <w:r w:rsidR="00830F57">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6432" behindDoc="1" locked="0" layoutInCell="1" allowOverlap="1">
              <wp:simplePos x="0" y="0"/>
              <wp:positionH relativeFrom="page">
                <wp:posOffset>261620</wp:posOffset>
              </wp:positionH>
              <wp:positionV relativeFrom="page">
                <wp:posOffset>8648065</wp:posOffset>
              </wp:positionV>
              <wp:extent cx="1017270" cy="150495"/>
              <wp:effectExtent l="0" t="0" r="11430" b="1905"/>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pPr>
                            <w:spacing w:before="20"/>
                            <w:ind w:left="20"/>
                            <w:rPr>
                              <w:rFonts w:ascii="Century Gothic"/>
                              <w:sz w:val="16"/>
                            </w:rPr>
                          </w:pPr>
                          <w:r>
                            <w:rPr>
                              <w:rFonts w:ascii="Century Gothic"/>
                              <w:color w:val="25408F"/>
                              <w:sz w:val="16"/>
                            </w:rPr>
                            <w:t xml:space="preserve">38 </w:t>
                          </w:r>
                          <w:r>
                            <w:rPr>
                              <w:rFonts w:ascii="Century Gothic"/>
                              <w:color w:val="25408F"/>
                              <w:sz w:val="16"/>
                            </w:rPr>
                            <w:t>Инфекци</w:t>
                          </w:r>
                          <w:r w:rsidR="00E75543">
                            <w:rPr>
                              <w:rFonts w:ascii="Century Gothic"/>
                              <w:color w:val="25408F"/>
                              <w:sz w:val="16"/>
                            </w:rPr>
                            <w:t>о</w:t>
                          </w:r>
                          <w:r>
                            <w:rPr>
                              <w:rFonts w:ascii="Century Gothic"/>
                              <w:color w:val="25408F"/>
                              <w:sz w:val="16"/>
                            </w:rPr>
                            <w:t>нный</w:t>
                          </w:r>
                          <w:r>
                            <w:rPr>
                              <w:rFonts w:ascii="Century Gothic"/>
                              <w:color w:val="25408F"/>
                              <w:sz w:val="16"/>
                            </w:rPr>
                            <w:t xml:space="preserve"> </w:t>
                          </w:r>
                          <w:r>
                            <w:rPr>
                              <w:rFonts w:ascii="Century Gothic"/>
                              <w:color w:val="25408F"/>
                              <w:sz w:val="16"/>
                            </w:rPr>
                            <w:t>к</w:t>
                          </w:r>
                          <w:r w:rsidR="00E75543">
                            <w:rPr>
                              <w:rFonts w:ascii="Century Gothic"/>
                              <w:color w:val="25408F"/>
                              <w:sz w:val="16"/>
                            </w:rPr>
                            <w:t>о</w:t>
                          </w:r>
                          <w:r>
                            <w:rPr>
                              <w:rFonts w:ascii="Century Gothic"/>
                              <w:color w:val="25408F"/>
                              <w:sz w:val="16"/>
                            </w:rPr>
                            <w:t>нтр</w:t>
                          </w:r>
                          <w:r w:rsidR="00E75543">
                            <w:rPr>
                              <w:rFonts w:ascii="Century Gothic"/>
                              <w:color w:val="25408F"/>
                              <w:sz w:val="16"/>
                            </w:rPr>
                            <w:t>о</w:t>
                          </w:r>
                          <w:r>
                            <w:rPr>
                              <w:rFonts w:ascii="Century Gothic"/>
                              <w:color w:val="25408F"/>
                              <w:sz w:val="16"/>
                            </w:rPr>
                            <w:t>ль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9" type="#_x0000_t202" style="position:absolute;margin-left:20.6pt;margin-top:680.95pt;width:80.1pt;height:11.8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" filled="f" stroked="f">
              <v:textbox inset="0,0,0,0">
                <w:txbxContent>
                  <w:p w:rsidR="00BA4AEF" w:rsidRDefault="00BA4AEF">
                    <w:pPr>
                      <w:spacing w:before="20"/>
                      <w:ind w:left="20"/>
                      <w:rPr>
                        <w:rFonts w:ascii="Century Gothic"/>
                        <w:sz w:val="16"/>
                      </w:rPr>
                    </w:pPr>
                    <w:r>
                      <w:rPr>
                        <w:rFonts w:ascii="Century Gothic"/>
                        <w:color w:val="25408F"/>
                        <w:sz w:val="16"/>
                      </w:rPr>
                      <w:t xml:space="preserve">38 </w:t>
                    </w:r>
                    <w:r>
                      <w:rPr>
                        <w:rFonts w:ascii="Century Gothic"/>
                        <w:color w:val="25408F"/>
                        <w:sz w:val="16"/>
                      </w:rPr>
                      <w:t>Инфекци</w:t>
                    </w:r>
                    <w:r w:rsidR="00E75543">
                      <w:rPr>
                        <w:rFonts w:ascii="Century Gothic"/>
                        <w:color w:val="25408F"/>
                        <w:sz w:val="16"/>
                      </w:rPr>
                      <w:t>о</w:t>
                    </w:r>
                    <w:r>
                      <w:rPr>
                        <w:rFonts w:ascii="Century Gothic"/>
                        <w:color w:val="25408F"/>
                        <w:sz w:val="16"/>
                      </w:rPr>
                      <w:t>нный</w:t>
                    </w:r>
                    <w:r>
                      <w:rPr>
                        <w:rFonts w:ascii="Century Gothic"/>
                        <w:color w:val="25408F"/>
                        <w:sz w:val="16"/>
                      </w:rPr>
                      <w:t xml:space="preserve"> </w:t>
                    </w:r>
                    <w:r>
                      <w:rPr>
                        <w:rFonts w:ascii="Century Gothic"/>
                        <w:color w:val="25408F"/>
                        <w:sz w:val="16"/>
                      </w:rPr>
                      <w:t>к</w:t>
                    </w:r>
                    <w:r w:rsidR="00E75543">
                      <w:rPr>
                        <w:rFonts w:ascii="Century Gothic"/>
                        <w:color w:val="25408F"/>
                        <w:sz w:val="16"/>
                      </w:rPr>
                      <w:t>о</w:t>
                    </w:r>
                    <w:r>
                      <w:rPr>
                        <w:rFonts w:ascii="Century Gothic"/>
                        <w:color w:val="25408F"/>
                        <w:sz w:val="16"/>
                      </w:rPr>
                      <w:t>нтр</w:t>
                    </w:r>
                    <w:r w:rsidR="00E75543">
                      <w:rPr>
                        <w:rFonts w:ascii="Century Gothic"/>
                        <w:color w:val="25408F"/>
                        <w:sz w:val="16"/>
                      </w:rPr>
                      <w:t>о</w:t>
                    </w:r>
                    <w:r>
                      <w:rPr>
                        <w:rFonts w:ascii="Century Gothic"/>
                        <w:color w:val="25408F"/>
                        <w:sz w:val="16"/>
                      </w:rPr>
                      <w:t>ль</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7456" behindDoc="1" locked="0" layoutInCell="1" allowOverlap="1">
              <wp:simplePos x="0" y="0"/>
              <wp:positionH relativeFrom="page">
                <wp:posOffset>3177540</wp:posOffset>
              </wp:positionH>
              <wp:positionV relativeFrom="page">
                <wp:posOffset>8648065</wp:posOffset>
              </wp:positionV>
              <wp:extent cx="2910205" cy="150495"/>
              <wp:effectExtent l="0" t="0" r="4445" b="1905"/>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w:t>
                          </w:r>
                          <w:r w:rsidR="00E75543">
                            <w:rPr>
                              <w:rFonts w:ascii="Century Gothic"/>
                              <w:color w:val="25408F"/>
                              <w:sz w:val="16"/>
                            </w:rPr>
                            <w:t>о</w:t>
                          </w:r>
                          <w:r>
                            <w:rPr>
                              <w:rFonts w:ascii="Century Gothic"/>
                              <w:color w:val="25408F"/>
                              <w:sz w:val="16"/>
                            </w:rPr>
                            <w:t>леющих</w:t>
                          </w:r>
                          <w:r>
                            <w:rPr>
                              <w:rFonts w:ascii="Century Gothic"/>
                              <w:color w:val="25408F"/>
                              <w:sz w:val="16"/>
                            </w:rPr>
                            <w:t xml:space="preserve"> </w:t>
                          </w:r>
                          <w:r>
                            <w:rPr>
                              <w:rFonts w:ascii="Century Gothic"/>
                              <w:color w:val="25408F"/>
                              <w:sz w:val="16"/>
                            </w:rPr>
                            <w:t>лекарственн</w:t>
                          </w:r>
                          <w:r w:rsidR="00E75543">
                            <w:rPr>
                              <w:rFonts w:ascii="Century Gothic"/>
                              <w:color w:val="25408F"/>
                              <w:sz w:val="16"/>
                            </w:rPr>
                            <w:t>о</w:t>
                          </w:r>
                          <w:r>
                            <w:rPr>
                              <w:rFonts w:ascii="Century Gothic"/>
                              <w:color w:val="25408F"/>
                              <w:sz w:val="16"/>
                            </w:rPr>
                            <w:t>-</w:t>
                          </w:r>
                          <w:r>
                            <w:rPr>
                              <w:rFonts w:ascii="Century Gothic"/>
                              <w:color w:val="25408F"/>
                              <w:sz w:val="16"/>
                            </w:rPr>
                            <w:t>уст</w:t>
                          </w:r>
                          <w:r w:rsidR="00E75543">
                            <w:rPr>
                              <w:rFonts w:ascii="Century Gothic"/>
                              <w:color w:val="25408F"/>
                              <w:sz w:val="16"/>
                            </w:rPr>
                            <w:t>о</w:t>
                          </w:r>
                          <w:r>
                            <w:rPr>
                              <w:rFonts w:ascii="Century Gothic"/>
                              <w:color w:val="25408F"/>
                              <w:sz w:val="16"/>
                            </w:rPr>
                            <w:t>йчив</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ф</w:t>
                          </w:r>
                          <w:r w:rsidR="00E75543">
                            <w:rPr>
                              <w:rFonts w:ascii="Century Gothic"/>
                              <w:color w:val="25408F"/>
                              <w:sz w:val="16"/>
                            </w:rPr>
                            <w:t>о</w:t>
                          </w:r>
                          <w:r>
                            <w:rPr>
                              <w:rFonts w:ascii="Century Gothic"/>
                              <w:color w:val="25408F"/>
                              <w:sz w:val="16"/>
                            </w:rPr>
                            <w:t>рм</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ТБ</w:t>
                          </w:r>
                          <w:r>
                            <w:rPr>
                              <w:rFonts w:ascii="Century Gothic"/>
                              <w:color w:val="25408F"/>
                              <w:sz w:val="16"/>
                            </w:rPr>
                            <w:t xml:space="preserve"> 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0" type="#_x0000_t202" style="position:absolute;margin-left:250.2pt;margin-top:680.95pt;width:229.15pt;height:11.8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3swIAALE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" filled="f" stroked="f">
              <v:textbox inset="0,0,0,0">
                <w:txbxContent>
                  <w:p w:rsidR="00BA4AEF" w:rsidRDefault="00BA4AEF">
                    <w:pPr>
                      <w:spacing w:before="20"/>
                      <w:ind w:left="20"/>
                      <w:rPr>
                        <w:rFonts w:ascii="Century Gothic"/>
                        <w:sz w:val="16"/>
                      </w:rPr>
                    </w:pPr>
                    <w:r>
                      <w:rPr>
                        <w:rFonts w:ascii="Century Gothic"/>
                        <w:color w:val="25408F"/>
                        <w:sz w:val="16"/>
                      </w:rPr>
                      <w:t>Ведение</w:t>
                    </w:r>
                    <w:r>
                      <w:rPr>
                        <w:rFonts w:ascii="Century Gothic"/>
                        <w:color w:val="25408F"/>
                        <w:sz w:val="16"/>
                      </w:rPr>
                      <w:t xml:space="preserve"> </w:t>
                    </w:r>
                    <w:r>
                      <w:rPr>
                        <w:rFonts w:ascii="Century Gothic"/>
                        <w:color w:val="25408F"/>
                        <w:sz w:val="16"/>
                      </w:rPr>
                      <w:t>детей</w:t>
                    </w:r>
                    <w:r>
                      <w:rPr>
                        <w:rFonts w:ascii="Century Gothic"/>
                        <w:color w:val="25408F"/>
                        <w:sz w:val="16"/>
                      </w:rPr>
                      <w:t xml:space="preserve">, </w:t>
                    </w:r>
                    <w:r>
                      <w:rPr>
                        <w:rFonts w:ascii="Century Gothic"/>
                        <w:color w:val="25408F"/>
                        <w:sz w:val="16"/>
                      </w:rPr>
                      <w:t>б</w:t>
                    </w:r>
                    <w:r w:rsidR="00E75543">
                      <w:rPr>
                        <w:rFonts w:ascii="Century Gothic"/>
                        <w:color w:val="25408F"/>
                        <w:sz w:val="16"/>
                      </w:rPr>
                      <w:t>о</w:t>
                    </w:r>
                    <w:r>
                      <w:rPr>
                        <w:rFonts w:ascii="Century Gothic"/>
                        <w:color w:val="25408F"/>
                        <w:sz w:val="16"/>
                      </w:rPr>
                      <w:t>леющих</w:t>
                    </w:r>
                    <w:r>
                      <w:rPr>
                        <w:rFonts w:ascii="Century Gothic"/>
                        <w:color w:val="25408F"/>
                        <w:sz w:val="16"/>
                      </w:rPr>
                      <w:t xml:space="preserve"> </w:t>
                    </w:r>
                    <w:r>
                      <w:rPr>
                        <w:rFonts w:ascii="Century Gothic"/>
                        <w:color w:val="25408F"/>
                        <w:sz w:val="16"/>
                      </w:rPr>
                      <w:t>лекарственн</w:t>
                    </w:r>
                    <w:r w:rsidR="00E75543">
                      <w:rPr>
                        <w:rFonts w:ascii="Century Gothic"/>
                        <w:color w:val="25408F"/>
                        <w:sz w:val="16"/>
                      </w:rPr>
                      <w:t>о</w:t>
                    </w:r>
                    <w:r>
                      <w:rPr>
                        <w:rFonts w:ascii="Century Gothic"/>
                        <w:color w:val="25408F"/>
                        <w:sz w:val="16"/>
                      </w:rPr>
                      <w:t>-</w:t>
                    </w:r>
                    <w:r>
                      <w:rPr>
                        <w:rFonts w:ascii="Century Gothic"/>
                        <w:color w:val="25408F"/>
                        <w:sz w:val="16"/>
                      </w:rPr>
                      <w:t>уст</w:t>
                    </w:r>
                    <w:r w:rsidR="00E75543">
                      <w:rPr>
                        <w:rFonts w:ascii="Century Gothic"/>
                        <w:color w:val="25408F"/>
                        <w:sz w:val="16"/>
                      </w:rPr>
                      <w:t>о</w:t>
                    </w:r>
                    <w:r>
                      <w:rPr>
                        <w:rFonts w:ascii="Century Gothic"/>
                        <w:color w:val="25408F"/>
                        <w:sz w:val="16"/>
                      </w:rPr>
                      <w:t>йчив</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ф</w:t>
                    </w:r>
                    <w:r w:rsidR="00E75543">
                      <w:rPr>
                        <w:rFonts w:ascii="Century Gothic"/>
                        <w:color w:val="25408F"/>
                        <w:sz w:val="16"/>
                      </w:rPr>
                      <w:t>о</w:t>
                    </w:r>
                    <w:r>
                      <w:rPr>
                        <w:rFonts w:ascii="Century Gothic"/>
                        <w:color w:val="25408F"/>
                        <w:sz w:val="16"/>
                      </w:rPr>
                      <w:t>рм</w:t>
                    </w:r>
                    <w:r w:rsidR="00E75543">
                      <w:rPr>
                        <w:rFonts w:ascii="Century Gothic"/>
                        <w:color w:val="25408F"/>
                        <w:sz w:val="16"/>
                      </w:rPr>
                      <w:t>о</w:t>
                    </w:r>
                    <w:r>
                      <w:rPr>
                        <w:rFonts w:ascii="Century Gothic"/>
                        <w:color w:val="25408F"/>
                        <w:sz w:val="16"/>
                      </w:rPr>
                      <w:t>й</w:t>
                    </w:r>
                    <w:r>
                      <w:rPr>
                        <w:rFonts w:ascii="Century Gothic"/>
                        <w:color w:val="25408F"/>
                        <w:sz w:val="16"/>
                      </w:rPr>
                      <w:t xml:space="preserve"> </w:t>
                    </w:r>
                    <w:r>
                      <w:rPr>
                        <w:rFonts w:ascii="Century Gothic"/>
                        <w:color w:val="25408F"/>
                        <w:sz w:val="16"/>
                      </w:rPr>
                      <w:t>ТБ</w:t>
                    </w:r>
                    <w:r>
                      <w:rPr>
                        <w:rFonts w:ascii="Century Gothic"/>
                        <w:color w:val="25408F"/>
                        <w:sz w:val="16"/>
                      </w:rPr>
                      <w:t xml:space="preserve"> 39</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6CED" w:rsidRDefault="00DF1AC5">
    <w:pPr>
      <w:pStyle w:val="a3"/>
      <w:spacing w:line="14" w:lineRule="auto"/>
      <w:rPr>
        <w:sz w:val="20"/>
      </w:rPr>
    </w:pPr>
    <w:r>
      <w:rPr>
        <w:noProof/>
        <w:lang w:val="uk-UA" w:eastAsia="uk-UA" w:bidi="ar-SA"/>
      </w:rPr>
      <mc:AlternateContent>
        <mc:Choice Requires="wps">
          <w:drawing>
            <wp:anchor distT="0" distB="0" distL="114300" distR="114300" simplePos="0" relativeHeight="251668480" behindDoc="1" locked="0" layoutInCell="1" allowOverlap="1">
              <wp:simplePos x="0" y="0"/>
              <wp:positionH relativeFrom="page">
                <wp:posOffset>261620</wp:posOffset>
              </wp:positionH>
              <wp:positionV relativeFrom="page">
                <wp:posOffset>8648065</wp:posOffset>
              </wp:positionV>
              <wp:extent cx="749935" cy="150495"/>
              <wp:effectExtent l="0" t="0" r="12065" b="1905"/>
              <wp:wrapNone/>
              <wp:docPr id="2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4AEF" w:rsidRDefault="00BA4AEF">
                          <w:pPr>
                            <w:spacing w:before="20"/>
                            <w:ind w:left="20"/>
                            <w:rPr>
                              <w:rFonts w:ascii="Century Gothic"/>
                              <w:sz w:val="16"/>
                            </w:rPr>
                          </w:pPr>
                          <w:r>
                            <w:rPr>
                              <w:rFonts w:ascii="Century Gothic"/>
                              <w:color w:val="25408F"/>
                              <w:sz w:val="16"/>
                            </w:rPr>
                            <w:t xml:space="preserve">40 </w:t>
                          </w:r>
                          <w:r>
                            <w:rPr>
                              <w:rFonts w:ascii="Century Gothic"/>
                              <w:color w:val="25408F"/>
                              <w:sz w:val="16"/>
                            </w:rPr>
                            <w:t>Спис</w:t>
                          </w:r>
                          <w:r w:rsidR="00E75543">
                            <w:rPr>
                              <w:rFonts w:ascii="Century Gothic"/>
                              <w:color w:val="25408F"/>
                              <w:sz w:val="16"/>
                            </w:rPr>
                            <w:t>о</w:t>
                          </w:r>
                          <w:r>
                            <w:rPr>
                              <w:rFonts w:ascii="Century Gothic"/>
                              <w:color w:val="25408F"/>
                              <w:sz w:val="16"/>
                            </w:rPr>
                            <w:t>к</w:t>
                          </w:r>
                          <w:r>
                            <w:rPr>
                              <w:rFonts w:ascii="Century Gothic"/>
                              <w:color w:val="25408F"/>
                              <w:sz w:val="16"/>
                            </w:rPr>
                            <w:t xml:space="preserve"> </w:t>
                          </w:r>
                          <w:r>
                            <w:rPr>
                              <w:rFonts w:ascii="Century Gothic"/>
                              <w:color w:val="25408F"/>
                              <w:sz w:val="16"/>
                            </w:rPr>
                            <w:t>литературы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1" type="#_x0000_t202" style="position:absolute;margin-left:20.6pt;margin-top:680.95pt;width:59.05pt;height:11.8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Hg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" filled="f" stroked="f">
              <v:textbox inset="0,0,0,0">
                <w:txbxContent>
                  <w:p w:rsidR="00BA4AEF" w:rsidRDefault="00BA4AEF">
                    <w:pPr>
                      <w:spacing w:before="20"/>
                      <w:ind w:left="20"/>
                      <w:rPr>
                        <w:rFonts w:ascii="Century Gothic"/>
                        <w:sz w:val="16"/>
                      </w:rPr>
                    </w:pPr>
                    <w:r>
                      <w:rPr>
                        <w:rFonts w:ascii="Century Gothic"/>
                        <w:color w:val="25408F"/>
                        <w:sz w:val="16"/>
                      </w:rPr>
                      <w:t xml:space="preserve">40 </w:t>
                    </w:r>
                    <w:r>
                      <w:rPr>
                        <w:rFonts w:ascii="Century Gothic"/>
                        <w:color w:val="25408F"/>
                        <w:sz w:val="16"/>
                      </w:rPr>
                      <w:t>Спис</w:t>
                    </w:r>
                    <w:r w:rsidR="00E75543">
                      <w:rPr>
                        <w:rFonts w:ascii="Century Gothic"/>
                        <w:color w:val="25408F"/>
                        <w:sz w:val="16"/>
                      </w:rPr>
                      <w:t>о</w:t>
                    </w:r>
                    <w:r>
                      <w:rPr>
                        <w:rFonts w:ascii="Century Gothic"/>
                        <w:color w:val="25408F"/>
                        <w:sz w:val="16"/>
                      </w:rPr>
                      <w:t>к</w:t>
                    </w:r>
                    <w:r>
                      <w:rPr>
                        <w:rFonts w:ascii="Century Gothic"/>
                        <w:color w:val="25408F"/>
                        <w:sz w:val="16"/>
                      </w:rPr>
                      <w:t xml:space="preserve"> </w:t>
                    </w:r>
                    <w:r>
                      <w:rPr>
                        <w:rFonts w:ascii="Century Gothic"/>
                        <w:color w:val="25408F"/>
                        <w:sz w:val="16"/>
                      </w:rPr>
                      <w:t>литературы</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2E0" w:rsidRDefault="003422E0" w:rsidP="002817AD">
      <w:r>
        <w:separator/>
      </w:r>
    </w:p>
  </w:footnote>
  <w:footnote w:type="continuationSeparator" w:id="0">
    <w:p w:rsidR="003422E0" w:rsidRDefault="003422E0" w:rsidP="002817AD">
      <w:r>
        <w:continuationSeparator/>
      </w:r>
    </w:p>
  </w:footnote>
  <w:footnote w:id="1">
    <w:p w:rsidR="00436CED" w:rsidRDefault="00436CED" w:rsidP="002817AD">
      <w:pPr>
        <w:pStyle w:val="af3"/>
      </w:pPr>
      <w:r>
        <w:rPr>
          <w:rStyle w:val="af5"/>
        </w:rPr>
        <w:footnoteRef/>
      </w:r>
      <w:r>
        <w:rPr>
          <w:sz w:val="16"/>
        </w:rPr>
        <w:t xml:space="preserve"> </w:t>
      </w:r>
      <w:hyperlink r:id="rId1">
        <w:r>
          <w:rPr>
            <w:rStyle w:val="ad"/>
            <w:sz w:val="16"/>
          </w:rPr>
          <w:t>tbsentinelproject@gmail.com</w:t>
        </w:r>
      </w:hyperlink>
    </w:p>
  </w:footnote>
  <w:footnote w:id="2">
    <w:p w:rsidR="00436CED" w:rsidRDefault="00436CED" w:rsidP="002817AD">
      <w:pPr>
        <w:pStyle w:val="af3"/>
      </w:pPr>
      <w:r>
        <w:rPr>
          <w:rStyle w:val="af5"/>
        </w:rPr>
        <w:footnoteRef/>
      </w:r>
      <w:r>
        <w:rPr>
          <w:sz w:val="16"/>
        </w:rPr>
        <w:t xml:space="preserve"> </w:t>
      </w:r>
      <w:hyperlink r:id="rId2">
        <w:r>
          <w:rPr>
            <w:rStyle w:val="ad"/>
            <w:sz w:val="16"/>
          </w:rPr>
          <w:t>tbsentinelproject@gmail.com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52761"/>
    <w:multiLevelType w:val="hybridMultilevel"/>
    <w:tmpl w:val="C122BB66"/>
    <w:lvl w:ilvl="0" w:tplc="CA5CD8B4">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F30E1ADC">
      <w:numFmt w:val="bullet"/>
      <w:lvlText w:val="•"/>
      <w:lvlJc w:val="left"/>
      <w:pPr>
        <w:ind w:left="588" w:hanging="166"/>
      </w:pPr>
      <w:rPr>
        <w:rFonts w:hint="default"/>
        <w:lang w:val="en-US" w:eastAsia="en-US" w:bidi="en-US"/>
      </w:rPr>
    </w:lvl>
    <w:lvl w:ilvl="2" w:tplc="DD8A7080">
      <w:numFmt w:val="bullet"/>
      <w:lvlText w:val="•"/>
      <w:lvlJc w:val="left"/>
      <w:pPr>
        <w:ind w:left="836" w:hanging="166"/>
      </w:pPr>
      <w:rPr>
        <w:rFonts w:hint="default"/>
        <w:lang w:val="en-US" w:eastAsia="en-US" w:bidi="en-US"/>
      </w:rPr>
    </w:lvl>
    <w:lvl w:ilvl="3" w:tplc="43987010">
      <w:numFmt w:val="bullet"/>
      <w:lvlText w:val="•"/>
      <w:lvlJc w:val="left"/>
      <w:pPr>
        <w:ind w:left="1085" w:hanging="166"/>
      </w:pPr>
      <w:rPr>
        <w:rFonts w:hint="default"/>
        <w:lang w:val="en-US" w:eastAsia="en-US" w:bidi="en-US"/>
      </w:rPr>
    </w:lvl>
    <w:lvl w:ilvl="4" w:tplc="7C02C06C">
      <w:numFmt w:val="bullet"/>
      <w:lvlText w:val="•"/>
      <w:lvlJc w:val="left"/>
      <w:pPr>
        <w:ind w:left="1333" w:hanging="166"/>
      </w:pPr>
      <w:rPr>
        <w:rFonts w:hint="default"/>
        <w:lang w:val="en-US" w:eastAsia="en-US" w:bidi="en-US"/>
      </w:rPr>
    </w:lvl>
    <w:lvl w:ilvl="5" w:tplc="99F021EA">
      <w:numFmt w:val="bullet"/>
      <w:lvlText w:val="•"/>
      <w:lvlJc w:val="left"/>
      <w:pPr>
        <w:ind w:left="1582" w:hanging="166"/>
      </w:pPr>
      <w:rPr>
        <w:rFonts w:hint="default"/>
        <w:lang w:val="en-US" w:eastAsia="en-US" w:bidi="en-US"/>
      </w:rPr>
    </w:lvl>
    <w:lvl w:ilvl="6" w:tplc="8F682750">
      <w:numFmt w:val="bullet"/>
      <w:lvlText w:val="•"/>
      <w:lvlJc w:val="left"/>
      <w:pPr>
        <w:ind w:left="1830" w:hanging="166"/>
      </w:pPr>
      <w:rPr>
        <w:rFonts w:hint="default"/>
        <w:lang w:val="en-US" w:eastAsia="en-US" w:bidi="en-US"/>
      </w:rPr>
    </w:lvl>
    <w:lvl w:ilvl="7" w:tplc="A0F6884C">
      <w:numFmt w:val="bullet"/>
      <w:lvlText w:val="•"/>
      <w:lvlJc w:val="left"/>
      <w:pPr>
        <w:ind w:left="2078" w:hanging="166"/>
      </w:pPr>
      <w:rPr>
        <w:rFonts w:hint="default"/>
        <w:lang w:val="en-US" w:eastAsia="en-US" w:bidi="en-US"/>
      </w:rPr>
    </w:lvl>
    <w:lvl w:ilvl="8" w:tplc="4A2C1008">
      <w:numFmt w:val="bullet"/>
      <w:lvlText w:val="•"/>
      <w:lvlJc w:val="left"/>
      <w:pPr>
        <w:ind w:left="2327" w:hanging="166"/>
      </w:pPr>
      <w:rPr>
        <w:rFonts w:hint="default"/>
        <w:lang w:val="en-US" w:eastAsia="en-US" w:bidi="en-US"/>
      </w:rPr>
    </w:lvl>
  </w:abstractNum>
  <w:abstractNum w:abstractNumId="1">
    <w:nsid w:val="03AC0270"/>
    <w:multiLevelType w:val="hybridMultilevel"/>
    <w:tmpl w:val="60AE464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nsid w:val="0459031C"/>
    <w:multiLevelType w:val="hybridMultilevel"/>
    <w:tmpl w:val="D0861C82"/>
    <w:lvl w:ilvl="0" w:tplc="F6A6DAC6">
      <w:numFmt w:val="bullet"/>
      <w:lvlText w:val="□"/>
      <w:lvlJc w:val="left"/>
      <w:pPr>
        <w:ind w:left="431" w:hanging="166"/>
      </w:pPr>
      <w:rPr>
        <w:rFonts w:ascii="Calibri" w:eastAsia="Calibri" w:hAnsi="Calibri" w:cs="Calibri" w:hint="default"/>
        <w:color w:val="231F20"/>
        <w:w w:val="100"/>
        <w:sz w:val="20"/>
        <w:szCs w:val="20"/>
        <w:lang w:val="en-US" w:eastAsia="en-US" w:bidi="en-US"/>
      </w:rPr>
    </w:lvl>
    <w:lvl w:ilvl="1" w:tplc="8F7ABDB0">
      <w:numFmt w:val="bullet"/>
      <w:lvlText w:val="•"/>
      <w:lvlJc w:val="left"/>
      <w:pPr>
        <w:ind w:left="820" w:hanging="166"/>
      </w:pPr>
      <w:rPr>
        <w:rFonts w:hint="default"/>
        <w:lang w:val="en-US" w:eastAsia="en-US" w:bidi="en-US"/>
      </w:rPr>
    </w:lvl>
    <w:lvl w:ilvl="2" w:tplc="ADECDC3C">
      <w:numFmt w:val="bullet"/>
      <w:lvlText w:val="•"/>
      <w:lvlJc w:val="left"/>
      <w:pPr>
        <w:ind w:left="1200" w:hanging="166"/>
      </w:pPr>
      <w:rPr>
        <w:rFonts w:hint="default"/>
        <w:lang w:val="en-US" w:eastAsia="en-US" w:bidi="en-US"/>
      </w:rPr>
    </w:lvl>
    <w:lvl w:ilvl="3" w:tplc="7A72DF62">
      <w:numFmt w:val="bullet"/>
      <w:lvlText w:val="•"/>
      <w:lvlJc w:val="left"/>
      <w:pPr>
        <w:ind w:left="1580" w:hanging="166"/>
      </w:pPr>
      <w:rPr>
        <w:rFonts w:hint="default"/>
        <w:lang w:val="en-US" w:eastAsia="en-US" w:bidi="en-US"/>
      </w:rPr>
    </w:lvl>
    <w:lvl w:ilvl="4" w:tplc="6CAEC0F2">
      <w:numFmt w:val="bullet"/>
      <w:lvlText w:val="•"/>
      <w:lvlJc w:val="left"/>
      <w:pPr>
        <w:ind w:left="1961" w:hanging="166"/>
      </w:pPr>
      <w:rPr>
        <w:rFonts w:hint="default"/>
        <w:lang w:val="en-US" w:eastAsia="en-US" w:bidi="en-US"/>
      </w:rPr>
    </w:lvl>
    <w:lvl w:ilvl="5" w:tplc="B936BAA8">
      <w:numFmt w:val="bullet"/>
      <w:lvlText w:val="•"/>
      <w:lvlJc w:val="left"/>
      <w:pPr>
        <w:ind w:left="2341" w:hanging="166"/>
      </w:pPr>
      <w:rPr>
        <w:rFonts w:hint="default"/>
        <w:lang w:val="en-US" w:eastAsia="en-US" w:bidi="en-US"/>
      </w:rPr>
    </w:lvl>
    <w:lvl w:ilvl="6" w:tplc="6C045D06">
      <w:numFmt w:val="bullet"/>
      <w:lvlText w:val="•"/>
      <w:lvlJc w:val="left"/>
      <w:pPr>
        <w:ind w:left="2721" w:hanging="166"/>
      </w:pPr>
      <w:rPr>
        <w:rFonts w:hint="default"/>
        <w:lang w:val="en-US" w:eastAsia="en-US" w:bidi="en-US"/>
      </w:rPr>
    </w:lvl>
    <w:lvl w:ilvl="7" w:tplc="40241F70">
      <w:numFmt w:val="bullet"/>
      <w:lvlText w:val="•"/>
      <w:lvlJc w:val="left"/>
      <w:pPr>
        <w:ind w:left="3102" w:hanging="166"/>
      </w:pPr>
      <w:rPr>
        <w:rFonts w:hint="default"/>
        <w:lang w:val="en-US" w:eastAsia="en-US" w:bidi="en-US"/>
      </w:rPr>
    </w:lvl>
    <w:lvl w:ilvl="8" w:tplc="5EB23DD0">
      <w:numFmt w:val="bullet"/>
      <w:lvlText w:val="•"/>
      <w:lvlJc w:val="left"/>
      <w:pPr>
        <w:ind w:left="3482" w:hanging="166"/>
      </w:pPr>
      <w:rPr>
        <w:rFonts w:hint="default"/>
        <w:lang w:val="en-US" w:eastAsia="en-US" w:bidi="en-US"/>
      </w:rPr>
    </w:lvl>
  </w:abstractNum>
  <w:abstractNum w:abstractNumId="3">
    <w:nsid w:val="097F7A51"/>
    <w:multiLevelType w:val="hybridMultilevel"/>
    <w:tmpl w:val="87E601C0"/>
    <w:lvl w:ilvl="0" w:tplc="64A8D882">
      <w:numFmt w:val="bullet"/>
      <w:lvlText w:val="•"/>
      <w:lvlJc w:val="left"/>
      <w:pPr>
        <w:ind w:left="1051" w:hanging="174"/>
      </w:pPr>
      <w:rPr>
        <w:rFonts w:ascii="Calibri" w:eastAsia="Calibri" w:hAnsi="Calibri" w:cs="Calibri" w:hint="default"/>
        <w:color w:val="231F20"/>
        <w:w w:val="100"/>
        <w:sz w:val="24"/>
        <w:szCs w:val="24"/>
        <w:lang w:val="en-US" w:eastAsia="en-US" w:bidi="en-US"/>
      </w:rPr>
    </w:lvl>
    <w:lvl w:ilvl="1" w:tplc="76AAC4CA">
      <w:numFmt w:val="bullet"/>
      <w:lvlText w:val="•"/>
      <w:lvlJc w:val="left"/>
      <w:pPr>
        <w:ind w:left="1669" w:hanging="174"/>
      </w:pPr>
      <w:rPr>
        <w:rFonts w:hint="default"/>
        <w:lang w:val="en-US" w:eastAsia="en-US" w:bidi="en-US"/>
      </w:rPr>
    </w:lvl>
    <w:lvl w:ilvl="2" w:tplc="F760A26A">
      <w:numFmt w:val="bullet"/>
      <w:lvlText w:val="•"/>
      <w:lvlJc w:val="left"/>
      <w:pPr>
        <w:ind w:left="2278" w:hanging="174"/>
      </w:pPr>
      <w:rPr>
        <w:rFonts w:hint="default"/>
        <w:lang w:val="en-US" w:eastAsia="en-US" w:bidi="en-US"/>
      </w:rPr>
    </w:lvl>
    <w:lvl w:ilvl="3" w:tplc="5B4836CE">
      <w:numFmt w:val="bullet"/>
      <w:lvlText w:val="•"/>
      <w:lvlJc w:val="left"/>
      <w:pPr>
        <w:ind w:left="2887" w:hanging="174"/>
      </w:pPr>
      <w:rPr>
        <w:rFonts w:hint="default"/>
        <w:lang w:val="en-US" w:eastAsia="en-US" w:bidi="en-US"/>
      </w:rPr>
    </w:lvl>
    <w:lvl w:ilvl="4" w:tplc="E00A614A">
      <w:numFmt w:val="bullet"/>
      <w:lvlText w:val="•"/>
      <w:lvlJc w:val="left"/>
      <w:pPr>
        <w:ind w:left="3496" w:hanging="174"/>
      </w:pPr>
      <w:rPr>
        <w:rFonts w:hint="default"/>
        <w:lang w:val="en-US" w:eastAsia="en-US" w:bidi="en-US"/>
      </w:rPr>
    </w:lvl>
    <w:lvl w:ilvl="5" w:tplc="E946CB26">
      <w:numFmt w:val="bullet"/>
      <w:lvlText w:val="•"/>
      <w:lvlJc w:val="left"/>
      <w:pPr>
        <w:ind w:left="4105" w:hanging="174"/>
      </w:pPr>
      <w:rPr>
        <w:rFonts w:hint="default"/>
        <w:lang w:val="en-US" w:eastAsia="en-US" w:bidi="en-US"/>
      </w:rPr>
    </w:lvl>
    <w:lvl w:ilvl="6" w:tplc="F8F443A8">
      <w:numFmt w:val="bullet"/>
      <w:lvlText w:val="•"/>
      <w:lvlJc w:val="left"/>
      <w:pPr>
        <w:ind w:left="4714" w:hanging="174"/>
      </w:pPr>
      <w:rPr>
        <w:rFonts w:hint="default"/>
        <w:lang w:val="en-US" w:eastAsia="en-US" w:bidi="en-US"/>
      </w:rPr>
    </w:lvl>
    <w:lvl w:ilvl="7" w:tplc="DBE0BA0A">
      <w:numFmt w:val="bullet"/>
      <w:lvlText w:val="•"/>
      <w:lvlJc w:val="left"/>
      <w:pPr>
        <w:ind w:left="5323" w:hanging="174"/>
      </w:pPr>
      <w:rPr>
        <w:rFonts w:hint="default"/>
        <w:lang w:val="en-US" w:eastAsia="en-US" w:bidi="en-US"/>
      </w:rPr>
    </w:lvl>
    <w:lvl w:ilvl="8" w:tplc="850EDB9C">
      <w:numFmt w:val="bullet"/>
      <w:lvlText w:val="•"/>
      <w:lvlJc w:val="left"/>
      <w:pPr>
        <w:ind w:left="5932" w:hanging="174"/>
      </w:pPr>
      <w:rPr>
        <w:rFonts w:hint="default"/>
        <w:lang w:val="en-US" w:eastAsia="en-US" w:bidi="en-US"/>
      </w:rPr>
    </w:lvl>
  </w:abstractNum>
  <w:abstractNum w:abstractNumId="4">
    <w:nsid w:val="09C20DFB"/>
    <w:multiLevelType w:val="hybridMultilevel"/>
    <w:tmpl w:val="06265228"/>
    <w:lvl w:ilvl="0" w:tplc="08090001">
      <w:start w:val="1"/>
      <w:numFmt w:val="bullet"/>
      <w:lvlText w:val=""/>
      <w:lvlJc w:val="left"/>
      <w:pPr>
        <w:ind w:left="1120" w:hanging="360"/>
      </w:pPr>
      <w:rPr>
        <w:rFonts w:ascii="Symbol" w:hAnsi="Symbol" w:hint="default"/>
      </w:rPr>
    </w:lvl>
    <w:lvl w:ilvl="1" w:tplc="08090003" w:tentative="1">
      <w:start w:val="1"/>
      <w:numFmt w:val="bullet"/>
      <w:lvlText w:val="o"/>
      <w:lvlJc w:val="left"/>
      <w:pPr>
        <w:ind w:left="1840" w:hanging="360"/>
      </w:pPr>
      <w:rPr>
        <w:rFonts w:ascii="Courier New" w:hAnsi="Courier New" w:cs="Courier New" w:hint="default"/>
      </w:rPr>
    </w:lvl>
    <w:lvl w:ilvl="2" w:tplc="08090005" w:tentative="1">
      <w:start w:val="1"/>
      <w:numFmt w:val="bullet"/>
      <w:lvlText w:val=""/>
      <w:lvlJc w:val="left"/>
      <w:pPr>
        <w:ind w:left="2560" w:hanging="360"/>
      </w:pPr>
      <w:rPr>
        <w:rFonts w:ascii="Wingdings" w:hAnsi="Wingdings" w:hint="default"/>
      </w:rPr>
    </w:lvl>
    <w:lvl w:ilvl="3" w:tplc="08090001" w:tentative="1">
      <w:start w:val="1"/>
      <w:numFmt w:val="bullet"/>
      <w:lvlText w:val=""/>
      <w:lvlJc w:val="left"/>
      <w:pPr>
        <w:ind w:left="3280" w:hanging="360"/>
      </w:pPr>
      <w:rPr>
        <w:rFonts w:ascii="Symbol" w:hAnsi="Symbol" w:hint="default"/>
      </w:rPr>
    </w:lvl>
    <w:lvl w:ilvl="4" w:tplc="08090003" w:tentative="1">
      <w:start w:val="1"/>
      <w:numFmt w:val="bullet"/>
      <w:lvlText w:val="o"/>
      <w:lvlJc w:val="left"/>
      <w:pPr>
        <w:ind w:left="4000" w:hanging="360"/>
      </w:pPr>
      <w:rPr>
        <w:rFonts w:ascii="Courier New" w:hAnsi="Courier New" w:cs="Courier New" w:hint="default"/>
      </w:rPr>
    </w:lvl>
    <w:lvl w:ilvl="5" w:tplc="08090005" w:tentative="1">
      <w:start w:val="1"/>
      <w:numFmt w:val="bullet"/>
      <w:lvlText w:val=""/>
      <w:lvlJc w:val="left"/>
      <w:pPr>
        <w:ind w:left="4720" w:hanging="360"/>
      </w:pPr>
      <w:rPr>
        <w:rFonts w:ascii="Wingdings" w:hAnsi="Wingdings" w:hint="default"/>
      </w:rPr>
    </w:lvl>
    <w:lvl w:ilvl="6" w:tplc="08090001" w:tentative="1">
      <w:start w:val="1"/>
      <w:numFmt w:val="bullet"/>
      <w:lvlText w:val=""/>
      <w:lvlJc w:val="left"/>
      <w:pPr>
        <w:ind w:left="5440" w:hanging="360"/>
      </w:pPr>
      <w:rPr>
        <w:rFonts w:ascii="Symbol" w:hAnsi="Symbol" w:hint="default"/>
      </w:rPr>
    </w:lvl>
    <w:lvl w:ilvl="7" w:tplc="08090003" w:tentative="1">
      <w:start w:val="1"/>
      <w:numFmt w:val="bullet"/>
      <w:lvlText w:val="o"/>
      <w:lvlJc w:val="left"/>
      <w:pPr>
        <w:ind w:left="6160" w:hanging="360"/>
      </w:pPr>
      <w:rPr>
        <w:rFonts w:ascii="Courier New" w:hAnsi="Courier New" w:cs="Courier New" w:hint="default"/>
      </w:rPr>
    </w:lvl>
    <w:lvl w:ilvl="8" w:tplc="08090005" w:tentative="1">
      <w:start w:val="1"/>
      <w:numFmt w:val="bullet"/>
      <w:lvlText w:val=""/>
      <w:lvlJc w:val="left"/>
      <w:pPr>
        <w:ind w:left="6880" w:hanging="360"/>
      </w:pPr>
      <w:rPr>
        <w:rFonts w:ascii="Wingdings" w:hAnsi="Wingdings" w:hint="default"/>
      </w:rPr>
    </w:lvl>
  </w:abstractNum>
  <w:abstractNum w:abstractNumId="5">
    <w:nsid w:val="09E55398"/>
    <w:multiLevelType w:val="hybridMultilevel"/>
    <w:tmpl w:val="912CBD28"/>
    <w:lvl w:ilvl="0" w:tplc="57E07EE6">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CFB03242">
      <w:numFmt w:val="bullet"/>
      <w:lvlText w:val="•"/>
      <w:lvlJc w:val="left"/>
      <w:pPr>
        <w:ind w:left="730" w:hanging="166"/>
      </w:pPr>
      <w:rPr>
        <w:rFonts w:hint="default"/>
        <w:lang w:val="en-US" w:eastAsia="en-US" w:bidi="en-US"/>
      </w:rPr>
    </w:lvl>
    <w:lvl w:ilvl="2" w:tplc="75A47454">
      <w:numFmt w:val="bullet"/>
      <w:lvlText w:val="•"/>
      <w:lvlJc w:val="left"/>
      <w:pPr>
        <w:ind w:left="1120" w:hanging="166"/>
      </w:pPr>
      <w:rPr>
        <w:rFonts w:hint="default"/>
        <w:lang w:val="en-US" w:eastAsia="en-US" w:bidi="en-US"/>
      </w:rPr>
    </w:lvl>
    <w:lvl w:ilvl="3" w:tplc="5728F7EA">
      <w:numFmt w:val="bullet"/>
      <w:lvlText w:val="•"/>
      <w:lvlJc w:val="left"/>
      <w:pPr>
        <w:ind w:left="1510" w:hanging="166"/>
      </w:pPr>
      <w:rPr>
        <w:rFonts w:hint="default"/>
        <w:lang w:val="en-US" w:eastAsia="en-US" w:bidi="en-US"/>
      </w:rPr>
    </w:lvl>
    <w:lvl w:ilvl="4" w:tplc="59CE9C6E">
      <w:numFmt w:val="bullet"/>
      <w:lvlText w:val="•"/>
      <w:lvlJc w:val="left"/>
      <w:pPr>
        <w:ind w:left="1901" w:hanging="166"/>
      </w:pPr>
      <w:rPr>
        <w:rFonts w:hint="default"/>
        <w:lang w:val="en-US" w:eastAsia="en-US" w:bidi="en-US"/>
      </w:rPr>
    </w:lvl>
    <w:lvl w:ilvl="5" w:tplc="AEF67E08">
      <w:numFmt w:val="bullet"/>
      <w:lvlText w:val="•"/>
      <w:lvlJc w:val="left"/>
      <w:pPr>
        <w:ind w:left="2291" w:hanging="166"/>
      </w:pPr>
      <w:rPr>
        <w:rFonts w:hint="default"/>
        <w:lang w:val="en-US" w:eastAsia="en-US" w:bidi="en-US"/>
      </w:rPr>
    </w:lvl>
    <w:lvl w:ilvl="6" w:tplc="986629E2">
      <w:numFmt w:val="bullet"/>
      <w:lvlText w:val="•"/>
      <w:lvlJc w:val="left"/>
      <w:pPr>
        <w:ind w:left="2681" w:hanging="166"/>
      </w:pPr>
      <w:rPr>
        <w:rFonts w:hint="default"/>
        <w:lang w:val="en-US" w:eastAsia="en-US" w:bidi="en-US"/>
      </w:rPr>
    </w:lvl>
    <w:lvl w:ilvl="7" w:tplc="3138965A">
      <w:numFmt w:val="bullet"/>
      <w:lvlText w:val="•"/>
      <w:lvlJc w:val="left"/>
      <w:pPr>
        <w:ind w:left="3072" w:hanging="166"/>
      </w:pPr>
      <w:rPr>
        <w:rFonts w:hint="default"/>
        <w:lang w:val="en-US" w:eastAsia="en-US" w:bidi="en-US"/>
      </w:rPr>
    </w:lvl>
    <w:lvl w:ilvl="8" w:tplc="943C3170">
      <w:numFmt w:val="bullet"/>
      <w:lvlText w:val="•"/>
      <w:lvlJc w:val="left"/>
      <w:pPr>
        <w:ind w:left="3462" w:hanging="166"/>
      </w:pPr>
      <w:rPr>
        <w:rFonts w:hint="default"/>
        <w:lang w:val="en-US" w:eastAsia="en-US" w:bidi="en-US"/>
      </w:rPr>
    </w:lvl>
  </w:abstractNum>
  <w:abstractNum w:abstractNumId="6">
    <w:nsid w:val="137770C8"/>
    <w:multiLevelType w:val="hybridMultilevel"/>
    <w:tmpl w:val="0D946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273145"/>
    <w:multiLevelType w:val="hybridMultilevel"/>
    <w:tmpl w:val="ADFABC24"/>
    <w:lvl w:ilvl="0" w:tplc="6A6AFABC">
      <w:start w:val="1"/>
      <w:numFmt w:val="bullet"/>
      <w:lvlText w:val="•"/>
      <w:lvlJc w:val="left"/>
      <w:pPr>
        <w:tabs>
          <w:tab w:val="num" w:pos="720"/>
        </w:tabs>
        <w:ind w:left="720" w:hanging="360"/>
      </w:pPr>
      <w:rPr>
        <w:rFonts w:ascii="Arial" w:hAnsi="Arial" w:hint="default"/>
      </w:rPr>
    </w:lvl>
    <w:lvl w:ilvl="1" w:tplc="BEF2FABC" w:tentative="1">
      <w:start w:val="1"/>
      <w:numFmt w:val="bullet"/>
      <w:lvlText w:val="•"/>
      <w:lvlJc w:val="left"/>
      <w:pPr>
        <w:tabs>
          <w:tab w:val="num" w:pos="1440"/>
        </w:tabs>
        <w:ind w:left="1440" w:hanging="360"/>
      </w:pPr>
      <w:rPr>
        <w:rFonts w:ascii="Arial" w:hAnsi="Arial" w:hint="default"/>
      </w:rPr>
    </w:lvl>
    <w:lvl w:ilvl="2" w:tplc="A1D015AC" w:tentative="1">
      <w:start w:val="1"/>
      <w:numFmt w:val="bullet"/>
      <w:lvlText w:val="•"/>
      <w:lvlJc w:val="left"/>
      <w:pPr>
        <w:tabs>
          <w:tab w:val="num" w:pos="2160"/>
        </w:tabs>
        <w:ind w:left="2160" w:hanging="360"/>
      </w:pPr>
      <w:rPr>
        <w:rFonts w:ascii="Arial" w:hAnsi="Arial" w:hint="default"/>
      </w:rPr>
    </w:lvl>
    <w:lvl w:ilvl="3" w:tplc="E56E4400" w:tentative="1">
      <w:start w:val="1"/>
      <w:numFmt w:val="bullet"/>
      <w:lvlText w:val="•"/>
      <w:lvlJc w:val="left"/>
      <w:pPr>
        <w:tabs>
          <w:tab w:val="num" w:pos="2880"/>
        </w:tabs>
        <w:ind w:left="2880" w:hanging="360"/>
      </w:pPr>
      <w:rPr>
        <w:rFonts w:ascii="Arial" w:hAnsi="Arial" w:hint="default"/>
      </w:rPr>
    </w:lvl>
    <w:lvl w:ilvl="4" w:tplc="27CC3288" w:tentative="1">
      <w:start w:val="1"/>
      <w:numFmt w:val="bullet"/>
      <w:lvlText w:val="•"/>
      <w:lvlJc w:val="left"/>
      <w:pPr>
        <w:tabs>
          <w:tab w:val="num" w:pos="3600"/>
        </w:tabs>
        <w:ind w:left="3600" w:hanging="360"/>
      </w:pPr>
      <w:rPr>
        <w:rFonts w:ascii="Arial" w:hAnsi="Arial" w:hint="default"/>
      </w:rPr>
    </w:lvl>
    <w:lvl w:ilvl="5" w:tplc="D4F2BFE0" w:tentative="1">
      <w:start w:val="1"/>
      <w:numFmt w:val="bullet"/>
      <w:lvlText w:val="•"/>
      <w:lvlJc w:val="left"/>
      <w:pPr>
        <w:tabs>
          <w:tab w:val="num" w:pos="4320"/>
        </w:tabs>
        <w:ind w:left="4320" w:hanging="360"/>
      </w:pPr>
      <w:rPr>
        <w:rFonts w:ascii="Arial" w:hAnsi="Arial" w:hint="default"/>
      </w:rPr>
    </w:lvl>
    <w:lvl w:ilvl="6" w:tplc="6C1007A0" w:tentative="1">
      <w:start w:val="1"/>
      <w:numFmt w:val="bullet"/>
      <w:lvlText w:val="•"/>
      <w:lvlJc w:val="left"/>
      <w:pPr>
        <w:tabs>
          <w:tab w:val="num" w:pos="5040"/>
        </w:tabs>
        <w:ind w:left="5040" w:hanging="360"/>
      </w:pPr>
      <w:rPr>
        <w:rFonts w:ascii="Arial" w:hAnsi="Arial" w:hint="default"/>
      </w:rPr>
    </w:lvl>
    <w:lvl w:ilvl="7" w:tplc="E618C5EC" w:tentative="1">
      <w:start w:val="1"/>
      <w:numFmt w:val="bullet"/>
      <w:lvlText w:val="•"/>
      <w:lvlJc w:val="left"/>
      <w:pPr>
        <w:tabs>
          <w:tab w:val="num" w:pos="5760"/>
        </w:tabs>
        <w:ind w:left="5760" w:hanging="360"/>
      </w:pPr>
      <w:rPr>
        <w:rFonts w:ascii="Arial" w:hAnsi="Arial" w:hint="default"/>
      </w:rPr>
    </w:lvl>
    <w:lvl w:ilvl="8" w:tplc="81D417E8" w:tentative="1">
      <w:start w:val="1"/>
      <w:numFmt w:val="bullet"/>
      <w:lvlText w:val="•"/>
      <w:lvlJc w:val="left"/>
      <w:pPr>
        <w:tabs>
          <w:tab w:val="num" w:pos="6480"/>
        </w:tabs>
        <w:ind w:left="6480" w:hanging="360"/>
      </w:pPr>
      <w:rPr>
        <w:rFonts w:ascii="Arial" w:hAnsi="Arial" w:hint="default"/>
      </w:rPr>
    </w:lvl>
  </w:abstractNum>
  <w:abstractNum w:abstractNumId="8">
    <w:nsid w:val="20435397"/>
    <w:multiLevelType w:val="hybridMultilevel"/>
    <w:tmpl w:val="3DFC4C30"/>
    <w:lvl w:ilvl="0" w:tplc="5D2CD8A0">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0B8406FE">
      <w:numFmt w:val="bullet"/>
      <w:lvlText w:val="•"/>
      <w:lvlJc w:val="left"/>
      <w:pPr>
        <w:ind w:left="872" w:hanging="166"/>
      </w:pPr>
      <w:rPr>
        <w:rFonts w:hint="default"/>
        <w:lang w:val="en-US" w:eastAsia="en-US" w:bidi="en-US"/>
      </w:rPr>
    </w:lvl>
    <w:lvl w:ilvl="2" w:tplc="BE68305A">
      <w:numFmt w:val="bullet"/>
      <w:lvlText w:val="•"/>
      <w:lvlJc w:val="left"/>
      <w:pPr>
        <w:ind w:left="1404" w:hanging="166"/>
      </w:pPr>
      <w:rPr>
        <w:rFonts w:hint="default"/>
        <w:lang w:val="en-US" w:eastAsia="en-US" w:bidi="en-US"/>
      </w:rPr>
    </w:lvl>
    <w:lvl w:ilvl="3" w:tplc="3C32BE1A">
      <w:numFmt w:val="bullet"/>
      <w:lvlText w:val="•"/>
      <w:lvlJc w:val="left"/>
      <w:pPr>
        <w:ind w:left="1936" w:hanging="166"/>
      </w:pPr>
      <w:rPr>
        <w:rFonts w:hint="default"/>
        <w:lang w:val="en-US" w:eastAsia="en-US" w:bidi="en-US"/>
      </w:rPr>
    </w:lvl>
    <w:lvl w:ilvl="4" w:tplc="78B2AC96">
      <w:numFmt w:val="bullet"/>
      <w:lvlText w:val="•"/>
      <w:lvlJc w:val="left"/>
      <w:pPr>
        <w:ind w:left="2469" w:hanging="166"/>
      </w:pPr>
      <w:rPr>
        <w:rFonts w:hint="default"/>
        <w:lang w:val="en-US" w:eastAsia="en-US" w:bidi="en-US"/>
      </w:rPr>
    </w:lvl>
    <w:lvl w:ilvl="5" w:tplc="70D07D86">
      <w:numFmt w:val="bullet"/>
      <w:lvlText w:val="•"/>
      <w:lvlJc w:val="left"/>
      <w:pPr>
        <w:ind w:left="3001" w:hanging="166"/>
      </w:pPr>
      <w:rPr>
        <w:rFonts w:hint="default"/>
        <w:lang w:val="en-US" w:eastAsia="en-US" w:bidi="en-US"/>
      </w:rPr>
    </w:lvl>
    <w:lvl w:ilvl="6" w:tplc="20BE8E0E">
      <w:numFmt w:val="bullet"/>
      <w:lvlText w:val="•"/>
      <w:lvlJc w:val="left"/>
      <w:pPr>
        <w:ind w:left="3533" w:hanging="166"/>
      </w:pPr>
      <w:rPr>
        <w:rFonts w:hint="default"/>
        <w:lang w:val="en-US" w:eastAsia="en-US" w:bidi="en-US"/>
      </w:rPr>
    </w:lvl>
    <w:lvl w:ilvl="7" w:tplc="3AC4BDF6">
      <w:numFmt w:val="bullet"/>
      <w:lvlText w:val="•"/>
      <w:lvlJc w:val="left"/>
      <w:pPr>
        <w:ind w:left="4066" w:hanging="166"/>
      </w:pPr>
      <w:rPr>
        <w:rFonts w:hint="default"/>
        <w:lang w:val="en-US" w:eastAsia="en-US" w:bidi="en-US"/>
      </w:rPr>
    </w:lvl>
    <w:lvl w:ilvl="8" w:tplc="3D008BFA">
      <w:numFmt w:val="bullet"/>
      <w:lvlText w:val="•"/>
      <w:lvlJc w:val="left"/>
      <w:pPr>
        <w:ind w:left="4598" w:hanging="166"/>
      </w:pPr>
      <w:rPr>
        <w:rFonts w:hint="default"/>
        <w:lang w:val="en-US" w:eastAsia="en-US" w:bidi="en-US"/>
      </w:rPr>
    </w:lvl>
  </w:abstractNum>
  <w:abstractNum w:abstractNumId="9">
    <w:nsid w:val="215E5D2C"/>
    <w:multiLevelType w:val="hybridMultilevel"/>
    <w:tmpl w:val="4366F8A4"/>
    <w:lvl w:ilvl="0" w:tplc="57D61F2E">
      <w:start w:val="13"/>
      <w:numFmt w:val="upperLetter"/>
      <w:lvlText w:val="%1."/>
      <w:lvlJc w:val="left"/>
      <w:pPr>
        <w:ind w:left="400" w:hanging="321"/>
      </w:pPr>
      <w:rPr>
        <w:rFonts w:ascii="Calibri" w:eastAsia="Calibri" w:hAnsi="Calibri" w:cs="Calibri" w:hint="default"/>
        <w:i/>
        <w:color w:val="231F20"/>
        <w:w w:val="100"/>
        <w:sz w:val="24"/>
        <w:szCs w:val="24"/>
        <w:lang w:val="en-US" w:eastAsia="en-US" w:bidi="en-US"/>
      </w:rPr>
    </w:lvl>
    <w:lvl w:ilvl="1" w:tplc="9B629D7C">
      <w:numFmt w:val="bullet"/>
      <w:lvlText w:val="•"/>
      <w:lvlJc w:val="left"/>
      <w:pPr>
        <w:ind w:left="1840" w:hanging="360"/>
      </w:pPr>
      <w:rPr>
        <w:rFonts w:ascii="Calibri" w:eastAsia="Calibri" w:hAnsi="Calibri" w:cs="Calibri" w:hint="default"/>
        <w:color w:val="231F20"/>
        <w:spacing w:val="-2"/>
        <w:w w:val="100"/>
        <w:sz w:val="24"/>
        <w:szCs w:val="24"/>
        <w:lang w:val="en-US" w:eastAsia="en-US" w:bidi="en-US"/>
      </w:rPr>
    </w:lvl>
    <w:lvl w:ilvl="2" w:tplc="38C43DDE">
      <w:numFmt w:val="bullet"/>
      <w:lvlText w:val="•"/>
      <w:lvlJc w:val="left"/>
      <w:pPr>
        <w:ind w:left="2708" w:hanging="360"/>
      </w:pPr>
      <w:rPr>
        <w:rFonts w:hint="default"/>
        <w:lang w:val="en-US" w:eastAsia="en-US" w:bidi="en-US"/>
      </w:rPr>
    </w:lvl>
    <w:lvl w:ilvl="3" w:tplc="F6BC4920">
      <w:numFmt w:val="bullet"/>
      <w:lvlText w:val="•"/>
      <w:lvlJc w:val="left"/>
      <w:pPr>
        <w:ind w:left="3577" w:hanging="360"/>
      </w:pPr>
      <w:rPr>
        <w:rFonts w:hint="default"/>
        <w:lang w:val="en-US" w:eastAsia="en-US" w:bidi="en-US"/>
      </w:rPr>
    </w:lvl>
    <w:lvl w:ilvl="4" w:tplc="DE2A876A">
      <w:numFmt w:val="bullet"/>
      <w:lvlText w:val="•"/>
      <w:lvlJc w:val="left"/>
      <w:pPr>
        <w:ind w:left="4445" w:hanging="360"/>
      </w:pPr>
      <w:rPr>
        <w:rFonts w:hint="default"/>
        <w:lang w:val="en-US" w:eastAsia="en-US" w:bidi="en-US"/>
      </w:rPr>
    </w:lvl>
    <w:lvl w:ilvl="5" w:tplc="65C4B0B8">
      <w:numFmt w:val="bullet"/>
      <w:lvlText w:val="•"/>
      <w:lvlJc w:val="left"/>
      <w:pPr>
        <w:ind w:left="5314" w:hanging="360"/>
      </w:pPr>
      <w:rPr>
        <w:rFonts w:hint="default"/>
        <w:lang w:val="en-US" w:eastAsia="en-US" w:bidi="en-US"/>
      </w:rPr>
    </w:lvl>
    <w:lvl w:ilvl="6" w:tplc="04F200E2">
      <w:numFmt w:val="bullet"/>
      <w:lvlText w:val="•"/>
      <w:lvlJc w:val="left"/>
      <w:pPr>
        <w:ind w:left="6183" w:hanging="360"/>
      </w:pPr>
      <w:rPr>
        <w:rFonts w:hint="default"/>
        <w:lang w:val="en-US" w:eastAsia="en-US" w:bidi="en-US"/>
      </w:rPr>
    </w:lvl>
    <w:lvl w:ilvl="7" w:tplc="5D8AD824">
      <w:numFmt w:val="bullet"/>
      <w:lvlText w:val="•"/>
      <w:lvlJc w:val="left"/>
      <w:pPr>
        <w:ind w:left="7051" w:hanging="360"/>
      </w:pPr>
      <w:rPr>
        <w:rFonts w:hint="default"/>
        <w:lang w:val="en-US" w:eastAsia="en-US" w:bidi="en-US"/>
      </w:rPr>
    </w:lvl>
    <w:lvl w:ilvl="8" w:tplc="9EC0C80A">
      <w:numFmt w:val="bullet"/>
      <w:lvlText w:val="•"/>
      <w:lvlJc w:val="left"/>
      <w:pPr>
        <w:ind w:left="7920" w:hanging="360"/>
      </w:pPr>
      <w:rPr>
        <w:rFonts w:hint="default"/>
        <w:lang w:val="en-US" w:eastAsia="en-US" w:bidi="en-US"/>
      </w:rPr>
    </w:lvl>
  </w:abstractNum>
  <w:abstractNum w:abstractNumId="10">
    <w:nsid w:val="233D1715"/>
    <w:multiLevelType w:val="hybridMultilevel"/>
    <w:tmpl w:val="506E127A"/>
    <w:lvl w:ilvl="0" w:tplc="520E7BE4">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372E2960">
      <w:numFmt w:val="bullet"/>
      <w:lvlText w:val="•"/>
      <w:lvlJc w:val="left"/>
      <w:pPr>
        <w:ind w:left="730" w:hanging="166"/>
      </w:pPr>
      <w:rPr>
        <w:rFonts w:hint="default"/>
        <w:lang w:val="en-US" w:eastAsia="en-US" w:bidi="en-US"/>
      </w:rPr>
    </w:lvl>
    <w:lvl w:ilvl="2" w:tplc="D5FCB9D4">
      <w:numFmt w:val="bullet"/>
      <w:lvlText w:val="•"/>
      <w:lvlJc w:val="left"/>
      <w:pPr>
        <w:ind w:left="1120" w:hanging="166"/>
      </w:pPr>
      <w:rPr>
        <w:rFonts w:hint="default"/>
        <w:lang w:val="en-US" w:eastAsia="en-US" w:bidi="en-US"/>
      </w:rPr>
    </w:lvl>
    <w:lvl w:ilvl="3" w:tplc="90BCF692">
      <w:numFmt w:val="bullet"/>
      <w:lvlText w:val="•"/>
      <w:lvlJc w:val="left"/>
      <w:pPr>
        <w:ind w:left="1510" w:hanging="166"/>
      </w:pPr>
      <w:rPr>
        <w:rFonts w:hint="default"/>
        <w:lang w:val="en-US" w:eastAsia="en-US" w:bidi="en-US"/>
      </w:rPr>
    </w:lvl>
    <w:lvl w:ilvl="4" w:tplc="E4007A04">
      <w:numFmt w:val="bullet"/>
      <w:lvlText w:val="•"/>
      <w:lvlJc w:val="left"/>
      <w:pPr>
        <w:ind w:left="1901" w:hanging="166"/>
      </w:pPr>
      <w:rPr>
        <w:rFonts w:hint="default"/>
        <w:lang w:val="en-US" w:eastAsia="en-US" w:bidi="en-US"/>
      </w:rPr>
    </w:lvl>
    <w:lvl w:ilvl="5" w:tplc="58F29728">
      <w:numFmt w:val="bullet"/>
      <w:lvlText w:val="•"/>
      <w:lvlJc w:val="left"/>
      <w:pPr>
        <w:ind w:left="2291" w:hanging="166"/>
      </w:pPr>
      <w:rPr>
        <w:rFonts w:hint="default"/>
        <w:lang w:val="en-US" w:eastAsia="en-US" w:bidi="en-US"/>
      </w:rPr>
    </w:lvl>
    <w:lvl w:ilvl="6" w:tplc="5A16685A">
      <w:numFmt w:val="bullet"/>
      <w:lvlText w:val="•"/>
      <w:lvlJc w:val="left"/>
      <w:pPr>
        <w:ind w:left="2681" w:hanging="166"/>
      </w:pPr>
      <w:rPr>
        <w:rFonts w:hint="default"/>
        <w:lang w:val="en-US" w:eastAsia="en-US" w:bidi="en-US"/>
      </w:rPr>
    </w:lvl>
    <w:lvl w:ilvl="7" w:tplc="C3D0B834">
      <w:numFmt w:val="bullet"/>
      <w:lvlText w:val="•"/>
      <w:lvlJc w:val="left"/>
      <w:pPr>
        <w:ind w:left="3072" w:hanging="166"/>
      </w:pPr>
      <w:rPr>
        <w:rFonts w:hint="default"/>
        <w:lang w:val="en-US" w:eastAsia="en-US" w:bidi="en-US"/>
      </w:rPr>
    </w:lvl>
    <w:lvl w:ilvl="8" w:tplc="5316D87A">
      <w:numFmt w:val="bullet"/>
      <w:lvlText w:val="•"/>
      <w:lvlJc w:val="left"/>
      <w:pPr>
        <w:ind w:left="3462" w:hanging="166"/>
      </w:pPr>
      <w:rPr>
        <w:rFonts w:hint="default"/>
        <w:lang w:val="en-US" w:eastAsia="en-US" w:bidi="en-US"/>
      </w:rPr>
    </w:lvl>
  </w:abstractNum>
  <w:abstractNum w:abstractNumId="11">
    <w:nsid w:val="24503741"/>
    <w:multiLevelType w:val="hybridMultilevel"/>
    <w:tmpl w:val="E9202104"/>
    <w:lvl w:ilvl="0" w:tplc="D864FE36">
      <w:numFmt w:val="bullet"/>
      <w:lvlText w:val="•"/>
      <w:lvlJc w:val="left"/>
      <w:pPr>
        <w:ind w:left="367" w:hanging="165"/>
      </w:pPr>
      <w:rPr>
        <w:rFonts w:ascii="Calibri" w:eastAsia="Calibri" w:hAnsi="Calibri" w:cs="Calibri" w:hint="default"/>
        <w:color w:val="231F20"/>
        <w:w w:val="100"/>
        <w:sz w:val="24"/>
        <w:szCs w:val="24"/>
        <w:lang w:val="en-US" w:eastAsia="en-US" w:bidi="en-US"/>
      </w:rPr>
    </w:lvl>
    <w:lvl w:ilvl="1" w:tplc="E7BC9BF4">
      <w:numFmt w:val="bullet"/>
      <w:lvlText w:val="•"/>
      <w:lvlJc w:val="left"/>
      <w:pPr>
        <w:ind w:left="689" w:hanging="165"/>
      </w:pPr>
      <w:rPr>
        <w:rFonts w:hint="default"/>
        <w:lang w:val="en-US" w:eastAsia="en-US" w:bidi="en-US"/>
      </w:rPr>
    </w:lvl>
    <w:lvl w:ilvl="2" w:tplc="883A8168">
      <w:numFmt w:val="bullet"/>
      <w:lvlText w:val="•"/>
      <w:lvlJc w:val="left"/>
      <w:pPr>
        <w:ind w:left="1018" w:hanging="165"/>
      </w:pPr>
      <w:rPr>
        <w:rFonts w:hint="default"/>
        <w:lang w:val="en-US" w:eastAsia="en-US" w:bidi="en-US"/>
      </w:rPr>
    </w:lvl>
    <w:lvl w:ilvl="3" w:tplc="E236F1AA">
      <w:numFmt w:val="bullet"/>
      <w:lvlText w:val="•"/>
      <w:lvlJc w:val="left"/>
      <w:pPr>
        <w:ind w:left="1347" w:hanging="165"/>
      </w:pPr>
      <w:rPr>
        <w:rFonts w:hint="default"/>
        <w:lang w:val="en-US" w:eastAsia="en-US" w:bidi="en-US"/>
      </w:rPr>
    </w:lvl>
    <w:lvl w:ilvl="4" w:tplc="CF12A5AE">
      <w:numFmt w:val="bullet"/>
      <w:lvlText w:val="•"/>
      <w:lvlJc w:val="left"/>
      <w:pPr>
        <w:ind w:left="1677" w:hanging="165"/>
      </w:pPr>
      <w:rPr>
        <w:rFonts w:hint="default"/>
        <w:lang w:val="en-US" w:eastAsia="en-US" w:bidi="en-US"/>
      </w:rPr>
    </w:lvl>
    <w:lvl w:ilvl="5" w:tplc="8772B7AA">
      <w:numFmt w:val="bullet"/>
      <w:lvlText w:val="•"/>
      <w:lvlJc w:val="left"/>
      <w:pPr>
        <w:ind w:left="2006" w:hanging="165"/>
      </w:pPr>
      <w:rPr>
        <w:rFonts w:hint="default"/>
        <w:lang w:val="en-US" w:eastAsia="en-US" w:bidi="en-US"/>
      </w:rPr>
    </w:lvl>
    <w:lvl w:ilvl="6" w:tplc="8EA27BCA">
      <w:numFmt w:val="bullet"/>
      <w:lvlText w:val="•"/>
      <w:lvlJc w:val="left"/>
      <w:pPr>
        <w:ind w:left="2335" w:hanging="165"/>
      </w:pPr>
      <w:rPr>
        <w:rFonts w:hint="default"/>
        <w:lang w:val="en-US" w:eastAsia="en-US" w:bidi="en-US"/>
      </w:rPr>
    </w:lvl>
    <w:lvl w:ilvl="7" w:tplc="72D8666E">
      <w:numFmt w:val="bullet"/>
      <w:lvlText w:val="•"/>
      <w:lvlJc w:val="left"/>
      <w:pPr>
        <w:ind w:left="2665" w:hanging="165"/>
      </w:pPr>
      <w:rPr>
        <w:rFonts w:hint="default"/>
        <w:lang w:val="en-US" w:eastAsia="en-US" w:bidi="en-US"/>
      </w:rPr>
    </w:lvl>
    <w:lvl w:ilvl="8" w:tplc="1EA4CACC">
      <w:numFmt w:val="bullet"/>
      <w:lvlText w:val="•"/>
      <w:lvlJc w:val="left"/>
      <w:pPr>
        <w:ind w:left="2994" w:hanging="165"/>
      </w:pPr>
      <w:rPr>
        <w:rFonts w:hint="default"/>
        <w:lang w:val="en-US" w:eastAsia="en-US" w:bidi="en-US"/>
      </w:rPr>
    </w:lvl>
  </w:abstractNum>
  <w:abstractNum w:abstractNumId="12">
    <w:nsid w:val="29334805"/>
    <w:multiLevelType w:val="hybridMultilevel"/>
    <w:tmpl w:val="48BCBC44"/>
    <w:lvl w:ilvl="0" w:tplc="245C2906">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34168ED0">
      <w:numFmt w:val="bullet"/>
      <w:lvlText w:val="•"/>
      <w:lvlJc w:val="left"/>
      <w:pPr>
        <w:ind w:left="872" w:hanging="166"/>
      </w:pPr>
      <w:rPr>
        <w:rFonts w:hint="default"/>
        <w:lang w:val="en-US" w:eastAsia="en-US" w:bidi="en-US"/>
      </w:rPr>
    </w:lvl>
    <w:lvl w:ilvl="2" w:tplc="51C08B46">
      <w:numFmt w:val="bullet"/>
      <w:lvlText w:val="•"/>
      <w:lvlJc w:val="left"/>
      <w:pPr>
        <w:ind w:left="1404" w:hanging="166"/>
      </w:pPr>
      <w:rPr>
        <w:rFonts w:hint="default"/>
        <w:lang w:val="en-US" w:eastAsia="en-US" w:bidi="en-US"/>
      </w:rPr>
    </w:lvl>
    <w:lvl w:ilvl="3" w:tplc="6CF20798">
      <w:numFmt w:val="bullet"/>
      <w:lvlText w:val="•"/>
      <w:lvlJc w:val="left"/>
      <w:pPr>
        <w:ind w:left="1936" w:hanging="166"/>
      </w:pPr>
      <w:rPr>
        <w:rFonts w:hint="default"/>
        <w:lang w:val="en-US" w:eastAsia="en-US" w:bidi="en-US"/>
      </w:rPr>
    </w:lvl>
    <w:lvl w:ilvl="4" w:tplc="B916FDE0">
      <w:numFmt w:val="bullet"/>
      <w:lvlText w:val="•"/>
      <w:lvlJc w:val="left"/>
      <w:pPr>
        <w:ind w:left="2469" w:hanging="166"/>
      </w:pPr>
      <w:rPr>
        <w:rFonts w:hint="default"/>
        <w:lang w:val="en-US" w:eastAsia="en-US" w:bidi="en-US"/>
      </w:rPr>
    </w:lvl>
    <w:lvl w:ilvl="5" w:tplc="0F0CBFB4">
      <w:numFmt w:val="bullet"/>
      <w:lvlText w:val="•"/>
      <w:lvlJc w:val="left"/>
      <w:pPr>
        <w:ind w:left="3001" w:hanging="166"/>
      </w:pPr>
      <w:rPr>
        <w:rFonts w:hint="default"/>
        <w:lang w:val="en-US" w:eastAsia="en-US" w:bidi="en-US"/>
      </w:rPr>
    </w:lvl>
    <w:lvl w:ilvl="6" w:tplc="FD80C634">
      <w:numFmt w:val="bullet"/>
      <w:lvlText w:val="•"/>
      <w:lvlJc w:val="left"/>
      <w:pPr>
        <w:ind w:left="3533" w:hanging="166"/>
      </w:pPr>
      <w:rPr>
        <w:rFonts w:hint="default"/>
        <w:lang w:val="en-US" w:eastAsia="en-US" w:bidi="en-US"/>
      </w:rPr>
    </w:lvl>
    <w:lvl w:ilvl="7" w:tplc="40D81468">
      <w:numFmt w:val="bullet"/>
      <w:lvlText w:val="•"/>
      <w:lvlJc w:val="left"/>
      <w:pPr>
        <w:ind w:left="4066" w:hanging="166"/>
      </w:pPr>
      <w:rPr>
        <w:rFonts w:hint="default"/>
        <w:lang w:val="en-US" w:eastAsia="en-US" w:bidi="en-US"/>
      </w:rPr>
    </w:lvl>
    <w:lvl w:ilvl="8" w:tplc="4394F1E2">
      <w:numFmt w:val="bullet"/>
      <w:lvlText w:val="•"/>
      <w:lvlJc w:val="left"/>
      <w:pPr>
        <w:ind w:left="4598" w:hanging="166"/>
      </w:pPr>
      <w:rPr>
        <w:rFonts w:hint="default"/>
        <w:lang w:val="en-US" w:eastAsia="en-US" w:bidi="en-US"/>
      </w:rPr>
    </w:lvl>
  </w:abstractNum>
  <w:abstractNum w:abstractNumId="13">
    <w:nsid w:val="2B8257A3"/>
    <w:multiLevelType w:val="hybridMultilevel"/>
    <w:tmpl w:val="8FDEB490"/>
    <w:lvl w:ilvl="0" w:tplc="A330D36C">
      <w:numFmt w:val="bullet"/>
      <w:lvlText w:val="•"/>
      <w:lvlJc w:val="left"/>
      <w:pPr>
        <w:ind w:left="1840" w:hanging="360"/>
      </w:pPr>
      <w:rPr>
        <w:rFonts w:hint="default"/>
        <w:spacing w:val="-2"/>
        <w:w w:val="100"/>
        <w:lang w:val="en-US" w:eastAsia="en-US" w:bidi="en-US"/>
      </w:rPr>
    </w:lvl>
    <w:lvl w:ilvl="1" w:tplc="6A04A754">
      <w:numFmt w:val="bullet"/>
      <w:lvlText w:val="•"/>
      <w:lvlJc w:val="left"/>
      <w:pPr>
        <w:ind w:left="2621" w:hanging="360"/>
      </w:pPr>
      <w:rPr>
        <w:rFonts w:hint="default"/>
        <w:lang w:val="en-US" w:eastAsia="en-US" w:bidi="en-US"/>
      </w:rPr>
    </w:lvl>
    <w:lvl w:ilvl="2" w:tplc="D94E2210">
      <w:numFmt w:val="bullet"/>
      <w:lvlText w:val="•"/>
      <w:lvlJc w:val="left"/>
      <w:pPr>
        <w:ind w:left="3403" w:hanging="360"/>
      </w:pPr>
      <w:rPr>
        <w:rFonts w:hint="default"/>
        <w:lang w:val="en-US" w:eastAsia="en-US" w:bidi="en-US"/>
      </w:rPr>
    </w:lvl>
    <w:lvl w:ilvl="3" w:tplc="05EEFAAC">
      <w:numFmt w:val="bullet"/>
      <w:lvlText w:val="•"/>
      <w:lvlJc w:val="left"/>
      <w:pPr>
        <w:ind w:left="4185" w:hanging="360"/>
      </w:pPr>
      <w:rPr>
        <w:rFonts w:hint="default"/>
        <w:lang w:val="en-US" w:eastAsia="en-US" w:bidi="en-US"/>
      </w:rPr>
    </w:lvl>
    <w:lvl w:ilvl="4" w:tplc="28F0F5D0">
      <w:numFmt w:val="bullet"/>
      <w:lvlText w:val="•"/>
      <w:lvlJc w:val="left"/>
      <w:pPr>
        <w:ind w:left="4967" w:hanging="360"/>
      </w:pPr>
      <w:rPr>
        <w:rFonts w:hint="default"/>
        <w:lang w:val="en-US" w:eastAsia="en-US" w:bidi="en-US"/>
      </w:rPr>
    </w:lvl>
    <w:lvl w:ilvl="5" w:tplc="CB66C548">
      <w:numFmt w:val="bullet"/>
      <w:lvlText w:val="•"/>
      <w:lvlJc w:val="left"/>
      <w:pPr>
        <w:ind w:left="5748" w:hanging="360"/>
      </w:pPr>
      <w:rPr>
        <w:rFonts w:hint="default"/>
        <w:lang w:val="en-US" w:eastAsia="en-US" w:bidi="en-US"/>
      </w:rPr>
    </w:lvl>
    <w:lvl w:ilvl="6" w:tplc="DE6429F4">
      <w:numFmt w:val="bullet"/>
      <w:lvlText w:val="•"/>
      <w:lvlJc w:val="left"/>
      <w:pPr>
        <w:ind w:left="6530" w:hanging="360"/>
      </w:pPr>
      <w:rPr>
        <w:rFonts w:hint="default"/>
        <w:lang w:val="en-US" w:eastAsia="en-US" w:bidi="en-US"/>
      </w:rPr>
    </w:lvl>
    <w:lvl w:ilvl="7" w:tplc="DDC44F96">
      <w:numFmt w:val="bullet"/>
      <w:lvlText w:val="•"/>
      <w:lvlJc w:val="left"/>
      <w:pPr>
        <w:ind w:left="7312" w:hanging="360"/>
      </w:pPr>
      <w:rPr>
        <w:rFonts w:hint="default"/>
        <w:lang w:val="en-US" w:eastAsia="en-US" w:bidi="en-US"/>
      </w:rPr>
    </w:lvl>
    <w:lvl w:ilvl="8" w:tplc="9E64F704">
      <w:numFmt w:val="bullet"/>
      <w:lvlText w:val="•"/>
      <w:lvlJc w:val="left"/>
      <w:pPr>
        <w:ind w:left="8094" w:hanging="360"/>
      </w:pPr>
      <w:rPr>
        <w:rFonts w:hint="default"/>
        <w:lang w:val="en-US" w:eastAsia="en-US" w:bidi="en-US"/>
      </w:rPr>
    </w:lvl>
  </w:abstractNum>
  <w:abstractNum w:abstractNumId="14">
    <w:nsid w:val="2FD06814"/>
    <w:multiLevelType w:val="hybridMultilevel"/>
    <w:tmpl w:val="4854279A"/>
    <w:lvl w:ilvl="0" w:tplc="B73C1A90">
      <w:numFmt w:val="bullet"/>
      <w:lvlText w:val="•"/>
      <w:lvlJc w:val="left"/>
      <w:pPr>
        <w:ind w:left="502" w:hanging="360"/>
      </w:pPr>
      <w:rPr>
        <w:rFonts w:ascii="Calibri" w:eastAsia="Calibri" w:hAnsi="Calibri" w:cs="Calibri" w:hint="default"/>
        <w:color w:val="231F20"/>
        <w:spacing w:val="-3"/>
        <w:w w:val="100"/>
        <w:sz w:val="20"/>
        <w:szCs w:val="20"/>
        <w:lang w:val="en-US" w:eastAsia="en-US" w:bidi="en-US"/>
      </w:rPr>
    </w:lvl>
    <w:lvl w:ilvl="1" w:tplc="7A70A918">
      <w:numFmt w:val="bullet"/>
      <w:lvlText w:val="•"/>
      <w:lvlJc w:val="left"/>
      <w:pPr>
        <w:ind w:left="1211" w:hanging="360"/>
      </w:pPr>
      <w:rPr>
        <w:rFonts w:hint="default"/>
        <w:lang w:val="en-US" w:eastAsia="en-US" w:bidi="en-US"/>
      </w:rPr>
    </w:lvl>
    <w:lvl w:ilvl="2" w:tplc="7CAAEF92">
      <w:numFmt w:val="bullet"/>
      <w:lvlText w:val="•"/>
      <w:lvlJc w:val="left"/>
      <w:pPr>
        <w:ind w:left="1922" w:hanging="360"/>
      </w:pPr>
      <w:rPr>
        <w:rFonts w:hint="default"/>
        <w:lang w:val="en-US" w:eastAsia="en-US" w:bidi="en-US"/>
      </w:rPr>
    </w:lvl>
    <w:lvl w:ilvl="3" w:tplc="3854670C">
      <w:numFmt w:val="bullet"/>
      <w:lvlText w:val="•"/>
      <w:lvlJc w:val="left"/>
      <w:pPr>
        <w:ind w:left="2634" w:hanging="360"/>
      </w:pPr>
      <w:rPr>
        <w:rFonts w:hint="default"/>
        <w:lang w:val="en-US" w:eastAsia="en-US" w:bidi="en-US"/>
      </w:rPr>
    </w:lvl>
    <w:lvl w:ilvl="4" w:tplc="AF40ACA8">
      <w:numFmt w:val="bullet"/>
      <w:lvlText w:val="•"/>
      <w:lvlJc w:val="left"/>
      <w:pPr>
        <w:ind w:left="3345" w:hanging="360"/>
      </w:pPr>
      <w:rPr>
        <w:rFonts w:hint="default"/>
        <w:lang w:val="en-US" w:eastAsia="en-US" w:bidi="en-US"/>
      </w:rPr>
    </w:lvl>
    <w:lvl w:ilvl="5" w:tplc="254EA33A">
      <w:numFmt w:val="bullet"/>
      <w:lvlText w:val="•"/>
      <w:lvlJc w:val="left"/>
      <w:pPr>
        <w:ind w:left="4057" w:hanging="360"/>
      </w:pPr>
      <w:rPr>
        <w:rFonts w:hint="default"/>
        <w:lang w:val="en-US" w:eastAsia="en-US" w:bidi="en-US"/>
      </w:rPr>
    </w:lvl>
    <w:lvl w:ilvl="6" w:tplc="89086D8E">
      <w:numFmt w:val="bullet"/>
      <w:lvlText w:val="•"/>
      <w:lvlJc w:val="left"/>
      <w:pPr>
        <w:ind w:left="4768" w:hanging="360"/>
      </w:pPr>
      <w:rPr>
        <w:rFonts w:hint="default"/>
        <w:lang w:val="en-US" w:eastAsia="en-US" w:bidi="en-US"/>
      </w:rPr>
    </w:lvl>
    <w:lvl w:ilvl="7" w:tplc="6E7AA5AC">
      <w:numFmt w:val="bullet"/>
      <w:lvlText w:val="•"/>
      <w:lvlJc w:val="left"/>
      <w:pPr>
        <w:ind w:left="5480" w:hanging="360"/>
      </w:pPr>
      <w:rPr>
        <w:rFonts w:hint="default"/>
        <w:lang w:val="en-US" w:eastAsia="en-US" w:bidi="en-US"/>
      </w:rPr>
    </w:lvl>
    <w:lvl w:ilvl="8" w:tplc="56BA7FA4">
      <w:numFmt w:val="bullet"/>
      <w:lvlText w:val="•"/>
      <w:lvlJc w:val="left"/>
      <w:pPr>
        <w:ind w:left="6191" w:hanging="360"/>
      </w:pPr>
      <w:rPr>
        <w:rFonts w:hint="default"/>
        <w:lang w:val="en-US" w:eastAsia="en-US" w:bidi="en-US"/>
      </w:rPr>
    </w:lvl>
  </w:abstractNum>
  <w:abstractNum w:abstractNumId="15">
    <w:nsid w:val="32860D0A"/>
    <w:multiLevelType w:val="hybridMultilevel"/>
    <w:tmpl w:val="DDE8B1A6"/>
    <w:lvl w:ilvl="0" w:tplc="DCECC74E">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87A8C5D2">
      <w:numFmt w:val="bullet"/>
      <w:lvlText w:val="•"/>
      <w:lvlJc w:val="left"/>
      <w:pPr>
        <w:ind w:left="1155" w:hanging="166"/>
      </w:pPr>
      <w:rPr>
        <w:rFonts w:hint="default"/>
        <w:lang w:val="en-US" w:eastAsia="en-US" w:bidi="en-US"/>
      </w:rPr>
    </w:lvl>
    <w:lvl w:ilvl="2" w:tplc="B6C06522">
      <w:numFmt w:val="bullet"/>
      <w:lvlText w:val="•"/>
      <w:lvlJc w:val="left"/>
      <w:pPr>
        <w:ind w:left="1971" w:hanging="166"/>
      </w:pPr>
      <w:rPr>
        <w:rFonts w:hint="default"/>
        <w:lang w:val="en-US" w:eastAsia="en-US" w:bidi="en-US"/>
      </w:rPr>
    </w:lvl>
    <w:lvl w:ilvl="3" w:tplc="457C1380">
      <w:numFmt w:val="bullet"/>
      <w:lvlText w:val="•"/>
      <w:lvlJc w:val="left"/>
      <w:pPr>
        <w:ind w:left="2786" w:hanging="166"/>
      </w:pPr>
      <w:rPr>
        <w:rFonts w:hint="default"/>
        <w:lang w:val="en-US" w:eastAsia="en-US" w:bidi="en-US"/>
      </w:rPr>
    </w:lvl>
    <w:lvl w:ilvl="4" w:tplc="9BD01110">
      <w:numFmt w:val="bullet"/>
      <w:lvlText w:val="•"/>
      <w:lvlJc w:val="left"/>
      <w:pPr>
        <w:ind w:left="3602" w:hanging="166"/>
      </w:pPr>
      <w:rPr>
        <w:rFonts w:hint="default"/>
        <w:lang w:val="en-US" w:eastAsia="en-US" w:bidi="en-US"/>
      </w:rPr>
    </w:lvl>
    <w:lvl w:ilvl="5" w:tplc="0DFCF5FC">
      <w:numFmt w:val="bullet"/>
      <w:lvlText w:val="•"/>
      <w:lvlJc w:val="left"/>
      <w:pPr>
        <w:ind w:left="4418" w:hanging="166"/>
      </w:pPr>
      <w:rPr>
        <w:rFonts w:hint="default"/>
        <w:lang w:val="en-US" w:eastAsia="en-US" w:bidi="en-US"/>
      </w:rPr>
    </w:lvl>
    <w:lvl w:ilvl="6" w:tplc="735AD376">
      <w:numFmt w:val="bullet"/>
      <w:lvlText w:val="•"/>
      <w:lvlJc w:val="left"/>
      <w:pPr>
        <w:ind w:left="5233" w:hanging="166"/>
      </w:pPr>
      <w:rPr>
        <w:rFonts w:hint="default"/>
        <w:lang w:val="en-US" w:eastAsia="en-US" w:bidi="en-US"/>
      </w:rPr>
    </w:lvl>
    <w:lvl w:ilvl="7" w:tplc="0FCC6D00">
      <w:numFmt w:val="bullet"/>
      <w:lvlText w:val="•"/>
      <w:lvlJc w:val="left"/>
      <w:pPr>
        <w:ind w:left="6049" w:hanging="166"/>
      </w:pPr>
      <w:rPr>
        <w:rFonts w:hint="default"/>
        <w:lang w:val="en-US" w:eastAsia="en-US" w:bidi="en-US"/>
      </w:rPr>
    </w:lvl>
    <w:lvl w:ilvl="8" w:tplc="15E661FE">
      <w:numFmt w:val="bullet"/>
      <w:lvlText w:val="•"/>
      <w:lvlJc w:val="left"/>
      <w:pPr>
        <w:ind w:left="6864" w:hanging="166"/>
      </w:pPr>
      <w:rPr>
        <w:rFonts w:hint="default"/>
        <w:lang w:val="en-US" w:eastAsia="en-US" w:bidi="en-US"/>
      </w:rPr>
    </w:lvl>
  </w:abstractNum>
  <w:abstractNum w:abstractNumId="16">
    <w:nsid w:val="36657AD5"/>
    <w:multiLevelType w:val="hybridMultilevel"/>
    <w:tmpl w:val="46B2A0F6"/>
    <w:lvl w:ilvl="0" w:tplc="ABEC0440">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68843046">
      <w:numFmt w:val="bullet"/>
      <w:lvlText w:val="•"/>
      <w:lvlJc w:val="left"/>
      <w:pPr>
        <w:ind w:left="730" w:hanging="166"/>
      </w:pPr>
      <w:rPr>
        <w:rFonts w:hint="default"/>
        <w:lang w:val="en-US" w:eastAsia="en-US" w:bidi="en-US"/>
      </w:rPr>
    </w:lvl>
    <w:lvl w:ilvl="2" w:tplc="57FE25AC">
      <w:numFmt w:val="bullet"/>
      <w:lvlText w:val="•"/>
      <w:lvlJc w:val="left"/>
      <w:pPr>
        <w:ind w:left="1120" w:hanging="166"/>
      </w:pPr>
      <w:rPr>
        <w:rFonts w:hint="default"/>
        <w:lang w:val="en-US" w:eastAsia="en-US" w:bidi="en-US"/>
      </w:rPr>
    </w:lvl>
    <w:lvl w:ilvl="3" w:tplc="8222F1E4">
      <w:numFmt w:val="bullet"/>
      <w:lvlText w:val="•"/>
      <w:lvlJc w:val="left"/>
      <w:pPr>
        <w:ind w:left="1510" w:hanging="166"/>
      </w:pPr>
      <w:rPr>
        <w:rFonts w:hint="default"/>
        <w:lang w:val="en-US" w:eastAsia="en-US" w:bidi="en-US"/>
      </w:rPr>
    </w:lvl>
    <w:lvl w:ilvl="4" w:tplc="7DA2308C">
      <w:numFmt w:val="bullet"/>
      <w:lvlText w:val="•"/>
      <w:lvlJc w:val="left"/>
      <w:pPr>
        <w:ind w:left="1901" w:hanging="166"/>
      </w:pPr>
      <w:rPr>
        <w:rFonts w:hint="default"/>
        <w:lang w:val="en-US" w:eastAsia="en-US" w:bidi="en-US"/>
      </w:rPr>
    </w:lvl>
    <w:lvl w:ilvl="5" w:tplc="D8BEB192">
      <w:numFmt w:val="bullet"/>
      <w:lvlText w:val="•"/>
      <w:lvlJc w:val="left"/>
      <w:pPr>
        <w:ind w:left="2291" w:hanging="166"/>
      </w:pPr>
      <w:rPr>
        <w:rFonts w:hint="default"/>
        <w:lang w:val="en-US" w:eastAsia="en-US" w:bidi="en-US"/>
      </w:rPr>
    </w:lvl>
    <w:lvl w:ilvl="6" w:tplc="9EF80D4A">
      <w:numFmt w:val="bullet"/>
      <w:lvlText w:val="•"/>
      <w:lvlJc w:val="left"/>
      <w:pPr>
        <w:ind w:left="2681" w:hanging="166"/>
      </w:pPr>
      <w:rPr>
        <w:rFonts w:hint="default"/>
        <w:lang w:val="en-US" w:eastAsia="en-US" w:bidi="en-US"/>
      </w:rPr>
    </w:lvl>
    <w:lvl w:ilvl="7" w:tplc="40F694F6">
      <w:numFmt w:val="bullet"/>
      <w:lvlText w:val="•"/>
      <w:lvlJc w:val="left"/>
      <w:pPr>
        <w:ind w:left="3072" w:hanging="166"/>
      </w:pPr>
      <w:rPr>
        <w:rFonts w:hint="default"/>
        <w:lang w:val="en-US" w:eastAsia="en-US" w:bidi="en-US"/>
      </w:rPr>
    </w:lvl>
    <w:lvl w:ilvl="8" w:tplc="18BEB3E4">
      <w:numFmt w:val="bullet"/>
      <w:lvlText w:val="•"/>
      <w:lvlJc w:val="left"/>
      <w:pPr>
        <w:ind w:left="3462" w:hanging="166"/>
      </w:pPr>
      <w:rPr>
        <w:rFonts w:hint="default"/>
        <w:lang w:val="en-US" w:eastAsia="en-US" w:bidi="en-US"/>
      </w:rPr>
    </w:lvl>
  </w:abstractNum>
  <w:abstractNum w:abstractNumId="17">
    <w:nsid w:val="37EB7729"/>
    <w:multiLevelType w:val="hybridMultilevel"/>
    <w:tmpl w:val="7598D318"/>
    <w:lvl w:ilvl="0" w:tplc="DC5A2770">
      <w:start w:val="1"/>
      <w:numFmt w:val="bullet"/>
      <w:lvlText w:val="•"/>
      <w:lvlJc w:val="left"/>
      <w:pPr>
        <w:tabs>
          <w:tab w:val="num" w:pos="1014"/>
        </w:tabs>
        <w:ind w:left="1014" w:hanging="360"/>
      </w:pPr>
      <w:rPr>
        <w:rFonts w:ascii="Arial" w:hAnsi="Arial" w:hint="default"/>
      </w:rPr>
    </w:lvl>
    <w:lvl w:ilvl="1" w:tplc="4C6C5B8C" w:tentative="1">
      <w:start w:val="1"/>
      <w:numFmt w:val="bullet"/>
      <w:lvlText w:val="•"/>
      <w:lvlJc w:val="left"/>
      <w:pPr>
        <w:tabs>
          <w:tab w:val="num" w:pos="1734"/>
        </w:tabs>
        <w:ind w:left="1734" w:hanging="360"/>
      </w:pPr>
      <w:rPr>
        <w:rFonts w:ascii="Arial" w:hAnsi="Arial" w:hint="default"/>
      </w:rPr>
    </w:lvl>
    <w:lvl w:ilvl="2" w:tplc="79346006" w:tentative="1">
      <w:start w:val="1"/>
      <w:numFmt w:val="bullet"/>
      <w:lvlText w:val="•"/>
      <w:lvlJc w:val="left"/>
      <w:pPr>
        <w:tabs>
          <w:tab w:val="num" w:pos="2454"/>
        </w:tabs>
        <w:ind w:left="2454" w:hanging="360"/>
      </w:pPr>
      <w:rPr>
        <w:rFonts w:ascii="Arial" w:hAnsi="Arial" w:hint="default"/>
      </w:rPr>
    </w:lvl>
    <w:lvl w:ilvl="3" w:tplc="516E3AFC" w:tentative="1">
      <w:start w:val="1"/>
      <w:numFmt w:val="bullet"/>
      <w:lvlText w:val="•"/>
      <w:lvlJc w:val="left"/>
      <w:pPr>
        <w:tabs>
          <w:tab w:val="num" w:pos="3174"/>
        </w:tabs>
        <w:ind w:left="3174" w:hanging="360"/>
      </w:pPr>
      <w:rPr>
        <w:rFonts w:ascii="Arial" w:hAnsi="Arial" w:hint="default"/>
      </w:rPr>
    </w:lvl>
    <w:lvl w:ilvl="4" w:tplc="2766EFAE" w:tentative="1">
      <w:start w:val="1"/>
      <w:numFmt w:val="bullet"/>
      <w:lvlText w:val="•"/>
      <w:lvlJc w:val="left"/>
      <w:pPr>
        <w:tabs>
          <w:tab w:val="num" w:pos="3894"/>
        </w:tabs>
        <w:ind w:left="3894" w:hanging="360"/>
      </w:pPr>
      <w:rPr>
        <w:rFonts w:ascii="Arial" w:hAnsi="Arial" w:hint="default"/>
      </w:rPr>
    </w:lvl>
    <w:lvl w:ilvl="5" w:tplc="6DE66E90" w:tentative="1">
      <w:start w:val="1"/>
      <w:numFmt w:val="bullet"/>
      <w:lvlText w:val="•"/>
      <w:lvlJc w:val="left"/>
      <w:pPr>
        <w:tabs>
          <w:tab w:val="num" w:pos="4614"/>
        </w:tabs>
        <w:ind w:left="4614" w:hanging="360"/>
      </w:pPr>
      <w:rPr>
        <w:rFonts w:ascii="Arial" w:hAnsi="Arial" w:hint="default"/>
      </w:rPr>
    </w:lvl>
    <w:lvl w:ilvl="6" w:tplc="F1FE28CA" w:tentative="1">
      <w:start w:val="1"/>
      <w:numFmt w:val="bullet"/>
      <w:lvlText w:val="•"/>
      <w:lvlJc w:val="left"/>
      <w:pPr>
        <w:tabs>
          <w:tab w:val="num" w:pos="5334"/>
        </w:tabs>
        <w:ind w:left="5334" w:hanging="360"/>
      </w:pPr>
      <w:rPr>
        <w:rFonts w:ascii="Arial" w:hAnsi="Arial" w:hint="default"/>
      </w:rPr>
    </w:lvl>
    <w:lvl w:ilvl="7" w:tplc="5BB6DD6C" w:tentative="1">
      <w:start w:val="1"/>
      <w:numFmt w:val="bullet"/>
      <w:lvlText w:val="•"/>
      <w:lvlJc w:val="left"/>
      <w:pPr>
        <w:tabs>
          <w:tab w:val="num" w:pos="6054"/>
        </w:tabs>
        <w:ind w:left="6054" w:hanging="360"/>
      </w:pPr>
      <w:rPr>
        <w:rFonts w:ascii="Arial" w:hAnsi="Arial" w:hint="default"/>
      </w:rPr>
    </w:lvl>
    <w:lvl w:ilvl="8" w:tplc="15CA2EBC" w:tentative="1">
      <w:start w:val="1"/>
      <w:numFmt w:val="bullet"/>
      <w:lvlText w:val="•"/>
      <w:lvlJc w:val="left"/>
      <w:pPr>
        <w:tabs>
          <w:tab w:val="num" w:pos="6774"/>
        </w:tabs>
        <w:ind w:left="6774" w:hanging="360"/>
      </w:pPr>
      <w:rPr>
        <w:rFonts w:ascii="Arial" w:hAnsi="Arial" w:hint="default"/>
      </w:rPr>
    </w:lvl>
  </w:abstractNum>
  <w:abstractNum w:abstractNumId="18">
    <w:nsid w:val="3AA34069"/>
    <w:multiLevelType w:val="hybridMultilevel"/>
    <w:tmpl w:val="87460CB6"/>
    <w:lvl w:ilvl="0" w:tplc="04C075AC">
      <w:numFmt w:val="bullet"/>
      <w:lvlText w:val="•"/>
      <w:lvlJc w:val="left"/>
      <w:pPr>
        <w:ind w:left="358" w:hanging="174"/>
      </w:pPr>
      <w:rPr>
        <w:rFonts w:ascii="Calibri" w:eastAsia="Calibri" w:hAnsi="Calibri" w:cs="Calibri" w:hint="default"/>
        <w:color w:val="231F20"/>
        <w:w w:val="100"/>
        <w:sz w:val="24"/>
        <w:szCs w:val="24"/>
        <w:lang w:val="en-US" w:eastAsia="en-US" w:bidi="en-US"/>
      </w:rPr>
    </w:lvl>
    <w:lvl w:ilvl="1" w:tplc="EB8E517C">
      <w:numFmt w:val="bullet"/>
      <w:lvlText w:val="•"/>
      <w:lvlJc w:val="left"/>
      <w:pPr>
        <w:ind w:left="974" w:hanging="174"/>
      </w:pPr>
      <w:rPr>
        <w:rFonts w:hint="default"/>
        <w:lang w:val="en-US" w:eastAsia="en-US" w:bidi="en-US"/>
      </w:rPr>
    </w:lvl>
    <w:lvl w:ilvl="2" w:tplc="789A3AEC">
      <w:numFmt w:val="bullet"/>
      <w:lvlText w:val="•"/>
      <w:lvlJc w:val="left"/>
      <w:pPr>
        <w:ind w:left="1588" w:hanging="174"/>
      </w:pPr>
      <w:rPr>
        <w:rFonts w:hint="default"/>
        <w:lang w:val="en-US" w:eastAsia="en-US" w:bidi="en-US"/>
      </w:rPr>
    </w:lvl>
    <w:lvl w:ilvl="3" w:tplc="D7DCCAA6">
      <w:numFmt w:val="bullet"/>
      <w:lvlText w:val="•"/>
      <w:lvlJc w:val="left"/>
      <w:pPr>
        <w:ind w:left="2203" w:hanging="174"/>
      </w:pPr>
      <w:rPr>
        <w:rFonts w:hint="default"/>
        <w:lang w:val="en-US" w:eastAsia="en-US" w:bidi="en-US"/>
      </w:rPr>
    </w:lvl>
    <w:lvl w:ilvl="4" w:tplc="E3B65B86">
      <w:numFmt w:val="bullet"/>
      <w:lvlText w:val="•"/>
      <w:lvlJc w:val="left"/>
      <w:pPr>
        <w:ind w:left="2817" w:hanging="174"/>
      </w:pPr>
      <w:rPr>
        <w:rFonts w:hint="default"/>
        <w:lang w:val="en-US" w:eastAsia="en-US" w:bidi="en-US"/>
      </w:rPr>
    </w:lvl>
    <w:lvl w:ilvl="5" w:tplc="9112F416">
      <w:numFmt w:val="bullet"/>
      <w:lvlText w:val="•"/>
      <w:lvlJc w:val="left"/>
      <w:pPr>
        <w:ind w:left="3432" w:hanging="174"/>
      </w:pPr>
      <w:rPr>
        <w:rFonts w:hint="default"/>
        <w:lang w:val="en-US" w:eastAsia="en-US" w:bidi="en-US"/>
      </w:rPr>
    </w:lvl>
    <w:lvl w:ilvl="6" w:tplc="7BF62246">
      <w:numFmt w:val="bullet"/>
      <w:lvlText w:val="•"/>
      <w:lvlJc w:val="left"/>
      <w:pPr>
        <w:ind w:left="4046" w:hanging="174"/>
      </w:pPr>
      <w:rPr>
        <w:rFonts w:hint="default"/>
        <w:lang w:val="en-US" w:eastAsia="en-US" w:bidi="en-US"/>
      </w:rPr>
    </w:lvl>
    <w:lvl w:ilvl="7" w:tplc="240A149A">
      <w:numFmt w:val="bullet"/>
      <w:lvlText w:val="•"/>
      <w:lvlJc w:val="left"/>
      <w:pPr>
        <w:ind w:left="4660" w:hanging="174"/>
      </w:pPr>
      <w:rPr>
        <w:rFonts w:hint="default"/>
        <w:lang w:val="en-US" w:eastAsia="en-US" w:bidi="en-US"/>
      </w:rPr>
    </w:lvl>
    <w:lvl w:ilvl="8" w:tplc="C498B1A2">
      <w:numFmt w:val="bullet"/>
      <w:lvlText w:val="•"/>
      <w:lvlJc w:val="left"/>
      <w:pPr>
        <w:ind w:left="5275" w:hanging="174"/>
      </w:pPr>
      <w:rPr>
        <w:rFonts w:hint="default"/>
        <w:lang w:val="en-US" w:eastAsia="en-US" w:bidi="en-US"/>
      </w:rPr>
    </w:lvl>
  </w:abstractNum>
  <w:abstractNum w:abstractNumId="19">
    <w:nsid w:val="431C57DF"/>
    <w:multiLevelType w:val="hybridMultilevel"/>
    <w:tmpl w:val="C5B2C73E"/>
    <w:lvl w:ilvl="0" w:tplc="40624078">
      <w:start w:val="1"/>
      <w:numFmt w:val="decimal"/>
      <w:lvlText w:val="%1"/>
      <w:lvlJc w:val="left"/>
      <w:pPr>
        <w:ind w:left="630" w:hanging="360"/>
      </w:pPr>
      <w:rPr>
        <w:rFonts w:hint="default"/>
      </w:rPr>
    </w:lvl>
    <w:lvl w:ilvl="1" w:tplc="08090019" w:tentative="1">
      <w:start w:val="1"/>
      <w:numFmt w:val="lowerLetter"/>
      <w:lvlText w:val="%2."/>
      <w:lvlJc w:val="left"/>
      <w:pPr>
        <w:ind w:left="1350" w:hanging="360"/>
      </w:pPr>
    </w:lvl>
    <w:lvl w:ilvl="2" w:tplc="0809001B" w:tentative="1">
      <w:start w:val="1"/>
      <w:numFmt w:val="lowerRoman"/>
      <w:lvlText w:val="%3."/>
      <w:lvlJc w:val="right"/>
      <w:pPr>
        <w:ind w:left="2070" w:hanging="180"/>
      </w:pPr>
    </w:lvl>
    <w:lvl w:ilvl="3" w:tplc="0809000F" w:tentative="1">
      <w:start w:val="1"/>
      <w:numFmt w:val="decimal"/>
      <w:lvlText w:val="%4."/>
      <w:lvlJc w:val="left"/>
      <w:pPr>
        <w:ind w:left="2790" w:hanging="360"/>
      </w:pPr>
    </w:lvl>
    <w:lvl w:ilvl="4" w:tplc="08090019" w:tentative="1">
      <w:start w:val="1"/>
      <w:numFmt w:val="lowerLetter"/>
      <w:lvlText w:val="%5."/>
      <w:lvlJc w:val="left"/>
      <w:pPr>
        <w:ind w:left="3510" w:hanging="360"/>
      </w:pPr>
    </w:lvl>
    <w:lvl w:ilvl="5" w:tplc="0809001B" w:tentative="1">
      <w:start w:val="1"/>
      <w:numFmt w:val="lowerRoman"/>
      <w:lvlText w:val="%6."/>
      <w:lvlJc w:val="right"/>
      <w:pPr>
        <w:ind w:left="4230" w:hanging="180"/>
      </w:pPr>
    </w:lvl>
    <w:lvl w:ilvl="6" w:tplc="0809000F" w:tentative="1">
      <w:start w:val="1"/>
      <w:numFmt w:val="decimal"/>
      <w:lvlText w:val="%7."/>
      <w:lvlJc w:val="left"/>
      <w:pPr>
        <w:ind w:left="4950" w:hanging="360"/>
      </w:pPr>
    </w:lvl>
    <w:lvl w:ilvl="7" w:tplc="08090019" w:tentative="1">
      <w:start w:val="1"/>
      <w:numFmt w:val="lowerLetter"/>
      <w:lvlText w:val="%8."/>
      <w:lvlJc w:val="left"/>
      <w:pPr>
        <w:ind w:left="5670" w:hanging="360"/>
      </w:pPr>
    </w:lvl>
    <w:lvl w:ilvl="8" w:tplc="0809001B" w:tentative="1">
      <w:start w:val="1"/>
      <w:numFmt w:val="lowerRoman"/>
      <w:lvlText w:val="%9."/>
      <w:lvlJc w:val="right"/>
      <w:pPr>
        <w:ind w:left="6390" w:hanging="180"/>
      </w:pPr>
    </w:lvl>
  </w:abstractNum>
  <w:abstractNum w:abstractNumId="20">
    <w:nsid w:val="45C73159"/>
    <w:multiLevelType w:val="hybridMultilevel"/>
    <w:tmpl w:val="A9E43B10"/>
    <w:lvl w:ilvl="0" w:tplc="319228D6">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F3B65360">
      <w:numFmt w:val="bullet"/>
      <w:lvlText w:val="•"/>
      <w:lvlJc w:val="left"/>
      <w:pPr>
        <w:ind w:left="1155" w:hanging="166"/>
      </w:pPr>
      <w:rPr>
        <w:rFonts w:hint="default"/>
        <w:lang w:val="en-US" w:eastAsia="en-US" w:bidi="en-US"/>
      </w:rPr>
    </w:lvl>
    <w:lvl w:ilvl="2" w:tplc="F5B4BD90">
      <w:numFmt w:val="bullet"/>
      <w:lvlText w:val="•"/>
      <w:lvlJc w:val="left"/>
      <w:pPr>
        <w:ind w:left="1971" w:hanging="166"/>
      </w:pPr>
      <w:rPr>
        <w:rFonts w:hint="default"/>
        <w:lang w:val="en-US" w:eastAsia="en-US" w:bidi="en-US"/>
      </w:rPr>
    </w:lvl>
    <w:lvl w:ilvl="3" w:tplc="AE72FD40">
      <w:numFmt w:val="bullet"/>
      <w:lvlText w:val="•"/>
      <w:lvlJc w:val="left"/>
      <w:pPr>
        <w:ind w:left="2787" w:hanging="166"/>
      </w:pPr>
      <w:rPr>
        <w:rFonts w:hint="default"/>
        <w:lang w:val="en-US" w:eastAsia="en-US" w:bidi="en-US"/>
      </w:rPr>
    </w:lvl>
    <w:lvl w:ilvl="4" w:tplc="3970D83C">
      <w:numFmt w:val="bullet"/>
      <w:lvlText w:val="•"/>
      <w:lvlJc w:val="left"/>
      <w:pPr>
        <w:ind w:left="3602" w:hanging="166"/>
      </w:pPr>
      <w:rPr>
        <w:rFonts w:hint="default"/>
        <w:lang w:val="en-US" w:eastAsia="en-US" w:bidi="en-US"/>
      </w:rPr>
    </w:lvl>
    <w:lvl w:ilvl="5" w:tplc="242C264A">
      <w:numFmt w:val="bullet"/>
      <w:lvlText w:val="•"/>
      <w:lvlJc w:val="left"/>
      <w:pPr>
        <w:ind w:left="4418" w:hanging="166"/>
      </w:pPr>
      <w:rPr>
        <w:rFonts w:hint="default"/>
        <w:lang w:val="en-US" w:eastAsia="en-US" w:bidi="en-US"/>
      </w:rPr>
    </w:lvl>
    <w:lvl w:ilvl="6" w:tplc="54F48D74">
      <w:numFmt w:val="bullet"/>
      <w:lvlText w:val="•"/>
      <w:lvlJc w:val="left"/>
      <w:pPr>
        <w:ind w:left="5234" w:hanging="166"/>
      </w:pPr>
      <w:rPr>
        <w:rFonts w:hint="default"/>
        <w:lang w:val="en-US" w:eastAsia="en-US" w:bidi="en-US"/>
      </w:rPr>
    </w:lvl>
    <w:lvl w:ilvl="7" w:tplc="38F4325E">
      <w:numFmt w:val="bullet"/>
      <w:lvlText w:val="•"/>
      <w:lvlJc w:val="left"/>
      <w:pPr>
        <w:ind w:left="6049" w:hanging="166"/>
      </w:pPr>
      <w:rPr>
        <w:rFonts w:hint="default"/>
        <w:lang w:val="en-US" w:eastAsia="en-US" w:bidi="en-US"/>
      </w:rPr>
    </w:lvl>
    <w:lvl w:ilvl="8" w:tplc="996C505C">
      <w:numFmt w:val="bullet"/>
      <w:lvlText w:val="•"/>
      <w:lvlJc w:val="left"/>
      <w:pPr>
        <w:ind w:left="6865" w:hanging="166"/>
      </w:pPr>
      <w:rPr>
        <w:rFonts w:hint="default"/>
        <w:lang w:val="en-US" w:eastAsia="en-US" w:bidi="en-US"/>
      </w:rPr>
    </w:lvl>
  </w:abstractNum>
  <w:abstractNum w:abstractNumId="21">
    <w:nsid w:val="4A130924"/>
    <w:multiLevelType w:val="hybridMultilevel"/>
    <w:tmpl w:val="BFD294FA"/>
    <w:lvl w:ilvl="0" w:tplc="9F3E9A70">
      <w:numFmt w:val="bullet"/>
      <w:lvlText w:val="•"/>
      <w:lvlJc w:val="left"/>
      <w:pPr>
        <w:ind w:left="847" w:hanging="360"/>
      </w:pPr>
      <w:rPr>
        <w:rFonts w:ascii="Calibri" w:eastAsia="Calibri" w:hAnsi="Calibri" w:cs="Calibri" w:hint="default"/>
        <w:color w:val="231F20"/>
        <w:spacing w:val="-4"/>
        <w:w w:val="100"/>
        <w:sz w:val="24"/>
        <w:szCs w:val="24"/>
        <w:lang w:val="en-US" w:eastAsia="en-US" w:bidi="en-US"/>
      </w:rPr>
    </w:lvl>
    <w:lvl w:ilvl="1" w:tplc="59048514">
      <w:numFmt w:val="bullet"/>
      <w:lvlText w:val="•"/>
      <w:lvlJc w:val="left"/>
      <w:pPr>
        <w:ind w:left="1491" w:hanging="360"/>
      </w:pPr>
      <w:rPr>
        <w:rFonts w:hint="default"/>
        <w:lang w:val="en-US" w:eastAsia="en-US" w:bidi="en-US"/>
      </w:rPr>
    </w:lvl>
    <w:lvl w:ilvl="2" w:tplc="C4BABFA4">
      <w:numFmt w:val="bullet"/>
      <w:lvlText w:val="•"/>
      <w:lvlJc w:val="left"/>
      <w:pPr>
        <w:ind w:left="2142" w:hanging="360"/>
      </w:pPr>
      <w:rPr>
        <w:rFonts w:hint="default"/>
        <w:lang w:val="en-US" w:eastAsia="en-US" w:bidi="en-US"/>
      </w:rPr>
    </w:lvl>
    <w:lvl w:ilvl="3" w:tplc="AE487CB0">
      <w:numFmt w:val="bullet"/>
      <w:lvlText w:val="•"/>
      <w:lvlJc w:val="left"/>
      <w:pPr>
        <w:ind w:left="2793" w:hanging="360"/>
      </w:pPr>
      <w:rPr>
        <w:rFonts w:hint="default"/>
        <w:lang w:val="en-US" w:eastAsia="en-US" w:bidi="en-US"/>
      </w:rPr>
    </w:lvl>
    <w:lvl w:ilvl="4" w:tplc="E48ED95E">
      <w:numFmt w:val="bullet"/>
      <w:lvlText w:val="•"/>
      <w:lvlJc w:val="left"/>
      <w:pPr>
        <w:ind w:left="3445" w:hanging="360"/>
      </w:pPr>
      <w:rPr>
        <w:rFonts w:hint="default"/>
        <w:lang w:val="en-US" w:eastAsia="en-US" w:bidi="en-US"/>
      </w:rPr>
    </w:lvl>
    <w:lvl w:ilvl="5" w:tplc="990A88B2">
      <w:numFmt w:val="bullet"/>
      <w:lvlText w:val="•"/>
      <w:lvlJc w:val="left"/>
      <w:pPr>
        <w:ind w:left="4096" w:hanging="360"/>
      </w:pPr>
      <w:rPr>
        <w:rFonts w:hint="default"/>
        <w:lang w:val="en-US" w:eastAsia="en-US" w:bidi="en-US"/>
      </w:rPr>
    </w:lvl>
    <w:lvl w:ilvl="6" w:tplc="AD32C914">
      <w:numFmt w:val="bullet"/>
      <w:lvlText w:val="•"/>
      <w:lvlJc w:val="left"/>
      <w:pPr>
        <w:ind w:left="4747" w:hanging="360"/>
      </w:pPr>
      <w:rPr>
        <w:rFonts w:hint="default"/>
        <w:lang w:val="en-US" w:eastAsia="en-US" w:bidi="en-US"/>
      </w:rPr>
    </w:lvl>
    <w:lvl w:ilvl="7" w:tplc="A030DC16">
      <w:numFmt w:val="bullet"/>
      <w:lvlText w:val="•"/>
      <w:lvlJc w:val="left"/>
      <w:pPr>
        <w:ind w:left="5398" w:hanging="360"/>
      </w:pPr>
      <w:rPr>
        <w:rFonts w:hint="default"/>
        <w:lang w:val="en-US" w:eastAsia="en-US" w:bidi="en-US"/>
      </w:rPr>
    </w:lvl>
    <w:lvl w:ilvl="8" w:tplc="DC7AC348">
      <w:numFmt w:val="bullet"/>
      <w:lvlText w:val="•"/>
      <w:lvlJc w:val="left"/>
      <w:pPr>
        <w:ind w:left="6050" w:hanging="360"/>
      </w:pPr>
      <w:rPr>
        <w:rFonts w:hint="default"/>
        <w:lang w:val="en-US" w:eastAsia="en-US" w:bidi="en-US"/>
      </w:rPr>
    </w:lvl>
  </w:abstractNum>
  <w:abstractNum w:abstractNumId="22">
    <w:nsid w:val="4BCA48A0"/>
    <w:multiLevelType w:val="hybridMultilevel"/>
    <w:tmpl w:val="D408F152"/>
    <w:lvl w:ilvl="0" w:tplc="7178A99A">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F1C49C6E">
      <w:numFmt w:val="bullet"/>
      <w:lvlText w:val="•"/>
      <w:lvlJc w:val="left"/>
      <w:pPr>
        <w:ind w:left="1155" w:hanging="166"/>
      </w:pPr>
      <w:rPr>
        <w:rFonts w:hint="default"/>
        <w:lang w:val="en-US" w:eastAsia="en-US" w:bidi="en-US"/>
      </w:rPr>
    </w:lvl>
    <w:lvl w:ilvl="2" w:tplc="D068AB0E">
      <w:numFmt w:val="bullet"/>
      <w:lvlText w:val="•"/>
      <w:lvlJc w:val="left"/>
      <w:pPr>
        <w:ind w:left="1971" w:hanging="166"/>
      </w:pPr>
      <w:rPr>
        <w:rFonts w:hint="default"/>
        <w:lang w:val="en-US" w:eastAsia="en-US" w:bidi="en-US"/>
      </w:rPr>
    </w:lvl>
    <w:lvl w:ilvl="3" w:tplc="DAAE0638">
      <w:numFmt w:val="bullet"/>
      <w:lvlText w:val="•"/>
      <w:lvlJc w:val="left"/>
      <w:pPr>
        <w:ind w:left="2787" w:hanging="166"/>
      </w:pPr>
      <w:rPr>
        <w:rFonts w:hint="default"/>
        <w:lang w:val="en-US" w:eastAsia="en-US" w:bidi="en-US"/>
      </w:rPr>
    </w:lvl>
    <w:lvl w:ilvl="4" w:tplc="F5CACADA">
      <w:numFmt w:val="bullet"/>
      <w:lvlText w:val="•"/>
      <w:lvlJc w:val="left"/>
      <w:pPr>
        <w:ind w:left="3602" w:hanging="166"/>
      </w:pPr>
      <w:rPr>
        <w:rFonts w:hint="default"/>
        <w:lang w:val="en-US" w:eastAsia="en-US" w:bidi="en-US"/>
      </w:rPr>
    </w:lvl>
    <w:lvl w:ilvl="5" w:tplc="C3A4125C">
      <w:numFmt w:val="bullet"/>
      <w:lvlText w:val="•"/>
      <w:lvlJc w:val="left"/>
      <w:pPr>
        <w:ind w:left="4418" w:hanging="166"/>
      </w:pPr>
      <w:rPr>
        <w:rFonts w:hint="default"/>
        <w:lang w:val="en-US" w:eastAsia="en-US" w:bidi="en-US"/>
      </w:rPr>
    </w:lvl>
    <w:lvl w:ilvl="6" w:tplc="9560F488">
      <w:numFmt w:val="bullet"/>
      <w:lvlText w:val="•"/>
      <w:lvlJc w:val="left"/>
      <w:pPr>
        <w:ind w:left="5234" w:hanging="166"/>
      </w:pPr>
      <w:rPr>
        <w:rFonts w:hint="default"/>
        <w:lang w:val="en-US" w:eastAsia="en-US" w:bidi="en-US"/>
      </w:rPr>
    </w:lvl>
    <w:lvl w:ilvl="7" w:tplc="AB902D18">
      <w:numFmt w:val="bullet"/>
      <w:lvlText w:val="•"/>
      <w:lvlJc w:val="left"/>
      <w:pPr>
        <w:ind w:left="6049" w:hanging="166"/>
      </w:pPr>
      <w:rPr>
        <w:rFonts w:hint="default"/>
        <w:lang w:val="en-US" w:eastAsia="en-US" w:bidi="en-US"/>
      </w:rPr>
    </w:lvl>
    <w:lvl w:ilvl="8" w:tplc="45BA44CA">
      <w:numFmt w:val="bullet"/>
      <w:lvlText w:val="•"/>
      <w:lvlJc w:val="left"/>
      <w:pPr>
        <w:ind w:left="6865" w:hanging="166"/>
      </w:pPr>
      <w:rPr>
        <w:rFonts w:hint="default"/>
        <w:lang w:val="en-US" w:eastAsia="en-US" w:bidi="en-US"/>
      </w:rPr>
    </w:lvl>
  </w:abstractNum>
  <w:abstractNum w:abstractNumId="23">
    <w:nsid w:val="51E217FB"/>
    <w:multiLevelType w:val="hybridMultilevel"/>
    <w:tmpl w:val="4F142DA4"/>
    <w:lvl w:ilvl="0" w:tplc="6C00D6D2">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CCBE3794">
      <w:numFmt w:val="bullet"/>
      <w:lvlText w:val="•"/>
      <w:lvlJc w:val="left"/>
      <w:pPr>
        <w:ind w:left="730" w:hanging="166"/>
      </w:pPr>
      <w:rPr>
        <w:rFonts w:hint="default"/>
        <w:lang w:val="en-US" w:eastAsia="en-US" w:bidi="en-US"/>
      </w:rPr>
    </w:lvl>
    <w:lvl w:ilvl="2" w:tplc="8CC622C4">
      <w:numFmt w:val="bullet"/>
      <w:lvlText w:val="•"/>
      <w:lvlJc w:val="left"/>
      <w:pPr>
        <w:ind w:left="1120" w:hanging="166"/>
      </w:pPr>
      <w:rPr>
        <w:rFonts w:hint="default"/>
        <w:lang w:val="en-US" w:eastAsia="en-US" w:bidi="en-US"/>
      </w:rPr>
    </w:lvl>
    <w:lvl w:ilvl="3" w:tplc="3DCE6CFC">
      <w:numFmt w:val="bullet"/>
      <w:lvlText w:val="•"/>
      <w:lvlJc w:val="left"/>
      <w:pPr>
        <w:ind w:left="1510" w:hanging="166"/>
      </w:pPr>
      <w:rPr>
        <w:rFonts w:hint="default"/>
        <w:lang w:val="en-US" w:eastAsia="en-US" w:bidi="en-US"/>
      </w:rPr>
    </w:lvl>
    <w:lvl w:ilvl="4" w:tplc="8C38D428">
      <w:numFmt w:val="bullet"/>
      <w:lvlText w:val="•"/>
      <w:lvlJc w:val="left"/>
      <w:pPr>
        <w:ind w:left="1901" w:hanging="166"/>
      </w:pPr>
      <w:rPr>
        <w:rFonts w:hint="default"/>
        <w:lang w:val="en-US" w:eastAsia="en-US" w:bidi="en-US"/>
      </w:rPr>
    </w:lvl>
    <w:lvl w:ilvl="5" w:tplc="7BCE1390">
      <w:numFmt w:val="bullet"/>
      <w:lvlText w:val="•"/>
      <w:lvlJc w:val="left"/>
      <w:pPr>
        <w:ind w:left="2291" w:hanging="166"/>
      </w:pPr>
      <w:rPr>
        <w:rFonts w:hint="default"/>
        <w:lang w:val="en-US" w:eastAsia="en-US" w:bidi="en-US"/>
      </w:rPr>
    </w:lvl>
    <w:lvl w:ilvl="6" w:tplc="DE96B6AA">
      <w:numFmt w:val="bullet"/>
      <w:lvlText w:val="•"/>
      <w:lvlJc w:val="left"/>
      <w:pPr>
        <w:ind w:left="2681" w:hanging="166"/>
      </w:pPr>
      <w:rPr>
        <w:rFonts w:hint="default"/>
        <w:lang w:val="en-US" w:eastAsia="en-US" w:bidi="en-US"/>
      </w:rPr>
    </w:lvl>
    <w:lvl w:ilvl="7" w:tplc="3718EAEA">
      <w:numFmt w:val="bullet"/>
      <w:lvlText w:val="•"/>
      <w:lvlJc w:val="left"/>
      <w:pPr>
        <w:ind w:left="3072" w:hanging="166"/>
      </w:pPr>
      <w:rPr>
        <w:rFonts w:hint="default"/>
        <w:lang w:val="en-US" w:eastAsia="en-US" w:bidi="en-US"/>
      </w:rPr>
    </w:lvl>
    <w:lvl w:ilvl="8" w:tplc="92DCAC0E">
      <w:numFmt w:val="bullet"/>
      <w:lvlText w:val="•"/>
      <w:lvlJc w:val="left"/>
      <w:pPr>
        <w:ind w:left="3462" w:hanging="166"/>
      </w:pPr>
      <w:rPr>
        <w:rFonts w:hint="default"/>
        <w:lang w:val="en-US" w:eastAsia="en-US" w:bidi="en-US"/>
      </w:rPr>
    </w:lvl>
  </w:abstractNum>
  <w:abstractNum w:abstractNumId="24">
    <w:nsid w:val="56F06D28"/>
    <w:multiLevelType w:val="hybridMultilevel"/>
    <w:tmpl w:val="E7FEAE24"/>
    <w:lvl w:ilvl="0" w:tplc="3DAA27B0">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CDF831BE">
      <w:numFmt w:val="bullet"/>
      <w:lvlText w:val="•"/>
      <w:lvlJc w:val="left"/>
      <w:pPr>
        <w:ind w:left="730" w:hanging="166"/>
      </w:pPr>
      <w:rPr>
        <w:rFonts w:hint="default"/>
        <w:lang w:val="en-US" w:eastAsia="en-US" w:bidi="en-US"/>
      </w:rPr>
    </w:lvl>
    <w:lvl w:ilvl="2" w:tplc="96DE6864">
      <w:numFmt w:val="bullet"/>
      <w:lvlText w:val="•"/>
      <w:lvlJc w:val="left"/>
      <w:pPr>
        <w:ind w:left="1120" w:hanging="166"/>
      </w:pPr>
      <w:rPr>
        <w:rFonts w:hint="default"/>
        <w:lang w:val="en-US" w:eastAsia="en-US" w:bidi="en-US"/>
      </w:rPr>
    </w:lvl>
    <w:lvl w:ilvl="3" w:tplc="48A2F216">
      <w:numFmt w:val="bullet"/>
      <w:lvlText w:val="•"/>
      <w:lvlJc w:val="left"/>
      <w:pPr>
        <w:ind w:left="1510" w:hanging="166"/>
      </w:pPr>
      <w:rPr>
        <w:rFonts w:hint="default"/>
        <w:lang w:val="en-US" w:eastAsia="en-US" w:bidi="en-US"/>
      </w:rPr>
    </w:lvl>
    <w:lvl w:ilvl="4" w:tplc="D89A4BC2">
      <w:numFmt w:val="bullet"/>
      <w:lvlText w:val="•"/>
      <w:lvlJc w:val="left"/>
      <w:pPr>
        <w:ind w:left="1901" w:hanging="166"/>
      </w:pPr>
      <w:rPr>
        <w:rFonts w:hint="default"/>
        <w:lang w:val="en-US" w:eastAsia="en-US" w:bidi="en-US"/>
      </w:rPr>
    </w:lvl>
    <w:lvl w:ilvl="5" w:tplc="BAB08F22">
      <w:numFmt w:val="bullet"/>
      <w:lvlText w:val="•"/>
      <w:lvlJc w:val="left"/>
      <w:pPr>
        <w:ind w:left="2291" w:hanging="166"/>
      </w:pPr>
      <w:rPr>
        <w:rFonts w:hint="default"/>
        <w:lang w:val="en-US" w:eastAsia="en-US" w:bidi="en-US"/>
      </w:rPr>
    </w:lvl>
    <w:lvl w:ilvl="6" w:tplc="A7A86A88">
      <w:numFmt w:val="bullet"/>
      <w:lvlText w:val="•"/>
      <w:lvlJc w:val="left"/>
      <w:pPr>
        <w:ind w:left="2681" w:hanging="166"/>
      </w:pPr>
      <w:rPr>
        <w:rFonts w:hint="default"/>
        <w:lang w:val="en-US" w:eastAsia="en-US" w:bidi="en-US"/>
      </w:rPr>
    </w:lvl>
    <w:lvl w:ilvl="7" w:tplc="7E46BC9C">
      <w:numFmt w:val="bullet"/>
      <w:lvlText w:val="•"/>
      <w:lvlJc w:val="left"/>
      <w:pPr>
        <w:ind w:left="3072" w:hanging="166"/>
      </w:pPr>
      <w:rPr>
        <w:rFonts w:hint="default"/>
        <w:lang w:val="en-US" w:eastAsia="en-US" w:bidi="en-US"/>
      </w:rPr>
    </w:lvl>
    <w:lvl w:ilvl="8" w:tplc="4014AE5E">
      <w:numFmt w:val="bullet"/>
      <w:lvlText w:val="•"/>
      <w:lvlJc w:val="left"/>
      <w:pPr>
        <w:ind w:left="3462" w:hanging="166"/>
      </w:pPr>
      <w:rPr>
        <w:rFonts w:hint="default"/>
        <w:lang w:val="en-US" w:eastAsia="en-US" w:bidi="en-US"/>
      </w:rPr>
    </w:lvl>
  </w:abstractNum>
  <w:abstractNum w:abstractNumId="25">
    <w:nsid w:val="5CCC5492"/>
    <w:multiLevelType w:val="hybridMultilevel"/>
    <w:tmpl w:val="4DBECB0C"/>
    <w:lvl w:ilvl="0" w:tplc="0FC43A58">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9B70C602">
      <w:numFmt w:val="bullet"/>
      <w:lvlText w:val="•"/>
      <w:lvlJc w:val="left"/>
      <w:pPr>
        <w:ind w:left="730" w:hanging="166"/>
      </w:pPr>
      <w:rPr>
        <w:rFonts w:hint="default"/>
        <w:lang w:val="en-US" w:eastAsia="en-US" w:bidi="en-US"/>
      </w:rPr>
    </w:lvl>
    <w:lvl w:ilvl="2" w:tplc="F370BD5E">
      <w:numFmt w:val="bullet"/>
      <w:lvlText w:val="•"/>
      <w:lvlJc w:val="left"/>
      <w:pPr>
        <w:ind w:left="1120" w:hanging="166"/>
      </w:pPr>
      <w:rPr>
        <w:rFonts w:hint="default"/>
        <w:lang w:val="en-US" w:eastAsia="en-US" w:bidi="en-US"/>
      </w:rPr>
    </w:lvl>
    <w:lvl w:ilvl="3" w:tplc="371693F0">
      <w:numFmt w:val="bullet"/>
      <w:lvlText w:val="•"/>
      <w:lvlJc w:val="left"/>
      <w:pPr>
        <w:ind w:left="1510" w:hanging="166"/>
      </w:pPr>
      <w:rPr>
        <w:rFonts w:hint="default"/>
        <w:lang w:val="en-US" w:eastAsia="en-US" w:bidi="en-US"/>
      </w:rPr>
    </w:lvl>
    <w:lvl w:ilvl="4" w:tplc="D848F6AC">
      <w:numFmt w:val="bullet"/>
      <w:lvlText w:val="•"/>
      <w:lvlJc w:val="left"/>
      <w:pPr>
        <w:ind w:left="1901" w:hanging="166"/>
      </w:pPr>
      <w:rPr>
        <w:rFonts w:hint="default"/>
        <w:lang w:val="en-US" w:eastAsia="en-US" w:bidi="en-US"/>
      </w:rPr>
    </w:lvl>
    <w:lvl w:ilvl="5" w:tplc="EEC8F72E">
      <w:numFmt w:val="bullet"/>
      <w:lvlText w:val="•"/>
      <w:lvlJc w:val="left"/>
      <w:pPr>
        <w:ind w:left="2291" w:hanging="166"/>
      </w:pPr>
      <w:rPr>
        <w:rFonts w:hint="default"/>
        <w:lang w:val="en-US" w:eastAsia="en-US" w:bidi="en-US"/>
      </w:rPr>
    </w:lvl>
    <w:lvl w:ilvl="6" w:tplc="3DAC4DF4">
      <w:numFmt w:val="bullet"/>
      <w:lvlText w:val="•"/>
      <w:lvlJc w:val="left"/>
      <w:pPr>
        <w:ind w:left="2681" w:hanging="166"/>
      </w:pPr>
      <w:rPr>
        <w:rFonts w:hint="default"/>
        <w:lang w:val="en-US" w:eastAsia="en-US" w:bidi="en-US"/>
      </w:rPr>
    </w:lvl>
    <w:lvl w:ilvl="7" w:tplc="D88AC2D0">
      <w:numFmt w:val="bullet"/>
      <w:lvlText w:val="•"/>
      <w:lvlJc w:val="left"/>
      <w:pPr>
        <w:ind w:left="3072" w:hanging="166"/>
      </w:pPr>
      <w:rPr>
        <w:rFonts w:hint="default"/>
        <w:lang w:val="en-US" w:eastAsia="en-US" w:bidi="en-US"/>
      </w:rPr>
    </w:lvl>
    <w:lvl w:ilvl="8" w:tplc="31ACF85C">
      <w:numFmt w:val="bullet"/>
      <w:lvlText w:val="•"/>
      <w:lvlJc w:val="left"/>
      <w:pPr>
        <w:ind w:left="3462" w:hanging="166"/>
      </w:pPr>
      <w:rPr>
        <w:rFonts w:hint="default"/>
        <w:lang w:val="en-US" w:eastAsia="en-US" w:bidi="en-US"/>
      </w:rPr>
    </w:lvl>
  </w:abstractNum>
  <w:abstractNum w:abstractNumId="26">
    <w:nsid w:val="61041564"/>
    <w:multiLevelType w:val="hybridMultilevel"/>
    <w:tmpl w:val="820C9324"/>
    <w:lvl w:ilvl="0" w:tplc="3E6C2228">
      <w:numFmt w:val="bullet"/>
      <w:lvlText w:val="•"/>
      <w:lvlJc w:val="left"/>
      <w:pPr>
        <w:ind w:left="847" w:hanging="360"/>
      </w:pPr>
      <w:rPr>
        <w:rFonts w:ascii="Calibri" w:eastAsia="Calibri" w:hAnsi="Calibri" w:cs="Calibri" w:hint="default"/>
        <w:color w:val="231F20"/>
        <w:spacing w:val="-5"/>
        <w:w w:val="99"/>
        <w:sz w:val="24"/>
        <w:szCs w:val="24"/>
        <w:lang w:val="en-US" w:eastAsia="en-US" w:bidi="en-US"/>
      </w:rPr>
    </w:lvl>
    <w:lvl w:ilvl="1" w:tplc="C69CDE7C">
      <w:numFmt w:val="bullet"/>
      <w:lvlText w:val="•"/>
      <w:lvlJc w:val="left"/>
      <w:pPr>
        <w:ind w:left="1491" w:hanging="360"/>
      </w:pPr>
      <w:rPr>
        <w:rFonts w:hint="default"/>
        <w:lang w:val="en-US" w:eastAsia="en-US" w:bidi="en-US"/>
      </w:rPr>
    </w:lvl>
    <w:lvl w:ilvl="2" w:tplc="C4A2FE16">
      <w:numFmt w:val="bullet"/>
      <w:lvlText w:val="•"/>
      <w:lvlJc w:val="left"/>
      <w:pPr>
        <w:ind w:left="2142" w:hanging="360"/>
      </w:pPr>
      <w:rPr>
        <w:rFonts w:hint="default"/>
        <w:lang w:val="en-US" w:eastAsia="en-US" w:bidi="en-US"/>
      </w:rPr>
    </w:lvl>
    <w:lvl w:ilvl="3" w:tplc="593CDCFA">
      <w:numFmt w:val="bullet"/>
      <w:lvlText w:val="•"/>
      <w:lvlJc w:val="left"/>
      <w:pPr>
        <w:ind w:left="2793" w:hanging="360"/>
      </w:pPr>
      <w:rPr>
        <w:rFonts w:hint="default"/>
        <w:lang w:val="en-US" w:eastAsia="en-US" w:bidi="en-US"/>
      </w:rPr>
    </w:lvl>
    <w:lvl w:ilvl="4" w:tplc="FD1CAD22">
      <w:numFmt w:val="bullet"/>
      <w:lvlText w:val="•"/>
      <w:lvlJc w:val="left"/>
      <w:pPr>
        <w:ind w:left="3445" w:hanging="360"/>
      </w:pPr>
      <w:rPr>
        <w:rFonts w:hint="default"/>
        <w:lang w:val="en-US" w:eastAsia="en-US" w:bidi="en-US"/>
      </w:rPr>
    </w:lvl>
    <w:lvl w:ilvl="5" w:tplc="74C8A8BA">
      <w:numFmt w:val="bullet"/>
      <w:lvlText w:val="•"/>
      <w:lvlJc w:val="left"/>
      <w:pPr>
        <w:ind w:left="4096" w:hanging="360"/>
      </w:pPr>
      <w:rPr>
        <w:rFonts w:hint="default"/>
        <w:lang w:val="en-US" w:eastAsia="en-US" w:bidi="en-US"/>
      </w:rPr>
    </w:lvl>
    <w:lvl w:ilvl="6" w:tplc="594C3ECE">
      <w:numFmt w:val="bullet"/>
      <w:lvlText w:val="•"/>
      <w:lvlJc w:val="left"/>
      <w:pPr>
        <w:ind w:left="4747" w:hanging="360"/>
      </w:pPr>
      <w:rPr>
        <w:rFonts w:hint="default"/>
        <w:lang w:val="en-US" w:eastAsia="en-US" w:bidi="en-US"/>
      </w:rPr>
    </w:lvl>
    <w:lvl w:ilvl="7" w:tplc="D59A3262">
      <w:numFmt w:val="bullet"/>
      <w:lvlText w:val="•"/>
      <w:lvlJc w:val="left"/>
      <w:pPr>
        <w:ind w:left="5398" w:hanging="360"/>
      </w:pPr>
      <w:rPr>
        <w:rFonts w:hint="default"/>
        <w:lang w:val="en-US" w:eastAsia="en-US" w:bidi="en-US"/>
      </w:rPr>
    </w:lvl>
    <w:lvl w:ilvl="8" w:tplc="3B660822">
      <w:numFmt w:val="bullet"/>
      <w:lvlText w:val="•"/>
      <w:lvlJc w:val="left"/>
      <w:pPr>
        <w:ind w:left="6050" w:hanging="360"/>
      </w:pPr>
      <w:rPr>
        <w:rFonts w:hint="default"/>
        <w:lang w:val="en-US" w:eastAsia="en-US" w:bidi="en-US"/>
      </w:rPr>
    </w:lvl>
  </w:abstractNum>
  <w:abstractNum w:abstractNumId="27">
    <w:nsid w:val="61A66207"/>
    <w:multiLevelType w:val="hybridMultilevel"/>
    <w:tmpl w:val="D160F420"/>
    <w:lvl w:ilvl="0" w:tplc="18B65824">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B80C5994">
      <w:numFmt w:val="bullet"/>
      <w:lvlText w:val="•"/>
      <w:lvlJc w:val="left"/>
      <w:pPr>
        <w:ind w:left="730" w:hanging="166"/>
      </w:pPr>
      <w:rPr>
        <w:rFonts w:hint="default"/>
        <w:lang w:val="en-US" w:eastAsia="en-US" w:bidi="en-US"/>
      </w:rPr>
    </w:lvl>
    <w:lvl w:ilvl="2" w:tplc="D80A79D2">
      <w:numFmt w:val="bullet"/>
      <w:lvlText w:val="•"/>
      <w:lvlJc w:val="left"/>
      <w:pPr>
        <w:ind w:left="1120" w:hanging="166"/>
      </w:pPr>
      <w:rPr>
        <w:rFonts w:hint="default"/>
        <w:lang w:val="en-US" w:eastAsia="en-US" w:bidi="en-US"/>
      </w:rPr>
    </w:lvl>
    <w:lvl w:ilvl="3" w:tplc="CDF4C12C">
      <w:numFmt w:val="bullet"/>
      <w:lvlText w:val="•"/>
      <w:lvlJc w:val="left"/>
      <w:pPr>
        <w:ind w:left="1510" w:hanging="166"/>
      </w:pPr>
      <w:rPr>
        <w:rFonts w:hint="default"/>
        <w:lang w:val="en-US" w:eastAsia="en-US" w:bidi="en-US"/>
      </w:rPr>
    </w:lvl>
    <w:lvl w:ilvl="4" w:tplc="5C860CD2">
      <w:numFmt w:val="bullet"/>
      <w:lvlText w:val="•"/>
      <w:lvlJc w:val="left"/>
      <w:pPr>
        <w:ind w:left="1901" w:hanging="166"/>
      </w:pPr>
      <w:rPr>
        <w:rFonts w:hint="default"/>
        <w:lang w:val="en-US" w:eastAsia="en-US" w:bidi="en-US"/>
      </w:rPr>
    </w:lvl>
    <w:lvl w:ilvl="5" w:tplc="5536752A">
      <w:numFmt w:val="bullet"/>
      <w:lvlText w:val="•"/>
      <w:lvlJc w:val="left"/>
      <w:pPr>
        <w:ind w:left="2291" w:hanging="166"/>
      </w:pPr>
      <w:rPr>
        <w:rFonts w:hint="default"/>
        <w:lang w:val="en-US" w:eastAsia="en-US" w:bidi="en-US"/>
      </w:rPr>
    </w:lvl>
    <w:lvl w:ilvl="6" w:tplc="35D69E54">
      <w:numFmt w:val="bullet"/>
      <w:lvlText w:val="•"/>
      <w:lvlJc w:val="left"/>
      <w:pPr>
        <w:ind w:left="2681" w:hanging="166"/>
      </w:pPr>
      <w:rPr>
        <w:rFonts w:hint="default"/>
        <w:lang w:val="en-US" w:eastAsia="en-US" w:bidi="en-US"/>
      </w:rPr>
    </w:lvl>
    <w:lvl w:ilvl="7" w:tplc="6FB6FF44">
      <w:numFmt w:val="bullet"/>
      <w:lvlText w:val="•"/>
      <w:lvlJc w:val="left"/>
      <w:pPr>
        <w:ind w:left="3072" w:hanging="166"/>
      </w:pPr>
      <w:rPr>
        <w:rFonts w:hint="default"/>
        <w:lang w:val="en-US" w:eastAsia="en-US" w:bidi="en-US"/>
      </w:rPr>
    </w:lvl>
    <w:lvl w:ilvl="8" w:tplc="69963292">
      <w:numFmt w:val="bullet"/>
      <w:lvlText w:val="•"/>
      <w:lvlJc w:val="left"/>
      <w:pPr>
        <w:ind w:left="3462" w:hanging="166"/>
      </w:pPr>
      <w:rPr>
        <w:rFonts w:hint="default"/>
        <w:lang w:val="en-US" w:eastAsia="en-US" w:bidi="en-US"/>
      </w:rPr>
    </w:lvl>
  </w:abstractNum>
  <w:abstractNum w:abstractNumId="28">
    <w:nsid w:val="61CD4BCF"/>
    <w:multiLevelType w:val="hybridMultilevel"/>
    <w:tmpl w:val="00FAB1A2"/>
    <w:lvl w:ilvl="0" w:tplc="3E00D71C">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EC08842A">
      <w:numFmt w:val="bullet"/>
      <w:lvlText w:val="•"/>
      <w:lvlJc w:val="left"/>
      <w:pPr>
        <w:ind w:left="1155" w:hanging="166"/>
      </w:pPr>
      <w:rPr>
        <w:rFonts w:hint="default"/>
        <w:lang w:val="en-US" w:eastAsia="en-US" w:bidi="en-US"/>
      </w:rPr>
    </w:lvl>
    <w:lvl w:ilvl="2" w:tplc="C03C31B8">
      <w:numFmt w:val="bullet"/>
      <w:lvlText w:val="•"/>
      <w:lvlJc w:val="left"/>
      <w:pPr>
        <w:ind w:left="1971" w:hanging="166"/>
      </w:pPr>
      <w:rPr>
        <w:rFonts w:hint="default"/>
        <w:lang w:val="en-US" w:eastAsia="en-US" w:bidi="en-US"/>
      </w:rPr>
    </w:lvl>
    <w:lvl w:ilvl="3" w:tplc="ABA8CAE4">
      <w:numFmt w:val="bullet"/>
      <w:lvlText w:val="•"/>
      <w:lvlJc w:val="left"/>
      <w:pPr>
        <w:ind w:left="2786" w:hanging="166"/>
      </w:pPr>
      <w:rPr>
        <w:rFonts w:hint="default"/>
        <w:lang w:val="en-US" w:eastAsia="en-US" w:bidi="en-US"/>
      </w:rPr>
    </w:lvl>
    <w:lvl w:ilvl="4" w:tplc="1DD856FA">
      <w:numFmt w:val="bullet"/>
      <w:lvlText w:val="•"/>
      <w:lvlJc w:val="left"/>
      <w:pPr>
        <w:ind w:left="3602" w:hanging="166"/>
      </w:pPr>
      <w:rPr>
        <w:rFonts w:hint="default"/>
        <w:lang w:val="en-US" w:eastAsia="en-US" w:bidi="en-US"/>
      </w:rPr>
    </w:lvl>
    <w:lvl w:ilvl="5" w:tplc="0AAE0AC0">
      <w:numFmt w:val="bullet"/>
      <w:lvlText w:val="•"/>
      <w:lvlJc w:val="left"/>
      <w:pPr>
        <w:ind w:left="4418" w:hanging="166"/>
      </w:pPr>
      <w:rPr>
        <w:rFonts w:hint="default"/>
        <w:lang w:val="en-US" w:eastAsia="en-US" w:bidi="en-US"/>
      </w:rPr>
    </w:lvl>
    <w:lvl w:ilvl="6" w:tplc="E962F4D6">
      <w:numFmt w:val="bullet"/>
      <w:lvlText w:val="•"/>
      <w:lvlJc w:val="left"/>
      <w:pPr>
        <w:ind w:left="5233" w:hanging="166"/>
      </w:pPr>
      <w:rPr>
        <w:rFonts w:hint="default"/>
        <w:lang w:val="en-US" w:eastAsia="en-US" w:bidi="en-US"/>
      </w:rPr>
    </w:lvl>
    <w:lvl w:ilvl="7" w:tplc="4FC6AF6C">
      <w:numFmt w:val="bullet"/>
      <w:lvlText w:val="•"/>
      <w:lvlJc w:val="left"/>
      <w:pPr>
        <w:ind w:left="6049" w:hanging="166"/>
      </w:pPr>
      <w:rPr>
        <w:rFonts w:hint="default"/>
        <w:lang w:val="en-US" w:eastAsia="en-US" w:bidi="en-US"/>
      </w:rPr>
    </w:lvl>
    <w:lvl w:ilvl="8" w:tplc="5D1692C2">
      <w:numFmt w:val="bullet"/>
      <w:lvlText w:val="•"/>
      <w:lvlJc w:val="left"/>
      <w:pPr>
        <w:ind w:left="6864" w:hanging="166"/>
      </w:pPr>
      <w:rPr>
        <w:rFonts w:hint="default"/>
        <w:lang w:val="en-US" w:eastAsia="en-US" w:bidi="en-US"/>
      </w:rPr>
    </w:lvl>
  </w:abstractNum>
  <w:abstractNum w:abstractNumId="29">
    <w:nsid w:val="653A389D"/>
    <w:multiLevelType w:val="hybridMultilevel"/>
    <w:tmpl w:val="605ABABC"/>
    <w:lvl w:ilvl="0" w:tplc="0409000F">
      <w:start w:val="1"/>
      <w:numFmt w:val="decimal"/>
      <w:lvlText w:val="%1."/>
      <w:lvlJc w:val="left"/>
      <w:pPr>
        <w:ind w:left="1120" w:hanging="36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0">
    <w:nsid w:val="66BA3BEF"/>
    <w:multiLevelType w:val="hybridMultilevel"/>
    <w:tmpl w:val="1FA08C10"/>
    <w:lvl w:ilvl="0" w:tplc="04090001">
      <w:start w:val="1"/>
      <w:numFmt w:val="bullet"/>
      <w:lvlText w:val=""/>
      <w:lvlJc w:val="left"/>
      <w:pPr>
        <w:ind w:left="847" w:hanging="360"/>
      </w:pPr>
      <w:rPr>
        <w:rFonts w:ascii="Symbol" w:hAnsi="Symbol" w:hint="default"/>
      </w:rPr>
    </w:lvl>
    <w:lvl w:ilvl="1" w:tplc="04090003" w:tentative="1">
      <w:start w:val="1"/>
      <w:numFmt w:val="bullet"/>
      <w:lvlText w:val="o"/>
      <w:lvlJc w:val="left"/>
      <w:pPr>
        <w:ind w:left="1567" w:hanging="360"/>
      </w:pPr>
      <w:rPr>
        <w:rFonts w:ascii="Courier New" w:hAnsi="Courier New" w:cs="Courier New" w:hint="default"/>
      </w:rPr>
    </w:lvl>
    <w:lvl w:ilvl="2" w:tplc="04090005" w:tentative="1">
      <w:start w:val="1"/>
      <w:numFmt w:val="bullet"/>
      <w:lvlText w:val=""/>
      <w:lvlJc w:val="left"/>
      <w:pPr>
        <w:ind w:left="2287" w:hanging="360"/>
      </w:pPr>
      <w:rPr>
        <w:rFonts w:ascii="Wingdings" w:hAnsi="Wingdings" w:hint="default"/>
      </w:rPr>
    </w:lvl>
    <w:lvl w:ilvl="3" w:tplc="04090001" w:tentative="1">
      <w:start w:val="1"/>
      <w:numFmt w:val="bullet"/>
      <w:lvlText w:val=""/>
      <w:lvlJc w:val="left"/>
      <w:pPr>
        <w:ind w:left="3007" w:hanging="360"/>
      </w:pPr>
      <w:rPr>
        <w:rFonts w:ascii="Symbol" w:hAnsi="Symbol" w:hint="default"/>
      </w:rPr>
    </w:lvl>
    <w:lvl w:ilvl="4" w:tplc="04090003" w:tentative="1">
      <w:start w:val="1"/>
      <w:numFmt w:val="bullet"/>
      <w:lvlText w:val="o"/>
      <w:lvlJc w:val="left"/>
      <w:pPr>
        <w:ind w:left="3727" w:hanging="360"/>
      </w:pPr>
      <w:rPr>
        <w:rFonts w:ascii="Courier New" w:hAnsi="Courier New" w:cs="Courier New" w:hint="default"/>
      </w:rPr>
    </w:lvl>
    <w:lvl w:ilvl="5" w:tplc="04090005" w:tentative="1">
      <w:start w:val="1"/>
      <w:numFmt w:val="bullet"/>
      <w:lvlText w:val=""/>
      <w:lvlJc w:val="left"/>
      <w:pPr>
        <w:ind w:left="4447" w:hanging="360"/>
      </w:pPr>
      <w:rPr>
        <w:rFonts w:ascii="Wingdings" w:hAnsi="Wingdings" w:hint="default"/>
      </w:rPr>
    </w:lvl>
    <w:lvl w:ilvl="6" w:tplc="04090001" w:tentative="1">
      <w:start w:val="1"/>
      <w:numFmt w:val="bullet"/>
      <w:lvlText w:val=""/>
      <w:lvlJc w:val="left"/>
      <w:pPr>
        <w:ind w:left="5167" w:hanging="360"/>
      </w:pPr>
      <w:rPr>
        <w:rFonts w:ascii="Symbol" w:hAnsi="Symbol" w:hint="default"/>
      </w:rPr>
    </w:lvl>
    <w:lvl w:ilvl="7" w:tplc="04090003" w:tentative="1">
      <w:start w:val="1"/>
      <w:numFmt w:val="bullet"/>
      <w:lvlText w:val="o"/>
      <w:lvlJc w:val="left"/>
      <w:pPr>
        <w:ind w:left="5887" w:hanging="360"/>
      </w:pPr>
      <w:rPr>
        <w:rFonts w:ascii="Courier New" w:hAnsi="Courier New" w:cs="Courier New" w:hint="default"/>
      </w:rPr>
    </w:lvl>
    <w:lvl w:ilvl="8" w:tplc="04090005" w:tentative="1">
      <w:start w:val="1"/>
      <w:numFmt w:val="bullet"/>
      <w:lvlText w:val=""/>
      <w:lvlJc w:val="left"/>
      <w:pPr>
        <w:ind w:left="6607" w:hanging="360"/>
      </w:pPr>
      <w:rPr>
        <w:rFonts w:ascii="Wingdings" w:hAnsi="Wingdings" w:hint="default"/>
      </w:rPr>
    </w:lvl>
  </w:abstractNum>
  <w:abstractNum w:abstractNumId="31">
    <w:nsid w:val="70DD27A9"/>
    <w:multiLevelType w:val="hybridMultilevel"/>
    <w:tmpl w:val="6BE2328E"/>
    <w:lvl w:ilvl="0" w:tplc="BED8DD60">
      <w:numFmt w:val="bullet"/>
      <w:lvlText w:val="*"/>
      <w:lvlJc w:val="left"/>
      <w:pPr>
        <w:ind w:left="514" w:hanging="116"/>
      </w:pPr>
      <w:rPr>
        <w:rFonts w:hint="default"/>
        <w:w w:val="100"/>
        <w:lang w:val="en-US" w:eastAsia="en-US" w:bidi="en-US"/>
      </w:rPr>
    </w:lvl>
    <w:lvl w:ilvl="1" w:tplc="42A07CE6">
      <w:numFmt w:val="bullet"/>
      <w:lvlText w:val="•"/>
      <w:lvlJc w:val="left"/>
      <w:pPr>
        <w:ind w:left="1840" w:hanging="360"/>
      </w:pPr>
      <w:rPr>
        <w:rFonts w:ascii="Calibri" w:eastAsia="Calibri" w:hAnsi="Calibri" w:cs="Calibri" w:hint="default"/>
        <w:color w:val="231F20"/>
        <w:spacing w:val="-3"/>
        <w:w w:val="100"/>
        <w:sz w:val="24"/>
        <w:szCs w:val="24"/>
        <w:lang w:val="en-US" w:eastAsia="en-US" w:bidi="en-US"/>
      </w:rPr>
    </w:lvl>
    <w:lvl w:ilvl="2" w:tplc="16E474A4">
      <w:numFmt w:val="bullet"/>
      <w:lvlText w:val="–"/>
      <w:lvlJc w:val="left"/>
      <w:pPr>
        <w:ind w:left="1840" w:hanging="360"/>
      </w:pPr>
      <w:rPr>
        <w:rFonts w:ascii="Calibri" w:eastAsia="Calibri" w:hAnsi="Calibri" w:cs="Calibri" w:hint="default"/>
        <w:color w:val="231F20"/>
        <w:spacing w:val="-4"/>
        <w:w w:val="99"/>
        <w:sz w:val="24"/>
        <w:szCs w:val="24"/>
        <w:lang w:val="en-US" w:eastAsia="en-US" w:bidi="en-US"/>
      </w:rPr>
    </w:lvl>
    <w:lvl w:ilvl="3" w:tplc="38322A9C">
      <w:numFmt w:val="bullet"/>
      <w:lvlText w:val="•"/>
      <w:lvlJc w:val="left"/>
      <w:pPr>
        <w:ind w:left="4840" w:hanging="360"/>
      </w:pPr>
      <w:rPr>
        <w:rFonts w:hint="default"/>
        <w:lang w:val="en-US" w:eastAsia="en-US" w:bidi="en-US"/>
      </w:rPr>
    </w:lvl>
    <w:lvl w:ilvl="4" w:tplc="26668E6C">
      <w:numFmt w:val="bullet"/>
      <w:lvlText w:val="•"/>
      <w:lvlJc w:val="left"/>
      <w:pPr>
        <w:ind w:left="5528" w:hanging="360"/>
      </w:pPr>
      <w:rPr>
        <w:rFonts w:hint="default"/>
        <w:lang w:val="en-US" w:eastAsia="en-US" w:bidi="en-US"/>
      </w:rPr>
    </w:lvl>
    <w:lvl w:ilvl="5" w:tplc="4A5E4AA4">
      <w:numFmt w:val="bullet"/>
      <w:lvlText w:val="•"/>
      <w:lvlJc w:val="left"/>
      <w:pPr>
        <w:ind w:left="6216" w:hanging="360"/>
      </w:pPr>
      <w:rPr>
        <w:rFonts w:hint="default"/>
        <w:lang w:val="en-US" w:eastAsia="en-US" w:bidi="en-US"/>
      </w:rPr>
    </w:lvl>
    <w:lvl w:ilvl="6" w:tplc="F3102EDE">
      <w:numFmt w:val="bullet"/>
      <w:lvlText w:val="•"/>
      <w:lvlJc w:val="left"/>
      <w:pPr>
        <w:ind w:left="6904" w:hanging="360"/>
      </w:pPr>
      <w:rPr>
        <w:rFonts w:hint="default"/>
        <w:lang w:val="en-US" w:eastAsia="en-US" w:bidi="en-US"/>
      </w:rPr>
    </w:lvl>
    <w:lvl w:ilvl="7" w:tplc="4C5E2AA4">
      <w:numFmt w:val="bullet"/>
      <w:lvlText w:val="•"/>
      <w:lvlJc w:val="left"/>
      <w:pPr>
        <w:ind w:left="7593" w:hanging="360"/>
      </w:pPr>
      <w:rPr>
        <w:rFonts w:hint="default"/>
        <w:lang w:val="en-US" w:eastAsia="en-US" w:bidi="en-US"/>
      </w:rPr>
    </w:lvl>
    <w:lvl w:ilvl="8" w:tplc="1D024C40">
      <w:numFmt w:val="bullet"/>
      <w:lvlText w:val="•"/>
      <w:lvlJc w:val="left"/>
      <w:pPr>
        <w:ind w:left="8281" w:hanging="360"/>
      </w:pPr>
      <w:rPr>
        <w:rFonts w:hint="default"/>
        <w:lang w:val="en-US" w:eastAsia="en-US" w:bidi="en-US"/>
      </w:rPr>
    </w:lvl>
  </w:abstractNum>
  <w:abstractNum w:abstractNumId="32">
    <w:nsid w:val="73B37D0F"/>
    <w:multiLevelType w:val="hybridMultilevel"/>
    <w:tmpl w:val="E258FE12"/>
    <w:lvl w:ilvl="0" w:tplc="C3925A56">
      <w:numFmt w:val="bullet"/>
      <w:lvlText w:val="•"/>
      <w:lvlJc w:val="left"/>
      <w:pPr>
        <w:ind w:left="847" w:hanging="360"/>
      </w:pPr>
      <w:rPr>
        <w:rFonts w:ascii="Calibri" w:eastAsia="Calibri" w:hAnsi="Calibri" w:cs="Calibri" w:hint="default"/>
        <w:color w:val="231F20"/>
        <w:spacing w:val="-6"/>
        <w:w w:val="98"/>
        <w:sz w:val="24"/>
        <w:szCs w:val="24"/>
        <w:lang w:val="en-US" w:eastAsia="en-US" w:bidi="en-US"/>
      </w:rPr>
    </w:lvl>
    <w:lvl w:ilvl="1" w:tplc="1A661974">
      <w:numFmt w:val="bullet"/>
      <w:lvlText w:val="•"/>
      <w:lvlJc w:val="left"/>
      <w:pPr>
        <w:ind w:left="1491" w:hanging="360"/>
      </w:pPr>
      <w:rPr>
        <w:rFonts w:hint="default"/>
        <w:lang w:val="en-US" w:eastAsia="en-US" w:bidi="en-US"/>
      </w:rPr>
    </w:lvl>
    <w:lvl w:ilvl="2" w:tplc="F8C891EA">
      <w:numFmt w:val="bullet"/>
      <w:lvlText w:val="•"/>
      <w:lvlJc w:val="left"/>
      <w:pPr>
        <w:ind w:left="2142" w:hanging="360"/>
      </w:pPr>
      <w:rPr>
        <w:rFonts w:hint="default"/>
        <w:lang w:val="en-US" w:eastAsia="en-US" w:bidi="en-US"/>
      </w:rPr>
    </w:lvl>
    <w:lvl w:ilvl="3" w:tplc="25DA98D0">
      <w:numFmt w:val="bullet"/>
      <w:lvlText w:val="•"/>
      <w:lvlJc w:val="left"/>
      <w:pPr>
        <w:ind w:left="2793" w:hanging="360"/>
      </w:pPr>
      <w:rPr>
        <w:rFonts w:hint="default"/>
        <w:lang w:val="en-US" w:eastAsia="en-US" w:bidi="en-US"/>
      </w:rPr>
    </w:lvl>
    <w:lvl w:ilvl="4" w:tplc="C8CA8A96">
      <w:numFmt w:val="bullet"/>
      <w:lvlText w:val="•"/>
      <w:lvlJc w:val="left"/>
      <w:pPr>
        <w:ind w:left="3445" w:hanging="360"/>
      </w:pPr>
      <w:rPr>
        <w:rFonts w:hint="default"/>
        <w:lang w:val="en-US" w:eastAsia="en-US" w:bidi="en-US"/>
      </w:rPr>
    </w:lvl>
    <w:lvl w:ilvl="5" w:tplc="1304E2EC">
      <w:numFmt w:val="bullet"/>
      <w:lvlText w:val="•"/>
      <w:lvlJc w:val="left"/>
      <w:pPr>
        <w:ind w:left="4096" w:hanging="360"/>
      </w:pPr>
      <w:rPr>
        <w:rFonts w:hint="default"/>
        <w:lang w:val="en-US" w:eastAsia="en-US" w:bidi="en-US"/>
      </w:rPr>
    </w:lvl>
    <w:lvl w:ilvl="6" w:tplc="254EAD94">
      <w:numFmt w:val="bullet"/>
      <w:lvlText w:val="•"/>
      <w:lvlJc w:val="left"/>
      <w:pPr>
        <w:ind w:left="4747" w:hanging="360"/>
      </w:pPr>
      <w:rPr>
        <w:rFonts w:hint="default"/>
        <w:lang w:val="en-US" w:eastAsia="en-US" w:bidi="en-US"/>
      </w:rPr>
    </w:lvl>
    <w:lvl w:ilvl="7" w:tplc="89F6162A">
      <w:numFmt w:val="bullet"/>
      <w:lvlText w:val="•"/>
      <w:lvlJc w:val="left"/>
      <w:pPr>
        <w:ind w:left="5398" w:hanging="360"/>
      </w:pPr>
      <w:rPr>
        <w:rFonts w:hint="default"/>
        <w:lang w:val="en-US" w:eastAsia="en-US" w:bidi="en-US"/>
      </w:rPr>
    </w:lvl>
    <w:lvl w:ilvl="8" w:tplc="A40A9E52">
      <w:numFmt w:val="bullet"/>
      <w:lvlText w:val="•"/>
      <w:lvlJc w:val="left"/>
      <w:pPr>
        <w:ind w:left="6050" w:hanging="360"/>
      </w:pPr>
      <w:rPr>
        <w:rFonts w:hint="default"/>
        <w:lang w:val="en-US" w:eastAsia="en-US" w:bidi="en-US"/>
      </w:rPr>
    </w:lvl>
  </w:abstractNum>
  <w:abstractNum w:abstractNumId="33">
    <w:nsid w:val="75952E20"/>
    <w:multiLevelType w:val="hybridMultilevel"/>
    <w:tmpl w:val="8C16915A"/>
    <w:lvl w:ilvl="0" w:tplc="CCACA164">
      <w:numFmt w:val="bullet"/>
      <w:lvlText w:val="□"/>
      <w:lvlJc w:val="left"/>
      <w:pPr>
        <w:ind w:left="336" w:hanging="166"/>
      </w:pPr>
      <w:rPr>
        <w:rFonts w:ascii="Calibri" w:eastAsia="Calibri" w:hAnsi="Calibri" w:cs="Calibri" w:hint="default"/>
        <w:color w:val="231F20"/>
        <w:w w:val="100"/>
        <w:sz w:val="20"/>
        <w:szCs w:val="20"/>
        <w:lang w:val="en-US" w:eastAsia="en-US" w:bidi="en-US"/>
      </w:rPr>
    </w:lvl>
    <w:lvl w:ilvl="1" w:tplc="011A9EA4">
      <w:numFmt w:val="bullet"/>
      <w:lvlText w:val="•"/>
      <w:lvlJc w:val="left"/>
      <w:pPr>
        <w:ind w:left="588" w:hanging="166"/>
      </w:pPr>
      <w:rPr>
        <w:rFonts w:hint="default"/>
        <w:lang w:val="en-US" w:eastAsia="en-US" w:bidi="en-US"/>
      </w:rPr>
    </w:lvl>
    <w:lvl w:ilvl="2" w:tplc="789EE66C">
      <w:numFmt w:val="bullet"/>
      <w:lvlText w:val="•"/>
      <w:lvlJc w:val="left"/>
      <w:pPr>
        <w:ind w:left="836" w:hanging="166"/>
      </w:pPr>
      <w:rPr>
        <w:rFonts w:hint="default"/>
        <w:lang w:val="en-US" w:eastAsia="en-US" w:bidi="en-US"/>
      </w:rPr>
    </w:lvl>
    <w:lvl w:ilvl="3" w:tplc="8206C410">
      <w:numFmt w:val="bullet"/>
      <w:lvlText w:val="•"/>
      <w:lvlJc w:val="left"/>
      <w:pPr>
        <w:ind w:left="1085" w:hanging="166"/>
      </w:pPr>
      <w:rPr>
        <w:rFonts w:hint="default"/>
        <w:lang w:val="en-US" w:eastAsia="en-US" w:bidi="en-US"/>
      </w:rPr>
    </w:lvl>
    <w:lvl w:ilvl="4" w:tplc="2B3CEF76">
      <w:numFmt w:val="bullet"/>
      <w:lvlText w:val="•"/>
      <w:lvlJc w:val="left"/>
      <w:pPr>
        <w:ind w:left="1333" w:hanging="166"/>
      </w:pPr>
      <w:rPr>
        <w:rFonts w:hint="default"/>
        <w:lang w:val="en-US" w:eastAsia="en-US" w:bidi="en-US"/>
      </w:rPr>
    </w:lvl>
    <w:lvl w:ilvl="5" w:tplc="FFC6D268">
      <w:numFmt w:val="bullet"/>
      <w:lvlText w:val="•"/>
      <w:lvlJc w:val="left"/>
      <w:pPr>
        <w:ind w:left="1582" w:hanging="166"/>
      </w:pPr>
      <w:rPr>
        <w:rFonts w:hint="default"/>
        <w:lang w:val="en-US" w:eastAsia="en-US" w:bidi="en-US"/>
      </w:rPr>
    </w:lvl>
    <w:lvl w:ilvl="6" w:tplc="6C20AA4E">
      <w:numFmt w:val="bullet"/>
      <w:lvlText w:val="•"/>
      <w:lvlJc w:val="left"/>
      <w:pPr>
        <w:ind w:left="1830" w:hanging="166"/>
      </w:pPr>
      <w:rPr>
        <w:rFonts w:hint="default"/>
        <w:lang w:val="en-US" w:eastAsia="en-US" w:bidi="en-US"/>
      </w:rPr>
    </w:lvl>
    <w:lvl w:ilvl="7" w:tplc="1474FCD8">
      <w:numFmt w:val="bullet"/>
      <w:lvlText w:val="•"/>
      <w:lvlJc w:val="left"/>
      <w:pPr>
        <w:ind w:left="2078" w:hanging="166"/>
      </w:pPr>
      <w:rPr>
        <w:rFonts w:hint="default"/>
        <w:lang w:val="en-US" w:eastAsia="en-US" w:bidi="en-US"/>
      </w:rPr>
    </w:lvl>
    <w:lvl w:ilvl="8" w:tplc="9508ECEE">
      <w:numFmt w:val="bullet"/>
      <w:lvlText w:val="•"/>
      <w:lvlJc w:val="left"/>
      <w:pPr>
        <w:ind w:left="2327" w:hanging="166"/>
      </w:pPr>
      <w:rPr>
        <w:rFonts w:hint="default"/>
        <w:lang w:val="en-US" w:eastAsia="en-US" w:bidi="en-US"/>
      </w:rPr>
    </w:lvl>
  </w:abstractNum>
  <w:abstractNum w:abstractNumId="34">
    <w:nsid w:val="7B5E19F3"/>
    <w:multiLevelType w:val="hybridMultilevel"/>
    <w:tmpl w:val="7B921508"/>
    <w:lvl w:ilvl="0" w:tplc="5516857A">
      <w:numFmt w:val="bullet"/>
      <w:lvlText w:val="□"/>
      <w:lvlJc w:val="left"/>
      <w:pPr>
        <w:ind w:left="341" w:hanging="166"/>
      </w:pPr>
      <w:rPr>
        <w:rFonts w:ascii="Calibri" w:eastAsia="Calibri" w:hAnsi="Calibri" w:cs="Calibri" w:hint="default"/>
        <w:color w:val="231F20"/>
        <w:w w:val="100"/>
        <w:sz w:val="20"/>
        <w:szCs w:val="20"/>
        <w:lang w:val="en-US" w:eastAsia="en-US" w:bidi="en-US"/>
      </w:rPr>
    </w:lvl>
    <w:lvl w:ilvl="1" w:tplc="0AD4C700">
      <w:numFmt w:val="bullet"/>
      <w:lvlText w:val="•"/>
      <w:lvlJc w:val="left"/>
      <w:pPr>
        <w:ind w:left="730" w:hanging="166"/>
      </w:pPr>
      <w:rPr>
        <w:rFonts w:hint="default"/>
        <w:lang w:val="en-US" w:eastAsia="en-US" w:bidi="en-US"/>
      </w:rPr>
    </w:lvl>
    <w:lvl w:ilvl="2" w:tplc="03B0E5C0">
      <w:numFmt w:val="bullet"/>
      <w:lvlText w:val="•"/>
      <w:lvlJc w:val="left"/>
      <w:pPr>
        <w:ind w:left="1120" w:hanging="166"/>
      </w:pPr>
      <w:rPr>
        <w:rFonts w:hint="default"/>
        <w:lang w:val="en-US" w:eastAsia="en-US" w:bidi="en-US"/>
      </w:rPr>
    </w:lvl>
    <w:lvl w:ilvl="3" w:tplc="A5B45B80">
      <w:numFmt w:val="bullet"/>
      <w:lvlText w:val="•"/>
      <w:lvlJc w:val="left"/>
      <w:pPr>
        <w:ind w:left="1510" w:hanging="166"/>
      </w:pPr>
      <w:rPr>
        <w:rFonts w:hint="default"/>
        <w:lang w:val="en-US" w:eastAsia="en-US" w:bidi="en-US"/>
      </w:rPr>
    </w:lvl>
    <w:lvl w:ilvl="4" w:tplc="BCC41CB6">
      <w:numFmt w:val="bullet"/>
      <w:lvlText w:val="•"/>
      <w:lvlJc w:val="left"/>
      <w:pPr>
        <w:ind w:left="1901" w:hanging="166"/>
      </w:pPr>
      <w:rPr>
        <w:rFonts w:hint="default"/>
        <w:lang w:val="en-US" w:eastAsia="en-US" w:bidi="en-US"/>
      </w:rPr>
    </w:lvl>
    <w:lvl w:ilvl="5" w:tplc="B7F817D0">
      <w:numFmt w:val="bullet"/>
      <w:lvlText w:val="•"/>
      <w:lvlJc w:val="left"/>
      <w:pPr>
        <w:ind w:left="2291" w:hanging="166"/>
      </w:pPr>
      <w:rPr>
        <w:rFonts w:hint="default"/>
        <w:lang w:val="en-US" w:eastAsia="en-US" w:bidi="en-US"/>
      </w:rPr>
    </w:lvl>
    <w:lvl w:ilvl="6" w:tplc="D132E68E">
      <w:numFmt w:val="bullet"/>
      <w:lvlText w:val="•"/>
      <w:lvlJc w:val="left"/>
      <w:pPr>
        <w:ind w:left="2681" w:hanging="166"/>
      </w:pPr>
      <w:rPr>
        <w:rFonts w:hint="default"/>
        <w:lang w:val="en-US" w:eastAsia="en-US" w:bidi="en-US"/>
      </w:rPr>
    </w:lvl>
    <w:lvl w:ilvl="7" w:tplc="7FCAD03C">
      <w:numFmt w:val="bullet"/>
      <w:lvlText w:val="•"/>
      <w:lvlJc w:val="left"/>
      <w:pPr>
        <w:ind w:left="3072" w:hanging="166"/>
      </w:pPr>
      <w:rPr>
        <w:rFonts w:hint="default"/>
        <w:lang w:val="en-US" w:eastAsia="en-US" w:bidi="en-US"/>
      </w:rPr>
    </w:lvl>
    <w:lvl w:ilvl="8" w:tplc="3EDCEA60">
      <w:numFmt w:val="bullet"/>
      <w:lvlText w:val="•"/>
      <w:lvlJc w:val="left"/>
      <w:pPr>
        <w:ind w:left="3462" w:hanging="166"/>
      </w:pPr>
      <w:rPr>
        <w:rFonts w:hint="default"/>
        <w:lang w:val="en-US" w:eastAsia="en-US" w:bidi="en-US"/>
      </w:rPr>
    </w:lvl>
  </w:abstractNum>
  <w:abstractNum w:abstractNumId="35">
    <w:nsid w:val="7E0842F3"/>
    <w:multiLevelType w:val="hybridMultilevel"/>
    <w:tmpl w:val="3D74E5D0"/>
    <w:lvl w:ilvl="0" w:tplc="18222168">
      <w:start w:val="1"/>
      <w:numFmt w:val="bullet"/>
      <w:lvlText w:val="•"/>
      <w:lvlJc w:val="left"/>
      <w:pPr>
        <w:tabs>
          <w:tab w:val="num" w:pos="720"/>
        </w:tabs>
        <w:ind w:left="720" w:hanging="360"/>
      </w:pPr>
      <w:rPr>
        <w:rFonts w:ascii="Arial" w:hAnsi="Arial" w:hint="default"/>
      </w:rPr>
    </w:lvl>
    <w:lvl w:ilvl="1" w:tplc="E3F2431E" w:tentative="1">
      <w:start w:val="1"/>
      <w:numFmt w:val="bullet"/>
      <w:lvlText w:val="•"/>
      <w:lvlJc w:val="left"/>
      <w:pPr>
        <w:tabs>
          <w:tab w:val="num" w:pos="1440"/>
        </w:tabs>
        <w:ind w:left="1440" w:hanging="360"/>
      </w:pPr>
      <w:rPr>
        <w:rFonts w:ascii="Arial" w:hAnsi="Arial" w:hint="default"/>
      </w:rPr>
    </w:lvl>
    <w:lvl w:ilvl="2" w:tplc="227C7B42" w:tentative="1">
      <w:start w:val="1"/>
      <w:numFmt w:val="bullet"/>
      <w:lvlText w:val="•"/>
      <w:lvlJc w:val="left"/>
      <w:pPr>
        <w:tabs>
          <w:tab w:val="num" w:pos="2160"/>
        </w:tabs>
        <w:ind w:left="2160" w:hanging="360"/>
      </w:pPr>
      <w:rPr>
        <w:rFonts w:ascii="Arial" w:hAnsi="Arial" w:hint="default"/>
      </w:rPr>
    </w:lvl>
    <w:lvl w:ilvl="3" w:tplc="29D437A6" w:tentative="1">
      <w:start w:val="1"/>
      <w:numFmt w:val="bullet"/>
      <w:lvlText w:val="•"/>
      <w:lvlJc w:val="left"/>
      <w:pPr>
        <w:tabs>
          <w:tab w:val="num" w:pos="2880"/>
        </w:tabs>
        <w:ind w:left="2880" w:hanging="360"/>
      </w:pPr>
      <w:rPr>
        <w:rFonts w:ascii="Arial" w:hAnsi="Arial" w:hint="default"/>
      </w:rPr>
    </w:lvl>
    <w:lvl w:ilvl="4" w:tplc="44A26D16" w:tentative="1">
      <w:start w:val="1"/>
      <w:numFmt w:val="bullet"/>
      <w:lvlText w:val="•"/>
      <w:lvlJc w:val="left"/>
      <w:pPr>
        <w:tabs>
          <w:tab w:val="num" w:pos="3600"/>
        </w:tabs>
        <w:ind w:left="3600" w:hanging="360"/>
      </w:pPr>
      <w:rPr>
        <w:rFonts w:ascii="Arial" w:hAnsi="Arial" w:hint="default"/>
      </w:rPr>
    </w:lvl>
    <w:lvl w:ilvl="5" w:tplc="872AF1AC" w:tentative="1">
      <w:start w:val="1"/>
      <w:numFmt w:val="bullet"/>
      <w:lvlText w:val="•"/>
      <w:lvlJc w:val="left"/>
      <w:pPr>
        <w:tabs>
          <w:tab w:val="num" w:pos="4320"/>
        </w:tabs>
        <w:ind w:left="4320" w:hanging="360"/>
      </w:pPr>
      <w:rPr>
        <w:rFonts w:ascii="Arial" w:hAnsi="Arial" w:hint="default"/>
      </w:rPr>
    </w:lvl>
    <w:lvl w:ilvl="6" w:tplc="1A9E7D3C" w:tentative="1">
      <w:start w:val="1"/>
      <w:numFmt w:val="bullet"/>
      <w:lvlText w:val="•"/>
      <w:lvlJc w:val="left"/>
      <w:pPr>
        <w:tabs>
          <w:tab w:val="num" w:pos="5040"/>
        </w:tabs>
        <w:ind w:left="5040" w:hanging="360"/>
      </w:pPr>
      <w:rPr>
        <w:rFonts w:ascii="Arial" w:hAnsi="Arial" w:hint="default"/>
      </w:rPr>
    </w:lvl>
    <w:lvl w:ilvl="7" w:tplc="03DEAF3A" w:tentative="1">
      <w:start w:val="1"/>
      <w:numFmt w:val="bullet"/>
      <w:lvlText w:val="•"/>
      <w:lvlJc w:val="left"/>
      <w:pPr>
        <w:tabs>
          <w:tab w:val="num" w:pos="5760"/>
        </w:tabs>
        <w:ind w:left="5760" w:hanging="360"/>
      </w:pPr>
      <w:rPr>
        <w:rFonts w:ascii="Arial" w:hAnsi="Arial" w:hint="default"/>
      </w:rPr>
    </w:lvl>
    <w:lvl w:ilvl="8" w:tplc="E9E6AC58"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2"/>
  </w:num>
  <w:num w:numId="3">
    <w:abstractNumId w:val="25"/>
  </w:num>
  <w:num w:numId="4">
    <w:abstractNumId w:val="23"/>
  </w:num>
  <w:num w:numId="5">
    <w:abstractNumId w:val="10"/>
  </w:num>
  <w:num w:numId="6">
    <w:abstractNumId w:val="15"/>
  </w:num>
  <w:num w:numId="7">
    <w:abstractNumId w:val="27"/>
  </w:num>
  <w:num w:numId="8">
    <w:abstractNumId w:val="16"/>
  </w:num>
  <w:num w:numId="9">
    <w:abstractNumId w:val="28"/>
  </w:num>
  <w:num w:numId="10">
    <w:abstractNumId w:val="24"/>
  </w:num>
  <w:num w:numId="11">
    <w:abstractNumId w:val="34"/>
  </w:num>
  <w:num w:numId="12">
    <w:abstractNumId w:val="5"/>
  </w:num>
  <w:num w:numId="13">
    <w:abstractNumId w:val="0"/>
  </w:num>
  <w:num w:numId="14">
    <w:abstractNumId w:val="8"/>
  </w:num>
  <w:num w:numId="15">
    <w:abstractNumId w:val="22"/>
  </w:num>
  <w:num w:numId="16">
    <w:abstractNumId w:val="20"/>
  </w:num>
  <w:num w:numId="17">
    <w:abstractNumId w:val="12"/>
  </w:num>
  <w:num w:numId="18">
    <w:abstractNumId w:val="33"/>
  </w:num>
  <w:num w:numId="19">
    <w:abstractNumId w:val="32"/>
  </w:num>
  <w:num w:numId="20">
    <w:abstractNumId w:val="11"/>
  </w:num>
  <w:num w:numId="21">
    <w:abstractNumId w:val="18"/>
  </w:num>
  <w:num w:numId="22">
    <w:abstractNumId w:val="3"/>
  </w:num>
  <w:num w:numId="23">
    <w:abstractNumId w:val="21"/>
  </w:num>
  <w:num w:numId="24">
    <w:abstractNumId w:val="9"/>
  </w:num>
  <w:num w:numId="25">
    <w:abstractNumId w:val="31"/>
  </w:num>
  <w:num w:numId="26">
    <w:abstractNumId w:val="26"/>
  </w:num>
  <w:num w:numId="27">
    <w:abstractNumId w:val="14"/>
  </w:num>
  <w:num w:numId="28">
    <w:abstractNumId w:val="30"/>
  </w:num>
  <w:num w:numId="29">
    <w:abstractNumId w:val="29"/>
  </w:num>
  <w:num w:numId="30">
    <w:abstractNumId w:val="19"/>
  </w:num>
  <w:num w:numId="31">
    <w:abstractNumId w:val="1"/>
  </w:num>
  <w:num w:numId="32">
    <w:abstractNumId w:val="17"/>
  </w:num>
  <w:num w:numId="33">
    <w:abstractNumId w:val="7"/>
  </w:num>
  <w:num w:numId="34">
    <w:abstractNumId w:val="35"/>
  </w:num>
  <w:num w:numId="35">
    <w:abstractNumId w:val="4"/>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defaultTabStop w:val="720"/>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UxNDAzMDIwNTK3MDFS0lEKTi0uzszPAykwrQUArLEJ+iwAAAA="/>
  </w:docVars>
  <w:rsids>
    <w:rsidRoot w:val="002817AD"/>
    <w:rsid w:val="00017B16"/>
    <w:rsid w:val="00026988"/>
    <w:rsid w:val="00071BD2"/>
    <w:rsid w:val="000A2F54"/>
    <w:rsid w:val="001102ED"/>
    <w:rsid w:val="00113154"/>
    <w:rsid w:val="001171E0"/>
    <w:rsid w:val="001D24E8"/>
    <w:rsid w:val="002123D1"/>
    <w:rsid w:val="00236C10"/>
    <w:rsid w:val="002667EB"/>
    <w:rsid w:val="002817AD"/>
    <w:rsid w:val="00282559"/>
    <w:rsid w:val="002A4754"/>
    <w:rsid w:val="00321041"/>
    <w:rsid w:val="00335D23"/>
    <w:rsid w:val="003422E0"/>
    <w:rsid w:val="003674AD"/>
    <w:rsid w:val="00407B54"/>
    <w:rsid w:val="00436CED"/>
    <w:rsid w:val="00477ADB"/>
    <w:rsid w:val="00477CD3"/>
    <w:rsid w:val="004955F7"/>
    <w:rsid w:val="004A09EC"/>
    <w:rsid w:val="004A1229"/>
    <w:rsid w:val="0051732D"/>
    <w:rsid w:val="00521AF1"/>
    <w:rsid w:val="00522E30"/>
    <w:rsid w:val="00524FD9"/>
    <w:rsid w:val="0058174F"/>
    <w:rsid w:val="005B7E34"/>
    <w:rsid w:val="005F1219"/>
    <w:rsid w:val="00623A65"/>
    <w:rsid w:val="0064110F"/>
    <w:rsid w:val="00662E99"/>
    <w:rsid w:val="006D1C02"/>
    <w:rsid w:val="0070382F"/>
    <w:rsid w:val="00717C83"/>
    <w:rsid w:val="00725AA2"/>
    <w:rsid w:val="00772D58"/>
    <w:rsid w:val="00816ED8"/>
    <w:rsid w:val="00830B8E"/>
    <w:rsid w:val="00830F57"/>
    <w:rsid w:val="0084796D"/>
    <w:rsid w:val="00897068"/>
    <w:rsid w:val="008971A1"/>
    <w:rsid w:val="008A008C"/>
    <w:rsid w:val="008A037D"/>
    <w:rsid w:val="00910818"/>
    <w:rsid w:val="009575D5"/>
    <w:rsid w:val="00AB51AA"/>
    <w:rsid w:val="00AC7EA6"/>
    <w:rsid w:val="00AD20D1"/>
    <w:rsid w:val="00AE6512"/>
    <w:rsid w:val="00B00E2E"/>
    <w:rsid w:val="00B01B02"/>
    <w:rsid w:val="00B15DB4"/>
    <w:rsid w:val="00B358D2"/>
    <w:rsid w:val="00B935A8"/>
    <w:rsid w:val="00BA4AEF"/>
    <w:rsid w:val="00BF21D5"/>
    <w:rsid w:val="00BF2D2B"/>
    <w:rsid w:val="00C42D59"/>
    <w:rsid w:val="00C56A47"/>
    <w:rsid w:val="00CA32DB"/>
    <w:rsid w:val="00CF132C"/>
    <w:rsid w:val="00CF32A9"/>
    <w:rsid w:val="00D054DA"/>
    <w:rsid w:val="00D1124E"/>
    <w:rsid w:val="00D21092"/>
    <w:rsid w:val="00D3762F"/>
    <w:rsid w:val="00D5159E"/>
    <w:rsid w:val="00D66055"/>
    <w:rsid w:val="00D715FB"/>
    <w:rsid w:val="00D91274"/>
    <w:rsid w:val="00DA5BF5"/>
    <w:rsid w:val="00DA5FBD"/>
    <w:rsid w:val="00DF1AC5"/>
    <w:rsid w:val="00E2605C"/>
    <w:rsid w:val="00E60A23"/>
    <w:rsid w:val="00E75543"/>
    <w:rsid w:val="00EA156D"/>
    <w:rsid w:val="00EC31C1"/>
    <w:rsid w:val="00EF0FFE"/>
    <w:rsid w:val="00F04EFE"/>
    <w:rsid w:val="00F24CAF"/>
    <w:rsid w:val="00F60F0A"/>
    <w:rsid w:val="00F6713E"/>
    <w:rsid w:val="00F729E6"/>
    <w:rsid w:val="00F8590C"/>
    <w:rsid w:val="00F9312C"/>
    <w:rsid w:val="00F97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17AD"/>
    <w:pPr>
      <w:widowControl w:val="0"/>
      <w:autoSpaceDE w:val="0"/>
      <w:autoSpaceDN w:val="0"/>
      <w:spacing w:after="0" w:line="240" w:lineRule="auto"/>
    </w:pPr>
    <w:rPr>
      <w:rFonts w:ascii="Calibri" w:eastAsia="Calibri" w:hAnsi="Calibri" w:cs="Calibri"/>
      <w:sz w:val="22"/>
      <w:szCs w:val="22"/>
    </w:rPr>
  </w:style>
  <w:style w:type="paragraph" w:styleId="1">
    <w:name w:val="heading 1"/>
    <w:basedOn w:val="a"/>
    <w:link w:val="10"/>
    <w:uiPriority w:val="1"/>
    <w:qFormat/>
    <w:rsid w:val="002817AD"/>
    <w:pPr>
      <w:spacing w:before="84"/>
      <w:ind w:left="400"/>
      <w:outlineLvl w:val="0"/>
    </w:pPr>
    <w:rPr>
      <w:rFonts w:ascii="Century Gothic" w:eastAsia="Century Gothic" w:hAnsi="Century Gothic" w:cs="Century Gothic"/>
      <w:b/>
      <w:bCs/>
      <w:sz w:val="40"/>
      <w:szCs w:val="40"/>
    </w:rPr>
  </w:style>
  <w:style w:type="paragraph" w:styleId="2">
    <w:name w:val="heading 2"/>
    <w:basedOn w:val="a"/>
    <w:link w:val="20"/>
    <w:uiPriority w:val="1"/>
    <w:qFormat/>
    <w:rsid w:val="002817AD"/>
    <w:pPr>
      <w:spacing w:before="75"/>
      <w:ind w:left="400"/>
      <w:outlineLvl w:val="1"/>
    </w:pPr>
    <w:rPr>
      <w:rFonts w:ascii="Century Gothic" w:eastAsia="Century Gothic" w:hAnsi="Century Gothic" w:cs="Century Gothic"/>
      <w:b/>
      <w:bCs/>
      <w:sz w:val="28"/>
      <w:szCs w:val="28"/>
    </w:rPr>
  </w:style>
  <w:style w:type="paragraph" w:styleId="3">
    <w:name w:val="heading 3"/>
    <w:basedOn w:val="a"/>
    <w:link w:val="30"/>
    <w:uiPriority w:val="1"/>
    <w:qFormat/>
    <w:rsid w:val="002817AD"/>
    <w:pPr>
      <w:ind w:left="40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817AD"/>
    <w:rPr>
      <w:rFonts w:ascii="Century Gothic" w:eastAsia="Century Gothic" w:hAnsi="Century Gothic" w:cs="Century Gothic"/>
      <w:b/>
      <w:bCs/>
      <w:sz w:val="40"/>
      <w:szCs w:val="40"/>
      <w:lang w:bidi="ru-RU"/>
    </w:rPr>
  </w:style>
  <w:style w:type="character" w:customStyle="1" w:styleId="20">
    <w:name w:val="Заголовок 2 Знак"/>
    <w:basedOn w:val="a0"/>
    <w:link w:val="2"/>
    <w:uiPriority w:val="1"/>
    <w:rsid w:val="002817AD"/>
    <w:rPr>
      <w:rFonts w:ascii="Century Gothic" w:eastAsia="Century Gothic" w:hAnsi="Century Gothic" w:cs="Century Gothic"/>
      <w:b/>
      <w:bCs/>
      <w:sz w:val="28"/>
      <w:szCs w:val="28"/>
      <w:lang w:bidi="ru-RU"/>
    </w:rPr>
  </w:style>
  <w:style w:type="character" w:customStyle="1" w:styleId="30">
    <w:name w:val="Заголовок 3 Знак"/>
    <w:basedOn w:val="a0"/>
    <w:link w:val="3"/>
    <w:uiPriority w:val="1"/>
    <w:rsid w:val="002817AD"/>
    <w:rPr>
      <w:rFonts w:ascii="Calibri" w:eastAsia="Calibri" w:hAnsi="Calibri" w:cs="Calibri"/>
      <w:b/>
      <w:bCs/>
      <w:lang w:bidi="ru-RU"/>
    </w:rPr>
  </w:style>
  <w:style w:type="paragraph" w:styleId="11">
    <w:name w:val="toc 1"/>
    <w:basedOn w:val="a"/>
    <w:uiPriority w:val="1"/>
    <w:qFormat/>
    <w:rsid w:val="002817AD"/>
    <w:pPr>
      <w:spacing w:line="288" w:lineRule="exact"/>
      <w:ind w:right="115"/>
      <w:jc w:val="center"/>
    </w:pPr>
    <w:rPr>
      <w:sz w:val="24"/>
      <w:szCs w:val="24"/>
    </w:rPr>
  </w:style>
  <w:style w:type="paragraph" w:styleId="a3">
    <w:name w:val="Body Text"/>
    <w:basedOn w:val="a"/>
    <w:link w:val="a4"/>
    <w:uiPriority w:val="1"/>
    <w:qFormat/>
    <w:rsid w:val="002817AD"/>
    <w:rPr>
      <w:sz w:val="24"/>
      <w:szCs w:val="24"/>
    </w:rPr>
  </w:style>
  <w:style w:type="character" w:customStyle="1" w:styleId="a4">
    <w:name w:val="Основной текст Знак"/>
    <w:basedOn w:val="a0"/>
    <w:link w:val="a3"/>
    <w:uiPriority w:val="1"/>
    <w:rsid w:val="002817AD"/>
    <w:rPr>
      <w:rFonts w:ascii="Calibri" w:eastAsia="Calibri" w:hAnsi="Calibri" w:cs="Calibri"/>
      <w:lang w:bidi="ru-RU"/>
    </w:rPr>
  </w:style>
  <w:style w:type="paragraph" w:styleId="a5">
    <w:name w:val="List Paragraph"/>
    <w:basedOn w:val="a"/>
    <w:uiPriority w:val="1"/>
    <w:qFormat/>
    <w:rsid w:val="002817AD"/>
    <w:pPr>
      <w:ind w:left="1840" w:hanging="360"/>
    </w:pPr>
  </w:style>
  <w:style w:type="paragraph" w:customStyle="1" w:styleId="TableParagraph">
    <w:name w:val="Table Paragraph"/>
    <w:basedOn w:val="a"/>
    <w:uiPriority w:val="1"/>
    <w:qFormat/>
    <w:rsid w:val="002817AD"/>
    <w:pPr>
      <w:spacing w:before="29"/>
    </w:pPr>
  </w:style>
  <w:style w:type="paragraph" w:styleId="a6">
    <w:name w:val="Balloon Text"/>
    <w:basedOn w:val="a"/>
    <w:link w:val="a7"/>
    <w:uiPriority w:val="99"/>
    <w:semiHidden/>
    <w:unhideWhenUsed/>
    <w:rsid w:val="002817AD"/>
    <w:rPr>
      <w:rFonts w:ascii="Tahoma" w:hAnsi="Tahoma" w:cs="Tahoma"/>
      <w:sz w:val="16"/>
      <w:szCs w:val="16"/>
    </w:rPr>
  </w:style>
  <w:style w:type="character" w:customStyle="1" w:styleId="a7">
    <w:name w:val="Текст выноски Знак"/>
    <w:basedOn w:val="a0"/>
    <w:link w:val="a6"/>
    <w:uiPriority w:val="99"/>
    <w:semiHidden/>
    <w:rsid w:val="002817AD"/>
    <w:rPr>
      <w:rFonts w:ascii="Tahoma" w:eastAsia="Calibri" w:hAnsi="Tahoma" w:cs="Tahoma"/>
      <w:sz w:val="16"/>
      <w:szCs w:val="16"/>
      <w:lang w:bidi="ru-RU"/>
    </w:rPr>
  </w:style>
  <w:style w:type="character" w:styleId="a8">
    <w:name w:val="annotation reference"/>
    <w:basedOn w:val="a0"/>
    <w:uiPriority w:val="99"/>
    <w:semiHidden/>
    <w:unhideWhenUsed/>
    <w:rsid w:val="002817AD"/>
    <w:rPr>
      <w:sz w:val="16"/>
      <w:szCs w:val="16"/>
    </w:rPr>
  </w:style>
  <w:style w:type="paragraph" w:styleId="a9">
    <w:name w:val="annotation text"/>
    <w:basedOn w:val="a"/>
    <w:link w:val="aa"/>
    <w:uiPriority w:val="99"/>
    <w:unhideWhenUsed/>
    <w:rsid w:val="002817AD"/>
    <w:rPr>
      <w:sz w:val="20"/>
      <w:szCs w:val="20"/>
    </w:rPr>
  </w:style>
  <w:style w:type="character" w:customStyle="1" w:styleId="aa">
    <w:name w:val="Текст примечания Знак"/>
    <w:basedOn w:val="a0"/>
    <w:link w:val="a9"/>
    <w:uiPriority w:val="99"/>
    <w:rsid w:val="002817AD"/>
    <w:rPr>
      <w:rFonts w:ascii="Calibri" w:eastAsia="Calibri" w:hAnsi="Calibri" w:cs="Calibri"/>
      <w:sz w:val="20"/>
      <w:szCs w:val="20"/>
      <w:lang w:bidi="ru-RU"/>
    </w:rPr>
  </w:style>
  <w:style w:type="paragraph" w:styleId="ab">
    <w:name w:val="annotation subject"/>
    <w:basedOn w:val="a9"/>
    <w:next w:val="a9"/>
    <w:link w:val="ac"/>
    <w:uiPriority w:val="99"/>
    <w:semiHidden/>
    <w:unhideWhenUsed/>
    <w:rsid w:val="002817AD"/>
    <w:rPr>
      <w:b/>
      <w:bCs/>
    </w:rPr>
  </w:style>
  <w:style w:type="character" w:customStyle="1" w:styleId="ac">
    <w:name w:val="Тема примечания Знак"/>
    <w:basedOn w:val="aa"/>
    <w:link w:val="ab"/>
    <w:uiPriority w:val="99"/>
    <w:semiHidden/>
    <w:rsid w:val="002817AD"/>
    <w:rPr>
      <w:rFonts w:ascii="Calibri" w:eastAsia="Calibri" w:hAnsi="Calibri" w:cs="Calibri"/>
      <w:b/>
      <w:bCs/>
      <w:sz w:val="20"/>
      <w:szCs w:val="20"/>
      <w:lang w:bidi="ru-RU"/>
    </w:rPr>
  </w:style>
  <w:style w:type="character" w:styleId="ad">
    <w:name w:val="Hyperlink"/>
    <w:basedOn w:val="a0"/>
    <w:uiPriority w:val="99"/>
    <w:unhideWhenUsed/>
    <w:rsid w:val="002817AD"/>
    <w:rPr>
      <w:color w:val="0000FF" w:themeColor="hyperlink"/>
      <w:u w:val="single"/>
    </w:rPr>
  </w:style>
  <w:style w:type="table" w:styleId="ae">
    <w:name w:val="Table Grid"/>
    <w:basedOn w:val="a1"/>
    <w:uiPriority w:val="59"/>
    <w:rsid w:val="002817AD"/>
    <w:pPr>
      <w:widowControl w:val="0"/>
      <w:autoSpaceDE w:val="0"/>
      <w:autoSpaceDN w:val="0"/>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Revision"/>
    <w:hidden/>
    <w:uiPriority w:val="99"/>
    <w:semiHidden/>
    <w:rsid w:val="002817AD"/>
    <w:pPr>
      <w:spacing w:after="0" w:line="240" w:lineRule="auto"/>
    </w:pPr>
    <w:rPr>
      <w:rFonts w:ascii="Calibri" w:eastAsia="Calibri" w:hAnsi="Calibri" w:cs="Calibri"/>
      <w:sz w:val="22"/>
      <w:szCs w:val="22"/>
    </w:rPr>
  </w:style>
  <w:style w:type="paragraph" w:styleId="af0">
    <w:name w:val="endnote text"/>
    <w:basedOn w:val="a"/>
    <w:link w:val="af1"/>
    <w:uiPriority w:val="99"/>
    <w:unhideWhenUsed/>
    <w:rsid w:val="002817AD"/>
    <w:rPr>
      <w:sz w:val="20"/>
      <w:szCs w:val="20"/>
    </w:rPr>
  </w:style>
  <w:style w:type="character" w:customStyle="1" w:styleId="af1">
    <w:name w:val="Текст концевой сноски Знак"/>
    <w:basedOn w:val="a0"/>
    <w:link w:val="af0"/>
    <w:uiPriority w:val="99"/>
    <w:rsid w:val="002817AD"/>
    <w:rPr>
      <w:rFonts w:ascii="Calibri" w:eastAsia="Calibri" w:hAnsi="Calibri" w:cs="Calibri"/>
      <w:sz w:val="20"/>
      <w:szCs w:val="20"/>
      <w:lang w:bidi="ru-RU"/>
    </w:rPr>
  </w:style>
  <w:style w:type="character" w:styleId="af2">
    <w:name w:val="endnote reference"/>
    <w:basedOn w:val="a0"/>
    <w:uiPriority w:val="99"/>
    <w:semiHidden/>
    <w:unhideWhenUsed/>
    <w:rsid w:val="002817AD"/>
    <w:rPr>
      <w:vertAlign w:val="superscript"/>
    </w:rPr>
  </w:style>
  <w:style w:type="paragraph" w:styleId="af3">
    <w:name w:val="footnote text"/>
    <w:basedOn w:val="a"/>
    <w:link w:val="af4"/>
    <w:uiPriority w:val="99"/>
    <w:unhideWhenUsed/>
    <w:rsid w:val="002817AD"/>
    <w:rPr>
      <w:sz w:val="20"/>
      <w:szCs w:val="20"/>
    </w:rPr>
  </w:style>
  <w:style w:type="character" w:customStyle="1" w:styleId="af4">
    <w:name w:val="Текст сноски Знак"/>
    <w:basedOn w:val="a0"/>
    <w:link w:val="af3"/>
    <w:uiPriority w:val="99"/>
    <w:rsid w:val="002817AD"/>
    <w:rPr>
      <w:rFonts w:ascii="Calibri" w:eastAsia="Calibri" w:hAnsi="Calibri" w:cs="Calibri"/>
      <w:sz w:val="20"/>
      <w:szCs w:val="20"/>
      <w:lang w:bidi="ru-RU"/>
    </w:rPr>
  </w:style>
  <w:style w:type="character" w:styleId="af5">
    <w:name w:val="footnote reference"/>
    <w:basedOn w:val="a0"/>
    <w:uiPriority w:val="99"/>
    <w:semiHidden/>
    <w:unhideWhenUsed/>
    <w:rsid w:val="002817AD"/>
    <w:rPr>
      <w:vertAlign w:val="superscript"/>
    </w:rPr>
  </w:style>
  <w:style w:type="paragraph" w:styleId="af6">
    <w:name w:val="Normal (Web)"/>
    <w:basedOn w:val="a"/>
    <w:uiPriority w:val="99"/>
    <w:semiHidden/>
    <w:unhideWhenUsed/>
    <w:rsid w:val="002817AD"/>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af7">
    <w:name w:val="header"/>
    <w:basedOn w:val="a"/>
    <w:link w:val="af8"/>
    <w:uiPriority w:val="99"/>
    <w:unhideWhenUsed/>
    <w:rsid w:val="002817AD"/>
    <w:pPr>
      <w:tabs>
        <w:tab w:val="center" w:pos="4680"/>
        <w:tab w:val="right" w:pos="9360"/>
      </w:tabs>
    </w:pPr>
  </w:style>
  <w:style w:type="character" w:customStyle="1" w:styleId="af8">
    <w:name w:val="Верхний колонтитул Знак"/>
    <w:basedOn w:val="a0"/>
    <w:link w:val="af7"/>
    <w:uiPriority w:val="99"/>
    <w:rsid w:val="002817AD"/>
    <w:rPr>
      <w:rFonts w:ascii="Calibri" w:eastAsia="Calibri" w:hAnsi="Calibri" w:cs="Calibri"/>
      <w:sz w:val="22"/>
      <w:szCs w:val="22"/>
      <w:lang w:bidi="ru-RU"/>
    </w:rPr>
  </w:style>
  <w:style w:type="paragraph" w:styleId="af9">
    <w:name w:val="footer"/>
    <w:basedOn w:val="a"/>
    <w:link w:val="afa"/>
    <w:uiPriority w:val="99"/>
    <w:unhideWhenUsed/>
    <w:rsid w:val="002817AD"/>
    <w:pPr>
      <w:tabs>
        <w:tab w:val="center" w:pos="4680"/>
        <w:tab w:val="right" w:pos="9360"/>
      </w:tabs>
    </w:pPr>
  </w:style>
  <w:style w:type="character" w:customStyle="1" w:styleId="afa">
    <w:name w:val="Нижний колонтитул Знак"/>
    <w:basedOn w:val="a0"/>
    <w:link w:val="af9"/>
    <w:uiPriority w:val="99"/>
    <w:rsid w:val="002817AD"/>
    <w:rPr>
      <w:rFonts w:ascii="Calibri" w:eastAsia="Calibri" w:hAnsi="Calibri" w:cs="Calibri"/>
      <w:sz w:val="22"/>
      <w:szCs w:val="22"/>
      <w:lang w:bidi="ru-RU"/>
    </w:rPr>
  </w:style>
  <w:style w:type="table" w:customStyle="1" w:styleId="MediumGrid3-Accent12">
    <w:name w:val="Medium Grid 3 - Accent 12"/>
    <w:basedOn w:val="a1"/>
    <w:next w:val="3-1"/>
    <w:uiPriority w:val="69"/>
    <w:rsid w:val="002817AD"/>
    <w:pPr>
      <w:spacing w:after="0" w:line="240" w:lineRule="auto"/>
    </w:pPr>
    <w:rPr>
      <w:rFonts w:asciiTheme="minorHAnsi" w:eastAsia="Calibri" w:hAnsiTheme="minorHAnsi" w:cstheme="minorBid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1">
    <w:name w:val="Medium Grid 3 Accent 1"/>
    <w:basedOn w:val="a1"/>
    <w:uiPriority w:val="69"/>
    <w:rsid w:val="002817AD"/>
    <w:pPr>
      <w:widowControl w:val="0"/>
      <w:autoSpaceDE w:val="0"/>
      <w:autoSpaceDN w:val="0"/>
      <w:spacing w:after="0" w:line="240" w:lineRule="auto"/>
    </w:pPr>
    <w:rPr>
      <w:rFonts w:ascii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b">
    <w:name w:val="No Spacing"/>
    <w:uiPriority w:val="1"/>
    <w:qFormat/>
    <w:rsid w:val="002817AD"/>
    <w:pPr>
      <w:widowControl w:val="0"/>
      <w:autoSpaceDE w:val="0"/>
      <w:autoSpaceDN w:val="0"/>
      <w:spacing w:after="0" w:line="240" w:lineRule="auto"/>
    </w:pPr>
    <w:rPr>
      <w:rFonts w:ascii="Calibri" w:eastAsia="Calibri" w:hAnsi="Calibri" w:cs="Calibri"/>
      <w:sz w:val="22"/>
      <w:szCs w:val="22"/>
    </w:rPr>
  </w:style>
  <w:style w:type="character" w:customStyle="1" w:styleId="UnresolvedMention1">
    <w:name w:val="Unresolved Mention1"/>
    <w:basedOn w:val="a0"/>
    <w:uiPriority w:val="99"/>
    <w:semiHidden/>
    <w:unhideWhenUsed/>
    <w:rsid w:val="002817AD"/>
    <w:rPr>
      <w:color w:val="605E5C"/>
      <w:shd w:val="clear" w:color="auto" w:fill="E1DFDD"/>
    </w:rPr>
  </w:style>
  <w:style w:type="character" w:customStyle="1" w:styleId="extra-authors-text">
    <w:name w:val="extra-authors-text"/>
    <w:basedOn w:val="a0"/>
    <w:rsid w:val="002817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ru-RU" w:bidi="ru-RU"/>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817AD"/>
    <w:pPr>
      <w:widowControl w:val="0"/>
      <w:autoSpaceDE w:val="0"/>
      <w:autoSpaceDN w:val="0"/>
      <w:spacing w:after="0" w:line="240" w:lineRule="auto"/>
    </w:pPr>
    <w:rPr>
      <w:rFonts w:ascii="Calibri" w:eastAsia="Calibri" w:hAnsi="Calibri" w:cs="Calibri"/>
      <w:sz w:val="22"/>
      <w:szCs w:val="22"/>
    </w:rPr>
  </w:style>
  <w:style w:type="paragraph" w:styleId="1">
    <w:name w:val="heading 1"/>
    <w:basedOn w:val="a"/>
    <w:link w:val="10"/>
    <w:uiPriority w:val="1"/>
    <w:qFormat/>
    <w:rsid w:val="002817AD"/>
    <w:pPr>
      <w:spacing w:before="84"/>
      <w:ind w:left="400"/>
      <w:outlineLvl w:val="0"/>
    </w:pPr>
    <w:rPr>
      <w:rFonts w:ascii="Century Gothic" w:eastAsia="Century Gothic" w:hAnsi="Century Gothic" w:cs="Century Gothic"/>
      <w:b/>
      <w:bCs/>
      <w:sz w:val="40"/>
      <w:szCs w:val="40"/>
    </w:rPr>
  </w:style>
  <w:style w:type="paragraph" w:styleId="2">
    <w:name w:val="heading 2"/>
    <w:basedOn w:val="a"/>
    <w:link w:val="20"/>
    <w:uiPriority w:val="1"/>
    <w:qFormat/>
    <w:rsid w:val="002817AD"/>
    <w:pPr>
      <w:spacing w:before="75"/>
      <w:ind w:left="400"/>
      <w:outlineLvl w:val="1"/>
    </w:pPr>
    <w:rPr>
      <w:rFonts w:ascii="Century Gothic" w:eastAsia="Century Gothic" w:hAnsi="Century Gothic" w:cs="Century Gothic"/>
      <w:b/>
      <w:bCs/>
      <w:sz w:val="28"/>
      <w:szCs w:val="28"/>
    </w:rPr>
  </w:style>
  <w:style w:type="paragraph" w:styleId="3">
    <w:name w:val="heading 3"/>
    <w:basedOn w:val="a"/>
    <w:link w:val="30"/>
    <w:uiPriority w:val="1"/>
    <w:qFormat/>
    <w:rsid w:val="002817AD"/>
    <w:pPr>
      <w:ind w:left="400"/>
      <w:outlineLvl w:val="2"/>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2817AD"/>
    <w:rPr>
      <w:rFonts w:ascii="Century Gothic" w:eastAsia="Century Gothic" w:hAnsi="Century Gothic" w:cs="Century Gothic"/>
      <w:b/>
      <w:bCs/>
      <w:sz w:val="40"/>
      <w:szCs w:val="40"/>
      <w:lang w:bidi="ru-RU"/>
    </w:rPr>
  </w:style>
  <w:style w:type="character" w:customStyle="1" w:styleId="20">
    <w:name w:val="Заголовок 2 Знак"/>
    <w:basedOn w:val="a0"/>
    <w:link w:val="2"/>
    <w:uiPriority w:val="1"/>
    <w:rsid w:val="002817AD"/>
    <w:rPr>
      <w:rFonts w:ascii="Century Gothic" w:eastAsia="Century Gothic" w:hAnsi="Century Gothic" w:cs="Century Gothic"/>
      <w:b/>
      <w:bCs/>
      <w:sz w:val="28"/>
      <w:szCs w:val="28"/>
      <w:lang w:bidi="ru-RU"/>
    </w:rPr>
  </w:style>
  <w:style w:type="character" w:customStyle="1" w:styleId="30">
    <w:name w:val="Заголовок 3 Знак"/>
    <w:basedOn w:val="a0"/>
    <w:link w:val="3"/>
    <w:uiPriority w:val="1"/>
    <w:rsid w:val="002817AD"/>
    <w:rPr>
      <w:rFonts w:ascii="Calibri" w:eastAsia="Calibri" w:hAnsi="Calibri" w:cs="Calibri"/>
      <w:b/>
      <w:bCs/>
      <w:lang w:bidi="ru-RU"/>
    </w:rPr>
  </w:style>
  <w:style w:type="paragraph" w:styleId="11">
    <w:name w:val="toc 1"/>
    <w:basedOn w:val="a"/>
    <w:uiPriority w:val="1"/>
    <w:qFormat/>
    <w:rsid w:val="002817AD"/>
    <w:pPr>
      <w:spacing w:line="288" w:lineRule="exact"/>
      <w:ind w:right="115"/>
      <w:jc w:val="center"/>
    </w:pPr>
    <w:rPr>
      <w:sz w:val="24"/>
      <w:szCs w:val="24"/>
    </w:rPr>
  </w:style>
  <w:style w:type="paragraph" w:styleId="a3">
    <w:name w:val="Body Text"/>
    <w:basedOn w:val="a"/>
    <w:link w:val="a4"/>
    <w:uiPriority w:val="1"/>
    <w:qFormat/>
    <w:rsid w:val="002817AD"/>
    <w:rPr>
      <w:sz w:val="24"/>
      <w:szCs w:val="24"/>
    </w:rPr>
  </w:style>
  <w:style w:type="character" w:customStyle="1" w:styleId="a4">
    <w:name w:val="Основной текст Знак"/>
    <w:basedOn w:val="a0"/>
    <w:link w:val="a3"/>
    <w:uiPriority w:val="1"/>
    <w:rsid w:val="002817AD"/>
    <w:rPr>
      <w:rFonts w:ascii="Calibri" w:eastAsia="Calibri" w:hAnsi="Calibri" w:cs="Calibri"/>
      <w:lang w:bidi="ru-RU"/>
    </w:rPr>
  </w:style>
  <w:style w:type="paragraph" w:styleId="a5">
    <w:name w:val="List Paragraph"/>
    <w:basedOn w:val="a"/>
    <w:uiPriority w:val="1"/>
    <w:qFormat/>
    <w:rsid w:val="002817AD"/>
    <w:pPr>
      <w:ind w:left="1840" w:hanging="360"/>
    </w:pPr>
  </w:style>
  <w:style w:type="paragraph" w:customStyle="1" w:styleId="TableParagraph">
    <w:name w:val="Table Paragraph"/>
    <w:basedOn w:val="a"/>
    <w:uiPriority w:val="1"/>
    <w:qFormat/>
    <w:rsid w:val="002817AD"/>
    <w:pPr>
      <w:spacing w:before="29"/>
    </w:pPr>
  </w:style>
  <w:style w:type="paragraph" w:styleId="a6">
    <w:name w:val="Balloon Text"/>
    <w:basedOn w:val="a"/>
    <w:link w:val="a7"/>
    <w:uiPriority w:val="99"/>
    <w:semiHidden/>
    <w:unhideWhenUsed/>
    <w:rsid w:val="002817AD"/>
    <w:rPr>
      <w:rFonts w:ascii="Tahoma" w:hAnsi="Tahoma" w:cs="Tahoma"/>
      <w:sz w:val="16"/>
      <w:szCs w:val="16"/>
    </w:rPr>
  </w:style>
  <w:style w:type="character" w:customStyle="1" w:styleId="a7">
    <w:name w:val="Текст выноски Знак"/>
    <w:basedOn w:val="a0"/>
    <w:link w:val="a6"/>
    <w:uiPriority w:val="99"/>
    <w:semiHidden/>
    <w:rsid w:val="002817AD"/>
    <w:rPr>
      <w:rFonts w:ascii="Tahoma" w:eastAsia="Calibri" w:hAnsi="Tahoma" w:cs="Tahoma"/>
      <w:sz w:val="16"/>
      <w:szCs w:val="16"/>
      <w:lang w:bidi="ru-RU"/>
    </w:rPr>
  </w:style>
  <w:style w:type="character" w:styleId="a8">
    <w:name w:val="annotation reference"/>
    <w:basedOn w:val="a0"/>
    <w:uiPriority w:val="99"/>
    <w:semiHidden/>
    <w:unhideWhenUsed/>
    <w:rsid w:val="002817AD"/>
    <w:rPr>
      <w:sz w:val="16"/>
      <w:szCs w:val="16"/>
    </w:rPr>
  </w:style>
  <w:style w:type="paragraph" w:styleId="a9">
    <w:name w:val="annotation text"/>
    <w:basedOn w:val="a"/>
    <w:link w:val="aa"/>
    <w:uiPriority w:val="99"/>
    <w:unhideWhenUsed/>
    <w:rsid w:val="002817AD"/>
    <w:rPr>
      <w:sz w:val="20"/>
      <w:szCs w:val="20"/>
    </w:rPr>
  </w:style>
  <w:style w:type="character" w:customStyle="1" w:styleId="aa">
    <w:name w:val="Текст примечания Знак"/>
    <w:basedOn w:val="a0"/>
    <w:link w:val="a9"/>
    <w:uiPriority w:val="99"/>
    <w:rsid w:val="002817AD"/>
    <w:rPr>
      <w:rFonts w:ascii="Calibri" w:eastAsia="Calibri" w:hAnsi="Calibri" w:cs="Calibri"/>
      <w:sz w:val="20"/>
      <w:szCs w:val="20"/>
      <w:lang w:bidi="ru-RU"/>
    </w:rPr>
  </w:style>
  <w:style w:type="paragraph" w:styleId="ab">
    <w:name w:val="annotation subject"/>
    <w:basedOn w:val="a9"/>
    <w:next w:val="a9"/>
    <w:link w:val="ac"/>
    <w:uiPriority w:val="99"/>
    <w:semiHidden/>
    <w:unhideWhenUsed/>
    <w:rsid w:val="002817AD"/>
    <w:rPr>
      <w:b/>
      <w:bCs/>
    </w:rPr>
  </w:style>
  <w:style w:type="character" w:customStyle="1" w:styleId="ac">
    <w:name w:val="Тема примечания Знак"/>
    <w:basedOn w:val="aa"/>
    <w:link w:val="ab"/>
    <w:uiPriority w:val="99"/>
    <w:semiHidden/>
    <w:rsid w:val="002817AD"/>
    <w:rPr>
      <w:rFonts w:ascii="Calibri" w:eastAsia="Calibri" w:hAnsi="Calibri" w:cs="Calibri"/>
      <w:b/>
      <w:bCs/>
      <w:sz w:val="20"/>
      <w:szCs w:val="20"/>
      <w:lang w:bidi="ru-RU"/>
    </w:rPr>
  </w:style>
  <w:style w:type="character" w:styleId="ad">
    <w:name w:val="Hyperlink"/>
    <w:basedOn w:val="a0"/>
    <w:uiPriority w:val="99"/>
    <w:unhideWhenUsed/>
    <w:rsid w:val="002817AD"/>
    <w:rPr>
      <w:color w:val="0000FF" w:themeColor="hyperlink"/>
      <w:u w:val="single"/>
    </w:rPr>
  </w:style>
  <w:style w:type="table" w:styleId="ae">
    <w:name w:val="Table Grid"/>
    <w:basedOn w:val="a1"/>
    <w:uiPriority w:val="59"/>
    <w:rsid w:val="002817AD"/>
    <w:pPr>
      <w:widowControl w:val="0"/>
      <w:autoSpaceDE w:val="0"/>
      <w:autoSpaceDN w:val="0"/>
      <w:spacing w:after="0" w:line="240" w:lineRule="auto"/>
    </w:pPr>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Revision"/>
    <w:hidden/>
    <w:uiPriority w:val="99"/>
    <w:semiHidden/>
    <w:rsid w:val="002817AD"/>
    <w:pPr>
      <w:spacing w:after="0" w:line="240" w:lineRule="auto"/>
    </w:pPr>
    <w:rPr>
      <w:rFonts w:ascii="Calibri" w:eastAsia="Calibri" w:hAnsi="Calibri" w:cs="Calibri"/>
      <w:sz w:val="22"/>
      <w:szCs w:val="22"/>
    </w:rPr>
  </w:style>
  <w:style w:type="paragraph" w:styleId="af0">
    <w:name w:val="endnote text"/>
    <w:basedOn w:val="a"/>
    <w:link w:val="af1"/>
    <w:uiPriority w:val="99"/>
    <w:unhideWhenUsed/>
    <w:rsid w:val="002817AD"/>
    <w:rPr>
      <w:sz w:val="20"/>
      <w:szCs w:val="20"/>
    </w:rPr>
  </w:style>
  <w:style w:type="character" w:customStyle="1" w:styleId="af1">
    <w:name w:val="Текст концевой сноски Знак"/>
    <w:basedOn w:val="a0"/>
    <w:link w:val="af0"/>
    <w:uiPriority w:val="99"/>
    <w:rsid w:val="002817AD"/>
    <w:rPr>
      <w:rFonts w:ascii="Calibri" w:eastAsia="Calibri" w:hAnsi="Calibri" w:cs="Calibri"/>
      <w:sz w:val="20"/>
      <w:szCs w:val="20"/>
      <w:lang w:bidi="ru-RU"/>
    </w:rPr>
  </w:style>
  <w:style w:type="character" w:styleId="af2">
    <w:name w:val="endnote reference"/>
    <w:basedOn w:val="a0"/>
    <w:uiPriority w:val="99"/>
    <w:semiHidden/>
    <w:unhideWhenUsed/>
    <w:rsid w:val="002817AD"/>
    <w:rPr>
      <w:vertAlign w:val="superscript"/>
    </w:rPr>
  </w:style>
  <w:style w:type="paragraph" w:styleId="af3">
    <w:name w:val="footnote text"/>
    <w:basedOn w:val="a"/>
    <w:link w:val="af4"/>
    <w:uiPriority w:val="99"/>
    <w:unhideWhenUsed/>
    <w:rsid w:val="002817AD"/>
    <w:rPr>
      <w:sz w:val="20"/>
      <w:szCs w:val="20"/>
    </w:rPr>
  </w:style>
  <w:style w:type="character" w:customStyle="1" w:styleId="af4">
    <w:name w:val="Текст сноски Знак"/>
    <w:basedOn w:val="a0"/>
    <w:link w:val="af3"/>
    <w:uiPriority w:val="99"/>
    <w:rsid w:val="002817AD"/>
    <w:rPr>
      <w:rFonts w:ascii="Calibri" w:eastAsia="Calibri" w:hAnsi="Calibri" w:cs="Calibri"/>
      <w:sz w:val="20"/>
      <w:szCs w:val="20"/>
      <w:lang w:bidi="ru-RU"/>
    </w:rPr>
  </w:style>
  <w:style w:type="character" w:styleId="af5">
    <w:name w:val="footnote reference"/>
    <w:basedOn w:val="a0"/>
    <w:uiPriority w:val="99"/>
    <w:semiHidden/>
    <w:unhideWhenUsed/>
    <w:rsid w:val="002817AD"/>
    <w:rPr>
      <w:vertAlign w:val="superscript"/>
    </w:rPr>
  </w:style>
  <w:style w:type="paragraph" w:styleId="af6">
    <w:name w:val="Normal (Web)"/>
    <w:basedOn w:val="a"/>
    <w:uiPriority w:val="99"/>
    <w:semiHidden/>
    <w:unhideWhenUsed/>
    <w:rsid w:val="002817AD"/>
    <w:pPr>
      <w:widowControl/>
      <w:autoSpaceDE/>
      <w:autoSpaceDN/>
      <w:spacing w:before="100" w:beforeAutospacing="1" w:after="100" w:afterAutospacing="1"/>
    </w:pPr>
    <w:rPr>
      <w:rFonts w:ascii="Times New Roman" w:eastAsiaTheme="minorEastAsia" w:hAnsi="Times New Roman" w:cs="Times New Roman"/>
      <w:sz w:val="24"/>
      <w:szCs w:val="24"/>
    </w:rPr>
  </w:style>
  <w:style w:type="paragraph" w:styleId="af7">
    <w:name w:val="header"/>
    <w:basedOn w:val="a"/>
    <w:link w:val="af8"/>
    <w:uiPriority w:val="99"/>
    <w:unhideWhenUsed/>
    <w:rsid w:val="002817AD"/>
    <w:pPr>
      <w:tabs>
        <w:tab w:val="center" w:pos="4680"/>
        <w:tab w:val="right" w:pos="9360"/>
      </w:tabs>
    </w:pPr>
  </w:style>
  <w:style w:type="character" w:customStyle="1" w:styleId="af8">
    <w:name w:val="Верхний колонтитул Знак"/>
    <w:basedOn w:val="a0"/>
    <w:link w:val="af7"/>
    <w:uiPriority w:val="99"/>
    <w:rsid w:val="002817AD"/>
    <w:rPr>
      <w:rFonts w:ascii="Calibri" w:eastAsia="Calibri" w:hAnsi="Calibri" w:cs="Calibri"/>
      <w:sz w:val="22"/>
      <w:szCs w:val="22"/>
      <w:lang w:bidi="ru-RU"/>
    </w:rPr>
  </w:style>
  <w:style w:type="paragraph" w:styleId="af9">
    <w:name w:val="footer"/>
    <w:basedOn w:val="a"/>
    <w:link w:val="afa"/>
    <w:uiPriority w:val="99"/>
    <w:unhideWhenUsed/>
    <w:rsid w:val="002817AD"/>
    <w:pPr>
      <w:tabs>
        <w:tab w:val="center" w:pos="4680"/>
        <w:tab w:val="right" w:pos="9360"/>
      </w:tabs>
    </w:pPr>
  </w:style>
  <w:style w:type="character" w:customStyle="1" w:styleId="afa">
    <w:name w:val="Нижний колонтитул Знак"/>
    <w:basedOn w:val="a0"/>
    <w:link w:val="af9"/>
    <w:uiPriority w:val="99"/>
    <w:rsid w:val="002817AD"/>
    <w:rPr>
      <w:rFonts w:ascii="Calibri" w:eastAsia="Calibri" w:hAnsi="Calibri" w:cs="Calibri"/>
      <w:sz w:val="22"/>
      <w:szCs w:val="22"/>
      <w:lang w:bidi="ru-RU"/>
    </w:rPr>
  </w:style>
  <w:style w:type="table" w:customStyle="1" w:styleId="MediumGrid3-Accent12">
    <w:name w:val="Medium Grid 3 - Accent 12"/>
    <w:basedOn w:val="a1"/>
    <w:next w:val="3-1"/>
    <w:uiPriority w:val="69"/>
    <w:rsid w:val="002817AD"/>
    <w:pPr>
      <w:spacing w:after="0" w:line="240" w:lineRule="auto"/>
    </w:pPr>
    <w:rPr>
      <w:rFonts w:asciiTheme="minorHAnsi" w:eastAsia="Calibri" w:hAnsiTheme="minorHAnsi" w:cstheme="minorBid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1">
    <w:name w:val="Medium Grid 3 Accent 1"/>
    <w:basedOn w:val="a1"/>
    <w:uiPriority w:val="69"/>
    <w:rsid w:val="002817AD"/>
    <w:pPr>
      <w:widowControl w:val="0"/>
      <w:autoSpaceDE w:val="0"/>
      <w:autoSpaceDN w:val="0"/>
      <w:spacing w:after="0" w:line="240" w:lineRule="auto"/>
    </w:pPr>
    <w:rPr>
      <w:rFonts w:asciiTheme="minorHAnsi" w:hAnsiTheme="minorHAnsi" w:cstheme="minorBidi"/>
      <w:sz w:val="22"/>
      <w:szCs w:val="22"/>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afb">
    <w:name w:val="No Spacing"/>
    <w:uiPriority w:val="1"/>
    <w:qFormat/>
    <w:rsid w:val="002817AD"/>
    <w:pPr>
      <w:widowControl w:val="0"/>
      <w:autoSpaceDE w:val="0"/>
      <w:autoSpaceDN w:val="0"/>
      <w:spacing w:after="0" w:line="240" w:lineRule="auto"/>
    </w:pPr>
    <w:rPr>
      <w:rFonts w:ascii="Calibri" w:eastAsia="Calibri" w:hAnsi="Calibri" w:cs="Calibri"/>
      <w:sz w:val="22"/>
      <w:szCs w:val="22"/>
    </w:rPr>
  </w:style>
  <w:style w:type="character" w:customStyle="1" w:styleId="UnresolvedMention1">
    <w:name w:val="Unresolved Mention1"/>
    <w:basedOn w:val="a0"/>
    <w:uiPriority w:val="99"/>
    <w:semiHidden/>
    <w:unhideWhenUsed/>
    <w:rsid w:val="002817AD"/>
    <w:rPr>
      <w:color w:val="605E5C"/>
      <w:shd w:val="clear" w:color="auto" w:fill="E1DFDD"/>
    </w:rPr>
  </w:style>
  <w:style w:type="character" w:customStyle="1" w:styleId="extra-authors-text">
    <w:name w:val="extra-authors-text"/>
    <w:basedOn w:val="a0"/>
    <w:rsid w:val="002817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footer" Target="footer4.xml"/><Relationship Id="rId42" Type="http://schemas.openxmlformats.org/officeDocument/2006/relationships/hyperlink" Target="https://www.who.int/tb/publications/2018/WHO_RapidCommunicationMDRTB.pdf" TargetMode="External"/><Relationship Id="rId47" Type="http://schemas.openxmlformats.org/officeDocument/2006/relationships/footer" Target="footer12.xml"/><Relationship Id="rId63" Type="http://schemas.openxmlformats.org/officeDocument/2006/relationships/image" Target="media/image25.jpeg"/><Relationship Id="rId68"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stoptb.org/gdf/drugsupply/drugs_available.asp" TargetMode="External"/><Relationship Id="rId29" Type="http://schemas.openxmlformats.org/officeDocument/2006/relationships/hyperlink" Target="http://sentinel-project.org/2018/03/29/how-to-care-for-people-exposed-to-drug-resistant-tuberculosis-a-practical-guide/" TargetMode="External"/><Relationship Id="rId11" Type="http://schemas.openxmlformats.org/officeDocument/2006/relationships/hyperlink" Target="mailto:sentinel_project@hms.harvard.edu" TargetMode="External"/><Relationship Id="rId24" Type="http://schemas.openxmlformats.org/officeDocument/2006/relationships/footer" Target="footer6.xml"/><Relationship Id="rId32" Type="http://schemas.openxmlformats.org/officeDocument/2006/relationships/hyperlink" Target="https://doi.org/10.1371/journal.pmed.1002591" TargetMode="External"/><Relationship Id="rId37" Type="http://schemas.openxmlformats.org/officeDocument/2006/relationships/hyperlink" Target="http://www.ncbi.nlm.nih.gov/books/NBK55582/pdf/TOC.pdf" TargetMode="External"/><Relationship Id="rId40" Type="http://schemas.openxmlformats.org/officeDocument/2006/relationships/hyperlink" Target="http://www.treatmentactiongroup.org/" TargetMode="External"/><Relationship Id="rId45" Type="http://schemas.openxmlformats.org/officeDocument/2006/relationships/hyperlink" Target="http://apps.who.int/iris/bitstream/handle/10665/112360/9789241548748_eng.pdf?sequence=1" TargetMode="External"/><Relationship Id="rId53" Type="http://schemas.openxmlformats.org/officeDocument/2006/relationships/image" Target="media/image15.png"/><Relationship Id="rId58" Type="http://schemas.openxmlformats.org/officeDocument/2006/relationships/image" Target="media/image20.png"/><Relationship Id="rId66" Type="http://schemas.openxmlformats.org/officeDocument/2006/relationships/image" Target="media/image26.pn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image" Target="media/image6.png"/><Relationship Id="rId14" Type="http://schemas.openxmlformats.org/officeDocument/2006/relationships/footer" Target="footer2.xml"/><Relationship Id="rId22" Type="http://schemas.openxmlformats.org/officeDocument/2006/relationships/hyperlink" Target="https://ctep.cancer.gov/protocoldevelopment/electronic_applications/docs/ctcae_v5_quick_reference_8.5x11.pdf" TargetMode="External"/><Relationship Id="rId27" Type="http://schemas.openxmlformats.org/officeDocument/2006/relationships/hyperlink" Target="http://sentinel-project.org/2018/03/29/how-to-care-for-people-exposed-to-drug-resistant-tuberculosis-a-practical-guide/" TargetMode="External"/><Relationship Id="rId30" Type="http://schemas.openxmlformats.org/officeDocument/2006/relationships/footer" Target="footer7.xml"/><Relationship Id="rId35" Type="http://schemas.openxmlformats.org/officeDocument/2006/relationships/hyperlink" Target="http://www.nationaltbcenter.ucsf.edu/drtb/docs/MDRTB_book_2011.pdf" TargetMode="External"/><Relationship Id="rId43" Type="http://schemas.openxmlformats.org/officeDocument/2006/relationships/hyperlink" Target="http://whqlibdoc.who.int/" TargetMode="External"/><Relationship Id="rId48" Type="http://schemas.openxmlformats.org/officeDocument/2006/relationships/image" Target="media/image10.png"/><Relationship Id="rId56" Type="http://schemas.openxmlformats.org/officeDocument/2006/relationships/image" Target="media/image18.png"/><Relationship Id="rId64" Type="http://schemas.openxmlformats.org/officeDocument/2006/relationships/hyperlink" Target="http://www.youtube.com/watch?v=IWl_TY_LbZk&amp;feature=youtu.be"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3.jpeg"/><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footer" Target="footer9.xml"/><Relationship Id="rId38" Type="http://schemas.openxmlformats.org/officeDocument/2006/relationships/hyperlink" Target="http://www.msf.org.uk/TB_" TargetMode="External"/><Relationship Id="rId46" Type="http://schemas.openxmlformats.org/officeDocument/2006/relationships/footer" Target="footer11.xml"/><Relationship Id="rId59" Type="http://schemas.openxmlformats.org/officeDocument/2006/relationships/image" Target="media/image21.png"/><Relationship Id="rId67" Type="http://schemas.openxmlformats.org/officeDocument/2006/relationships/hyperlink" Target="http://www.sentinel-project.org/" TargetMode="External"/><Relationship Id="rId20" Type="http://schemas.openxmlformats.org/officeDocument/2006/relationships/footer" Target="footer3.xml"/><Relationship Id="rId41" Type="http://schemas.openxmlformats.org/officeDocument/2006/relationships/hyperlink" Target="https://www.who.int/tb/publications/2018/WHO.2018.MDR-TB.Rx.Guidelines.prefinal.text.pdf" TargetMode="External"/><Relationship Id="rId54" Type="http://schemas.openxmlformats.org/officeDocument/2006/relationships/image" Target="media/image16.png"/><Relationship Id="rId62" Type="http://schemas.openxmlformats.org/officeDocument/2006/relationships/image" Target="media/image2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image" Target="media/image9.png"/><Relationship Id="rId36" Type="http://schemas.openxmlformats.org/officeDocument/2006/relationships/hyperlink" Target="http://ecdc.europa.eu/en/publications/" TargetMode="External"/><Relationship Id="rId49" Type="http://schemas.openxmlformats.org/officeDocument/2006/relationships/image" Target="media/image11.png"/><Relationship Id="rId57" Type="http://schemas.openxmlformats.org/officeDocument/2006/relationships/image" Target="media/image19.png"/><Relationship Id="rId10" Type="http://schemas.openxmlformats.org/officeDocument/2006/relationships/hyperlink" Target="http://sentinel-project.org/)" TargetMode="External"/><Relationship Id="rId31" Type="http://schemas.openxmlformats.org/officeDocument/2006/relationships/footer" Target="footer8.xml"/><Relationship Id="rId44" Type="http://schemas.openxmlformats.org/officeDocument/2006/relationships/hyperlink" Target="http://whqlibdoc.who.int/" TargetMode="External"/><Relationship Id="rId52" Type="http://schemas.openxmlformats.org/officeDocument/2006/relationships/image" Target="media/image14.jpeg"/><Relationship Id="rId60" Type="http://schemas.openxmlformats.org/officeDocument/2006/relationships/image" Target="media/image22.png"/><Relationship Id="rId65" Type="http://schemas.openxmlformats.org/officeDocument/2006/relationships/hyperlink" Target="http://www.youtube.com/watch?v=IWl_TY_LbZk&amp;feature=youtu.be" TargetMode="External"/><Relationship Id="rId4" Type="http://schemas.openxmlformats.org/officeDocument/2006/relationships/settings" Target="settings.xml"/><Relationship Id="rId9" Type="http://schemas.openxmlformats.org/officeDocument/2006/relationships/hyperlink" Target="http://sentinel-project.org/)" TargetMode="Externa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hyperlink" Target="http://sentinel-project.org/2016/05/16/advancing-access-for-new-tb-drugs-for-%20children/" TargetMode="External"/><Relationship Id="rId34" Type="http://schemas.openxmlformats.org/officeDocument/2006/relationships/footer" Target="footer10.xml"/><Relationship Id="rId50" Type="http://schemas.openxmlformats.org/officeDocument/2006/relationships/image" Target="media/image12.png"/><Relationship Id="rId55" Type="http://schemas.openxmlformats.org/officeDocument/2006/relationships/image" Target="media/image17.png"/></Relationships>
</file>

<file path=word/_rels/footnotes.xml.rels><?xml version="1.0" encoding="UTF-8" standalone="yes"?>
<Relationships xmlns="http://schemas.openxmlformats.org/package/2006/relationships"><Relationship Id="rId2" Type="http://schemas.openxmlformats.org/officeDocument/2006/relationships/hyperlink" Target="mailto:tbsentinelproject@gmail.com" TargetMode="External"/><Relationship Id="rId1" Type="http://schemas.openxmlformats.org/officeDocument/2006/relationships/hyperlink" Target="mailto:tbsentinelprojec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95527</Words>
  <Characters>54451</Characters>
  <Application>Microsoft Office Word</Application>
  <DocSecurity>0</DocSecurity>
  <Lines>453</Lines>
  <Paragraphs>299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149679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Admin</cp:lastModifiedBy>
  <cp:revision>2</cp:revision>
  <cp:lastPrinted>2019-03-25T12:42:00Z</cp:lastPrinted>
  <dcterms:created xsi:type="dcterms:W3CDTF">2019-04-15T10:06:00Z</dcterms:created>
  <dcterms:modified xsi:type="dcterms:W3CDTF">2019-04-15T10:06:00Z</dcterms:modified>
</cp:coreProperties>
</file>