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397F3" w14:textId="77777777" w:rsidR="00E6735B" w:rsidRPr="00DB44F8" w:rsidRDefault="00D701BB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Hlk60068097"/>
      <w:r w:rsidRPr="00DB44F8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8E541B" w:rsidRPr="00DB44F8">
        <w:rPr>
          <w:rFonts w:ascii="Times New Roman" w:hAnsi="Times New Roman"/>
          <w:b/>
          <w:bCs/>
          <w:sz w:val="24"/>
          <w:szCs w:val="24"/>
        </w:rPr>
        <w:t>8</w:t>
      </w:r>
    </w:p>
    <w:p w14:paraId="487DECA9" w14:textId="319741A5" w:rsidR="00E6735B" w:rsidRPr="00DB44F8" w:rsidRDefault="00E6735B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r w:rsidRPr="00DB44F8">
        <w:rPr>
          <w:rFonts w:ascii="Times New Roman" w:hAnsi="Times New Roman"/>
          <w:b/>
          <w:bCs/>
          <w:sz w:val="24"/>
          <w:szCs w:val="24"/>
        </w:rPr>
        <w:t xml:space="preserve">до Оголошення </w:t>
      </w:r>
      <w:r w:rsidRPr="00C307F3">
        <w:rPr>
          <w:rFonts w:ascii="Times New Roman" w:hAnsi="Times New Roman"/>
          <w:b/>
          <w:sz w:val="24"/>
          <w:szCs w:val="24"/>
        </w:rPr>
        <w:t>№</w:t>
      </w:r>
      <w:r w:rsidR="00FE13A8" w:rsidRPr="00C307F3">
        <w:rPr>
          <w:rFonts w:ascii="Times New Roman" w:hAnsi="Times New Roman"/>
          <w:b/>
          <w:sz w:val="24"/>
          <w:szCs w:val="24"/>
        </w:rPr>
        <w:t xml:space="preserve"> </w:t>
      </w:r>
      <w:r w:rsidR="00C307F3">
        <w:rPr>
          <w:rFonts w:ascii="Times New Roman" w:hAnsi="Times New Roman"/>
          <w:b/>
          <w:sz w:val="24"/>
          <w:szCs w:val="24"/>
        </w:rPr>
        <w:t>478</w:t>
      </w:r>
      <w:r w:rsidR="00FE13A8" w:rsidRPr="00C307F3">
        <w:rPr>
          <w:rFonts w:ascii="Times New Roman" w:hAnsi="Times New Roman"/>
          <w:b/>
          <w:sz w:val="24"/>
          <w:szCs w:val="24"/>
        </w:rPr>
        <w:t>/ВТ</w:t>
      </w:r>
      <w:r w:rsidR="00821AC7" w:rsidRPr="00C307F3">
        <w:rPr>
          <w:rFonts w:ascii="Times New Roman" w:hAnsi="Times New Roman"/>
          <w:b/>
          <w:sz w:val="24"/>
          <w:szCs w:val="24"/>
        </w:rPr>
        <w:t xml:space="preserve"> </w:t>
      </w:r>
      <w:r w:rsidR="004B1D40" w:rsidRPr="00C307F3">
        <w:rPr>
          <w:rFonts w:ascii="Times New Roman" w:hAnsi="Times New Roman"/>
          <w:b/>
          <w:sz w:val="24"/>
          <w:szCs w:val="24"/>
        </w:rPr>
        <w:t xml:space="preserve">від </w:t>
      </w:r>
      <w:r w:rsidR="00C307F3">
        <w:rPr>
          <w:rFonts w:ascii="Times New Roman" w:hAnsi="Times New Roman"/>
          <w:b/>
          <w:sz w:val="24"/>
          <w:szCs w:val="24"/>
        </w:rPr>
        <w:t>24.12.2020 року</w:t>
      </w:r>
      <w:r w:rsidR="00FE13A8" w:rsidRPr="00DB44F8">
        <w:rPr>
          <w:rFonts w:ascii="Times New Roman" w:hAnsi="Times New Roman"/>
          <w:b/>
          <w:sz w:val="24"/>
          <w:szCs w:val="24"/>
        </w:rPr>
        <w:t xml:space="preserve"> </w:t>
      </w:r>
    </w:p>
    <w:bookmarkEnd w:id="0"/>
    <w:p w14:paraId="17BF7FDA" w14:textId="32FF5547" w:rsidR="00D701BB" w:rsidRDefault="00E6735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21AC7">
        <w:rPr>
          <w:rFonts w:ascii="Times New Roman" w:hAnsi="Times New Roman"/>
          <w:b/>
          <w:sz w:val="26"/>
          <w:szCs w:val="26"/>
        </w:rPr>
        <w:t>Т</w:t>
      </w:r>
      <w:r w:rsidR="0042408A" w:rsidRPr="00821AC7">
        <w:rPr>
          <w:rFonts w:ascii="Times New Roman" w:hAnsi="Times New Roman"/>
          <w:b/>
          <w:sz w:val="26"/>
          <w:szCs w:val="26"/>
        </w:rPr>
        <w:t>аблиця відповідності товару</w:t>
      </w:r>
      <w:r w:rsidR="002F05D0" w:rsidRPr="00821AC7">
        <w:rPr>
          <w:rFonts w:ascii="Times New Roman" w:hAnsi="Times New Roman"/>
          <w:b/>
          <w:sz w:val="26"/>
          <w:szCs w:val="26"/>
        </w:rPr>
        <w:t xml:space="preserve"> медико-</w:t>
      </w:r>
      <w:r w:rsidR="0042408A" w:rsidRPr="00821AC7">
        <w:rPr>
          <w:rFonts w:ascii="Times New Roman" w:hAnsi="Times New Roman"/>
          <w:b/>
          <w:sz w:val="26"/>
          <w:szCs w:val="26"/>
        </w:rPr>
        <w:t>технічним вимогам</w:t>
      </w:r>
    </w:p>
    <w:tbl>
      <w:tblPr>
        <w:tblW w:w="15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7"/>
        <w:gridCol w:w="3969"/>
        <w:gridCol w:w="5239"/>
        <w:gridCol w:w="2578"/>
      </w:tblGrid>
      <w:tr w:rsidR="002F05D0" w:rsidRPr="005C399D" w14:paraId="07A64B04" w14:textId="0446B583" w:rsidTr="00C07CBC"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9257" w14:textId="77777777" w:rsidR="002F05D0" w:rsidRPr="005C399D" w:rsidRDefault="002F05D0" w:rsidP="00CE0990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 закупівлі:  </w:t>
            </w:r>
          </w:p>
        </w:tc>
        <w:tc>
          <w:tcPr>
            <w:tcW w:w="1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1ED3" w14:textId="24D83D1E" w:rsidR="002F05D0" w:rsidRPr="005C399D" w:rsidRDefault="002F05D0" w:rsidP="00CE0990">
            <w:pPr>
              <w:pStyle w:val="xfmc7"/>
              <w:shd w:val="clear" w:color="auto" w:fill="FFFFFF"/>
              <w:tabs>
                <w:tab w:val="left" w:pos="993"/>
                <w:tab w:val="left" w:pos="1276"/>
              </w:tabs>
              <w:spacing w:before="0" w:beforeAutospacing="0" w:after="0" w:afterAutospacing="0"/>
              <w:rPr>
                <w:b/>
                <w:lang w:val="uk-UA"/>
              </w:rPr>
            </w:pPr>
            <w:r w:rsidRPr="005C399D">
              <w:rPr>
                <w:lang w:val="uk-UA"/>
              </w:rPr>
              <w:t xml:space="preserve">Апарат штучної вентиляції легенів загального призначення для інтенсивної терапії (Інформація щодо коду та назви медичного виробу відповідно до національного класифікатора НК 024:2019 «Класифікатор медичних виробів»: 47244). </w:t>
            </w:r>
          </w:p>
        </w:tc>
      </w:tr>
      <w:tr w:rsidR="002F05D0" w:rsidRPr="005C399D" w14:paraId="3EC0F0E2" w14:textId="77777777" w:rsidTr="00C07CBC"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A55D" w14:textId="7088DD55" w:rsidR="002F05D0" w:rsidRPr="005C399D" w:rsidRDefault="002F05D0" w:rsidP="00CE0990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Назва марки та моделі:</w:t>
            </w:r>
          </w:p>
        </w:tc>
        <w:tc>
          <w:tcPr>
            <w:tcW w:w="1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1C9D08" w14:textId="2AE6A67E" w:rsidR="002F05D0" w:rsidRPr="005C399D" w:rsidRDefault="002F05D0" w:rsidP="004A46A8">
            <w:pPr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5C399D"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  <w:t>Вказати назву марки та моделі</w:t>
            </w:r>
          </w:p>
        </w:tc>
      </w:tr>
      <w:tr w:rsidR="002F05D0" w:rsidRPr="005C399D" w14:paraId="417B8A18" w14:textId="77777777" w:rsidTr="00C07CBC"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CB20" w14:textId="47CABB78" w:rsidR="002F05D0" w:rsidRPr="005C399D" w:rsidRDefault="002F05D0" w:rsidP="00CE0990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Назва виробника:</w:t>
            </w:r>
          </w:p>
        </w:tc>
        <w:tc>
          <w:tcPr>
            <w:tcW w:w="1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8A80CA" w14:textId="144D3FCA" w:rsidR="002F05D0" w:rsidRPr="005C399D" w:rsidRDefault="002F05D0" w:rsidP="004A46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i/>
                <w:iCs/>
                <w:sz w:val="24"/>
                <w:szCs w:val="24"/>
              </w:rPr>
              <w:t>Вказати назву виробника</w:t>
            </w:r>
          </w:p>
        </w:tc>
      </w:tr>
      <w:tr w:rsidR="002F05D0" w:rsidRPr="005C399D" w14:paraId="33F9AFCE" w14:textId="77777777" w:rsidTr="00C07CBC"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3FDD" w14:textId="1C6CE40D" w:rsidR="002F05D0" w:rsidRPr="005C399D" w:rsidRDefault="002F05D0" w:rsidP="00CE0990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Назва країни виробника:</w:t>
            </w:r>
          </w:p>
        </w:tc>
        <w:tc>
          <w:tcPr>
            <w:tcW w:w="1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8FB403" w14:textId="6886F8F0" w:rsidR="002F05D0" w:rsidRPr="005C399D" w:rsidRDefault="002F05D0" w:rsidP="004A46A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i/>
                <w:iCs/>
                <w:sz w:val="24"/>
                <w:szCs w:val="24"/>
              </w:rPr>
              <w:t>Вказати назву країни виробника</w:t>
            </w:r>
          </w:p>
        </w:tc>
      </w:tr>
      <w:tr w:rsidR="002F05D0" w:rsidRPr="005C399D" w14:paraId="66980F57" w14:textId="5C2700A2" w:rsidTr="00C07CBC">
        <w:trPr>
          <w:trHeight w:val="346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7B13" w14:textId="77777777" w:rsidR="002F05D0" w:rsidRPr="005C399D" w:rsidRDefault="002F05D0" w:rsidP="00CE0990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Кількість:</w:t>
            </w:r>
          </w:p>
        </w:tc>
        <w:tc>
          <w:tcPr>
            <w:tcW w:w="1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383C" w14:textId="6BEC3335" w:rsidR="002F05D0" w:rsidRPr="00C07CBC" w:rsidRDefault="00821AC7" w:rsidP="004A46A8">
            <w:pPr>
              <w:rPr>
                <w:rFonts w:ascii="Times New Roman" w:hAnsi="Times New Roman"/>
                <w:sz w:val="24"/>
                <w:szCs w:val="24"/>
              </w:rPr>
            </w:pPr>
            <w:r w:rsidRPr="00C07CBC">
              <w:rPr>
                <w:rFonts w:ascii="Times New Roman" w:hAnsi="Times New Roman"/>
                <w:sz w:val="24"/>
                <w:szCs w:val="24"/>
              </w:rPr>
              <w:t>1</w:t>
            </w:r>
            <w:r w:rsidR="00C07CBC" w:rsidRPr="00C07CBC">
              <w:rPr>
                <w:rFonts w:ascii="Times New Roman" w:hAnsi="Times New Roman"/>
                <w:sz w:val="24"/>
                <w:szCs w:val="24"/>
              </w:rPr>
              <w:t>4</w:t>
            </w:r>
            <w:r w:rsidR="002F05D0" w:rsidRPr="00C07C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07CBC" w:rsidRPr="00C07CBC">
              <w:rPr>
                <w:rFonts w:ascii="Times New Roman" w:hAnsi="Times New Roman"/>
                <w:sz w:val="24"/>
                <w:szCs w:val="24"/>
              </w:rPr>
              <w:t>чотирнадцять</w:t>
            </w:r>
            <w:r w:rsidR="002F05D0" w:rsidRPr="00C07CBC">
              <w:rPr>
                <w:rFonts w:ascii="Times New Roman" w:hAnsi="Times New Roman"/>
                <w:sz w:val="24"/>
                <w:szCs w:val="24"/>
              </w:rPr>
              <w:t>) штук</w:t>
            </w:r>
          </w:p>
        </w:tc>
      </w:tr>
      <w:tr w:rsidR="002F05D0" w:rsidRPr="005C399D" w14:paraId="163B7A8B" w14:textId="1FCC5A6F" w:rsidTr="00C07CBC">
        <w:trPr>
          <w:trHeight w:val="363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69A0" w14:textId="77777777" w:rsidR="002F05D0" w:rsidRPr="005C399D" w:rsidRDefault="002F05D0" w:rsidP="00CE0990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Строк поставки:</w:t>
            </w:r>
          </w:p>
        </w:tc>
        <w:tc>
          <w:tcPr>
            <w:tcW w:w="1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03FA" w14:textId="11982CFF" w:rsidR="002F05D0" w:rsidRPr="00C07CBC" w:rsidRDefault="002F05D0" w:rsidP="004A46A8">
            <w:pPr>
              <w:rPr>
                <w:rFonts w:ascii="Times New Roman" w:hAnsi="Times New Roman"/>
                <w:sz w:val="24"/>
                <w:szCs w:val="24"/>
              </w:rPr>
            </w:pPr>
            <w:r w:rsidRPr="00C07CBC">
              <w:rPr>
                <w:rFonts w:ascii="Times New Roman" w:eastAsia="Tahoma" w:hAnsi="Times New Roman"/>
                <w:sz w:val="24"/>
                <w:szCs w:val="24"/>
              </w:rPr>
              <w:t>60 (шістдесят) календарних днів з дати підписання договору</w:t>
            </w:r>
          </w:p>
        </w:tc>
      </w:tr>
      <w:tr w:rsidR="002F05D0" w:rsidRPr="005C399D" w14:paraId="557D06A9" w14:textId="06FB06F4" w:rsidTr="00C07CB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EF7B" w14:textId="77777777" w:rsidR="002F05D0" w:rsidRPr="005C399D" w:rsidRDefault="002F05D0" w:rsidP="00CE0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F203" w14:textId="5658FDF8" w:rsidR="002F05D0" w:rsidRPr="005C399D" w:rsidRDefault="00DB44F8" w:rsidP="00CE0990">
            <w:pPr>
              <w:spacing w:after="0" w:line="240" w:lineRule="auto"/>
              <w:ind w:left="2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sz w:val="24"/>
                <w:szCs w:val="24"/>
              </w:rPr>
              <w:t>Медико-т</w:t>
            </w:r>
            <w:r w:rsidR="002F05D0" w:rsidRPr="005C399D">
              <w:rPr>
                <w:rFonts w:ascii="Times New Roman" w:hAnsi="Times New Roman"/>
                <w:b/>
                <w:sz w:val="24"/>
                <w:szCs w:val="24"/>
              </w:rPr>
              <w:t>ехнічні вимоги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61E1" w14:textId="77777777" w:rsidR="002F05D0" w:rsidRPr="005C399D" w:rsidRDefault="002F05D0" w:rsidP="00CE0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Запропонований варіант</w:t>
            </w:r>
          </w:p>
          <w:p w14:paraId="36963A44" w14:textId="576FECCE" w:rsidR="004A46A8" w:rsidRPr="005C399D" w:rsidRDefault="004A46A8" w:rsidP="00CE0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(</w:t>
            </w:r>
            <w:r w:rsidRPr="005C39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Вказати технічні вимоги запропонованого товару)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7B1B" w14:textId="18F2C49E" w:rsidR="002F05D0" w:rsidRPr="005C399D" w:rsidRDefault="009E3CD2" w:rsidP="00CE09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sz w:val="24"/>
                <w:szCs w:val="24"/>
              </w:rPr>
              <w:t xml:space="preserve">Відповідність (так/ні) з посиланням на сторінку технічного опису, або паспорту виробника </w:t>
            </w:r>
            <w:r w:rsidR="004A46A8" w:rsidRPr="005C399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A46A8" w:rsidRPr="005C399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Вказати посилання</w:t>
            </w:r>
            <w:r w:rsidR="00885767" w:rsidRPr="005C399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B44F8" w:rsidRPr="005C399D" w14:paraId="77F3090A" w14:textId="15EDAB0E" w:rsidTr="00C07CBC">
        <w:trPr>
          <w:trHeight w:val="1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5D2F" w14:textId="77777777" w:rsidR="00DB44F8" w:rsidRPr="005C399D" w:rsidRDefault="00DB44F8" w:rsidP="00CE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EF4F" w14:textId="4C47EA69" w:rsidR="00DB44F8" w:rsidRPr="005C399D" w:rsidRDefault="00DB44F8" w:rsidP="00DB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sz w:val="24"/>
                <w:szCs w:val="24"/>
              </w:rPr>
              <w:t>Опис апарату:</w:t>
            </w:r>
          </w:p>
        </w:tc>
      </w:tr>
      <w:tr w:rsidR="00C07CBC" w:rsidRPr="005C399D" w14:paraId="7A962737" w14:textId="66347E84" w:rsidTr="00C07CBC">
        <w:trPr>
          <w:trHeight w:val="1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CE47" w14:textId="77777777" w:rsidR="00C07CBC" w:rsidRPr="005C399D" w:rsidRDefault="00C07CBC" w:rsidP="00C07CB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4731" w14:textId="45D2549A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sz w:val="24"/>
                <w:szCs w:val="24"/>
              </w:rPr>
              <w:t xml:space="preserve">Апарат повинен застосовуватися як для </w:t>
            </w:r>
            <w:proofErr w:type="spellStart"/>
            <w:r w:rsidRPr="007446B7">
              <w:rPr>
                <w:rFonts w:ascii="Times New Roman" w:hAnsi="Times New Roman"/>
                <w:sz w:val="24"/>
                <w:szCs w:val="24"/>
              </w:rPr>
              <w:t>інвазивної</w:t>
            </w:r>
            <w:proofErr w:type="spellEnd"/>
            <w:r w:rsidRPr="007446B7">
              <w:rPr>
                <w:rFonts w:ascii="Times New Roman" w:hAnsi="Times New Roman"/>
                <w:sz w:val="24"/>
                <w:szCs w:val="24"/>
              </w:rPr>
              <w:t xml:space="preserve"> так і для </w:t>
            </w:r>
            <w:proofErr w:type="spellStart"/>
            <w:r w:rsidRPr="007446B7">
              <w:rPr>
                <w:rFonts w:ascii="Times New Roman" w:hAnsi="Times New Roman"/>
                <w:sz w:val="24"/>
                <w:szCs w:val="24"/>
              </w:rPr>
              <w:t>неінвазивної</w:t>
            </w:r>
            <w:proofErr w:type="spellEnd"/>
            <w:r w:rsidRPr="007446B7">
              <w:rPr>
                <w:rFonts w:ascii="Times New Roman" w:hAnsi="Times New Roman"/>
                <w:sz w:val="24"/>
                <w:szCs w:val="24"/>
              </w:rPr>
              <w:t xml:space="preserve"> ШВЛ у дорослих, та дітей від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7446B7">
                <w:rPr>
                  <w:rFonts w:ascii="Times New Roman" w:hAnsi="Times New Roman"/>
                  <w:sz w:val="24"/>
                  <w:szCs w:val="24"/>
                </w:rPr>
                <w:t>3 кг</w:t>
              </w:r>
            </w:smartTag>
            <w:r w:rsidRPr="007446B7">
              <w:rPr>
                <w:rFonts w:ascii="Times New Roman" w:hAnsi="Times New Roman"/>
                <w:sz w:val="24"/>
                <w:szCs w:val="24"/>
              </w:rPr>
              <w:t xml:space="preserve"> в умовах стаціонару та при транспортуванні.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F4974F3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6E67F79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265FED14" w14:textId="53B4FF8D" w:rsidTr="00C07CBC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6C1A" w14:textId="77777777" w:rsidR="00C07CBC" w:rsidRPr="005C399D" w:rsidRDefault="00C07CBC" w:rsidP="00C07CB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1CDA" w14:textId="12154320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sz w:val="24"/>
                <w:szCs w:val="24"/>
              </w:rPr>
              <w:t xml:space="preserve">Автоматичне </w:t>
            </w:r>
            <w:proofErr w:type="spellStart"/>
            <w:r w:rsidRPr="007446B7">
              <w:rPr>
                <w:rFonts w:ascii="Times New Roman" w:hAnsi="Times New Roman"/>
                <w:sz w:val="24"/>
                <w:szCs w:val="24"/>
              </w:rPr>
              <w:t>самотестування</w:t>
            </w:r>
            <w:proofErr w:type="spellEnd"/>
            <w:r w:rsidRPr="007446B7">
              <w:rPr>
                <w:rFonts w:ascii="Times New Roman" w:hAnsi="Times New Roman"/>
                <w:sz w:val="24"/>
                <w:szCs w:val="24"/>
              </w:rPr>
              <w:t xml:space="preserve"> після запуску.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5E5DB7A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1BC9FB5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45A86A7A" w14:textId="1C47DAA4" w:rsidTr="00C07CBC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0C1" w14:textId="77777777" w:rsidR="00C07CBC" w:rsidRPr="005C399D" w:rsidRDefault="00C07CBC" w:rsidP="00C07CB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09D0" w14:textId="6E4E5402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Апарат повинен мати сенсорний кольоровий графічний монітор розміром не менше 10,4 дюйма, та </w:t>
            </w:r>
            <w:proofErr w:type="spellStart"/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розділяючою</w:t>
            </w:r>
            <w:proofErr w:type="spellEnd"/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властивістю не менше 640х480 пікселів</w:t>
            </w:r>
            <w:r w:rsidRPr="007446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6CB31CF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B9B9109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06EE3602" w14:textId="6A17B65F" w:rsidTr="00C07CBC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AF19" w14:textId="77777777" w:rsidR="00C07CBC" w:rsidRPr="005C399D" w:rsidRDefault="00C07CBC" w:rsidP="00C07CB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37B0" w14:textId="00DFEE18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sz w:val="24"/>
                <w:szCs w:val="24"/>
              </w:rPr>
              <w:t>Доступ до усіх функцій через сенсорний екран та через ручку-кнопку.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4AF2EBB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ABC4BE1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65D3EA9D" w14:textId="14B7C9C3" w:rsidTr="00C07CBC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A70A" w14:textId="77777777" w:rsidR="00C07CBC" w:rsidRPr="005C399D" w:rsidRDefault="00C07CBC" w:rsidP="00C07CB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334D" w14:textId="719E9503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BB6">
              <w:rPr>
                <w:rFonts w:ascii="Times New Roman" w:hAnsi="Times New Roman"/>
                <w:sz w:val="24"/>
                <w:szCs w:val="24"/>
              </w:rPr>
              <w:t xml:space="preserve"> Можливість використання при </w:t>
            </w:r>
            <w:proofErr w:type="spellStart"/>
            <w:r w:rsidRPr="00C63BB6">
              <w:rPr>
                <w:rFonts w:ascii="Times New Roman" w:hAnsi="Times New Roman"/>
                <w:sz w:val="24"/>
                <w:szCs w:val="24"/>
              </w:rPr>
              <w:t>внутрігоспітальному</w:t>
            </w:r>
            <w:proofErr w:type="spellEnd"/>
            <w:r w:rsidRPr="00C63BB6">
              <w:rPr>
                <w:rFonts w:ascii="Times New Roman" w:hAnsi="Times New Roman"/>
                <w:sz w:val="24"/>
                <w:szCs w:val="24"/>
              </w:rPr>
              <w:t xml:space="preserve"> транспортуванні за рахунок</w:t>
            </w:r>
            <w:r w:rsidRPr="00C63BB6">
              <w:rPr>
                <w:rFonts w:ascii="Times New Roman" w:hAnsi="Times New Roman"/>
                <w:color w:val="595959"/>
                <w:sz w:val="24"/>
                <w:szCs w:val="24"/>
              </w:rPr>
              <w:t xml:space="preserve"> </w:t>
            </w:r>
            <w:r w:rsidRPr="00C63BB6">
              <w:rPr>
                <w:rFonts w:ascii="Times New Roman" w:hAnsi="Times New Roman"/>
                <w:sz w:val="24"/>
                <w:szCs w:val="24"/>
              </w:rPr>
              <w:t>наявності вбудованої батареї високої ємкості, що  забезпечує не менше 3 годин автономної роботи.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9DBD56F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9C3FB34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424BBFF8" w14:textId="1E88F107" w:rsidTr="00C07CBC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8891" w14:textId="77777777" w:rsidR="00C07CBC" w:rsidRPr="005C399D" w:rsidRDefault="00C07CBC" w:rsidP="00C07CBC">
            <w:pPr>
              <w:pStyle w:val="a3"/>
              <w:numPr>
                <w:ilvl w:val="0"/>
                <w:numId w:val="37"/>
              </w:numPr>
              <w:spacing w:before="0" w:beforeAutospacing="0" w:after="0" w:afterAutospacing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DBFF" w14:textId="6286C368" w:rsidR="00C07CBC" w:rsidRPr="005C399D" w:rsidRDefault="00C07CBC" w:rsidP="00C07CB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63BB6">
              <w:rPr>
                <w:rFonts w:ascii="Times New Roman" w:hAnsi="Times New Roman" w:cs="Times New Roman"/>
              </w:rPr>
              <w:t xml:space="preserve">Можливість проведення ШВЛ при падінні тиску кисню в </w:t>
            </w:r>
            <w:r w:rsidRPr="00C63BB6">
              <w:rPr>
                <w:rFonts w:ascii="Times New Roman" w:hAnsi="Times New Roman" w:cs="Times New Roman"/>
              </w:rPr>
              <w:lastRenderedPageBreak/>
              <w:t>мережі менш 1,5 атмосфер</w:t>
            </w:r>
            <w:r w:rsidRPr="00C63BB6">
              <w:rPr>
                <w:rFonts w:ascii="Times New Roman" w:hAnsi="Times New Roman"/>
              </w:rPr>
              <w:t>.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D25C250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6936C0B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4B570DF9" w14:textId="60A494F2" w:rsidTr="00C07CBC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522D" w14:textId="77777777" w:rsidR="00C07CBC" w:rsidRPr="005C399D" w:rsidRDefault="00C07CBC" w:rsidP="00C07CBC">
            <w:pPr>
              <w:pStyle w:val="a3"/>
              <w:numPr>
                <w:ilvl w:val="0"/>
                <w:numId w:val="37"/>
              </w:numPr>
              <w:spacing w:before="0" w:beforeAutospacing="0" w:after="0" w:afterAutospacing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7451" w14:textId="0659B52D" w:rsidR="00C07CBC" w:rsidRPr="005C399D" w:rsidRDefault="00C07CBC" w:rsidP="00C07CB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446B7">
              <w:rPr>
                <w:rFonts w:ascii="Times New Roman" w:hAnsi="Times New Roman" w:cs="Times New Roman"/>
              </w:rPr>
              <w:t>Звуковий сигнал тривоги апарату може бути автоматично вимкнено на 2 хвилини.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1184ABD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4F2F589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54FC8738" w14:textId="17C258A5" w:rsidTr="00C07CBC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E17F" w14:textId="77777777" w:rsidR="00C07CBC" w:rsidRPr="005C399D" w:rsidRDefault="00C07CBC" w:rsidP="00C07CBC">
            <w:pPr>
              <w:pStyle w:val="a3"/>
              <w:numPr>
                <w:ilvl w:val="0"/>
                <w:numId w:val="37"/>
              </w:numPr>
              <w:spacing w:before="0" w:beforeAutospacing="0" w:after="0" w:afterAutospacing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AF63" w14:textId="15382428" w:rsidR="00C07CBC" w:rsidRPr="005C399D" w:rsidRDefault="00C07CBC" w:rsidP="00C07CB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446B7">
              <w:rPr>
                <w:rFonts w:ascii="Times New Roman" w:hAnsi="Times New Roman" w:cs="Times New Roman"/>
              </w:rPr>
              <w:t>Збереження даних тривог на не менше ніж 4 000 фактів і трендів 80 год, які дозволяють проводити детальний ретроспективний аналіз роботи.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6E68F72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5CF7D8C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325FD04E" w14:textId="541021E6" w:rsidTr="00C07CBC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42E3" w14:textId="77777777" w:rsidR="00C07CBC" w:rsidRPr="005C399D" w:rsidRDefault="00C07CBC" w:rsidP="00C07CBC">
            <w:pPr>
              <w:pStyle w:val="a3"/>
              <w:numPr>
                <w:ilvl w:val="0"/>
                <w:numId w:val="37"/>
              </w:numPr>
              <w:spacing w:before="0" w:beforeAutospacing="0" w:after="0" w:afterAutospacing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EC9B" w14:textId="2FCC4250" w:rsidR="00C07CBC" w:rsidRPr="005C399D" w:rsidRDefault="00C07CBC" w:rsidP="00C07CB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446B7">
              <w:rPr>
                <w:rFonts w:ascii="Times New Roman" w:hAnsi="Times New Roman" w:cs="Times New Roman"/>
              </w:rPr>
              <w:t>Вбудований електрохімічний датчик кисню.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C59CEA6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9F15DAF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02FC424B" w14:textId="77777777" w:rsidTr="00C07CBC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6575" w14:textId="77777777" w:rsidR="00C07CBC" w:rsidRPr="005C399D" w:rsidRDefault="00C07CBC" w:rsidP="00C07CBC">
            <w:pPr>
              <w:pStyle w:val="a3"/>
              <w:numPr>
                <w:ilvl w:val="0"/>
                <w:numId w:val="37"/>
              </w:numPr>
              <w:spacing w:before="0" w:beforeAutospacing="0" w:after="0" w:afterAutospacing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213" w14:textId="32D41975" w:rsidR="00C07CBC" w:rsidRPr="005C399D" w:rsidRDefault="00C07CBC" w:rsidP="00C07CB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446B7">
              <w:rPr>
                <w:rFonts w:ascii="Times New Roman" w:eastAsia="Times New Roman" w:hAnsi="Times New Roman" w:cs="Times New Roman"/>
                <w:color w:val="000000"/>
              </w:rPr>
              <w:t xml:space="preserve">Інтегрований в апарат ШВЛ клапан </w:t>
            </w:r>
            <w:proofErr w:type="spellStart"/>
            <w:r w:rsidRPr="007446B7">
              <w:rPr>
                <w:rFonts w:ascii="Times New Roman" w:eastAsia="Times New Roman" w:hAnsi="Times New Roman" w:cs="Times New Roman"/>
                <w:color w:val="000000"/>
              </w:rPr>
              <w:t>видоху</w:t>
            </w:r>
            <w:proofErr w:type="spellEnd"/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7D3A210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CFD0D84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4F8" w:rsidRPr="005C399D" w14:paraId="29604EE7" w14:textId="0BA3AFFC" w:rsidTr="00C07CB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FFBA" w14:textId="77777777" w:rsidR="00DB44F8" w:rsidRPr="005C399D" w:rsidRDefault="00DB44F8" w:rsidP="00CE099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Style w:val="af1"/>
                <w:rFonts w:ascii="Times New Roman" w:hAnsi="Times New Roman"/>
                <w:bCs/>
                <w:sz w:val="24"/>
                <w:szCs w:val="24"/>
              </w:rPr>
            </w:pPr>
            <w:r w:rsidRPr="005C399D">
              <w:rPr>
                <w:rStyle w:val="af1"/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0CDF" w14:textId="1DEE453A" w:rsidR="00DB44F8" w:rsidRPr="005C399D" w:rsidRDefault="00DB44F8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Style w:val="af1"/>
                <w:rFonts w:ascii="Times New Roman" w:hAnsi="Times New Roman"/>
                <w:bCs/>
                <w:sz w:val="24"/>
                <w:szCs w:val="24"/>
              </w:rPr>
              <w:t xml:space="preserve"> Апарат ШВЛ повинен мати наступні режими</w:t>
            </w:r>
            <w:r w:rsidRPr="005C3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99D">
              <w:rPr>
                <w:rStyle w:val="af1"/>
                <w:rFonts w:ascii="Times New Roman" w:hAnsi="Times New Roman"/>
                <w:bCs/>
                <w:sz w:val="24"/>
                <w:szCs w:val="24"/>
              </w:rPr>
              <w:t>із контролем по об’єму  та тиску:</w:t>
            </w:r>
          </w:p>
        </w:tc>
      </w:tr>
      <w:tr w:rsidR="00C07CBC" w:rsidRPr="005C399D" w14:paraId="463EA41D" w14:textId="073194F1" w:rsidTr="00C07CBC">
        <w:trPr>
          <w:trHeight w:val="2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CF2E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FAB1" w14:textId="33EAAADC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VCV– контрольована/ допоміжна ШВЛ по об'єму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0F7BDA5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42B916F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6DC0C481" w14:textId="6677056C" w:rsidTr="00C07CBC">
        <w:trPr>
          <w:trHeight w:val="2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BDFB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3108" w14:textId="20EF8D81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PCV - контрольована/ допоміжна ШВЛ по тиску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D979261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F17DF9D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2B79FC27" w14:textId="51EA9301" w:rsidTr="00C07CBC">
        <w:trPr>
          <w:trHeight w:val="2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7DAE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3694" w14:textId="24E42CB2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SIMV - синхронізована перемежована примусова ШВЛ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397BFED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F1668B4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15FA8476" w14:textId="09BB84FB" w:rsidTr="00C07CBC">
        <w:trPr>
          <w:trHeight w:val="2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3C70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471D" w14:textId="14C90EA2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PSV – спонтанна </w:t>
            </w:r>
            <w:proofErr w:type="spellStart"/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вентіляція</w:t>
            </w:r>
            <w:proofErr w:type="spellEnd"/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із підтримкою тиском 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068BA86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9E93E83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5BF8CFD6" w14:textId="041023AD" w:rsidTr="00C07CBC">
        <w:trPr>
          <w:trHeight w:val="2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69C0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BE26" w14:textId="2BD86A05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CPAP - вентиляція з постійним позитивним тиском у дихальних шляхах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E96326C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A354F87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3E933DA8" w14:textId="6A38EA46" w:rsidTr="00C07CBC">
        <w:trPr>
          <w:trHeight w:val="2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191C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53D" w14:textId="3AE61404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PSIMV –допоміжна перемежована керована  вентиляція по тиску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DDC771F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4805F91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22E81E3B" w14:textId="77777777" w:rsidTr="00C07CBC">
        <w:trPr>
          <w:trHeight w:val="2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4C5A" w14:textId="19959191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EBDE" w14:textId="73F27B60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PSV NIV – </w:t>
            </w:r>
            <w:proofErr w:type="spellStart"/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неінвазивна</w:t>
            </w:r>
            <w:proofErr w:type="spellEnd"/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масочна</w:t>
            </w:r>
            <w:proofErr w:type="spellEnd"/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ШВЛ,  з компенсацією витоку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D7D6EF4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0164F2B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0278138A" w14:textId="77777777" w:rsidTr="00C07CBC">
        <w:trPr>
          <w:trHeight w:val="2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D7F2" w14:textId="74ACB194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462A" w14:textId="54F81CD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Duo</w:t>
            </w:r>
            <w:proofErr w:type="spellEnd"/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levels</w:t>
            </w:r>
            <w:proofErr w:type="spellEnd"/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з </w:t>
            </w:r>
            <w:proofErr w:type="spellStart"/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чередуванням</w:t>
            </w:r>
            <w:proofErr w:type="spellEnd"/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двох рівнів CPAP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C899EA3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697A3EB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26088733" w14:textId="77777777" w:rsidTr="00C07CBC">
        <w:trPr>
          <w:trHeight w:val="2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90FE" w14:textId="6BBC8CCE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28CD" w14:textId="74CC44D9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PRVC – вентиляція з регулюванням тиску з контрольованим об’ємом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3603A14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DA109F9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2BC037D2" w14:textId="77777777" w:rsidTr="00C07CBC">
        <w:trPr>
          <w:trHeight w:val="2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DC41" w14:textId="5F66B830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9DC1" w14:textId="78AED9AD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PS-Pro – підтримка тиском зі змінною частотою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3ABBD91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E945651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5F9EA6C0" w14:textId="77777777" w:rsidTr="00C07CBC">
        <w:trPr>
          <w:trHeight w:val="2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D44" w14:textId="786D2C6D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8AC7" w14:textId="7A380892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APRV – вентиляція із скиданням тиску в дихальних шляхах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C2DF385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9E41FA4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37D79440" w14:textId="77777777" w:rsidTr="00C07CBC">
        <w:trPr>
          <w:trHeight w:val="2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B834" w14:textId="0EECB44D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7730" w14:textId="71922FE2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Вентиляція АПНОЄ   із заздалегідь встановленими параметрами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FED2D2D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8EAEECB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4F8" w:rsidRPr="005C399D" w14:paraId="3D8375AB" w14:textId="6BDEF2DF" w:rsidTr="00C07CB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192B" w14:textId="77777777" w:rsidR="00DB44F8" w:rsidRPr="005C399D" w:rsidRDefault="00DB44F8" w:rsidP="00CE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1"/>
                <w:rFonts w:ascii="Times New Roman" w:hAnsi="Times New Roman"/>
                <w:bCs/>
                <w:sz w:val="24"/>
                <w:szCs w:val="24"/>
              </w:rPr>
            </w:pPr>
            <w:r w:rsidRPr="005C399D">
              <w:rPr>
                <w:rStyle w:val="af1"/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53DD" w14:textId="00144327" w:rsidR="00DB44F8" w:rsidRPr="005C399D" w:rsidRDefault="00DB44F8" w:rsidP="00DB44F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Style w:val="af1"/>
                <w:rFonts w:ascii="Times New Roman" w:hAnsi="Times New Roman"/>
                <w:bCs/>
                <w:sz w:val="24"/>
                <w:szCs w:val="24"/>
              </w:rPr>
              <w:t xml:space="preserve"> Апарат  повинен забезпечувати принаймні наступні параметри </w:t>
            </w: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та показники</w:t>
            </w:r>
            <w:r w:rsidRPr="005C399D">
              <w:rPr>
                <w:rStyle w:val="af1"/>
                <w:rFonts w:ascii="Times New Roman" w:hAnsi="Times New Roman"/>
                <w:bCs/>
                <w:sz w:val="24"/>
                <w:szCs w:val="24"/>
              </w:rPr>
              <w:t xml:space="preserve"> вентиляції:</w:t>
            </w:r>
            <w:r w:rsidRPr="005C399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C07CBC" w:rsidRPr="005C399D" w14:paraId="7775CE9B" w14:textId="3756330E" w:rsidTr="00C07CBC">
        <w:trPr>
          <w:trHeight w:val="2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F3B0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AD95" w14:textId="4668607D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Дихальний об’єм  20-2000 мл.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BAA534E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0F17DE6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61DEB4B6" w14:textId="4B77A3EA" w:rsidTr="00C07CBC">
        <w:trPr>
          <w:trHeight w:val="2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FAA1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E919" w14:textId="1AA97F22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Частота подиху 4–120 </w:t>
            </w:r>
            <w:proofErr w:type="spellStart"/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proofErr w:type="spellEnd"/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/хв.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DF74BF3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7D82D29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4F905B26" w14:textId="4B496B70" w:rsidTr="00C07CBC">
        <w:trPr>
          <w:trHeight w:val="1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9125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08E9" w14:textId="6B182498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Піковий потік 2-150 л/хв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97E343E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AAB96F4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5B3AA58A" w14:textId="03CB04BB" w:rsidTr="00C07CBC">
        <w:trPr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8D9B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541E" w14:textId="0962A4AD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ПДКВ 0-50 см  Н2О 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AEF8764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E81379A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7FF73F64" w14:textId="5E3ED53A" w:rsidTr="00C07CBC">
        <w:trPr>
          <w:trHeight w:val="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9032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D209" w14:textId="43762E28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Інспіраторний</w:t>
            </w:r>
            <w:proofErr w:type="spellEnd"/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тригер по потоку  1-15 л/хв.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A9C0CB5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B86FA72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4A690225" w14:textId="7442C239" w:rsidTr="00C07CBC">
        <w:trPr>
          <w:trHeight w:val="2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ED3E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3E90" w14:textId="48A96E54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Експіраторний тригер по потоку (5-90% від пікового потоку) 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6C0E5B8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0220A9B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5F2E98CC" w14:textId="74FDA68F" w:rsidTr="00C07CBC">
        <w:trPr>
          <w:trHeight w:val="1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19A9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4888" w14:textId="6E412DB8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Тиск у дихальних шляхах: 2-99 см Н2О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5F68734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1EBBC60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09229D5C" w14:textId="0BA6959B" w:rsidTr="00C07CBC">
        <w:trPr>
          <w:trHeight w:val="1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B7E2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108C" w14:textId="41B2B224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Підтримка тиском (понад ПДКВ): 2-40 см Н2О 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7479822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0C60FE9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68C82240" w14:textId="195D24C1" w:rsidTr="00C07CBC">
        <w:trPr>
          <w:trHeight w:val="1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951C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1FF9" w14:textId="793D5433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Концентрацію кисню 21-100%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E143AA0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557C20D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4F8" w:rsidRPr="005C399D" w14:paraId="165242AA" w14:textId="32BC4092" w:rsidTr="00C07CBC">
        <w:trPr>
          <w:trHeight w:val="2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F160" w14:textId="77777777" w:rsidR="00DB44F8" w:rsidRPr="005C399D" w:rsidRDefault="00DB44F8" w:rsidP="00CE099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Style w:val="af1"/>
                <w:rFonts w:ascii="Times New Roman" w:hAnsi="Times New Roman"/>
                <w:bCs/>
                <w:sz w:val="24"/>
                <w:szCs w:val="24"/>
              </w:rPr>
            </w:pPr>
            <w:r w:rsidRPr="005C399D">
              <w:rPr>
                <w:rStyle w:val="af1"/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DE54" w14:textId="5D3B7FA5" w:rsidR="00DB44F8" w:rsidRPr="005C399D" w:rsidRDefault="00DB44F8" w:rsidP="00CE099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Style w:val="af1"/>
                <w:rFonts w:ascii="Times New Roman" w:hAnsi="Times New Roman"/>
                <w:bCs/>
                <w:sz w:val="24"/>
                <w:szCs w:val="24"/>
              </w:rPr>
              <w:t xml:space="preserve"> Апарат повинен забезпечувати моніторинг параметрів:</w:t>
            </w:r>
            <w:r w:rsidRPr="005C399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</w:t>
            </w:r>
          </w:p>
        </w:tc>
      </w:tr>
      <w:tr w:rsidR="00C07CBC" w:rsidRPr="005C399D" w14:paraId="2307FADF" w14:textId="2B2F2CAF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4308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6A7E" w14:textId="2EDEFF1D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Дихальний об'єм на вдиху  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E290DA0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BD20C44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0990C6B6" w14:textId="542D6C9C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0279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9E0B" w14:textId="2D1FC10F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Дихальний об'єм на видиху  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0735D8F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DAC89B1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1F479835" w14:textId="0F2B3028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D850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1E47" w14:textId="091D846F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Хвилинний об'єм  видиху  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A009D8A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6E334E5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3EDC4890" w14:textId="5570D7CF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EA85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ABCF" w14:textId="3CEFBC35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Частота подиху 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4B6F0A2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513F6E4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21824799" w14:textId="49F368BC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8C43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B8E9" w14:textId="20D83020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Піковий тиск 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E2ABCFC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A05E152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3F755DC1" w14:textId="6EA1C547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88D5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1B76" w14:textId="43A66E3D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ПДКВ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994B84A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F1A215D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466A0E1C" w14:textId="387ECE45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9DA4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5EF8" w14:textId="461344FD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Концентрацію кисню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EDCDBE9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3BBEC9A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42C1582B" w14:textId="0B70D15A" w:rsidTr="00C07CBC">
        <w:trPr>
          <w:trHeight w:val="1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1439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B68E" w14:textId="00A169C3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Тиск плато 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853D58A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21C117D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1836F7FC" w14:textId="09D786D6" w:rsidTr="00C07CBC">
        <w:trPr>
          <w:trHeight w:val="1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2FE8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994C" w14:textId="316B6FCF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Крива потоку і тиску в реальному часі (з можливістю зупинки для виміру)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9666B29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C5C697B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56ABD328" w14:textId="704764D2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48BB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DAAA" w14:textId="6A8570E6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Категорії пацієнта, статус електроживлення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B0BCED7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DF3B260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7255CD98" w14:textId="090F0CA2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7868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DD37" w14:textId="3D1CCAF0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Режими вентиляції та доступ до змін режиму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28D6859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1644ACA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38B3F322" w14:textId="1F95FA1B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46F0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CE" w14:textId="2BF9F752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Поле настроювання сигналів тривог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5602357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7A8A5AA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2AD50EE3" w14:textId="7BE84C03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C60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5496" w14:textId="0A3ED65A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Змінювання до шкали тиску, потоку, часу, </w:t>
            </w:r>
            <w:proofErr w:type="spellStart"/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перевод</w:t>
            </w:r>
            <w:proofErr w:type="spellEnd"/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кривих в стоп-кадр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70341B2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9B90674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4D7BF99B" w14:textId="77777777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593B" w14:textId="474667F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2DC3" w14:textId="72D3BF95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Петлі: тиск-об'єм,  об'єм-потік, потік-тиск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178591A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0FEE3F6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27F30221" w14:textId="77777777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2CB0" w14:textId="7AFFED7A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3C4C" w14:textId="2EEAF4D2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Тренди для всіх параметрів за 80 години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9FAF9B6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C4AAD9C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4F8" w:rsidRPr="005C399D" w14:paraId="63617B93" w14:textId="6A395140" w:rsidTr="00C07CBC">
        <w:trPr>
          <w:trHeight w:val="2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DA9A" w14:textId="77777777" w:rsidR="00DB44F8" w:rsidRPr="005C399D" w:rsidRDefault="00DB44F8" w:rsidP="00CE099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Style w:val="af1"/>
                <w:rFonts w:ascii="Times New Roman" w:hAnsi="Times New Roman"/>
                <w:bCs/>
                <w:sz w:val="24"/>
                <w:szCs w:val="24"/>
              </w:rPr>
            </w:pPr>
            <w:r w:rsidRPr="005C399D">
              <w:rPr>
                <w:rStyle w:val="af1"/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FE89" w14:textId="3CD43ECE" w:rsidR="00DB44F8" w:rsidRPr="005C399D" w:rsidRDefault="00DB44F8" w:rsidP="00CE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Style w:val="af1"/>
                <w:rFonts w:ascii="Times New Roman" w:hAnsi="Times New Roman"/>
                <w:bCs/>
                <w:sz w:val="24"/>
                <w:szCs w:val="24"/>
              </w:rPr>
              <w:t xml:space="preserve"> Апарат ШВЛ повинен мати систему сигналізації, яка має </w:t>
            </w:r>
            <w:proofErr w:type="spellStart"/>
            <w:r w:rsidRPr="005C399D">
              <w:rPr>
                <w:rStyle w:val="af1"/>
                <w:rFonts w:ascii="Times New Roman" w:hAnsi="Times New Roman"/>
                <w:bCs/>
                <w:sz w:val="24"/>
                <w:szCs w:val="24"/>
              </w:rPr>
              <w:t>трирівневий</w:t>
            </w:r>
            <w:proofErr w:type="spellEnd"/>
            <w:r w:rsidRPr="005C399D">
              <w:rPr>
                <w:rStyle w:val="af1"/>
                <w:rFonts w:ascii="Times New Roman" w:hAnsi="Times New Roman"/>
                <w:bCs/>
                <w:sz w:val="24"/>
                <w:szCs w:val="24"/>
              </w:rPr>
              <w:t xml:space="preserve"> пріоритет та спрацьовує при:</w:t>
            </w:r>
            <w:r w:rsidRPr="005C399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</w:t>
            </w:r>
          </w:p>
        </w:tc>
      </w:tr>
      <w:tr w:rsidR="00C07CBC" w:rsidRPr="005C399D" w14:paraId="302F992E" w14:textId="72A79207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94D0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C44E" w14:textId="185893FB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низький тиск подачі кисню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54257AB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19A0297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4A2158CD" w14:textId="2C623200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54D3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F7B3" w14:textId="235CC033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роботі автономного живлення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A9C8D4F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E24E6FE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0231EB85" w14:textId="78BE7291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9AB8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7469" w14:textId="74A089B2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відсутності роботи або розрядженні  акумулятору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90F26DF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D3E0BC7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641106E7" w14:textId="1056A8BD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F1A8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978C" w14:textId="28BAD5B5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від’єднанні контуру пацієнта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317980D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7940D29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58FE8CBD" w14:textId="35C9C812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AD52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2817" w14:textId="39AE8C21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при перевищенні значення ПДКВ на 5 см H2O від встановленого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31E5343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90D1CC7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65AC3C64" w14:textId="77777777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5D7E" w14:textId="2E2547A4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994A" w14:textId="2DDA3C76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при відхиленні від показників, які автоматично встановлені для конкретного режиму вентиляції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E18A917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31B9EE9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4F8" w:rsidRPr="005C399D" w14:paraId="75242075" w14:textId="2715C7A6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123E" w14:textId="77777777" w:rsidR="00DB44F8" w:rsidRPr="005C399D" w:rsidRDefault="00DB44F8" w:rsidP="00CE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FE7B" w14:textId="12D23219" w:rsidR="00DB44F8" w:rsidRPr="005C399D" w:rsidRDefault="00DB44F8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Вимоги до основного джерела електроживлення</w:t>
            </w:r>
          </w:p>
        </w:tc>
      </w:tr>
      <w:tr w:rsidR="00C07CBC" w:rsidRPr="005C399D" w14:paraId="7F7E99CC" w14:textId="4D67599F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1D2C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CD6C" w14:textId="1AE866E0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sz w:val="24"/>
                <w:szCs w:val="24"/>
              </w:rPr>
              <w:t>Напруга живлення не гірше: 220 - 240 В +/- 5%.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7BC8573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0E617A9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5862722A" w14:textId="66265B46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2A4F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F4A3" w14:textId="29022E0A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sz w:val="24"/>
                <w:szCs w:val="24"/>
              </w:rPr>
              <w:t>Частота не гірше: 50 - 60 Гц.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C92DCF6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8888510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4F8" w:rsidRPr="005C399D" w14:paraId="6AA37F9C" w14:textId="4320E649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9293" w14:textId="77777777" w:rsidR="00DB44F8" w:rsidRPr="005C399D" w:rsidRDefault="00DB44F8" w:rsidP="00CE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54AF" w14:textId="1D18DD0B" w:rsidR="00DB44F8" w:rsidRPr="005C399D" w:rsidRDefault="00DB44F8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Вимоги до вбудованого та додаткового акумулятора</w:t>
            </w:r>
          </w:p>
        </w:tc>
      </w:tr>
      <w:tr w:rsidR="00821AC7" w:rsidRPr="005C399D" w14:paraId="69F99968" w14:textId="12D0B96F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6442" w14:textId="77777777" w:rsidR="00821AC7" w:rsidRPr="005C399D" w:rsidRDefault="00821AC7" w:rsidP="0082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F0A0" w14:textId="73F57E4E" w:rsidR="00821AC7" w:rsidRPr="005C399D" w:rsidRDefault="00821AC7" w:rsidP="0082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Номінальна напруга: 24 В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5B59178" w14:textId="77777777" w:rsidR="00821AC7" w:rsidRPr="005C399D" w:rsidRDefault="00821AC7" w:rsidP="0082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C669477" w14:textId="77777777" w:rsidR="00821AC7" w:rsidRPr="005C399D" w:rsidRDefault="00821AC7" w:rsidP="0082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AC7" w:rsidRPr="005C399D" w14:paraId="0CF5113C" w14:textId="365A7B76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12DC" w14:textId="77777777" w:rsidR="00821AC7" w:rsidRPr="005C399D" w:rsidRDefault="00821AC7" w:rsidP="0082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0DC" w14:textId="6A3E6F99" w:rsidR="00821AC7" w:rsidRPr="005C399D" w:rsidRDefault="00821AC7" w:rsidP="0082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Номінальна ємність 2X4500 мА/ч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9A591E5" w14:textId="77777777" w:rsidR="00821AC7" w:rsidRPr="005C399D" w:rsidRDefault="00821AC7" w:rsidP="0082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83F3CCD" w14:textId="77777777" w:rsidR="00821AC7" w:rsidRPr="005C399D" w:rsidRDefault="00821AC7" w:rsidP="0082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4F8" w:rsidRPr="005C399D" w14:paraId="45EAF6EA" w14:textId="3D0C63A2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59E" w14:textId="77777777" w:rsidR="00DB44F8" w:rsidRPr="005C399D" w:rsidRDefault="00DB44F8" w:rsidP="00CE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0B8E" w14:textId="25705AEE" w:rsidR="00DB44F8" w:rsidRPr="005C399D" w:rsidRDefault="00DB44F8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Вимоги до постачання газопостачання</w:t>
            </w:r>
          </w:p>
        </w:tc>
      </w:tr>
      <w:tr w:rsidR="00C07CBC" w:rsidRPr="005C399D" w14:paraId="35850CFB" w14:textId="696307EC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41E0" w14:textId="77777777" w:rsidR="00C07CBC" w:rsidRPr="005C399D" w:rsidRDefault="00C07CBC" w:rsidP="00C07CB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2A87" w14:textId="5A059E3E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sz w:val="24"/>
                <w:szCs w:val="24"/>
              </w:rPr>
              <w:t>Повинен мати тип змішувача- електронний.</w:t>
            </w:r>
            <w:r w:rsidRPr="007446B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DEB03E2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733D190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057A4C5D" w14:textId="39FB3936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D98A" w14:textId="77777777" w:rsidR="00C07CBC" w:rsidRPr="005C399D" w:rsidRDefault="00C07CBC" w:rsidP="00C07CB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739A" w14:textId="34DD6841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sz w:val="24"/>
                <w:szCs w:val="24"/>
              </w:rPr>
              <w:t xml:space="preserve">Точність роботи змішувача не більше 3% від заданої </w:t>
            </w:r>
            <w:r w:rsidRPr="007446B7">
              <w:rPr>
                <w:rFonts w:ascii="Times New Roman" w:hAnsi="Times New Roman"/>
                <w:sz w:val="24"/>
                <w:szCs w:val="24"/>
              </w:rPr>
              <w:lastRenderedPageBreak/>
              <w:t>швидкості потоку.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93780E1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5CE936C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39EF1B35" w14:textId="10FA8907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31B3" w14:textId="77777777" w:rsidR="00C07CBC" w:rsidRPr="005C399D" w:rsidRDefault="00C07CBC" w:rsidP="00C07CB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766C" w14:textId="4032FA68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sz w:val="24"/>
                <w:szCs w:val="24"/>
              </w:rPr>
              <w:t>Апарат повинен мати у своєму складі повітряну турбіну.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F449748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6678F81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23F5C7D2" w14:textId="7DF95061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A39C" w14:textId="77777777" w:rsidR="00C07CBC" w:rsidRPr="005C399D" w:rsidRDefault="00C07CBC" w:rsidP="00C07CB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6BF8" w14:textId="3ACDE1FD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sz w:val="24"/>
                <w:szCs w:val="24"/>
              </w:rPr>
              <w:t>Типи газового з'єднувача</w:t>
            </w:r>
            <w:r w:rsidRPr="007446B7">
              <w:rPr>
                <w:rFonts w:ascii="Times New Roman" w:hAnsi="Times New Roman"/>
                <w:sz w:val="24"/>
                <w:szCs w:val="24"/>
              </w:rPr>
              <w:tab/>
              <w:t>NF, DISS, NIST (ВТ) Роз’єм (НТ).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321F6D4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08D97A4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2F40029C" w14:textId="32FF58E7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9C28" w14:textId="77777777" w:rsidR="00C07CBC" w:rsidRPr="005C399D" w:rsidRDefault="00C07CBC" w:rsidP="00C07CB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6E58" w14:textId="107A09FA" w:rsidR="00C07CBC" w:rsidRPr="005C399D" w:rsidRDefault="00C07CBC" w:rsidP="00C07CBC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sz w:val="24"/>
                <w:szCs w:val="24"/>
              </w:rPr>
              <w:t>Тиск постачання O2 : 2,8 - 6 бар / 280 - 600 кПа (ВД) 0 – 1,5 бар / 0 – 150 кПа (НТ).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B925591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9026618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4F8" w:rsidRPr="005C399D" w14:paraId="0A4BA1D0" w14:textId="75FA903B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9A2E" w14:textId="77777777" w:rsidR="00DB44F8" w:rsidRPr="005C399D" w:rsidRDefault="00DB44F8" w:rsidP="00CE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137B" w14:textId="48E6FE4D" w:rsidR="00DB44F8" w:rsidRPr="005C399D" w:rsidRDefault="00DB44F8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Загальні характеристики</w:t>
            </w:r>
          </w:p>
        </w:tc>
      </w:tr>
      <w:tr w:rsidR="00C07CBC" w:rsidRPr="005C399D" w14:paraId="68EC7F84" w14:textId="3B042CD3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64CF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0E2D" w14:textId="5D05038E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6B7">
              <w:rPr>
                <w:rFonts w:ascii="Times New Roman" w:hAnsi="Times New Roman"/>
                <w:sz w:val="24"/>
                <w:szCs w:val="24"/>
              </w:rPr>
              <w:t>Вага апарату повинна бути не більше 16 кг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20D4702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A387E02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4DEFD83B" w14:textId="5446E705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E709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1652" w14:textId="46D426C5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6B7">
              <w:rPr>
                <w:rFonts w:ascii="Times New Roman" w:hAnsi="Times New Roman"/>
                <w:sz w:val="24"/>
                <w:szCs w:val="24"/>
              </w:rPr>
              <w:t>Розміри повинні бути не більше (Д x Ш x 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446B7">
              <w:rPr>
                <w:rFonts w:ascii="Times New Roman" w:hAnsi="Times New Roman"/>
                <w:sz w:val="24"/>
                <w:szCs w:val="24"/>
              </w:rPr>
              <w:t>40 x 30 x 35 см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78D0085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F1991EB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3BEAA8EB" w14:textId="52FFBBD0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1D10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A92F" w14:textId="4FE7D202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6B7">
              <w:rPr>
                <w:rFonts w:ascii="Times New Roman" w:hAnsi="Times New Roman"/>
                <w:sz w:val="24"/>
                <w:szCs w:val="24"/>
              </w:rPr>
              <w:t>Рівень шуму на відстані 1 м не більше 48 дБ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6B7625D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7D4F36E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4F8" w:rsidRPr="005C399D" w14:paraId="4FD45FE2" w14:textId="7F8B86C4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09C7" w14:textId="77777777" w:rsidR="00DB44F8" w:rsidRPr="005C399D" w:rsidRDefault="00DB44F8" w:rsidP="00CE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5C39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1C2B" w14:textId="626A578F" w:rsidR="00DB44F8" w:rsidRPr="005C399D" w:rsidRDefault="00DB44F8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Style w:val="af1"/>
                <w:rFonts w:ascii="Times New Roman" w:hAnsi="Times New Roman"/>
                <w:bCs/>
                <w:sz w:val="24"/>
                <w:szCs w:val="24"/>
              </w:rPr>
              <w:t>Апарат  повинен мати наступну комплектацію:</w:t>
            </w:r>
            <w:r w:rsidRPr="005C399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</w:t>
            </w:r>
          </w:p>
        </w:tc>
      </w:tr>
      <w:tr w:rsidR="00C07CBC" w:rsidRPr="005C399D" w14:paraId="7FC62ACB" w14:textId="664B66F9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4FC6" w14:textId="77777777" w:rsidR="00C07CBC" w:rsidRPr="005C399D" w:rsidRDefault="00C07CBC" w:rsidP="00C07C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2A1B" w14:textId="504ADECF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sz w:val="24"/>
                <w:szCs w:val="24"/>
              </w:rPr>
              <w:t>Інструкція з експлуатації – 1 шт.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B6E6E89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5BA57FD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53422A66" w14:textId="77777777" w:rsidTr="00C07CBC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A0F7" w14:textId="77777777" w:rsidR="00C07CBC" w:rsidRPr="005C399D" w:rsidRDefault="00C07CBC" w:rsidP="00C07C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019D" w14:textId="795C7CC4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Кисневий шланг для приєднання до мережі або балону – 1 од.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A76D4BA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BCBC499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7151D216" w14:textId="77777777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9511" w14:textId="77777777" w:rsidR="00C07CBC" w:rsidRPr="005C399D" w:rsidRDefault="00C07CBC" w:rsidP="00C07C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7C74" w14:textId="628464D0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Дріт живлення 220 В</w:t>
            </w:r>
            <w:r w:rsidRPr="007446B7">
              <w:rPr>
                <w:rFonts w:ascii="Times New Roman" w:hAnsi="Times New Roman"/>
                <w:sz w:val="24"/>
                <w:szCs w:val="24"/>
              </w:rPr>
              <w:t xml:space="preserve"> – 1 од.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A7E285C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4DF306F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1C5C09F2" w14:textId="77777777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86BE" w14:textId="77777777" w:rsidR="00C07CBC" w:rsidRPr="005C399D" w:rsidRDefault="00C07CBC" w:rsidP="00C07C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019D" w14:textId="38CF1CDF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Клапан видиху, датчик потоку – 1 од.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AAAAEAA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0FB864E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6C6FA951" w14:textId="77777777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C163" w14:textId="77777777" w:rsidR="00C07CBC" w:rsidRPr="005C399D" w:rsidRDefault="00C07CBC" w:rsidP="00C07C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F557" w14:textId="3F998A2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Бактеріальний фільтр 1 од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58EE68C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62F3777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4E3D1EE0" w14:textId="77777777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6539" w14:textId="77777777" w:rsidR="00C07CBC" w:rsidRPr="005C399D" w:rsidRDefault="00C07CBC" w:rsidP="00C07C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2428" w14:textId="0055C9D2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Вхідний фільтр 1 од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B04F450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81D7C79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4F2791DB" w14:textId="77777777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7C0C" w14:textId="77777777" w:rsidR="00C07CBC" w:rsidRPr="005C399D" w:rsidRDefault="00C07CBC" w:rsidP="00C07C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C63F" w14:textId="762C33FC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color w:val="000000"/>
                <w:sz w:val="24"/>
                <w:szCs w:val="24"/>
              </w:rPr>
              <w:t>Контури для пацієнта багаторазові для дорослих та дітей, зволожувач з можливістю підігріву дихальної суміші, комплект аксесуарів до зволожувача, маски багаторазові для дорослих та дітей, тримач контуру.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CEF0DA3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9EB339A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BC" w:rsidRPr="005C399D" w14:paraId="0F9B8115" w14:textId="77777777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EE28" w14:textId="77777777" w:rsidR="00C07CBC" w:rsidRPr="005C399D" w:rsidRDefault="00C07CBC" w:rsidP="00C07C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3EB6" w14:textId="18D33B51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B7">
              <w:rPr>
                <w:rFonts w:ascii="Times New Roman" w:hAnsi="Times New Roman"/>
                <w:sz w:val="24"/>
                <w:szCs w:val="24"/>
              </w:rPr>
              <w:t>Мобільний візок – 1 од.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98D9F36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921C551" w14:textId="77777777" w:rsidR="00C07CBC" w:rsidRPr="005C399D" w:rsidRDefault="00C07CBC" w:rsidP="00C0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767" w:rsidRPr="005C399D" w14:paraId="53BCC285" w14:textId="77777777" w:rsidTr="00C07CBC">
        <w:trPr>
          <w:trHeight w:val="233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F32F" w14:textId="6A20AF49" w:rsidR="00885767" w:rsidRPr="005C399D" w:rsidRDefault="00885767" w:rsidP="00CE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 закупівлі:  </w:t>
            </w:r>
          </w:p>
        </w:tc>
        <w:tc>
          <w:tcPr>
            <w:tcW w:w="1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0EB9" w14:textId="42E6CEB8" w:rsidR="00885767" w:rsidRPr="005C399D" w:rsidRDefault="00885767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Концентратор кисню портативний (Інформація щодо коду та назви медичного виробу відповідно до національного класифікатора НК 024:2019 «Класифікатор медичних виробів»: 31321)</w:t>
            </w:r>
          </w:p>
        </w:tc>
      </w:tr>
      <w:tr w:rsidR="00885767" w:rsidRPr="005C399D" w14:paraId="6F865B46" w14:textId="77777777" w:rsidTr="00C07CBC"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E625" w14:textId="77777777" w:rsidR="00885767" w:rsidRPr="005C399D" w:rsidRDefault="00885767" w:rsidP="00D934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Назва марки та моделі:</w:t>
            </w:r>
          </w:p>
        </w:tc>
        <w:tc>
          <w:tcPr>
            <w:tcW w:w="1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BB0A49" w14:textId="77777777" w:rsidR="00885767" w:rsidRPr="005C399D" w:rsidRDefault="00885767" w:rsidP="00CE0990">
            <w:pPr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5C399D"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  <w:t>Вказати назву марки та моделі</w:t>
            </w:r>
          </w:p>
        </w:tc>
      </w:tr>
      <w:tr w:rsidR="00885767" w:rsidRPr="005C399D" w14:paraId="38578AE9" w14:textId="77777777" w:rsidTr="00C07CBC"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7495" w14:textId="77777777" w:rsidR="00885767" w:rsidRPr="005C399D" w:rsidRDefault="00885767" w:rsidP="00D934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Назва виробника:</w:t>
            </w:r>
          </w:p>
        </w:tc>
        <w:tc>
          <w:tcPr>
            <w:tcW w:w="1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4D3E31" w14:textId="77777777" w:rsidR="00885767" w:rsidRPr="005C399D" w:rsidRDefault="00885767" w:rsidP="00CE099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i/>
                <w:iCs/>
                <w:sz w:val="24"/>
                <w:szCs w:val="24"/>
              </w:rPr>
              <w:t>Вказати назву виробника</w:t>
            </w:r>
          </w:p>
        </w:tc>
      </w:tr>
      <w:tr w:rsidR="00885767" w:rsidRPr="005C399D" w14:paraId="5290E8C0" w14:textId="77777777" w:rsidTr="00C07CBC"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CD76" w14:textId="77777777" w:rsidR="00885767" w:rsidRPr="005C399D" w:rsidRDefault="00885767" w:rsidP="00D934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Назва країни виробника:</w:t>
            </w:r>
          </w:p>
        </w:tc>
        <w:tc>
          <w:tcPr>
            <w:tcW w:w="1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6EDFE9" w14:textId="77777777" w:rsidR="00885767" w:rsidRPr="005C399D" w:rsidRDefault="00885767" w:rsidP="00CE099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i/>
                <w:iCs/>
                <w:sz w:val="24"/>
                <w:szCs w:val="24"/>
              </w:rPr>
              <w:t>Вказати назву країни виробника</w:t>
            </w:r>
          </w:p>
        </w:tc>
      </w:tr>
      <w:tr w:rsidR="00D934FB" w:rsidRPr="005C399D" w14:paraId="1C96740E" w14:textId="77777777" w:rsidTr="00C07CBC">
        <w:trPr>
          <w:trHeight w:val="233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A5E6" w14:textId="783C6D70" w:rsidR="00D934FB" w:rsidRPr="005C399D" w:rsidRDefault="00D934FB" w:rsidP="00CE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Кількість:</w:t>
            </w:r>
          </w:p>
        </w:tc>
        <w:tc>
          <w:tcPr>
            <w:tcW w:w="1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3F1A" w14:textId="2ED1FA63" w:rsidR="00D934FB" w:rsidRPr="00C07CBC" w:rsidRDefault="00D934FB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B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07CBC" w:rsidRPr="00C07CB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07CBC">
              <w:rPr>
                <w:rFonts w:ascii="Times New Roman" w:hAnsi="Times New Roman"/>
                <w:bCs/>
                <w:sz w:val="24"/>
                <w:szCs w:val="24"/>
              </w:rPr>
              <w:t xml:space="preserve"> (двадцять </w:t>
            </w:r>
            <w:r w:rsidR="00C07CBC" w:rsidRPr="00C07CBC">
              <w:rPr>
                <w:rFonts w:ascii="Times New Roman" w:hAnsi="Times New Roman"/>
                <w:bCs/>
                <w:sz w:val="24"/>
                <w:szCs w:val="24"/>
              </w:rPr>
              <w:t>п’ять</w:t>
            </w:r>
            <w:r w:rsidR="00821AC7" w:rsidRPr="00C07CB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C07CBC">
              <w:rPr>
                <w:rFonts w:ascii="Times New Roman" w:hAnsi="Times New Roman"/>
                <w:bCs/>
                <w:sz w:val="24"/>
                <w:szCs w:val="24"/>
              </w:rPr>
              <w:t xml:space="preserve"> штук</w:t>
            </w:r>
          </w:p>
        </w:tc>
      </w:tr>
      <w:tr w:rsidR="00D934FB" w:rsidRPr="005C399D" w14:paraId="74A9F152" w14:textId="77777777" w:rsidTr="00C07CBC">
        <w:trPr>
          <w:trHeight w:val="233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7F14" w14:textId="5BB87634" w:rsidR="00D934FB" w:rsidRPr="005C399D" w:rsidRDefault="00D934FB" w:rsidP="00CE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Строк поставки:</w:t>
            </w:r>
          </w:p>
        </w:tc>
        <w:tc>
          <w:tcPr>
            <w:tcW w:w="1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3C2A" w14:textId="75B2A58B" w:rsidR="00D934FB" w:rsidRPr="00C07CBC" w:rsidRDefault="00D934FB" w:rsidP="00CE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BC">
              <w:rPr>
                <w:rFonts w:ascii="Times New Roman" w:eastAsia="Tahoma" w:hAnsi="Times New Roman"/>
                <w:bCs/>
                <w:sz w:val="24"/>
                <w:szCs w:val="24"/>
                <w:lang w:eastAsia="ru-RU"/>
              </w:rPr>
              <w:t>60 (шістдесят) календарних днів</w:t>
            </w:r>
            <w:r w:rsidRPr="00C07CBC">
              <w:rPr>
                <w:rFonts w:ascii="Times New Roman" w:eastAsia="Tahoma" w:hAnsi="Times New Roman"/>
                <w:sz w:val="24"/>
                <w:szCs w:val="24"/>
                <w:lang w:eastAsia="ru-RU"/>
              </w:rPr>
              <w:t xml:space="preserve"> з дати підписання договору</w:t>
            </w:r>
          </w:p>
        </w:tc>
      </w:tr>
      <w:tr w:rsidR="00D934FB" w:rsidRPr="005C399D" w14:paraId="5C73D1FC" w14:textId="77777777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D1B1" w14:textId="5CE2F62E" w:rsidR="00D934FB" w:rsidRPr="005C399D" w:rsidRDefault="00D934FB" w:rsidP="00D9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54C8" w14:textId="16ADBF52" w:rsidR="00D934FB" w:rsidRPr="005C399D" w:rsidRDefault="00DB44F8" w:rsidP="00D93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sz w:val="24"/>
                <w:szCs w:val="24"/>
              </w:rPr>
              <w:t>Медико-технічні вимоги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6F14" w14:textId="77777777" w:rsidR="00D934FB" w:rsidRPr="005C399D" w:rsidRDefault="00D934FB" w:rsidP="00D934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Запропонований варіант</w:t>
            </w:r>
          </w:p>
          <w:p w14:paraId="27C6628F" w14:textId="64694F1B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(</w:t>
            </w:r>
            <w:r w:rsidRPr="005C39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Вказати</w:t>
            </w:r>
            <w:r w:rsidR="00C07CB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ТАК/НІ та зазначити</w:t>
            </w:r>
            <w:r w:rsidRPr="005C399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технічні вимоги запропонованого товару)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E2FE" w14:textId="7B148298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b/>
                <w:sz w:val="24"/>
                <w:szCs w:val="24"/>
              </w:rPr>
              <w:t>Відповідність з посиланням на сторінку інструкції з використання (</w:t>
            </w:r>
            <w:r w:rsidRPr="005C399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Вказати посилання</w:t>
            </w:r>
            <w:r w:rsidRPr="005C399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934FB" w:rsidRPr="005C399D" w14:paraId="06B082BF" w14:textId="77777777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CD1F" w14:textId="478B6ADD" w:rsidR="00D934FB" w:rsidRPr="005C399D" w:rsidRDefault="00B223D3" w:rsidP="00B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2637" w14:textId="77777777" w:rsidR="00D934FB" w:rsidRPr="005C399D" w:rsidRDefault="00D934FB" w:rsidP="00D93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Повинен мати наступні світлові індикатори:</w:t>
            </w:r>
          </w:p>
          <w:p w14:paraId="661CBD6E" w14:textId="77777777" w:rsidR="00D934FB" w:rsidRPr="005C399D" w:rsidRDefault="00D934FB" w:rsidP="00D93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Індикатор наявності живлення</w:t>
            </w:r>
          </w:p>
          <w:p w14:paraId="779C20AA" w14:textId="77777777" w:rsidR="00D934FB" w:rsidRPr="005C399D" w:rsidRDefault="00D934FB" w:rsidP="00D93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Проблема з електричним живленням</w:t>
            </w:r>
          </w:p>
          <w:p w14:paraId="3B9E15B1" w14:textId="77777777" w:rsidR="00D934FB" w:rsidRPr="005C399D" w:rsidRDefault="00D934FB" w:rsidP="00D93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Сигнал про перегрів</w:t>
            </w:r>
          </w:p>
          <w:p w14:paraId="16F22263" w14:textId="3AB2EB90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Концентрація кисню.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51CE1A0" w14:textId="53985B44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008A50C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FB" w:rsidRPr="005C399D" w14:paraId="5C6C1187" w14:textId="77777777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09E9" w14:textId="7AD49736" w:rsidR="00D934FB" w:rsidRPr="005C399D" w:rsidRDefault="00B223D3" w:rsidP="00B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090B" w14:textId="0F9D982C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Повинен мати клапан регулювання потоку</w:t>
            </w:r>
          </w:p>
        </w:tc>
        <w:tc>
          <w:tcPr>
            <w:tcW w:w="5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6ABD5C" w14:textId="6CDC85A5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EF7518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FB" w:rsidRPr="005C399D" w14:paraId="2D07C8ED" w14:textId="77777777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B7C2" w14:textId="1D43FB0A" w:rsidR="00D934FB" w:rsidRPr="005C399D" w:rsidRDefault="00B223D3" w:rsidP="00B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622B" w14:textId="74CF79C2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Повинен мати ємність зволожувача</w:t>
            </w:r>
          </w:p>
        </w:tc>
        <w:tc>
          <w:tcPr>
            <w:tcW w:w="5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57DA38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5B84F1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FB" w:rsidRPr="005C399D" w14:paraId="3C4D695A" w14:textId="77777777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9FFB" w14:textId="7E6B9072" w:rsidR="00D934FB" w:rsidRPr="005C399D" w:rsidRDefault="00B223D3" w:rsidP="00B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39D0" w14:textId="0C3E5F6E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Повинен мати Вхідний повітряний фільтр</w:t>
            </w:r>
          </w:p>
        </w:tc>
        <w:tc>
          <w:tcPr>
            <w:tcW w:w="5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6ED407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C8E6DC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FB" w:rsidRPr="005C399D" w14:paraId="44DC3C39" w14:textId="77777777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329F" w14:textId="5FA35B81" w:rsidR="00D934FB" w:rsidRPr="005C399D" w:rsidRDefault="00821AC7" w:rsidP="00B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61FD" w14:textId="05D77A8F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Повинен мати рідкокристалічний дисплей для відображання загального часу роботи приладу. Можливість задати час індивідуальної кисневої терапії</w:t>
            </w:r>
          </w:p>
        </w:tc>
        <w:tc>
          <w:tcPr>
            <w:tcW w:w="5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FBCEFF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40ED4B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FB" w:rsidRPr="005C399D" w14:paraId="7245A891" w14:textId="77777777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0A4" w14:textId="53F2AA7E" w:rsidR="00D934FB" w:rsidRPr="005C399D" w:rsidRDefault="00821AC7" w:rsidP="00B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6</w:t>
            </w:r>
            <w:r w:rsidR="00B223D3" w:rsidRPr="005C39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1BF4" w14:textId="25A6BAF0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Наявність ніші для зберігання витратних матеріалів</w:t>
            </w:r>
          </w:p>
        </w:tc>
        <w:tc>
          <w:tcPr>
            <w:tcW w:w="5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923B80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0191DD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FB" w:rsidRPr="005C399D" w14:paraId="66FC6514" w14:textId="77777777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82DC" w14:textId="12B03F20" w:rsidR="00D934FB" w:rsidRPr="005C399D" w:rsidRDefault="00821AC7" w:rsidP="00B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7</w:t>
            </w:r>
            <w:r w:rsidR="00B223D3" w:rsidRPr="005C39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379" w14:textId="6537A2EA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Повинен мати кнопки регулювання часу, перемикання між режимами безперервної роботи та режимом роботи за таймером.</w:t>
            </w:r>
          </w:p>
        </w:tc>
        <w:tc>
          <w:tcPr>
            <w:tcW w:w="5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40CFEA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74F58A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AC7" w:rsidRPr="005C399D" w14:paraId="0F7E6CCB" w14:textId="77777777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F312" w14:textId="543E9BB9" w:rsidR="00821AC7" w:rsidRPr="005C399D" w:rsidRDefault="00821AC7" w:rsidP="00B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8ED" w14:textId="7CA0FC7A" w:rsidR="00821AC7" w:rsidRPr="005C399D" w:rsidRDefault="00821AC7" w:rsidP="00D93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 xml:space="preserve">Номінальний потік не менше </w:t>
            </w:r>
            <w:r w:rsidR="00C07CBC">
              <w:rPr>
                <w:rFonts w:ascii="Times New Roman" w:hAnsi="Times New Roman"/>
                <w:sz w:val="24"/>
                <w:szCs w:val="24"/>
              </w:rPr>
              <w:t>10</w:t>
            </w:r>
            <w:r w:rsidRPr="005C399D">
              <w:rPr>
                <w:rFonts w:ascii="Times New Roman" w:hAnsi="Times New Roman"/>
                <w:sz w:val="24"/>
                <w:szCs w:val="24"/>
              </w:rPr>
              <w:t xml:space="preserve"> л/хв</w:t>
            </w:r>
          </w:p>
        </w:tc>
        <w:tc>
          <w:tcPr>
            <w:tcW w:w="5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C14F90" w14:textId="77777777" w:rsidR="00821AC7" w:rsidRPr="005C399D" w:rsidRDefault="00821AC7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161DB4" w14:textId="77777777" w:rsidR="00821AC7" w:rsidRPr="005C399D" w:rsidRDefault="00821AC7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FB" w:rsidRPr="005C399D" w14:paraId="4853C21C" w14:textId="77777777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6167" w14:textId="0009C57C" w:rsidR="00D934FB" w:rsidRPr="005C399D" w:rsidRDefault="00821AC7" w:rsidP="00B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9</w:t>
            </w:r>
            <w:r w:rsidR="00B223D3" w:rsidRPr="005C39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F6D8" w14:textId="027E6222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Наявність тривоги (червона індикація), при вміст кисню менше 82%</w:t>
            </w:r>
          </w:p>
        </w:tc>
        <w:tc>
          <w:tcPr>
            <w:tcW w:w="5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1FA3DE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DE6EF7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FB" w:rsidRPr="005C399D" w14:paraId="460A6DF5" w14:textId="77777777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0714" w14:textId="4949576B" w:rsidR="00D934FB" w:rsidRPr="005C399D" w:rsidRDefault="00821AC7" w:rsidP="00B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10</w:t>
            </w:r>
            <w:r w:rsidR="00B223D3" w:rsidRPr="005C39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0F3B" w14:textId="2765C99A" w:rsidR="00D934FB" w:rsidRPr="005C399D" w:rsidRDefault="00D934FB" w:rsidP="00D93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Повинен мати наступні техн</w:t>
            </w:r>
            <w:r w:rsidR="00C307F3">
              <w:rPr>
                <w:rFonts w:ascii="Times New Roman" w:hAnsi="Times New Roman"/>
                <w:sz w:val="24"/>
                <w:szCs w:val="24"/>
              </w:rPr>
              <w:t>і</w:t>
            </w:r>
            <w:bookmarkStart w:id="1" w:name="_GoBack"/>
            <w:bookmarkEnd w:id="1"/>
            <w:r w:rsidRPr="005C399D">
              <w:rPr>
                <w:rFonts w:ascii="Times New Roman" w:hAnsi="Times New Roman"/>
                <w:sz w:val="24"/>
                <w:szCs w:val="24"/>
              </w:rPr>
              <w:t>чні характеристики</w:t>
            </w:r>
          </w:p>
          <w:p w14:paraId="6EEE2804" w14:textId="77777777" w:rsidR="00D934FB" w:rsidRPr="005C399D" w:rsidRDefault="00D934FB" w:rsidP="00D93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Споживання енергії- не більше ніж 530(Вт)</w:t>
            </w:r>
          </w:p>
          <w:p w14:paraId="41821CA3" w14:textId="255CE5DD" w:rsidR="00D934FB" w:rsidRPr="005C399D" w:rsidRDefault="00D934FB" w:rsidP="00D93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Швидкість потоку- у діапазоні не гірше ніж 0-</w:t>
            </w:r>
            <w:r w:rsidR="00C07CBC">
              <w:rPr>
                <w:rFonts w:ascii="Times New Roman" w:hAnsi="Times New Roman"/>
                <w:sz w:val="24"/>
                <w:szCs w:val="24"/>
              </w:rPr>
              <w:t>10</w:t>
            </w:r>
            <w:r w:rsidRPr="005C399D">
              <w:rPr>
                <w:rFonts w:ascii="Times New Roman" w:hAnsi="Times New Roman"/>
                <w:sz w:val="24"/>
                <w:szCs w:val="24"/>
              </w:rPr>
              <w:t>(л/хв)</w:t>
            </w:r>
          </w:p>
          <w:p w14:paraId="3791645E" w14:textId="77777777" w:rsidR="00D934FB" w:rsidRPr="005C399D" w:rsidRDefault="00D934FB" w:rsidP="00D93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Концентрація- не менше 93 ± 3 (%)</w:t>
            </w:r>
          </w:p>
          <w:p w14:paraId="5FC44B1B" w14:textId="77777777" w:rsidR="00D934FB" w:rsidRPr="005C399D" w:rsidRDefault="00D934FB" w:rsidP="00D93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Тиск на виході- у діапазоні не гірше ніж 0,04-0,08 (МПа)</w:t>
            </w:r>
          </w:p>
          <w:p w14:paraId="75A5E6EE" w14:textId="0882264D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 xml:space="preserve">Рівень шуму  не більше 50 </w:t>
            </w:r>
            <w:proofErr w:type="spellStart"/>
            <w:r w:rsidRPr="005C399D"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5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992B19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175AFD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FB" w:rsidRPr="005C399D" w14:paraId="08283922" w14:textId="77777777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8C27" w14:textId="669B88A2" w:rsidR="00D934FB" w:rsidRPr="005C399D" w:rsidRDefault="00821AC7" w:rsidP="00B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11</w:t>
            </w:r>
            <w:r w:rsidR="00B223D3" w:rsidRPr="005C39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8AB4" w14:textId="77777777" w:rsidR="00D934FB" w:rsidRPr="005C399D" w:rsidRDefault="00D934FB" w:rsidP="00D93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Повинен мати наступні габаритні розміри не більше:</w:t>
            </w:r>
          </w:p>
          <w:p w14:paraId="2458DFCD" w14:textId="77777777" w:rsidR="00D934FB" w:rsidRPr="005C399D" w:rsidRDefault="00D934FB" w:rsidP="00D93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Ширина: 400 мм</w:t>
            </w:r>
            <w:r w:rsidRPr="005C399D">
              <w:rPr>
                <w:rFonts w:ascii="Times New Roman" w:hAnsi="Times New Roman"/>
                <w:sz w:val="24"/>
                <w:szCs w:val="24"/>
              </w:rPr>
              <w:br/>
              <w:t>Глибина: 365 мм</w:t>
            </w:r>
          </w:p>
          <w:p w14:paraId="3EF58D4A" w14:textId="008E8F19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Висота: 650 мм</w:t>
            </w:r>
          </w:p>
        </w:tc>
        <w:tc>
          <w:tcPr>
            <w:tcW w:w="5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3A2FF0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4E0524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FB" w:rsidRPr="005C399D" w14:paraId="484179B7" w14:textId="77777777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8470" w14:textId="5A678C3E" w:rsidR="00D934FB" w:rsidRPr="005C399D" w:rsidRDefault="00B223D3" w:rsidP="00B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1</w:t>
            </w:r>
            <w:r w:rsidR="00821AC7" w:rsidRPr="005C399D">
              <w:rPr>
                <w:rFonts w:ascii="Times New Roman" w:hAnsi="Times New Roman"/>
                <w:sz w:val="24"/>
                <w:szCs w:val="24"/>
              </w:rPr>
              <w:t>2</w:t>
            </w:r>
            <w:r w:rsidRPr="005C39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EF20" w14:textId="4096F225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 xml:space="preserve">Повинен мати легкий доступ до відкриття кришок для чистки або заміни фільтра </w:t>
            </w:r>
          </w:p>
        </w:tc>
        <w:tc>
          <w:tcPr>
            <w:tcW w:w="5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0B97B6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C7E8FA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4FB" w:rsidRPr="005C399D" w14:paraId="2A3B9222" w14:textId="77777777" w:rsidTr="00C07CBC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B4CF" w14:textId="1D493FE8" w:rsidR="00D934FB" w:rsidRPr="005C399D" w:rsidRDefault="00B223D3" w:rsidP="00B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1</w:t>
            </w:r>
            <w:r w:rsidR="00821AC7" w:rsidRPr="005C399D">
              <w:rPr>
                <w:rFonts w:ascii="Times New Roman" w:hAnsi="Times New Roman"/>
                <w:sz w:val="24"/>
                <w:szCs w:val="24"/>
              </w:rPr>
              <w:t>3</w:t>
            </w:r>
            <w:r w:rsidRPr="005C39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E576" w14:textId="2AE2A3A8" w:rsidR="00B223D3" w:rsidRPr="005C399D" w:rsidRDefault="00D934FB" w:rsidP="0082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99D">
              <w:rPr>
                <w:rFonts w:ascii="Times New Roman" w:hAnsi="Times New Roman"/>
                <w:sz w:val="24"/>
                <w:szCs w:val="24"/>
              </w:rPr>
              <w:t>Вага  30 к±2 кг</w:t>
            </w:r>
          </w:p>
        </w:tc>
        <w:tc>
          <w:tcPr>
            <w:tcW w:w="5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07AB51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443F41" w14:textId="77777777" w:rsidR="00D934FB" w:rsidRPr="005C399D" w:rsidRDefault="00D934FB" w:rsidP="00D93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E645B2" w14:textId="3099084A" w:rsidR="000275ED" w:rsidRDefault="000275ED" w:rsidP="000275ED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4979">
        <w:rPr>
          <w:rFonts w:ascii="Times New Roman" w:hAnsi="Times New Roman"/>
          <w:sz w:val="24"/>
          <w:szCs w:val="24"/>
        </w:rPr>
        <w:t>Дата:  «____»_____________ 20</w:t>
      </w:r>
      <w:r>
        <w:rPr>
          <w:rFonts w:ascii="Times New Roman" w:hAnsi="Times New Roman"/>
          <w:sz w:val="24"/>
          <w:szCs w:val="24"/>
        </w:rPr>
        <w:t>____</w:t>
      </w:r>
      <w:r w:rsidRPr="00FE4979">
        <w:rPr>
          <w:rFonts w:ascii="Times New Roman" w:hAnsi="Times New Roman"/>
          <w:sz w:val="24"/>
          <w:szCs w:val="24"/>
        </w:rPr>
        <w:t xml:space="preserve"> р.</w:t>
      </w:r>
    </w:p>
    <w:tbl>
      <w:tblPr>
        <w:tblW w:w="12757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5953"/>
        <w:gridCol w:w="2127"/>
        <w:gridCol w:w="4677"/>
      </w:tblGrid>
      <w:tr w:rsidR="000275ED" w:rsidRPr="002C3429" w14:paraId="7E2F486A" w14:textId="77777777" w:rsidTr="000275ED">
        <w:tc>
          <w:tcPr>
            <w:tcW w:w="5953" w:type="dxa"/>
          </w:tcPr>
          <w:p w14:paraId="12BE1AFB" w14:textId="77777777" w:rsidR="00C307F3" w:rsidRDefault="00C307F3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655FC91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Керівник Учасника процедури закупівлі </w:t>
            </w:r>
          </w:p>
          <w:p w14:paraId="0BC73486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(або уповноважена особа) </w:t>
            </w:r>
          </w:p>
        </w:tc>
        <w:tc>
          <w:tcPr>
            <w:tcW w:w="2127" w:type="dxa"/>
          </w:tcPr>
          <w:p w14:paraId="7436B718" w14:textId="77777777" w:rsidR="000275ED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A5A23B8" w14:textId="77777777" w:rsidR="00C307F3" w:rsidRDefault="00C307F3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21AF952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>підпис</w:t>
            </w:r>
          </w:p>
        </w:tc>
        <w:tc>
          <w:tcPr>
            <w:tcW w:w="4677" w:type="dxa"/>
          </w:tcPr>
          <w:p w14:paraId="221DBFF7" w14:textId="77777777" w:rsidR="00C307F3" w:rsidRDefault="00C307F3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83B960F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>Прізвище,</w:t>
            </w:r>
          </w:p>
          <w:p w14:paraId="20F8A71A" w14:textId="77777777" w:rsidR="000275ED" w:rsidRPr="002C3429" w:rsidRDefault="000275ED" w:rsidP="00032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3429">
              <w:rPr>
                <w:rFonts w:ascii="Times New Roman" w:hAnsi="Times New Roman"/>
                <w:color w:val="000000"/>
                <w:sz w:val="26"/>
                <w:szCs w:val="26"/>
              </w:rPr>
              <w:t>ініціали</w:t>
            </w:r>
          </w:p>
        </w:tc>
      </w:tr>
    </w:tbl>
    <w:p w14:paraId="6974F9E7" w14:textId="77777777" w:rsidR="00D701BB" w:rsidRPr="005C399D" w:rsidRDefault="00D701BB" w:rsidP="00C07CBC">
      <w:pPr>
        <w:tabs>
          <w:tab w:val="left" w:pos="1276"/>
        </w:tabs>
        <w:ind w:right="-1"/>
        <w:jc w:val="both"/>
        <w:rPr>
          <w:rFonts w:ascii="Times New Roman" w:hAnsi="Times New Roman"/>
        </w:rPr>
      </w:pPr>
    </w:p>
    <w:sectPr w:rsidR="00D701BB" w:rsidRPr="005C399D" w:rsidSect="004B1D40">
      <w:pgSz w:w="16838" w:h="11906" w:orient="landscape"/>
      <w:pgMar w:top="567" w:right="5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6442D" w14:textId="77777777" w:rsidR="00B17454" w:rsidRDefault="00B17454" w:rsidP="00495E36">
      <w:pPr>
        <w:spacing w:after="0" w:line="240" w:lineRule="auto"/>
      </w:pPr>
      <w:r>
        <w:separator/>
      </w:r>
    </w:p>
  </w:endnote>
  <w:endnote w:type="continuationSeparator" w:id="0">
    <w:p w14:paraId="761A4F46" w14:textId="77777777" w:rsidR="00B17454" w:rsidRDefault="00B17454" w:rsidP="0049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E08EE" w14:textId="77777777" w:rsidR="00B17454" w:rsidRDefault="00B17454" w:rsidP="00495E36">
      <w:pPr>
        <w:spacing w:after="0" w:line="240" w:lineRule="auto"/>
      </w:pPr>
      <w:r>
        <w:separator/>
      </w:r>
    </w:p>
  </w:footnote>
  <w:footnote w:type="continuationSeparator" w:id="0">
    <w:p w14:paraId="55973340" w14:textId="77777777" w:rsidR="00B17454" w:rsidRDefault="00B17454" w:rsidP="0049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89F"/>
    <w:multiLevelType w:val="hybridMultilevel"/>
    <w:tmpl w:val="C80868C6"/>
    <w:lvl w:ilvl="0" w:tplc="88AA6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934EC"/>
    <w:multiLevelType w:val="hybridMultilevel"/>
    <w:tmpl w:val="17F6AD92"/>
    <w:lvl w:ilvl="0" w:tplc="7B865088">
      <w:start w:val="1"/>
      <w:numFmt w:val="decimal"/>
      <w:lvlText w:val="1.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9183F"/>
    <w:multiLevelType w:val="hybridMultilevel"/>
    <w:tmpl w:val="CD1A12A0"/>
    <w:lvl w:ilvl="0" w:tplc="498600B0">
      <w:start w:val="1"/>
      <w:numFmt w:val="decimal"/>
      <w:lvlText w:val="%1."/>
      <w:lvlJc w:val="left"/>
      <w:pPr>
        <w:ind w:left="1428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B35463"/>
    <w:multiLevelType w:val="hybridMultilevel"/>
    <w:tmpl w:val="3B9AE65E"/>
    <w:lvl w:ilvl="0" w:tplc="8208D05C">
      <w:start w:val="1"/>
      <w:numFmt w:val="decimal"/>
      <w:lvlText w:val="3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D3478A"/>
    <w:multiLevelType w:val="hybridMultilevel"/>
    <w:tmpl w:val="5F8C0D70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CCC1C21"/>
    <w:multiLevelType w:val="hybridMultilevel"/>
    <w:tmpl w:val="C7F467E0"/>
    <w:lvl w:ilvl="0" w:tplc="6EB216B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7C7E"/>
    <w:multiLevelType w:val="hybridMultilevel"/>
    <w:tmpl w:val="7C80D4DA"/>
    <w:lvl w:ilvl="0" w:tplc="B4688364">
      <w:start w:val="1"/>
      <w:numFmt w:val="decimal"/>
      <w:lvlText w:val="1.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4922DB"/>
    <w:multiLevelType w:val="hybridMultilevel"/>
    <w:tmpl w:val="CBF05B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CE1529"/>
    <w:multiLevelType w:val="hybridMultilevel"/>
    <w:tmpl w:val="1090BEF8"/>
    <w:lvl w:ilvl="0" w:tplc="AC048268">
      <w:start w:val="1"/>
      <w:numFmt w:val="decimal"/>
      <w:lvlText w:val="2.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F304A6"/>
    <w:multiLevelType w:val="hybridMultilevel"/>
    <w:tmpl w:val="F98C0E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B071A32"/>
    <w:multiLevelType w:val="hybridMultilevel"/>
    <w:tmpl w:val="41D617DE"/>
    <w:lvl w:ilvl="0" w:tplc="73E22F70">
      <w:start w:val="1"/>
      <w:numFmt w:val="decimal"/>
      <w:lvlText w:val="3.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861DC6"/>
    <w:multiLevelType w:val="hybridMultilevel"/>
    <w:tmpl w:val="DA8A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80EF5"/>
    <w:multiLevelType w:val="hybridMultilevel"/>
    <w:tmpl w:val="E256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65200"/>
    <w:multiLevelType w:val="multilevel"/>
    <w:tmpl w:val="C978A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/>
        <w:color w:val="auto"/>
      </w:rPr>
    </w:lvl>
  </w:abstractNum>
  <w:abstractNum w:abstractNumId="15">
    <w:nsid w:val="24672F97"/>
    <w:multiLevelType w:val="hybridMultilevel"/>
    <w:tmpl w:val="8C4A5C8E"/>
    <w:lvl w:ilvl="0" w:tplc="2CBC88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C6586"/>
    <w:multiLevelType w:val="hybridMultilevel"/>
    <w:tmpl w:val="0ACE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021215"/>
    <w:multiLevelType w:val="hybridMultilevel"/>
    <w:tmpl w:val="CBDC6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7E745C"/>
    <w:multiLevelType w:val="hybridMultilevel"/>
    <w:tmpl w:val="82EE6382"/>
    <w:lvl w:ilvl="0" w:tplc="0EBC9EE6">
      <w:start w:val="1"/>
      <w:numFmt w:val="decimal"/>
      <w:lvlText w:val="4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17777"/>
    <w:multiLevelType w:val="hybridMultilevel"/>
    <w:tmpl w:val="641CE1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6BD0A67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666B2"/>
    <w:multiLevelType w:val="multilevel"/>
    <w:tmpl w:val="1666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1D31E1"/>
    <w:multiLevelType w:val="hybridMultilevel"/>
    <w:tmpl w:val="9DD45E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0133A"/>
    <w:multiLevelType w:val="hybridMultilevel"/>
    <w:tmpl w:val="780CCCD6"/>
    <w:lvl w:ilvl="0" w:tplc="1F704B78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45BE1"/>
    <w:multiLevelType w:val="hybridMultilevel"/>
    <w:tmpl w:val="B2B66352"/>
    <w:lvl w:ilvl="0" w:tplc="5C048F58">
      <w:start w:val="1"/>
      <w:numFmt w:val="decimal"/>
      <w:lvlText w:val="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4B3022"/>
    <w:multiLevelType w:val="hybridMultilevel"/>
    <w:tmpl w:val="3D4E5568"/>
    <w:lvl w:ilvl="0" w:tplc="2EC6E160">
      <w:start w:val="1"/>
      <w:numFmt w:val="decimal"/>
      <w:lvlText w:val="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121867EE">
      <w:start w:val="1"/>
      <w:numFmt w:val="decimal"/>
      <w:lvlText w:val="%4."/>
      <w:lvlJc w:val="left"/>
      <w:pPr>
        <w:ind w:left="3589" w:hanging="360"/>
      </w:pPr>
      <w:rPr>
        <w:b/>
      </w:r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5C0136"/>
    <w:multiLevelType w:val="hybridMultilevel"/>
    <w:tmpl w:val="66B2203C"/>
    <w:lvl w:ilvl="0" w:tplc="78CEE772">
      <w:start w:val="1"/>
      <w:numFmt w:val="decimal"/>
      <w:lvlText w:val="1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911E3"/>
    <w:multiLevelType w:val="hybridMultilevel"/>
    <w:tmpl w:val="9A1CB182"/>
    <w:lvl w:ilvl="0" w:tplc="4DC2708C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EC59A9"/>
    <w:multiLevelType w:val="hybridMultilevel"/>
    <w:tmpl w:val="DBA4DF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FCA1803"/>
    <w:multiLevelType w:val="hybridMultilevel"/>
    <w:tmpl w:val="BAD4CA02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6F21270"/>
    <w:multiLevelType w:val="hybridMultilevel"/>
    <w:tmpl w:val="31E6A66E"/>
    <w:lvl w:ilvl="0" w:tplc="0866B3DE">
      <w:start w:val="1"/>
      <w:numFmt w:val="decimal"/>
      <w:lvlText w:val="3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67F39"/>
    <w:multiLevelType w:val="hybridMultilevel"/>
    <w:tmpl w:val="F61A00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CB70354"/>
    <w:multiLevelType w:val="multilevel"/>
    <w:tmpl w:val="98A2EC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3">
    <w:nsid w:val="716C1392"/>
    <w:multiLevelType w:val="hybridMultilevel"/>
    <w:tmpl w:val="07D4B430"/>
    <w:lvl w:ilvl="0" w:tplc="1F50927A">
      <w:start w:val="1"/>
      <w:numFmt w:val="decimal"/>
      <w:lvlText w:val="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B5CAA"/>
    <w:multiLevelType w:val="hybridMultilevel"/>
    <w:tmpl w:val="40743352"/>
    <w:lvl w:ilvl="0" w:tplc="C15A1F3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232A4"/>
    <w:multiLevelType w:val="hybridMultilevel"/>
    <w:tmpl w:val="E6528FC4"/>
    <w:lvl w:ilvl="0" w:tplc="89261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4F0BAA"/>
    <w:multiLevelType w:val="hybridMultilevel"/>
    <w:tmpl w:val="54C8EDDE"/>
    <w:lvl w:ilvl="0" w:tplc="5EBA7F2C">
      <w:start w:val="1"/>
      <w:numFmt w:val="decimal"/>
      <w:lvlText w:val="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A073B52"/>
    <w:multiLevelType w:val="hybridMultilevel"/>
    <w:tmpl w:val="F6E08382"/>
    <w:lvl w:ilvl="0" w:tplc="9A38D4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0"/>
  </w:num>
  <w:num w:numId="20">
    <w:abstractNumId w:val="16"/>
  </w:num>
  <w:num w:numId="21">
    <w:abstractNumId w:val="35"/>
  </w:num>
  <w:num w:numId="22">
    <w:abstractNumId w:val="14"/>
  </w:num>
  <w:num w:numId="23">
    <w:abstractNumId w:val="13"/>
  </w:num>
  <w:num w:numId="24">
    <w:abstractNumId w:val="31"/>
  </w:num>
  <w:num w:numId="25">
    <w:abstractNumId w:val="28"/>
  </w:num>
  <w:num w:numId="26">
    <w:abstractNumId w:val="10"/>
  </w:num>
  <w:num w:numId="27">
    <w:abstractNumId w:val="8"/>
  </w:num>
  <w:num w:numId="28">
    <w:abstractNumId w:val="15"/>
  </w:num>
  <w:num w:numId="29">
    <w:abstractNumId w:val="29"/>
  </w:num>
  <w:num w:numId="30">
    <w:abstractNumId w:val="2"/>
  </w:num>
  <w:num w:numId="31">
    <w:abstractNumId w:val="32"/>
  </w:num>
  <w:num w:numId="3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7"/>
  </w:num>
  <w:num w:numId="34">
    <w:abstractNumId w:val="3"/>
  </w:num>
  <w:num w:numId="35">
    <w:abstractNumId w:val="12"/>
  </w:num>
  <w:num w:numId="36">
    <w:abstractNumId w:val="22"/>
  </w:num>
  <w:num w:numId="37">
    <w:abstractNumId w:val="6"/>
  </w:num>
  <w:num w:numId="38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58"/>
    <w:rsid w:val="00001C9F"/>
    <w:rsid w:val="0000516D"/>
    <w:rsid w:val="00005F78"/>
    <w:rsid w:val="00012675"/>
    <w:rsid w:val="00014099"/>
    <w:rsid w:val="00015A19"/>
    <w:rsid w:val="000275ED"/>
    <w:rsid w:val="00031869"/>
    <w:rsid w:val="00031E78"/>
    <w:rsid w:val="000348FF"/>
    <w:rsid w:val="00037251"/>
    <w:rsid w:val="00037848"/>
    <w:rsid w:val="00047195"/>
    <w:rsid w:val="00050AA1"/>
    <w:rsid w:val="00051489"/>
    <w:rsid w:val="00056BCE"/>
    <w:rsid w:val="00064A97"/>
    <w:rsid w:val="00067608"/>
    <w:rsid w:val="00071BB8"/>
    <w:rsid w:val="00075619"/>
    <w:rsid w:val="000829C7"/>
    <w:rsid w:val="00083293"/>
    <w:rsid w:val="00085B27"/>
    <w:rsid w:val="00092EA5"/>
    <w:rsid w:val="000936F5"/>
    <w:rsid w:val="0009425E"/>
    <w:rsid w:val="000A297B"/>
    <w:rsid w:val="000A5E15"/>
    <w:rsid w:val="000A7736"/>
    <w:rsid w:val="000A7F63"/>
    <w:rsid w:val="000B14AC"/>
    <w:rsid w:val="000B5F15"/>
    <w:rsid w:val="000C24FA"/>
    <w:rsid w:val="000C5F7D"/>
    <w:rsid w:val="000D2F14"/>
    <w:rsid w:val="000D62F4"/>
    <w:rsid w:val="000D7CE7"/>
    <w:rsid w:val="000E2BEF"/>
    <w:rsid w:val="000E40F1"/>
    <w:rsid w:val="000E52AD"/>
    <w:rsid w:val="000E6654"/>
    <w:rsid w:val="000F0958"/>
    <w:rsid w:val="000F0F8D"/>
    <w:rsid w:val="000F237C"/>
    <w:rsid w:val="000F7766"/>
    <w:rsid w:val="00101777"/>
    <w:rsid w:val="001110B6"/>
    <w:rsid w:val="00112EE4"/>
    <w:rsid w:val="00114968"/>
    <w:rsid w:val="00121EDA"/>
    <w:rsid w:val="00121FE5"/>
    <w:rsid w:val="00122CC0"/>
    <w:rsid w:val="00126E5C"/>
    <w:rsid w:val="00132921"/>
    <w:rsid w:val="00137350"/>
    <w:rsid w:val="00141156"/>
    <w:rsid w:val="001411ED"/>
    <w:rsid w:val="00141B70"/>
    <w:rsid w:val="00145092"/>
    <w:rsid w:val="00146492"/>
    <w:rsid w:val="00146B19"/>
    <w:rsid w:val="00150888"/>
    <w:rsid w:val="00153C64"/>
    <w:rsid w:val="00155F9E"/>
    <w:rsid w:val="00160DD8"/>
    <w:rsid w:val="00170C7E"/>
    <w:rsid w:val="00171E26"/>
    <w:rsid w:val="00175022"/>
    <w:rsid w:val="00176D26"/>
    <w:rsid w:val="00176DCB"/>
    <w:rsid w:val="001834E3"/>
    <w:rsid w:val="0019141B"/>
    <w:rsid w:val="00196E6A"/>
    <w:rsid w:val="001B2371"/>
    <w:rsid w:val="001B41B1"/>
    <w:rsid w:val="001B4EF3"/>
    <w:rsid w:val="001B668E"/>
    <w:rsid w:val="001C3E79"/>
    <w:rsid w:val="001C47B7"/>
    <w:rsid w:val="001C4B97"/>
    <w:rsid w:val="001C4BAE"/>
    <w:rsid w:val="001C68EF"/>
    <w:rsid w:val="001D09FC"/>
    <w:rsid w:val="001D0FB8"/>
    <w:rsid w:val="001E407E"/>
    <w:rsid w:val="001E561E"/>
    <w:rsid w:val="001E6160"/>
    <w:rsid w:val="001E6E97"/>
    <w:rsid w:val="001F002F"/>
    <w:rsid w:val="001F02DE"/>
    <w:rsid w:val="001F0332"/>
    <w:rsid w:val="001F1231"/>
    <w:rsid w:val="00200B74"/>
    <w:rsid w:val="002058DC"/>
    <w:rsid w:val="0021210B"/>
    <w:rsid w:val="002167F0"/>
    <w:rsid w:val="00222EA0"/>
    <w:rsid w:val="00222EAC"/>
    <w:rsid w:val="00223235"/>
    <w:rsid w:val="002247AE"/>
    <w:rsid w:val="00224AD6"/>
    <w:rsid w:val="0023052F"/>
    <w:rsid w:val="002338A7"/>
    <w:rsid w:val="00234AC8"/>
    <w:rsid w:val="0024093A"/>
    <w:rsid w:val="0024146F"/>
    <w:rsid w:val="00246CFF"/>
    <w:rsid w:val="00252439"/>
    <w:rsid w:val="00253BC4"/>
    <w:rsid w:val="002545A0"/>
    <w:rsid w:val="00254C9F"/>
    <w:rsid w:val="00261C2F"/>
    <w:rsid w:val="0026420C"/>
    <w:rsid w:val="0026524D"/>
    <w:rsid w:val="00265BBA"/>
    <w:rsid w:val="00266F6D"/>
    <w:rsid w:val="002703FC"/>
    <w:rsid w:val="00270CBA"/>
    <w:rsid w:val="0027104E"/>
    <w:rsid w:val="00271F29"/>
    <w:rsid w:val="002725AA"/>
    <w:rsid w:val="002740A0"/>
    <w:rsid w:val="00275A09"/>
    <w:rsid w:val="00280505"/>
    <w:rsid w:val="00282038"/>
    <w:rsid w:val="00282DCC"/>
    <w:rsid w:val="00282F64"/>
    <w:rsid w:val="002927ED"/>
    <w:rsid w:val="002A0778"/>
    <w:rsid w:val="002A7AC6"/>
    <w:rsid w:val="002B01C6"/>
    <w:rsid w:val="002B1141"/>
    <w:rsid w:val="002C1DB9"/>
    <w:rsid w:val="002C4E5D"/>
    <w:rsid w:val="002C7427"/>
    <w:rsid w:val="002D11E5"/>
    <w:rsid w:val="002D555A"/>
    <w:rsid w:val="002E2FC4"/>
    <w:rsid w:val="002E33CF"/>
    <w:rsid w:val="002E743B"/>
    <w:rsid w:val="002F05D0"/>
    <w:rsid w:val="002F2F91"/>
    <w:rsid w:val="002F5DC8"/>
    <w:rsid w:val="002F6C58"/>
    <w:rsid w:val="00307A28"/>
    <w:rsid w:val="00310E90"/>
    <w:rsid w:val="00316174"/>
    <w:rsid w:val="00317748"/>
    <w:rsid w:val="003208AD"/>
    <w:rsid w:val="00321029"/>
    <w:rsid w:val="00330685"/>
    <w:rsid w:val="00331D57"/>
    <w:rsid w:val="0033435B"/>
    <w:rsid w:val="003343D5"/>
    <w:rsid w:val="00335570"/>
    <w:rsid w:val="003367E5"/>
    <w:rsid w:val="00337CCF"/>
    <w:rsid w:val="003569B7"/>
    <w:rsid w:val="00362E48"/>
    <w:rsid w:val="0038372D"/>
    <w:rsid w:val="0038541A"/>
    <w:rsid w:val="0038729A"/>
    <w:rsid w:val="003911E6"/>
    <w:rsid w:val="00391ACC"/>
    <w:rsid w:val="003946CA"/>
    <w:rsid w:val="00396622"/>
    <w:rsid w:val="003A05EA"/>
    <w:rsid w:val="003A1747"/>
    <w:rsid w:val="003A714E"/>
    <w:rsid w:val="003B00F6"/>
    <w:rsid w:val="003B56EA"/>
    <w:rsid w:val="003B6329"/>
    <w:rsid w:val="003C0FF7"/>
    <w:rsid w:val="003D02CC"/>
    <w:rsid w:val="003D2510"/>
    <w:rsid w:val="003D6ECB"/>
    <w:rsid w:val="003E010F"/>
    <w:rsid w:val="003E0111"/>
    <w:rsid w:val="003E3887"/>
    <w:rsid w:val="003E4993"/>
    <w:rsid w:val="003E7CB2"/>
    <w:rsid w:val="003F6368"/>
    <w:rsid w:val="004000F0"/>
    <w:rsid w:val="00405605"/>
    <w:rsid w:val="0040661C"/>
    <w:rsid w:val="00407B56"/>
    <w:rsid w:val="0041334D"/>
    <w:rsid w:val="004140A7"/>
    <w:rsid w:val="004155F0"/>
    <w:rsid w:val="004222B9"/>
    <w:rsid w:val="004222BA"/>
    <w:rsid w:val="00422477"/>
    <w:rsid w:val="0042408A"/>
    <w:rsid w:val="004316D8"/>
    <w:rsid w:val="00432BA1"/>
    <w:rsid w:val="00434C4B"/>
    <w:rsid w:val="004351EC"/>
    <w:rsid w:val="004378FE"/>
    <w:rsid w:val="0044043E"/>
    <w:rsid w:val="004532F9"/>
    <w:rsid w:val="004636BE"/>
    <w:rsid w:val="00463AA4"/>
    <w:rsid w:val="0046492E"/>
    <w:rsid w:val="00473B19"/>
    <w:rsid w:val="00473FDF"/>
    <w:rsid w:val="00476650"/>
    <w:rsid w:val="00476F52"/>
    <w:rsid w:val="004800A5"/>
    <w:rsid w:val="00485D0A"/>
    <w:rsid w:val="0049241A"/>
    <w:rsid w:val="00495943"/>
    <w:rsid w:val="00495E36"/>
    <w:rsid w:val="004974FC"/>
    <w:rsid w:val="00497819"/>
    <w:rsid w:val="004A2E11"/>
    <w:rsid w:val="004A4246"/>
    <w:rsid w:val="004A46A8"/>
    <w:rsid w:val="004A5F4F"/>
    <w:rsid w:val="004A6CDF"/>
    <w:rsid w:val="004B1D40"/>
    <w:rsid w:val="004C07A5"/>
    <w:rsid w:val="004C20A4"/>
    <w:rsid w:val="004C21D0"/>
    <w:rsid w:val="004C2A68"/>
    <w:rsid w:val="004C4CFD"/>
    <w:rsid w:val="004D0197"/>
    <w:rsid w:val="004D1186"/>
    <w:rsid w:val="004D1A0C"/>
    <w:rsid w:val="004D22DB"/>
    <w:rsid w:val="004D2E95"/>
    <w:rsid w:val="004D726C"/>
    <w:rsid w:val="004E5B17"/>
    <w:rsid w:val="004E5DD7"/>
    <w:rsid w:val="004F1D48"/>
    <w:rsid w:val="004F5474"/>
    <w:rsid w:val="0050281A"/>
    <w:rsid w:val="00503935"/>
    <w:rsid w:val="0051170D"/>
    <w:rsid w:val="005138E2"/>
    <w:rsid w:val="00516466"/>
    <w:rsid w:val="00520383"/>
    <w:rsid w:val="005204B0"/>
    <w:rsid w:val="00530660"/>
    <w:rsid w:val="00530703"/>
    <w:rsid w:val="00541C84"/>
    <w:rsid w:val="005460C1"/>
    <w:rsid w:val="00550E66"/>
    <w:rsid w:val="00552006"/>
    <w:rsid w:val="0055317F"/>
    <w:rsid w:val="005554E7"/>
    <w:rsid w:val="0055775D"/>
    <w:rsid w:val="005603C5"/>
    <w:rsid w:val="00572C63"/>
    <w:rsid w:val="0057783F"/>
    <w:rsid w:val="005805D9"/>
    <w:rsid w:val="0058581E"/>
    <w:rsid w:val="00594590"/>
    <w:rsid w:val="00595608"/>
    <w:rsid w:val="005A0D8E"/>
    <w:rsid w:val="005A1668"/>
    <w:rsid w:val="005A74E4"/>
    <w:rsid w:val="005B104A"/>
    <w:rsid w:val="005B26EA"/>
    <w:rsid w:val="005B3460"/>
    <w:rsid w:val="005B5A0C"/>
    <w:rsid w:val="005B5FF4"/>
    <w:rsid w:val="005B6AB7"/>
    <w:rsid w:val="005B7BDE"/>
    <w:rsid w:val="005C0366"/>
    <w:rsid w:val="005C399D"/>
    <w:rsid w:val="005E0421"/>
    <w:rsid w:val="005E7E9E"/>
    <w:rsid w:val="005F35B6"/>
    <w:rsid w:val="005F4BB7"/>
    <w:rsid w:val="005F53C5"/>
    <w:rsid w:val="0060072F"/>
    <w:rsid w:val="00604BB8"/>
    <w:rsid w:val="00606560"/>
    <w:rsid w:val="00610003"/>
    <w:rsid w:val="006100EC"/>
    <w:rsid w:val="0061191A"/>
    <w:rsid w:val="00617BCE"/>
    <w:rsid w:val="00621599"/>
    <w:rsid w:val="006256F7"/>
    <w:rsid w:val="0062597B"/>
    <w:rsid w:val="006279EF"/>
    <w:rsid w:val="00632B5A"/>
    <w:rsid w:val="00633700"/>
    <w:rsid w:val="0064311C"/>
    <w:rsid w:val="00643755"/>
    <w:rsid w:val="00650F8E"/>
    <w:rsid w:val="0065660C"/>
    <w:rsid w:val="00656E16"/>
    <w:rsid w:val="00663A4A"/>
    <w:rsid w:val="00667AF4"/>
    <w:rsid w:val="00671020"/>
    <w:rsid w:val="0067308A"/>
    <w:rsid w:val="00673BDC"/>
    <w:rsid w:val="00673F9C"/>
    <w:rsid w:val="00675BD4"/>
    <w:rsid w:val="00676025"/>
    <w:rsid w:val="00681908"/>
    <w:rsid w:val="0068651A"/>
    <w:rsid w:val="006904BD"/>
    <w:rsid w:val="00694F29"/>
    <w:rsid w:val="006A1885"/>
    <w:rsid w:val="006C7602"/>
    <w:rsid w:val="006D32B6"/>
    <w:rsid w:val="006D3CBC"/>
    <w:rsid w:val="006D5CEA"/>
    <w:rsid w:val="006D6221"/>
    <w:rsid w:val="006D7956"/>
    <w:rsid w:val="006E1490"/>
    <w:rsid w:val="006E6B3B"/>
    <w:rsid w:val="006E6EC8"/>
    <w:rsid w:val="006F1E17"/>
    <w:rsid w:val="006F42FD"/>
    <w:rsid w:val="007007C2"/>
    <w:rsid w:val="00701AB9"/>
    <w:rsid w:val="00703A64"/>
    <w:rsid w:val="007142B8"/>
    <w:rsid w:val="0071524B"/>
    <w:rsid w:val="007170F1"/>
    <w:rsid w:val="00721011"/>
    <w:rsid w:val="00725877"/>
    <w:rsid w:val="00741122"/>
    <w:rsid w:val="007414AA"/>
    <w:rsid w:val="00746BAD"/>
    <w:rsid w:val="00756456"/>
    <w:rsid w:val="007578A5"/>
    <w:rsid w:val="00757AC6"/>
    <w:rsid w:val="00760329"/>
    <w:rsid w:val="007644E2"/>
    <w:rsid w:val="00777997"/>
    <w:rsid w:val="00785518"/>
    <w:rsid w:val="0079245A"/>
    <w:rsid w:val="007A5460"/>
    <w:rsid w:val="007B78D0"/>
    <w:rsid w:val="007C00E5"/>
    <w:rsid w:val="007C1CE2"/>
    <w:rsid w:val="007C6469"/>
    <w:rsid w:val="007C7F29"/>
    <w:rsid w:val="007D7421"/>
    <w:rsid w:val="007D7A4B"/>
    <w:rsid w:val="007F085A"/>
    <w:rsid w:val="007F22C1"/>
    <w:rsid w:val="007F41E1"/>
    <w:rsid w:val="007F49DC"/>
    <w:rsid w:val="007F7D7F"/>
    <w:rsid w:val="00811C3C"/>
    <w:rsid w:val="00812801"/>
    <w:rsid w:val="0081658F"/>
    <w:rsid w:val="00821520"/>
    <w:rsid w:val="00821AC7"/>
    <w:rsid w:val="00821DF4"/>
    <w:rsid w:val="00821F2C"/>
    <w:rsid w:val="0082439A"/>
    <w:rsid w:val="008449BB"/>
    <w:rsid w:val="00852D75"/>
    <w:rsid w:val="00856582"/>
    <w:rsid w:val="0087039E"/>
    <w:rsid w:val="0087482E"/>
    <w:rsid w:val="00880FFD"/>
    <w:rsid w:val="00882F38"/>
    <w:rsid w:val="008846C1"/>
    <w:rsid w:val="008851E8"/>
    <w:rsid w:val="00885767"/>
    <w:rsid w:val="00887BC4"/>
    <w:rsid w:val="00890133"/>
    <w:rsid w:val="00894C8B"/>
    <w:rsid w:val="00895C9F"/>
    <w:rsid w:val="008A125C"/>
    <w:rsid w:val="008A3273"/>
    <w:rsid w:val="008A7D16"/>
    <w:rsid w:val="008B2CF3"/>
    <w:rsid w:val="008B5C47"/>
    <w:rsid w:val="008B6142"/>
    <w:rsid w:val="008B7AF1"/>
    <w:rsid w:val="008C3B18"/>
    <w:rsid w:val="008D3F33"/>
    <w:rsid w:val="008E10CC"/>
    <w:rsid w:val="008E541B"/>
    <w:rsid w:val="008F39F9"/>
    <w:rsid w:val="008F6BF3"/>
    <w:rsid w:val="00901DEF"/>
    <w:rsid w:val="00902430"/>
    <w:rsid w:val="0090266C"/>
    <w:rsid w:val="009142AB"/>
    <w:rsid w:val="00920C25"/>
    <w:rsid w:val="00924345"/>
    <w:rsid w:val="0093035F"/>
    <w:rsid w:val="009325C5"/>
    <w:rsid w:val="0093307D"/>
    <w:rsid w:val="00940943"/>
    <w:rsid w:val="00947F4A"/>
    <w:rsid w:val="009503FB"/>
    <w:rsid w:val="00951EAD"/>
    <w:rsid w:val="009562E2"/>
    <w:rsid w:val="00962B01"/>
    <w:rsid w:val="00964E75"/>
    <w:rsid w:val="0096623E"/>
    <w:rsid w:val="009669FB"/>
    <w:rsid w:val="00974649"/>
    <w:rsid w:val="009756CD"/>
    <w:rsid w:val="00976E36"/>
    <w:rsid w:val="00981970"/>
    <w:rsid w:val="00990ABF"/>
    <w:rsid w:val="009A39B3"/>
    <w:rsid w:val="009A4672"/>
    <w:rsid w:val="009A5482"/>
    <w:rsid w:val="009B037A"/>
    <w:rsid w:val="009B1A25"/>
    <w:rsid w:val="009B31FB"/>
    <w:rsid w:val="009C1797"/>
    <w:rsid w:val="009C26A7"/>
    <w:rsid w:val="009C3847"/>
    <w:rsid w:val="009C7B11"/>
    <w:rsid w:val="009D0A8F"/>
    <w:rsid w:val="009D61E0"/>
    <w:rsid w:val="009E3CD2"/>
    <w:rsid w:val="009E5F08"/>
    <w:rsid w:val="009E7530"/>
    <w:rsid w:val="009F0AF4"/>
    <w:rsid w:val="009F5FAD"/>
    <w:rsid w:val="009F69EB"/>
    <w:rsid w:val="00A00F36"/>
    <w:rsid w:val="00A13384"/>
    <w:rsid w:val="00A14D08"/>
    <w:rsid w:val="00A225EB"/>
    <w:rsid w:val="00A3215F"/>
    <w:rsid w:val="00A3657C"/>
    <w:rsid w:val="00A412AC"/>
    <w:rsid w:val="00A422DF"/>
    <w:rsid w:val="00A436DF"/>
    <w:rsid w:val="00A47ABA"/>
    <w:rsid w:val="00A61951"/>
    <w:rsid w:val="00A63B0E"/>
    <w:rsid w:val="00A64D1E"/>
    <w:rsid w:val="00A67E05"/>
    <w:rsid w:val="00A72FB7"/>
    <w:rsid w:val="00A73632"/>
    <w:rsid w:val="00A7528D"/>
    <w:rsid w:val="00A75490"/>
    <w:rsid w:val="00A75BD9"/>
    <w:rsid w:val="00A8180B"/>
    <w:rsid w:val="00A92695"/>
    <w:rsid w:val="00A952BE"/>
    <w:rsid w:val="00A961AF"/>
    <w:rsid w:val="00AA420C"/>
    <w:rsid w:val="00AA4A4E"/>
    <w:rsid w:val="00AA4F21"/>
    <w:rsid w:val="00AA60A5"/>
    <w:rsid w:val="00AA7763"/>
    <w:rsid w:val="00AB16C0"/>
    <w:rsid w:val="00AB52B9"/>
    <w:rsid w:val="00AB67DA"/>
    <w:rsid w:val="00AB6CCF"/>
    <w:rsid w:val="00AC30C9"/>
    <w:rsid w:val="00AC3169"/>
    <w:rsid w:val="00AC6FEC"/>
    <w:rsid w:val="00AC73DE"/>
    <w:rsid w:val="00AC7AFC"/>
    <w:rsid w:val="00AD03A4"/>
    <w:rsid w:val="00AD5D76"/>
    <w:rsid w:val="00AD72D0"/>
    <w:rsid w:val="00AE148E"/>
    <w:rsid w:val="00AF2AC5"/>
    <w:rsid w:val="00B04CF0"/>
    <w:rsid w:val="00B14A96"/>
    <w:rsid w:val="00B15C50"/>
    <w:rsid w:val="00B17454"/>
    <w:rsid w:val="00B214EB"/>
    <w:rsid w:val="00B223D3"/>
    <w:rsid w:val="00B334A5"/>
    <w:rsid w:val="00B346D9"/>
    <w:rsid w:val="00B35152"/>
    <w:rsid w:val="00B353F3"/>
    <w:rsid w:val="00B378C7"/>
    <w:rsid w:val="00B42B53"/>
    <w:rsid w:val="00B44AF5"/>
    <w:rsid w:val="00B5564C"/>
    <w:rsid w:val="00B61C7B"/>
    <w:rsid w:val="00B64079"/>
    <w:rsid w:val="00B77396"/>
    <w:rsid w:val="00B850CC"/>
    <w:rsid w:val="00BA2B4A"/>
    <w:rsid w:val="00BA4A34"/>
    <w:rsid w:val="00BA60F1"/>
    <w:rsid w:val="00BC0D82"/>
    <w:rsid w:val="00BC53F2"/>
    <w:rsid w:val="00BD2721"/>
    <w:rsid w:val="00BD627C"/>
    <w:rsid w:val="00BD75DA"/>
    <w:rsid w:val="00BE40E7"/>
    <w:rsid w:val="00BE458A"/>
    <w:rsid w:val="00BE5E8F"/>
    <w:rsid w:val="00BF23D5"/>
    <w:rsid w:val="00BF23F0"/>
    <w:rsid w:val="00BF3D4E"/>
    <w:rsid w:val="00BF4883"/>
    <w:rsid w:val="00BF5D8A"/>
    <w:rsid w:val="00BF7359"/>
    <w:rsid w:val="00BF75E2"/>
    <w:rsid w:val="00C0168C"/>
    <w:rsid w:val="00C038BA"/>
    <w:rsid w:val="00C042AF"/>
    <w:rsid w:val="00C06A15"/>
    <w:rsid w:val="00C07CBC"/>
    <w:rsid w:val="00C1229E"/>
    <w:rsid w:val="00C12D89"/>
    <w:rsid w:val="00C14AE9"/>
    <w:rsid w:val="00C1642B"/>
    <w:rsid w:val="00C17ACD"/>
    <w:rsid w:val="00C2145F"/>
    <w:rsid w:val="00C307F3"/>
    <w:rsid w:val="00C30ABD"/>
    <w:rsid w:val="00C33562"/>
    <w:rsid w:val="00C37267"/>
    <w:rsid w:val="00C41300"/>
    <w:rsid w:val="00C4483E"/>
    <w:rsid w:val="00C4551C"/>
    <w:rsid w:val="00C57B3C"/>
    <w:rsid w:val="00C64A71"/>
    <w:rsid w:val="00C64BE6"/>
    <w:rsid w:val="00C83E58"/>
    <w:rsid w:val="00C86CA0"/>
    <w:rsid w:val="00C87184"/>
    <w:rsid w:val="00C912A2"/>
    <w:rsid w:val="00C91E5B"/>
    <w:rsid w:val="00C92C2D"/>
    <w:rsid w:val="00C93188"/>
    <w:rsid w:val="00CA2AF0"/>
    <w:rsid w:val="00CA2D74"/>
    <w:rsid w:val="00CA6242"/>
    <w:rsid w:val="00CA62D5"/>
    <w:rsid w:val="00CB4089"/>
    <w:rsid w:val="00CB78C3"/>
    <w:rsid w:val="00CC00A9"/>
    <w:rsid w:val="00CE2CCE"/>
    <w:rsid w:val="00D02BB8"/>
    <w:rsid w:val="00D11367"/>
    <w:rsid w:val="00D12631"/>
    <w:rsid w:val="00D170D8"/>
    <w:rsid w:val="00D4342C"/>
    <w:rsid w:val="00D47F81"/>
    <w:rsid w:val="00D504F0"/>
    <w:rsid w:val="00D5635B"/>
    <w:rsid w:val="00D60E75"/>
    <w:rsid w:val="00D61164"/>
    <w:rsid w:val="00D66475"/>
    <w:rsid w:val="00D67492"/>
    <w:rsid w:val="00D701BB"/>
    <w:rsid w:val="00D761D5"/>
    <w:rsid w:val="00D83FA0"/>
    <w:rsid w:val="00D86CE9"/>
    <w:rsid w:val="00D90220"/>
    <w:rsid w:val="00D906FC"/>
    <w:rsid w:val="00D92D10"/>
    <w:rsid w:val="00D934FB"/>
    <w:rsid w:val="00D95994"/>
    <w:rsid w:val="00DA0A9B"/>
    <w:rsid w:val="00DB44F8"/>
    <w:rsid w:val="00DB52B5"/>
    <w:rsid w:val="00DC1125"/>
    <w:rsid w:val="00DC3005"/>
    <w:rsid w:val="00DC3196"/>
    <w:rsid w:val="00DD17CE"/>
    <w:rsid w:val="00DD7184"/>
    <w:rsid w:val="00DE5F42"/>
    <w:rsid w:val="00DF22A5"/>
    <w:rsid w:val="00DF49EB"/>
    <w:rsid w:val="00DF549C"/>
    <w:rsid w:val="00E06127"/>
    <w:rsid w:val="00E07246"/>
    <w:rsid w:val="00E076C2"/>
    <w:rsid w:val="00E1224B"/>
    <w:rsid w:val="00E12E62"/>
    <w:rsid w:val="00E1357B"/>
    <w:rsid w:val="00E14DC8"/>
    <w:rsid w:val="00E16251"/>
    <w:rsid w:val="00E206AF"/>
    <w:rsid w:val="00E24FEF"/>
    <w:rsid w:val="00E26018"/>
    <w:rsid w:val="00E27609"/>
    <w:rsid w:val="00E30C40"/>
    <w:rsid w:val="00E34275"/>
    <w:rsid w:val="00E37F95"/>
    <w:rsid w:val="00E40AF8"/>
    <w:rsid w:val="00E43537"/>
    <w:rsid w:val="00E4397C"/>
    <w:rsid w:val="00E43A5C"/>
    <w:rsid w:val="00E44CF6"/>
    <w:rsid w:val="00E53E97"/>
    <w:rsid w:val="00E543E2"/>
    <w:rsid w:val="00E57930"/>
    <w:rsid w:val="00E64A65"/>
    <w:rsid w:val="00E6735B"/>
    <w:rsid w:val="00E77C39"/>
    <w:rsid w:val="00E80143"/>
    <w:rsid w:val="00E830BF"/>
    <w:rsid w:val="00E83968"/>
    <w:rsid w:val="00E9061A"/>
    <w:rsid w:val="00E944CD"/>
    <w:rsid w:val="00EA23B9"/>
    <w:rsid w:val="00EA25A8"/>
    <w:rsid w:val="00EA2F7E"/>
    <w:rsid w:val="00EA77F5"/>
    <w:rsid w:val="00EB13C0"/>
    <w:rsid w:val="00EB31EA"/>
    <w:rsid w:val="00EB72E0"/>
    <w:rsid w:val="00EB7EC4"/>
    <w:rsid w:val="00EC0A28"/>
    <w:rsid w:val="00EC1906"/>
    <w:rsid w:val="00ED0D20"/>
    <w:rsid w:val="00EE78A4"/>
    <w:rsid w:val="00F01139"/>
    <w:rsid w:val="00F01B2D"/>
    <w:rsid w:val="00F0696B"/>
    <w:rsid w:val="00F115CF"/>
    <w:rsid w:val="00F2173B"/>
    <w:rsid w:val="00F24826"/>
    <w:rsid w:val="00F26866"/>
    <w:rsid w:val="00F30B4C"/>
    <w:rsid w:val="00F328CC"/>
    <w:rsid w:val="00F4339B"/>
    <w:rsid w:val="00F466C7"/>
    <w:rsid w:val="00F4723A"/>
    <w:rsid w:val="00F53101"/>
    <w:rsid w:val="00F53891"/>
    <w:rsid w:val="00F550C2"/>
    <w:rsid w:val="00F55A31"/>
    <w:rsid w:val="00F61806"/>
    <w:rsid w:val="00F72420"/>
    <w:rsid w:val="00F73858"/>
    <w:rsid w:val="00F760BA"/>
    <w:rsid w:val="00F776F6"/>
    <w:rsid w:val="00F8176D"/>
    <w:rsid w:val="00F83E49"/>
    <w:rsid w:val="00F85EC8"/>
    <w:rsid w:val="00F94DE6"/>
    <w:rsid w:val="00FA10FD"/>
    <w:rsid w:val="00FA5E58"/>
    <w:rsid w:val="00FB1279"/>
    <w:rsid w:val="00FB14BC"/>
    <w:rsid w:val="00FB347D"/>
    <w:rsid w:val="00FB43C3"/>
    <w:rsid w:val="00FC379A"/>
    <w:rsid w:val="00FC6F6D"/>
    <w:rsid w:val="00FC7D6B"/>
    <w:rsid w:val="00FD32F3"/>
    <w:rsid w:val="00FD34CE"/>
    <w:rsid w:val="00FD6D97"/>
    <w:rsid w:val="00FD6F56"/>
    <w:rsid w:val="00FD782E"/>
    <w:rsid w:val="00FE0DD7"/>
    <w:rsid w:val="00FE1198"/>
    <w:rsid w:val="00FE13A8"/>
    <w:rsid w:val="00FE3541"/>
    <w:rsid w:val="00FE7339"/>
    <w:rsid w:val="00FF267C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F15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CA62D5"/>
    <w:pPr>
      <w:keepNext/>
      <w:widowControl w:val="0"/>
      <w:spacing w:after="0" w:line="240" w:lineRule="atLeast"/>
      <w:jc w:val="right"/>
      <w:outlineLvl w:val="0"/>
    </w:pPr>
    <w:rPr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о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link w:val="a9"/>
    <w:uiPriority w:val="99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121E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D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1">
    <w:name w:val="Strong"/>
    <w:qFormat/>
    <w:rsid w:val="008F6BF3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unhideWhenUsed/>
    <w:rsid w:val="00170C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0C7E"/>
    <w:rPr>
      <w:sz w:val="16"/>
      <w:szCs w:val="16"/>
      <w:lang w:val="uk-UA" w:eastAsia="uk-UA"/>
    </w:rPr>
  </w:style>
  <w:style w:type="paragraph" w:customStyle="1" w:styleId="paragraphstyle">
    <w:name w:val="paragraphstyle"/>
    <w:basedOn w:val="a"/>
    <w:rsid w:val="00FA1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516466"/>
    <w:pPr>
      <w:ind w:left="720"/>
    </w:pPr>
    <w:rPr>
      <w:rFonts w:cs="Calibri"/>
      <w:lang w:val="ru-RU" w:eastAsia="en-US"/>
    </w:rPr>
  </w:style>
  <w:style w:type="paragraph" w:styleId="af2">
    <w:name w:val="footnote text"/>
    <w:basedOn w:val="a"/>
    <w:link w:val="af3"/>
    <w:semiHidden/>
    <w:unhideWhenUsed/>
    <w:rsid w:val="00495E36"/>
    <w:pPr>
      <w:widowControl w:val="0"/>
      <w:spacing w:after="0" w:line="240" w:lineRule="auto"/>
    </w:pPr>
    <w:rPr>
      <w:rFonts w:ascii="Garamond" w:hAnsi="Garamond"/>
      <w:sz w:val="20"/>
      <w:szCs w:val="20"/>
      <w:lang w:val="en-US" w:eastAsia="ru-RU"/>
    </w:rPr>
  </w:style>
  <w:style w:type="character" w:customStyle="1" w:styleId="af3">
    <w:name w:val="Текст сноски Знак"/>
    <w:basedOn w:val="a0"/>
    <w:link w:val="af2"/>
    <w:semiHidden/>
    <w:rsid w:val="00495E36"/>
    <w:rPr>
      <w:rFonts w:ascii="Garamond" w:hAnsi="Garamond"/>
      <w:lang w:val="en-US"/>
    </w:rPr>
  </w:style>
  <w:style w:type="character" w:styleId="af4">
    <w:name w:val="footnote reference"/>
    <w:semiHidden/>
    <w:unhideWhenUsed/>
    <w:rsid w:val="00495E36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A62D5"/>
    <w:rPr>
      <w:b/>
      <w:sz w:val="24"/>
    </w:rPr>
  </w:style>
  <w:style w:type="paragraph" w:customStyle="1" w:styleId="p2">
    <w:name w:val="p2"/>
    <w:basedOn w:val="a"/>
    <w:uiPriority w:val="99"/>
    <w:rsid w:val="00CA62D5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AB6C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B6CCF"/>
    <w:rPr>
      <w:sz w:val="22"/>
      <w:szCs w:val="22"/>
      <w:lang w:val="uk-UA" w:eastAsia="uk-UA"/>
    </w:rPr>
  </w:style>
  <w:style w:type="character" w:customStyle="1" w:styleId="a9">
    <w:name w:val="Абзац списка Знак"/>
    <w:link w:val="a8"/>
    <w:uiPriority w:val="99"/>
    <w:locked/>
    <w:rsid w:val="00AB6CCF"/>
    <w:rPr>
      <w:rFonts w:eastAsia="Calibri"/>
      <w:sz w:val="22"/>
      <w:szCs w:val="22"/>
      <w:lang w:val="en-US" w:eastAsia="uk-UA"/>
    </w:rPr>
  </w:style>
  <w:style w:type="paragraph" w:customStyle="1" w:styleId="ListParagraph1">
    <w:name w:val="List Paragraph1"/>
    <w:basedOn w:val="a"/>
    <w:rsid w:val="004140A7"/>
    <w:pPr>
      <w:ind w:left="720"/>
      <w:contextualSpacing/>
    </w:pPr>
    <w:rPr>
      <w:rFonts w:cs="Arial"/>
      <w:lang w:val="ru-RU" w:eastAsia="en-US"/>
    </w:rPr>
  </w:style>
  <w:style w:type="table" w:styleId="af5">
    <w:name w:val="Table Grid"/>
    <w:basedOn w:val="a1"/>
    <w:uiPriority w:val="39"/>
    <w:rsid w:val="00C0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242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xfmc7">
    <w:name w:val="xfmc7"/>
    <w:basedOn w:val="a"/>
    <w:rsid w:val="00E67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xfmc8">
    <w:name w:val="xfmc8"/>
    <w:basedOn w:val="a0"/>
    <w:rsid w:val="00E67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CA62D5"/>
    <w:pPr>
      <w:keepNext/>
      <w:widowControl w:val="0"/>
      <w:spacing w:after="0" w:line="240" w:lineRule="atLeast"/>
      <w:jc w:val="right"/>
      <w:outlineLvl w:val="0"/>
    </w:pPr>
    <w:rPr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о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link w:val="a9"/>
    <w:uiPriority w:val="99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121E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D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1">
    <w:name w:val="Strong"/>
    <w:qFormat/>
    <w:rsid w:val="008F6BF3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unhideWhenUsed/>
    <w:rsid w:val="00170C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0C7E"/>
    <w:rPr>
      <w:sz w:val="16"/>
      <w:szCs w:val="16"/>
      <w:lang w:val="uk-UA" w:eastAsia="uk-UA"/>
    </w:rPr>
  </w:style>
  <w:style w:type="paragraph" w:customStyle="1" w:styleId="paragraphstyle">
    <w:name w:val="paragraphstyle"/>
    <w:basedOn w:val="a"/>
    <w:rsid w:val="00FA1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516466"/>
    <w:pPr>
      <w:ind w:left="720"/>
    </w:pPr>
    <w:rPr>
      <w:rFonts w:cs="Calibri"/>
      <w:lang w:val="ru-RU" w:eastAsia="en-US"/>
    </w:rPr>
  </w:style>
  <w:style w:type="paragraph" w:styleId="af2">
    <w:name w:val="footnote text"/>
    <w:basedOn w:val="a"/>
    <w:link w:val="af3"/>
    <w:semiHidden/>
    <w:unhideWhenUsed/>
    <w:rsid w:val="00495E36"/>
    <w:pPr>
      <w:widowControl w:val="0"/>
      <w:spacing w:after="0" w:line="240" w:lineRule="auto"/>
    </w:pPr>
    <w:rPr>
      <w:rFonts w:ascii="Garamond" w:hAnsi="Garamond"/>
      <w:sz w:val="20"/>
      <w:szCs w:val="20"/>
      <w:lang w:val="en-US" w:eastAsia="ru-RU"/>
    </w:rPr>
  </w:style>
  <w:style w:type="character" w:customStyle="1" w:styleId="af3">
    <w:name w:val="Текст сноски Знак"/>
    <w:basedOn w:val="a0"/>
    <w:link w:val="af2"/>
    <w:semiHidden/>
    <w:rsid w:val="00495E36"/>
    <w:rPr>
      <w:rFonts w:ascii="Garamond" w:hAnsi="Garamond"/>
      <w:lang w:val="en-US"/>
    </w:rPr>
  </w:style>
  <w:style w:type="character" w:styleId="af4">
    <w:name w:val="footnote reference"/>
    <w:semiHidden/>
    <w:unhideWhenUsed/>
    <w:rsid w:val="00495E36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A62D5"/>
    <w:rPr>
      <w:b/>
      <w:sz w:val="24"/>
    </w:rPr>
  </w:style>
  <w:style w:type="paragraph" w:customStyle="1" w:styleId="p2">
    <w:name w:val="p2"/>
    <w:basedOn w:val="a"/>
    <w:uiPriority w:val="99"/>
    <w:rsid w:val="00CA62D5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AB6C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B6CCF"/>
    <w:rPr>
      <w:sz w:val="22"/>
      <w:szCs w:val="22"/>
      <w:lang w:val="uk-UA" w:eastAsia="uk-UA"/>
    </w:rPr>
  </w:style>
  <w:style w:type="character" w:customStyle="1" w:styleId="a9">
    <w:name w:val="Абзац списка Знак"/>
    <w:link w:val="a8"/>
    <w:uiPriority w:val="99"/>
    <w:locked/>
    <w:rsid w:val="00AB6CCF"/>
    <w:rPr>
      <w:rFonts w:eastAsia="Calibri"/>
      <w:sz w:val="22"/>
      <w:szCs w:val="22"/>
      <w:lang w:val="en-US" w:eastAsia="uk-UA"/>
    </w:rPr>
  </w:style>
  <w:style w:type="paragraph" w:customStyle="1" w:styleId="ListParagraph1">
    <w:name w:val="List Paragraph1"/>
    <w:basedOn w:val="a"/>
    <w:rsid w:val="004140A7"/>
    <w:pPr>
      <w:ind w:left="720"/>
      <w:contextualSpacing/>
    </w:pPr>
    <w:rPr>
      <w:rFonts w:cs="Arial"/>
      <w:lang w:val="ru-RU" w:eastAsia="en-US"/>
    </w:rPr>
  </w:style>
  <w:style w:type="table" w:styleId="af5">
    <w:name w:val="Table Grid"/>
    <w:basedOn w:val="a1"/>
    <w:uiPriority w:val="39"/>
    <w:rsid w:val="00C0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242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xfmc7">
    <w:name w:val="xfmc7"/>
    <w:basedOn w:val="a"/>
    <w:rsid w:val="00E67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xfmc8">
    <w:name w:val="xfmc8"/>
    <w:basedOn w:val="a0"/>
    <w:rsid w:val="00E6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37C57-5B24-4B53-AF16-9C8F637316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EA762A-E47E-4DFF-977E-136D3BC1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7522</CharactersWithSpaces>
  <SharedDoc>false</SharedDoc>
  <HLinks>
    <vt:vector size="12" baseType="variant"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mailto:tender.dzd@ukr.net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mailto:E-mal:%20dzd@kvs.gov.ua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Denis</cp:lastModifiedBy>
  <cp:revision>2</cp:revision>
  <cp:lastPrinted>2018-06-23T08:14:00Z</cp:lastPrinted>
  <dcterms:created xsi:type="dcterms:W3CDTF">2020-12-28T16:46:00Z</dcterms:created>
  <dcterms:modified xsi:type="dcterms:W3CDTF">2020-12-28T16:46:00Z</dcterms:modified>
</cp:coreProperties>
</file>