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E708F"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1320FA0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B72BF86" wp14:editId="1C2A37D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3250E2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6F9DA531"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0DD748B5"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170CFDA1"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686AD3F7"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655299B3"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85AB9" w14:paraId="02952C53" w14:textId="77777777" w:rsidTr="0063183F">
        <w:tc>
          <w:tcPr>
            <w:tcW w:w="9602" w:type="dxa"/>
          </w:tcPr>
          <w:p w14:paraId="2CDF423E" w14:textId="77777777"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BFD12AD" w14:textId="77777777"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ЗАТВЕРДЖЕНО</w:t>
            </w:r>
          </w:p>
          <w:p w14:paraId="06C23BA3" w14:textId="77777777"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Рішенням тендерного комітету</w:t>
            </w:r>
          </w:p>
          <w:p w14:paraId="647685F3" w14:textId="394A7848"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від "</w:t>
            </w:r>
            <w:r w:rsidR="000637C1">
              <w:rPr>
                <w:rFonts w:ascii="Times New Roman" w:hAnsi="Times New Roman"/>
                <w:iCs/>
                <w:sz w:val="24"/>
                <w:szCs w:val="24"/>
              </w:rPr>
              <w:t>31</w:t>
            </w:r>
            <w:r w:rsidRPr="00D85AB9">
              <w:rPr>
                <w:rFonts w:ascii="Times New Roman" w:hAnsi="Times New Roman"/>
                <w:iCs/>
                <w:sz w:val="24"/>
                <w:szCs w:val="24"/>
              </w:rPr>
              <w:t>"</w:t>
            </w:r>
            <w:r w:rsidR="00114CA7">
              <w:rPr>
                <w:rFonts w:ascii="Times New Roman" w:hAnsi="Times New Roman"/>
                <w:iCs/>
                <w:sz w:val="24"/>
                <w:szCs w:val="24"/>
              </w:rPr>
              <w:t xml:space="preserve"> </w:t>
            </w:r>
            <w:r w:rsidR="00EC68FD">
              <w:rPr>
                <w:rFonts w:ascii="Times New Roman" w:hAnsi="Times New Roman"/>
                <w:iCs/>
                <w:sz w:val="24"/>
                <w:szCs w:val="24"/>
              </w:rPr>
              <w:t>0</w:t>
            </w:r>
            <w:r w:rsidR="00230AAB">
              <w:rPr>
                <w:rFonts w:ascii="Times New Roman" w:hAnsi="Times New Roman"/>
                <w:iCs/>
                <w:sz w:val="24"/>
                <w:szCs w:val="24"/>
              </w:rPr>
              <w:t>3</w:t>
            </w:r>
            <w:r w:rsidRPr="00D85AB9">
              <w:rPr>
                <w:rFonts w:ascii="Times New Roman" w:hAnsi="Times New Roman"/>
                <w:iCs/>
                <w:sz w:val="24"/>
                <w:szCs w:val="24"/>
              </w:rPr>
              <w:t xml:space="preserve"> 20</w:t>
            </w:r>
            <w:r w:rsidR="00EC68FD">
              <w:rPr>
                <w:rFonts w:ascii="Times New Roman" w:hAnsi="Times New Roman"/>
                <w:iCs/>
                <w:sz w:val="24"/>
                <w:szCs w:val="24"/>
              </w:rPr>
              <w:t>2</w:t>
            </w:r>
            <w:r w:rsidR="00230AAB">
              <w:rPr>
                <w:rFonts w:ascii="Times New Roman" w:hAnsi="Times New Roman"/>
                <w:iCs/>
                <w:sz w:val="24"/>
                <w:szCs w:val="24"/>
              </w:rPr>
              <w:t>1</w:t>
            </w:r>
            <w:r w:rsidRPr="00D85AB9">
              <w:rPr>
                <w:rFonts w:ascii="Times New Roman" w:hAnsi="Times New Roman"/>
                <w:iCs/>
                <w:sz w:val="24"/>
                <w:szCs w:val="24"/>
              </w:rPr>
              <w:t xml:space="preserve"> року № </w:t>
            </w:r>
            <w:r w:rsidR="000637C1">
              <w:rPr>
                <w:rFonts w:ascii="Times New Roman" w:hAnsi="Times New Roman"/>
                <w:iCs/>
                <w:sz w:val="24"/>
                <w:szCs w:val="24"/>
              </w:rPr>
              <w:t>121</w:t>
            </w:r>
          </w:p>
          <w:p w14:paraId="31FD9BC9" w14:textId="4F585303" w:rsidR="00541841" w:rsidRPr="00D85AB9" w:rsidRDefault="000637C1" w:rsidP="00541841">
            <w:pPr>
              <w:spacing w:after="0" w:line="240" w:lineRule="auto"/>
              <w:ind w:left="5553"/>
              <w:rPr>
                <w:rFonts w:ascii="Times New Roman" w:hAnsi="Times New Roman"/>
                <w:color w:val="000000"/>
                <w:sz w:val="24"/>
                <w:szCs w:val="24"/>
              </w:rPr>
            </w:pPr>
            <w:r>
              <w:rPr>
                <w:rFonts w:ascii="Times New Roman" w:hAnsi="Times New Roman"/>
                <w:color w:val="000000"/>
                <w:sz w:val="24"/>
                <w:szCs w:val="24"/>
              </w:rPr>
              <w:t>Заступник Г</w:t>
            </w:r>
            <w:r w:rsidR="0063183F" w:rsidRPr="00D85AB9">
              <w:rPr>
                <w:rFonts w:ascii="Times New Roman" w:hAnsi="Times New Roman"/>
                <w:color w:val="000000"/>
                <w:sz w:val="24"/>
                <w:szCs w:val="24"/>
              </w:rPr>
              <w:t>олов</w:t>
            </w:r>
            <w:r>
              <w:rPr>
                <w:rFonts w:ascii="Times New Roman" w:hAnsi="Times New Roman"/>
                <w:color w:val="000000"/>
                <w:sz w:val="24"/>
                <w:szCs w:val="24"/>
              </w:rPr>
              <w:t>и</w:t>
            </w:r>
            <w:r w:rsidR="0063183F" w:rsidRPr="00D85AB9">
              <w:rPr>
                <w:rFonts w:ascii="Times New Roman" w:hAnsi="Times New Roman"/>
                <w:color w:val="000000"/>
                <w:sz w:val="24"/>
                <w:szCs w:val="24"/>
              </w:rPr>
              <w:t xml:space="preserve"> тендерного комітету</w:t>
            </w:r>
          </w:p>
          <w:p w14:paraId="694E460F" w14:textId="77777777" w:rsidR="0063183F" w:rsidRPr="00D85AB9" w:rsidRDefault="0063183F" w:rsidP="00541841">
            <w:pPr>
              <w:spacing w:after="0" w:line="240" w:lineRule="auto"/>
              <w:ind w:left="5553"/>
              <w:rPr>
                <w:rFonts w:ascii="Times New Roman" w:hAnsi="Times New Roman"/>
                <w:iCs/>
                <w:sz w:val="24"/>
                <w:szCs w:val="24"/>
              </w:rPr>
            </w:pPr>
          </w:p>
          <w:p w14:paraId="7AE297B2" w14:textId="3518999D" w:rsidR="0063183F" w:rsidRDefault="0063183F"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softHyphen/>
            </w:r>
            <w:r w:rsidRPr="00D85AB9">
              <w:rPr>
                <w:rFonts w:ascii="Times New Roman" w:hAnsi="Times New Roman"/>
                <w:iCs/>
                <w:sz w:val="24"/>
                <w:szCs w:val="24"/>
              </w:rPr>
              <w:softHyphen/>
              <w:t xml:space="preserve">_____________  </w:t>
            </w:r>
            <w:r w:rsidR="000637C1">
              <w:rPr>
                <w:rFonts w:ascii="Times New Roman" w:hAnsi="Times New Roman"/>
                <w:iCs/>
                <w:sz w:val="24"/>
                <w:szCs w:val="24"/>
              </w:rPr>
              <w:t>Є.С. Ярмак</w:t>
            </w:r>
          </w:p>
          <w:p w14:paraId="4804FE1B" w14:textId="77777777" w:rsidR="00541841" w:rsidRPr="00D85AB9" w:rsidRDefault="00541841" w:rsidP="00541841">
            <w:pPr>
              <w:spacing w:after="0" w:line="240" w:lineRule="auto"/>
              <w:ind w:left="5978" w:hanging="425"/>
              <w:jc w:val="right"/>
              <w:rPr>
                <w:rFonts w:ascii="Times New Roman" w:hAnsi="Times New Roman"/>
                <w:iCs/>
                <w:sz w:val="24"/>
                <w:szCs w:val="24"/>
              </w:rPr>
            </w:pPr>
          </w:p>
        </w:tc>
      </w:tr>
    </w:tbl>
    <w:p w14:paraId="2FD22FD0" w14:textId="7F9951F7" w:rsidR="002B4FB9" w:rsidRPr="00D85AB9" w:rsidRDefault="002B4FB9" w:rsidP="002B4FB9">
      <w:pPr>
        <w:spacing w:after="0" w:line="240" w:lineRule="auto"/>
        <w:jc w:val="center"/>
        <w:rPr>
          <w:rFonts w:ascii="Times New Roman" w:hAnsi="Times New Roman"/>
          <w:b/>
          <w:sz w:val="24"/>
          <w:szCs w:val="24"/>
          <w:lang w:val="ru-RU"/>
        </w:rPr>
      </w:pPr>
      <w:r w:rsidRPr="00D85AB9">
        <w:rPr>
          <w:rFonts w:ascii="Times New Roman" w:hAnsi="Times New Roman"/>
          <w:b/>
          <w:sz w:val="24"/>
          <w:szCs w:val="24"/>
        </w:rPr>
        <w:t xml:space="preserve">ОГОЛОШЕННЯ №  </w:t>
      </w:r>
      <w:r w:rsidR="000637C1">
        <w:rPr>
          <w:rFonts w:ascii="Times New Roman" w:hAnsi="Times New Roman"/>
          <w:b/>
          <w:sz w:val="24"/>
          <w:szCs w:val="24"/>
        </w:rPr>
        <w:t>121/</w:t>
      </w:r>
      <w:r w:rsidR="00C82D6B" w:rsidRPr="001B71CF">
        <w:rPr>
          <w:rFonts w:ascii="Times New Roman" w:hAnsi="Times New Roman"/>
          <w:b/>
          <w:sz w:val="24"/>
          <w:szCs w:val="24"/>
        </w:rPr>
        <w:t>ЗП</w:t>
      </w:r>
      <w:r w:rsidRPr="00D85AB9">
        <w:rPr>
          <w:rFonts w:ascii="Times New Roman" w:hAnsi="Times New Roman"/>
          <w:b/>
          <w:sz w:val="24"/>
          <w:szCs w:val="24"/>
        </w:rPr>
        <w:t xml:space="preserve"> </w:t>
      </w:r>
    </w:p>
    <w:p w14:paraId="2D81193B" w14:textId="77777777" w:rsidR="002B4FB9" w:rsidRPr="00D85A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14:paraId="4CB1AEAB" w14:textId="77777777" w:rsidR="002B4FB9" w:rsidRDefault="002B4FB9" w:rsidP="002B4FB9">
      <w:pPr>
        <w:spacing w:after="0" w:line="240" w:lineRule="auto"/>
        <w:ind w:firstLine="709"/>
        <w:jc w:val="both"/>
        <w:rPr>
          <w:rFonts w:ascii="Times New Roman" w:hAnsi="Times New Roman"/>
          <w:sz w:val="24"/>
          <w:szCs w:val="24"/>
        </w:rPr>
      </w:pPr>
      <w:bookmarkStart w:id="0" w:name="_Hlk534896560"/>
    </w:p>
    <w:bookmarkEnd w:id="0"/>
    <w:p w14:paraId="2EBA1A6C" w14:textId="108F5B2C" w:rsidR="00E250F5" w:rsidRPr="00E250F5" w:rsidRDefault="00E250F5" w:rsidP="00E250F5">
      <w:pPr>
        <w:spacing w:after="0" w:line="240" w:lineRule="auto"/>
        <w:ind w:firstLine="709"/>
        <w:jc w:val="both"/>
        <w:rPr>
          <w:rFonts w:ascii="Times New Roman" w:hAnsi="Times New Roman"/>
          <w:sz w:val="24"/>
          <w:szCs w:val="24"/>
        </w:rPr>
      </w:pPr>
      <w:r w:rsidRPr="00E250F5">
        <w:rPr>
          <w:rFonts w:ascii="Times New Roman" w:hAnsi="Times New Roman"/>
          <w:sz w:val="24"/>
          <w:szCs w:val="24"/>
        </w:rPr>
        <w:t>Державна установа «Центр громадського здоров’я Міністерства охорони здоров’я України» (далі – Замовник) оголошує тендер за процедурою «</w:t>
      </w:r>
      <w:r>
        <w:rPr>
          <w:rFonts w:ascii="Times New Roman" w:hAnsi="Times New Roman"/>
          <w:sz w:val="24"/>
          <w:szCs w:val="24"/>
        </w:rPr>
        <w:t>Запит цінових пропозицій</w:t>
      </w:r>
      <w:r w:rsidRPr="00E250F5">
        <w:rPr>
          <w:rFonts w:ascii="Times New Roman" w:hAnsi="Times New Roman"/>
          <w:sz w:val="24"/>
          <w:szCs w:val="24"/>
        </w:rPr>
        <w:t xml:space="preserve">» на закупівлю </w:t>
      </w:r>
      <w:bookmarkStart w:id="1" w:name="_Hlk61340634"/>
      <w:bookmarkStart w:id="2" w:name="_Hlk534728636"/>
      <w:bookmarkStart w:id="3" w:name="_Hlk532227308"/>
      <w:r w:rsidRPr="00E250F5">
        <w:rPr>
          <w:rFonts w:ascii="Times New Roman" w:hAnsi="Times New Roman"/>
          <w:b/>
          <w:bCs/>
          <w:sz w:val="24"/>
          <w:szCs w:val="24"/>
        </w:rPr>
        <w:t xml:space="preserve">ДК </w:t>
      </w:r>
      <w:r w:rsidR="000637C1" w:rsidRPr="000637C1">
        <w:rPr>
          <w:rFonts w:ascii="Times New Roman" w:hAnsi="Times New Roman"/>
          <w:b/>
          <w:bCs/>
          <w:sz w:val="24"/>
          <w:szCs w:val="24"/>
        </w:rPr>
        <w:t>021:2015 - 30190000-7 - Офісн</w:t>
      </w:r>
      <w:r w:rsidR="000637C1">
        <w:rPr>
          <w:rFonts w:ascii="Times New Roman" w:hAnsi="Times New Roman"/>
          <w:b/>
          <w:bCs/>
          <w:sz w:val="24"/>
          <w:szCs w:val="24"/>
        </w:rPr>
        <w:t>ого</w:t>
      </w:r>
      <w:r w:rsidR="000637C1" w:rsidRPr="000637C1">
        <w:rPr>
          <w:rFonts w:ascii="Times New Roman" w:hAnsi="Times New Roman"/>
          <w:b/>
          <w:bCs/>
          <w:sz w:val="24"/>
          <w:szCs w:val="24"/>
        </w:rPr>
        <w:t xml:space="preserve"> устаткування та приладдя різн</w:t>
      </w:r>
      <w:r w:rsidR="000637C1">
        <w:rPr>
          <w:rFonts w:ascii="Times New Roman" w:hAnsi="Times New Roman"/>
          <w:b/>
          <w:bCs/>
          <w:sz w:val="24"/>
          <w:szCs w:val="24"/>
        </w:rPr>
        <w:t>ого</w:t>
      </w:r>
      <w:r w:rsidR="000637C1" w:rsidRPr="000637C1">
        <w:rPr>
          <w:rFonts w:ascii="Times New Roman" w:hAnsi="Times New Roman"/>
          <w:b/>
          <w:bCs/>
          <w:sz w:val="24"/>
          <w:szCs w:val="24"/>
        </w:rPr>
        <w:t xml:space="preserve"> (Архівний короб для зберігання документів (з бічною кришкою)</w:t>
      </w:r>
      <w:bookmarkEnd w:id="1"/>
      <w:r>
        <w:rPr>
          <w:rFonts w:ascii="Times New Roman" w:hAnsi="Times New Roman"/>
          <w:b/>
          <w:bCs/>
          <w:sz w:val="24"/>
          <w:szCs w:val="24"/>
        </w:rPr>
        <w:t xml:space="preserve"> </w:t>
      </w:r>
      <w:r w:rsidRPr="00E250F5">
        <w:rPr>
          <w:rFonts w:ascii="Times New Roman" w:hAnsi="Times New Roman"/>
          <w:sz w:val="24"/>
          <w:szCs w:val="24"/>
        </w:rPr>
        <w:t xml:space="preserve">в рамках реалізації проекту Глобального фонду </w:t>
      </w:r>
      <w:r w:rsidRPr="00E250F5">
        <w:rPr>
          <w:rFonts w:ascii="Times New Roman" w:hAnsi="Times New Roman"/>
          <w:bCs/>
          <w:sz w:val="24"/>
          <w:szCs w:val="24"/>
          <w:lang w:eastAsia="ru-RU"/>
        </w:rPr>
        <w:t>для боротьби зі СНІДом, туберкульозом та малярією</w:t>
      </w:r>
      <w:bookmarkEnd w:id="2"/>
      <w:r w:rsidRPr="00E250F5">
        <w:rPr>
          <w:rFonts w:ascii="Times New Roman" w:hAnsi="Times New Roman"/>
          <w:bCs/>
          <w:sz w:val="24"/>
          <w:szCs w:val="24"/>
          <w:lang w:eastAsia="ru-RU"/>
        </w:rPr>
        <w:t xml:space="preserve"> </w:t>
      </w:r>
      <w:r w:rsidRPr="00E250F5">
        <w:rPr>
          <w:rFonts w:ascii="Times New Roman" w:hAnsi="Times New Roman"/>
          <w:sz w:val="24"/>
          <w:szCs w:val="24"/>
        </w:rPr>
        <w:t xml:space="preserve">(далі – </w:t>
      </w:r>
      <w:r w:rsidR="00911A6D">
        <w:rPr>
          <w:rFonts w:ascii="Times New Roman" w:hAnsi="Times New Roman"/>
          <w:sz w:val="24"/>
          <w:szCs w:val="24"/>
        </w:rPr>
        <w:t>Товар</w:t>
      </w:r>
      <w:r w:rsidRPr="00E250F5">
        <w:rPr>
          <w:rFonts w:ascii="Times New Roman" w:hAnsi="Times New Roman"/>
          <w:sz w:val="24"/>
          <w:szCs w:val="24"/>
        </w:rPr>
        <w:t xml:space="preserve">) </w:t>
      </w:r>
      <w:bookmarkEnd w:id="3"/>
      <w:r w:rsidRPr="00E250F5">
        <w:rPr>
          <w:rFonts w:ascii="Times New Roman" w:hAnsi="Times New Roman"/>
          <w:bCs/>
          <w:sz w:val="24"/>
          <w:szCs w:val="24"/>
          <w:lang w:eastAsia="ru-RU"/>
        </w:rPr>
        <w:t>та запрошує Вас подати тендерну пропозицію.</w:t>
      </w:r>
    </w:p>
    <w:p w14:paraId="349478FA" w14:textId="77777777" w:rsidR="00E250F5" w:rsidRPr="00E250F5" w:rsidRDefault="00E250F5" w:rsidP="00E250F5">
      <w:pPr>
        <w:spacing w:after="0" w:line="240" w:lineRule="auto"/>
        <w:ind w:firstLine="709"/>
        <w:jc w:val="both"/>
        <w:rPr>
          <w:rFonts w:ascii="Times New Roman" w:hAnsi="Times New Roman"/>
          <w:sz w:val="24"/>
          <w:szCs w:val="24"/>
        </w:rPr>
      </w:pPr>
      <w:r w:rsidRPr="00E250F5">
        <w:rPr>
          <w:rFonts w:ascii="Times New Roman" w:hAnsi="Times New Roman"/>
          <w:sz w:val="24"/>
          <w:szCs w:val="24"/>
        </w:rPr>
        <w:t>Закупівля 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мовою: «</w:t>
      </w:r>
      <w:proofErr w:type="spellStart"/>
      <w:r w:rsidRPr="00E250F5">
        <w:rPr>
          <w:rFonts w:ascii="Times New Roman" w:hAnsi="Times New Roman"/>
          <w:sz w:val="24"/>
          <w:szCs w:val="24"/>
        </w:rPr>
        <w:t>Gain</w:t>
      </w:r>
      <w:proofErr w:type="spellEnd"/>
      <w:r w:rsidRPr="00E250F5">
        <w:rPr>
          <w:rFonts w:ascii="Times New Roman" w:hAnsi="Times New Roman"/>
          <w:sz w:val="24"/>
          <w:szCs w:val="24"/>
        </w:rPr>
        <w:t xml:space="preserve"> </w:t>
      </w:r>
      <w:proofErr w:type="spellStart"/>
      <w:r w:rsidRPr="00E250F5">
        <w:rPr>
          <w:rFonts w:ascii="Times New Roman" w:hAnsi="Times New Roman"/>
          <w:sz w:val="24"/>
          <w:szCs w:val="24"/>
        </w:rPr>
        <w:t>momentum</w:t>
      </w:r>
      <w:proofErr w:type="spellEnd"/>
      <w:r w:rsidRPr="00E250F5">
        <w:rPr>
          <w:rFonts w:ascii="Times New Roman" w:hAnsi="Times New Roman"/>
          <w:sz w:val="24"/>
          <w:szCs w:val="24"/>
        </w:rPr>
        <w:t xml:space="preserve"> </w:t>
      </w:r>
      <w:proofErr w:type="spellStart"/>
      <w:r w:rsidRPr="00E250F5">
        <w:rPr>
          <w:rFonts w:ascii="Times New Roman" w:hAnsi="Times New Roman"/>
          <w:sz w:val="24"/>
          <w:szCs w:val="24"/>
        </w:rPr>
        <w:t>in</w:t>
      </w:r>
      <w:proofErr w:type="spellEnd"/>
      <w:r w:rsidRPr="00E250F5">
        <w:rPr>
          <w:rFonts w:ascii="Times New Roman" w:hAnsi="Times New Roman"/>
          <w:sz w:val="24"/>
          <w:szCs w:val="24"/>
        </w:rPr>
        <w:t xml:space="preserve"> </w:t>
      </w:r>
      <w:proofErr w:type="spellStart"/>
      <w:r w:rsidRPr="00E250F5">
        <w:rPr>
          <w:rFonts w:ascii="Times New Roman" w:hAnsi="Times New Roman"/>
          <w:sz w:val="24"/>
          <w:szCs w:val="24"/>
        </w:rPr>
        <w:t>reducing</w:t>
      </w:r>
      <w:proofErr w:type="spellEnd"/>
      <w:r w:rsidRPr="00E250F5">
        <w:rPr>
          <w:rFonts w:ascii="Times New Roman" w:hAnsi="Times New Roman"/>
          <w:sz w:val="24"/>
          <w:szCs w:val="24"/>
        </w:rPr>
        <w:t xml:space="preserve"> TB/ HIV </w:t>
      </w:r>
      <w:proofErr w:type="spellStart"/>
      <w:r w:rsidRPr="00E250F5">
        <w:rPr>
          <w:rFonts w:ascii="Times New Roman" w:hAnsi="Times New Roman"/>
          <w:sz w:val="24"/>
          <w:szCs w:val="24"/>
        </w:rPr>
        <w:t>burden</w:t>
      </w:r>
      <w:proofErr w:type="spellEnd"/>
      <w:r w:rsidRPr="00E250F5">
        <w:rPr>
          <w:rFonts w:ascii="Times New Roman" w:hAnsi="Times New Roman"/>
          <w:sz w:val="24"/>
          <w:szCs w:val="24"/>
        </w:rPr>
        <w:t xml:space="preserve"> </w:t>
      </w:r>
      <w:proofErr w:type="spellStart"/>
      <w:r w:rsidRPr="00E250F5">
        <w:rPr>
          <w:rFonts w:ascii="Times New Roman" w:hAnsi="Times New Roman"/>
          <w:sz w:val="24"/>
          <w:szCs w:val="24"/>
        </w:rPr>
        <w:t>in</w:t>
      </w:r>
      <w:proofErr w:type="spellEnd"/>
      <w:r w:rsidRPr="00E250F5">
        <w:rPr>
          <w:rFonts w:ascii="Times New Roman" w:hAnsi="Times New Roman"/>
          <w:sz w:val="24"/>
          <w:szCs w:val="24"/>
        </w:rPr>
        <w:t xml:space="preserve"> Ukraine») (далі – проект Глобального фонду) за договором про надання гранту від 04 грудня 2020 року № 1936 (UKR-C-PHC).</w:t>
      </w:r>
    </w:p>
    <w:p w14:paraId="5D581B18" w14:textId="77777777" w:rsidR="002B4FB9" w:rsidRPr="00791A27" w:rsidRDefault="002B4FB9" w:rsidP="002B4FB9">
      <w:pPr>
        <w:spacing w:after="0" w:line="240" w:lineRule="auto"/>
        <w:ind w:firstLine="709"/>
        <w:jc w:val="both"/>
        <w:rPr>
          <w:rFonts w:ascii="Times New Roman" w:hAnsi="Times New Roman"/>
          <w:sz w:val="24"/>
          <w:szCs w:val="24"/>
        </w:rPr>
      </w:pPr>
    </w:p>
    <w:p w14:paraId="1814569E" w14:textId="1BC51419"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4" w:name="_Hlk532227539"/>
      <w:r w:rsidR="000637C1" w:rsidRPr="000637C1">
        <w:rPr>
          <w:rFonts w:ascii="Times New Roman" w:hAnsi="Times New Roman"/>
          <w:b/>
          <w:sz w:val="24"/>
          <w:szCs w:val="24"/>
          <w:lang w:val="ru-RU"/>
        </w:rPr>
        <w:t xml:space="preserve">ДК 021:2015 - 30190000-7 - </w:t>
      </w:r>
      <w:proofErr w:type="spellStart"/>
      <w:r w:rsidR="000637C1" w:rsidRPr="000637C1">
        <w:rPr>
          <w:rFonts w:ascii="Times New Roman" w:hAnsi="Times New Roman"/>
          <w:b/>
          <w:sz w:val="24"/>
          <w:szCs w:val="24"/>
          <w:lang w:val="ru-RU"/>
        </w:rPr>
        <w:t>Офісне</w:t>
      </w:r>
      <w:proofErr w:type="spellEnd"/>
      <w:r w:rsidR="000637C1" w:rsidRPr="000637C1">
        <w:rPr>
          <w:rFonts w:ascii="Times New Roman" w:hAnsi="Times New Roman"/>
          <w:b/>
          <w:sz w:val="24"/>
          <w:szCs w:val="24"/>
          <w:lang w:val="ru-RU"/>
        </w:rPr>
        <w:t xml:space="preserve"> </w:t>
      </w:r>
      <w:proofErr w:type="spellStart"/>
      <w:r w:rsidR="000637C1" w:rsidRPr="000637C1">
        <w:rPr>
          <w:rFonts w:ascii="Times New Roman" w:hAnsi="Times New Roman"/>
          <w:b/>
          <w:sz w:val="24"/>
          <w:szCs w:val="24"/>
          <w:lang w:val="ru-RU"/>
        </w:rPr>
        <w:t>устаткування</w:t>
      </w:r>
      <w:proofErr w:type="spellEnd"/>
      <w:r w:rsidR="000637C1" w:rsidRPr="000637C1">
        <w:rPr>
          <w:rFonts w:ascii="Times New Roman" w:hAnsi="Times New Roman"/>
          <w:b/>
          <w:sz w:val="24"/>
          <w:szCs w:val="24"/>
          <w:lang w:val="ru-RU"/>
        </w:rPr>
        <w:t xml:space="preserve"> та </w:t>
      </w:r>
      <w:proofErr w:type="spellStart"/>
      <w:r w:rsidR="000637C1" w:rsidRPr="000637C1">
        <w:rPr>
          <w:rFonts w:ascii="Times New Roman" w:hAnsi="Times New Roman"/>
          <w:b/>
          <w:sz w:val="24"/>
          <w:szCs w:val="24"/>
          <w:lang w:val="ru-RU"/>
        </w:rPr>
        <w:t>приладдя</w:t>
      </w:r>
      <w:proofErr w:type="spellEnd"/>
      <w:r w:rsidR="000637C1" w:rsidRPr="000637C1">
        <w:rPr>
          <w:rFonts w:ascii="Times New Roman" w:hAnsi="Times New Roman"/>
          <w:b/>
          <w:sz w:val="24"/>
          <w:szCs w:val="24"/>
          <w:lang w:val="ru-RU"/>
        </w:rPr>
        <w:t xml:space="preserve"> </w:t>
      </w:r>
      <w:proofErr w:type="spellStart"/>
      <w:r w:rsidR="000637C1" w:rsidRPr="000637C1">
        <w:rPr>
          <w:rFonts w:ascii="Times New Roman" w:hAnsi="Times New Roman"/>
          <w:b/>
          <w:sz w:val="24"/>
          <w:szCs w:val="24"/>
          <w:lang w:val="ru-RU"/>
        </w:rPr>
        <w:t>різне</w:t>
      </w:r>
      <w:proofErr w:type="spellEnd"/>
      <w:r w:rsidR="000637C1" w:rsidRPr="000637C1">
        <w:rPr>
          <w:rFonts w:ascii="Times New Roman" w:hAnsi="Times New Roman"/>
          <w:b/>
          <w:sz w:val="24"/>
          <w:szCs w:val="24"/>
          <w:lang w:val="ru-RU"/>
        </w:rPr>
        <w:t xml:space="preserve">  (</w:t>
      </w:r>
      <w:proofErr w:type="spellStart"/>
      <w:r w:rsidR="000637C1" w:rsidRPr="000637C1">
        <w:rPr>
          <w:rFonts w:ascii="Times New Roman" w:hAnsi="Times New Roman"/>
          <w:b/>
          <w:sz w:val="24"/>
          <w:szCs w:val="24"/>
          <w:lang w:val="ru-RU"/>
        </w:rPr>
        <w:t>Архівний</w:t>
      </w:r>
      <w:proofErr w:type="spellEnd"/>
      <w:r w:rsidR="000637C1" w:rsidRPr="000637C1">
        <w:rPr>
          <w:rFonts w:ascii="Times New Roman" w:hAnsi="Times New Roman"/>
          <w:b/>
          <w:sz w:val="24"/>
          <w:szCs w:val="24"/>
          <w:lang w:val="ru-RU"/>
        </w:rPr>
        <w:t xml:space="preserve"> короб для </w:t>
      </w:r>
      <w:proofErr w:type="spellStart"/>
      <w:r w:rsidR="000637C1" w:rsidRPr="000637C1">
        <w:rPr>
          <w:rFonts w:ascii="Times New Roman" w:hAnsi="Times New Roman"/>
          <w:b/>
          <w:sz w:val="24"/>
          <w:szCs w:val="24"/>
          <w:lang w:val="ru-RU"/>
        </w:rPr>
        <w:t>зберігання</w:t>
      </w:r>
      <w:proofErr w:type="spellEnd"/>
      <w:r w:rsidR="000637C1" w:rsidRPr="000637C1">
        <w:rPr>
          <w:rFonts w:ascii="Times New Roman" w:hAnsi="Times New Roman"/>
          <w:b/>
          <w:sz w:val="24"/>
          <w:szCs w:val="24"/>
          <w:lang w:val="ru-RU"/>
        </w:rPr>
        <w:t xml:space="preserve"> </w:t>
      </w:r>
      <w:proofErr w:type="spellStart"/>
      <w:r w:rsidR="000637C1" w:rsidRPr="000637C1">
        <w:rPr>
          <w:rFonts w:ascii="Times New Roman" w:hAnsi="Times New Roman"/>
          <w:b/>
          <w:sz w:val="24"/>
          <w:szCs w:val="24"/>
          <w:lang w:val="ru-RU"/>
        </w:rPr>
        <w:t>документів</w:t>
      </w:r>
      <w:proofErr w:type="spellEnd"/>
      <w:r w:rsidR="000637C1" w:rsidRPr="000637C1">
        <w:rPr>
          <w:rFonts w:ascii="Times New Roman" w:hAnsi="Times New Roman"/>
          <w:b/>
          <w:sz w:val="24"/>
          <w:szCs w:val="24"/>
          <w:lang w:val="ru-RU"/>
        </w:rPr>
        <w:t xml:space="preserve"> (з </w:t>
      </w:r>
      <w:proofErr w:type="spellStart"/>
      <w:r w:rsidR="000637C1" w:rsidRPr="000637C1">
        <w:rPr>
          <w:rFonts w:ascii="Times New Roman" w:hAnsi="Times New Roman"/>
          <w:b/>
          <w:sz w:val="24"/>
          <w:szCs w:val="24"/>
          <w:lang w:val="ru-RU"/>
        </w:rPr>
        <w:t>бічною</w:t>
      </w:r>
      <w:proofErr w:type="spellEnd"/>
      <w:r w:rsidR="000637C1" w:rsidRPr="000637C1">
        <w:rPr>
          <w:rFonts w:ascii="Times New Roman" w:hAnsi="Times New Roman"/>
          <w:b/>
          <w:sz w:val="24"/>
          <w:szCs w:val="24"/>
          <w:lang w:val="ru-RU"/>
        </w:rPr>
        <w:t xml:space="preserve"> </w:t>
      </w:r>
      <w:proofErr w:type="spellStart"/>
      <w:r w:rsidR="000637C1" w:rsidRPr="000637C1">
        <w:rPr>
          <w:rFonts w:ascii="Times New Roman" w:hAnsi="Times New Roman"/>
          <w:b/>
          <w:sz w:val="24"/>
          <w:szCs w:val="24"/>
          <w:lang w:val="ru-RU"/>
        </w:rPr>
        <w:t>кришкою</w:t>
      </w:r>
      <w:proofErr w:type="spellEnd"/>
      <w:r w:rsidR="000637C1" w:rsidRPr="000637C1">
        <w:rPr>
          <w:rFonts w:ascii="Times New Roman" w:hAnsi="Times New Roman"/>
          <w:b/>
          <w:sz w:val="24"/>
          <w:szCs w:val="24"/>
          <w:lang w:val="ru-RU"/>
        </w:rPr>
        <w:t>)</w:t>
      </w:r>
      <w:r w:rsidRPr="00791A27">
        <w:rPr>
          <w:rFonts w:ascii="Times New Roman" w:hAnsi="Times New Roman"/>
          <w:sz w:val="24"/>
          <w:szCs w:val="24"/>
          <w:lang w:val="uk-UA"/>
        </w:rPr>
        <w:t>.</w:t>
      </w:r>
    </w:p>
    <w:bookmarkEnd w:id="4"/>
    <w:p w14:paraId="5F4B9847"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21DD46D"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5" w:name="_Hlk534733452"/>
      <w:r w:rsidRPr="00791A27">
        <w:rPr>
          <w:rFonts w:ascii="Times New Roman" w:hAnsi="Times New Roman"/>
          <w:b/>
          <w:sz w:val="24"/>
          <w:szCs w:val="24"/>
          <w:lang w:val="uk-UA"/>
        </w:rPr>
        <w:t>технічні, якісні, кількісні та інші параметри</w:t>
      </w:r>
      <w:bookmarkEnd w:id="5"/>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7D6B445E"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172AC436" w14:textId="16F99133"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91A27">
        <w:rPr>
          <w:rFonts w:ascii="Times New Roman" w:hAnsi="Times New Roman"/>
          <w:b/>
          <w:sz w:val="24"/>
          <w:szCs w:val="24"/>
          <w:lang w:val="uk-UA" w:eastAsia="ru-RU"/>
        </w:rPr>
        <w:t>«</w:t>
      </w:r>
      <w:r w:rsidR="00E5314E">
        <w:rPr>
          <w:rFonts w:ascii="Times New Roman" w:hAnsi="Times New Roman"/>
          <w:b/>
          <w:sz w:val="24"/>
          <w:szCs w:val="24"/>
          <w:lang w:val="uk-UA" w:eastAsia="ru-RU"/>
        </w:rPr>
        <w:t>08</w:t>
      </w:r>
      <w:r w:rsidRPr="00791A27">
        <w:rPr>
          <w:rFonts w:ascii="Times New Roman" w:hAnsi="Times New Roman"/>
          <w:b/>
          <w:sz w:val="24"/>
          <w:szCs w:val="24"/>
          <w:lang w:val="uk-UA" w:eastAsia="ru-RU"/>
        </w:rPr>
        <w:t>»</w:t>
      </w:r>
      <w:r w:rsidR="004535B8" w:rsidRPr="00791A27">
        <w:rPr>
          <w:rFonts w:ascii="Times New Roman" w:hAnsi="Times New Roman"/>
          <w:b/>
          <w:sz w:val="24"/>
          <w:szCs w:val="24"/>
          <w:lang w:val="uk-UA" w:eastAsia="ru-RU"/>
        </w:rPr>
        <w:t xml:space="preserve"> </w:t>
      </w:r>
      <w:r w:rsidR="00E5314E">
        <w:rPr>
          <w:rFonts w:ascii="Times New Roman" w:hAnsi="Times New Roman"/>
          <w:b/>
          <w:sz w:val="24"/>
          <w:szCs w:val="24"/>
          <w:lang w:val="uk-UA" w:eastAsia="ru-RU"/>
        </w:rPr>
        <w:t>квіт</w:t>
      </w:r>
      <w:r w:rsidR="00E250F5">
        <w:rPr>
          <w:rFonts w:ascii="Times New Roman" w:hAnsi="Times New Roman"/>
          <w:b/>
          <w:sz w:val="24"/>
          <w:szCs w:val="24"/>
          <w:lang w:val="uk-UA" w:eastAsia="ru-RU"/>
        </w:rPr>
        <w:t>ня</w:t>
      </w:r>
      <w:r w:rsidRPr="00791A27">
        <w:rPr>
          <w:rFonts w:ascii="Times New Roman" w:eastAsia="Times New Roman" w:hAnsi="Times New Roman"/>
          <w:b/>
          <w:sz w:val="24"/>
          <w:szCs w:val="24"/>
          <w:lang w:val="uk-UA" w:eastAsia="ru-RU"/>
        </w:rPr>
        <w:t xml:space="preserve"> 20</w:t>
      </w:r>
      <w:r w:rsidR="006E36B1">
        <w:rPr>
          <w:rFonts w:ascii="Times New Roman" w:eastAsia="Times New Roman" w:hAnsi="Times New Roman"/>
          <w:b/>
          <w:sz w:val="24"/>
          <w:szCs w:val="24"/>
          <w:lang w:val="uk-UA" w:eastAsia="ru-RU"/>
        </w:rPr>
        <w:t>2</w:t>
      </w:r>
      <w:r w:rsidR="00E250F5">
        <w:rPr>
          <w:rFonts w:ascii="Times New Roman" w:eastAsia="Times New Roman" w:hAnsi="Times New Roman"/>
          <w:b/>
          <w:sz w:val="24"/>
          <w:szCs w:val="24"/>
          <w:lang w:val="uk-UA" w:eastAsia="ru-RU"/>
        </w:rPr>
        <w:t>1</w:t>
      </w:r>
      <w:r w:rsidRPr="00791A27">
        <w:rPr>
          <w:rFonts w:ascii="Times New Roman" w:eastAsia="Times New Roman" w:hAnsi="Times New Roman"/>
          <w:b/>
          <w:sz w:val="24"/>
          <w:szCs w:val="24"/>
          <w:lang w:val="uk-UA" w:eastAsia="ru-RU"/>
        </w:rPr>
        <w:t xml:space="preserve"> року</w:t>
      </w:r>
      <w:r w:rsidRPr="00791A27">
        <w:rPr>
          <w:rFonts w:ascii="Times New Roman" w:eastAsia="Times New Roman" w:hAnsi="Times New Roman"/>
          <w:sz w:val="24"/>
          <w:szCs w:val="24"/>
          <w:lang w:val="uk-UA" w:eastAsia="ru-RU"/>
        </w:rPr>
        <w:t xml:space="preserve"> до 13:00 (включно) за київським часом.</w:t>
      </w:r>
    </w:p>
    <w:p w14:paraId="5EB5FB0C" w14:textId="77777777" w:rsidR="002B4FB9" w:rsidRPr="000D1572" w:rsidRDefault="002B4FB9" w:rsidP="002B4FB9">
      <w:pPr>
        <w:pStyle w:val="a8"/>
        <w:jc w:val="both"/>
        <w:rPr>
          <w:rFonts w:ascii="Times New Roman" w:hAnsi="Times New Roman"/>
          <w:bCs/>
          <w:iCs/>
          <w:sz w:val="24"/>
          <w:szCs w:val="24"/>
          <w:lang w:val="uk-UA"/>
        </w:rPr>
      </w:pPr>
    </w:p>
    <w:p w14:paraId="00384D77" w14:textId="77777777" w:rsidR="00E250F5" w:rsidRPr="00E250F5" w:rsidRDefault="00E250F5" w:rsidP="00E250F5">
      <w:pPr>
        <w:pStyle w:val="a8"/>
        <w:numPr>
          <w:ilvl w:val="0"/>
          <w:numId w:val="1"/>
        </w:numPr>
        <w:tabs>
          <w:tab w:val="left" w:pos="1134"/>
        </w:tabs>
        <w:ind w:left="0" w:firstLine="709"/>
        <w:jc w:val="both"/>
        <w:rPr>
          <w:rFonts w:ascii="Times New Roman" w:hAnsi="Times New Roman"/>
          <w:bCs/>
          <w:iCs/>
          <w:sz w:val="24"/>
          <w:szCs w:val="24"/>
          <w:lang w:val="uk-UA"/>
        </w:rPr>
      </w:pPr>
      <w:r w:rsidRPr="00E250F5">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E250F5">
          <w:rPr>
            <w:rStyle w:val="a4"/>
            <w:rFonts w:ascii="Times New Roman" w:hAnsi="Times New Roman"/>
            <w:bCs/>
            <w:iCs/>
            <w:sz w:val="24"/>
            <w:szCs w:val="24"/>
            <w:lang w:val="uk-UA"/>
          </w:rPr>
          <w:t>https://phc.org.ua</w:t>
        </w:r>
      </w:hyperlink>
      <w:r w:rsidRPr="00E250F5">
        <w:rPr>
          <w:rFonts w:ascii="Times New Roman" w:hAnsi="Times New Roman"/>
          <w:bCs/>
          <w:iCs/>
          <w:sz w:val="24"/>
          <w:szCs w:val="24"/>
          <w:lang w:val="uk-UA"/>
        </w:rPr>
        <w:t xml:space="preserve"> в розділі «Закупівлі».</w:t>
      </w:r>
    </w:p>
    <w:p w14:paraId="0B007772" w14:textId="77777777" w:rsidR="00E250F5" w:rsidRPr="00E250F5" w:rsidRDefault="00E250F5" w:rsidP="00E250F5">
      <w:pPr>
        <w:pStyle w:val="a8"/>
        <w:rPr>
          <w:rFonts w:ascii="Times New Roman" w:hAnsi="Times New Roman"/>
          <w:bCs/>
          <w:iCs/>
          <w:sz w:val="24"/>
          <w:szCs w:val="24"/>
          <w:lang w:val="uk-UA"/>
        </w:rPr>
      </w:pPr>
    </w:p>
    <w:p w14:paraId="2BF30025" w14:textId="4AB69867" w:rsidR="00E250F5" w:rsidRPr="00F36798" w:rsidRDefault="00E250F5" w:rsidP="00E250F5">
      <w:pPr>
        <w:pStyle w:val="a8"/>
        <w:numPr>
          <w:ilvl w:val="0"/>
          <w:numId w:val="1"/>
        </w:numPr>
        <w:tabs>
          <w:tab w:val="left" w:pos="993"/>
        </w:tabs>
        <w:ind w:left="284" w:firstLine="425"/>
        <w:jc w:val="both"/>
        <w:rPr>
          <w:rStyle w:val="a4"/>
          <w:sz w:val="24"/>
          <w:szCs w:val="24"/>
          <w:lang w:val="ru-RU"/>
        </w:rPr>
      </w:pPr>
      <w:r w:rsidRPr="00E250F5">
        <w:rPr>
          <w:rFonts w:ascii="Times New Roman" w:hAnsi="Times New Roman"/>
          <w:b/>
          <w:iCs/>
          <w:sz w:val="24"/>
          <w:szCs w:val="24"/>
          <w:lang w:val="uk-UA"/>
        </w:rPr>
        <w:t>Посилання на річний план закупівлі в електронній системі закупівель</w:t>
      </w:r>
      <w:r w:rsidRPr="00F36798">
        <w:rPr>
          <w:rStyle w:val="a4"/>
          <w:sz w:val="24"/>
          <w:szCs w:val="24"/>
          <w:lang w:val="ru-RU"/>
        </w:rPr>
        <w:t xml:space="preserve">: </w:t>
      </w:r>
      <w:r w:rsidR="000637C1" w:rsidRPr="000637C1">
        <w:rPr>
          <w:rStyle w:val="a4"/>
          <w:rFonts w:ascii="Times New Roman" w:hAnsi="Times New Roman"/>
          <w:bCs/>
          <w:iCs/>
          <w:sz w:val="24"/>
          <w:szCs w:val="24"/>
          <w:lang w:val="uk-UA"/>
        </w:rPr>
        <w:t>https://prozorro.gov.ua/plan/UA-P-2021-03-31-007771-a</w:t>
      </w:r>
      <w:r w:rsidRPr="00F36798">
        <w:rPr>
          <w:rStyle w:val="a4"/>
          <w:bCs/>
          <w:iCs/>
          <w:sz w:val="24"/>
          <w:szCs w:val="24"/>
          <w:lang w:val="ru-RU"/>
        </w:rPr>
        <w:t xml:space="preserve">  </w:t>
      </w:r>
    </w:p>
    <w:p w14:paraId="6C36DF67" w14:textId="77777777" w:rsidR="00E250F5" w:rsidRPr="00F36798" w:rsidRDefault="00E250F5" w:rsidP="00E250F5">
      <w:pPr>
        <w:pStyle w:val="a8"/>
        <w:rPr>
          <w:rStyle w:val="a4"/>
          <w:sz w:val="24"/>
          <w:szCs w:val="24"/>
          <w:lang w:val="ru-RU"/>
        </w:rPr>
      </w:pPr>
    </w:p>
    <w:p w14:paraId="0DB50C1F" w14:textId="77777777" w:rsidR="002B4FB9" w:rsidRPr="00E250F5"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250F5">
        <w:rPr>
          <w:rFonts w:ascii="Times New Roman" w:hAnsi="Times New Roman"/>
          <w:b/>
          <w:bCs/>
          <w:iCs/>
          <w:sz w:val="24"/>
          <w:szCs w:val="24"/>
          <w:lang w:val="uk-UA"/>
        </w:rPr>
        <w:t xml:space="preserve">Строк дії </w:t>
      </w:r>
      <w:r w:rsidR="00EB0112" w:rsidRPr="00E250F5">
        <w:rPr>
          <w:rFonts w:ascii="Times New Roman" w:hAnsi="Times New Roman"/>
          <w:b/>
          <w:bCs/>
          <w:iCs/>
          <w:sz w:val="24"/>
          <w:szCs w:val="24"/>
          <w:lang w:val="uk-UA"/>
        </w:rPr>
        <w:t>цінов</w:t>
      </w:r>
      <w:r w:rsidRPr="00E250F5">
        <w:rPr>
          <w:rFonts w:ascii="Times New Roman" w:hAnsi="Times New Roman"/>
          <w:b/>
          <w:bCs/>
          <w:iCs/>
          <w:sz w:val="24"/>
          <w:szCs w:val="24"/>
          <w:lang w:val="uk-UA"/>
        </w:rPr>
        <w:t xml:space="preserve">ої пропозиції: </w:t>
      </w:r>
      <w:r w:rsidR="007B5695" w:rsidRPr="00E250F5">
        <w:rPr>
          <w:rFonts w:ascii="Times New Roman" w:hAnsi="Times New Roman"/>
          <w:bCs/>
          <w:iCs/>
          <w:sz w:val="24"/>
          <w:szCs w:val="24"/>
          <w:lang w:val="uk-UA"/>
        </w:rPr>
        <w:t>цінов</w:t>
      </w:r>
      <w:r w:rsidRPr="00E250F5">
        <w:rPr>
          <w:rFonts w:ascii="Times New Roman" w:hAnsi="Times New Roman"/>
          <w:bCs/>
          <w:iCs/>
          <w:sz w:val="24"/>
          <w:szCs w:val="24"/>
          <w:lang w:val="uk-UA"/>
        </w:rPr>
        <w:t>а пропозиція повинна бути дійсна протягом 90 календарних днів.</w:t>
      </w:r>
    </w:p>
    <w:p w14:paraId="759ECB5D" w14:textId="77777777" w:rsidR="002B4FB9" w:rsidRPr="000D1572" w:rsidRDefault="002B4FB9" w:rsidP="002B4FB9">
      <w:pPr>
        <w:pStyle w:val="a8"/>
        <w:jc w:val="both"/>
        <w:rPr>
          <w:rFonts w:ascii="Times New Roman" w:eastAsia="Tahoma" w:hAnsi="Times New Roman"/>
          <w:b/>
          <w:sz w:val="24"/>
          <w:szCs w:val="24"/>
          <w:lang w:val="uk-UA" w:eastAsia="ru-RU"/>
        </w:rPr>
      </w:pPr>
    </w:p>
    <w:p w14:paraId="67ECA146" w14:textId="05A82C6F"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lastRenderedPageBreak/>
        <w:t xml:space="preserve">Термін </w:t>
      </w:r>
      <w:r w:rsidR="00B42431">
        <w:rPr>
          <w:rFonts w:ascii="Times New Roman" w:eastAsia="Tahoma" w:hAnsi="Times New Roman"/>
          <w:b/>
          <w:sz w:val="24"/>
          <w:szCs w:val="24"/>
          <w:lang w:val="uk-UA" w:eastAsia="ru-RU"/>
        </w:rPr>
        <w:t>постачання товару</w:t>
      </w:r>
      <w:r w:rsidRPr="000D1572">
        <w:rPr>
          <w:rFonts w:ascii="Times New Roman" w:eastAsia="Tahoma" w:hAnsi="Times New Roman"/>
          <w:b/>
          <w:sz w:val="24"/>
          <w:szCs w:val="24"/>
          <w:lang w:val="uk-UA" w:eastAsia="ru-RU"/>
        </w:rPr>
        <w:t xml:space="preserve">: </w:t>
      </w:r>
      <w:r w:rsidR="00B42431">
        <w:rPr>
          <w:rFonts w:ascii="Times New Roman" w:eastAsia="Tahoma" w:hAnsi="Times New Roman"/>
          <w:sz w:val="24"/>
          <w:szCs w:val="24"/>
          <w:lang w:val="uk-UA" w:eastAsia="ru-RU"/>
        </w:rPr>
        <w:t xml:space="preserve">протягом </w:t>
      </w:r>
      <w:r w:rsidR="00E250F5">
        <w:rPr>
          <w:rFonts w:ascii="Times New Roman" w:eastAsia="Tahoma" w:hAnsi="Times New Roman"/>
          <w:sz w:val="24"/>
          <w:szCs w:val="24"/>
          <w:lang w:val="uk-UA" w:eastAsia="ru-RU"/>
        </w:rPr>
        <w:t>2</w:t>
      </w:r>
      <w:r w:rsidR="006E36B1">
        <w:rPr>
          <w:rFonts w:ascii="Times New Roman" w:eastAsia="Tahoma" w:hAnsi="Times New Roman"/>
          <w:sz w:val="24"/>
          <w:szCs w:val="24"/>
          <w:lang w:val="uk-UA" w:eastAsia="ru-RU"/>
        </w:rPr>
        <w:t>0</w:t>
      </w:r>
      <w:r w:rsidR="00B42431">
        <w:rPr>
          <w:rFonts w:ascii="Times New Roman" w:eastAsia="Tahoma" w:hAnsi="Times New Roman"/>
          <w:sz w:val="24"/>
          <w:szCs w:val="24"/>
          <w:lang w:val="uk-UA" w:eastAsia="ru-RU"/>
        </w:rPr>
        <w:t xml:space="preserve"> календарних днів з дати підписання договору</w:t>
      </w:r>
      <w:r w:rsidRPr="000D1572">
        <w:rPr>
          <w:rFonts w:ascii="Times New Roman" w:eastAsia="Tahoma" w:hAnsi="Times New Roman"/>
          <w:sz w:val="24"/>
          <w:szCs w:val="24"/>
          <w:lang w:val="uk-UA" w:eastAsia="ru-RU"/>
        </w:rPr>
        <w:t>.</w:t>
      </w:r>
    </w:p>
    <w:p w14:paraId="7BF3E93F" w14:textId="77777777" w:rsidR="002B4FB9" w:rsidRPr="000D1572" w:rsidRDefault="002B4FB9" w:rsidP="002B4FB9">
      <w:pPr>
        <w:pStyle w:val="a8"/>
        <w:jc w:val="both"/>
        <w:rPr>
          <w:rFonts w:ascii="Times New Roman" w:hAnsi="Times New Roman"/>
          <w:b/>
          <w:color w:val="000000"/>
          <w:sz w:val="24"/>
          <w:szCs w:val="24"/>
          <w:lang w:val="uk-UA"/>
        </w:rPr>
      </w:pPr>
    </w:p>
    <w:p w14:paraId="57480887" w14:textId="59DECF47" w:rsidR="00B42431" w:rsidRPr="00B42431" w:rsidRDefault="002B4FB9" w:rsidP="009739F5">
      <w:pPr>
        <w:pStyle w:val="a8"/>
        <w:numPr>
          <w:ilvl w:val="0"/>
          <w:numId w:val="1"/>
        </w:numPr>
        <w:tabs>
          <w:tab w:val="left" w:pos="1134"/>
        </w:tabs>
        <w:ind w:left="0" w:firstLine="709"/>
        <w:jc w:val="both"/>
        <w:rPr>
          <w:rFonts w:ascii="Times New Roman" w:eastAsia="Times New Roman" w:hAnsi="Times New Roman"/>
          <w:sz w:val="24"/>
          <w:szCs w:val="24"/>
          <w:lang w:val="uk-UA"/>
        </w:rPr>
      </w:pPr>
      <w:r w:rsidRPr="00B42431">
        <w:rPr>
          <w:rFonts w:ascii="Times New Roman" w:hAnsi="Times New Roman"/>
          <w:b/>
          <w:sz w:val="24"/>
          <w:szCs w:val="24"/>
          <w:lang w:val="uk-UA"/>
        </w:rPr>
        <w:t xml:space="preserve">Контактні дані для подачі </w:t>
      </w:r>
      <w:r w:rsidR="007B5695" w:rsidRPr="00B42431">
        <w:rPr>
          <w:rFonts w:ascii="Times New Roman" w:hAnsi="Times New Roman"/>
          <w:b/>
          <w:sz w:val="24"/>
          <w:szCs w:val="24"/>
          <w:lang w:val="uk-UA"/>
        </w:rPr>
        <w:t>ціново</w:t>
      </w:r>
      <w:r w:rsidRPr="00B42431">
        <w:rPr>
          <w:rFonts w:ascii="Times New Roman" w:hAnsi="Times New Roman"/>
          <w:b/>
          <w:sz w:val="24"/>
          <w:szCs w:val="24"/>
          <w:lang w:val="uk-UA"/>
        </w:rPr>
        <w:t>ї пропозиції:</w:t>
      </w:r>
      <w:r w:rsidRPr="00B42431">
        <w:rPr>
          <w:rFonts w:ascii="Times New Roman" w:hAnsi="Times New Roman"/>
          <w:sz w:val="24"/>
          <w:szCs w:val="24"/>
          <w:lang w:val="uk-UA"/>
        </w:rPr>
        <w:t xml:space="preserve"> </w:t>
      </w:r>
      <w:r w:rsidR="007B5695" w:rsidRPr="00B42431">
        <w:rPr>
          <w:rFonts w:ascii="Times New Roman" w:hAnsi="Times New Roman"/>
          <w:sz w:val="24"/>
          <w:szCs w:val="24"/>
          <w:lang w:val="uk-UA"/>
        </w:rPr>
        <w:t>цінов</w:t>
      </w:r>
      <w:r w:rsidR="00917B86">
        <w:rPr>
          <w:rFonts w:ascii="Times New Roman" w:hAnsi="Times New Roman"/>
          <w:sz w:val="24"/>
          <w:szCs w:val="24"/>
          <w:lang w:val="uk-UA"/>
        </w:rPr>
        <w:t>а</w:t>
      </w:r>
      <w:r w:rsidRPr="00B42431">
        <w:rPr>
          <w:rFonts w:ascii="Times New Roman" w:hAnsi="Times New Roman"/>
          <w:sz w:val="24"/>
          <w:szCs w:val="24"/>
          <w:lang w:val="uk-UA"/>
        </w:rPr>
        <w:t xml:space="preserve"> пропозиці</w:t>
      </w:r>
      <w:r w:rsidR="00917B86">
        <w:rPr>
          <w:rFonts w:ascii="Times New Roman" w:hAnsi="Times New Roman"/>
          <w:sz w:val="24"/>
          <w:szCs w:val="24"/>
          <w:lang w:val="uk-UA"/>
        </w:rPr>
        <w:t xml:space="preserve">я </w:t>
      </w:r>
      <w:r w:rsidRPr="00B42431">
        <w:rPr>
          <w:rFonts w:ascii="Times New Roman" w:hAnsi="Times New Roman"/>
          <w:sz w:val="24"/>
          <w:szCs w:val="24"/>
          <w:lang w:val="uk-UA" w:eastAsia="ru-RU"/>
        </w:rPr>
        <w:t>повинн</w:t>
      </w:r>
      <w:r w:rsidR="00917B86">
        <w:rPr>
          <w:rFonts w:ascii="Times New Roman" w:hAnsi="Times New Roman"/>
          <w:sz w:val="24"/>
          <w:szCs w:val="24"/>
          <w:lang w:val="uk-UA" w:eastAsia="ru-RU"/>
        </w:rPr>
        <w:t>а</w:t>
      </w:r>
      <w:r w:rsidRPr="00B42431">
        <w:rPr>
          <w:rFonts w:ascii="Times New Roman" w:hAnsi="Times New Roman"/>
          <w:sz w:val="24"/>
          <w:szCs w:val="24"/>
          <w:lang w:val="uk-UA" w:eastAsia="ru-RU"/>
        </w:rPr>
        <w:t xml:space="preserve"> надсилатись</w:t>
      </w:r>
      <w:r w:rsidR="00B42431">
        <w:rPr>
          <w:rFonts w:ascii="Times New Roman" w:hAnsi="Times New Roman"/>
          <w:sz w:val="24"/>
          <w:szCs w:val="24"/>
          <w:lang w:val="uk-UA" w:eastAsia="ru-RU"/>
        </w:rPr>
        <w:t xml:space="preserve"> у вигляді кольоров</w:t>
      </w:r>
      <w:r w:rsidR="00917B86">
        <w:rPr>
          <w:rFonts w:ascii="Times New Roman" w:hAnsi="Times New Roman"/>
          <w:sz w:val="24"/>
          <w:szCs w:val="24"/>
          <w:lang w:val="uk-UA" w:eastAsia="ru-RU"/>
        </w:rPr>
        <w:t>их</w:t>
      </w:r>
      <w:r w:rsidR="00B42431">
        <w:rPr>
          <w:rFonts w:ascii="Times New Roman" w:hAnsi="Times New Roman"/>
          <w:sz w:val="24"/>
          <w:szCs w:val="24"/>
          <w:lang w:val="uk-UA" w:eastAsia="ru-RU"/>
        </w:rPr>
        <w:t xml:space="preserve"> сканован</w:t>
      </w:r>
      <w:r w:rsidR="00917B86">
        <w:rPr>
          <w:rFonts w:ascii="Times New Roman" w:hAnsi="Times New Roman"/>
          <w:sz w:val="24"/>
          <w:szCs w:val="24"/>
          <w:lang w:val="uk-UA" w:eastAsia="ru-RU"/>
        </w:rPr>
        <w:t xml:space="preserve">их </w:t>
      </w:r>
      <w:r w:rsidR="00B42431">
        <w:rPr>
          <w:rFonts w:ascii="Times New Roman" w:hAnsi="Times New Roman"/>
          <w:sz w:val="24"/>
          <w:szCs w:val="24"/>
          <w:lang w:val="uk-UA" w:eastAsia="ru-RU"/>
        </w:rPr>
        <w:t>копі</w:t>
      </w:r>
      <w:r w:rsidR="00917B86">
        <w:rPr>
          <w:rFonts w:ascii="Times New Roman" w:hAnsi="Times New Roman"/>
          <w:sz w:val="24"/>
          <w:szCs w:val="24"/>
          <w:lang w:val="uk-UA" w:eastAsia="ru-RU"/>
        </w:rPr>
        <w:t xml:space="preserve">й </w:t>
      </w:r>
      <w:r w:rsidR="00E5314E">
        <w:rPr>
          <w:rFonts w:ascii="Times New Roman" w:hAnsi="Times New Roman"/>
          <w:sz w:val="24"/>
          <w:szCs w:val="24"/>
          <w:lang w:val="uk-UA" w:eastAsia="ru-RU"/>
        </w:rPr>
        <w:t xml:space="preserve">(документи згідно п.11 оголошення) </w:t>
      </w:r>
      <w:r w:rsidR="00917B86">
        <w:rPr>
          <w:rFonts w:ascii="Times New Roman" w:hAnsi="Times New Roman"/>
          <w:sz w:val="24"/>
          <w:szCs w:val="24"/>
          <w:lang w:val="uk-UA" w:eastAsia="ru-RU"/>
        </w:rPr>
        <w:t xml:space="preserve">та мати чіткий вигляд повного (завершеного) документу, печатки, підпису і </w:t>
      </w:r>
      <w:proofErr w:type="spellStart"/>
      <w:r w:rsidR="00917B86">
        <w:rPr>
          <w:rFonts w:ascii="Times New Roman" w:hAnsi="Times New Roman"/>
          <w:sz w:val="24"/>
          <w:szCs w:val="24"/>
          <w:lang w:val="uk-UA" w:eastAsia="ru-RU"/>
        </w:rPr>
        <w:t>т.ін</w:t>
      </w:r>
      <w:proofErr w:type="spellEnd"/>
      <w:r w:rsidR="00917B86">
        <w:rPr>
          <w:rFonts w:ascii="Times New Roman" w:hAnsi="Times New Roman"/>
          <w:sz w:val="24"/>
          <w:szCs w:val="24"/>
          <w:lang w:val="uk-UA" w:eastAsia="ru-RU"/>
        </w:rPr>
        <w:t>.,</w:t>
      </w:r>
      <w:r w:rsidRPr="00B42431">
        <w:rPr>
          <w:rFonts w:ascii="Times New Roman" w:hAnsi="Times New Roman"/>
          <w:sz w:val="24"/>
          <w:szCs w:val="24"/>
          <w:lang w:val="uk-UA" w:eastAsia="ru-RU"/>
        </w:rPr>
        <w:t xml:space="preserve"> на</w:t>
      </w:r>
      <w:r w:rsidR="00B42431" w:rsidRPr="00B42431">
        <w:rPr>
          <w:rFonts w:ascii="Times New Roman" w:hAnsi="Times New Roman"/>
          <w:sz w:val="24"/>
          <w:szCs w:val="24"/>
          <w:lang w:val="uk-UA" w:eastAsia="ru-RU"/>
        </w:rPr>
        <w:t xml:space="preserve"> електрону</w:t>
      </w:r>
      <w:r w:rsidRPr="00B42431">
        <w:rPr>
          <w:rFonts w:ascii="Times New Roman" w:hAnsi="Times New Roman"/>
          <w:sz w:val="24"/>
          <w:szCs w:val="24"/>
          <w:lang w:val="uk-UA" w:eastAsia="ru-RU"/>
        </w:rPr>
        <w:t xml:space="preserve"> адресу:</w:t>
      </w:r>
      <w:r w:rsidR="00B42431" w:rsidRPr="00B42431">
        <w:rPr>
          <w:rFonts w:ascii="Times New Roman" w:hAnsi="Times New Roman"/>
          <w:sz w:val="24"/>
          <w:szCs w:val="24"/>
          <w:lang w:val="uk-UA" w:eastAsia="ru-RU"/>
        </w:rPr>
        <w:t xml:space="preserve">  </w:t>
      </w:r>
      <w:r w:rsidRPr="00B42431">
        <w:rPr>
          <w:rFonts w:ascii="Times New Roman" w:hAnsi="Times New Roman"/>
          <w:sz w:val="24"/>
          <w:szCs w:val="24"/>
          <w:lang w:val="uk-UA"/>
        </w:rPr>
        <w:t xml:space="preserve"> </w:t>
      </w:r>
      <w:hyperlink r:id="rId11" w:history="1">
        <w:r w:rsidR="00B42431" w:rsidRPr="00B42431">
          <w:rPr>
            <w:rStyle w:val="a4"/>
            <w:rFonts w:ascii="Times New Roman" w:hAnsi="Times New Roman"/>
            <w:sz w:val="24"/>
            <w:szCs w:val="24"/>
            <w:lang w:val="ru-RU"/>
          </w:rPr>
          <w:t>v</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klevtsova</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phc</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org</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ua</w:t>
        </w:r>
      </w:hyperlink>
      <w:r w:rsidR="00B42431" w:rsidRPr="00B42431">
        <w:rPr>
          <w:rFonts w:ascii="Times New Roman" w:hAnsi="Times New Roman"/>
          <w:sz w:val="24"/>
          <w:szCs w:val="24"/>
          <w:lang w:val="uk-UA"/>
        </w:rPr>
        <w:t xml:space="preserve"> з зазначенням у темі листа: «</w:t>
      </w:r>
      <w:r w:rsidR="00B42431" w:rsidRPr="00B42431">
        <w:rPr>
          <w:rFonts w:ascii="Times New Roman" w:hAnsi="Times New Roman"/>
          <w:b/>
          <w:sz w:val="24"/>
          <w:szCs w:val="24"/>
          <w:lang w:val="uk-UA"/>
        </w:rPr>
        <w:t>Конкурс на</w:t>
      </w:r>
      <w:r w:rsidR="00F54A4C">
        <w:rPr>
          <w:rFonts w:ascii="Times New Roman" w:hAnsi="Times New Roman"/>
          <w:b/>
          <w:sz w:val="24"/>
          <w:szCs w:val="24"/>
          <w:lang w:val="uk-UA"/>
        </w:rPr>
        <w:t xml:space="preserve"> закупівлю</w:t>
      </w:r>
      <w:r w:rsidR="00B42431" w:rsidRPr="00B42431">
        <w:rPr>
          <w:rFonts w:ascii="Times New Roman" w:hAnsi="Times New Roman"/>
          <w:b/>
          <w:sz w:val="24"/>
          <w:szCs w:val="24"/>
          <w:lang w:val="uk-UA"/>
        </w:rPr>
        <w:t xml:space="preserve"> </w:t>
      </w:r>
      <w:r w:rsidR="000637C1" w:rsidRPr="000637C1">
        <w:rPr>
          <w:rFonts w:ascii="Times New Roman" w:hAnsi="Times New Roman"/>
          <w:b/>
          <w:sz w:val="24"/>
          <w:szCs w:val="24"/>
          <w:lang w:val="uk-UA"/>
        </w:rPr>
        <w:t>ДК 021:2015 - 30190000-7 - Офісне устаткування та приладдя різне  (Архівний короб для зберігання документів (з бічною кришкою)</w:t>
      </w:r>
      <w:r w:rsidR="00B42431" w:rsidRPr="00B42431">
        <w:rPr>
          <w:rFonts w:ascii="Times New Roman" w:hAnsi="Times New Roman"/>
          <w:b/>
          <w:sz w:val="24"/>
          <w:szCs w:val="24"/>
          <w:lang w:val="uk-UA"/>
        </w:rPr>
        <w:t xml:space="preserve">»  </w:t>
      </w:r>
    </w:p>
    <w:p w14:paraId="017BF997" w14:textId="18783BD6" w:rsidR="002B4FB9" w:rsidRPr="00B42431" w:rsidRDefault="002B4FB9" w:rsidP="00B42431">
      <w:pPr>
        <w:pStyle w:val="a8"/>
        <w:tabs>
          <w:tab w:val="left" w:pos="1134"/>
        </w:tabs>
        <w:ind w:left="709"/>
        <w:jc w:val="both"/>
        <w:rPr>
          <w:rFonts w:ascii="Times New Roman" w:eastAsia="Times New Roman" w:hAnsi="Times New Roman"/>
          <w:sz w:val="24"/>
          <w:szCs w:val="24"/>
          <w:lang w:val="uk-UA"/>
        </w:rPr>
      </w:pPr>
      <w:r w:rsidRPr="00B42431">
        <w:rPr>
          <w:rFonts w:ascii="Times New Roman" w:eastAsia="Times New Roman" w:hAnsi="Times New Roman"/>
          <w:sz w:val="24"/>
          <w:szCs w:val="24"/>
          <w:lang w:val="uk-UA"/>
        </w:rPr>
        <w:t xml:space="preserve">до уваги: </w:t>
      </w:r>
      <w:r w:rsidR="00E250F5">
        <w:rPr>
          <w:rFonts w:ascii="Times New Roman" w:hAnsi="Times New Roman"/>
          <w:sz w:val="24"/>
          <w:szCs w:val="24"/>
          <w:lang w:val="uk-UA"/>
        </w:rPr>
        <w:t>головно</w:t>
      </w:r>
      <w:r w:rsidRPr="00B42431">
        <w:rPr>
          <w:rFonts w:ascii="Times New Roman" w:hAnsi="Times New Roman"/>
          <w:sz w:val="24"/>
          <w:szCs w:val="24"/>
          <w:lang w:val="uk-UA"/>
        </w:rPr>
        <w:t xml:space="preserve">го </w:t>
      </w:r>
      <w:r w:rsidRPr="00B42431">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42431">
        <w:rPr>
          <w:rFonts w:ascii="Times New Roman" w:eastAsia="Times New Roman" w:hAnsi="Times New Roman"/>
          <w:sz w:val="24"/>
          <w:szCs w:val="24"/>
          <w:lang w:val="uk-UA"/>
        </w:rPr>
        <w:t xml:space="preserve">тел.: </w:t>
      </w:r>
      <w:r w:rsidRPr="00B42431">
        <w:rPr>
          <w:rFonts w:ascii="Times New Roman" w:hAnsi="Times New Roman"/>
          <w:sz w:val="24"/>
          <w:szCs w:val="24"/>
          <w:lang w:val="uk-UA"/>
        </w:rPr>
        <w:t>(</w:t>
      </w:r>
      <w:hyperlink r:id="rId12" w:history="1">
        <w:r w:rsidRPr="00B42431">
          <w:rPr>
            <w:rStyle w:val="a4"/>
            <w:rFonts w:ascii="Times New Roman" w:hAnsi="Times New Roman"/>
            <w:color w:val="auto"/>
            <w:sz w:val="24"/>
            <w:szCs w:val="24"/>
            <w:u w:val="none"/>
            <w:lang w:val="uk-UA"/>
          </w:rPr>
          <w:t>050) 508-62-46</w:t>
        </w:r>
      </w:hyperlink>
      <w:r w:rsidRPr="00B42431">
        <w:rPr>
          <w:rFonts w:ascii="Times New Roman" w:eastAsia="Times New Roman" w:hAnsi="Times New Roman"/>
          <w:sz w:val="24"/>
          <w:szCs w:val="24"/>
          <w:lang w:val="uk-UA"/>
        </w:rPr>
        <w:t>.</w:t>
      </w:r>
    </w:p>
    <w:p w14:paraId="0C22C178" w14:textId="77777777" w:rsidR="002B4FB9" w:rsidRPr="000D1572" w:rsidRDefault="002B4FB9" w:rsidP="002B4FB9">
      <w:pPr>
        <w:pStyle w:val="a8"/>
        <w:tabs>
          <w:tab w:val="left" w:pos="1134"/>
        </w:tabs>
        <w:ind w:left="0" w:firstLine="709"/>
        <w:jc w:val="both"/>
        <w:rPr>
          <w:rFonts w:ascii="Times New Roman" w:eastAsia="Times New Roman" w:hAnsi="Times New Roman"/>
          <w:sz w:val="24"/>
          <w:szCs w:val="24"/>
          <w:lang w:val="uk-UA"/>
        </w:rPr>
      </w:pPr>
    </w:p>
    <w:p w14:paraId="2C64C122"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3051FE98" w14:textId="2EDA3328" w:rsidR="002B4FB9"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 xml:space="preserve">Юридична особа або Фізична особа-підприємець за законодавством України. Оплата за </w:t>
      </w:r>
      <w:r w:rsidR="00917B86">
        <w:rPr>
          <w:rFonts w:ascii="Times New Roman" w:hAnsi="Times New Roman"/>
          <w:sz w:val="24"/>
          <w:szCs w:val="24"/>
          <w:lang w:val="uk-UA"/>
        </w:rPr>
        <w:t>товар</w:t>
      </w:r>
      <w:r w:rsidRPr="000D1572">
        <w:rPr>
          <w:rFonts w:ascii="Times New Roman" w:hAnsi="Times New Roman"/>
          <w:sz w:val="24"/>
          <w:szCs w:val="24"/>
          <w:lang w:val="uk-UA"/>
        </w:rPr>
        <w:t xml:space="preserve"> відбуватиметься виключно без ПДВ та за фактом </w:t>
      </w:r>
      <w:r w:rsidR="00917B86" w:rsidRPr="00917B86">
        <w:rPr>
          <w:rFonts w:ascii="Times New Roman" w:hAnsi="Times New Roman"/>
          <w:sz w:val="24"/>
          <w:szCs w:val="24"/>
          <w:lang w:val="uk-UA"/>
        </w:rPr>
        <w:t>постачання протягом 5 робочих днів на підставі підписан</w:t>
      </w:r>
      <w:r w:rsidR="001F1B01">
        <w:rPr>
          <w:rFonts w:ascii="Times New Roman" w:hAnsi="Times New Roman"/>
          <w:sz w:val="24"/>
          <w:szCs w:val="24"/>
          <w:lang w:val="uk-UA"/>
        </w:rPr>
        <w:t>их видаткових накладних.</w:t>
      </w:r>
    </w:p>
    <w:p w14:paraId="27899554" w14:textId="31E177E0" w:rsidR="00E250F5" w:rsidRDefault="00E250F5" w:rsidP="00E250F5">
      <w:pPr>
        <w:pStyle w:val="a8"/>
        <w:numPr>
          <w:ilvl w:val="0"/>
          <w:numId w:val="4"/>
        </w:numPr>
        <w:tabs>
          <w:tab w:val="left" w:pos="426"/>
          <w:tab w:val="left" w:pos="1134"/>
        </w:tabs>
        <w:ind w:left="0" w:firstLine="709"/>
        <w:jc w:val="both"/>
        <w:rPr>
          <w:rFonts w:ascii="Times New Roman" w:hAnsi="Times New Roman"/>
          <w:bCs/>
          <w:iCs/>
          <w:sz w:val="24"/>
          <w:szCs w:val="24"/>
          <w:lang w:val="uk-UA"/>
        </w:rPr>
      </w:pPr>
      <w:r>
        <w:rPr>
          <w:rFonts w:ascii="Times New Roman" w:hAnsi="Times New Roman"/>
          <w:bCs/>
          <w:iCs/>
          <w:sz w:val="24"/>
          <w:szCs w:val="24"/>
          <w:lang w:val="uk-UA"/>
        </w:rPr>
        <w:t xml:space="preserve">Обсяг </w:t>
      </w:r>
      <w:r w:rsidR="00911A6D">
        <w:rPr>
          <w:rFonts w:ascii="Times New Roman" w:hAnsi="Times New Roman"/>
          <w:bCs/>
          <w:iCs/>
          <w:sz w:val="24"/>
          <w:szCs w:val="24"/>
          <w:lang w:val="uk-UA"/>
        </w:rPr>
        <w:t xml:space="preserve">товару </w:t>
      </w:r>
      <w:r>
        <w:rPr>
          <w:rFonts w:ascii="Times New Roman" w:hAnsi="Times New Roman"/>
          <w:bCs/>
          <w:iCs/>
          <w:sz w:val="24"/>
          <w:szCs w:val="24"/>
          <w:lang w:val="uk-UA"/>
        </w:rPr>
        <w:t xml:space="preserve">може бути збільшений </w:t>
      </w:r>
      <w:r w:rsidR="00230AAB">
        <w:rPr>
          <w:rFonts w:ascii="Times New Roman" w:hAnsi="Times New Roman"/>
          <w:bCs/>
          <w:iCs/>
          <w:sz w:val="24"/>
          <w:szCs w:val="24"/>
          <w:lang w:val="uk-UA"/>
        </w:rPr>
        <w:t>Покупце</w:t>
      </w:r>
      <w:r>
        <w:rPr>
          <w:rFonts w:ascii="Times New Roman" w:hAnsi="Times New Roman"/>
          <w:bCs/>
          <w:iCs/>
          <w:sz w:val="24"/>
          <w:szCs w:val="24"/>
          <w:lang w:val="uk-UA"/>
        </w:rPr>
        <w:t>м після підписання договору з Переможцем, але не більше ніж на 20 %.</w:t>
      </w:r>
    </w:p>
    <w:p w14:paraId="03E95BC7" w14:textId="77777777" w:rsidR="00E250F5" w:rsidRPr="000D1572" w:rsidRDefault="00E250F5" w:rsidP="00E250F5">
      <w:pPr>
        <w:pStyle w:val="a8"/>
        <w:widowControl w:val="0"/>
        <w:tabs>
          <w:tab w:val="left" w:pos="993"/>
        </w:tabs>
        <w:ind w:left="709"/>
        <w:contextualSpacing w:val="0"/>
        <w:jc w:val="both"/>
        <w:rPr>
          <w:rFonts w:ascii="Times New Roman" w:hAnsi="Times New Roman"/>
          <w:sz w:val="24"/>
          <w:szCs w:val="24"/>
          <w:lang w:val="uk-UA"/>
        </w:rPr>
      </w:pPr>
    </w:p>
    <w:p w14:paraId="3C1C0891"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1A816A9C"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71E3A488"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452BE8A5"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4088E9DE"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5F80C103"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7670ACA0"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5B9B5E59"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727F6FA5"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1DEAFBB0"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5AC65465"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05A08F25"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7BA039DB" w14:textId="1900370A" w:rsidR="002B4FB9" w:rsidRPr="000233F4"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E250F5">
        <w:rPr>
          <w:rFonts w:ascii="Times New Roman" w:hAnsi="Times New Roman"/>
          <w:sz w:val="24"/>
          <w:szCs w:val="24"/>
          <w:lang w:val="uk-UA"/>
        </w:rPr>
        <w:t>голов</w:t>
      </w:r>
      <w:r w:rsidRPr="000233F4">
        <w:rPr>
          <w:rFonts w:ascii="Times New Roman" w:hAnsi="Times New Roman"/>
          <w:sz w:val="24"/>
          <w:szCs w:val="24"/>
          <w:lang w:val="uk-UA"/>
        </w:rPr>
        <w:t xml:space="preserve">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4"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w:t>
      </w:r>
    </w:p>
    <w:p w14:paraId="4CD88855"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lang w:eastAsia="ru-RU"/>
        </w:rPr>
      </w:pPr>
    </w:p>
    <w:p w14:paraId="29F315CC"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D9802AE" w14:textId="77777777" w:rsidR="002B4FB9" w:rsidRPr="006158AE" w:rsidRDefault="002B4FB9" w:rsidP="009739F5">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7BABC9AA"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086473B9"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0B84884"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0F70C277" w14:textId="77777777" w:rsidR="00DD0D3D" w:rsidRDefault="00DD0D3D" w:rsidP="002B4FB9">
      <w:pPr>
        <w:tabs>
          <w:tab w:val="left" w:pos="1134"/>
        </w:tabs>
        <w:jc w:val="center"/>
        <w:rPr>
          <w:rFonts w:ascii="Times New Roman" w:hAnsi="Times New Roman"/>
          <w:b/>
          <w:bCs/>
          <w:caps/>
          <w:sz w:val="24"/>
          <w:szCs w:val="24"/>
        </w:rPr>
      </w:pPr>
    </w:p>
    <w:p w14:paraId="2FA551E2" w14:textId="1300595B"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74430E62"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4B8BCA26"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CD6FA15" w14:textId="636CA96E"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E250F5">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w:t>
      </w:r>
      <w:r w:rsidR="00597928" w:rsidRPr="00F54A4C">
        <w:rPr>
          <w:rFonts w:ascii="Times New Roman" w:hAnsi="Times New Roman"/>
          <w:sz w:val="24"/>
          <w:szCs w:val="24"/>
          <w:lang w:val="uk-UA" w:eastAsia="ru-RU"/>
        </w:rPr>
        <w:lastRenderedPageBreak/>
        <w:t>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bookmarkStart w:id="6" w:name="_Hlk66873968"/>
      <w:r w:rsidR="000637C1" w:rsidRPr="000637C1">
        <w:rPr>
          <w:rFonts w:ascii="Times New Roman" w:hAnsi="Times New Roman"/>
          <w:b/>
          <w:sz w:val="24"/>
          <w:szCs w:val="24"/>
          <w:lang w:val="ru-RU"/>
        </w:rPr>
        <w:t xml:space="preserve">ДК 021:2015 - 30190000-7 - </w:t>
      </w:r>
      <w:proofErr w:type="spellStart"/>
      <w:r w:rsidR="000637C1" w:rsidRPr="000637C1">
        <w:rPr>
          <w:rFonts w:ascii="Times New Roman" w:hAnsi="Times New Roman"/>
          <w:b/>
          <w:sz w:val="24"/>
          <w:szCs w:val="24"/>
          <w:lang w:val="ru-RU"/>
        </w:rPr>
        <w:t>Офісне</w:t>
      </w:r>
      <w:proofErr w:type="spellEnd"/>
      <w:r w:rsidR="000637C1" w:rsidRPr="000637C1">
        <w:rPr>
          <w:rFonts w:ascii="Times New Roman" w:hAnsi="Times New Roman"/>
          <w:b/>
          <w:sz w:val="24"/>
          <w:szCs w:val="24"/>
          <w:lang w:val="ru-RU"/>
        </w:rPr>
        <w:t xml:space="preserve"> </w:t>
      </w:r>
      <w:proofErr w:type="spellStart"/>
      <w:r w:rsidR="000637C1" w:rsidRPr="000637C1">
        <w:rPr>
          <w:rFonts w:ascii="Times New Roman" w:hAnsi="Times New Roman"/>
          <w:b/>
          <w:sz w:val="24"/>
          <w:szCs w:val="24"/>
          <w:lang w:val="ru-RU"/>
        </w:rPr>
        <w:t>устаткування</w:t>
      </w:r>
      <w:proofErr w:type="spellEnd"/>
      <w:r w:rsidR="000637C1" w:rsidRPr="000637C1">
        <w:rPr>
          <w:rFonts w:ascii="Times New Roman" w:hAnsi="Times New Roman"/>
          <w:b/>
          <w:sz w:val="24"/>
          <w:szCs w:val="24"/>
          <w:lang w:val="ru-RU"/>
        </w:rPr>
        <w:t xml:space="preserve"> та </w:t>
      </w:r>
      <w:proofErr w:type="spellStart"/>
      <w:r w:rsidR="000637C1" w:rsidRPr="000637C1">
        <w:rPr>
          <w:rFonts w:ascii="Times New Roman" w:hAnsi="Times New Roman"/>
          <w:b/>
          <w:sz w:val="24"/>
          <w:szCs w:val="24"/>
          <w:lang w:val="ru-RU"/>
        </w:rPr>
        <w:t>приладдя</w:t>
      </w:r>
      <w:proofErr w:type="spellEnd"/>
      <w:r w:rsidR="000637C1" w:rsidRPr="000637C1">
        <w:rPr>
          <w:rFonts w:ascii="Times New Roman" w:hAnsi="Times New Roman"/>
          <w:b/>
          <w:sz w:val="24"/>
          <w:szCs w:val="24"/>
          <w:lang w:val="ru-RU"/>
        </w:rPr>
        <w:t xml:space="preserve"> </w:t>
      </w:r>
      <w:proofErr w:type="spellStart"/>
      <w:r w:rsidR="000637C1" w:rsidRPr="000637C1">
        <w:rPr>
          <w:rFonts w:ascii="Times New Roman" w:hAnsi="Times New Roman"/>
          <w:b/>
          <w:sz w:val="24"/>
          <w:szCs w:val="24"/>
          <w:lang w:val="ru-RU"/>
        </w:rPr>
        <w:t>різне</w:t>
      </w:r>
      <w:proofErr w:type="spellEnd"/>
      <w:r w:rsidR="000637C1" w:rsidRPr="000637C1">
        <w:rPr>
          <w:rFonts w:ascii="Times New Roman" w:hAnsi="Times New Roman"/>
          <w:b/>
          <w:sz w:val="24"/>
          <w:szCs w:val="24"/>
          <w:lang w:val="ru-RU"/>
        </w:rPr>
        <w:t xml:space="preserve">  (</w:t>
      </w:r>
      <w:proofErr w:type="spellStart"/>
      <w:r w:rsidR="000637C1" w:rsidRPr="000637C1">
        <w:rPr>
          <w:rFonts w:ascii="Times New Roman" w:hAnsi="Times New Roman"/>
          <w:b/>
          <w:sz w:val="24"/>
          <w:szCs w:val="24"/>
          <w:lang w:val="ru-RU"/>
        </w:rPr>
        <w:t>Архівний</w:t>
      </w:r>
      <w:proofErr w:type="spellEnd"/>
      <w:r w:rsidR="000637C1" w:rsidRPr="000637C1">
        <w:rPr>
          <w:rFonts w:ascii="Times New Roman" w:hAnsi="Times New Roman"/>
          <w:b/>
          <w:sz w:val="24"/>
          <w:szCs w:val="24"/>
          <w:lang w:val="ru-RU"/>
        </w:rPr>
        <w:t xml:space="preserve"> короб для </w:t>
      </w:r>
      <w:proofErr w:type="spellStart"/>
      <w:r w:rsidR="000637C1" w:rsidRPr="000637C1">
        <w:rPr>
          <w:rFonts w:ascii="Times New Roman" w:hAnsi="Times New Roman"/>
          <w:b/>
          <w:sz w:val="24"/>
          <w:szCs w:val="24"/>
          <w:lang w:val="ru-RU"/>
        </w:rPr>
        <w:t>зберігання</w:t>
      </w:r>
      <w:proofErr w:type="spellEnd"/>
      <w:r w:rsidR="000637C1" w:rsidRPr="000637C1">
        <w:rPr>
          <w:rFonts w:ascii="Times New Roman" w:hAnsi="Times New Roman"/>
          <w:b/>
          <w:sz w:val="24"/>
          <w:szCs w:val="24"/>
          <w:lang w:val="ru-RU"/>
        </w:rPr>
        <w:t xml:space="preserve"> </w:t>
      </w:r>
      <w:proofErr w:type="spellStart"/>
      <w:r w:rsidR="000637C1" w:rsidRPr="000637C1">
        <w:rPr>
          <w:rFonts w:ascii="Times New Roman" w:hAnsi="Times New Roman"/>
          <w:b/>
          <w:sz w:val="24"/>
          <w:szCs w:val="24"/>
          <w:lang w:val="ru-RU"/>
        </w:rPr>
        <w:t>документів</w:t>
      </w:r>
      <w:proofErr w:type="spellEnd"/>
      <w:r w:rsidR="000637C1" w:rsidRPr="000637C1">
        <w:rPr>
          <w:rFonts w:ascii="Times New Roman" w:hAnsi="Times New Roman"/>
          <w:b/>
          <w:sz w:val="24"/>
          <w:szCs w:val="24"/>
          <w:lang w:val="ru-RU"/>
        </w:rPr>
        <w:t xml:space="preserve"> (з </w:t>
      </w:r>
      <w:proofErr w:type="spellStart"/>
      <w:r w:rsidR="000637C1" w:rsidRPr="000637C1">
        <w:rPr>
          <w:rFonts w:ascii="Times New Roman" w:hAnsi="Times New Roman"/>
          <w:b/>
          <w:sz w:val="24"/>
          <w:szCs w:val="24"/>
          <w:lang w:val="ru-RU"/>
        </w:rPr>
        <w:t>бічною</w:t>
      </w:r>
      <w:proofErr w:type="spellEnd"/>
      <w:r w:rsidR="000637C1" w:rsidRPr="000637C1">
        <w:rPr>
          <w:rFonts w:ascii="Times New Roman" w:hAnsi="Times New Roman"/>
          <w:b/>
          <w:sz w:val="24"/>
          <w:szCs w:val="24"/>
          <w:lang w:val="ru-RU"/>
        </w:rPr>
        <w:t xml:space="preserve"> </w:t>
      </w:r>
      <w:proofErr w:type="spellStart"/>
      <w:r w:rsidR="000637C1" w:rsidRPr="000637C1">
        <w:rPr>
          <w:rFonts w:ascii="Times New Roman" w:hAnsi="Times New Roman"/>
          <w:b/>
          <w:sz w:val="24"/>
          <w:szCs w:val="24"/>
          <w:lang w:val="ru-RU"/>
        </w:rPr>
        <w:t>кришкою</w:t>
      </w:r>
      <w:proofErr w:type="spellEnd"/>
      <w:r w:rsidR="000637C1" w:rsidRPr="000637C1">
        <w:rPr>
          <w:rFonts w:ascii="Times New Roman" w:hAnsi="Times New Roman"/>
          <w:b/>
          <w:sz w:val="24"/>
          <w:szCs w:val="24"/>
          <w:lang w:val="ru-RU"/>
        </w:rPr>
        <w:t>)</w:t>
      </w:r>
      <w:bookmarkEnd w:id="6"/>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6E44CF25"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60CB9E46"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E83C98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20D83C88"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296EF45"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1365F6F2"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49BF635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4E5256F2"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47DE5C0D"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387E4C45"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6040BBF8"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E780F2F"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4EEB3BBD"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315FAE4F"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3EAECEB6"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533CF6EE"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64D9E7FE"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16A5EBD2"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3599E84" w14:textId="51C47592" w:rsidR="002B4FB9"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lastRenderedPageBreak/>
        <w:t>Додаток № 1</w:t>
      </w:r>
    </w:p>
    <w:p w14:paraId="4022FA9B" w14:textId="77777777" w:rsidR="00BD5542" w:rsidRDefault="00BD5542" w:rsidP="000233F4">
      <w:pPr>
        <w:spacing w:after="0" w:line="240" w:lineRule="auto"/>
        <w:jc w:val="center"/>
        <w:rPr>
          <w:rFonts w:ascii="Times New Roman" w:hAnsi="Times New Roman"/>
          <w:b/>
          <w:sz w:val="24"/>
          <w:szCs w:val="24"/>
          <w:highlight w:val="white"/>
        </w:rPr>
      </w:pPr>
    </w:p>
    <w:p w14:paraId="18F4DF2F" w14:textId="77777777" w:rsidR="002B4FB9" w:rsidRPr="000233F4" w:rsidRDefault="002B4FB9" w:rsidP="000233F4">
      <w:pPr>
        <w:spacing w:after="0" w:line="240" w:lineRule="auto"/>
        <w:jc w:val="center"/>
        <w:rPr>
          <w:rFonts w:ascii="Times New Roman" w:hAnsi="Times New Roman"/>
          <w:b/>
          <w:sz w:val="24"/>
          <w:szCs w:val="24"/>
          <w:highlight w:val="white"/>
        </w:rPr>
      </w:pPr>
      <w:r w:rsidRPr="000233F4">
        <w:rPr>
          <w:rFonts w:ascii="Times New Roman" w:hAnsi="Times New Roman"/>
          <w:b/>
          <w:sz w:val="24"/>
          <w:szCs w:val="24"/>
          <w:highlight w:val="white"/>
        </w:rPr>
        <w:t>ТЕХНІЧНЕ ЗАВДАННЯ</w:t>
      </w:r>
    </w:p>
    <w:p w14:paraId="0522BD82" w14:textId="77777777" w:rsidR="006E36B1" w:rsidRDefault="002B4FB9" w:rsidP="00845BE2">
      <w:pPr>
        <w:spacing w:after="0" w:line="240" w:lineRule="auto"/>
        <w:jc w:val="center"/>
        <w:rPr>
          <w:rFonts w:ascii="Times New Roman" w:hAnsi="Times New Roman"/>
          <w:color w:val="000000"/>
          <w:sz w:val="24"/>
          <w:szCs w:val="24"/>
          <w:shd w:val="clear" w:color="auto" w:fill="FFFFFF"/>
        </w:rPr>
      </w:pPr>
      <w:r w:rsidRPr="00845BE2">
        <w:rPr>
          <w:rFonts w:ascii="Times New Roman" w:hAnsi="Times New Roman"/>
          <w:color w:val="000000"/>
          <w:sz w:val="20"/>
          <w:szCs w:val="20"/>
          <w:shd w:val="clear" w:color="auto" w:fill="FFFFFF"/>
        </w:rPr>
        <w:t>(</w:t>
      </w:r>
      <w:r w:rsidRPr="00845BE2">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r w:rsidR="00845BE2" w:rsidRPr="00845BE2">
        <w:rPr>
          <w:rFonts w:ascii="Times New Roman" w:hAnsi="Times New Roman"/>
          <w:color w:val="000000"/>
          <w:sz w:val="24"/>
          <w:szCs w:val="24"/>
          <w:shd w:val="clear" w:color="auto" w:fill="FFFFFF"/>
        </w:rPr>
        <w:t xml:space="preserve"> </w:t>
      </w:r>
      <w:bookmarkStart w:id="7" w:name="_Hlk10454009"/>
    </w:p>
    <w:p w14:paraId="20CCD6E1" w14:textId="77777777" w:rsidR="00BD5542" w:rsidRDefault="00BD5542" w:rsidP="00845BE2">
      <w:pPr>
        <w:spacing w:after="0" w:line="240" w:lineRule="auto"/>
        <w:jc w:val="center"/>
        <w:rPr>
          <w:rFonts w:ascii="Times New Roman" w:hAnsi="Times New Roman"/>
          <w:color w:val="000000"/>
          <w:sz w:val="24"/>
          <w:szCs w:val="24"/>
          <w:shd w:val="clear" w:color="auto" w:fill="FFFFFF"/>
        </w:rPr>
      </w:pPr>
    </w:p>
    <w:p w14:paraId="6D5C477C" w14:textId="227F5D3D" w:rsidR="002B4FB9" w:rsidRDefault="000637C1" w:rsidP="00845BE2">
      <w:pPr>
        <w:spacing w:after="0" w:line="240" w:lineRule="auto"/>
        <w:jc w:val="center"/>
        <w:rPr>
          <w:rFonts w:ascii="Times New Roman" w:hAnsi="Times New Roman"/>
          <w:b/>
          <w:bCs/>
          <w:color w:val="000000"/>
          <w:sz w:val="24"/>
          <w:szCs w:val="24"/>
          <w:shd w:val="clear" w:color="auto" w:fill="FFFFFF"/>
        </w:rPr>
      </w:pPr>
      <w:r w:rsidRPr="000637C1">
        <w:rPr>
          <w:rFonts w:ascii="Times New Roman" w:hAnsi="Times New Roman"/>
          <w:b/>
          <w:bCs/>
          <w:color w:val="000000"/>
          <w:sz w:val="24"/>
          <w:szCs w:val="24"/>
          <w:shd w:val="clear" w:color="auto" w:fill="FFFFFF"/>
        </w:rPr>
        <w:t>ДК 021:2015 - 30190000-7 - Офісне устаткування та приладдя різне  (Архівний короб для зберігання документів (з бічною кришкою)</w:t>
      </w:r>
    </w:p>
    <w:p w14:paraId="08DE33FE" w14:textId="77777777" w:rsidR="00230AAB" w:rsidRDefault="00230AAB" w:rsidP="00845BE2">
      <w:pPr>
        <w:spacing w:after="0" w:line="240" w:lineRule="auto"/>
        <w:jc w:val="center"/>
        <w:rPr>
          <w:rFonts w:ascii="Times New Roman" w:hAnsi="Times New Roman"/>
          <w:b/>
          <w:bCs/>
          <w:color w:val="000000"/>
          <w:sz w:val="24"/>
          <w:szCs w:val="24"/>
          <w:shd w:val="clear" w:color="auto" w:fill="FFFFFF"/>
        </w:rPr>
      </w:pPr>
    </w:p>
    <w:tbl>
      <w:tblPr>
        <w:tblW w:w="9924" w:type="dxa"/>
        <w:tblInd w:w="-431" w:type="dxa"/>
        <w:tblLook w:val="04A0" w:firstRow="1" w:lastRow="0" w:firstColumn="1" w:lastColumn="0" w:noHBand="0" w:noVBand="1"/>
      </w:tblPr>
      <w:tblGrid>
        <w:gridCol w:w="852"/>
        <w:gridCol w:w="7371"/>
        <w:gridCol w:w="850"/>
        <w:gridCol w:w="851"/>
      </w:tblGrid>
      <w:tr w:rsidR="00D751ED" w:rsidRPr="00BD5542" w14:paraId="0C4EB789" w14:textId="77777777" w:rsidTr="00D751ED">
        <w:trPr>
          <w:trHeight w:val="75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7"/>
          <w:p w14:paraId="082F4069" w14:textId="77777777" w:rsidR="00D751ED" w:rsidRPr="00BD5542" w:rsidRDefault="00D751ED" w:rsidP="00BD5542">
            <w:pPr>
              <w:spacing w:after="0" w:line="240" w:lineRule="auto"/>
              <w:jc w:val="center"/>
              <w:rPr>
                <w:rFonts w:ascii="Times New Roman" w:hAnsi="Times New Roman"/>
                <w:b/>
                <w:bCs/>
                <w:sz w:val="18"/>
                <w:szCs w:val="18"/>
              </w:rPr>
            </w:pPr>
            <w:r w:rsidRPr="00BD5542">
              <w:rPr>
                <w:rFonts w:ascii="Times New Roman" w:hAnsi="Times New Roman"/>
                <w:b/>
                <w:bCs/>
                <w:sz w:val="18"/>
                <w:szCs w:val="18"/>
              </w:rPr>
              <w:t>№</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14:paraId="17C6A00A" w14:textId="77777777" w:rsidR="00D751ED" w:rsidRPr="00BD5542" w:rsidRDefault="00D751ED" w:rsidP="00BD5542">
            <w:pPr>
              <w:spacing w:after="0" w:line="240" w:lineRule="auto"/>
              <w:jc w:val="center"/>
              <w:rPr>
                <w:rFonts w:ascii="Times New Roman" w:hAnsi="Times New Roman"/>
                <w:b/>
                <w:bCs/>
                <w:sz w:val="18"/>
                <w:szCs w:val="18"/>
              </w:rPr>
            </w:pPr>
            <w:r>
              <w:rPr>
                <w:rFonts w:ascii="Times New Roman" w:hAnsi="Times New Roman"/>
                <w:b/>
                <w:bCs/>
                <w:sz w:val="18"/>
                <w:szCs w:val="18"/>
              </w:rPr>
              <w:t>Найменування т</w:t>
            </w:r>
            <w:r w:rsidRPr="00BD5542">
              <w:rPr>
                <w:rFonts w:ascii="Times New Roman" w:hAnsi="Times New Roman"/>
                <w:b/>
                <w:bCs/>
                <w:sz w:val="18"/>
                <w:szCs w:val="18"/>
              </w:rPr>
              <w:t>овар</w:t>
            </w:r>
            <w:r>
              <w:rPr>
                <w:rFonts w:ascii="Times New Roman" w:hAnsi="Times New Roman"/>
                <w:b/>
                <w:bCs/>
                <w:sz w:val="18"/>
                <w:szCs w:val="18"/>
              </w:rPr>
              <w:t>ів</w:t>
            </w:r>
            <w:r w:rsidRPr="00BD5542">
              <w:rPr>
                <w:rFonts w:ascii="Times New Roman" w:hAnsi="Times New Roman"/>
                <w:b/>
                <w:bCs/>
                <w:sz w:val="18"/>
                <w:szCs w:val="18"/>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9F65356" w14:textId="77777777" w:rsidR="00D751ED" w:rsidRPr="00BD5542" w:rsidRDefault="00D751ED" w:rsidP="00BD5542">
            <w:pPr>
              <w:spacing w:after="0" w:line="240" w:lineRule="auto"/>
              <w:jc w:val="center"/>
              <w:rPr>
                <w:rFonts w:ascii="Times New Roman" w:hAnsi="Times New Roman"/>
                <w:b/>
                <w:bCs/>
                <w:sz w:val="18"/>
                <w:szCs w:val="18"/>
              </w:rPr>
            </w:pPr>
            <w:r w:rsidRPr="00BD5542">
              <w:rPr>
                <w:rFonts w:ascii="Times New Roman" w:hAnsi="Times New Roman"/>
                <w:b/>
                <w:bCs/>
                <w:sz w:val="18"/>
                <w:szCs w:val="18"/>
              </w:rPr>
              <w:t>Кіл-</w:t>
            </w:r>
            <w:proofErr w:type="spellStart"/>
            <w:r w:rsidRPr="00BD5542">
              <w:rPr>
                <w:rFonts w:ascii="Times New Roman" w:hAnsi="Times New Roman"/>
                <w:b/>
                <w:bCs/>
                <w:sz w:val="18"/>
                <w:szCs w:val="18"/>
              </w:rPr>
              <w:t>сть</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9E7CA75" w14:textId="77777777" w:rsidR="00D751ED" w:rsidRPr="00BD5542" w:rsidRDefault="00D751ED" w:rsidP="00BD5542">
            <w:pPr>
              <w:spacing w:after="0" w:line="240" w:lineRule="auto"/>
              <w:jc w:val="center"/>
              <w:rPr>
                <w:rFonts w:ascii="Times New Roman" w:hAnsi="Times New Roman"/>
                <w:b/>
                <w:bCs/>
                <w:sz w:val="18"/>
                <w:szCs w:val="18"/>
              </w:rPr>
            </w:pPr>
            <w:r w:rsidRPr="00BD5542">
              <w:rPr>
                <w:rFonts w:ascii="Times New Roman" w:hAnsi="Times New Roman"/>
                <w:b/>
                <w:bCs/>
                <w:sz w:val="18"/>
                <w:szCs w:val="18"/>
              </w:rPr>
              <w:t>Од.</w:t>
            </w:r>
          </w:p>
        </w:tc>
      </w:tr>
      <w:tr w:rsidR="00AC2F99" w:rsidRPr="00BD5542" w14:paraId="09F9A97A" w14:textId="77777777" w:rsidTr="00785B66">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hideMark/>
          </w:tcPr>
          <w:p w14:paraId="42E3ABC1" w14:textId="77777777" w:rsidR="00AC2F99" w:rsidRPr="00BD5542" w:rsidRDefault="00AC2F99" w:rsidP="00AC2F99">
            <w:pPr>
              <w:spacing w:after="0" w:line="240" w:lineRule="auto"/>
              <w:jc w:val="center"/>
              <w:rPr>
                <w:rFonts w:ascii="Times New Roman" w:hAnsi="Times New Roman"/>
                <w:color w:val="000000"/>
                <w:sz w:val="20"/>
                <w:szCs w:val="20"/>
              </w:rPr>
            </w:pPr>
            <w:r w:rsidRPr="00BD5542">
              <w:rPr>
                <w:rFonts w:ascii="Times New Roman" w:hAnsi="Times New Roman"/>
                <w:color w:val="000000"/>
                <w:sz w:val="20"/>
                <w:szCs w:val="20"/>
              </w:rPr>
              <w:t>1</w:t>
            </w:r>
          </w:p>
        </w:tc>
        <w:tc>
          <w:tcPr>
            <w:tcW w:w="7371" w:type="dxa"/>
            <w:tcBorders>
              <w:top w:val="single" w:sz="4" w:space="0" w:color="3D3D3D"/>
              <w:left w:val="single" w:sz="4" w:space="0" w:color="3D3D3D"/>
              <w:bottom w:val="single" w:sz="4" w:space="0" w:color="3D3D3D"/>
              <w:right w:val="single" w:sz="4" w:space="0" w:color="3D3D3D"/>
            </w:tcBorders>
            <w:shd w:val="clear" w:color="auto" w:fill="auto"/>
          </w:tcPr>
          <w:p w14:paraId="3340F2AA" w14:textId="0C864B7B" w:rsidR="00AC2F99" w:rsidRPr="00BD5542" w:rsidRDefault="00296AA9" w:rsidP="00AC2F99">
            <w:pPr>
              <w:spacing w:after="0" w:line="240" w:lineRule="auto"/>
              <w:rPr>
                <w:rFonts w:ascii="Times New Roman" w:hAnsi="Times New Roman"/>
                <w:color w:val="000000"/>
                <w:sz w:val="20"/>
                <w:szCs w:val="20"/>
              </w:rPr>
            </w:pPr>
            <w:r w:rsidRPr="00296AA9">
              <w:rPr>
                <w:rFonts w:ascii="Times New Roman" w:hAnsi="Times New Roman"/>
                <w:sz w:val="24"/>
                <w:szCs w:val="24"/>
              </w:rPr>
              <w:t>ДК 021:2015 - 30190000-7 - Офісне устаткування та приладдя різне  (Архівний короб для зберігання документів (з бічною кришкою)</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DAA3EA5" w14:textId="1810C16C" w:rsidR="00AC2F99" w:rsidRPr="00BD5542" w:rsidRDefault="000637C1" w:rsidP="00AC2F99">
            <w:pPr>
              <w:spacing w:after="0" w:line="240" w:lineRule="auto"/>
              <w:jc w:val="center"/>
              <w:rPr>
                <w:rFonts w:ascii="Times New Roman" w:hAnsi="Times New Roman"/>
                <w:color w:val="000000"/>
                <w:sz w:val="20"/>
                <w:szCs w:val="20"/>
              </w:rPr>
            </w:pPr>
            <w:r>
              <w:rPr>
                <w:rFonts w:ascii="Times New Roman" w:hAnsi="Times New Roman"/>
                <w:color w:val="000000"/>
              </w:rPr>
              <w:t>250</w:t>
            </w:r>
          </w:p>
        </w:tc>
        <w:tc>
          <w:tcPr>
            <w:tcW w:w="851" w:type="dxa"/>
            <w:tcBorders>
              <w:top w:val="single" w:sz="4" w:space="0" w:color="auto"/>
              <w:left w:val="nil"/>
              <w:bottom w:val="single" w:sz="4" w:space="0" w:color="auto"/>
              <w:right w:val="single" w:sz="4" w:space="0" w:color="auto"/>
            </w:tcBorders>
            <w:shd w:val="clear" w:color="auto" w:fill="auto"/>
            <w:noWrap/>
            <w:hideMark/>
          </w:tcPr>
          <w:p w14:paraId="67322671" w14:textId="77777777" w:rsidR="00AC2F99" w:rsidRPr="00BD5542" w:rsidRDefault="00AC2F99" w:rsidP="00AC2F99">
            <w:pPr>
              <w:spacing w:after="0" w:line="240" w:lineRule="auto"/>
              <w:rPr>
                <w:rFonts w:ascii="Times New Roman" w:hAnsi="Times New Roman"/>
                <w:color w:val="000000"/>
                <w:sz w:val="20"/>
                <w:szCs w:val="20"/>
              </w:rPr>
            </w:pPr>
            <w:proofErr w:type="spellStart"/>
            <w:r w:rsidRPr="00BD5542">
              <w:rPr>
                <w:rFonts w:ascii="Times New Roman" w:hAnsi="Times New Roman"/>
                <w:color w:val="000000"/>
                <w:sz w:val="20"/>
                <w:szCs w:val="20"/>
              </w:rPr>
              <w:t>шт</w:t>
            </w:r>
            <w:proofErr w:type="spellEnd"/>
          </w:p>
        </w:tc>
      </w:tr>
    </w:tbl>
    <w:p w14:paraId="4B5052CA" w14:textId="1B310AFD" w:rsidR="00F233B3" w:rsidRDefault="00F233B3" w:rsidP="000233F4">
      <w:pPr>
        <w:spacing w:after="0" w:line="240" w:lineRule="auto"/>
        <w:ind w:left="320"/>
        <w:jc w:val="center"/>
        <w:rPr>
          <w:rFonts w:ascii="Times New Roman" w:hAnsi="Times New Roman"/>
          <w:b/>
          <w:sz w:val="24"/>
          <w:szCs w:val="24"/>
        </w:rPr>
      </w:pPr>
    </w:p>
    <w:p w14:paraId="437F4FCC" w14:textId="162BFC82" w:rsidR="00A633DF" w:rsidRPr="00296AA9" w:rsidRDefault="000637C1" w:rsidP="000637C1">
      <w:pPr>
        <w:spacing w:after="0" w:line="240" w:lineRule="auto"/>
        <w:ind w:left="320"/>
        <w:jc w:val="both"/>
        <w:rPr>
          <w:rFonts w:ascii="Times New Roman" w:hAnsi="Times New Roman"/>
          <w:sz w:val="24"/>
          <w:szCs w:val="24"/>
        </w:rPr>
      </w:pPr>
      <w:r w:rsidRPr="000637C1">
        <w:rPr>
          <w:rFonts w:ascii="Times New Roman" w:hAnsi="Times New Roman"/>
          <w:b/>
          <w:sz w:val="24"/>
          <w:szCs w:val="24"/>
        </w:rPr>
        <w:t>-</w:t>
      </w:r>
      <w:r w:rsidRPr="000637C1">
        <w:rPr>
          <w:rFonts w:ascii="Times New Roman" w:hAnsi="Times New Roman"/>
          <w:b/>
          <w:sz w:val="24"/>
          <w:szCs w:val="24"/>
        </w:rPr>
        <w:tab/>
      </w:r>
      <w:r w:rsidRPr="000637C1">
        <w:rPr>
          <w:rFonts w:ascii="Times New Roman" w:hAnsi="Times New Roman"/>
          <w:bCs/>
          <w:sz w:val="24"/>
          <w:szCs w:val="24"/>
        </w:rPr>
        <w:t xml:space="preserve">Короб архівний з палітурного картону виготовляється згідно ГОСТ (Державний стандарт України) для вертикального і горизонтального довготривалого зберігання документів, з терміном гарантії 75 </w:t>
      </w:r>
      <w:r w:rsidRPr="00296AA9">
        <w:rPr>
          <w:rFonts w:ascii="Times New Roman" w:hAnsi="Times New Roman"/>
          <w:bCs/>
          <w:sz w:val="24"/>
          <w:szCs w:val="24"/>
        </w:rPr>
        <w:t xml:space="preserve">років. </w:t>
      </w:r>
      <w:r w:rsidRPr="00296AA9">
        <w:rPr>
          <w:rFonts w:ascii="Times New Roman" w:hAnsi="Times New Roman"/>
          <w:sz w:val="24"/>
          <w:szCs w:val="24"/>
        </w:rPr>
        <w:t>Ар</w:t>
      </w:r>
      <w:hyperlink r:id="rId16" w:history="1">
        <w:r w:rsidRPr="00296AA9">
          <w:rPr>
            <w:rFonts w:ascii="Times New Roman" w:hAnsi="Times New Roman"/>
            <w:sz w:val="24"/>
            <w:szCs w:val="24"/>
          </w:rPr>
          <w:t>хівний короб д</w:t>
        </w:r>
      </w:hyperlink>
      <w:r w:rsidRPr="00296AA9">
        <w:rPr>
          <w:rFonts w:ascii="Times New Roman" w:hAnsi="Times New Roman"/>
          <w:sz w:val="24"/>
          <w:szCs w:val="24"/>
        </w:rPr>
        <w:t>ля зберігання документів (з бічною кришкою), виготовлений з палітурного картону</w:t>
      </w:r>
      <w:r w:rsidRPr="00296AA9">
        <w:rPr>
          <w:rFonts w:ascii="Times New Roman" w:hAnsi="Times New Roman"/>
          <w:bCs/>
          <w:sz w:val="24"/>
          <w:szCs w:val="24"/>
        </w:rPr>
        <w:t xml:space="preserve"> товщиною</w:t>
      </w:r>
      <w:r w:rsidRPr="00296AA9">
        <w:rPr>
          <w:rFonts w:ascii="Times New Roman" w:hAnsi="Times New Roman"/>
          <w:sz w:val="24"/>
          <w:szCs w:val="24"/>
        </w:rPr>
        <w:t xml:space="preserve"> 3 мм, кути короби прокльони </w:t>
      </w:r>
      <w:r w:rsidR="00296AA9" w:rsidRPr="00296AA9">
        <w:rPr>
          <w:rFonts w:ascii="Times New Roman" w:hAnsi="Times New Roman"/>
          <w:sz w:val="24"/>
          <w:szCs w:val="24"/>
        </w:rPr>
        <w:t>дубляжним</w:t>
      </w:r>
      <w:r w:rsidRPr="00296AA9">
        <w:rPr>
          <w:rFonts w:ascii="Times New Roman" w:hAnsi="Times New Roman"/>
          <w:sz w:val="24"/>
          <w:szCs w:val="24"/>
        </w:rPr>
        <w:t xml:space="preserve"> матеріалом і додатково обклеєні </w:t>
      </w:r>
      <w:proofErr w:type="spellStart"/>
      <w:r w:rsidRPr="00296AA9">
        <w:rPr>
          <w:rFonts w:ascii="Times New Roman" w:hAnsi="Times New Roman"/>
          <w:sz w:val="24"/>
          <w:szCs w:val="24"/>
        </w:rPr>
        <w:t>крафтов</w:t>
      </w:r>
      <w:r w:rsidR="00296AA9">
        <w:rPr>
          <w:rFonts w:ascii="Times New Roman" w:hAnsi="Times New Roman"/>
          <w:sz w:val="24"/>
          <w:szCs w:val="24"/>
        </w:rPr>
        <w:t>им</w:t>
      </w:r>
      <w:proofErr w:type="spellEnd"/>
      <w:r w:rsidRPr="00296AA9">
        <w:rPr>
          <w:rFonts w:ascii="Times New Roman" w:hAnsi="Times New Roman"/>
          <w:sz w:val="24"/>
          <w:szCs w:val="24"/>
        </w:rPr>
        <w:t xml:space="preserve"> папером. </w:t>
      </w:r>
    </w:p>
    <w:p w14:paraId="421558C2" w14:textId="47FACFB6" w:rsidR="000637C1" w:rsidRDefault="000637C1" w:rsidP="000637C1">
      <w:pPr>
        <w:spacing w:after="0" w:line="240" w:lineRule="auto"/>
        <w:ind w:left="320"/>
        <w:jc w:val="both"/>
        <w:rPr>
          <w:rFonts w:ascii="Times New Roman" w:hAnsi="Times New Roman"/>
          <w:bCs/>
          <w:sz w:val="24"/>
          <w:szCs w:val="24"/>
        </w:rPr>
      </w:pPr>
    </w:p>
    <w:tbl>
      <w:tblPr>
        <w:tblStyle w:val="21"/>
        <w:tblW w:w="0" w:type="auto"/>
        <w:tblInd w:w="988" w:type="dxa"/>
        <w:tblLook w:val="04A0" w:firstRow="1" w:lastRow="0" w:firstColumn="1" w:lastColumn="0" w:noHBand="0" w:noVBand="1"/>
      </w:tblPr>
      <w:tblGrid>
        <w:gridCol w:w="3966"/>
        <w:gridCol w:w="4108"/>
      </w:tblGrid>
      <w:tr w:rsidR="000637C1" w:rsidRPr="000637C1" w14:paraId="28B75B57" w14:textId="77777777" w:rsidTr="000637C1">
        <w:trPr>
          <w:trHeight w:val="365"/>
        </w:trPr>
        <w:tc>
          <w:tcPr>
            <w:tcW w:w="4814" w:type="dxa"/>
            <w:tcBorders>
              <w:top w:val="single" w:sz="4" w:space="0" w:color="auto"/>
              <w:left w:val="single" w:sz="4" w:space="0" w:color="auto"/>
              <w:bottom w:val="single" w:sz="4" w:space="0" w:color="auto"/>
              <w:right w:val="single" w:sz="4" w:space="0" w:color="auto"/>
            </w:tcBorders>
            <w:hideMark/>
          </w:tcPr>
          <w:p w14:paraId="660352E2" w14:textId="77777777" w:rsidR="000637C1" w:rsidRPr="000637C1" w:rsidRDefault="000637C1" w:rsidP="000637C1">
            <w:pPr>
              <w:spacing w:after="0" w:line="240" w:lineRule="auto"/>
              <w:textAlignment w:val="baseline"/>
              <w:rPr>
                <w:rFonts w:ascii="Times New Roman" w:hAnsi="Times New Roman"/>
                <w:sz w:val="24"/>
                <w:szCs w:val="24"/>
              </w:rPr>
            </w:pPr>
            <w:r w:rsidRPr="000637C1">
              <w:rPr>
                <w:rFonts w:ascii="Times New Roman" w:hAnsi="Times New Roman"/>
                <w:color w:val="333333"/>
                <w:sz w:val="24"/>
                <w:szCs w:val="24"/>
                <w:shd w:val="clear" w:color="auto" w:fill="FFFFFF"/>
                <w:lang w:eastAsia="en-US"/>
              </w:rPr>
              <w:t>Країна виробник</w:t>
            </w:r>
          </w:p>
        </w:tc>
        <w:tc>
          <w:tcPr>
            <w:tcW w:w="4815" w:type="dxa"/>
            <w:tcBorders>
              <w:top w:val="single" w:sz="4" w:space="0" w:color="auto"/>
              <w:left w:val="single" w:sz="4" w:space="0" w:color="auto"/>
              <w:bottom w:val="single" w:sz="4" w:space="0" w:color="auto"/>
              <w:right w:val="single" w:sz="4" w:space="0" w:color="auto"/>
            </w:tcBorders>
            <w:hideMark/>
          </w:tcPr>
          <w:p w14:paraId="288F9E44" w14:textId="77777777" w:rsidR="000637C1" w:rsidRPr="000637C1" w:rsidRDefault="000637C1" w:rsidP="000637C1">
            <w:pPr>
              <w:spacing w:after="0" w:line="240" w:lineRule="auto"/>
              <w:ind w:firstLine="326"/>
              <w:textAlignment w:val="baseline"/>
              <w:rPr>
                <w:rFonts w:ascii="Times New Roman" w:hAnsi="Times New Roman"/>
                <w:sz w:val="24"/>
                <w:szCs w:val="24"/>
              </w:rPr>
            </w:pPr>
            <w:r w:rsidRPr="000637C1">
              <w:rPr>
                <w:rFonts w:ascii="Times New Roman" w:hAnsi="Times New Roman"/>
                <w:color w:val="333333"/>
                <w:sz w:val="24"/>
                <w:szCs w:val="24"/>
                <w:shd w:val="clear" w:color="auto" w:fill="FFFFFF"/>
                <w:lang w:eastAsia="en-US"/>
              </w:rPr>
              <w:t>Україна</w:t>
            </w:r>
          </w:p>
        </w:tc>
      </w:tr>
      <w:tr w:rsidR="000637C1" w:rsidRPr="000637C1" w14:paraId="12E35CEF" w14:textId="77777777" w:rsidTr="000637C1">
        <w:tc>
          <w:tcPr>
            <w:tcW w:w="4814" w:type="dxa"/>
            <w:tcBorders>
              <w:top w:val="single" w:sz="4" w:space="0" w:color="auto"/>
              <w:left w:val="single" w:sz="4" w:space="0" w:color="auto"/>
              <w:bottom w:val="single" w:sz="4" w:space="0" w:color="auto"/>
              <w:right w:val="single" w:sz="4" w:space="0" w:color="auto"/>
            </w:tcBorders>
            <w:hideMark/>
          </w:tcPr>
          <w:p w14:paraId="1D37DAC5" w14:textId="77777777" w:rsidR="000637C1" w:rsidRPr="000637C1" w:rsidRDefault="000637C1" w:rsidP="000637C1">
            <w:pPr>
              <w:spacing w:after="0" w:line="240" w:lineRule="auto"/>
              <w:textAlignment w:val="baseline"/>
              <w:rPr>
                <w:rFonts w:ascii="Times New Roman" w:hAnsi="Times New Roman"/>
                <w:sz w:val="24"/>
                <w:szCs w:val="24"/>
              </w:rPr>
            </w:pPr>
            <w:r w:rsidRPr="000637C1">
              <w:rPr>
                <w:rFonts w:ascii="Times New Roman" w:hAnsi="Times New Roman"/>
                <w:color w:val="333333"/>
                <w:sz w:val="24"/>
                <w:szCs w:val="24"/>
                <w:shd w:val="clear" w:color="auto" w:fill="FFFFFF"/>
                <w:lang w:eastAsia="en-US"/>
              </w:rPr>
              <w:t>Тип</w:t>
            </w:r>
          </w:p>
        </w:tc>
        <w:tc>
          <w:tcPr>
            <w:tcW w:w="4815" w:type="dxa"/>
            <w:tcBorders>
              <w:top w:val="single" w:sz="4" w:space="0" w:color="auto"/>
              <w:left w:val="single" w:sz="4" w:space="0" w:color="auto"/>
              <w:bottom w:val="single" w:sz="4" w:space="0" w:color="auto"/>
              <w:right w:val="single" w:sz="4" w:space="0" w:color="auto"/>
            </w:tcBorders>
            <w:hideMark/>
          </w:tcPr>
          <w:p w14:paraId="02D079F5" w14:textId="77777777" w:rsidR="000637C1" w:rsidRPr="000637C1" w:rsidRDefault="000637C1" w:rsidP="000637C1">
            <w:pPr>
              <w:spacing w:after="0" w:line="240" w:lineRule="auto"/>
              <w:ind w:firstLine="326"/>
              <w:textAlignment w:val="baseline"/>
              <w:rPr>
                <w:rFonts w:ascii="Times New Roman" w:hAnsi="Times New Roman"/>
                <w:sz w:val="24"/>
                <w:szCs w:val="24"/>
              </w:rPr>
            </w:pPr>
            <w:r w:rsidRPr="000637C1">
              <w:rPr>
                <w:rFonts w:ascii="Times New Roman" w:hAnsi="Times New Roman"/>
                <w:color w:val="333333"/>
                <w:sz w:val="24"/>
                <w:szCs w:val="24"/>
                <w:shd w:val="clear" w:color="auto" w:fill="FFFFFF"/>
                <w:lang w:val="ru-RU" w:eastAsia="en-US"/>
              </w:rPr>
              <w:t>А</w:t>
            </w:r>
            <w:proofErr w:type="spellStart"/>
            <w:r w:rsidRPr="000637C1">
              <w:rPr>
                <w:rFonts w:ascii="Times New Roman" w:hAnsi="Times New Roman"/>
                <w:color w:val="333333"/>
                <w:sz w:val="24"/>
                <w:szCs w:val="24"/>
                <w:shd w:val="clear" w:color="auto" w:fill="FFFFFF"/>
                <w:lang w:eastAsia="en-US"/>
              </w:rPr>
              <w:t>рхівний</w:t>
            </w:r>
            <w:proofErr w:type="spellEnd"/>
            <w:r w:rsidRPr="000637C1">
              <w:rPr>
                <w:rFonts w:ascii="Times New Roman" w:hAnsi="Times New Roman"/>
                <w:color w:val="333333"/>
                <w:sz w:val="24"/>
                <w:szCs w:val="24"/>
                <w:shd w:val="clear" w:color="auto" w:fill="FFFFFF"/>
                <w:lang w:eastAsia="en-US"/>
              </w:rPr>
              <w:t xml:space="preserve"> короб</w:t>
            </w:r>
          </w:p>
        </w:tc>
      </w:tr>
      <w:tr w:rsidR="000637C1" w:rsidRPr="000637C1" w14:paraId="60E70267" w14:textId="77777777" w:rsidTr="000637C1">
        <w:tc>
          <w:tcPr>
            <w:tcW w:w="4814" w:type="dxa"/>
            <w:tcBorders>
              <w:top w:val="single" w:sz="4" w:space="0" w:color="auto"/>
              <w:left w:val="single" w:sz="4" w:space="0" w:color="auto"/>
              <w:bottom w:val="single" w:sz="4" w:space="0" w:color="auto"/>
              <w:right w:val="single" w:sz="4" w:space="0" w:color="auto"/>
            </w:tcBorders>
            <w:hideMark/>
          </w:tcPr>
          <w:p w14:paraId="377107C1" w14:textId="77777777" w:rsidR="000637C1" w:rsidRPr="000637C1" w:rsidRDefault="000637C1" w:rsidP="000637C1">
            <w:pPr>
              <w:spacing w:after="0" w:line="240" w:lineRule="auto"/>
              <w:textAlignment w:val="baseline"/>
              <w:rPr>
                <w:rFonts w:ascii="Times New Roman" w:hAnsi="Times New Roman"/>
                <w:sz w:val="24"/>
                <w:szCs w:val="24"/>
              </w:rPr>
            </w:pPr>
            <w:r w:rsidRPr="000637C1">
              <w:rPr>
                <w:rFonts w:ascii="Times New Roman" w:hAnsi="Times New Roman"/>
                <w:color w:val="333333"/>
                <w:sz w:val="24"/>
                <w:szCs w:val="24"/>
                <w:shd w:val="clear" w:color="auto" w:fill="FFFFFF"/>
                <w:lang w:eastAsia="en-US"/>
              </w:rPr>
              <w:t>Матеріал</w:t>
            </w:r>
          </w:p>
        </w:tc>
        <w:tc>
          <w:tcPr>
            <w:tcW w:w="4815" w:type="dxa"/>
            <w:tcBorders>
              <w:top w:val="single" w:sz="4" w:space="0" w:color="auto"/>
              <w:left w:val="single" w:sz="4" w:space="0" w:color="auto"/>
              <w:bottom w:val="single" w:sz="4" w:space="0" w:color="auto"/>
              <w:right w:val="single" w:sz="4" w:space="0" w:color="auto"/>
            </w:tcBorders>
            <w:hideMark/>
          </w:tcPr>
          <w:p w14:paraId="06435A2C" w14:textId="77777777" w:rsidR="000637C1" w:rsidRPr="000637C1" w:rsidRDefault="000637C1" w:rsidP="000637C1">
            <w:pPr>
              <w:spacing w:after="0" w:line="240" w:lineRule="auto"/>
              <w:ind w:firstLine="326"/>
              <w:textAlignment w:val="baseline"/>
              <w:rPr>
                <w:rFonts w:ascii="Times New Roman" w:hAnsi="Times New Roman"/>
                <w:sz w:val="24"/>
                <w:szCs w:val="24"/>
                <w:lang w:val="ru-RU"/>
              </w:rPr>
            </w:pPr>
            <w:r w:rsidRPr="000637C1">
              <w:rPr>
                <w:rFonts w:ascii="Times New Roman" w:hAnsi="Times New Roman"/>
                <w:color w:val="333333"/>
                <w:sz w:val="24"/>
                <w:szCs w:val="24"/>
                <w:shd w:val="clear" w:color="auto" w:fill="FFFFFF"/>
                <w:lang w:eastAsia="en-US"/>
              </w:rPr>
              <w:t>Картон</w:t>
            </w:r>
            <w:r w:rsidRPr="000637C1">
              <w:rPr>
                <w:rFonts w:ascii="Times New Roman" w:hAnsi="Times New Roman"/>
                <w:color w:val="333333"/>
                <w:sz w:val="24"/>
                <w:szCs w:val="24"/>
                <w:shd w:val="clear" w:color="auto" w:fill="FFFFFF"/>
                <w:lang w:val="ru-RU" w:eastAsia="en-US"/>
              </w:rPr>
              <w:t xml:space="preserve"> – 3 мм</w:t>
            </w:r>
          </w:p>
        </w:tc>
      </w:tr>
      <w:tr w:rsidR="000637C1" w:rsidRPr="000637C1" w14:paraId="7AA30C49" w14:textId="77777777" w:rsidTr="000637C1">
        <w:tc>
          <w:tcPr>
            <w:tcW w:w="4814" w:type="dxa"/>
            <w:tcBorders>
              <w:top w:val="single" w:sz="4" w:space="0" w:color="auto"/>
              <w:left w:val="single" w:sz="4" w:space="0" w:color="auto"/>
              <w:bottom w:val="single" w:sz="4" w:space="0" w:color="auto"/>
              <w:right w:val="single" w:sz="4" w:space="0" w:color="auto"/>
            </w:tcBorders>
            <w:hideMark/>
          </w:tcPr>
          <w:p w14:paraId="19542102" w14:textId="77777777" w:rsidR="000637C1" w:rsidRPr="000637C1" w:rsidRDefault="000637C1" w:rsidP="000637C1">
            <w:pPr>
              <w:spacing w:after="0" w:line="240" w:lineRule="auto"/>
              <w:textAlignment w:val="baseline"/>
              <w:rPr>
                <w:rFonts w:ascii="Times New Roman" w:hAnsi="Times New Roman"/>
                <w:sz w:val="24"/>
                <w:szCs w:val="24"/>
                <w:lang w:val="ru-RU"/>
              </w:rPr>
            </w:pPr>
            <w:r w:rsidRPr="000637C1">
              <w:rPr>
                <w:rFonts w:ascii="Times New Roman" w:hAnsi="Times New Roman"/>
                <w:color w:val="333333"/>
                <w:sz w:val="24"/>
                <w:szCs w:val="24"/>
                <w:shd w:val="clear" w:color="auto" w:fill="FFFFFF"/>
                <w:lang w:eastAsia="en-US"/>
              </w:rPr>
              <w:t>Д</w:t>
            </w:r>
            <w:proofErr w:type="spellStart"/>
            <w:r w:rsidRPr="000637C1">
              <w:rPr>
                <w:rFonts w:ascii="Times New Roman" w:hAnsi="Times New Roman"/>
                <w:color w:val="333333"/>
                <w:sz w:val="24"/>
                <w:szCs w:val="24"/>
                <w:shd w:val="clear" w:color="auto" w:fill="FFFFFF"/>
                <w:lang w:val="ru-RU" w:eastAsia="en-US"/>
              </w:rPr>
              <w:t>овжина</w:t>
            </w:r>
            <w:proofErr w:type="spellEnd"/>
          </w:p>
        </w:tc>
        <w:tc>
          <w:tcPr>
            <w:tcW w:w="4815" w:type="dxa"/>
            <w:tcBorders>
              <w:top w:val="single" w:sz="4" w:space="0" w:color="auto"/>
              <w:left w:val="single" w:sz="4" w:space="0" w:color="auto"/>
              <w:bottom w:val="single" w:sz="4" w:space="0" w:color="auto"/>
              <w:right w:val="single" w:sz="4" w:space="0" w:color="auto"/>
            </w:tcBorders>
            <w:hideMark/>
          </w:tcPr>
          <w:p w14:paraId="4B82F94E" w14:textId="77777777" w:rsidR="000637C1" w:rsidRPr="000637C1" w:rsidRDefault="000637C1" w:rsidP="000637C1">
            <w:pPr>
              <w:spacing w:after="0" w:line="240" w:lineRule="auto"/>
              <w:ind w:firstLine="326"/>
              <w:textAlignment w:val="baseline"/>
              <w:rPr>
                <w:rFonts w:ascii="Times New Roman" w:hAnsi="Times New Roman"/>
                <w:sz w:val="24"/>
                <w:szCs w:val="24"/>
                <w:lang w:val="ru-RU"/>
              </w:rPr>
            </w:pPr>
            <w:r w:rsidRPr="000637C1">
              <w:rPr>
                <w:rFonts w:ascii="Times New Roman" w:hAnsi="Times New Roman"/>
                <w:sz w:val="24"/>
                <w:szCs w:val="24"/>
                <w:lang w:val="ru-RU"/>
              </w:rPr>
              <w:t>400 мм</w:t>
            </w:r>
          </w:p>
        </w:tc>
      </w:tr>
      <w:tr w:rsidR="000637C1" w:rsidRPr="000637C1" w14:paraId="41FC12D6" w14:textId="77777777" w:rsidTr="000637C1">
        <w:trPr>
          <w:trHeight w:val="397"/>
        </w:trPr>
        <w:tc>
          <w:tcPr>
            <w:tcW w:w="4814" w:type="dxa"/>
            <w:tcBorders>
              <w:top w:val="single" w:sz="4" w:space="0" w:color="auto"/>
              <w:left w:val="single" w:sz="4" w:space="0" w:color="auto"/>
              <w:bottom w:val="single" w:sz="4" w:space="0" w:color="auto"/>
              <w:right w:val="single" w:sz="4" w:space="0" w:color="auto"/>
            </w:tcBorders>
            <w:hideMark/>
          </w:tcPr>
          <w:p w14:paraId="5C1B3C63" w14:textId="77777777" w:rsidR="000637C1" w:rsidRPr="000637C1" w:rsidRDefault="000637C1" w:rsidP="000637C1">
            <w:pPr>
              <w:spacing w:after="0" w:line="240" w:lineRule="auto"/>
              <w:textAlignment w:val="baseline"/>
              <w:rPr>
                <w:rFonts w:ascii="Times New Roman" w:hAnsi="Times New Roman"/>
                <w:sz w:val="24"/>
                <w:szCs w:val="24"/>
              </w:rPr>
            </w:pPr>
            <w:r w:rsidRPr="000637C1">
              <w:rPr>
                <w:rFonts w:ascii="Times New Roman" w:hAnsi="Times New Roman"/>
                <w:color w:val="333333"/>
                <w:sz w:val="24"/>
                <w:szCs w:val="24"/>
                <w:shd w:val="clear" w:color="auto" w:fill="FFFFFF"/>
                <w:lang w:eastAsia="en-US"/>
              </w:rPr>
              <w:t>Ширина</w:t>
            </w:r>
          </w:p>
        </w:tc>
        <w:tc>
          <w:tcPr>
            <w:tcW w:w="4815" w:type="dxa"/>
            <w:tcBorders>
              <w:top w:val="single" w:sz="4" w:space="0" w:color="auto"/>
              <w:left w:val="single" w:sz="4" w:space="0" w:color="auto"/>
              <w:bottom w:val="single" w:sz="4" w:space="0" w:color="auto"/>
              <w:right w:val="single" w:sz="4" w:space="0" w:color="auto"/>
            </w:tcBorders>
            <w:hideMark/>
          </w:tcPr>
          <w:p w14:paraId="1BE88326" w14:textId="77777777" w:rsidR="000637C1" w:rsidRPr="000637C1" w:rsidRDefault="000637C1" w:rsidP="000637C1">
            <w:pPr>
              <w:spacing w:after="0" w:line="240" w:lineRule="auto"/>
              <w:ind w:firstLine="326"/>
              <w:textAlignment w:val="baseline"/>
              <w:rPr>
                <w:rFonts w:ascii="Times New Roman" w:hAnsi="Times New Roman"/>
                <w:sz w:val="24"/>
                <w:szCs w:val="24"/>
                <w:lang w:val="ru-RU"/>
              </w:rPr>
            </w:pPr>
            <w:r w:rsidRPr="000637C1">
              <w:rPr>
                <w:rFonts w:ascii="Times New Roman" w:hAnsi="Times New Roman"/>
                <w:sz w:val="24"/>
                <w:szCs w:val="24"/>
                <w:lang w:val="ru-RU"/>
              </w:rPr>
              <w:t>280 мм</w:t>
            </w:r>
          </w:p>
        </w:tc>
      </w:tr>
      <w:tr w:rsidR="000637C1" w:rsidRPr="000637C1" w14:paraId="2D43B631" w14:textId="77777777" w:rsidTr="000637C1">
        <w:tc>
          <w:tcPr>
            <w:tcW w:w="4814" w:type="dxa"/>
            <w:tcBorders>
              <w:top w:val="single" w:sz="4" w:space="0" w:color="auto"/>
              <w:left w:val="single" w:sz="4" w:space="0" w:color="auto"/>
              <w:bottom w:val="single" w:sz="4" w:space="0" w:color="auto"/>
              <w:right w:val="single" w:sz="4" w:space="0" w:color="auto"/>
            </w:tcBorders>
            <w:hideMark/>
          </w:tcPr>
          <w:p w14:paraId="7E6B60E6" w14:textId="77777777" w:rsidR="000637C1" w:rsidRPr="000637C1" w:rsidRDefault="000637C1" w:rsidP="000637C1">
            <w:pPr>
              <w:spacing w:after="0" w:line="240" w:lineRule="auto"/>
              <w:textAlignment w:val="baseline"/>
              <w:outlineLvl w:val="1"/>
              <w:rPr>
                <w:rFonts w:ascii="Times New Roman" w:hAnsi="Times New Roman"/>
                <w:sz w:val="24"/>
                <w:szCs w:val="24"/>
              </w:rPr>
            </w:pPr>
            <w:r w:rsidRPr="000637C1">
              <w:rPr>
                <w:rFonts w:ascii="Times New Roman" w:hAnsi="Times New Roman"/>
                <w:color w:val="333333"/>
                <w:sz w:val="24"/>
                <w:szCs w:val="24"/>
                <w:shd w:val="clear" w:color="auto" w:fill="FFFFFF"/>
                <w:lang w:eastAsia="en-US"/>
              </w:rPr>
              <w:t>В</w:t>
            </w:r>
            <w:r w:rsidRPr="000637C1">
              <w:rPr>
                <w:rFonts w:ascii="Times New Roman" w:hAnsi="Times New Roman"/>
                <w:color w:val="333333"/>
                <w:sz w:val="24"/>
                <w:szCs w:val="24"/>
                <w:shd w:val="clear" w:color="auto" w:fill="FFFFFF"/>
                <w:lang w:val="ru-RU" w:eastAsia="en-US"/>
              </w:rPr>
              <w:t>и</w:t>
            </w:r>
            <w:r w:rsidRPr="000637C1">
              <w:rPr>
                <w:rFonts w:ascii="Times New Roman" w:hAnsi="Times New Roman"/>
                <w:color w:val="333333"/>
                <w:sz w:val="24"/>
                <w:szCs w:val="24"/>
                <w:shd w:val="clear" w:color="auto" w:fill="FFFFFF"/>
                <w:lang w:eastAsia="en-US"/>
              </w:rPr>
              <w:t>сота</w:t>
            </w:r>
          </w:p>
        </w:tc>
        <w:tc>
          <w:tcPr>
            <w:tcW w:w="4815" w:type="dxa"/>
            <w:tcBorders>
              <w:top w:val="single" w:sz="4" w:space="0" w:color="auto"/>
              <w:left w:val="single" w:sz="4" w:space="0" w:color="auto"/>
              <w:bottom w:val="single" w:sz="4" w:space="0" w:color="auto"/>
              <w:right w:val="single" w:sz="4" w:space="0" w:color="auto"/>
            </w:tcBorders>
            <w:hideMark/>
          </w:tcPr>
          <w:p w14:paraId="78714A7E" w14:textId="77777777" w:rsidR="000637C1" w:rsidRPr="000637C1" w:rsidRDefault="000637C1" w:rsidP="000637C1">
            <w:pPr>
              <w:spacing w:after="0" w:line="240" w:lineRule="auto"/>
              <w:ind w:firstLine="326"/>
              <w:textAlignment w:val="baseline"/>
              <w:rPr>
                <w:rFonts w:ascii="Times New Roman" w:hAnsi="Times New Roman"/>
                <w:sz w:val="24"/>
                <w:szCs w:val="24"/>
                <w:lang w:val="ru-RU"/>
              </w:rPr>
            </w:pPr>
            <w:r w:rsidRPr="000637C1">
              <w:rPr>
                <w:rFonts w:ascii="Times New Roman" w:hAnsi="Times New Roman"/>
                <w:sz w:val="24"/>
                <w:szCs w:val="24"/>
                <w:lang w:val="ru-RU"/>
              </w:rPr>
              <w:t>200 мм</w:t>
            </w:r>
          </w:p>
        </w:tc>
      </w:tr>
      <w:tr w:rsidR="000637C1" w:rsidRPr="000637C1" w14:paraId="78162410" w14:textId="77777777" w:rsidTr="000637C1">
        <w:tc>
          <w:tcPr>
            <w:tcW w:w="4814" w:type="dxa"/>
            <w:tcBorders>
              <w:top w:val="single" w:sz="4" w:space="0" w:color="auto"/>
              <w:left w:val="single" w:sz="4" w:space="0" w:color="auto"/>
              <w:bottom w:val="single" w:sz="4" w:space="0" w:color="auto"/>
              <w:right w:val="single" w:sz="4" w:space="0" w:color="auto"/>
            </w:tcBorders>
            <w:hideMark/>
          </w:tcPr>
          <w:p w14:paraId="19B1375E" w14:textId="77777777" w:rsidR="000637C1" w:rsidRPr="000637C1" w:rsidRDefault="000637C1" w:rsidP="000637C1">
            <w:pPr>
              <w:spacing w:after="0" w:line="240" w:lineRule="auto"/>
              <w:textAlignment w:val="baseline"/>
              <w:rPr>
                <w:rFonts w:ascii="Times New Roman" w:hAnsi="Times New Roman"/>
                <w:sz w:val="24"/>
                <w:szCs w:val="24"/>
              </w:rPr>
            </w:pPr>
            <w:r w:rsidRPr="000637C1">
              <w:rPr>
                <w:rFonts w:ascii="Times New Roman" w:hAnsi="Times New Roman"/>
                <w:color w:val="333333"/>
                <w:sz w:val="24"/>
                <w:szCs w:val="24"/>
                <w:shd w:val="clear" w:color="auto" w:fill="FFFFFF"/>
                <w:lang w:eastAsia="en-US"/>
              </w:rPr>
              <w:t>Форма</w:t>
            </w:r>
          </w:p>
        </w:tc>
        <w:tc>
          <w:tcPr>
            <w:tcW w:w="4815" w:type="dxa"/>
            <w:tcBorders>
              <w:top w:val="single" w:sz="4" w:space="0" w:color="auto"/>
              <w:left w:val="single" w:sz="4" w:space="0" w:color="auto"/>
              <w:bottom w:val="single" w:sz="4" w:space="0" w:color="auto"/>
              <w:right w:val="single" w:sz="4" w:space="0" w:color="auto"/>
            </w:tcBorders>
            <w:hideMark/>
          </w:tcPr>
          <w:p w14:paraId="3EA5C227" w14:textId="77777777" w:rsidR="000637C1" w:rsidRPr="000637C1" w:rsidRDefault="000637C1" w:rsidP="000637C1">
            <w:pPr>
              <w:spacing w:after="0" w:line="240" w:lineRule="auto"/>
              <w:ind w:firstLine="326"/>
              <w:textAlignment w:val="baseline"/>
              <w:rPr>
                <w:rFonts w:ascii="Times New Roman" w:hAnsi="Times New Roman"/>
                <w:sz w:val="24"/>
                <w:szCs w:val="24"/>
                <w:lang w:val="ru-RU"/>
              </w:rPr>
            </w:pPr>
            <w:proofErr w:type="spellStart"/>
            <w:r w:rsidRPr="000637C1">
              <w:rPr>
                <w:rFonts w:ascii="Times New Roman" w:hAnsi="Times New Roman"/>
                <w:sz w:val="24"/>
                <w:szCs w:val="24"/>
                <w:lang w:val="ru-RU" w:eastAsia="en-US"/>
              </w:rPr>
              <w:t>Прямокутна</w:t>
            </w:r>
            <w:proofErr w:type="spellEnd"/>
          </w:p>
        </w:tc>
      </w:tr>
      <w:tr w:rsidR="000637C1" w:rsidRPr="000637C1" w14:paraId="010A7226" w14:textId="77777777" w:rsidTr="000637C1">
        <w:tc>
          <w:tcPr>
            <w:tcW w:w="4814" w:type="dxa"/>
            <w:tcBorders>
              <w:top w:val="single" w:sz="4" w:space="0" w:color="auto"/>
              <w:left w:val="single" w:sz="4" w:space="0" w:color="auto"/>
              <w:bottom w:val="single" w:sz="4" w:space="0" w:color="auto"/>
              <w:right w:val="single" w:sz="4" w:space="0" w:color="auto"/>
            </w:tcBorders>
            <w:hideMark/>
          </w:tcPr>
          <w:p w14:paraId="0472681C" w14:textId="77777777" w:rsidR="000637C1" w:rsidRPr="000637C1" w:rsidRDefault="000637C1" w:rsidP="000637C1">
            <w:pPr>
              <w:spacing w:after="0" w:line="240" w:lineRule="auto"/>
              <w:textAlignment w:val="baseline"/>
              <w:outlineLvl w:val="1"/>
              <w:rPr>
                <w:rFonts w:ascii="Times New Roman" w:hAnsi="Times New Roman"/>
                <w:sz w:val="24"/>
                <w:szCs w:val="24"/>
              </w:rPr>
            </w:pPr>
            <w:proofErr w:type="spellStart"/>
            <w:r w:rsidRPr="000637C1">
              <w:rPr>
                <w:rFonts w:ascii="Times New Roman" w:hAnsi="Times New Roman"/>
                <w:color w:val="333333"/>
                <w:sz w:val="24"/>
                <w:szCs w:val="24"/>
                <w:shd w:val="clear" w:color="auto" w:fill="FFFFFF"/>
                <w:lang w:eastAsia="en-US"/>
              </w:rPr>
              <w:t>Кр</w:t>
            </w:r>
            <w:proofErr w:type="spellEnd"/>
            <w:r w:rsidRPr="000637C1">
              <w:rPr>
                <w:rFonts w:ascii="Times New Roman" w:hAnsi="Times New Roman"/>
                <w:color w:val="333333"/>
                <w:sz w:val="24"/>
                <w:szCs w:val="24"/>
                <w:shd w:val="clear" w:color="auto" w:fill="FFFFFF"/>
                <w:lang w:val="ru-RU" w:eastAsia="en-US"/>
              </w:rPr>
              <w:t>и</w:t>
            </w:r>
            <w:proofErr w:type="spellStart"/>
            <w:r w:rsidRPr="000637C1">
              <w:rPr>
                <w:rFonts w:ascii="Times New Roman" w:hAnsi="Times New Roman"/>
                <w:color w:val="333333"/>
                <w:sz w:val="24"/>
                <w:szCs w:val="24"/>
                <w:shd w:val="clear" w:color="auto" w:fill="FFFFFF"/>
                <w:lang w:eastAsia="en-US"/>
              </w:rPr>
              <w:t>шка</w:t>
            </w:r>
            <w:proofErr w:type="spellEnd"/>
          </w:p>
        </w:tc>
        <w:tc>
          <w:tcPr>
            <w:tcW w:w="4815" w:type="dxa"/>
            <w:tcBorders>
              <w:top w:val="single" w:sz="4" w:space="0" w:color="auto"/>
              <w:left w:val="single" w:sz="4" w:space="0" w:color="auto"/>
              <w:bottom w:val="single" w:sz="4" w:space="0" w:color="auto"/>
              <w:right w:val="single" w:sz="4" w:space="0" w:color="auto"/>
            </w:tcBorders>
            <w:hideMark/>
          </w:tcPr>
          <w:p w14:paraId="3410BC09" w14:textId="77777777" w:rsidR="000637C1" w:rsidRPr="000637C1" w:rsidRDefault="000637C1" w:rsidP="000637C1">
            <w:pPr>
              <w:spacing w:after="0" w:line="240" w:lineRule="auto"/>
              <w:ind w:firstLine="326"/>
              <w:textAlignment w:val="baseline"/>
              <w:rPr>
                <w:rFonts w:ascii="Times New Roman" w:hAnsi="Times New Roman"/>
                <w:sz w:val="24"/>
                <w:szCs w:val="24"/>
                <w:lang w:val="ru-RU"/>
              </w:rPr>
            </w:pPr>
            <w:r w:rsidRPr="000637C1">
              <w:rPr>
                <w:rFonts w:ascii="Times New Roman" w:hAnsi="Times New Roman"/>
                <w:sz w:val="24"/>
                <w:szCs w:val="24"/>
                <w:lang w:val="ru-RU"/>
              </w:rPr>
              <w:t>Так</w:t>
            </w:r>
          </w:p>
        </w:tc>
      </w:tr>
    </w:tbl>
    <w:p w14:paraId="7BFF4CA9" w14:textId="77777777" w:rsidR="000637C1" w:rsidRPr="000637C1" w:rsidRDefault="000637C1" w:rsidP="000637C1">
      <w:pPr>
        <w:spacing w:after="0" w:line="240" w:lineRule="auto"/>
        <w:ind w:left="320"/>
        <w:jc w:val="both"/>
        <w:rPr>
          <w:rFonts w:ascii="Times New Roman" w:hAnsi="Times New Roman"/>
          <w:bCs/>
          <w:sz w:val="24"/>
          <w:szCs w:val="24"/>
        </w:rPr>
      </w:pPr>
    </w:p>
    <w:p w14:paraId="56A2FEA9" w14:textId="46106CF1" w:rsidR="00A633DF" w:rsidRDefault="00A633DF" w:rsidP="000233F4">
      <w:pPr>
        <w:spacing w:after="0" w:line="240" w:lineRule="auto"/>
        <w:ind w:left="320"/>
        <w:jc w:val="center"/>
        <w:rPr>
          <w:rFonts w:ascii="Times New Roman" w:hAnsi="Times New Roman"/>
          <w:b/>
          <w:sz w:val="24"/>
          <w:szCs w:val="24"/>
        </w:rPr>
      </w:pPr>
    </w:p>
    <w:p w14:paraId="19BA24F4" w14:textId="77777777" w:rsidR="00543DB0" w:rsidRDefault="00543DB0" w:rsidP="00543DB0">
      <w:pPr>
        <w:widowControl w:val="0"/>
        <w:shd w:val="clear" w:color="auto" w:fill="FFFFFF"/>
        <w:tabs>
          <w:tab w:val="left" w:pos="284"/>
          <w:tab w:val="left" w:pos="993"/>
          <w:tab w:val="left" w:pos="1843"/>
          <w:tab w:val="left" w:pos="3544"/>
        </w:tabs>
        <w:suppressAutoHyphens/>
        <w:spacing w:after="0" w:line="240" w:lineRule="auto"/>
        <w:ind w:left="142" w:firstLine="567"/>
        <w:contextualSpacing/>
        <w:jc w:val="both"/>
        <w:rPr>
          <w:rFonts w:ascii="Times New Roman" w:hAnsi="Times New Roman"/>
          <w:sz w:val="24"/>
          <w:szCs w:val="24"/>
          <w:lang w:eastAsia="ru-RU"/>
        </w:rPr>
      </w:pPr>
      <w:r>
        <w:rPr>
          <w:rFonts w:ascii="Times New Roman" w:hAnsi="Times New Roman"/>
          <w:sz w:val="24"/>
          <w:szCs w:val="24"/>
          <w:lang w:eastAsia="ru-RU"/>
        </w:rPr>
        <w:t>Д</w:t>
      </w:r>
      <w:r w:rsidRPr="00543DB0">
        <w:rPr>
          <w:rFonts w:ascii="Times New Roman" w:hAnsi="Times New Roman"/>
          <w:sz w:val="24"/>
          <w:szCs w:val="24"/>
          <w:lang w:eastAsia="ru-RU"/>
        </w:rPr>
        <w:t xml:space="preserve">оставка </w:t>
      </w:r>
      <w:r>
        <w:rPr>
          <w:rFonts w:ascii="Times New Roman" w:hAnsi="Times New Roman"/>
          <w:sz w:val="24"/>
          <w:szCs w:val="24"/>
          <w:lang w:eastAsia="ru-RU"/>
        </w:rPr>
        <w:t>т</w:t>
      </w:r>
      <w:r w:rsidRPr="00543DB0">
        <w:rPr>
          <w:rFonts w:ascii="Times New Roman" w:hAnsi="Times New Roman"/>
          <w:sz w:val="24"/>
          <w:szCs w:val="24"/>
          <w:lang w:eastAsia="ru-RU"/>
        </w:rPr>
        <w:t xml:space="preserve">овару здійснюється </w:t>
      </w:r>
      <w:r w:rsidRPr="00543DB0">
        <w:rPr>
          <w:rFonts w:ascii="Times New Roman" w:hAnsi="Times New Roman"/>
          <w:b/>
          <w:bCs/>
          <w:sz w:val="24"/>
          <w:szCs w:val="24"/>
          <w:lang w:eastAsia="ru-RU"/>
        </w:rPr>
        <w:t>протягом 20 календарних днів з дати підписання цього Договору.</w:t>
      </w:r>
      <w:r>
        <w:rPr>
          <w:rFonts w:ascii="Times New Roman" w:hAnsi="Times New Roman"/>
          <w:sz w:val="24"/>
          <w:szCs w:val="24"/>
          <w:lang w:eastAsia="ru-RU"/>
        </w:rPr>
        <w:t xml:space="preserve"> </w:t>
      </w:r>
    </w:p>
    <w:p w14:paraId="13100FCA" w14:textId="77777777" w:rsidR="00975306" w:rsidRDefault="00543DB0" w:rsidP="00543DB0">
      <w:pPr>
        <w:widowControl w:val="0"/>
        <w:shd w:val="clear" w:color="auto" w:fill="FFFFFF"/>
        <w:tabs>
          <w:tab w:val="left" w:pos="284"/>
          <w:tab w:val="left" w:pos="993"/>
          <w:tab w:val="left" w:pos="1843"/>
          <w:tab w:val="left" w:pos="3544"/>
        </w:tabs>
        <w:suppressAutoHyphens/>
        <w:spacing w:after="0" w:line="240" w:lineRule="auto"/>
        <w:ind w:left="142" w:firstLine="567"/>
        <w:contextualSpacing/>
        <w:jc w:val="both"/>
        <w:rPr>
          <w:rFonts w:ascii="Times New Roman" w:hAnsi="Times New Roman"/>
          <w:b/>
          <w:bCs/>
          <w:sz w:val="24"/>
          <w:szCs w:val="24"/>
          <w:lang w:eastAsia="ar-SA"/>
        </w:rPr>
      </w:pPr>
      <w:r w:rsidRPr="00543DB0">
        <w:rPr>
          <w:rFonts w:ascii="Times New Roman" w:hAnsi="Times New Roman"/>
          <w:sz w:val="24"/>
          <w:szCs w:val="24"/>
          <w:lang w:eastAsia="ru-RU"/>
        </w:rPr>
        <w:t xml:space="preserve">Місце поставки Товару: </w:t>
      </w:r>
      <w:r w:rsidRPr="00543DB0">
        <w:rPr>
          <w:rFonts w:ascii="Times New Roman" w:hAnsi="Times New Roman"/>
          <w:b/>
          <w:bCs/>
          <w:sz w:val="24"/>
          <w:szCs w:val="24"/>
          <w:lang w:eastAsia="ar-SA"/>
        </w:rPr>
        <w:t xml:space="preserve">вул. Ярославська, 41, м. Київ, 04071. </w:t>
      </w:r>
    </w:p>
    <w:p w14:paraId="06961B94" w14:textId="51B11F71" w:rsidR="00543DB0" w:rsidRPr="00543DB0" w:rsidRDefault="00543DB0" w:rsidP="00543DB0">
      <w:pPr>
        <w:widowControl w:val="0"/>
        <w:shd w:val="clear" w:color="auto" w:fill="FFFFFF"/>
        <w:tabs>
          <w:tab w:val="left" w:pos="284"/>
          <w:tab w:val="left" w:pos="993"/>
          <w:tab w:val="left" w:pos="1843"/>
          <w:tab w:val="left" w:pos="3544"/>
        </w:tabs>
        <w:suppressAutoHyphens/>
        <w:spacing w:after="0" w:line="240" w:lineRule="auto"/>
        <w:ind w:left="142" w:firstLine="567"/>
        <w:contextualSpacing/>
        <w:jc w:val="both"/>
        <w:rPr>
          <w:rFonts w:ascii="Times New Roman" w:hAnsi="Times New Roman"/>
          <w:color w:val="000000"/>
          <w:sz w:val="24"/>
          <w:szCs w:val="24"/>
          <w:lang w:eastAsia="ar-SA"/>
        </w:rPr>
      </w:pPr>
      <w:r w:rsidRPr="00543DB0">
        <w:rPr>
          <w:rFonts w:ascii="Times New Roman" w:hAnsi="Times New Roman"/>
          <w:sz w:val="24"/>
          <w:szCs w:val="24"/>
          <w:lang w:eastAsia="ru-RU"/>
        </w:rPr>
        <w:t>Доставка Товару</w:t>
      </w:r>
      <w:r>
        <w:rPr>
          <w:rFonts w:ascii="Times New Roman" w:hAnsi="Times New Roman"/>
          <w:sz w:val="24"/>
          <w:szCs w:val="24"/>
          <w:lang w:eastAsia="ru-RU"/>
        </w:rPr>
        <w:t xml:space="preserve"> та </w:t>
      </w:r>
      <w:r w:rsidRPr="00543DB0">
        <w:rPr>
          <w:rFonts w:ascii="Times New Roman" w:hAnsi="Times New Roman"/>
          <w:sz w:val="24"/>
          <w:szCs w:val="24"/>
          <w:lang w:eastAsia="ru-RU"/>
        </w:rPr>
        <w:t xml:space="preserve"> навантажувально-розвантажувальні роботи здійснюються </w:t>
      </w:r>
      <w:r w:rsidRPr="00543DB0">
        <w:rPr>
          <w:rFonts w:ascii="Times New Roman" w:eastAsia="Arial Unicode MS" w:hAnsi="Times New Roman"/>
          <w:sz w:val="24"/>
          <w:szCs w:val="24"/>
          <w:lang w:eastAsia="ar-SA" w:bidi="uk-UA"/>
        </w:rPr>
        <w:t>в межах загальної ціни Договору</w:t>
      </w:r>
      <w:r w:rsidRPr="00543DB0">
        <w:rPr>
          <w:rFonts w:ascii="Times New Roman" w:hAnsi="Times New Roman"/>
          <w:sz w:val="24"/>
          <w:szCs w:val="24"/>
          <w:lang w:eastAsia="ru-RU"/>
        </w:rPr>
        <w:t>.</w:t>
      </w:r>
    </w:p>
    <w:p w14:paraId="03C813B8" w14:textId="2DA91C63" w:rsidR="000637C1" w:rsidRDefault="000637C1" w:rsidP="000233F4">
      <w:pPr>
        <w:spacing w:after="0" w:line="240" w:lineRule="auto"/>
        <w:ind w:left="320"/>
        <w:jc w:val="center"/>
        <w:rPr>
          <w:rFonts w:ascii="Times New Roman" w:hAnsi="Times New Roman"/>
          <w:b/>
          <w:sz w:val="24"/>
          <w:szCs w:val="24"/>
        </w:rPr>
      </w:pPr>
    </w:p>
    <w:p w14:paraId="4BB2D1B0" w14:textId="262330F8" w:rsidR="000637C1" w:rsidRDefault="000637C1" w:rsidP="000233F4">
      <w:pPr>
        <w:spacing w:after="0" w:line="240" w:lineRule="auto"/>
        <w:ind w:left="320"/>
        <w:jc w:val="center"/>
        <w:rPr>
          <w:rFonts w:ascii="Times New Roman" w:hAnsi="Times New Roman"/>
          <w:b/>
          <w:sz w:val="24"/>
          <w:szCs w:val="24"/>
        </w:rPr>
      </w:pPr>
    </w:p>
    <w:p w14:paraId="2F1A6061" w14:textId="21F02B41" w:rsidR="000637C1" w:rsidRDefault="000637C1" w:rsidP="000233F4">
      <w:pPr>
        <w:spacing w:after="0" w:line="240" w:lineRule="auto"/>
        <w:ind w:left="320"/>
        <w:jc w:val="center"/>
        <w:rPr>
          <w:rFonts w:ascii="Times New Roman" w:hAnsi="Times New Roman"/>
          <w:b/>
          <w:sz w:val="24"/>
          <w:szCs w:val="24"/>
        </w:rPr>
      </w:pPr>
    </w:p>
    <w:p w14:paraId="15B81111" w14:textId="51737258" w:rsidR="000637C1" w:rsidRDefault="000637C1" w:rsidP="000233F4">
      <w:pPr>
        <w:spacing w:after="0" w:line="240" w:lineRule="auto"/>
        <w:ind w:left="320"/>
        <w:jc w:val="center"/>
        <w:rPr>
          <w:rFonts w:ascii="Times New Roman" w:hAnsi="Times New Roman"/>
          <w:b/>
          <w:sz w:val="24"/>
          <w:szCs w:val="24"/>
        </w:rPr>
      </w:pPr>
    </w:p>
    <w:p w14:paraId="54F68A83" w14:textId="77777777" w:rsidR="000637C1" w:rsidRDefault="000637C1" w:rsidP="000233F4">
      <w:pPr>
        <w:spacing w:after="0" w:line="240" w:lineRule="auto"/>
        <w:ind w:left="320"/>
        <w:jc w:val="center"/>
        <w:rPr>
          <w:rFonts w:ascii="Times New Roman" w:hAnsi="Times New Roman"/>
          <w:b/>
          <w:sz w:val="24"/>
          <w:szCs w:val="24"/>
        </w:rPr>
      </w:pPr>
    </w:p>
    <w:p w14:paraId="6384FCA0" w14:textId="77777777" w:rsidR="00D00A57" w:rsidRPr="00517005" w:rsidRDefault="00D00A57" w:rsidP="000233F4">
      <w:pPr>
        <w:spacing w:after="0" w:line="240" w:lineRule="auto"/>
        <w:ind w:left="320"/>
        <w:jc w:val="center"/>
        <w:rPr>
          <w:rFonts w:ascii="Times New Roman" w:hAnsi="Times New Roman"/>
          <w:b/>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A610A4" w:rsidRPr="00D85AB9" w14:paraId="7DE786D0" w14:textId="77777777" w:rsidTr="00770C8D">
        <w:tc>
          <w:tcPr>
            <w:tcW w:w="4859" w:type="dxa"/>
          </w:tcPr>
          <w:p w14:paraId="7FDC7FE1" w14:textId="77777777" w:rsidR="00A610A4" w:rsidRPr="00D85AB9"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4922E14F" w14:textId="77777777" w:rsidR="00A610A4" w:rsidRPr="00D85AB9"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5A2A763B" w14:textId="77777777" w:rsidR="00A610A4" w:rsidRPr="00D85AB9" w:rsidRDefault="00A610A4" w:rsidP="00770C8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2A0689CE" w14:textId="77777777" w:rsidR="00A610A4" w:rsidRPr="00D85AB9"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7E16B8B" w14:textId="77777777" w:rsidR="00A610A4" w:rsidRPr="00D85AB9"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D9DA58C" w14:textId="77777777" w:rsidR="00A633DF" w:rsidRDefault="00A633DF" w:rsidP="00F54A4C">
      <w:pPr>
        <w:spacing w:after="0" w:line="240" w:lineRule="auto"/>
        <w:ind w:left="8222" w:right="-709"/>
        <w:rPr>
          <w:rFonts w:ascii="Times New Roman" w:hAnsi="Times New Roman"/>
          <w:sz w:val="24"/>
          <w:szCs w:val="24"/>
        </w:rPr>
      </w:pPr>
    </w:p>
    <w:p w14:paraId="479E76F0" w14:textId="77777777" w:rsidR="00A633DF" w:rsidRDefault="00A633DF" w:rsidP="00F54A4C">
      <w:pPr>
        <w:spacing w:after="0" w:line="240" w:lineRule="auto"/>
        <w:ind w:left="8222" w:right="-709"/>
        <w:rPr>
          <w:rFonts w:ascii="Times New Roman" w:hAnsi="Times New Roman"/>
          <w:sz w:val="24"/>
          <w:szCs w:val="24"/>
        </w:rPr>
      </w:pPr>
    </w:p>
    <w:p w14:paraId="7B056BFB" w14:textId="77777777" w:rsidR="00A633DF" w:rsidRDefault="00A633DF" w:rsidP="00F54A4C">
      <w:pPr>
        <w:spacing w:after="0" w:line="240" w:lineRule="auto"/>
        <w:ind w:left="8222" w:right="-709"/>
        <w:rPr>
          <w:rFonts w:ascii="Times New Roman" w:hAnsi="Times New Roman"/>
          <w:sz w:val="24"/>
          <w:szCs w:val="24"/>
        </w:rPr>
      </w:pPr>
    </w:p>
    <w:p w14:paraId="6D5744E9" w14:textId="77777777" w:rsidR="00A633DF" w:rsidRDefault="00A633DF" w:rsidP="00F54A4C">
      <w:pPr>
        <w:spacing w:after="0" w:line="240" w:lineRule="auto"/>
        <w:ind w:left="8222" w:right="-709"/>
        <w:rPr>
          <w:rFonts w:ascii="Times New Roman" w:hAnsi="Times New Roman"/>
          <w:sz w:val="24"/>
          <w:szCs w:val="24"/>
        </w:rPr>
      </w:pPr>
    </w:p>
    <w:p w14:paraId="1B06DCC9" w14:textId="77777777" w:rsidR="00A633DF" w:rsidRDefault="00A633DF" w:rsidP="00F54A4C">
      <w:pPr>
        <w:spacing w:after="0" w:line="240" w:lineRule="auto"/>
        <w:ind w:left="8222" w:right="-709"/>
        <w:rPr>
          <w:rFonts w:ascii="Times New Roman" w:hAnsi="Times New Roman"/>
          <w:sz w:val="24"/>
          <w:szCs w:val="24"/>
        </w:rPr>
      </w:pPr>
    </w:p>
    <w:p w14:paraId="444C616B" w14:textId="77777777" w:rsidR="00A633DF" w:rsidRDefault="00A633DF" w:rsidP="00F54A4C">
      <w:pPr>
        <w:spacing w:after="0" w:line="240" w:lineRule="auto"/>
        <w:ind w:left="8222" w:right="-709"/>
        <w:rPr>
          <w:rFonts w:ascii="Times New Roman" w:hAnsi="Times New Roman"/>
          <w:sz w:val="24"/>
          <w:szCs w:val="24"/>
        </w:rPr>
      </w:pPr>
    </w:p>
    <w:p w14:paraId="1F51AB9B" w14:textId="77777777" w:rsidR="00A633DF" w:rsidRDefault="00A633DF" w:rsidP="00F54A4C">
      <w:pPr>
        <w:spacing w:after="0" w:line="240" w:lineRule="auto"/>
        <w:ind w:left="8222" w:right="-709"/>
        <w:rPr>
          <w:rFonts w:ascii="Times New Roman" w:hAnsi="Times New Roman"/>
          <w:sz w:val="24"/>
          <w:szCs w:val="24"/>
        </w:rPr>
      </w:pPr>
    </w:p>
    <w:p w14:paraId="43F00AD1" w14:textId="77777777" w:rsidR="00A633DF" w:rsidRDefault="00A633DF" w:rsidP="00F54A4C">
      <w:pPr>
        <w:spacing w:after="0" w:line="240" w:lineRule="auto"/>
        <w:ind w:left="8222" w:right="-709"/>
        <w:rPr>
          <w:rFonts w:ascii="Times New Roman" w:hAnsi="Times New Roman"/>
          <w:sz w:val="24"/>
          <w:szCs w:val="24"/>
        </w:rPr>
      </w:pPr>
    </w:p>
    <w:p w14:paraId="0ABA092D" w14:textId="77777777" w:rsidR="00A633DF" w:rsidRDefault="00A633DF" w:rsidP="00F54A4C">
      <w:pPr>
        <w:spacing w:after="0" w:line="240" w:lineRule="auto"/>
        <w:ind w:left="8222" w:right="-709"/>
        <w:rPr>
          <w:rFonts w:ascii="Times New Roman" w:hAnsi="Times New Roman"/>
          <w:sz w:val="24"/>
          <w:szCs w:val="24"/>
        </w:rPr>
      </w:pPr>
    </w:p>
    <w:p w14:paraId="4FA18F5C" w14:textId="77777777" w:rsidR="00A633DF" w:rsidRDefault="00A633DF" w:rsidP="00F54A4C">
      <w:pPr>
        <w:spacing w:after="0" w:line="240" w:lineRule="auto"/>
        <w:ind w:left="8222" w:right="-709"/>
        <w:rPr>
          <w:rFonts w:ascii="Times New Roman" w:hAnsi="Times New Roman"/>
          <w:sz w:val="24"/>
          <w:szCs w:val="24"/>
        </w:rPr>
      </w:pPr>
    </w:p>
    <w:p w14:paraId="1913CC83" w14:textId="0A1247A7" w:rsidR="00903456" w:rsidRPr="00D85AB9" w:rsidRDefault="00903456" w:rsidP="00F54A4C">
      <w:pPr>
        <w:spacing w:after="0" w:line="240" w:lineRule="auto"/>
        <w:ind w:left="8222" w:right="-709"/>
        <w:rPr>
          <w:rFonts w:ascii="Times New Roman" w:hAnsi="Times New Roman"/>
          <w:sz w:val="24"/>
          <w:szCs w:val="24"/>
        </w:rPr>
      </w:pPr>
      <w:r w:rsidRPr="00D85AB9">
        <w:rPr>
          <w:rFonts w:ascii="Times New Roman" w:hAnsi="Times New Roman"/>
          <w:sz w:val="24"/>
          <w:szCs w:val="24"/>
        </w:rPr>
        <w:lastRenderedPageBreak/>
        <w:t xml:space="preserve">Додаток № </w:t>
      </w:r>
      <w:r w:rsidR="00DD3BA4">
        <w:rPr>
          <w:rFonts w:ascii="Times New Roman" w:hAnsi="Times New Roman"/>
          <w:sz w:val="24"/>
          <w:szCs w:val="24"/>
        </w:rPr>
        <w:t>2</w:t>
      </w:r>
    </w:p>
    <w:p w14:paraId="279984B3"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78488F7" w14:textId="77777777"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42873F93" w14:textId="0154B863" w:rsidR="00903456"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_______________________ (назва у</w:t>
      </w:r>
      <w:r w:rsidRPr="00D85AB9">
        <w:rPr>
          <w:rFonts w:ascii="Times New Roman" w:hAnsi="Times New Roman"/>
          <w:sz w:val="24"/>
          <w:szCs w:val="24"/>
        </w:rPr>
        <w:t xml:space="preserve">часника), надаємо свою </w:t>
      </w:r>
      <w:r w:rsidR="00D77147" w:rsidRPr="00D85AB9">
        <w:rPr>
          <w:rFonts w:ascii="Times New Roman" w:hAnsi="Times New Roman"/>
          <w:sz w:val="24"/>
          <w:szCs w:val="24"/>
        </w:rPr>
        <w:t xml:space="preserve">цінову </w:t>
      </w:r>
      <w:r w:rsidRPr="00D85AB9">
        <w:rPr>
          <w:rFonts w:ascii="Times New Roman" w:hAnsi="Times New Roman"/>
          <w:sz w:val="24"/>
          <w:szCs w:val="24"/>
        </w:rPr>
        <w:t>пропозицію щодо участі у</w:t>
      </w:r>
      <w:r w:rsidR="00073CD9" w:rsidRPr="00D85AB9">
        <w:rPr>
          <w:rFonts w:ascii="Times New Roman" w:hAnsi="Times New Roman"/>
          <w:sz w:val="24"/>
          <w:szCs w:val="24"/>
        </w:rPr>
        <w:t xml:space="preserve"> </w:t>
      </w:r>
      <w:r w:rsidR="002C4FB8">
        <w:rPr>
          <w:rFonts w:ascii="Times New Roman" w:hAnsi="Times New Roman"/>
          <w:sz w:val="24"/>
          <w:szCs w:val="24"/>
        </w:rPr>
        <w:t>конкурс</w:t>
      </w:r>
      <w:r w:rsidR="007B6578" w:rsidRPr="00D85AB9">
        <w:rPr>
          <w:rFonts w:ascii="Times New Roman" w:hAnsi="Times New Roman"/>
          <w:sz w:val="24"/>
          <w:szCs w:val="24"/>
        </w:rPr>
        <w:t xml:space="preserve">і </w:t>
      </w:r>
      <w:r w:rsidRPr="00D85AB9">
        <w:rPr>
          <w:rFonts w:ascii="Times New Roman" w:hAnsi="Times New Roman"/>
          <w:sz w:val="24"/>
          <w:szCs w:val="24"/>
        </w:rPr>
        <w:t xml:space="preserve">на закупівлю </w:t>
      </w:r>
      <w:bookmarkStart w:id="8" w:name="_Hlk66880266"/>
      <w:r w:rsidR="000637C1" w:rsidRPr="000637C1">
        <w:rPr>
          <w:rFonts w:ascii="Times New Roman" w:hAnsi="Times New Roman"/>
          <w:b/>
          <w:sz w:val="24"/>
          <w:szCs w:val="24"/>
        </w:rPr>
        <w:t>ДК 021:2015 - 30190000-7 - Офісне устаткування та приладдя різне  (Архівний короб для зберігання документів (з бічною кришкою)</w:t>
      </w:r>
      <w:r w:rsidR="006E36B1" w:rsidRPr="00BD2BBE">
        <w:rPr>
          <w:rFonts w:ascii="Times New Roman" w:hAnsi="Times New Roman"/>
          <w:b/>
          <w:sz w:val="24"/>
          <w:szCs w:val="24"/>
        </w:rPr>
        <w:t xml:space="preserve"> </w:t>
      </w:r>
      <w:bookmarkEnd w:id="8"/>
      <w:r w:rsidRPr="00D85AB9">
        <w:rPr>
          <w:rFonts w:ascii="Times New Roman" w:hAnsi="Times New Roman"/>
          <w:sz w:val="24"/>
          <w:szCs w:val="24"/>
        </w:rPr>
        <w:t>в наступному обсязі:</w:t>
      </w:r>
    </w:p>
    <w:p w14:paraId="599ECE0E"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409"/>
        <w:gridCol w:w="1701"/>
        <w:gridCol w:w="992"/>
        <w:gridCol w:w="1115"/>
        <w:gridCol w:w="1437"/>
      </w:tblGrid>
      <w:tr w:rsidR="006158AE" w:rsidRPr="00A81969" w14:paraId="48D3B381" w14:textId="77777777" w:rsidTr="00A633DF">
        <w:trPr>
          <w:trHeight w:val="854"/>
        </w:trPr>
        <w:tc>
          <w:tcPr>
            <w:tcW w:w="568" w:type="dxa"/>
            <w:tcBorders>
              <w:bottom w:val="single" w:sz="4" w:space="0" w:color="auto"/>
            </w:tcBorders>
            <w:shd w:val="clear" w:color="auto" w:fill="BFBFBF" w:themeFill="background1" w:themeFillShade="BF"/>
            <w:hideMark/>
          </w:tcPr>
          <w:p w14:paraId="3C53DF41" w14:textId="77777777" w:rsidR="006158AE" w:rsidRPr="0087668B" w:rsidRDefault="006158AE" w:rsidP="00D00A57">
            <w:pPr>
              <w:spacing w:after="0" w:line="240" w:lineRule="auto"/>
              <w:jc w:val="center"/>
              <w:rPr>
                <w:rFonts w:ascii="Times New Roman" w:hAnsi="Times New Roman"/>
                <w:b/>
                <w:bCs/>
              </w:rPr>
            </w:pPr>
            <w:r w:rsidRPr="0087668B">
              <w:rPr>
                <w:rFonts w:ascii="Times New Roman" w:hAnsi="Times New Roman"/>
                <w:b/>
                <w:bCs/>
              </w:rPr>
              <w:t>№</w:t>
            </w:r>
          </w:p>
        </w:tc>
        <w:tc>
          <w:tcPr>
            <w:tcW w:w="4677" w:type="dxa"/>
            <w:gridSpan w:val="2"/>
            <w:tcBorders>
              <w:bottom w:val="single" w:sz="4" w:space="0" w:color="auto"/>
            </w:tcBorders>
            <w:shd w:val="clear" w:color="auto" w:fill="BFBFBF" w:themeFill="background1" w:themeFillShade="BF"/>
            <w:hideMark/>
          </w:tcPr>
          <w:p w14:paraId="78A8973A" w14:textId="77777777" w:rsidR="006158AE" w:rsidRPr="0087668B" w:rsidRDefault="006158AE" w:rsidP="00D00A57">
            <w:pPr>
              <w:spacing w:after="0" w:line="240" w:lineRule="auto"/>
              <w:jc w:val="center"/>
              <w:rPr>
                <w:rFonts w:ascii="Times New Roman" w:hAnsi="Times New Roman"/>
                <w:b/>
                <w:bCs/>
              </w:rPr>
            </w:pPr>
            <w:r w:rsidRPr="0087668B">
              <w:rPr>
                <w:rFonts w:ascii="Times New Roman" w:hAnsi="Times New Roman"/>
                <w:b/>
                <w:bCs/>
              </w:rPr>
              <w:t xml:space="preserve">Назва </w:t>
            </w:r>
            <w:r w:rsidR="00F54A4C">
              <w:rPr>
                <w:rFonts w:ascii="Times New Roman" w:hAnsi="Times New Roman"/>
                <w:b/>
                <w:bCs/>
              </w:rPr>
              <w:t>товару</w:t>
            </w:r>
            <w:r w:rsidRPr="0087668B">
              <w:rPr>
                <w:rFonts w:ascii="Times New Roman" w:hAnsi="Times New Roman"/>
                <w:b/>
                <w:bCs/>
              </w:rPr>
              <w:t>*</w:t>
            </w:r>
          </w:p>
        </w:tc>
        <w:tc>
          <w:tcPr>
            <w:tcW w:w="1701" w:type="dxa"/>
            <w:tcBorders>
              <w:bottom w:val="single" w:sz="4" w:space="0" w:color="auto"/>
            </w:tcBorders>
            <w:shd w:val="clear" w:color="auto" w:fill="BFBFBF" w:themeFill="background1" w:themeFillShade="BF"/>
            <w:hideMark/>
          </w:tcPr>
          <w:p w14:paraId="76BE8B5F" w14:textId="77777777" w:rsidR="006158AE" w:rsidRPr="0087668B" w:rsidRDefault="006158AE" w:rsidP="00D00A57">
            <w:pPr>
              <w:spacing w:after="0" w:line="240" w:lineRule="auto"/>
              <w:jc w:val="center"/>
              <w:rPr>
                <w:rFonts w:ascii="Times New Roman" w:hAnsi="Times New Roman"/>
                <w:b/>
              </w:rPr>
            </w:pPr>
            <w:r w:rsidRPr="0087668B">
              <w:rPr>
                <w:rFonts w:ascii="Times New Roman" w:hAnsi="Times New Roman"/>
                <w:b/>
              </w:rPr>
              <w:t>Терміни постачання товару</w:t>
            </w:r>
          </w:p>
        </w:tc>
        <w:tc>
          <w:tcPr>
            <w:tcW w:w="992" w:type="dxa"/>
            <w:tcBorders>
              <w:bottom w:val="single" w:sz="4" w:space="0" w:color="auto"/>
            </w:tcBorders>
            <w:shd w:val="clear" w:color="auto" w:fill="BFBFBF" w:themeFill="background1" w:themeFillShade="BF"/>
            <w:hideMark/>
          </w:tcPr>
          <w:p w14:paraId="06F5ACBB" w14:textId="77777777" w:rsidR="006158AE" w:rsidRPr="0087668B" w:rsidRDefault="0087668B" w:rsidP="00D00A57">
            <w:pPr>
              <w:jc w:val="center"/>
              <w:rPr>
                <w:rFonts w:ascii="Times New Roman" w:hAnsi="Times New Roman"/>
                <w:b/>
              </w:rPr>
            </w:pPr>
            <w:r w:rsidRPr="0087668B">
              <w:rPr>
                <w:rFonts w:ascii="Times New Roman" w:hAnsi="Times New Roman"/>
                <w:b/>
              </w:rPr>
              <w:t>Кількість, шт.</w:t>
            </w:r>
          </w:p>
          <w:p w14:paraId="19F04718" w14:textId="77777777" w:rsidR="006158AE" w:rsidRPr="0087668B" w:rsidRDefault="006158AE" w:rsidP="006158AE">
            <w:pPr>
              <w:jc w:val="center"/>
              <w:rPr>
                <w:rFonts w:ascii="Times New Roman" w:hAnsi="Times New Roman"/>
                <w:b/>
              </w:rPr>
            </w:pPr>
          </w:p>
        </w:tc>
        <w:tc>
          <w:tcPr>
            <w:tcW w:w="1115" w:type="dxa"/>
            <w:tcBorders>
              <w:bottom w:val="single" w:sz="4" w:space="0" w:color="auto"/>
            </w:tcBorders>
            <w:shd w:val="clear" w:color="auto" w:fill="BFBFBF" w:themeFill="background1" w:themeFillShade="BF"/>
          </w:tcPr>
          <w:p w14:paraId="31E4304C" w14:textId="77777777" w:rsidR="006158AE" w:rsidRPr="0087668B" w:rsidRDefault="006158AE" w:rsidP="00D00A57">
            <w:pPr>
              <w:jc w:val="center"/>
              <w:rPr>
                <w:rFonts w:ascii="Times New Roman" w:hAnsi="Times New Roman"/>
                <w:b/>
              </w:rPr>
            </w:pPr>
            <w:r w:rsidRPr="0087668B">
              <w:rPr>
                <w:rFonts w:ascii="Times New Roman" w:hAnsi="Times New Roman"/>
                <w:b/>
              </w:rPr>
              <w:t xml:space="preserve">Ціна (за </w:t>
            </w:r>
          </w:p>
          <w:p w14:paraId="1A1D9F84" w14:textId="77777777" w:rsidR="006158AE" w:rsidRPr="0087668B" w:rsidRDefault="006158AE" w:rsidP="00D00A57">
            <w:pPr>
              <w:jc w:val="center"/>
              <w:rPr>
                <w:rFonts w:ascii="Times New Roman" w:hAnsi="Times New Roman"/>
                <w:b/>
              </w:rPr>
            </w:pPr>
            <w:r w:rsidRPr="0087668B">
              <w:rPr>
                <w:rFonts w:ascii="Times New Roman" w:hAnsi="Times New Roman"/>
                <w:b/>
              </w:rPr>
              <w:t>од., грн)</w:t>
            </w:r>
          </w:p>
        </w:tc>
        <w:tc>
          <w:tcPr>
            <w:tcW w:w="1437" w:type="dxa"/>
            <w:tcBorders>
              <w:bottom w:val="single" w:sz="4" w:space="0" w:color="auto"/>
            </w:tcBorders>
            <w:shd w:val="clear" w:color="auto" w:fill="BFBFBF" w:themeFill="background1" w:themeFillShade="BF"/>
          </w:tcPr>
          <w:p w14:paraId="7D7D3E80" w14:textId="77777777" w:rsidR="006158AE" w:rsidRPr="0087668B" w:rsidRDefault="006158AE" w:rsidP="00D00A57">
            <w:pPr>
              <w:jc w:val="center"/>
              <w:rPr>
                <w:rFonts w:ascii="Times New Roman" w:hAnsi="Times New Roman"/>
                <w:b/>
              </w:rPr>
            </w:pPr>
            <w:r w:rsidRPr="0087668B">
              <w:rPr>
                <w:rFonts w:ascii="Times New Roman" w:hAnsi="Times New Roman"/>
                <w:b/>
              </w:rPr>
              <w:t>Ціна (загальна, грн)</w:t>
            </w:r>
          </w:p>
        </w:tc>
      </w:tr>
      <w:tr w:rsidR="00AC2F99" w:rsidRPr="008A1783" w14:paraId="60231F09" w14:textId="77777777" w:rsidTr="00630C97">
        <w:trPr>
          <w:trHeight w:val="383"/>
        </w:trPr>
        <w:tc>
          <w:tcPr>
            <w:tcW w:w="568" w:type="dxa"/>
            <w:shd w:val="clear" w:color="auto" w:fill="FFFFFF" w:themeFill="background1"/>
          </w:tcPr>
          <w:p w14:paraId="7C9A3134" w14:textId="77777777" w:rsidR="00AC2F99" w:rsidRPr="008A1783" w:rsidRDefault="00AC2F99" w:rsidP="00AC2F99">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4677" w:type="dxa"/>
            <w:gridSpan w:val="2"/>
            <w:tcBorders>
              <w:top w:val="single" w:sz="4" w:space="0" w:color="3D3D3D"/>
              <w:left w:val="single" w:sz="4" w:space="0" w:color="3D3D3D"/>
              <w:bottom w:val="single" w:sz="4" w:space="0" w:color="3D3D3D"/>
              <w:right w:val="single" w:sz="4" w:space="0" w:color="3D3D3D"/>
            </w:tcBorders>
            <w:shd w:val="clear" w:color="auto" w:fill="auto"/>
          </w:tcPr>
          <w:p w14:paraId="425E93D2" w14:textId="0B862FE3" w:rsidR="00AC2F99" w:rsidRPr="00AC2F99" w:rsidRDefault="000637C1" w:rsidP="00AC2F99">
            <w:pPr>
              <w:rPr>
                <w:rFonts w:ascii="Times New Roman" w:hAnsi="Times New Roman"/>
              </w:rPr>
            </w:pPr>
            <w:r w:rsidRPr="000637C1">
              <w:rPr>
                <w:rFonts w:ascii="Times New Roman" w:hAnsi="Times New Roman"/>
              </w:rPr>
              <w:t>ДК 021:2015 - 30190000-7 - Офісне устаткування та приладдя різне  (Архівний короб для зберігання документів (з бічною кришкою)</w:t>
            </w:r>
          </w:p>
        </w:tc>
        <w:tc>
          <w:tcPr>
            <w:tcW w:w="1701" w:type="dxa"/>
            <w:tcBorders>
              <w:right w:val="single" w:sz="4" w:space="0" w:color="auto"/>
            </w:tcBorders>
            <w:shd w:val="clear" w:color="auto" w:fill="auto"/>
          </w:tcPr>
          <w:p w14:paraId="6766A439" w14:textId="1AC967B0" w:rsidR="00AC2F99" w:rsidRPr="00230AAB" w:rsidRDefault="00AC2F99" w:rsidP="00AC2F99">
            <w:pPr>
              <w:spacing w:after="0" w:line="240" w:lineRule="auto"/>
              <w:jc w:val="center"/>
              <w:rPr>
                <w:rFonts w:ascii="Times New Roman" w:hAnsi="Times New Roman"/>
              </w:rPr>
            </w:pPr>
            <w:r w:rsidRPr="00230AAB">
              <w:rPr>
                <w:rFonts w:ascii="Times New Roman" w:hAnsi="Times New Roman"/>
              </w:rPr>
              <w:t>Протягом  20 календарних днів з дати підписання договору</w:t>
            </w:r>
          </w:p>
        </w:tc>
        <w:tc>
          <w:tcPr>
            <w:tcW w:w="992" w:type="dxa"/>
            <w:tcBorders>
              <w:top w:val="single" w:sz="4" w:space="0" w:color="auto"/>
              <w:left w:val="nil"/>
              <w:bottom w:val="single" w:sz="4" w:space="0" w:color="auto"/>
              <w:right w:val="single" w:sz="4" w:space="0" w:color="auto"/>
            </w:tcBorders>
            <w:shd w:val="clear" w:color="auto" w:fill="auto"/>
            <w:vAlign w:val="center"/>
          </w:tcPr>
          <w:p w14:paraId="67B71F35" w14:textId="02738DA4" w:rsidR="00AC2F99" w:rsidRPr="009C3656" w:rsidRDefault="000637C1" w:rsidP="00AC2F99">
            <w:pPr>
              <w:spacing w:after="0" w:line="240" w:lineRule="auto"/>
              <w:jc w:val="center"/>
              <w:rPr>
                <w:rFonts w:ascii="Times New Roman" w:hAnsi="Times New Roman"/>
                <w:color w:val="000000"/>
              </w:rPr>
            </w:pPr>
            <w:r>
              <w:rPr>
                <w:rFonts w:ascii="Times New Roman" w:hAnsi="Times New Roman"/>
                <w:color w:val="000000"/>
              </w:rPr>
              <w:t>250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14:paraId="773521CC" w14:textId="77777777" w:rsidR="00AC2F99" w:rsidRPr="00D00A57" w:rsidRDefault="00AC2F99" w:rsidP="00AC2F99">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14:paraId="4C5E7E61" w14:textId="77777777" w:rsidR="00AC2F99" w:rsidRPr="00D00A57" w:rsidRDefault="00AC2F99" w:rsidP="00AC2F99">
            <w:pPr>
              <w:jc w:val="center"/>
              <w:rPr>
                <w:rFonts w:ascii="Times New Roman" w:hAnsi="Times New Roman"/>
                <w:b/>
                <w:bCs/>
                <w:sz w:val="24"/>
                <w:szCs w:val="24"/>
                <w:highlight w:val="yellow"/>
              </w:rPr>
            </w:pPr>
          </w:p>
        </w:tc>
      </w:tr>
      <w:tr w:rsidR="00B80652" w:rsidRPr="008A1783" w14:paraId="7AA7773F" w14:textId="77777777" w:rsidTr="00A633DF">
        <w:trPr>
          <w:trHeight w:val="235"/>
        </w:trPr>
        <w:tc>
          <w:tcPr>
            <w:tcW w:w="568" w:type="dxa"/>
            <w:shd w:val="clear" w:color="auto" w:fill="FFFFFF" w:themeFill="background1"/>
          </w:tcPr>
          <w:p w14:paraId="12DCC07A" w14:textId="77777777" w:rsidR="00B80652" w:rsidRPr="008A1783" w:rsidRDefault="00B80652" w:rsidP="008A1783">
            <w:pPr>
              <w:spacing w:after="0" w:line="240" w:lineRule="auto"/>
              <w:jc w:val="center"/>
              <w:rPr>
                <w:rFonts w:ascii="Times New Roman" w:hAnsi="Times New Roman"/>
                <w:b/>
                <w:bCs/>
                <w:sz w:val="24"/>
                <w:szCs w:val="24"/>
              </w:rPr>
            </w:pPr>
          </w:p>
        </w:tc>
        <w:tc>
          <w:tcPr>
            <w:tcW w:w="6378" w:type="dxa"/>
            <w:gridSpan w:val="3"/>
            <w:tcBorders>
              <w:right w:val="single" w:sz="4" w:space="0" w:color="auto"/>
            </w:tcBorders>
            <w:shd w:val="clear" w:color="auto" w:fill="FFFFFF" w:themeFill="background1"/>
          </w:tcPr>
          <w:p w14:paraId="17906A90" w14:textId="77777777" w:rsidR="00A633DF" w:rsidRDefault="00A633DF" w:rsidP="008A1783">
            <w:pPr>
              <w:spacing w:after="0" w:line="240" w:lineRule="auto"/>
              <w:jc w:val="right"/>
              <w:rPr>
                <w:rFonts w:ascii="Times New Roman" w:eastAsia="Arial" w:hAnsi="Times New Roman"/>
                <w:b/>
                <w:sz w:val="24"/>
                <w:szCs w:val="24"/>
                <w:lang w:eastAsia="ru-RU"/>
              </w:rPr>
            </w:pPr>
          </w:p>
          <w:p w14:paraId="39D0CDC8" w14:textId="1B72A0D2"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A7333BF" w14:textId="77777777" w:rsidR="00B80652" w:rsidRPr="008A1783" w:rsidRDefault="00B80652" w:rsidP="008A1783">
            <w:pPr>
              <w:spacing w:after="0" w:line="240" w:lineRule="auto"/>
              <w:jc w:val="right"/>
              <w:rPr>
                <w:rFonts w:ascii="Times New Roman" w:hAnsi="Times New Roman"/>
                <w:b/>
                <w:sz w:val="24"/>
                <w:szCs w:val="24"/>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FFFF00"/>
          </w:tcPr>
          <w:p w14:paraId="5094E1CE"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60FC10B9" w14:textId="77777777" w:rsidTr="00A633DF">
        <w:trPr>
          <w:trHeight w:val="765"/>
        </w:trPr>
        <w:tc>
          <w:tcPr>
            <w:tcW w:w="568" w:type="dxa"/>
            <w:shd w:val="clear" w:color="000000" w:fill="BFBFBF"/>
            <w:noWrap/>
            <w:vAlign w:val="bottom"/>
            <w:hideMark/>
          </w:tcPr>
          <w:p w14:paraId="05969CCF"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6378" w:type="dxa"/>
            <w:gridSpan w:val="3"/>
            <w:shd w:val="clear" w:color="000000" w:fill="BFBFBF"/>
            <w:hideMark/>
          </w:tcPr>
          <w:p w14:paraId="7E0A5A7B"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544" w:type="dxa"/>
            <w:gridSpan w:val="3"/>
            <w:tcBorders>
              <w:top w:val="single" w:sz="4" w:space="0" w:color="auto"/>
            </w:tcBorders>
            <w:shd w:val="clear" w:color="000000" w:fill="BFBFBF"/>
            <w:hideMark/>
          </w:tcPr>
          <w:p w14:paraId="6E3E241B"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7E0BBF0" w14:textId="77777777" w:rsidTr="00A633DF">
        <w:trPr>
          <w:trHeight w:val="510"/>
        </w:trPr>
        <w:tc>
          <w:tcPr>
            <w:tcW w:w="568" w:type="dxa"/>
            <w:shd w:val="clear" w:color="auto" w:fill="auto"/>
            <w:noWrap/>
            <w:hideMark/>
          </w:tcPr>
          <w:p w14:paraId="411A7F38"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8" w:type="dxa"/>
            <w:shd w:val="clear" w:color="auto" w:fill="auto"/>
            <w:hideMark/>
          </w:tcPr>
          <w:p w14:paraId="308F6468"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2409" w:type="dxa"/>
            <w:shd w:val="clear" w:color="auto" w:fill="auto"/>
            <w:hideMark/>
          </w:tcPr>
          <w:p w14:paraId="080BB430"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початок:</w:t>
            </w:r>
          </w:p>
        </w:tc>
        <w:tc>
          <w:tcPr>
            <w:tcW w:w="1701" w:type="dxa"/>
            <w:shd w:val="clear" w:color="auto" w:fill="auto"/>
            <w:hideMark/>
          </w:tcPr>
          <w:p w14:paraId="440C5713"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3544" w:type="dxa"/>
            <w:gridSpan w:val="3"/>
            <w:shd w:val="clear" w:color="auto" w:fill="auto"/>
            <w:hideMark/>
          </w:tcPr>
          <w:p w14:paraId="2875523D" w14:textId="5A7255F8"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0B24B8">
              <w:rPr>
                <w:rFonts w:ascii="Times New Roman" w:hAnsi="Times New Roman"/>
                <w:sz w:val="24"/>
                <w:szCs w:val="24"/>
              </w:rPr>
              <w:t>2</w:t>
            </w:r>
            <w:r w:rsidR="00230AAB">
              <w:rPr>
                <w:rFonts w:ascii="Times New Roman" w:hAnsi="Times New Roman"/>
                <w:sz w:val="24"/>
                <w:szCs w:val="24"/>
              </w:rPr>
              <w:t>1</w:t>
            </w:r>
          </w:p>
        </w:tc>
      </w:tr>
      <w:tr w:rsidR="00867E7B" w:rsidRPr="008A1783" w14:paraId="13050912" w14:textId="77777777" w:rsidTr="00A633DF">
        <w:trPr>
          <w:trHeight w:val="1175"/>
        </w:trPr>
        <w:tc>
          <w:tcPr>
            <w:tcW w:w="568" w:type="dxa"/>
            <w:shd w:val="clear" w:color="auto" w:fill="auto"/>
            <w:noWrap/>
            <w:hideMark/>
          </w:tcPr>
          <w:p w14:paraId="4396AE7E"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8" w:type="dxa"/>
            <w:shd w:val="clear" w:color="auto" w:fill="auto"/>
            <w:hideMark/>
          </w:tcPr>
          <w:p w14:paraId="06B0FC7B"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4110" w:type="dxa"/>
            <w:gridSpan w:val="2"/>
            <w:shd w:val="clear" w:color="auto" w:fill="auto"/>
            <w:hideMark/>
          </w:tcPr>
          <w:p w14:paraId="4ED2B2F4" w14:textId="77777777" w:rsidR="00867E7B" w:rsidRPr="008A1783" w:rsidRDefault="00867E7B" w:rsidP="008A1783">
            <w:pPr>
              <w:spacing w:after="0" w:line="240" w:lineRule="auto"/>
              <w:rPr>
                <w:rFonts w:ascii="Times New Roman" w:hAnsi="Times New Roman"/>
                <w:sz w:val="24"/>
                <w:szCs w:val="24"/>
              </w:rPr>
            </w:pPr>
            <w:r w:rsidRPr="008A1783">
              <w:rPr>
                <w:rFonts w:ascii="Times New Roman" w:hAnsi="Times New Roman"/>
                <w:sz w:val="24"/>
                <w:szCs w:val="24"/>
              </w:rPr>
              <w:t xml:space="preserve">Оплата </w:t>
            </w:r>
            <w:r w:rsidR="00D00A57">
              <w:rPr>
                <w:rFonts w:ascii="Times New Roman" w:hAnsi="Times New Roman"/>
                <w:sz w:val="24"/>
                <w:szCs w:val="24"/>
              </w:rPr>
              <w:t>товару</w:t>
            </w:r>
            <w:r w:rsidRPr="008A1783">
              <w:rPr>
                <w:rFonts w:ascii="Times New Roman" w:hAnsi="Times New Roman"/>
                <w:sz w:val="24"/>
                <w:szCs w:val="24"/>
              </w:rPr>
              <w:t xml:space="preserve"> здійснюється на умовах</w:t>
            </w:r>
            <w:r w:rsidR="00A81969" w:rsidRPr="008A1783">
              <w:rPr>
                <w:rFonts w:ascii="Times New Roman" w:hAnsi="Times New Roman"/>
                <w:sz w:val="24"/>
                <w:szCs w:val="24"/>
              </w:rPr>
              <w:t xml:space="preserve"> </w:t>
            </w:r>
            <w:r w:rsidRPr="008A1783">
              <w:rPr>
                <w:rFonts w:ascii="Times New Roman" w:hAnsi="Times New Roman"/>
                <w:sz w:val="24"/>
                <w:szCs w:val="24"/>
              </w:rPr>
              <w:t xml:space="preserve">оплати </w:t>
            </w:r>
            <w:r w:rsidR="00D00A57">
              <w:rPr>
                <w:rFonts w:ascii="Times New Roman" w:hAnsi="Times New Roman"/>
                <w:sz w:val="24"/>
                <w:szCs w:val="24"/>
              </w:rPr>
              <w:t>за</w:t>
            </w:r>
            <w:r w:rsidRPr="008A1783">
              <w:rPr>
                <w:rFonts w:ascii="Times New Roman" w:hAnsi="Times New Roman"/>
                <w:sz w:val="24"/>
                <w:szCs w:val="24"/>
              </w:rPr>
              <w:t xml:space="preserve"> факт</w:t>
            </w:r>
            <w:r w:rsidR="00D00A57">
              <w:rPr>
                <w:rFonts w:ascii="Times New Roman" w:hAnsi="Times New Roman"/>
                <w:sz w:val="24"/>
                <w:szCs w:val="24"/>
              </w:rPr>
              <w:t>ом</w:t>
            </w:r>
            <w:r w:rsidR="007F0638" w:rsidRPr="008A1783">
              <w:rPr>
                <w:rFonts w:ascii="Times New Roman" w:hAnsi="Times New Roman"/>
                <w:sz w:val="24"/>
                <w:szCs w:val="24"/>
              </w:rPr>
              <w:t xml:space="preserve"> </w:t>
            </w:r>
            <w:r w:rsidR="00D00A57">
              <w:rPr>
                <w:rFonts w:ascii="Times New Roman" w:hAnsi="Times New Roman"/>
                <w:sz w:val="24"/>
                <w:szCs w:val="24"/>
              </w:rPr>
              <w:t>постачання</w:t>
            </w:r>
            <w:r w:rsidR="00A81969" w:rsidRPr="008A1783">
              <w:rPr>
                <w:rFonts w:ascii="Times New Roman" w:hAnsi="Times New Roman"/>
                <w:sz w:val="24"/>
                <w:szCs w:val="24"/>
              </w:rPr>
              <w:t xml:space="preserve"> </w:t>
            </w:r>
            <w:r w:rsidR="00D00A57">
              <w:rPr>
                <w:rFonts w:ascii="Times New Roman" w:hAnsi="Times New Roman"/>
                <w:sz w:val="24"/>
                <w:szCs w:val="24"/>
              </w:rPr>
              <w:t xml:space="preserve">протягом 5 робочих днів </w:t>
            </w:r>
            <w:r w:rsidR="00A81969" w:rsidRPr="008A1783">
              <w:rPr>
                <w:rFonts w:ascii="Times New Roman" w:hAnsi="Times New Roman"/>
                <w:sz w:val="24"/>
                <w:szCs w:val="24"/>
              </w:rPr>
              <w:t>на підставі підписан</w:t>
            </w:r>
            <w:r w:rsidR="00F54A4C">
              <w:rPr>
                <w:rFonts w:ascii="Times New Roman" w:hAnsi="Times New Roman"/>
                <w:sz w:val="24"/>
                <w:szCs w:val="24"/>
              </w:rPr>
              <w:t xml:space="preserve">их видаткових накладних </w:t>
            </w:r>
          </w:p>
        </w:tc>
        <w:tc>
          <w:tcPr>
            <w:tcW w:w="3544" w:type="dxa"/>
            <w:gridSpan w:val="3"/>
            <w:shd w:val="clear" w:color="000000" w:fill="FFFF00"/>
            <w:noWrap/>
            <w:hideMark/>
          </w:tcPr>
          <w:p w14:paraId="0428244B"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3E6258EC" w14:textId="77777777" w:rsidTr="00A633DF">
        <w:trPr>
          <w:trHeight w:val="255"/>
        </w:trPr>
        <w:tc>
          <w:tcPr>
            <w:tcW w:w="568" w:type="dxa"/>
            <w:shd w:val="clear" w:color="auto" w:fill="auto"/>
            <w:noWrap/>
            <w:hideMark/>
          </w:tcPr>
          <w:p w14:paraId="4339B761"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8" w:type="dxa"/>
            <w:shd w:val="clear" w:color="auto" w:fill="auto"/>
            <w:hideMark/>
          </w:tcPr>
          <w:p w14:paraId="183CD4CA"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4110" w:type="dxa"/>
            <w:gridSpan w:val="2"/>
            <w:shd w:val="clear" w:color="auto" w:fill="auto"/>
            <w:hideMark/>
          </w:tcPr>
          <w:p w14:paraId="70BC06F9"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544" w:type="dxa"/>
            <w:gridSpan w:val="3"/>
            <w:shd w:val="clear" w:color="000000" w:fill="FFFF00"/>
            <w:noWrap/>
            <w:hideMark/>
          </w:tcPr>
          <w:p w14:paraId="78646422"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AAF1A59" w14:textId="77777777" w:rsidTr="00A633DF">
        <w:trPr>
          <w:trHeight w:val="570"/>
        </w:trPr>
        <w:tc>
          <w:tcPr>
            <w:tcW w:w="568" w:type="dxa"/>
            <w:shd w:val="clear" w:color="auto" w:fill="auto"/>
            <w:noWrap/>
            <w:hideMark/>
          </w:tcPr>
          <w:p w14:paraId="5DFA3737"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4</w:t>
            </w:r>
          </w:p>
        </w:tc>
        <w:tc>
          <w:tcPr>
            <w:tcW w:w="2268" w:type="dxa"/>
            <w:shd w:val="clear" w:color="auto" w:fill="auto"/>
            <w:hideMark/>
          </w:tcPr>
          <w:p w14:paraId="63251EE2"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Можливість обрання кількох переможців:</w:t>
            </w:r>
          </w:p>
        </w:tc>
        <w:tc>
          <w:tcPr>
            <w:tcW w:w="4110" w:type="dxa"/>
            <w:gridSpan w:val="2"/>
            <w:shd w:val="clear" w:color="auto" w:fill="auto"/>
            <w:hideMark/>
          </w:tcPr>
          <w:p w14:paraId="221E9F24" w14:textId="77777777" w:rsidR="00D77147" w:rsidRPr="008A1783" w:rsidRDefault="00DE11A6" w:rsidP="008A1783">
            <w:pPr>
              <w:spacing w:after="0" w:line="240" w:lineRule="auto"/>
              <w:rPr>
                <w:rFonts w:ascii="Times New Roman" w:hAnsi="Times New Roman"/>
                <w:sz w:val="24"/>
                <w:szCs w:val="24"/>
              </w:rPr>
            </w:pPr>
            <w:r w:rsidRPr="008A1783">
              <w:rPr>
                <w:rFonts w:ascii="Times New Roman" w:hAnsi="Times New Roman"/>
                <w:sz w:val="24"/>
                <w:szCs w:val="24"/>
              </w:rPr>
              <w:t>НІ</w:t>
            </w:r>
          </w:p>
        </w:tc>
        <w:tc>
          <w:tcPr>
            <w:tcW w:w="3544" w:type="dxa"/>
            <w:gridSpan w:val="3"/>
            <w:shd w:val="clear" w:color="000000" w:fill="FFFF00"/>
            <w:noWrap/>
            <w:hideMark/>
          </w:tcPr>
          <w:p w14:paraId="0BCBF62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5BAB4FF2" w14:textId="77777777" w:rsidTr="00A633DF">
        <w:trPr>
          <w:trHeight w:val="405"/>
        </w:trPr>
        <w:tc>
          <w:tcPr>
            <w:tcW w:w="568" w:type="dxa"/>
            <w:shd w:val="clear" w:color="auto" w:fill="auto"/>
            <w:noWrap/>
            <w:hideMark/>
          </w:tcPr>
          <w:p w14:paraId="1A929C8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5</w:t>
            </w:r>
          </w:p>
        </w:tc>
        <w:tc>
          <w:tcPr>
            <w:tcW w:w="2268" w:type="dxa"/>
            <w:shd w:val="clear" w:color="auto" w:fill="auto"/>
            <w:hideMark/>
          </w:tcPr>
          <w:p w14:paraId="058CAD5C"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4110" w:type="dxa"/>
            <w:gridSpan w:val="2"/>
            <w:shd w:val="clear" w:color="auto" w:fill="auto"/>
            <w:hideMark/>
          </w:tcPr>
          <w:p w14:paraId="00E357A0"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544" w:type="dxa"/>
            <w:gridSpan w:val="3"/>
            <w:shd w:val="clear" w:color="000000" w:fill="FFFF00"/>
            <w:noWrap/>
            <w:hideMark/>
          </w:tcPr>
          <w:p w14:paraId="2CA54741"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569807BF" w14:textId="77777777" w:rsidTr="00A633DF">
        <w:trPr>
          <w:trHeight w:val="420"/>
        </w:trPr>
        <w:tc>
          <w:tcPr>
            <w:tcW w:w="568" w:type="dxa"/>
            <w:shd w:val="clear" w:color="auto" w:fill="auto"/>
            <w:noWrap/>
            <w:hideMark/>
          </w:tcPr>
          <w:p w14:paraId="5626D942"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6</w:t>
            </w:r>
          </w:p>
        </w:tc>
        <w:tc>
          <w:tcPr>
            <w:tcW w:w="2268" w:type="dxa"/>
            <w:shd w:val="clear" w:color="auto" w:fill="auto"/>
            <w:hideMark/>
          </w:tcPr>
          <w:p w14:paraId="2B698F25"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постачання</w:t>
            </w:r>
          </w:p>
        </w:tc>
        <w:tc>
          <w:tcPr>
            <w:tcW w:w="4110" w:type="dxa"/>
            <w:gridSpan w:val="2"/>
            <w:shd w:val="clear" w:color="auto" w:fill="auto"/>
            <w:hideMark/>
          </w:tcPr>
          <w:p w14:paraId="0BA553F0"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544" w:type="dxa"/>
            <w:gridSpan w:val="3"/>
            <w:shd w:val="clear" w:color="000000" w:fill="FFFF00"/>
            <w:noWrap/>
            <w:hideMark/>
          </w:tcPr>
          <w:p w14:paraId="6091DB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7F3175D8" w14:textId="77777777" w:rsidTr="00A633DF">
        <w:trPr>
          <w:trHeight w:val="563"/>
        </w:trPr>
        <w:tc>
          <w:tcPr>
            <w:tcW w:w="568" w:type="dxa"/>
            <w:shd w:val="clear" w:color="auto" w:fill="auto"/>
            <w:noWrap/>
            <w:hideMark/>
          </w:tcPr>
          <w:p w14:paraId="216E0940"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7</w:t>
            </w:r>
          </w:p>
        </w:tc>
        <w:tc>
          <w:tcPr>
            <w:tcW w:w="2268" w:type="dxa"/>
            <w:shd w:val="clear" w:color="auto" w:fill="auto"/>
            <w:hideMark/>
          </w:tcPr>
          <w:p w14:paraId="15658E15"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4110" w:type="dxa"/>
            <w:gridSpan w:val="2"/>
            <w:shd w:val="clear" w:color="auto" w:fill="auto"/>
            <w:hideMark/>
          </w:tcPr>
          <w:p w14:paraId="7408671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544" w:type="dxa"/>
            <w:gridSpan w:val="3"/>
            <w:shd w:val="clear" w:color="000000" w:fill="FFFF00"/>
            <w:noWrap/>
            <w:hideMark/>
          </w:tcPr>
          <w:p w14:paraId="01679E5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3E2BDAFB" w14:textId="77777777" w:rsidTr="00A633DF">
        <w:trPr>
          <w:trHeight w:val="765"/>
        </w:trPr>
        <w:tc>
          <w:tcPr>
            <w:tcW w:w="568" w:type="dxa"/>
            <w:shd w:val="clear" w:color="auto" w:fill="auto"/>
            <w:noWrap/>
            <w:hideMark/>
          </w:tcPr>
          <w:p w14:paraId="2782D94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8</w:t>
            </w:r>
          </w:p>
        </w:tc>
        <w:tc>
          <w:tcPr>
            <w:tcW w:w="2268" w:type="dxa"/>
            <w:shd w:val="clear" w:color="auto" w:fill="auto"/>
            <w:hideMark/>
          </w:tcPr>
          <w:p w14:paraId="61D751B0"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4110" w:type="dxa"/>
            <w:gridSpan w:val="2"/>
            <w:shd w:val="clear" w:color="auto" w:fill="auto"/>
            <w:hideMark/>
          </w:tcPr>
          <w:p w14:paraId="1C65AA4D"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tc>
        <w:tc>
          <w:tcPr>
            <w:tcW w:w="3544" w:type="dxa"/>
            <w:gridSpan w:val="3"/>
            <w:shd w:val="clear" w:color="000000" w:fill="FFFF00"/>
            <w:noWrap/>
            <w:hideMark/>
          </w:tcPr>
          <w:p w14:paraId="03430BE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490" w:type="dxa"/>
        <w:tblInd w:w="-714" w:type="dxa"/>
        <w:tblLook w:val="04A0" w:firstRow="1" w:lastRow="0" w:firstColumn="1" w:lastColumn="0" w:noHBand="0" w:noVBand="1"/>
      </w:tblPr>
      <w:tblGrid>
        <w:gridCol w:w="993"/>
        <w:gridCol w:w="4962"/>
        <w:gridCol w:w="4535"/>
      </w:tblGrid>
      <w:tr w:rsidR="00A81969" w:rsidRPr="008A1783" w14:paraId="7E6C4022" w14:textId="77777777" w:rsidTr="00A633DF">
        <w:tc>
          <w:tcPr>
            <w:tcW w:w="993" w:type="dxa"/>
            <w:shd w:val="clear" w:color="auto" w:fill="D9D9D9" w:themeFill="background1" w:themeFillShade="D9"/>
          </w:tcPr>
          <w:p w14:paraId="337CAF05" w14:textId="77777777" w:rsidR="00A81969" w:rsidRPr="008A1783" w:rsidRDefault="00A81969" w:rsidP="00A633DF">
            <w:pPr>
              <w:widowControl w:val="0"/>
              <w:autoSpaceDE w:val="0"/>
              <w:autoSpaceDN w:val="0"/>
              <w:adjustRightInd w:val="0"/>
              <w:spacing w:after="0" w:line="240" w:lineRule="auto"/>
              <w:ind w:left="-106" w:right="-297" w:firstLine="84"/>
              <w:jc w:val="center"/>
              <w:rPr>
                <w:rFonts w:ascii="Times New Roman" w:hAnsi="Times New Roman"/>
                <w:b/>
                <w:sz w:val="24"/>
                <w:szCs w:val="24"/>
              </w:rPr>
            </w:pPr>
            <w:r w:rsidRPr="008A1783">
              <w:rPr>
                <w:rFonts w:ascii="Times New Roman" w:hAnsi="Times New Roman"/>
                <w:b/>
                <w:sz w:val="24"/>
                <w:szCs w:val="24"/>
              </w:rPr>
              <w:t>№</w:t>
            </w:r>
          </w:p>
        </w:tc>
        <w:tc>
          <w:tcPr>
            <w:tcW w:w="9497" w:type="dxa"/>
            <w:gridSpan w:val="2"/>
            <w:shd w:val="clear" w:color="auto" w:fill="D9D9D9" w:themeFill="background1" w:themeFillShade="D9"/>
          </w:tcPr>
          <w:p w14:paraId="51532982"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4BD71C5B" w14:textId="77777777" w:rsidTr="00A633DF">
        <w:tc>
          <w:tcPr>
            <w:tcW w:w="993" w:type="dxa"/>
          </w:tcPr>
          <w:p w14:paraId="19E5456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962" w:type="dxa"/>
          </w:tcPr>
          <w:p w14:paraId="0BA33272"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535" w:type="dxa"/>
            <w:shd w:val="clear" w:color="auto" w:fill="FFFF00"/>
          </w:tcPr>
          <w:p w14:paraId="0ED2E63B"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07C16E5" w14:textId="77777777" w:rsidTr="00A633DF">
        <w:tc>
          <w:tcPr>
            <w:tcW w:w="993" w:type="dxa"/>
          </w:tcPr>
          <w:p w14:paraId="1667AE5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962" w:type="dxa"/>
          </w:tcPr>
          <w:p w14:paraId="229927CA"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535" w:type="dxa"/>
            <w:shd w:val="clear" w:color="auto" w:fill="FFFF00"/>
          </w:tcPr>
          <w:p w14:paraId="6898297A"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5E0851A8" w14:textId="77777777" w:rsidTr="00A633DF">
        <w:tc>
          <w:tcPr>
            <w:tcW w:w="993" w:type="dxa"/>
          </w:tcPr>
          <w:p w14:paraId="23872669"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962" w:type="dxa"/>
          </w:tcPr>
          <w:p w14:paraId="12D94E1C"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535" w:type="dxa"/>
            <w:shd w:val="clear" w:color="auto" w:fill="FFFF00"/>
          </w:tcPr>
          <w:p w14:paraId="359631F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28B6D22" w14:textId="77777777" w:rsidTr="00A633DF">
        <w:tc>
          <w:tcPr>
            <w:tcW w:w="993" w:type="dxa"/>
          </w:tcPr>
          <w:p w14:paraId="00319452"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962" w:type="dxa"/>
          </w:tcPr>
          <w:p w14:paraId="0913ABB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535" w:type="dxa"/>
            <w:shd w:val="clear" w:color="auto" w:fill="FFFF00"/>
          </w:tcPr>
          <w:p w14:paraId="52AE449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6C7418C" w14:textId="77777777" w:rsidTr="00A633DF">
        <w:tc>
          <w:tcPr>
            <w:tcW w:w="993" w:type="dxa"/>
          </w:tcPr>
          <w:p w14:paraId="39E672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962" w:type="dxa"/>
          </w:tcPr>
          <w:p w14:paraId="58CAB2C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535" w:type="dxa"/>
            <w:shd w:val="clear" w:color="auto" w:fill="FFFF00"/>
          </w:tcPr>
          <w:p w14:paraId="7338D81A"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EA11DA" w14:textId="77777777" w:rsidTr="00A633DF">
        <w:tc>
          <w:tcPr>
            <w:tcW w:w="993" w:type="dxa"/>
          </w:tcPr>
          <w:p w14:paraId="052A8B7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962" w:type="dxa"/>
          </w:tcPr>
          <w:p w14:paraId="4C358536"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535" w:type="dxa"/>
            <w:shd w:val="clear" w:color="auto" w:fill="FFFF00"/>
          </w:tcPr>
          <w:p w14:paraId="3C4443CE"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121BA3" w14:textId="77777777" w:rsidTr="00A633DF">
        <w:tc>
          <w:tcPr>
            <w:tcW w:w="993" w:type="dxa"/>
          </w:tcPr>
          <w:p w14:paraId="2BBB8DC5"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962" w:type="dxa"/>
          </w:tcPr>
          <w:p w14:paraId="553A938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535" w:type="dxa"/>
            <w:shd w:val="clear" w:color="auto" w:fill="FFFF00"/>
          </w:tcPr>
          <w:p w14:paraId="433AC7D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829601A" w14:textId="77777777" w:rsidTr="00A633DF">
        <w:tc>
          <w:tcPr>
            <w:tcW w:w="993" w:type="dxa"/>
          </w:tcPr>
          <w:p w14:paraId="6EBB187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962" w:type="dxa"/>
          </w:tcPr>
          <w:p w14:paraId="1AA5E49F"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535" w:type="dxa"/>
            <w:shd w:val="clear" w:color="auto" w:fill="FFFF00"/>
          </w:tcPr>
          <w:p w14:paraId="6940708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2D971E8" w14:textId="77777777" w:rsidTr="00A633DF">
        <w:tc>
          <w:tcPr>
            <w:tcW w:w="993" w:type="dxa"/>
          </w:tcPr>
          <w:p w14:paraId="1658B1B8"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962" w:type="dxa"/>
          </w:tcPr>
          <w:p w14:paraId="63A6A56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535" w:type="dxa"/>
            <w:shd w:val="clear" w:color="auto" w:fill="FFFF00"/>
          </w:tcPr>
          <w:p w14:paraId="0B23434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EECF07A" w14:textId="77777777" w:rsidTr="00A633DF">
        <w:tc>
          <w:tcPr>
            <w:tcW w:w="993" w:type="dxa"/>
          </w:tcPr>
          <w:p w14:paraId="4AF3AD1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962" w:type="dxa"/>
          </w:tcPr>
          <w:p w14:paraId="0143529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w:t>
            </w:r>
            <w:r w:rsidR="004D0D4D">
              <w:rPr>
                <w:rFonts w:ascii="Times New Roman" w:hAnsi="Times New Roman"/>
                <w:color w:val="000000"/>
                <w:sz w:val="24"/>
                <w:szCs w:val="24"/>
              </w:rPr>
              <w:t xml:space="preserve">, </w:t>
            </w:r>
            <w:r w:rsidRPr="008A1783">
              <w:rPr>
                <w:rFonts w:ascii="Times New Roman" w:hAnsi="Times New Roman"/>
                <w:color w:val="000000"/>
                <w:sz w:val="24"/>
                <w:szCs w:val="24"/>
              </w:rPr>
              <w:t>виконувати роботи</w:t>
            </w:r>
            <w:r w:rsidR="00D751ED">
              <w:rPr>
                <w:rFonts w:ascii="Times New Roman" w:hAnsi="Times New Roman"/>
                <w:color w:val="000000"/>
                <w:sz w:val="24"/>
                <w:szCs w:val="24"/>
              </w:rPr>
              <w:t>, постачати товар</w:t>
            </w:r>
            <w:r w:rsidRPr="008A1783">
              <w:rPr>
                <w:rFonts w:ascii="Times New Roman" w:hAnsi="Times New Roman"/>
                <w:color w:val="000000"/>
                <w:sz w:val="24"/>
                <w:szCs w:val="24"/>
              </w:rPr>
              <w:t>:</w:t>
            </w:r>
          </w:p>
        </w:tc>
        <w:tc>
          <w:tcPr>
            <w:tcW w:w="4535" w:type="dxa"/>
            <w:shd w:val="clear" w:color="auto" w:fill="FFFF00"/>
          </w:tcPr>
          <w:p w14:paraId="0EC38C6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77F0DE9" w14:textId="77777777" w:rsidTr="00A633DF">
        <w:tc>
          <w:tcPr>
            <w:tcW w:w="993" w:type="dxa"/>
          </w:tcPr>
          <w:p w14:paraId="62D2671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962" w:type="dxa"/>
          </w:tcPr>
          <w:p w14:paraId="3CCA2C8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535" w:type="dxa"/>
            <w:shd w:val="clear" w:color="auto" w:fill="FFFF00"/>
          </w:tcPr>
          <w:p w14:paraId="331B405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20457D1C" w14:textId="77777777" w:rsidR="00A81969" w:rsidRDefault="00A81969" w:rsidP="00522541">
      <w:pPr>
        <w:spacing w:after="0" w:line="240" w:lineRule="auto"/>
        <w:ind w:left="-284" w:right="-142" w:firstLine="568"/>
        <w:jc w:val="both"/>
        <w:rPr>
          <w:rFonts w:ascii="Times New Roman" w:hAnsi="Times New Roman"/>
          <w:sz w:val="24"/>
          <w:szCs w:val="24"/>
        </w:rPr>
      </w:pPr>
    </w:p>
    <w:p w14:paraId="24DD705E" w14:textId="77777777" w:rsidR="005838BD"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14:paraId="5E2C8DC7" w14:textId="77777777" w:rsidR="00695875"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color w:val="000000"/>
          <w:sz w:val="24"/>
          <w:szCs w:val="24"/>
        </w:rPr>
        <w:t>*</w:t>
      </w:r>
      <w:r w:rsidR="00695875" w:rsidRPr="008A1783">
        <w:rPr>
          <w:rFonts w:ascii="Times New Roman" w:hAnsi="Times New Roman"/>
          <w:color w:val="000000"/>
          <w:sz w:val="24"/>
          <w:szCs w:val="24"/>
        </w:rPr>
        <w:t>*Неприйняття умов співпраці призводить до автоматичної дискваліфікації</w:t>
      </w:r>
    </w:p>
    <w:p w14:paraId="6E47FE01" w14:textId="42D64410" w:rsidR="003C732E" w:rsidRPr="00D85AB9" w:rsidRDefault="003C732E" w:rsidP="008A53AB">
      <w:pPr>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sidR="00A81969">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w:t>
      </w:r>
      <w:r w:rsidR="00A652D1" w:rsidRPr="00230AAB">
        <w:rPr>
          <w:rFonts w:ascii="Times New Roman" w:hAnsi="Times New Roman"/>
          <w:sz w:val="24"/>
          <w:szCs w:val="24"/>
        </w:rPr>
        <w:t xml:space="preserve">закупівлю </w:t>
      </w:r>
      <w:r w:rsidR="000637C1" w:rsidRPr="000637C1">
        <w:rPr>
          <w:rFonts w:ascii="Times New Roman" w:hAnsi="Times New Roman"/>
          <w:sz w:val="24"/>
          <w:szCs w:val="24"/>
          <w:lang w:val="ru-RU"/>
        </w:rPr>
        <w:t xml:space="preserve">ДК 021:2015 - 30190000-7 - </w:t>
      </w:r>
      <w:proofErr w:type="spellStart"/>
      <w:r w:rsidR="000637C1" w:rsidRPr="000637C1">
        <w:rPr>
          <w:rFonts w:ascii="Times New Roman" w:hAnsi="Times New Roman"/>
          <w:sz w:val="24"/>
          <w:szCs w:val="24"/>
          <w:lang w:val="ru-RU"/>
        </w:rPr>
        <w:t>Офісне</w:t>
      </w:r>
      <w:proofErr w:type="spellEnd"/>
      <w:r w:rsidR="000637C1" w:rsidRPr="000637C1">
        <w:rPr>
          <w:rFonts w:ascii="Times New Roman" w:hAnsi="Times New Roman"/>
          <w:sz w:val="24"/>
          <w:szCs w:val="24"/>
          <w:lang w:val="ru-RU"/>
        </w:rPr>
        <w:t xml:space="preserve"> </w:t>
      </w:r>
      <w:proofErr w:type="spellStart"/>
      <w:r w:rsidR="000637C1" w:rsidRPr="000637C1">
        <w:rPr>
          <w:rFonts w:ascii="Times New Roman" w:hAnsi="Times New Roman"/>
          <w:sz w:val="24"/>
          <w:szCs w:val="24"/>
          <w:lang w:val="ru-RU"/>
        </w:rPr>
        <w:t>устаткування</w:t>
      </w:r>
      <w:proofErr w:type="spellEnd"/>
      <w:r w:rsidR="000637C1" w:rsidRPr="000637C1">
        <w:rPr>
          <w:rFonts w:ascii="Times New Roman" w:hAnsi="Times New Roman"/>
          <w:sz w:val="24"/>
          <w:szCs w:val="24"/>
          <w:lang w:val="ru-RU"/>
        </w:rPr>
        <w:t xml:space="preserve"> та </w:t>
      </w:r>
      <w:proofErr w:type="spellStart"/>
      <w:r w:rsidR="000637C1" w:rsidRPr="000637C1">
        <w:rPr>
          <w:rFonts w:ascii="Times New Roman" w:hAnsi="Times New Roman"/>
          <w:sz w:val="24"/>
          <w:szCs w:val="24"/>
          <w:lang w:val="ru-RU"/>
        </w:rPr>
        <w:t>приладдя</w:t>
      </w:r>
      <w:proofErr w:type="spellEnd"/>
      <w:r w:rsidR="000637C1" w:rsidRPr="000637C1">
        <w:rPr>
          <w:rFonts w:ascii="Times New Roman" w:hAnsi="Times New Roman"/>
          <w:sz w:val="24"/>
          <w:szCs w:val="24"/>
          <w:lang w:val="ru-RU"/>
        </w:rPr>
        <w:t xml:space="preserve"> </w:t>
      </w:r>
      <w:proofErr w:type="spellStart"/>
      <w:r w:rsidR="000637C1" w:rsidRPr="000637C1">
        <w:rPr>
          <w:rFonts w:ascii="Times New Roman" w:hAnsi="Times New Roman"/>
          <w:sz w:val="24"/>
          <w:szCs w:val="24"/>
          <w:lang w:val="ru-RU"/>
        </w:rPr>
        <w:t>різне</w:t>
      </w:r>
      <w:proofErr w:type="spellEnd"/>
      <w:r w:rsidR="000637C1" w:rsidRPr="000637C1">
        <w:rPr>
          <w:rFonts w:ascii="Times New Roman" w:hAnsi="Times New Roman"/>
          <w:sz w:val="24"/>
          <w:szCs w:val="24"/>
          <w:lang w:val="ru-RU"/>
        </w:rPr>
        <w:t xml:space="preserve">  (</w:t>
      </w:r>
      <w:proofErr w:type="spellStart"/>
      <w:r w:rsidR="000637C1" w:rsidRPr="000637C1">
        <w:rPr>
          <w:rFonts w:ascii="Times New Roman" w:hAnsi="Times New Roman"/>
          <w:sz w:val="24"/>
          <w:szCs w:val="24"/>
          <w:lang w:val="ru-RU"/>
        </w:rPr>
        <w:t>Архівний</w:t>
      </w:r>
      <w:proofErr w:type="spellEnd"/>
      <w:r w:rsidR="000637C1" w:rsidRPr="000637C1">
        <w:rPr>
          <w:rFonts w:ascii="Times New Roman" w:hAnsi="Times New Roman"/>
          <w:sz w:val="24"/>
          <w:szCs w:val="24"/>
          <w:lang w:val="ru-RU"/>
        </w:rPr>
        <w:t xml:space="preserve"> короб для </w:t>
      </w:r>
      <w:proofErr w:type="spellStart"/>
      <w:r w:rsidR="000637C1" w:rsidRPr="000637C1">
        <w:rPr>
          <w:rFonts w:ascii="Times New Roman" w:hAnsi="Times New Roman"/>
          <w:sz w:val="24"/>
          <w:szCs w:val="24"/>
          <w:lang w:val="ru-RU"/>
        </w:rPr>
        <w:t>зберігання</w:t>
      </w:r>
      <w:proofErr w:type="spellEnd"/>
      <w:r w:rsidR="000637C1" w:rsidRPr="000637C1">
        <w:rPr>
          <w:rFonts w:ascii="Times New Roman" w:hAnsi="Times New Roman"/>
          <w:sz w:val="24"/>
          <w:szCs w:val="24"/>
          <w:lang w:val="ru-RU"/>
        </w:rPr>
        <w:t xml:space="preserve"> </w:t>
      </w:r>
      <w:proofErr w:type="spellStart"/>
      <w:r w:rsidR="000637C1" w:rsidRPr="000637C1">
        <w:rPr>
          <w:rFonts w:ascii="Times New Roman" w:hAnsi="Times New Roman"/>
          <w:sz w:val="24"/>
          <w:szCs w:val="24"/>
          <w:lang w:val="ru-RU"/>
        </w:rPr>
        <w:t>документів</w:t>
      </w:r>
      <w:proofErr w:type="spellEnd"/>
      <w:r w:rsidR="000637C1" w:rsidRPr="000637C1">
        <w:rPr>
          <w:rFonts w:ascii="Times New Roman" w:hAnsi="Times New Roman"/>
          <w:sz w:val="24"/>
          <w:szCs w:val="24"/>
          <w:lang w:val="ru-RU"/>
        </w:rPr>
        <w:t xml:space="preserve"> (з </w:t>
      </w:r>
      <w:proofErr w:type="spellStart"/>
      <w:r w:rsidR="000637C1" w:rsidRPr="000637C1">
        <w:rPr>
          <w:rFonts w:ascii="Times New Roman" w:hAnsi="Times New Roman"/>
          <w:sz w:val="24"/>
          <w:szCs w:val="24"/>
          <w:lang w:val="ru-RU"/>
        </w:rPr>
        <w:t>бічною</w:t>
      </w:r>
      <w:proofErr w:type="spellEnd"/>
      <w:r w:rsidR="000637C1" w:rsidRPr="000637C1">
        <w:rPr>
          <w:rFonts w:ascii="Times New Roman" w:hAnsi="Times New Roman"/>
          <w:sz w:val="24"/>
          <w:szCs w:val="24"/>
          <w:lang w:val="ru-RU"/>
        </w:rPr>
        <w:t xml:space="preserve"> </w:t>
      </w:r>
      <w:proofErr w:type="spellStart"/>
      <w:r w:rsidR="000637C1" w:rsidRPr="000637C1">
        <w:rPr>
          <w:rFonts w:ascii="Times New Roman" w:hAnsi="Times New Roman"/>
          <w:sz w:val="24"/>
          <w:szCs w:val="24"/>
          <w:lang w:val="ru-RU"/>
        </w:rPr>
        <w:t>кришкою</w:t>
      </w:r>
      <w:proofErr w:type="spellEnd"/>
      <w:r w:rsidR="000637C1" w:rsidRPr="000637C1">
        <w:rPr>
          <w:rFonts w:ascii="Times New Roman" w:hAnsi="Times New Roman"/>
          <w:sz w:val="24"/>
          <w:szCs w:val="24"/>
          <w:lang w:val="ru-RU"/>
        </w:rPr>
        <w:t>)</w:t>
      </w:r>
      <w:r w:rsidR="00230AAB" w:rsidRPr="00230AAB">
        <w:rPr>
          <w:rFonts w:ascii="Times New Roman" w:hAnsi="Times New Roman"/>
          <w:sz w:val="24"/>
          <w:szCs w:val="24"/>
          <w:lang w:val="ru-RU"/>
        </w:rPr>
        <w:t xml:space="preserve"> </w:t>
      </w:r>
      <w:r w:rsidR="005838BD" w:rsidRPr="00230AAB">
        <w:rPr>
          <w:rFonts w:ascii="Times New Roman" w:hAnsi="Times New Roman"/>
          <w:sz w:val="24"/>
          <w:szCs w:val="24"/>
        </w:rPr>
        <w:t xml:space="preserve">в рамках проекту Глобального Фонду </w:t>
      </w:r>
      <w:r w:rsidRPr="00230AAB">
        <w:rPr>
          <w:rFonts w:ascii="Times New Roman" w:hAnsi="Times New Roman"/>
          <w:sz w:val="24"/>
          <w:szCs w:val="24"/>
        </w:rPr>
        <w:t>на умовах, які викладені у Оголошенні</w:t>
      </w:r>
      <w:r w:rsidRPr="00D85AB9">
        <w:rPr>
          <w:rFonts w:ascii="Times New Roman" w:hAnsi="Times New Roman"/>
          <w:sz w:val="24"/>
          <w:szCs w:val="24"/>
        </w:rPr>
        <w:t xml:space="preserve"> та пропозиції. </w:t>
      </w:r>
    </w:p>
    <w:p w14:paraId="5AE87016" w14:textId="77777777" w:rsidR="003C732E"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 xml:space="preserve">Термін дії даної пропозиції </w:t>
      </w:r>
      <w:r w:rsidR="00522541" w:rsidRPr="00D85AB9">
        <w:rPr>
          <w:rFonts w:ascii="Times New Roman" w:hAnsi="Times New Roman"/>
          <w:sz w:val="24"/>
          <w:szCs w:val="24"/>
        </w:rPr>
        <w:t xml:space="preserve">складає </w:t>
      </w:r>
      <w:r w:rsidR="00D96889" w:rsidRPr="00D85AB9">
        <w:rPr>
          <w:rFonts w:ascii="Times New Roman" w:hAnsi="Times New Roman"/>
          <w:sz w:val="24"/>
          <w:szCs w:val="24"/>
        </w:rPr>
        <w:t>9</w:t>
      </w:r>
      <w:r w:rsidR="00522541" w:rsidRPr="00D85AB9">
        <w:rPr>
          <w:rFonts w:ascii="Times New Roman" w:hAnsi="Times New Roman"/>
          <w:sz w:val="24"/>
          <w:szCs w:val="24"/>
        </w:rPr>
        <w:t xml:space="preserve">0 </w:t>
      </w:r>
      <w:r w:rsidRPr="00D85AB9">
        <w:rPr>
          <w:rFonts w:ascii="Times New Roman" w:hAnsi="Times New Roman"/>
          <w:sz w:val="24"/>
          <w:szCs w:val="24"/>
        </w:rPr>
        <w:t>календарних днів з дня відкриття Пропозиції.</w:t>
      </w:r>
    </w:p>
    <w:p w14:paraId="2220E26C" w14:textId="77777777" w:rsidR="003C732E" w:rsidRPr="00D85AB9"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14:paraId="629B0852" w14:textId="77777777" w:rsidR="00522541"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09B2FBE"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0C8372D4" w14:textId="1D823307"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387751">
        <w:rPr>
          <w:rFonts w:ascii="Times New Roman" w:hAnsi="Times New Roman"/>
          <w:sz w:val="24"/>
          <w:szCs w:val="24"/>
        </w:rPr>
        <w:t>2</w:t>
      </w:r>
      <w:r w:rsidR="00230AAB">
        <w:rPr>
          <w:rFonts w:ascii="Times New Roman" w:hAnsi="Times New Roman"/>
          <w:sz w:val="24"/>
          <w:szCs w:val="24"/>
        </w:rPr>
        <w:t xml:space="preserve">1 </w:t>
      </w:r>
      <w:r w:rsidRPr="00D85AB9">
        <w:rPr>
          <w:rFonts w:ascii="Times New Roman" w:hAnsi="Times New Roman"/>
          <w:sz w:val="24"/>
          <w:szCs w:val="24"/>
        </w:rPr>
        <w:t>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38AF93AA" w14:textId="77777777" w:rsidTr="0040474D">
        <w:tc>
          <w:tcPr>
            <w:tcW w:w="4859" w:type="dxa"/>
          </w:tcPr>
          <w:p w14:paraId="29D8EA96"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01AC3F7B"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480C13FF"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1267EDF7" w14:textId="77777777"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3820DC6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FB4DDD8"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42C0C5B0"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786CBE1C" w14:textId="77777777" w:rsidR="00B3019D" w:rsidRPr="00D85AB9" w:rsidRDefault="00B3019D" w:rsidP="00B3019D">
      <w:pPr>
        <w:spacing w:after="0" w:line="240" w:lineRule="auto"/>
        <w:ind w:left="4820"/>
        <w:rPr>
          <w:rFonts w:ascii="Times New Roman" w:hAnsi="Times New Roman"/>
          <w:sz w:val="24"/>
          <w:szCs w:val="24"/>
        </w:rPr>
      </w:pPr>
    </w:p>
    <w:p w14:paraId="7EC63BD1"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15F1C6AD"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775F9729" w14:textId="7777777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29370891"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3F506224" w14:textId="62554BEE"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Pr="000233F4">
        <w:rPr>
          <w:rFonts w:ascii="Times New Roman" w:hAnsi="Times New Roman" w:cs="Times New Roman"/>
          <w:color w:val="000000"/>
        </w:rPr>
        <w:t xml:space="preserve"> на закупівлю </w:t>
      </w:r>
      <w:r w:rsidR="000637C1" w:rsidRPr="000637C1">
        <w:rPr>
          <w:rFonts w:ascii="Times New Roman" w:hAnsi="Times New Roman" w:cs="Times New Roman"/>
          <w:color w:val="000000"/>
        </w:rPr>
        <w:t>ДК 021:2015 - 30190000-7 - Офісне устаткування та приладдя різне  (Архівний короб для зберігання документів (з бічною кришкою)</w:t>
      </w:r>
      <w:r w:rsidR="000637C1">
        <w:rPr>
          <w:rFonts w:ascii="Times New Roman" w:hAnsi="Times New Roman" w:cs="Times New Roman"/>
          <w:color w:val="000000"/>
        </w:rPr>
        <w:t xml:space="preserve"> </w:t>
      </w:r>
      <w:r w:rsidRPr="000233F4">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09D1D327" w14:textId="77777777" w:rsidR="00B3019D" w:rsidRPr="000233F4" w:rsidRDefault="00B3019D" w:rsidP="000233F4">
      <w:pPr>
        <w:spacing w:after="0" w:line="240" w:lineRule="auto"/>
        <w:rPr>
          <w:rFonts w:ascii="Times New Roman" w:hAnsi="Times New Roman"/>
          <w:sz w:val="24"/>
          <w:szCs w:val="24"/>
        </w:rPr>
      </w:pPr>
    </w:p>
    <w:p w14:paraId="519E2B00"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3BE482CE" w14:textId="77777777" w:rsidR="00B3019D" w:rsidRPr="000233F4" w:rsidRDefault="00B3019D" w:rsidP="000233F4">
      <w:pPr>
        <w:spacing w:after="0" w:line="240" w:lineRule="auto"/>
        <w:rPr>
          <w:rFonts w:ascii="Times New Roman" w:hAnsi="Times New Roman"/>
          <w:sz w:val="24"/>
          <w:szCs w:val="24"/>
        </w:rPr>
      </w:pPr>
    </w:p>
    <w:p w14:paraId="487AF094"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6"/>
        <w:gridCol w:w="1533"/>
        <w:gridCol w:w="1603"/>
      </w:tblGrid>
      <w:tr w:rsidR="00B3019D" w:rsidRPr="00D85AB9" w14:paraId="1E9D46F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6C2C24"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E63AC4"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12695B4E"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E07A9A"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34CC59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50C6FD5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B84E7F"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A80CAB"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FACE3F" w14:textId="77777777" w:rsidR="00B3019D" w:rsidRPr="00D85AB9" w:rsidRDefault="00B3019D" w:rsidP="007B5695">
            <w:pPr>
              <w:rPr>
                <w:rFonts w:ascii="Times New Roman" w:hAnsi="Times New Roman"/>
                <w:sz w:val="24"/>
                <w:szCs w:val="24"/>
              </w:rPr>
            </w:pPr>
          </w:p>
        </w:tc>
      </w:tr>
      <w:tr w:rsidR="00B3019D" w:rsidRPr="00D85AB9" w14:paraId="5CC6A64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F28E4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95486"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3C4F9B" w14:textId="77777777" w:rsidR="00B3019D" w:rsidRPr="00D85AB9" w:rsidRDefault="00B3019D" w:rsidP="007B5695">
            <w:pPr>
              <w:rPr>
                <w:rFonts w:ascii="Times New Roman" w:hAnsi="Times New Roman"/>
                <w:sz w:val="24"/>
                <w:szCs w:val="24"/>
              </w:rPr>
            </w:pPr>
          </w:p>
        </w:tc>
      </w:tr>
      <w:tr w:rsidR="00B3019D" w:rsidRPr="00D85AB9" w14:paraId="76A68915"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4F59E"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85AB9">
              <w:rPr>
                <w:rFonts w:ascii="Times New Roman" w:hAnsi="Times New Roman" w:cs="Times New Roman"/>
                <w:color w:val="000000"/>
              </w:rPr>
              <w:t>сприйнято</w:t>
            </w:r>
            <w:proofErr w:type="spellEnd"/>
            <w:r w:rsidRPr="00D85AB9">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F90E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57CED4" w14:textId="77777777" w:rsidR="00B3019D" w:rsidRPr="00D85AB9" w:rsidRDefault="00B3019D" w:rsidP="007B5695">
            <w:pPr>
              <w:rPr>
                <w:rFonts w:ascii="Times New Roman" w:hAnsi="Times New Roman"/>
                <w:sz w:val="24"/>
                <w:szCs w:val="24"/>
              </w:rPr>
            </w:pPr>
          </w:p>
        </w:tc>
      </w:tr>
    </w:tbl>
    <w:p w14:paraId="6DE5E44F"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2774AA4E"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0233F4">
        <w:rPr>
          <w:rFonts w:ascii="Times New Roman" w:hAnsi="Times New Roman" w:cs="Times New Roman"/>
          <w:color w:val="000000"/>
          <w:sz w:val="20"/>
          <w:szCs w:val="20"/>
          <w:shd w:val="clear" w:color="auto" w:fill="FFFFFF"/>
        </w:rPr>
        <w:t>усиновлювач</w:t>
      </w:r>
      <w:proofErr w:type="spellEnd"/>
      <w:r w:rsidRPr="000233F4">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41B632B3"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05C3D7FF"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0DFC5B8B" w14:textId="77777777"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255090FB" w14:textId="77777777" w:rsidR="007E445E" w:rsidRPr="003D0AD2" w:rsidRDefault="00F7796B" w:rsidP="007E445E">
      <w:pPr>
        <w:spacing w:after="0" w:line="240" w:lineRule="auto"/>
        <w:rPr>
          <w:b/>
          <w:bCs/>
          <w:sz w:val="24"/>
          <w:szCs w:val="24"/>
        </w:rPr>
      </w:pPr>
      <w:r w:rsidRPr="00D1664A">
        <w:rPr>
          <w:b/>
          <w:bCs/>
          <w:noProof/>
          <w:lang w:eastAsia="ru-RU"/>
        </w:rPr>
        <w:drawing>
          <wp:anchor distT="0" distB="0" distL="114300" distR="114300" simplePos="0" relativeHeight="251659264" behindDoc="0" locked="0" layoutInCell="1" allowOverlap="1" wp14:anchorId="1AAC395A" wp14:editId="5C20DECD">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1ED6AA7A" w14:textId="77777777"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2C56D420"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1A14A63F" w14:textId="77777777" w:rsidR="00261435" w:rsidRPr="00D85AB9" w:rsidRDefault="00261435" w:rsidP="00261435">
      <w:pPr>
        <w:pStyle w:val="Default"/>
        <w:jc w:val="both"/>
        <w:rPr>
          <w:rFonts w:ascii="Arial" w:hAnsi="Arial" w:cs="Arial"/>
          <w:lang w:val="uk-UA"/>
        </w:rPr>
      </w:pPr>
    </w:p>
    <w:p w14:paraId="253A7177" w14:textId="77777777" w:rsidR="009F1172" w:rsidRPr="00D85AB9" w:rsidRDefault="009F1172" w:rsidP="00261435">
      <w:pPr>
        <w:pStyle w:val="Default"/>
        <w:jc w:val="center"/>
        <w:rPr>
          <w:rFonts w:ascii="Arial" w:hAnsi="Arial" w:cs="Arial"/>
          <w:b/>
          <w:lang w:val="uk-UA"/>
        </w:rPr>
      </w:pPr>
    </w:p>
    <w:p w14:paraId="4E1FAD02"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303D0A35" w14:textId="77777777" w:rsidR="00261435" w:rsidRPr="00D85AB9" w:rsidRDefault="00261435" w:rsidP="00261435">
      <w:pPr>
        <w:pStyle w:val="Default"/>
        <w:jc w:val="both"/>
        <w:rPr>
          <w:rFonts w:ascii="Arial" w:hAnsi="Arial" w:cs="Arial"/>
          <w:b/>
          <w:lang w:val="uk-UA"/>
        </w:rPr>
      </w:pPr>
    </w:p>
    <w:p w14:paraId="30BD5CFC"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6BA4FF31" w14:textId="77777777" w:rsidR="00261435" w:rsidRPr="00D85AB9" w:rsidRDefault="00261435" w:rsidP="00261435">
      <w:pPr>
        <w:pStyle w:val="Default"/>
        <w:jc w:val="both"/>
        <w:rPr>
          <w:rFonts w:ascii="Arial" w:hAnsi="Arial" w:cs="Arial"/>
          <w:lang w:val="uk-UA"/>
        </w:rPr>
      </w:pPr>
    </w:p>
    <w:p w14:paraId="33DEFE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0CCBC1A1" w14:textId="77777777" w:rsidR="00261435" w:rsidRPr="00D85AB9" w:rsidRDefault="00261435" w:rsidP="00261435">
      <w:pPr>
        <w:pStyle w:val="Default"/>
        <w:jc w:val="both"/>
        <w:rPr>
          <w:rFonts w:ascii="Arial" w:hAnsi="Arial" w:cs="Arial"/>
          <w:lang w:val="uk-UA"/>
        </w:rPr>
      </w:pPr>
    </w:p>
    <w:p w14:paraId="7FCFE6B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5D2371E" w14:textId="77777777" w:rsidR="00261435" w:rsidRPr="00D85AB9" w:rsidRDefault="00261435" w:rsidP="00261435">
      <w:pPr>
        <w:pStyle w:val="Default"/>
        <w:jc w:val="both"/>
        <w:rPr>
          <w:rFonts w:ascii="Arial" w:hAnsi="Arial" w:cs="Arial"/>
          <w:lang w:val="uk-UA"/>
        </w:rPr>
      </w:pPr>
    </w:p>
    <w:p w14:paraId="4C996ED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353EDC84" w14:textId="77777777" w:rsidR="00261435" w:rsidRPr="00D85AB9" w:rsidRDefault="00261435" w:rsidP="00261435">
      <w:pPr>
        <w:pStyle w:val="Default"/>
        <w:jc w:val="both"/>
        <w:rPr>
          <w:rFonts w:ascii="Arial" w:hAnsi="Arial" w:cs="Arial"/>
          <w:lang w:val="uk-UA"/>
        </w:rPr>
      </w:pPr>
    </w:p>
    <w:p w14:paraId="479E91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2947EFB2" w14:textId="77777777" w:rsidR="00261435" w:rsidRPr="00D85AB9" w:rsidRDefault="00261435" w:rsidP="00261435">
      <w:pPr>
        <w:pStyle w:val="Default"/>
        <w:jc w:val="both"/>
        <w:rPr>
          <w:rFonts w:ascii="Arial" w:hAnsi="Arial" w:cs="Arial"/>
          <w:lang w:val="uk-UA"/>
        </w:rPr>
      </w:pPr>
    </w:p>
    <w:p w14:paraId="47C34293" w14:textId="77777777" w:rsidR="00387751" w:rsidRDefault="00387751" w:rsidP="00261435">
      <w:pPr>
        <w:pStyle w:val="Default"/>
        <w:jc w:val="both"/>
        <w:rPr>
          <w:rFonts w:ascii="Arial" w:hAnsi="Arial" w:cs="Arial"/>
          <w:b/>
          <w:lang w:val="uk-UA"/>
        </w:rPr>
      </w:pPr>
    </w:p>
    <w:p w14:paraId="28DDE31C"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635E7D9D" w14:textId="77777777" w:rsidR="00261435" w:rsidRPr="00D85AB9" w:rsidRDefault="00261435" w:rsidP="00261435">
      <w:pPr>
        <w:pStyle w:val="Default"/>
        <w:jc w:val="both"/>
        <w:rPr>
          <w:rFonts w:ascii="Arial" w:hAnsi="Arial" w:cs="Arial"/>
          <w:lang w:val="uk-UA"/>
        </w:rPr>
      </w:pPr>
    </w:p>
    <w:p w14:paraId="3B05E51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6C31D91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4F62940F"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13D6E695" w14:textId="77777777" w:rsidR="00261435" w:rsidRPr="00D85AB9" w:rsidRDefault="00261435" w:rsidP="00261435">
      <w:pPr>
        <w:pStyle w:val="Default"/>
        <w:jc w:val="both"/>
        <w:rPr>
          <w:rFonts w:ascii="Arial" w:hAnsi="Arial" w:cs="Arial"/>
          <w:lang w:val="uk-UA"/>
        </w:rPr>
      </w:pPr>
    </w:p>
    <w:p w14:paraId="3658A18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0139386C" w14:textId="77777777" w:rsidR="00261435" w:rsidRPr="00D85AB9" w:rsidRDefault="00261435" w:rsidP="00261435">
      <w:pPr>
        <w:pStyle w:val="Default"/>
        <w:jc w:val="both"/>
        <w:rPr>
          <w:rFonts w:ascii="Arial" w:hAnsi="Arial" w:cs="Arial"/>
          <w:b/>
          <w:lang w:val="uk-UA"/>
        </w:rPr>
      </w:pPr>
    </w:p>
    <w:p w14:paraId="0B363731" w14:textId="77777777" w:rsidR="00387751" w:rsidRDefault="00387751" w:rsidP="00261435">
      <w:pPr>
        <w:pStyle w:val="Default"/>
        <w:jc w:val="both"/>
        <w:rPr>
          <w:rFonts w:ascii="Arial" w:hAnsi="Arial" w:cs="Arial"/>
          <w:b/>
          <w:lang w:val="uk-UA"/>
        </w:rPr>
      </w:pPr>
    </w:p>
    <w:p w14:paraId="39F00FDF"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lastRenderedPageBreak/>
        <w:t xml:space="preserve">Чесність та прозорість діяльності </w:t>
      </w:r>
    </w:p>
    <w:p w14:paraId="499D9E6A" w14:textId="77777777" w:rsidR="00261435" w:rsidRPr="00D85AB9" w:rsidRDefault="00261435" w:rsidP="00261435">
      <w:pPr>
        <w:pStyle w:val="Default"/>
        <w:jc w:val="both"/>
        <w:rPr>
          <w:rFonts w:ascii="Arial" w:hAnsi="Arial" w:cs="Arial"/>
          <w:lang w:val="uk-UA"/>
        </w:rPr>
      </w:pPr>
    </w:p>
    <w:p w14:paraId="3ED31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2A8FB39" w14:textId="77777777" w:rsidR="00261435" w:rsidRPr="00D85AB9" w:rsidRDefault="00261435" w:rsidP="00261435">
      <w:pPr>
        <w:pStyle w:val="Default"/>
        <w:jc w:val="both"/>
        <w:rPr>
          <w:rFonts w:ascii="Arial" w:hAnsi="Arial" w:cs="Arial"/>
          <w:lang w:val="uk-UA"/>
        </w:rPr>
      </w:pPr>
    </w:p>
    <w:p w14:paraId="67BA911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7B5C57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20A11B68" w14:textId="77777777" w:rsidR="00261435" w:rsidRPr="00D85AB9" w:rsidRDefault="00261435" w:rsidP="00261435">
      <w:pPr>
        <w:pStyle w:val="Default"/>
        <w:jc w:val="both"/>
        <w:rPr>
          <w:rFonts w:ascii="Arial" w:hAnsi="Arial" w:cs="Arial"/>
          <w:lang w:val="uk-UA"/>
        </w:rPr>
      </w:pPr>
    </w:p>
    <w:p w14:paraId="5FA526A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5DC854D1" w14:textId="77777777" w:rsidR="00261435" w:rsidRPr="00D85AB9" w:rsidRDefault="00261435" w:rsidP="00261435">
      <w:pPr>
        <w:pStyle w:val="Default"/>
        <w:jc w:val="both"/>
        <w:rPr>
          <w:rFonts w:ascii="Arial" w:hAnsi="Arial" w:cs="Arial"/>
          <w:lang w:val="uk-UA"/>
        </w:rPr>
      </w:pPr>
    </w:p>
    <w:p w14:paraId="696ABDB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EFC6BD2" w14:textId="77777777" w:rsidR="00261435" w:rsidRPr="00D85AB9" w:rsidRDefault="00261435" w:rsidP="00261435">
      <w:pPr>
        <w:pStyle w:val="Default"/>
        <w:jc w:val="both"/>
        <w:rPr>
          <w:rFonts w:ascii="Arial" w:hAnsi="Arial" w:cs="Arial"/>
          <w:lang w:val="uk-UA"/>
        </w:rPr>
      </w:pPr>
    </w:p>
    <w:p w14:paraId="74C1316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32921025" w14:textId="77777777" w:rsidR="00261435" w:rsidRPr="00D85AB9" w:rsidRDefault="00261435" w:rsidP="00261435">
      <w:pPr>
        <w:pStyle w:val="Default"/>
        <w:jc w:val="both"/>
        <w:rPr>
          <w:rFonts w:ascii="Arial" w:hAnsi="Arial" w:cs="Arial"/>
          <w:lang w:val="uk-UA"/>
        </w:rPr>
      </w:pPr>
    </w:p>
    <w:p w14:paraId="2882248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23BEF9CD" w14:textId="77777777" w:rsidR="00261435" w:rsidRPr="00D85AB9" w:rsidRDefault="00261435" w:rsidP="00261435">
      <w:pPr>
        <w:pStyle w:val="Default"/>
        <w:jc w:val="both"/>
        <w:rPr>
          <w:rFonts w:ascii="Arial" w:hAnsi="Arial" w:cs="Arial"/>
          <w:lang w:val="uk-UA"/>
        </w:rPr>
      </w:pPr>
    </w:p>
    <w:p w14:paraId="7081E2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A5896" w14:textId="77777777" w:rsidR="00261435" w:rsidRPr="00D85AB9" w:rsidRDefault="00261435" w:rsidP="00261435">
      <w:pPr>
        <w:pStyle w:val="Default"/>
        <w:jc w:val="both"/>
        <w:rPr>
          <w:rFonts w:ascii="Arial" w:hAnsi="Arial" w:cs="Arial"/>
          <w:lang w:val="uk-UA"/>
        </w:rPr>
      </w:pPr>
    </w:p>
    <w:p w14:paraId="565553D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27D9D9F" w14:textId="77777777" w:rsidR="00261435" w:rsidRPr="00D85AB9" w:rsidRDefault="00261435" w:rsidP="00261435">
      <w:pPr>
        <w:pStyle w:val="Default"/>
        <w:jc w:val="both"/>
        <w:rPr>
          <w:rFonts w:ascii="Arial" w:hAnsi="Arial" w:cs="Arial"/>
          <w:lang w:val="uk-UA"/>
        </w:rPr>
      </w:pPr>
    </w:p>
    <w:p w14:paraId="481499A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w:t>
      </w:r>
      <w:r w:rsidRPr="00D85AB9">
        <w:rPr>
          <w:rFonts w:ascii="Arial" w:hAnsi="Arial" w:cs="Arial"/>
          <w:lang w:val="uk-UA"/>
        </w:rPr>
        <w:lastRenderedPageBreak/>
        <w:t xml:space="preserve">і визначені Глобальним Фондом або реципієнтом гранту стосовно процесів закупівель або виконання положень угоди. </w:t>
      </w:r>
    </w:p>
    <w:p w14:paraId="59587589" w14:textId="77777777" w:rsidR="00261435" w:rsidRPr="00D85AB9" w:rsidRDefault="00261435" w:rsidP="00261435">
      <w:pPr>
        <w:pStyle w:val="Default"/>
        <w:jc w:val="both"/>
        <w:rPr>
          <w:rFonts w:ascii="Arial" w:hAnsi="Arial" w:cs="Arial"/>
          <w:lang w:val="uk-UA"/>
        </w:rPr>
      </w:pPr>
    </w:p>
    <w:p w14:paraId="31A1F3F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D1A2E57" w14:textId="77777777" w:rsidR="00261435" w:rsidRPr="00D85AB9" w:rsidRDefault="00261435" w:rsidP="00261435">
      <w:pPr>
        <w:pStyle w:val="Default"/>
        <w:jc w:val="both"/>
        <w:rPr>
          <w:rFonts w:ascii="Arial" w:hAnsi="Arial" w:cs="Arial"/>
          <w:b/>
          <w:lang w:val="uk-UA"/>
        </w:rPr>
      </w:pPr>
    </w:p>
    <w:p w14:paraId="60709BFE"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5B1D37B0" w14:textId="77777777" w:rsidR="00261435" w:rsidRPr="00D85AB9" w:rsidRDefault="00261435" w:rsidP="00261435">
      <w:pPr>
        <w:pStyle w:val="Default"/>
        <w:jc w:val="both"/>
        <w:rPr>
          <w:rFonts w:ascii="Arial" w:hAnsi="Arial" w:cs="Arial"/>
          <w:lang w:val="uk-UA"/>
        </w:rPr>
      </w:pPr>
    </w:p>
    <w:p w14:paraId="0AEE41A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159F1B8" w14:textId="77777777" w:rsidR="00261435" w:rsidRPr="00D85AB9" w:rsidRDefault="00261435" w:rsidP="00261435">
      <w:pPr>
        <w:pStyle w:val="Default"/>
        <w:jc w:val="both"/>
        <w:rPr>
          <w:rFonts w:ascii="Arial" w:hAnsi="Arial" w:cs="Arial"/>
          <w:lang w:val="uk-UA"/>
        </w:rPr>
      </w:pPr>
    </w:p>
    <w:p w14:paraId="229B0D5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315A9E70" w14:textId="77777777" w:rsidR="00261435" w:rsidRPr="00D85AB9" w:rsidRDefault="00261435" w:rsidP="00261435">
      <w:pPr>
        <w:pStyle w:val="Default"/>
        <w:jc w:val="both"/>
        <w:rPr>
          <w:rFonts w:ascii="Arial" w:hAnsi="Arial" w:cs="Arial"/>
          <w:lang w:val="uk-UA"/>
        </w:rPr>
      </w:pPr>
    </w:p>
    <w:p w14:paraId="7C7D097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63E25308" w14:textId="77777777" w:rsidR="00261435" w:rsidRPr="00D85AB9" w:rsidRDefault="00261435" w:rsidP="00261435">
      <w:pPr>
        <w:pStyle w:val="Default"/>
        <w:jc w:val="both"/>
        <w:rPr>
          <w:rFonts w:ascii="Arial" w:hAnsi="Arial" w:cs="Arial"/>
          <w:lang w:val="uk-UA"/>
        </w:rPr>
      </w:pPr>
    </w:p>
    <w:p w14:paraId="7C984A85" w14:textId="77777777" w:rsidR="00261435" w:rsidRPr="00D85AB9" w:rsidRDefault="00261435" w:rsidP="00261435">
      <w:pPr>
        <w:pStyle w:val="Default"/>
        <w:jc w:val="both"/>
        <w:rPr>
          <w:rFonts w:ascii="Arial" w:hAnsi="Arial" w:cs="Arial"/>
          <w:lang w:val="uk-UA"/>
        </w:rPr>
      </w:pPr>
    </w:p>
    <w:p w14:paraId="796FD0BE"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51A7EFC0" w14:textId="77777777" w:rsidR="00261435" w:rsidRPr="00D85AB9" w:rsidRDefault="00261435" w:rsidP="00261435">
      <w:pPr>
        <w:pStyle w:val="Default"/>
        <w:jc w:val="both"/>
        <w:rPr>
          <w:rFonts w:ascii="Arial" w:hAnsi="Arial" w:cs="Arial"/>
          <w:lang w:val="uk-UA"/>
        </w:rPr>
      </w:pPr>
    </w:p>
    <w:p w14:paraId="32A573C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057DA76" w14:textId="77777777" w:rsidR="00261435" w:rsidRPr="00D85AB9" w:rsidRDefault="00261435" w:rsidP="00261435">
      <w:pPr>
        <w:pStyle w:val="Default"/>
        <w:jc w:val="both"/>
        <w:rPr>
          <w:rFonts w:ascii="Arial" w:hAnsi="Arial" w:cs="Arial"/>
          <w:lang w:val="uk-UA"/>
        </w:rPr>
      </w:pPr>
    </w:p>
    <w:p w14:paraId="15649E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502873CB" w14:textId="77777777" w:rsidR="00261435" w:rsidRPr="00D85AB9" w:rsidRDefault="00261435" w:rsidP="00261435">
      <w:pPr>
        <w:pStyle w:val="Default"/>
        <w:jc w:val="both"/>
        <w:rPr>
          <w:rFonts w:ascii="Arial" w:hAnsi="Arial" w:cs="Arial"/>
          <w:lang w:val="uk-UA"/>
        </w:rPr>
      </w:pPr>
    </w:p>
    <w:p w14:paraId="3AEF12E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0B41D4E" w14:textId="77777777" w:rsidR="00261435" w:rsidRPr="00D85AB9" w:rsidRDefault="00261435" w:rsidP="00261435">
      <w:pPr>
        <w:pStyle w:val="Default"/>
        <w:jc w:val="both"/>
        <w:rPr>
          <w:rFonts w:ascii="Arial" w:hAnsi="Arial" w:cs="Arial"/>
          <w:lang w:val="uk-UA"/>
        </w:rPr>
      </w:pPr>
    </w:p>
    <w:p w14:paraId="18D4EB7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3B59FB90" w14:textId="77777777" w:rsidR="00261435" w:rsidRPr="00D85AB9" w:rsidRDefault="00261435" w:rsidP="00261435">
      <w:pPr>
        <w:pStyle w:val="Default"/>
        <w:jc w:val="both"/>
        <w:rPr>
          <w:rFonts w:ascii="Arial" w:hAnsi="Arial" w:cs="Arial"/>
          <w:b/>
          <w:lang w:val="uk-UA"/>
        </w:rPr>
      </w:pPr>
    </w:p>
    <w:p w14:paraId="0614A5A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6123F432" w14:textId="77777777" w:rsidR="00261435" w:rsidRPr="00D85AB9" w:rsidRDefault="00261435" w:rsidP="00261435">
      <w:pPr>
        <w:pStyle w:val="Default"/>
        <w:jc w:val="both"/>
        <w:rPr>
          <w:rFonts w:ascii="Arial" w:hAnsi="Arial" w:cs="Arial"/>
          <w:lang w:val="uk-UA"/>
        </w:rPr>
      </w:pPr>
    </w:p>
    <w:p w14:paraId="3B5C1E0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7F8895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74B8F10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76032BAC" w14:textId="77777777" w:rsidR="00261435" w:rsidRPr="00D85AB9" w:rsidRDefault="00261435" w:rsidP="00261435">
      <w:pPr>
        <w:pStyle w:val="Default"/>
        <w:jc w:val="both"/>
        <w:rPr>
          <w:rFonts w:ascii="Arial" w:hAnsi="Arial" w:cs="Arial"/>
          <w:lang w:val="uk-UA"/>
        </w:rPr>
      </w:pPr>
    </w:p>
    <w:p w14:paraId="72AF642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DA36545" w14:textId="77777777" w:rsidR="00261435" w:rsidRPr="00D85AB9" w:rsidRDefault="00261435" w:rsidP="00261435">
      <w:pPr>
        <w:pStyle w:val="Default"/>
        <w:jc w:val="both"/>
        <w:rPr>
          <w:rFonts w:ascii="Arial" w:hAnsi="Arial" w:cs="Arial"/>
          <w:lang w:val="uk-UA"/>
        </w:rPr>
      </w:pPr>
    </w:p>
    <w:p w14:paraId="1070EE3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576EBDB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4E720A19" w14:textId="77777777" w:rsidR="00261435" w:rsidRPr="00D85AB9" w:rsidRDefault="00261435" w:rsidP="00261435">
      <w:pPr>
        <w:pStyle w:val="Default"/>
        <w:jc w:val="both"/>
        <w:rPr>
          <w:rFonts w:ascii="Arial" w:hAnsi="Arial" w:cs="Arial"/>
          <w:lang w:val="uk-UA"/>
        </w:rPr>
      </w:pPr>
    </w:p>
    <w:p w14:paraId="07FA466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276B0D9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50F65571" w14:textId="77777777" w:rsidR="00261435" w:rsidRPr="00D85AB9" w:rsidRDefault="00261435" w:rsidP="00261435">
      <w:pPr>
        <w:pStyle w:val="Default"/>
        <w:jc w:val="both"/>
        <w:rPr>
          <w:rFonts w:ascii="Arial" w:hAnsi="Arial" w:cs="Arial"/>
          <w:lang w:val="uk-UA"/>
        </w:rPr>
      </w:pPr>
    </w:p>
    <w:p w14:paraId="1538B13C" w14:textId="77777777" w:rsidR="00261435" w:rsidRPr="00D85AB9" w:rsidRDefault="00261435" w:rsidP="00261435">
      <w:pPr>
        <w:pStyle w:val="Default"/>
        <w:jc w:val="both"/>
        <w:rPr>
          <w:rFonts w:ascii="Arial" w:hAnsi="Arial" w:cs="Arial"/>
          <w:lang w:val="uk-UA"/>
        </w:rPr>
      </w:pPr>
    </w:p>
    <w:p w14:paraId="3AF414D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40CFCE2D"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lastRenderedPageBreak/>
        <w:t xml:space="preserve">http://www.theglobalfund.org/en/oig/. </w:t>
      </w:r>
    </w:p>
    <w:p w14:paraId="7F2560EC" w14:textId="77777777" w:rsidR="00261435" w:rsidRPr="00D85AB9" w:rsidRDefault="00261435" w:rsidP="00261435">
      <w:pPr>
        <w:pStyle w:val="Default"/>
        <w:jc w:val="both"/>
        <w:rPr>
          <w:rFonts w:ascii="Arial" w:hAnsi="Arial" w:cs="Arial"/>
          <w:lang w:val="uk-UA"/>
        </w:rPr>
      </w:pPr>
    </w:p>
    <w:p w14:paraId="5804300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33B249FD"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59CD4E84" w14:textId="77777777" w:rsidR="00261435" w:rsidRPr="00D85AB9" w:rsidRDefault="00261435" w:rsidP="00261435">
      <w:pPr>
        <w:pStyle w:val="Default"/>
        <w:jc w:val="both"/>
        <w:rPr>
          <w:rFonts w:ascii="Arial" w:hAnsi="Arial" w:cs="Arial"/>
          <w:lang w:val="uk-UA"/>
        </w:rPr>
      </w:pPr>
    </w:p>
    <w:p w14:paraId="344A157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19264535" w14:textId="77777777" w:rsidR="00261435" w:rsidRPr="00D85AB9" w:rsidRDefault="00261435" w:rsidP="00261435">
      <w:pPr>
        <w:pStyle w:val="Default"/>
        <w:jc w:val="both"/>
        <w:rPr>
          <w:rFonts w:ascii="Arial" w:hAnsi="Arial" w:cs="Arial"/>
          <w:lang w:val="uk-UA"/>
        </w:rPr>
      </w:pPr>
    </w:p>
    <w:p w14:paraId="6C39C6F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7F92BADB" w14:textId="77777777" w:rsidR="00261435" w:rsidRPr="00D85AB9" w:rsidRDefault="00261435" w:rsidP="00261435">
      <w:pPr>
        <w:pStyle w:val="Default"/>
        <w:jc w:val="both"/>
        <w:rPr>
          <w:rFonts w:ascii="Arial" w:hAnsi="Arial" w:cs="Arial"/>
          <w:lang w:val="uk-UA"/>
        </w:rPr>
      </w:pPr>
    </w:p>
    <w:p w14:paraId="3B176E8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CF8EE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44F4481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6A7F0D7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2735AB3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50F6FE6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2E8B8F7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B0A8E7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1F08F9E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3666BD2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1E732C2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43729E3A" w14:textId="77777777" w:rsidR="00261435" w:rsidRPr="00D85AB9" w:rsidRDefault="00261435" w:rsidP="00261435">
      <w:pPr>
        <w:pStyle w:val="Default"/>
        <w:jc w:val="both"/>
        <w:rPr>
          <w:rFonts w:ascii="Arial" w:hAnsi="Arial" w:cs="Arial"/>
          <w:lang w:val="uk-UA"/>
        </w:rPr>
      </w:pPr>
    </w:p>
    <w:p w14:paraId="1F2CF5C8" w14:textId="77777777" w:rsidR="00261435" w:rsidRPr="00D85AB9" w:rsidRDefault="00261435" w:rsidP="00261435">
      <w:pPr>
        <w:pStyle w:val="Default"/>
        <w:jc w:val="both"/>
        <w:rPr>
          <w:rFonts w:ascii="Arial" w:hAnsi="Arial" w:cs="Arial"/>
          <w:lang w:val="uk-UA"/>
        </w:rPr>
      </w:pPr>
    </w:p>
    <w:p w14:paraId="1ADDC3EA" w14:textId="77777777" w:rsidR="007E445E" w:rsidRPr="00D85AB9" w:rsidRDefault="007E445E" w:rsidP="005403F9">
      <w:pPr>
        <w:spacing w:after="0" w:line="240" w:lineRule="auto"/>
        <w:ind w:left="4820"/>
        <w:rPr>
          <w:rFonts w:ascii="Times New Roman" w:hAnsi="Times New Roman"/>
          <w:sz w:val="24"/>
          <w:szCs w:val="24"/>
        </w:rPr>
      </w:pPr>
    </w:p>
    <w:p w14:paraId="48B19BB5" w14:textId="77777777" w:rsidR="007E445E" w:rsidRPr="00D85AB9" w:rsidRDefault="007E445E" w:rsidP="005403F9">
      <w:pPr>
        <w:spacing w:after="0" w:line="240" w:lineRule="auto"/>
        <w:ind w:left="4820"/>
        <w:rPr>
          <w:rFonts w:ascii="Times New Roman" w:hAnsi="Times New Roman"/>
          <w:sz w:val="24"/>
          <w:szCs w:val="24"/>
        </w:rPr>
      </w:pPr>
    </w:p>
    <w:p w14:paraId="60AF5554" w14:textId="77777777" w:rsidR="007E445E" w:rsidRPr="00D85AB9" w:rsidRDefault="007E445E" w:rsidP="005403F9">
      <w:pPr>
        <w:spacing w:after="0" w:line="240" w:lineRule="auto"/>
        <w:ind w:left="4820"/>
        <w:rPr>
          <w:rFonts w:ascii="Times New Roman" w:hAnsi="Times New Roman"/>
          <w:sz w:val="24"/>
          <w:szCs w:val="24"/>
        </w:rPr>
      </w:pPr>
    </w:p>
    <w:p w14:paraId="41696AE8" w14:textId="77777777" w:rsidR="005403F9" w:rsidRPr="00D85AB9" w:rsidRDefault="005403F9" w:rsidP="005403F9">
      <w:pPr>
        <w:rPr>
          <w:rFonts w:ascii="Times New Roman" w:hAnsi="Times New Roman"/>
          <w:sz w:val="24"/>
          <w:szCs w:val="24"/>
        </w:rPr>
      </w:pPr>
    </w:p>
    <w:p w14:paraId="043715A2" w14:textId="77777777" w:rsidR="005403F9" w:rsidRPr="00D85AB9" w:rsidRDefault="005403F9" w:rsidP="005403F9">
      <w:pPr>
        <w:rPr>
          <w:rFonts w:ascii="Times New Roman" w:hAnsi="Times New Roman"/>
          <w:sz w:val="24"/>
          <w:szCs w:val="24"/>
        </w:rPr>
      </w:pPr>
    </w:p>
    <w:p w14:paraId="5045A90A" w14:textId="77777777" w:rsidR="000F7766" w:rsidRPr="00D85AB9" w:rsidRDefault="000F7766" w:rsidP="004E590E">
      <w:pPr>
        <w:spacing w:after="0"/>
        <w:rPr>
          <w:rFonts w:ascii="Times New Roman" w:hAnsi="Times New Roman"/>
          <w:b/>
          <w:sz w:val="24"/>
          <w:szCs w:val="24"/>
          <w:lang w:eastAsia="ru-RU"/>
        </w:rPr>
      </w:pPr>
    </w:p>
    <w:sectPr w:rsidR="000F7766" w:rsidRPr="00D85AB9" w:rsidSect="007F41E1">
      <w:pgSz w:w="11906" w:h="16838"/>
      <w:pgMar w:top="567"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037B1" w14:textId="77777777" w:rsidR="00E250F5" w:rsidRDefault="00E250F5" w:rsidP="00495E36">
      <w:pPr>
        <w:spacing w:after="0" w:line="240" w:lineRule="auto"/>
      </w:pPr>
      <w:r>
        <w:separator/>
      </w:r>
    </w:p>
  </w:endnote>
  <w:endnote w:type="continuationSeparator" w:id="0">
    <w:p w14:paraId="4527238D" w14:textId="77777777" w:rsidR="00E250F5" w:rsidRDefault="00E250F5"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045A5" w14:textId="77777777" w:rsidR="00E250F5" w:rsidRDefault="00E250F5" w:rsidP="00495E36">
      <w:pPr>
        <w:spacing w:after="0" w:line="240" w:lineRule="auto"/>
      </w:pPr>
      <w:r>
        <w:separator/>
      </w:r>
    </w:p>
  </w:footnote>
  <w:footnote w:type="continuationSeparator" w:id="0">
    <w:p w14:paraId="30C9743A" w14:textId="77777777" w:rsidR="00E250F5" w:rsidRDefault="00E250F5"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E927937"/>
    <w:multiLevelType w:val="multilevel"/>
    <w:tmpl w:val="549402CA"/>
    <w:lvl w:ilvl="0">
      <w:start w:val="1"/>
      <w:numFmt w:val="decimal"/>
      <w:lvlText w:val="%1."/>
      <w:lvlJc w:val="left"/>
      <w:pPr>
        <w:ind w:left="1494" w:hanging="360"/>
      </w:pPr>
      <w:rPr>
        <w:rFonts w:hint="default"/>
        <w:b/>
        <w:sz w:val="24"/>
        <w:szCs w:val="24"/>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7"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8"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9"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3368F8"/>
    <w:multiLevelType w:val="hybridMultilevel"/>
    <w:tmpl w:val="76AAD818"/>
    <w:lvl w:ilvl="0" w:tplc="8A36AE30">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5"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9"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4"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5"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1"/>
  </w:num>
  <w:num w:numId="3">
    <w:abstractNumId w:val="2"/>
  </w:num>
  <w:num w:numId="4">
    <w:abstractNumId w:val="17"/>
  </w:num>
  <w:num w:numId="5">
    <w:abstractNumId w:val="26"/>
  </w:num>
  <w:num w:numId="6">
    <w:abstractNumId w:val="7"/>
  </w:num>
  <w:num w:numId="7">
    <w:abstractNumId w:val="12"/>
  </w:num>
  <w:num w:numId="8">
    <w:abstractNumId w:val="3"/>
  </w:num>
  <w:num w:numId="9">
    <w:abstractNumId w:val="29"/>
  </w:num>
  <w:num w:numId="10">
    <w:abstractNumId w:val="13"/>
  </w:num>
  <w:num w:numId="11">
    <w:abstractNumId w:val="25"/>
  </w:num>
  <w:num w:numId="12">
    <w:abstractNumId w:val="24"/>
  </w:num>
  <w:num w:numId="13">
    <w:abstractNumId w:val="22"/>
  </w:num>
  <w:num w:numId="14">
    <w:abstractNumId w:val="14"/>
  </w:num>
  <w:num w:numId="15">
    <w:abstractNumId w:val="8"/>
  </w:num>
  <w:num w:numId="16">
    <w:abstractNumId w:val="16"/>
  </w:num>
  <w:num w:numId="17">
    <w:abstractNumId w:val="31"/>
  </w:num>
  <w:num w:numId="18">
    <w:abstractNumId w:val="35"/>
  </w:num>
  <w:num w:numId="19">
    <w:abstractNumId w:val="10"/>
  </w:num>
  <w:num w:numId="20">
    <w:abstractNumId w:val="9"/>
  </w:num>
  <w:num w:numId="21">
    <w:abstractNumId w:val="19"/>
  </w:num>
  <w:num w:numId="22">
    <w:abstractNumId w:val="30"/>
  </w:num>
  <w:num w:numId="23">
    <w:abstractNumId w:val="32"/>
  </w:num>
  <w:num w:numId="24">
    <w:abstractNumId w:val="15"/>
  </w:num>
  <w:num w:numId="25">
    <w:abstractNumId w:val="18"/>
  </w:num>
  <w:num w:numId="26">
    <w:abstractNumId w:val="27"/>
  </w:num>
  <w:num w:numId="27">
    <w:abstractNumId w:val="11"/>
  </w:num>
  <w:num w:numId="28">
    <w:abstractNumId w:val="33"/>
  </w:num>
  <w:num w:numId="29">
    <w:abstractNumId w:val="34"/>
  </w:num>
  <w:num w:numId="30">
    <w:abstractNumId w:val="0"/>
  </w:num>
  <w:num w:numId="31">
    <w:abstractNumId w:val="5"/>
  </w:num>
  <w:num w:numId="32">
    <w:abstractNumId w:val="4"/>
  </w:num>
  <w:num w:numId="33">
    <w:abstractNumId w:val="28"/>
  </w:num>
  <w:num w:numId="34">
    <w:abstractNumId w:val="23"/>
  </w:num>
  <w:num w:numId="35">
    <w:abstractNumId w:val="1"/>
  </w:num>
  <w:num w:numId="36">
    <w:abstractNumId w:val="17"/>
  </w:num>
  <w:num w:numId="3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1BC5"/>
    <w:rsid w:val="00050AA1"/>
    <w:rsid w:val="00051489"/>
    <w:rsid w:val="00056BCE"/>
    <w:rsid w:val="00060740"/>
    <w:rsid w:val="000637C1"/>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0D27"/>
    <w:rsid w:val="000A11DE"/>
    <w:rsid w:val="000A297B"/>
    <w:rsid w:val="000A7736"/>
    <w:rsid w:val="000B14AC"/>
    <w:rsid w:val="000B24B8"/>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AD6"/>
    <w:rsid w:val="0023052F"/>
    <w:rsid w:val="00230AAB"/>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4506"/>
    <w:rsid w:val="00275004"/>
    <w:rsid w:val="00275A09"/>
    <w:rsid w:val="002779D5"/>
    <w:rsid w:val="00280505"/>
    <w:rsid w:val="00282038"/>
    <w:rsid w:val="00282DCC"/>
    <w:rsid w:val="00282F64"/>
    <w:rsid w:val="00292485"/>
    <w:rsid w:val="002927ED"/>
    <w:rsid w:val="00296AA9"/>
    <w:rsid w:val="002A0778"/>
    <w:rsid w:val="002A10EE"/>
    <w:rsid w:val="002A2B2F"/>
    <w:rsid w:val="002A476E"/>
    <w:rsid w:val="002A7AC6"/>
    <w:rsid w:val="002B01C6"/>
    <w:rsid w:val="002B1141"/>
    <w:rsid w:val="002B46A9"/>
    <w:rsid w:val="002B4FB9"/>
    <w:rsid w:val="002C1DB9"/>
    <w:rsid w:val="002C4E5D"/>
    <w:rsid w:val="002C4FB8"/>
    <w:rsid w:val="002D11E5"/>
    <w:rsid w:val="002D426A"/>
    <w:rsid w:val="002D555A"/>
    <w:rsid w:val="002E06D6"/>
    <w:rsid w:val="002E1E26"/>
    <w:rsid w:val="002E2FC4"/>
    <w:rsid w:val="002E3164"/>
    <w:rsid w:val="002E33CF"/>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69B7"/>
    <w:rsid w:val="00357976"/>
    <w:rsid w:val="00362E48"/>
    <w:rsid w:val="003802B9"/>
    <w:rsid w:val="00380388"/>
    <w:rsid w:val="0038372D"/>
    <w:rsid w:val="00383987"/>
    <w:rsid w:val="0038541A"/>
    <w:rsid w:val="0038729A"/>
    <w:rsid w:val="00387751"/>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56EA"/>
    <w:rsid w:val="003B6329"/>
    <w:rsid w:val="003C0FF7"/>
    <w:rsid w:val="003C732E"/>
    <w:rsid w:val="003D02CC"/>
    <w:rsid w:val="003D0AD2"/>
    <w:rsid w:val="003D2510"/>
    <w:rsid w:val="003D5E7D"/>
    <w:rsid w:val="003E010F"/>
    <w:rsid w:val="003E0111"/>
    <w:rsid w:val="003E1E21"/>
    <w:rsid w:val="003E3887"/>
    <w:rsid w:val="003E4993"/>
    <w:rsid w:val="003E56F4"/>
    <w:rsid w:val="003E7CB2"/>
    <w:rsid w:val="003F1635"/>
    <w:rsid w:val="003F19E9"/>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4C4B"/>
    <w:rsid w:val="004351EC"/>
    <w:rsid w:val="004378FE"/>
    <w:rsid w:val="0044043E"/>
    <w:rsid w:val="004415F4"/>
    <w:rsid w:val="00445C4E"/>
    <w:rsid w:val="004532F9"/>
    <w:rsid w:val="004535B8"/>
    <w:rsid w:val="00461162"/>
    <w:rsid w:val="004636BE"/>
    <w:rsid w:val="00463AA4"/>
    <w:rsid w:val="0046492E"/>
    <w:rsid w:val="004716DF"/>
    <w:rsid w:val="00473B19"/>
    <w:rsid w:val="00473FDF"/>
    <w:rsid w:val="00476650"/>
    <w:rsid w:val="00476BF3"/>
    <w:rsid w:val="004800A5"/>
    <w:rsid w:val="00485D0A"/>
    <w:rsid w:val="00485F52"/>
    <w:rsid w:val="00495943"/>
    <w:rsid w:val="00495E36"/>
    <w:rsid w:val="004974FC"/>
    <w:rsid w:val="00497819"/>
    <w:rsid w:val="004A2E11"/>
    <w:rsid w:val="004A4246"/>
    <w:rsid w:val="004A5F4F"/>
    <w:rsid w:val="004A6CDF"/>
    <w:rsid w:val="004B34EF"/>
    <w:rsid w:val="004C07A5"/>
    <w:rsid w:val="004C0E9F"/>
    <w:rsid w:val="004C20A4"/>
    <w:rsid w:val="004C21D0"/>
    <w:rsid w:val="004C2A68"/>
    <w:rsid w:val="004C4B95"/>
    <w:rsid w:val="004C4CFD"/>
    <w:rsid w:val="004C6F8C"/>
    <w:rsid w:val="004C7103"/>
    <w:rsid w:val="004D0197"/>
    <w:rsid w:val="004D0A1A"/>
    <w:rsid w:val="004D0D4D"/>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3DB0"/>
    <w:rsid w:val="005460C1"/>
    <w:rsid w:val="00550E66"/>
    <w:rsid w:val="00552006"/>
    <w:rsid w:val="00552635"/>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4BB7"/>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5875"/>
    <w:rsid w:val="00697BDD"/>
    <w:rsid w:val="00697F9B"/>
    <w:rsid w:val="006A1885"/>
    <w:rsid w:val="006A18D4"/>
    <w:rsid w:val="006A4631"/>
    <w:rsid w:val="006B0B41"/>
    <w:rsid w:val="006B52BE"/>
    <w:rsid w:val="006C1374"/>
    <w:rsid w:val="006C7602"/>
    <w:rsid w:val="006D24E8"/>
    <w:rsid w:val="006D32B6"/>
    <w:rsid w:val="006D6221"/>
    <w:rsid w:val="006D6EAA"/>
    <w:rsid w:val="006D7956"/>
    <w:rsid w:val="006E1490"/>
    <w:rsid w:val="006E36B1"/>
    <w:rsid w:val="006E6B3B"/>
    <w:rsid w:val="006E6EC8"/>
    <w:rsid w:val="006F1E17"/>
    <w:rsid w:val="006F48D2"/>
    <w:rsid w:val="006F670D"/>
    <w:rsid w:val="007007C2"/>
    <w:rsid w:val="00701AB9"/>
    <w:rsid w:val="00703A64"/>
    <w:rsid w:val="007142B8"/>
    <w:rsid w:val="00716B0E"/>
    <w:rsid w:val="007170F1"/>
    <w:rsid w:val="00721011"/>
    <w:rsid w:val="0072161A"/>
    <w:rsid w:val="0072565B"/>
    <w:rsid w:val="00725877"/>
    <w:rsid w:val="007354CE"/>
    <w:rsid w:val="0073554E"/>
    <w:rsid w:val="00741122"/>
    <w:rsid w:val="007414AA"/>
    <w:rsid w:val="00746BAD"/>
    <w:rsid w:val="00756456"/>
    <w:rsid w:val="007576F2"/>
    <w:rsid w:val="007578A5"/>
    <w:rsid w:val="00757AC6"/>
    <w:rsid w:val="00760329"/>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804"/>
    <w:rsid w:val="00821DF4"/>
    <w:rsid w:val="0082439A"/>
    <w:rsid w:val="00837E40"/>
    <w:rsid w:val="008449BB"/>
    <w:rsid w:val="00845BE2"/>
    <w:rsid w:val="00845DEC"/>
    <w:rsid w:val="00852D75"/>
    <w:rsid w:val="00856582"/>
    <w:rsid w:val="00867E7B"/>
    <w:rsid w:val="0087039E"/>
    <w:rsid w:val="00871320"/>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3B18"/>
    <w:rsid w:val="008E0A52"/>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1A6D"/>
    <w:rsid w:val="00916AF9"/>
    <w:rsid w:val="00917B86"/>
    <w:rsid w:val="00920C25"/>
    <w:rsid w:val="00924345"/>
    <w:rsid w:val="0093035F"/>
    <w:rsid w:val="0093307D"/>
    <w:rsid w:val="009356F0"/>
    <w:rsid w:val="00940943"/>
    <w:rsid w:val="00946BA3"/>
    <w:rsid w:val="00947F4A"/>
    <w:rsid w:val="009503FB"/>
    <w:rsid w:val="00951EAD"/>
    <w:rsid w:val="009562E2"/>
    <w:rsid w:val="00962B01"/>
    <w:rsid w:val="00964E75"/>
    <w:rsid w:val="009651BA"/>
    <w:rsid w:val="0096623E"/>
    <w:rsid w:val="009669FB"/>
    <w:rsid w:val="00967261"/>
    <w:rsid w:val="00972A56"/>
    <w:rsid w:val="009739F5"/>
    <w:rsid w:val="00974649"/>
    <w:rsid w:val="00975306"/>
    <w:rsid w:val="009756CD"/>
    <w:rsid w:val="00981970"/>
    <w:rsid w:val="00990ABF"/>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56"/>
    <w:rsid w:val="009C369C"/>
    <w:rsid w:val="009C3847"/>
    <w:rsid w:val="009C7B11"/>
    <w:rsid w:val="009D0A8F"/>
    <w:rsid w:val="009D61E0"/>
    <w:rsid w:val="009D76B3"/>
    <w:rsid w:val="009E19DD"/>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12E"/>
    <w:rsid w:val="00A14D08"/>
    <w:rsid w:val="00A157F8"/>
    <w:rsid w:val="00A225EB"/>
    <w:rsid w:val="00A3215F"/>
    <w:rsid w:val="00A33E34"/>
    <w:rsid w:val="00A3657C"/>
    <w:rsid w:val="00A412AC"/>
    <w:rsid w:val="00A422DF"/>
    <w:rsid w:val="00A434B2"/>
    <w:rsid w:val="00A436DF"/>
    <w:rsid w:val="00A45E20"/>
    <w:rsid w:val="00A46F92"/>
    <w:rsid w:val="00A47ABA"/>
    <w:rsid w:val="00A54227"/>
    <w:rsid w:val="00A557EB"/>
    <w:rsid w:val="00A610A4"/>
    <w:rsid w:val="00A61951"/>
    <w:rsid w:val="00A633DF"/>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420C"/>
    <w:rsid w:val="00AA4A4E"/>
    <w:rsid w:val="00AA60A5"/>
    <w:rsid w:val="00AA7763"/>
    <w:rsid w:val="00AB16C0"/>
    <w:rsid w:val="00AB52B9"/>
    <w:rsid w:val="00AB67DA"/>
    <w:rsid w:val="00AB6CCF"/>
    <w:rsid w:val="00AC25E7"/>
    <w:rsid w:val="00AC2F99"/>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652"/>
    <w:rsid w:val="00B82229"/>
    <w:rsid w:val="00B87F1A"/>
    <w:rsid w:val="00B9120F"/>
    <w:rsid w:val="00BA2B4A"/>
    <w:rsid w:val="00BA4A34"/>
    <w:rsid w:val="00BA60F1"/>
    <w:rsid w:val="00BB3B6E"/>
    <w:rsid w:val="00BB6625"/>
    <w:rsid w:val="00BC0D82"/>
    <w:rsid w:val="00BC53F2"/>
    <w:rsid w:val="00BD2721"/>
    <w:rsid w:val="00BD2BBE"/>
    <w:rsid w:val="00BD5542"/>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0111"/>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41300"/>
    <w:rsid w:val="00C43342"/>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4C6D"/>
    <w:rsid w:val="00CE77B0"/>
    <w:rsid w:val="00CF4D1A"/>
    <w:rsid w:val="00CF7524"/>
    <w:rsid w:val="00D00A57"/>
    <w:rsid w:val="00D02BB8"/>
    <w:rsid w:val="00D11367"/>
    <w:rsid w:val="00D116E1"/>
    <w:rsid w:val="00D139C4"/>
    <w:rsid w:val="00D170D8"/>
    <w:rsid w:val="00D26749"/>
    <w:rsid w:val="00D40FBD"/>
    <w:rsid w:val="00D4488F"/>
    <w:rsid w:val="00D460D7"/>
    <w:rsid w:val="00D47F81"/>
    <w:rsid w:val="00D504F0"/>
    <w:rsid w:val="00D5635B"/>
    <w:rsid w:val="00D60E75"/>
    <w:rsid w:val="00D61164"/>
    <w:rsid w:val="00D66475"/>
    <w:rsid w:val="00D67492"/>
    <w:rsid w:val="00D72168"/>
    <w:rsid w:val="00D74D59"/>
    <w:rsid w:val="00D751ED"/>
    <w:rsid w:val="00D761D5"/>
    <w:rsid w:val="00D77147"/>
    <w:rsid w:val="00D8196B"/>
    <w:rsid w:val="00D835A9"/>
    <w:rsid w:val="00D83FA0"/>
    <w:rsid w:val="00D85AB9"/>
    <w:rsid w:val="00D86CE9"/>
    <w:rsid w:val="00D90220"/>
    <w:rsid w:val="00D906FC"/>
    <w:rsid w:val="00D92D10"/>
    <w:rsid w:val="00D95994"/>
    <w:rsid w:val="00D96889"/>
    <w:rsid w:val="00DA0A9B"/>
    <w:rsid w:val="00DB52B5"/>
    <w:rsid w:val="00DC094A"/>
    <w:rsid w:val="00DC1125"/>
    <w:rsid w:val="00DC3005"/>
    <w:rsid w:val="00DC3196"/>
    <w:rsid w:val="00DD0D3D"/>
    <w:rsid w:val="00DD17CE"/>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1101"/>
    <w:rsid w:val="00E12078"/>
    <w:rsid w:val="00E1224B"/>
    <w:rsid w:val="00E12E62"/>
    <w:rsid w:val="00E14DC8"/>
    <w:rsid w:val="00E16251"/>
    <w:rsid w:val="00E206AF"/>
    <w:rsid w:val="00E20B8B"/>
    <w:rsid w:val="00E24FEF"/>
    <w:rsid w:val="00E250F5"/>
    <w:rsid w:val="00E259CF"/>
    <w:rsid w:val="00E27609"/>
    <w:rsid w:val="00E30C40"/>
    <w:rsid w:val="00E32188"/>
    <w:rsid w:val="00E34275"/>
    <w:rsid w:val="00E37F95"/>
    <w:rsid w:val="00E40AF8"/>
    <w:rsid w:val="00E43537"/>
    <w:rsid w:val="00E4397C"/>
    <w:rsid w:val="00E44CF6"/>
    <w:rsid w:val="00E5314E"/>
    <w:rsid w:val="00E53E97"/>
    <w:rsid w:val="00E543E2"/>
    <w:rsid w:val="00E56EDA"/>
    <w:rsid w:val="00E57751"/>
    <w:rsid w:val="00E57930"/>
    <w:rsid w:val="00E60A37"/>
    <w:rsid w:val="00E6358C"/>
    <w:rsid w:val="00E64A65"/>
    <w:rsid w:val="00E66766"/>
    <w:rsid w:val="00E73907"/>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3E1F"/>
    <w:rsid w:val="00EA77F5"/>
    <w:rsid w:val="00EB0112"/>
    <w:rsid w:val="00EB0200"/>
    <w:rsid w:val="00EB13C0"/>
    <w:rsid w:val="00EB31EA"/>
    <w:rsid w:val="00EB72E0"/>
    <w:rsid w:val="00EB7EC4"/>
    <w:rsid w:val="00EC0A28"/>
    <w:rsid w:val="00EC1906"/>
    <w:rsid w:val="00EC68FD"/>
    <w:rsid w:val="00ED2D8F"/>
    <w:rsid w:val="00EE78A4"/>
    <w:rsid w:val="00EE78CE"/>
    <w:rsid w:val="00EE7CB5"/>
    <w:rsid w:val="00F01139"/>
    <w:rsid w:val="00F0696B"/>
    <w:rsid w:val="00F07B80"/>
    <w:rsid w:val="00F115CF"/>
    <w:rsid w:val="00F2173B"/>
    <w:rsid w:val="00F233B3"/>
    <w:rsid w:val="00F24826"/>
    <w:rsid w:val="00F26866"/>
    <w:rsid w:val="00F30B4C"/>
    <w:rsid w:val="00F32572"/>
    <w:rsid w:val="00F328CC"/>
    <w:rsid w:val="00F36798"/>
    <w:rsid w:val="00F3724A"/>
    <w:rsid w:val="00F4304A"/>
    <w:rsid w:val="00F4339B"/>
    <w:rsid w:val="00F466C7"/>
    <w:rsid w:val="00F46700"/>
    <w:rsid w:val="00F4723A"/>
    <w:rsid w:val="00F509A7"/>
    <w:rsid w:val="00F53891"/>
    <w:rsid w:val="00F54A4C"/>
    <w:rsid w:val="00F550C2"/>
    <w:rsid w:val="00F55A31"/>
    <w:rsid w:val="00F5734F"/>
    <w:rsid w:val="00F61806"/>
    <w:rsid w:val="00F72420"/>
    <w:rsid w:val="00F73858"/>
    <w:rsid w:val="00F760BA"/>
    <w:rsid w:val="00F76503"/>
    <w:rsid w:val="00F776F6"/>
    <w:rsid w:val="00F7796B"/>
    <w:rsid w:val="00F8176D"/>
    <w:rsid w:val="00F83E49"/>
    <w:rsid w:val="00F84E28"/>
    <w:rsid w:val="00F85EC8"/>
    <w:rsid w:val="00F94DE6"/>
    <w:rsid w:val="00FA0914"/>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36BE"/>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ітка таблиці2"/>
    <w:basedOn w:val="a1"/>
    <w:next w:val="af5"/>
    <w:uiPriority w:val="39"/>
    <w:rsid w:val="000637C1"/>
    <w:rPr>
      <w:rFonts w:eastAsia="Calibri"/>
      <w:sz w:val="22"/>
      <w:szCs w:val="22"/>
      <w:lang w:val="uk-UA"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27508">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08209163">
      <w:bodyDiv w:val="1"/>
      <w:marLeft w:val="0"/>
      <w:marRight w:val="0"/>
      <w:marTop w:val="0"/>
      <w:marBottom w:val="0"/>
      <w:divBdr>
        <w:top w:val="none" w:sz="0" w:space="0" w:color="auto"/>
        <w:left w:val="none" w:sz="0" w:space="0" w:color="auto"/>
        <w:bottom w:val="none" w:sz="0" w:space="0" w:color="auto"/>
        <w:right w:val="none" w:sz="0" w:space="0" w:color="auto"/>
      </w:divBdr>
    </w:div>
    <w:div w:id="811943891">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00247489">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g22726539-arhivnye-korob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364E3-72E3-4312-8062-FD3C3EABC637}">
  <ds:schemaRefs>
    <ds:schemaRef ds:uri="http://schemas.openxmlformats.org/officeDocument/2006/bibliography"/>
  </ds:schemaRefs>
</ds:datastoreItem>
</file>

<file path=customXml/itemProps2.xml><?xml version="1.0" encoding="utf-8"?>
<ds:datastoreItem xmlns:ds="http://schemas.openxmlformats.org/officeDocument/2006/customXml" ds:itemID="{F2F046D4-E599-4B6B-A85F-EE27CAD3B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12</Pages>
  <Words>19031</Words>
  <Characters>10848</Characters>
  <Application>Microsoft Office Word</Application>
  <DocSecurity>0</DocSecurity>
  <Lines>90</Lines>
  <Paragraphs>59</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29820</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28</cp:revision>
  <cp:lastPrinted>2020-02-05T11:03:00Z</cp:lastPrinted>
  <dcterms:created xsi:type="dcterms:W3CDTF">2019-11-19T14:56:00Z</dcterms:created>
  <dcterms:modified xsi:type="dcterms:W3CDTF">2021-03-31T14:46:00Z</dcterms:modified>
</cp:coreProperties>
</file>