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FA7CD1"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FA7CD1" w:rsidRDefault="00541841" w:rsidP="00C94449">
            <w:pPr>
              <w:spacing w:after="0" w:line="240" w:lineRule="auto"/>
              <w:ind w:left="4855" w:right="708"/>
              <w:rPr>
                <w:rFonts w:ascii="Times New Roman" w:hAnsi="Times New Roman"/>
                <w:iCs/>
                <w:sz w:val="26"/>
                <w:szCs w:val="26"/>
              </w:rPr>
            </w:pPr>
            <w:r w:rsidRPr="00FA7CD1">
              <w:rPr>
                <w:rFonts w:ascii="Times New Roman" w:hAnsi="Times New Roman"/>
                <w:iCs/>
                <w:sz w:val="26"/>
                <w:szCs w:val="26"/>
              </w:rPr>
              <w:t>ЗАТВЕРДЖЕНО</w:t>
            </w:r>
          </w:p>
          <w:p w14:paraId="4FF41DFA" w14:textId="77777777" w:rsidR="00541841" w:rsidRPr="00FA7CD1" w:rsidRDefault="00541841" w:rsidP="00C94449">
            <w:pPr>
              <w:spacing w:after="0" w:line="240" w:lineRule="auto"/>
              <w:ind w:left="4855" w:right="708"/>
              <w:rPr>
                <w:rFonts w:ascii="Times New Roman" w:hAnsi="Times New Roman"/>
                <w:iCs/>
                <w:sz w:val="26"/>
                <w:szCs w:val="26"/>
              </w:rPr>
            </w:pPr>
            <w:r w:rsidRPr="00FA7CD1">
              <w:rPr>
                <w:rFonts w:ascii="Times New Roman" w:hAnsi="Times New Roman"/>
                <w:iCs/>
                <w:sz w:val="26"/>
                <w:szCs w:val="26"/>
              </w:rPr>
              <w:t>Рішенням тендерного комітету</w:t>
            </w:r>
          </w:p>
          <w:p w14:paraId="632ED144" w14:textId="4B0EC57A" w:rsidR="00541841" w:rsidRPr="00FA7CD1" w:rsidRDefault="00541841" w:rsidP="00C94449">
            <w:pPr>
              <w:spacing w:after="0" w:line="240" w:lineRule="auto"/>
              <w:ind w:left="4855" w:right="708"/>
              <w:rPr>
                <w:rFonts w:ascii="Times New Roman" w:hAnsi="Times New Roman"/>
                <w:iCs/>
                <w:sz w:val="26"/>
                <w:szCs w:val="26"/>
              </w:rPr>
            </w:pPr>
            <w:r w:rsidRPr="00FA7CD1">
              <w:rPr>
                <w:rFonts w:ascii="Times New Roman" w:hAnsi="Times New Roman"/>
                <w:iCs/>
                <w:sz w:val="26"/>
                <w:szCs w:val="26"/>
              </w:rPr>
              <w:t>від "</w:t>
            </w:r>
            <w:r w:rsidR="00AB745B" w:rsidRPr="00FA7CD1">
              <w:rPr>
                <w:rFonts w:ascii="Times New Roman" w:hAnsi="Times New Roman"/>
                <w:iCs/>
                <w:sz w:val="26"/>
                <w:szCs w:val="26"/>
              </w:rPr>
              <w:t>10</w:t>
            </w:r>
            <w:r w:rsidRPr="00FA7CD1">
              <w:rPr>
                <w:rFonts w:ascii="Times New Roman" w:hAnsi="Times New Roman"/>
                <w:iCs/>
                <w:sz w:val="26"/>
                <w:szCs w:val="26"/>
              </w:rPr>
              <w:t xml:space="preserve">" </w:t>
            </w:r>
            <w:r w:rsidR="00C34632" w:rsidRPr="00FA7CD1">
              <w:rPr>
                <w:rFonts w:ascii="Times New Roman" w:hAnsi="Times New Roman"/>
                <w:iCs/>
                <w:sz w:val="26"/>
                <w:szCs w:val="26"/>
              </w:rPr>
              <w:t>червня</w:t>
            </w:r>
            <w:r w:rsidRPr="00FA7CD1">
              <w:rPr>
                <w:rFonts w:ascii="Times New Roman" w:hAnsi="Times New Roman"/>
                <w:iCs/>
                <w:sz w:val="26"/>
                <w:szCs w:val="26"/>
              </w:rPr>
              <w:t xml:space="preserve"> 20</w:t>
            </w:r>
            <w:r w:rsidR="001D4F79" w:rsidRPr="00FA7CD1">
              <w:rPr>
                <w:rFonts w:ascii="Times New Roman" w:hAnsi="Times New Roman"/>
                <w:iCs/>
                <w:sz w:val="26"/>
                <w:szCs w:val="26"/>
              </w:rPr>
              <w:t>2</w:t>
            </w:r>
            <w:r w:rsidR="002413D8" w:rsidRPr="00FA7CD1">
              <w:rPr>
                <w:rFonts w:ascii="Times New Roman" w:hAnsi="Times New Roman"/>
                <w:iCs/>
                <w:sz w:val="26"/>
                <w:szCs w:val="26"/>
              </w:rPr>
              <w:t>2</w:t>
            </w:r>
            <w:r w:rsidRPr="00FA7CD1">
              <w:rPr>
                <w:rFonts w:ascii="Times New Roman" w:hAnsi="Times New Roman"/>
                <w:iCs/>
                <w:sz w:val="26"/>
                <w:szCs w:val="26"/>
              </w:rPr>
              <w:t xml:space="preserve"> року № </w:t>
            </w:r>
            <w:r w:rsidR="00FA7CD1">
              <w:rPr>
                <w:rFonts w:ascii="Times New Roman" w:hAnsi="Times New Roman"/>
                <w:iCs/>
                <w:sz w:val="26"/>
                <w:szCs w:val="26"/>
              </w:rPr>
              <w:t>50</w:t>
            </w:r>
          </w:p>
          <w:p w14:paraId="161F088E" w14:textId="3AD70F8D" w:rsidR="00541841" w:rsidRPr="00FA7CD1" w:rsidRDefault="0063183F" w:rsidP="00C94449">
            <w:pPr>
              <w:spacing w:after="0" w:line="240" w:lineRule="auto"/>
              <w:ind w:left="4855" w:right="708"/>
              <w:rPr>
                <w:rFonts w:ascii="Times New Roman" w:hAnsi="Times New Roman"/>
                <w:color w:val="000000"/>
                <w:sz w:val="28"/>
                <w:szCs w:val="28"/>
              </w:rPr>
            </w:pPr>
            <w:r w:rsidRPr="00FA7CD1">
              <w:rPr>
                <w:rFonts w:ascii="Times New Roman" w:hAnsi="Times New Roman"/>
                <w:color w:val="000000"/>
                <w:sz w:val="28"/>
                <w:szCs w:val="28"/>
              </w:rPr>
              <w:t>Голова тендерного комітету</w:t>
            </w:r>
          </w:p>
          <w:p w14:paraId="3F97E3D0" w14:textId="77777777" w:rsidR="0063183F" w:rsidRPr="00FA7CD1" w:rsidRDefault="0063183F" w:rsidP="00C94449">
            <w:pPr>
              <w:spacing w:after="0" w:line="240" w:lineRule="auto"/>
              <w:ind w:left="4855" w:right="708"/>
              <w:rPr>
                <w:rFonts w:ascii="Times New Roman" w:hAnsi="Times New Roman"/>
                <w:iCs/>
                <w:sz w:val="26"/>
                <w:szCs w:val="26"/>
              </w:rPr>
            </w:pPr>
          </w:p>
          <w:p w14:paraId="410B6D31" w14:textId="77777777" w:rsidR="0063183F" w:rsidRPr="00FA7CD1" w:rsidRDefault="0063183F" w:rsidP="00C94449">
            <w:pPr>
              <w:spacing w:after="0" w:line="240" w:lineRule="auto"/>
              <w:ind w:left="4855" w:right="708"/>
              <w:rPr>
                <w:rFonts w:ascii="Times New Roman" w:hAnsi="Times New Roman"/>
                <w:iCs/>
                <w:sz w:val="26"/>
                <w:szCs w:val="26"/>
              </w:rPr>
            </w:pPr>
            <w:r w:rsidRPr="00FA7CD1">
              <w:rPr>
                <w:rFonts w:ascii="Times New Roman" w:hAnsi="Times New Roman"/>
                <w:iCs/>
                <w:sz w:val="26"/>
                <w:szCs w:val="26"/>
              </w:rPr>
              <w:softHyphen/>
            </w:r>
            <w:r w:rsidRPr="00FA7CD1">
              <w:rPr>
                <w:rFonts w:ascii="Times New Roman" w:hAnsi="Times New Roman"/>
                <w:iCs/>
                <w:sz w:val="26"/>
                <w:szCs w:val="26"/>
              </w:rPr>
              <w:softHyphen/>
              <w:t>_____________  О.Ю. Вовченко</w:t>
            </w:r>
          </w:p>
          <w:p w14:paraId="6E68C757" w14:textId="77777777" w:rsidR="00541841" w:rsidRPr="00FA7CD1" w:rsidRDefault="00541841" w:rsidP="00541841">
            <w:pPr>
              <w:spacing w:after="0" w:line="240" w:lineRule="auto"/>
              <w:ind w:left="5978" w:hanging="425"/>
              <w:jc w:val="right"/>
              <w:rPr>
                <w:rFonts w:ascii="Times New Roman" w:hAnsi="Times New Roman"/>
                <w:iCs/>
                <w:sz w:val="26"/>
                <w:szCs w:val="26"/>
              </w:rPr>
            </w:pPr>
          </w:p>
        </w:tc>
      </w:tr>
    </w:tbl>
    <w:p w14:paraId="62A9A21A" w14:textId="6040E389" w:rsidR="005278C1" w:rsidRPr="00FA7CD1" w:rsidRDefault="00BA68EC" w:rsidP="00623235">
      <w:pPr>
        <w:spacing w:after="0" w:line="240" w:lineRule="auto"/>
        <w:jc w:val="center"/>
        <w:rPr>
          <w:rFonts w:ascii="Times New Roman" w:hAnsi="Times New Roman"/>
          <w:b/>
          <w:sz w:val="26"/>
          <w:szCs w:val="26"/>
        </w:rPr>
      </w:pPr>
      <w:r w:rsidRPr="00FA7CD1">
        <w:rPr>
          <w:rFonts w:ascii="Times New Roman" w:hAnsi="Times New Roman"/>
          <w:b/>
          <w:sz w:val="26"/>
          <w:szCs w:val="26"/>
        </w:rPr>
        <w:t xml:space="preserve">   </w:t>
      </w:r>
    </w:p>
    <w:p w14:paraId="1FB3D70B" w14:textId="747B57D0" w:rsidR="00F314CD" w:rsidRPr="00FA7CD1" w:rsidRDefault="00623235" w:rsidP="00623235">
      <w:pPr>
        <w:spacing w:after="0" w:line="240" w:lineRule="auto"/>
        <w:jc w:val="center"/>
        <w:rPr>
          <w:rFonts w:ascii="Times New Roman" w:hAnsi="Times New Roman"/>
          <w:b/>
          <w:sz w:val="26"/>
          <w:szCs w:val="26"/>
        </w:rPr>
      </w:pPr>
      <w:r w:rsidRPr="00FA7CD1">
        <w:rPr>
          <w:rFonts w:ascii="Times New Roman" w:hAnsi="Times New Roman"/>
          <w:b/>
          <w:sz w:val="26"/>
          <w:szCs w:val="26"/>
        </w:rPr>
        <w:t xml:space="preserve">ОГОЛОШЕННЯ № </w:t>
      </w:r>
      <w:r w:rsidR="00EA0960" w:rsidRPr="00FA7CD1">
        <w:rPr>
          <w:rFonts w:ascii="Times New Roman" w:hAnsi="Times New Roman"/>
          <w:b/>
          <w:sz w:val="26"/>
          <w:szCs w:val="26"/>
        </w:rPr>
        <w:t xml:space="preserve"> </w:t>
      </w:r>
      <w:r w:rsidR="00FA7CD1">
        <w:rPr>
          <w:rFonts w:ascii="Times New Roman" w:hAnsi="Times New Roman"/>
          <w:b/>
          <w:sz w:val="26"/>
          <w:szCs w:val="26"/>
        </w:rPr>
        <w:t>50</w:t>
      </w:r>
      <w:r w:rsidR="00F314CD" w:rsidRPr="00FA7CD1">
        <w:rPr>
          <w:rFonts w:ascii="Times New Roman" w:hAnsi="Times New Roman"/>
          <w:b/>
          <w:sz w:val="26"/>
          <w:szCs w:val="26"/>
        </w:rPr>
        <w:t xml:space="preserve"> </w:t>
      </w:r>
    </w:p>
    <w:p w14:paraId="2CD18A23" w14:textId="6FF3AD04" w:rsidR="006A18D4" w:rsidRPr="00D01B6E" w:rsidRDefault="00623235" w:rsidP="00623235">
      <w:pPr>
        <w:spacing w:after="0" w:line="240" w:lineRule="auto"/>
        <w:jc w:val="center"/>
        <w:rPr>
          <w:rFonts w:ascii="Times New Roman" w:hAnsi="Times New Roman"/>
          <w:b/>
          <w:sz w:val="26"/>
          <w:szCs w:val="26"/>
        </w:rPr>
      </w:pPr>
      <w:r w:rsidRPr="00FA7CD1">
        <w:rPr>
          <w:rFonts w:ascii="Times New Roman" w:hAnsi="Times New Roman"/>
          <w:b/>
          <w:sz w:val="26"/>
          <w:szCs w:val="26"/>
        </w:rPr>
        <w:t xml:space="preserve">про проведення </w:t>
      </w:r>
      <w:r w:rsidR="00D01B6E" w:rsidRPr="00FA7CD1">
        <w:rPr>
          <w:rFonts w:ascii="Times New Roman" w:hAnsi="Times New Roman"/>
          <w:b/>
          <w:sz w:val="24"/>
          <w:szCs w:val="24"/>
        </w:rPr>
        <w:t>запиту цінових пропозицій</w:t>
      </w:r>
    </w:p>
    <w:p w14:paraId="00344178" w14:textId="77777777" w:rsidR="005278C1" w:rsidRPr="00D01B6E" w:rsidRDefault="005278C1" w:rsidP="00623235">
      <w:pPr>
        <w:spacing w:after="0" w:line="240" w:lineRule="auto"/>
        <w:jc w:val="center"/>
        <w:rPr>
          <w:rFonts w:ascii="Times New Roman" w:hAnsi="Times New Roman"/>
          <w:b/>
          <w:sz w:val="26"/>
          <w:szCs w:val="26"/>
        </w:rPr>
      </w:pPr>
    </w:p>
    <w:p w14:paraId="7598C5B4" w14:textId="6E5593B5"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27668028"/>
      <w:bookmarkStart w:id="2" w:name="_Hlk90900531"/>
      <w:bookmarkStart w:id="3" w:name="_Hlk61340634"/>
      <w:bookmarkStart w:id="4" w:name="_Hlk534728636"/>
      <w:bookmarkStart w:id="5" w:name="_Hlk532227308"/>
      <w:r w:rsidR="00F077EB" w:rsidRPr="00D01B6E">
        <w:rPr>
          <w:rFonts w:ascii="Times New Roman" w:hAnsi="Times New Roman"/>
          <w:b/>
          <w:bCs/>
          <w:sz w:val="26"/>
          <w:szCs w:val="26"/>
        </w:rPr>
        <w:t xml:space="preserve">ДК </w:t>
      </w:r>
      <w:bookmarkEnd w:id="1"/>
      <w:bookmarkEnd w:id="2"/>
      <w:r w:rsidR="00C34632" w:rsidRPr="00D01B6E">
        <w:rPr>
          <w:rFonts w:ascii="Times New Roman" w:hAnsi="Times New Roman"/>
          <w:b/>
          <w:bCs/>
          <w:sz w:val="26"/>
          <w:szCs w:val="26"/>
        </w:rPr>
        <w:t>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006271BB" w:rsidRPr="00D01B6E">
        <w:rPr>
          <w:rFonts w:ascii="Times New Roman" w:hAnsi="Times New Roman"/>
          <w:b/>
          <w:sz w:val="26"/>
          <w:szCs w:val="26"/>
        </w:rPr>
        <w:t xml:space="preserve"> </w:t>
      </w:r>
      <w:bookmarkEnd w:id="3"/>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4"/>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5"/>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D01B6E">
        <w:rPr>
          <w:rFonts w:ascii="Times New Roman" w:hAnsi="Times New Roman"/>
          <w:sz w:val="26"/>
          <w:szCs w:val="26"/>
        </w:rPr>
        <w:t>Gain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momentum</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reducing</w:t>
      </w:r>
      <w:proofErr w:type="spellEnd"/>
      <w:r w:rsidR="005A78E8" w:rsidRPr="00D01B6E">
        <w:rPr>
          <w:rFonts w:ascii="Times New Roman" w:hAnsi="Times New Roman"/>
          <w:sz w:val="26"/>
          <w:szCs w:val="26"/>
        </w:rPr>
        <w:t xml:space="preserve"> TB/ HIV </w:t>
      </w:r>
      <w:proofErr w:type="spellStart"/>
      <w:r w:rsidR="005A78E8" w:rsidRPr="00D01B6E">
        <w:rPr>
          <w:rFonts w:ascii="Times New Roman" w:hAnsi="Times New Roman"/>
          <w:sz w:val="26"/>
          <w:szCs w:val="26"/>
        </w:rPr>
        <w:t>burden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35525F40" w:rsidR="00F3724A" w:rsidRPr="00D01B6E"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предмету закупівлі: </w:t>
      </w:r>
      <w:bookmarkStart w:id="6" w:name="_Hlk532227539"/>
      <w:r w:rsidR="00C34632" w:rsidRPr="00D01B6E">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00697BDD" w:rsidRPr="00D01B6E">
        <w:rPr>
          <w:rFonts w:ascii="Times New Roman" w:hAnsi="Times New Roman"/>
          <w:sz w:val="26"/>
          <w:szCs w:val="26"/>
          <w:lang w:val="uk-UA"/>
        </w:rPr>
        <w:t>.</w:t>
      </w:r>
    </w:p>
    <w:bookmarkEnd w:id="6"/>
    <w:p w14:paraId="4BE8A44D" w14:textId="77777777" w:rsidR="00623235" w:rsidRPr="00D01B6E" w:rsidRDefault="00F3724A" w:rsidP="009F1172">
      <w:pPr>
        <w:pStyle w:val="a8"/>
        <w:tabs>
          <w:tab w:val="left" w:pos="1134"/>
        </w:tabs>
        <w:ind w:left="709"/>
        <w:jc w:val="both"/>
        <w:rPr>
          <w:rFonts w:ascii="Times New Roman" w:hAnsi="Times New Roman"/>
          <w:bCs/>
          <w:iCs/>
          <w:sz w:val="26"/>
          <w:szCs w:val="26"/>
          <w:lang w:val="uk-UA"/>
        </w:rPr>
      </w:pPr>
      <w:r w:rsidRPr="00D01B6E">
        <w:rPr>
          <w:rFonts w:ascii="Times New Roman" w:hAnsi="Times New Roman"/>
          <w:bCs/>
          <w:iCs/>
          <w:sz w:val="26"/>
          <w:szCs w:val="26"/>
          <w:lang w:val="uk-UA"/>
        </w:rPr>
        <w:t xml:space="preserve"> </w:t>
      </w:r>
    </w:p>
    <w:p w14:paraId="36F40586" w14:textId="4616AD3F" w:rsidR="00623235" w:rsidRPr="009C556E"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hAnsi="Times New Roman"/>
          <w:b/>
          <w:sz w:val="26"/>
          <w:szCs w:val="26"/>
          <w:lang w:val="uk-UA" w:eastAsia="ru-RU"/>
        </w:rPr>
        <w:t xml:space="preserve">Характеристика предмету </w:t>
      </w:r>
      <w:r w:rsidRPr="009C556E">
        <w:rPr>
          <w:rFonts w:ascii="Times New Roman" w:hAnsi="Times New Roman"/>
          <w:b/>
          <w:sz w:val="26"/>
          <w:szCs w:val="26"/>
          <w:lang w:val="uk-UA" w:eastAsia="ru-RU"/>
        </w:rPr>
        <w:t xml:space="preserve">закупівлі, </w:t>
      </w:r>
      <w:r w:rsidRPr="009C556E">
        <w:rPr>
          <w:rFonts w:ascii="Times New Roman" w:hAnsi="Times New Roman"/>
          <w:b/>
          <w:sz w:val="26"/>
          <w:szCs w:val="26"/>
          <w:lang w:val="uk-UA"/>
        </w:rPr>
        <w:t xml:space="preserve">у тому числі необхідні </w:t>
      </w:r>
      <w:bookmarkStart w:id="7" w:name="_Hlk534733452"/>
      <w:r w:rsidRPr="009C556E">
        <w:rPr>
          <w:rFonts w:ascii="Times New Roman" w:hAnsi="Times New Roman"/>
          <w:b/>
          <w:sz w:val="26"/>
          <w:szCs w:val="26"/>
          <w:lang w:val="uk-UA"/>
        </w:rPr>
        <w:t>технічні, якісні, кількісні та інші параметри</w:t>
      </w:r>
      <w:bookmarkEnd w:id="7"/>
      <w:r w:rsidRPr="009C556E">
        <w:rPr>
          <w:rFonts w:ascii="Times New Roman" w:hAnsi="Times New Roman"/>
          <w:b/>
          <w:sz w:val="26"/>
          <w:szCs w:val="26"/>
          <w:lang w:val="uk-UA"/>
        </w:rPr>
        <w:t>:</w:t>
      </w:r>
      <w:r w:rsidR="00695875" w:rsidRPr="009C556E">
        <w:rPr>
          <w:rFonts w:ascii="Times New Roman" w:hAnsi="Times New Roman"/>
          <w:sz w:val="26"/>
          <w:szCs w:val="26"/>
          <w:lang w:val="uk-UA"/>
        </w:rPr>
        <w:t xml:space="preserve"> визначені в Додатк</w:t>
      </w:r>
      <w:r w:rsidR="009C556E" w:rsidRPr="009C556E">
        <w:rPr>
          <w:rFonts w:ascii="Times New Roman" w:hAnsi="Times New Roman"/>
          <w:sz w:val="26"/>
          <w:szCs w:val="26"/>
          <w:lang w:val="uk-UA"/>
        </w:rPr>
        <w:t>у</w:t>
      </w:r>
      <w:r w:rsidR="00695875" w:rsidRPr="009C556E">
        <w:rPr>
          <w:rFonts w:ascii="Times New Roman" w:hAnsi="Times New Roman"/>
          <w:sz w:val="26"/>
          <w:szCs w:val="26"/>
          <w:lang w:val="uk-UA"/>
        </w:rPr>
        <w:t xml:space="preserve"> № 2</w:t>
      </w:r>
      <w:r w:rsidRPr="009C556E">
        <w:rPr>
          <w:rFonts w:ascii="Times New Roman" w:hAnsi="Times New Roman"/>
          <w:sz w:val="26"/>
          <w:szCs w:val="26"/>
          <w:lang w:val="uk-UA"/>
        </w:rPr>
        <w:t>.</w:t>
      </w:r>
    </w:p>
    <w:p w14:paraId="4A84C091" w14:textId="77777777" w:rsidR="00623235" w:rsidRPr="00D01B6E" w:rsidRDefault="00623235" w:rsidP="009F1172">
      <w:pPr>
        <w:pStyle w:val="a8"/>
        <w:jc w:val="both"/>
        <w:rPr>
          <w:rStyle w:val="apple-converted-space"/>
          <w:rFonts w:ascii="Times New Roman" w:hAnsi="Times New Roman"/>
          <w:bCs/>
          <w:iCs/>
          <w:sz w:val="26"/>
          <w:szCs w:val="26"/>
          <w:lang w:val="uk-UA"/>
        </w:rPr>
      </w:pPr>
    </w:p>
    <w:p w14:paraId="61DC612D" w14:textId="7EF8FFF4" w:rsidR="00623235" w:rsidRPr="00AC5CD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hAnsi="Times New Roman"/>
          <w:b/>
          <w:sz w:val="26"/>
          <w:szCs w:val="26"/>
          <w:lang w:val="uk-UA"/>
        </w:rPr>
        <w:t xml:space="preserve">Кінцевий термін </w:t>
      </w:r>
      <w:r w:rsidRPr="00AC5CD7">
        <w:rPr>
          <w:rFonts w:ascii="Times New Roman" w:hAnsi="Times New Roman"/>
          <w:b/>
          <w:sz w:val="26"/>
          <w:szCs w:val="26"/>
          <w:lang w:val="uk-UA"/>
        </w:rPr>
        <w:t xml:space="preserve">подання </w:t>
      </w:r>
      <w:r w:rsidR="00572486">
        <w:rPr>
          <w:rFonts w:ascii="Times New Roman" w:hAnsi="Times New Roman"/>
          <w:b/>
          <w:sz w:val="26"/>
          <w:szCs w:val="26"/>
          <w:lang w:val="uk-UA"/>
        </w:rPr>
        <w:t>цінових</w:t>
      </w:r>
      <w:r w:rsidR="00CA23A1" w:rsidRPr="00AC5CD7">
        <w:rPr>
          <w:rFonts w:ascii="Times New Roman" w:hAnsi="Times New Roman"/>
          <w:b/>
          <w:sz w:val="26"/>
          <w:szCs w:val="26"/>
          <w:lang w:val="uk-UA"/>
        </w:rPr>
        <w:t xml:space="preserve"> </w:t>
      </w:r>
      <w:r w:rsidRPr="00AC5CD7">
        <w:rPr>
          <w:rFonts w:ascii="Times New Roman" w:hAnsi="Times New Roman"/>
          <w:b/>
          <w:sz w:val="26"/>
          <w:szCs w:val="26"/>
          <w:lang w:val="uk-UA"/>
        </w:rPr>
        <w:t xml:space="preserve">пропозицій: </w:t>
      </w:r>
      <w:r w:rsidRPr="00AC5CD7">
        <w:rPr>
          <w:rFonts w:ascii="Times New Roman" w:eastAsia="Times New Roman" w:hAnsi="Times New Roman"/>
          <w:sz w:val="26"/>
          <w:szCs w:val="26"/>
          <w:lang w:val="uk-UA" w:eastAsia="ru-RU"/>
        </w:rPr>
        <w:t xml:space="preserve"> </w:t>
      </w:r>
      <w:r w:rsidRPr="00AC5CD7">
        <w:rPr>
          <w:rFonts w:ascii="Times New Roman" w:hAnsi="Times New Roman"/>
          <w:sz w:val="26"/>
          <w:szCs w:val="26"/>
          <w:lang w:val="uk-UA" w:eastAsia="ru-RU"/>
        </w:rPr>
        <w:br/>
        <w:t>«</w:t>
      </w:r>
      <w:r w:rsidR="00572486">
        <w:rPr>
          <w:rFonts w:ascii="Times New Roman" w:hAnsi="Times New Roman"/>
          <w:sz w:val="26"/>
          <w:szCs w:val="26"/>
          <w:lang w:val="uk-UA" w:eastAsia="ru-RU"/>
        </w:rPr>
        <w:t>20</w:t>
      </w:r>
      <w:r w:rsidRPr="00AC5CD7">
        <w:rPr>
          <w:rFonts w:ascii="Times New Roman" w:hAnsi="Times New Roman"/>
          <w:sz w:val="26"/>
          <w:szCs w:val="26"/>
          <w:lang w:val="uk-UA" w:eastAsia="ru-RU"/>
        </w:rPr>
        <w:t>»</w:t>
      </w:r>
      <w:r w:rsidRPr="00AC5CD7">
        <w:rPr>
          <w:rFonts w:ascii="Times New Roman" w:eastAsia="Times New Roman" w:hAnsi="Times New Roman"/>
          <w:sz w:val="26"/>
          <w:szCs w:val="26"/>
          <w:lang w:val="uk-UA" w:eastAsia="ru-RU"/>
        </w:rPr>
        <w:t xml:space="preserve"> </w:t>
      </w:r>
      <w:r w:rsidR="00A00F52" w:rsidRPr="00AC5CD7">
        <w:rPr>
          <w:rFonts w:ascii="Times New Roman" w:eastAsia="Times New Roman" w:hAnsi="Times New Roman"/>
          <w:sz w:val="26"/>
          <w:szCs w:val="26"/>
          <w:lang w:val="uk-UA" w:eastAsia="ru-RU"/>
        </w:rPr>
        <w:t>червня</w:t>
      </w:r>
      <w:r w:rsidR="00B87F1A" w:rsidRPr="00AC5CD7">
        <w:rPr>
          <w:rFonts w:ascii="Times New Roman" w:eastAsia="Times New Roman" w:hAnsi="Times New Roman"/>
          <w:sz w:val="26"/>
          <w:szCs w:val="26"/>
          <w:lang w:val="uk-UA" w:eastAsia="ru-RU"/>
        </w:rPr>
        <w:t xml:space="preserve"> </w:t>
      </w:r>
      <w:r w:rsidRPr="00AC5CD7">
        <w:rPr>
          <w:rFonts w:ascii="Times New Roman" w:eastAsia="Times New Roman" w:hAnsi="Times New Roman"/>
          <w:sz w:val="26"/>
          <w:szCs w:val="26"/>
          <w:lang w:val="uk-UA" w:eastAsia="ru-RU"/>
        </w:rPr>
        <w:t>20</w:t>
      </w:r>
      <w:r w:rsidR="002F1E54" w:rsidRPr="00AC5CD7">
        <w:rPr>
          <w:rFonts w:ascii="Times New Roman" w:eastAsia="Times New Roman" w:hAnsi="Times New Roman"/>
          <w:sz w:val="26"/>
          <w:szCs w:val="26"/>
          <w:lang w:val="uk-UA" w:eastAsia="ru-RU"/>
        </w:rPr>
        <w:t>2</w:t>
      </w:r>
      <w:r w:rsidR="00872B2C" w:rsidRPr="00AC5CD7">
        <w:rPr>
          <w:rFonts w:ascii="Times New Roman" w:eastAsia="Times New Roman" w:hAnsi="Times New Roman"/>
          <w:sz w:val="26"/>
          <w:szCs w:val="26"/>
          <w:lang w:val="uk-UA" w:eastAsia="ru-RU"/>
        </w:rPr>
        <w:t xml:space="preserve">2 </w:t>
      </w:r>
      <w:r w:rsidRPr="00AC5CD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D01B6E" w:rsidRDefault="00623235" w:rsidP="009F1172">
      <w:pPr>
        <w:pStyle w:val="a8"/>
        <w:jc w:val="both"/>
        <w:rPr>
          <w:rFonts w:ascii="Times New Roman" w:hAnsi="Times New Roman"/>
          <w:bCs/>
          <w:iCs/>
          <w:sz w:val="26"/>
          <w:szCs w:val="26"/>
          <w:lang w:val="uk-UA"/>
        </w:rPr>
      </w:pPr>
    </w:p>
    <w:p w14:paraId="45304409" w14:textId="44DAE879" w:rsidR="00FA0914" w:rsidRPr="00D01B6E"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D01B6E">
          <w:rPr>
            <w:rStyle w:val="a4"/>
            <w:rFonts w:ascii="Times New Roman" w:hAnsi="Times New Roman"/>
            <w:bCs/>
            <w:iCs/>
            <w:sz w:val="26"/>
            <w:szCs w:val="26"/>
            <w:lang w:val="uk-UA"/>
          </w:rPr>
          <w:t>https://phc.org.ua</w:t>
        </w:r>
      </w:hyperlink>
      <w:r w:rsidRPr="00D01B6E">
        <w:rPr>
          <w:rFonts w:ascii="Times New Roman" w:hAnsi="Times New Roman"/>
          <w:bCs/>
          <w:iCs/>
          <w:sz w:val="26"/>
          <w:szCs w:val="26"/>
          <w:lang w:val="uk-UA"/>
        </w:rPr>
        <w:t xml:space="preserve"> в розділі «Закупівлі».</w:t>
      </w:r>
    </w:p>
    <w:p w14:paraId="55B9A50E" w14:textId="77777777" w:rsidR="00C34632" w:rsidRPr="00D01B6E" w:rsidRDefault="00C34632" w:rsidP="00C34632">
      <w:pPr>
        <w:pStyle w:val="a8"/>
        <w:rPr>
          <w:rFonts w:ascii="Times New Roman" w:hAnsi="Times New Roman"/>
          <w:bCs/>
          <w:iCs/>
          <w:sz w:val="26"/>
          <w:szCs w:val="26"/>
          <w:lang w:val="uk-UA"/>
        </w:rPr>
      </w:pPr>
    </w:p>
    <w:p w14:paraId="67AEF472" w14:textId="731CEDEA" w:rsidR="00C75214" w:rsidRPr="00D01B6E"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D01B6E">
        <w:rPr>
          <w:rFonts w:ascii="Times New Roman" w:hAnsi="Times New Roman"/>
          <w:b/>
          <w:iCs/>
          <w:sz w:val="26"/>
          <w:szCs w:val="26"/>
          <w:lang w:val="uk-UA"/>
        </w:rPr>
        <w:t>Очікувана вартість закупівлі</w:t>
      </w:r>
      <w:r w:rsidR="00F077EB" w:rsidRPr="00D01B6E">
        <w:rPr>
          <w:rFonts w:ascii="Times New Roman" w:hAnsi="Times New Roman"/>
          <w:bCs/>
          <w:iCs/>
          <w:sz w:val="26"/>
          <w:szCs w:val="26"/>
          <w:lang w:val="uk-UA"/>
        </w:rPr>
        <w:t xml:space="preserve">: </w:t>
      </w:r>
      <w:r w:rsidR="004C796E">
        <w:rPr>
          <w:rFonts w:ascii="Times New Roman" w:hAnsi="Times New Roman"/>
          <w:bCs/>
          <w:iCs/>
          <w:sz w:val="26"/>
          <w:szCs w:val="26"/>
          <w:u w:val="single"/>
          <w:lang w:val="uk-UA"/>
        </w:rPr>
        <w:t xml:space="preserve">948 </w:t>
      </w:r>
      <w:r w:rsidR="004026C1">
        <w:rPr>
          <w:rFonts w:ascii="Times New Roman" w:hAnsi="Times New Roman"/>
          <w:bCs/>
          <w:iCs/>
          <w:sz w:val="26"/>
          <w:szCs w:val="26"/>
          <w:u w:val="single"/>
          <w:lang w:val="uk-UA"/>
        </w:rPr>
        <w:t>5</w:t>
      </w:r>
      <w:r w:rsidR="004C796E">
        <w:rPr>
          <w:rFonts w:ascii="Times New Roman" w:hAnsi="Times New Roman"/>
          <w:bCs/>
          <w:iCs/>
          <w:sz w:val="26"/>
          <w:szCs w:val="26"/>
          <w:u w:val="single"/>
          <w:lang w:val="uk-UA"/>
        </w:rPr>
        <w:t>6</w:t>
      </w:r>
      <w:r w:rsidR="004026C1">
        <w:rPr>
          <w:rFonts w:ascii="Times New Roman" w:hAnsi="Times New Roman"/>
          <w:bCs/>
          <w:iCs/>
          <w:sz w:val="26"/>
          <w:szCs w:val="26"/>
          <w:u w:val="single"/>
          <w:lang w:val="uk-UA"/>
        </w:rPr>
        <w:t>6</w:t>
      </w:r>
      <w:r w:rsidRPr="00D01B6E">
        <w:rPr>
          <w:rFonts w:ascii="Times New Roman" w:hAnsi="Times New Roman"/>
          <w:bCs/>
          <w:iCs/>
          <w:sz w:val="26"/>
          <w:szCs w:val="26"/>
          <w:u w:val="single"/>
          <w:lang w:val="uk-UA"/>
        </w:rPr>
        <w:t>,</w:t>
      </w:r>
      <w:r w:rsidR="00C022B6" w:rsidRPr="00D01B6E">
        <w:rPr>
          <w:rFonts w:ascii="Times New Roman" w:hAnsi="Times New Roman"/>
          <w:bCs/>
          <w:iCs/>
          <w:sz w:val="26"/>
          <w:szCs w:val="26"/>
          <w:u w:val="single"/>
          <w:lang w:val="uk-UA"/>
        </w:rPr>
        <w:t>00</w:t>
      </w:r>
      <w:r w:rsidRPr="00D01B6E">
        <w:rPr>
          <w:rFonts w:ascii="Times New Roman" w:hAnsi="Times New Roman"/>
          <w:bCs/>
          <w:iCs/>
          <w:sz w:val="26"/>
          <w:szCs w:val="26"/>
          <w:u w:val="single"/>
          <w:lang w:val="uk-UA"/>
        </w:rPr>
        <w:t xml:space="preserve"> грн</w:t>
      </w:r>
      <w:r w:rsidRPr="00D01B6E">
        <w:rPr>
          <w:rFonts w:ascii="Times New Roman" w:hAnsi="Times New Roman"/>
          <w:bCs/>
          <w:iCs/>
          <w:sz w:val="26"/>
          <w:szCs w:val="26"/>
          <w:lang w:val="uk-UA"/>
        </w:rPr>
        <w:t>.</w:t>
      </w:r>
    </w:p>
    <w:p w14:paraId="3DE497D3" w14:textId="1B8E9708" w:rsidR="00C75214" w:rsidRPr="00D01B6E"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hAnsi="Times New Roman"/>
          <w:b/>
          <w:bCs/>
          <w:iCs/>
          <w:sz w:val="26"/>
          <w:szCs w:val="26"/>
          <w:lang w:val="uk-UA"/>
        </w:rPr>
        <w:lastRenderedPageBreak/>
        <w:t xml:space="preserve">Строк дії </w:t>
      </w:r>
      <w:r w:rsidR="00572486">
        <w:rPr>
          <w:rFonts w:ascii="Times New Roman" w:hAnsi="Times New Roman"/>
          <w:b/>
          <w:bCs/>
          <w:iCs/>
          <w:sz w:val="26"/>
          <w:szCs w:val="26"/>
          <w:lang w:val="uk-UA"/>
        </w:rPr>
        <w:t>цінової</w:t>
      </w:r>
      <w:r w:rsidR="005403F9" w:rsidRPr="00D01B6E">
        <w:rPr>
          <w:rFonts w:ascii="Times New Roman" w:hAnsi="Times New Roman"/>
          <w:b/>
          <w:bCs/>
          <w:iCs/>
          <w:sz w:val="26"/>
          <w:szCs w:val="26"/>
          <w:lang w:val="uk-UA"/>
        </w:rPr>
        <w:t xml:space="preserve"> </w:t>
      </w:r>
      <w:r w:rsidRPr="00D01B6E">
        <w:rPr>
          <w:rFonts w:ascii="Times New Roman" w:hAnsi="Times New Roman"/>
          <w:b/>
          <w:bCs/>
          <w:iCs/>
          <w:sz w:val="26"/>
          <w:szCs w:val="26"/>
          <w:lang w:val="uk-UA"/>
        </w:rPr>
        <w:t xml:space="preserve">пропозиції: </w:t>
      </w:r>
      <w:r w:rsidR="00572486">
        <w:rPr>
          <w:rFonts w:ascii="Times New Roman" w:hAnsi="Times New Roman"/>
          <w:b/>
          <w:bCs/>
          <w:iCs/>
          <w:sz w:val="26"/>
          <w:szCs w:val="26"/>
          <w:lang w:val="uk-UA"/>
        </w:rPr>
        <w:t>цінова</w:t>
      </w:r>
      <w:r w:rsidR="005403F9" w:rsidRPr="00D01B6E">
        <w:rPr>
          <w:rFonts w:ascii="Times New Roman" w:hAnsi="Times New Roman"/>
          <w:bCs/>
          <w:iCs/>
          <w:sz w:val="26"/>
          <w:szCs w:val="26"/>
          <w:lang w:val="uk-UA"/>
        </w:rPr>
        <w:t xml:space="preserve"> </w:t>
      </w:r>
      <w:r w:rsidRPr="00D01B6E">
        <w:rPr>
          <w:rFonts w:ascii="Times New Roman" w:hAnsi="Times New Roman"/>
          <w:bCs/>
          <w:iCs/>
          <w:sz w:val="26"/>
          <w:szCs w:val="26"/>
          <w:lang w:val="uk-UA"/>
        </w:rPr>
        <w:t xml:space="preserve">пропозиція повинна бути дійсна </w:t>
      </w:r>
      <w:r w:rsidR="00F077EB" w:rsidRPr="00D01B6E">
        <w:rPr>
          <w:rFonts w:ascii="Times New Roman" w:hAnsi="Times New Roman"/>
          <w:bCs/>
          <w:iCs/>
          <w:sz w:val="26"/>
          <w:szCs w:val="26"/>
          <w:lang w:val="uk-UA"/>
        </w:rPr>
        <w:t xml:space="preserve">протягом </w:t>
      </w:r>
      <w:r w:rsidR="00346F8A">
        <w:rPr>
          <w:rFonts w:ascii="Times New Roman" w:hAnsi="Times New Roman"/>
          <w:bCs/>
          <w:iCs/>
          <w:sz w:val="26"/>
          <w:szCs w:val="26"/>
          <w:lang w:val="uk-UA"/>
        </w:rPr>
        <w:t>9</w:t>
      </w:r>
      <w:r w:rsidR="00F077EB" w:rsidRPr="00D01B6E">
        <w:rPr>
          <w:rFonts w:ascii="Times New Roman" w:hAnsi="Times New Roman"/>
          <w:bCs/>
          <w:iCs/>
          <w:sz w:val="26"/>
          <w:szCs w:val="26"/>
          <w:lang w:val="uk-UA"/>
        </w:rPr>
        <w:t>0 (</w:t>
      </w:r>
      <w:r w:rsidR="00346F8A">
        <w:rPr>
          <w:rFonts w:ascii="Times New Roman" w:hAnsi="Times New Roman"/>
          <w:bCs/>
          <w:iCs/>
          <w:sz w:val="26"/>
          <w:szCs w:val="26"/>
          <w:lang w:val="uk-UA"/>
        </w:rPr>
        <w:t>дев’яносто</w:t>
      </w:r>
      <w:r w:rsidR="00F077EB" w:rsidRPr="00D01B6E">
        <w:rPr>
          <w:rFonts w:ascii="Times New Roman" w:hAnsi="Times New Roman"/>
          <w:bCs/>
          <w:iCs/>
          <w:sz w:val="26"/>
          <w:szCs w:val="26"/>
          <w:lang w:val="uk-UA"/>
        </w:rPr>
        <w:t xml:space="preserve">) календарних </w:t>
      </w:r>
      <w:r w:rsidRPr="00D01B6E">
        <w:rPr>
          <w:rFonts w:ascii="Times New Roman" w:hAnsi="Times New Roman"/>
          <w:bCs/>
          <w:iCs/>
          <w:sz w:val="26"/>
          <w:szCs w:val="26"/>
          <w:lang w:val="uk-UA"/>
        </w:rPr>
        <w:t>днів.</w:t>
      </w:r>
    </w:p>
    <w:p w14:paraId="05A14E66" w14:textId="77777777" w:rsidR="00FA0914" w:rsidRPr="00D01B6E" w:rsidRDefault="00FA0914" w:rsidP="009F1172">
      <w:pPr>
        <w:pStyle w:val="a8"/>
        <w:jc w:val="both"/>
        <w:rPr>
          <w:rFonts w:ascii="Times New Roman" w:eastAsia="Tahoma" w:hAnsi="Times New Roman"/>
          <w:b/>
          <w:sz w:val="26"/>
          <w:szCs w:val="26"/>
          <w:lang w:val="uk-UA" w:eastAsia="ru-RU"/>
        </w:rPr>
      </w:pPr>
    </w:p>
    <w:p w14:paraId="1849633E" w14:textId="7219EC8A" w:rsidR="00425763" w:rsidRPr="00AC5CD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AC5CD7">
        <w:rPr>
          <w:rFonts w:ascii="Times New Roman" w:eastAsia="Tahoma" w:hAnsi="Times New Roman"/>
          <w:b/>
          <w:sz w:val="26"/>
          <w:szCs w:val="26"/>
          <w:lang w:val="uk-UA" w:eastAsia="ru-RU"/>
        </w:rPr>
        <w:t xml:space="preserve">Термін </w:t>
      </w:r>
      <w:r w:rsidR="00CD3132" w:rsidRPr="00AC5CD7">
        <w:rPr>
          <w:rFonts w:ascii="Times New Roman" w:eastAsia="Tahoma" w:hAnsi="Times New Roman"/>
          <w:b/>
          <w:sz w:val="26"/>
          <w:szCs w:val="26"/>
          <w:lang w:val="uk-UA" w:eastAsia="ru-RU"/>
        </w:rPr>
        <w:t>надання послуг</w:t>
      </w:r>
      <w:r w:rsidRPr="00AC5CD7">
        <w:rPr>
          <w:rFonts w:ascii="Times New Roman" w:eastAsia="Tahoma" w:hAnsi="Times New Roman"/>
          <w:b/>
          <w:sz w:val="26"/>
          <w:szCs w:val="26"/>
          <w:lang w:val="uk-UA" w:eastAsia="ru-RU"/>
        </w:rPr>
        <w:t>:</w:t>
      </w:r>
      <w:r w:rsidR="00FA0914" w:rsidRPr="00AC5CD7">
        <w:rPr>
          <w:rFonts w:ascii="Times New Roman" w:eastAsia="Tahoma" w:hAnsi="Times New Roman"/>
          <w:b/>
          <w:sz w:val="26"/>
          <w:szCs w:val="26"/>
          <w:lang w:val="uk-UA" w:eastAsia="ru-RU"/>
        </w:rPr>
        <w:t xml:space="preserve"> </w:t>
      </w:r>
      <w:r w:rsidR="00FA0914" w:rsidRPr="00AC5CD7">
        <w:rPr>
          <w:rFonts w:ascii="Times New Roman" w:eastAsia="Tahoma" w:hAnsi="Times New Roman"/>
          <w:sz w:val="26"/>
          <w:szCs w:val="26"/>
          <w:lang w:val="uk-UA" w:eastAsia="ru-RU"/>
        </w:rPr>
        <w:t>з д</w:t>
      </w:r>
      <w:r w:rsidR="00CA23A1" w:rsidRPr="00AC5CD7">
        <w:rPr>
          <w:rFonts w:ascii="Times New Roman" w:eastAsia="Tahoma" w:hAnsi="Times New Roman"/>
          <w:sz w:val="26"/>
          <w:szCs w:val="26"/>
          <w:lang w:val="uk-UA" w:eastAsia="ru-RU"/>
        </w:rPr>
        <w:t xml:space="preserve">ати підписання </w:t>
      </w:r>
      <w:r w:rsidR="004026C1" w:rsidRPr="00AC5CD7">
        <w:rPr>
          <w:rFonts w:ascii="Times New Roman" w:eastAsia="Tahoma" w:hAnsi="Times New Roman"/>
          <w:sz w:val="26"/>
          <w:szCs w:val="26"/>
          <w:lang w:val="uk-UA" w:eastAsia="ru-RU"/>
        </w:rPr>
        <w:t>договору -</w:t>
      </w:r>
      <w:r w:rsidR="00425763" w:rsidRPr="00AC5CD7">
        <w:rPr>
          <w:rFonts w:ascii="Times New Roman" w:eastAsia="Tahoma" w:hAnsi="Times New Roman"/>
          <w:sz w:val="26"/>
          <w:szCs w:val="26"/>
          <w:lang w:val="uk-UA" w:eastAsia="ru-RU"/>
        </w:rPr>
        <w:t xml:space="preserve"> </w:t>
      </w:r>
      <w:r w:rsidR="00CA23A1" w:rsidRPr="00AC5CD7">
        <w:rPr>
          <w:rFonts w:ascii="Times New Roman" w:eastAsia="Tahoma" w:hAnsi="Times New Roman"/>
          <w:sz w:val="26"/>
          <w:szCs w:val="26"/>
          <w:lang w:val="uk-UA" w:eastAsia="ru-RU"/>
        </w:rPr>
        <w:t>до 3</w:t>
      </w:r>
      <w:r w:rsidR="00AC5CD7" w:rsidRPr="00AC5CD7">
        <w:rPr>
          <w:rFonts w:ascii="Times New Roman" w:eastAsia="Tahoma" w:hAnsi="Times New Roman"/>
          <w:sz w:val="26"/>
          <w:szCs w:val="26"/>
          <w:lang w:val="uk-UA" w:eastAsia="ru-RU"/>
        </w:rPr>
        <w:t>0</w:t>
      </w:r>
      <w:r w:rsidR="0079241D" w:rsidRPr="00AC5CD7">
        <w:rPr>
          <w:rFonts w:ascii="Times New Roman" w:eastAsia="Tahoma" w:hAnsi="Times New Roman"/>
          <w:sz w:val="26"/>
          <w:szCs w:val="26"/>
          <w:lang w:val="uk-UA" w:eastAsia="ru-RU"/>
        </w:rPr>
        <w:t xml:space="preserve"> </w:t>
      </w:r>
      <w:r w:rsidR="00AC5CD7" w:rsidRPr="00AC5CD7">
        <w:rPr>
          <w:rFonts w:ascii="Times New Roman" w:eastAsia="Tahoma" w:hAnsi="Times New Roman"/>
          <w:sz w:val="26"/>
          <w:szCs w:val="26"/>
          <w:lang w:val="uk-UA" w:eastAsia="ru-RU"/>
        </w:rPr>
        <w:t>верес</w:t>
      </w:r>
      <w:r w:rsidR="00FA0914" w:rsidRPr="00AC5CD7">
        <w:rPr>
          <w:rFonts w:ascii="Times New Roman" w:eastAsia="Tahoma" w:hAnsi="Times New Roman"/>
          <w:sz w:val="26"/>
          <w:szCs w:val="26"/>
          <w:lang w:val="uk-UA" w:eastAsia="ru-RU"/>
        </w:rPr>
        <w:t>ня 20</w:t>
      </w:r>
      <w:r w:rsidR="00C21F88" w:rsidRPr="00AC5CD7">
        <w:rPr>
          <w:rFonts w:ascii="Times New Roman" w:eastAsia="Tahoma" w:hAnsi="Times New Roman"/>
          <w:sz w:val="26"/>
          <w:szCs w:val="26"/>
          <w:lang w:val="uk-UA" w:eastAsia="ru-RU"/>
        </w:rPr>
        <w:t>2</w:t>
      </w:r>
      <w:r w:rsidR="00872B2C" w:rsidRPr="00AC5CD7">
        <w:rPr>
          <w:rFonts w:ascii="Times New Roman" w:eastAsia="Tahoma" w:hAnsi="Times New Roman"/>
          <w:sz w:val="26"/>
          <w:szCs w:val="26"/>
          <w:lang w:val="uk-UA" w:eastAsia="ru-RU"/>
        </w:rPr>
        <w:t>2</w:t>
      </w:r>
      <w:r w:rsidR="00FA0914" w:rsidRPr="00AC5CD7">
        <w:rPr>
          <w:rFonts w:ascii="Times New Roman" w:eastAsia="Tahoma" w:hAnsi="Times New Roman"/>
          <w:sz w:val="26"/>
          <w:szCs w:val="26"/>
          <w:lang w:val="uk-UA" w:eastAsia="ru-RU"/>
        </w:rPr>
        <w:t xml:space="preserve"> року.</w:t>
      </w:r>
    </w:p>
    <w:p w14:paraId="2119F167" w14:textId="7ADD523E"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D01B6E">
        <w:rPr>
          <w:rFonts w:ascii="Times New Roman" w:hAnsi="Times New Roman"/>
          <w:sz w:val="26"/>
          <w:szCs w:val="26"/>
          <w:lang w:val="uk-UA" w:eastAsia="ru-RU"/>
        </w:rPr>
        <w:t>т.ін</w:t>
      </w:r>
      <w:proofErr w:type="spellEnd"/>
      <w:r w:rsidRPr="00D01B6E">
        <w:rPr>
          <w:rFonts w:ascii="Times New Roman" w:hAnsi="Times New Roman"/>
          <w:sz w:val="26"/>
          <w:szCs w:val="26"/>
          <w:lang w:val="uk-UA" w:eastAsia="ru-RU"/>
        </w:rPr>
        <w:t xml:space="preserve">., на електрону адресу: </w:t>
      </w:r>
      <w:hyperlink r:id="rId11" w:history="1">
        <w:r w:rsidRPr="00D01B6E">
          <w:rPr>
            <w:rStyle w:val="a9"/>
            <w:rFonts w:ascii="Times New Roman" w:hAnsi="Times New Roman"/>
            <w:sz w:val="26"/>
            <w:szCs w:val="26"/>
            <w:lang w:val="ru-RU"/>
          </w:rPr>
          <w:t>v</w:t>
        </w:r>
        <w:r w:rsidRPr="00D01B6E">
          <w:rPr>
            <w:rStyle w:val="a9"/>
            <w:rFonts w:ascii="Times New Roman" w:hAnsi="Times New Roman"/>
            <w:sz w:val="26"/>
            <w:szCs w:val="26"/>
            <w:lang w:val="uk-UA"/>
          </w:rPr>
          <w:t>.</w:t>
        </w:r>
        <w:r w:rsidRPr="00D01B6E">
          <w:rPr>
            <w:rStyle w:val="a9"/>
            <w:rFonts w:ascii="Times New Roman" w:hAnsi="Times New Roman"/>
            <w:sz w:val="26"/>
            <w:szCs w:val="26"/>
            <w:lang w:val="ru-RU"/>
          </w:rPr>
          <w:t>klevtsova</w:t>
        </w:r>
        <w:r w:rsidRPr="00D01B6E">
          <w:rPr>
            <w:rStyle w:val="a9"/>
            <w:rFonts w:ascii="Times New Roman" w:hAnsi="Times New Roman"/>
            <w:sz w:val="26"/>
            <w:szCs w:val="26"/>
            <w:lang w:val="uk-UA"/>
          </w:rPr>
          <w:t>@</w:t>
        </w:r>
        <w:r w:rsidRPr="00D01B6E">
          <w:rPr>
            <w:rStyle w:val="a9"/>
            <w:rFonts w:ascii="Times New Roman" w:hAnsi="Times New Roman"/>
            <w:sz w:val="26"/>
            <w:szCs w:val="26"/>
            <w:lang w:val="ru-RU"/>
          </w:rPr>
          <w:t>phc</w:t>
        </w:r>
        <w:r w:rsidRPr="00D01B6E">
          <w:rPr>
            <w:rStyle w:val="a9"/>
            <w:rFonts w:ascii="Times New Roman" w:hAnsi="Times New Roman"/>
            <w:sz w:val="26"/>
            <w:szCs w:val="26"/>
            <w:lang w:val="uk-UA"/>
          </w:rPr>
          <w:t>.</w:t>
        </w:r>
        <w:r w:rsidRPr="00D01B6E">
          <w:rPr>
            <w:rStyle w:val="a9"/>
            <w:rFonts w:ascii="Times New Roman" w:hAnsi="Times New Roman"/>
            <w:sz w:val="26"/>
            <w:szCs w:val="26"/>
            <w:lang w:val="ru-RU"/>
          </w:rPr>
          <w:t>org</w:t>
        </w:r>
        <w:r w:rsidRPr="00D01B6E">
          <w:rPr>
            <w:rStyle w:val="a9"/>
            <w:rFonts w:ascii="Times New Roman" w:hAnsi="Times New Roman"/>
            <w:sz w:val="26"/>
            <w:szCs w:val="26"/>
            <w:lang w:val="uk-UA"/>
          </w:rPr>
          <w:t>.</w:t>
        </w:r>
        <w:r w:rsidRPr="00D01B6E">
          <w:rPr>
            <w:rStyle w:val="a9"/>
            <w:rFonts w:ascii="Times New Roman" w:hAnsi="Times New Roman"/>
            <w:sz w:val="26"/>
            <w:szCs w:val="26"/>
            <w:lang w:val="ru-RU"/>
          </w:rPr>
          <w:t>ua</w:t>
        </w:r>
      </w:hyperlink>
      <w:r w:rsidRPr="00D01B6E">
        <w:rPr>
          <w:rStyle w:val="a9"/>
          <w:rFonts w:ascii="Times New Roman" w:hAnsi="Times New Roman"/>
          <w:sz w:val="26"/>
          <w:szCs w:val="26"/>
          <w:lang w:val="uk-UA"/>
        </w:rPr>
        <w:t xml:space="preserve"> </w:t>
      </w:r>
      <w:r w:rsidRPr="00D01B6E">
        <w:rPr>
          <w:rFonts w:ascii="Times New Roman" w:hAnsi="Times New Roman"/>
          <w:sz w:val="26"/>
          <w:szCs w:val="26"/>
          <w:lang w:val="uk-UA"/>
        </w:rPr>
        <w:t xml:space="preserve">з зазначенням у темі листа: «ДК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w:t>
      </w:r>
      <w:r w:rsidRPr="004026C1">
        <w:rPr>
          <w:rFonts w:ascii="Times New Roman" w:hAnsi="Times New Roman"/>
          <w:sz w:val="26"/>
          <w:szCs w:val="26"/>
          <w:lang w:val="uk-UA"/>
        </w:rPr>
        <w:t>СНІДу»</w:t>
      </w:r>
      <w:r w:rsidR="004026C1" w:rsidRPr="004026C1">
        <w:rPr>
          <w:rFonts w:ascii="Times New Roman" w:hAnsi="Times New Roman"/>
          <w:iCs/>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77777777" w:rsidR="00425763" w:rsidRPr="00D01B6E" w:rsidRDefault="00425763" w:rsidP="009F1172">
      <w:pPr>
        <w:pStyle w:val="a8"/>
        <w:jc w:val="both"/>
        <w:rPr>
          <w:rFonts w:ascii="Times New Roman" w:hAnsi="Times New Roman"/>
          <w:bCs/>
          <w:iCs/>
          <w:sz w:val="26"/>
          <w:szCs w:val="26"/>
          <w:lang w:val="uk-UA"/>
        </w:rPr>
      </w:pPr>
    </w:p>
    <w:p w14:paraId="44F3CC00" w14:textId="77777777" w:rsidR="00D01B6E" w:rsidRPr="00D01B6E"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D01B6E">
        <w:rPr>
          <w:rFonts w:ascii="Times New Roman" w:eastAsia="Arial" w:hAnsi="Times New Roman"/>
          <w:b/>
          <w:sz w:val="26"/>
          <w:szCs w:val="26"/>
          <w:lang w:val="uk-UA"/>
        </w:rPr>
        <w:t>Організаційні вимоги:</w:t>
      </w:r>
    </w:p>
    <w:p w14:paraId="57E5E774" w14:textId="77777777" w:rsidR="00D01B6E" w:rsidRPr="00D01B6E"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D01B6E">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D01B6E"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D01B6E">
        <w:rPr>
          <w:rFonts w:ascii="Times New Roman" w:hAnsi="Times New Roman"/>
          <w:sz w:val="26"/>
          <w:szCs w:val="26"/>
          <w:lang w:val="ru-RU"/>
        </w:rPr>
        <w:t xml:space="preserve">Оплата </w:t>
      </w:r>
      <w:proofErr w:type="spellStart"/>
      <w:r w:rsidRPr="00D01B6E">
        <w:rPr>
          <w:rFonts w:ascii="Times New Roman" w:hAnsi="Times New Roman"/>
          <w:sz w:val="26"/>
          <w:szCs w:val="26"/>
          <w:lang w:val="ru-RU"/>
        </w:rPr>
        <w:t>здійснюється</w:t>
      </w:r>
      <w:proofErr w:type="spellEnd"/>
      <w:r w:rsidRPr="00D01B6E">
        <w:rPr>
          <w:rFonts w:ascii="Times New Roman" w:hAnsi="Times New Roman"/>
          <w:sz w:val="26"/>
          <w:szCs w:val="26"/>
          <w:lang w:val="ru-RU"/>
        </w:rPr>
        <w:t xml:space="preserve"> на </w:t>
      </w:r>
      <w:proofErr w:type="spellStart"/>
      <w:r w:rsidRPr="00D01B6E">
        <w:rPr>
          <w:rFonts w:ascii="Times New Roman" w:hAnsi="Times New Roman"/>
          <w:sz w:val="26"/>
          <w:szCs w:val="26"/>
          <w:lang w:val="ru-RU"/>
        </w:rPr>
        <w:t>умовах</w:t>
      </w:r>
      <w:proofErr w:type="spellEnd"/>
      <w:r w:rsidRPr="00D01B6E">
        <w:rPr>
          <w:rFonts w:ascii="Times New Roman" w:hAnsi="Times New Roman"/>
          <w:sz w:val="26"/>
          <w:szCs w:val="26"/>
          <w:lang w:val="ru-RU"/>
        </w:rPr>
        <w:t xml:space="preserve"> оплати за фактом надання послуг протягом 5 (</w:t>
      </w:r>
      <w:proofErr w:type="spellStart"/>
      <w:r w:rsidRPr="00D01B6E">
        <w:rPr>
          <w:rFonts w:ascii="Times New Roman" w:hAnsi="Times New Roman"/>
          <w:sz w:val="26"/>
          <w:szCs w:val="26"/>
          <w:lang w:val="ru-RU"/>
        </w:rPr>
        <w:t>п'яти</w:t>
      </w:r>
      <w:proofErr w:type="spellEnd"/>
      <w:r w:rsidRPr="00D01B6E">
        <w:rPr>
          <w:rFonts w:ascii="Times New Roman" w:hAnsi="Times New Roman"/>
          <w:sz w:val="26"/>
          <w:szCs w:val="26"/>
          <w:lang w:val="ru-RU"/>
        </w:rPr>
        <w:t xml:space="preserve">) робочих днів на підставі </w:t>
      </w:r>
      <w:proofErr w:type="spellStart"/>
      <w:r w:rsidRPr="00D01B6E">
        <w:rPr>
          <w:rFonts w:ascii="Times New Roman" w:hAnsi="Times New Roman"/>
          <w:sz w:val="26"/>
          <w:szCs w:val="26"/>
          <w:lang w:val="ru-RU"/>
        </w:rPr>
        <w:t>актів</w:t>
      </w:r>
      <w:proofErr w:type="spellEnd"/>
      <w:r w:rsidRPr="00D01B6E">
        <w:rPr>
          <w:rFonts w:ascii="Times New Roman" w:hAnsi="Times New Roman"/>
          <w:sz w:val="26"/>
          <w:szCs w:val="26"/>
          <w:lang w:val="ru-RU"/>
        </w:rPr>
        <w:t xml:space="preserve">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604B205B" w:rsidR="006E0CF4" w:rsidRPr="00CB7DEB" w:rsidRDefault="006E0CF4"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підписаний Додаток № 6 «</w:t>
      </w:r>
      <w:r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Pr="006E0CF4">
        <w:rPr>
          <w:rFonts w:ascii="Times New Roman" w:hAnsi="Times New Roman"/>
          <w:sz w:val="26"/>
          <w:szCs w:val="26"/>
          <w:lang w:val="uk-UA" w:eastAsia="ru-RU"/>
        </w:rPr>
        <w:t xml:space="preserve"> пропозиції</w:t>
      </w:r>
      <w:r>
        <w:rPr>
          <w:rFonts w:ascii="Times New Roman" w:hAnsi="Times New Roman"/>
          <w:sz w:val="26"/>
          <w:szCs w:val="26"/>
          <w:lang w:val="uk-UA" w:eastAsia="ru-RU"/>
        </w:rPr>
        <w:t>»;</w:t>
      </w:r>
    </w:p>
    <w:p w14:paraId="0D7987DA" w14:textId="108BAAD5" w:rsidR="00A03AA1" w:rsidRPr="00CB7DEB" w:rsidRDefault="00CB7DEB" w:rsidP="00CB7DEB">
      <w:pPr>
        <w:pStyle w:val="a8"/>
        <w:widowControl w:val="0"/>
        <w:tabs>
          <w:tab w:val="left" w:pos="993"/>
        </w:tabs>
        <w:ind w:left="0" w:firstLine="709"/>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6952B404" w:rsidR="00623235" w:rsidRDefault="00623235"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w:t>
      </w:r>
      <w:proofErr w:type="spellStart"/>
      <w:r w:rsidRPr="00AC7639">
        <w:rPr>
          <w:rFonts w:ascii="Times New Roman" w:hAnsi="Times New Roman"/>
          <w:sz w:val="26"/>
          <w:szCs w:val="26"/>
          <w:lang w:val="ru-RU" w:eastAsia="ru-RU"/>
        </w:rPr>
        <w:t>Інформація</w:t>
      </w:r>
      <w:proofErr w:type="spellEnd"/>
      <w:r w:rsidRPr="00AC7639">
        <w:rPr>
          <w:rFonts w:ascii="Times New Roman" w:hAnsi="Times New Roman"/>
          <w:sz w:val="26"/>
          <w:szCs w:val="26"/>
          <w:lang w:val="ru-RU" w:eastAsia="ru-RU"/>
        </w:rPr>
        <w:t xml:space="preserve"> про </w:t>
      </w:r>
      <w:proofErr w:type="spellStart"/>
      <w:r w:rsidRPr="00AC7639">
        <w:rPr>
          <w:rFonts w:ascii="Times New Roman" w:hAnsi="Times New Roman"/>
          <w:sz w:val="26"/>
          <w:szCs w:val="26"/>
          <w:lang w:val="ru-RU" w:eastAsia="ru-RU"/>
        </w:rPr>
        <w:t>спосіб</w:t>
      </w:r>
      <w:proofErr w:type="spellEnd"/>
      <w:r w:rsidRPr="00AC7639">
        <w:rPr>
          <w:rFonts w:ascii="Times New Roman" w:hAnsi="Times New Roman"/>
          <w:sz w:val="26"/>
          <w:szCs w:val="26"/>
          <w:lang w:val="ru-RU" w:eastAsia="ru-RU"/>
        </w:rPr>
        <w:t xml:space="preserve"> документального </w:t>
      </w:r>
      <w:proofErr w:type="spellStart"/>
      <w:r w:rsidRPr="00AC7639">
        <w:rPr>
          <w:rFonts w:ascii="Times New Roman" w:hAnsi="Times New Roman"/>
          <w:sz w:val="26"/>
          <w:szCs w:val="26"/>
          <w:lang w:val="ru-RU" w:eastAsia="ru-RU"/>
        </w:rPr>
        <w:t>підтвердження</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відповідності</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Учасників</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встановленим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кваліфікаційним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критеріям</w:t>
      </w:r>
      <w:proofErr w:type="spellEnd"/>
      <w:r w:rsidRPr="00AC7639">
        <w:rPr>
          <w:rFonts w:ascii="Times New Roman" w:hAnsi="Times New Roman"/>
          <w:sz w:val="26"/>
          <w:szCs w:val="26"/>
          <w:lang w:val="ru-RU" w:eastAsia="ru-RU"/>
        </w:rPr>
        <w:t>»;</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lastRenderedPageBreak/>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23219CCD"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6B05D2" w:rsidRPr="006B05D2">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 xml:space="preserve">у з вищою ціною, якщо буде прийняте рішення про те, що вища оцінка технічної пропозиції цього учасника виправдовує </w:t>
      </w:r>
      <w:r w:rsidRPr="00C845EC">
        <w:rPr>
          <w:rFonts w:ascii="Times New Roman" w:hAnsi="Times New Roman"/>
          <w:i/>
          <w:lang w:val="uk-UA"/>
        </w:rPr>
        <w:lastRenderedPageBreak/>
        <w:t>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інший</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установчий</w:t>
            </w:r>
            <w:proofErr w:type="spellEnd"/>
            <w:r w:rsidR="006E0CF4" w:rsidRPr="006E0CF4">
              <w:rPr>
                <w:rFonts w:ascii="Times New Roman" w:hAnsi="Times New Roman"/>
                <w:sz w:val="24"/>
                <w:szCs w:val="24"/>
                <w:lang w:val="ru-RU"/>
              </w:rPr>
              <w:t xml:space="preserve"> документ (для </w:t>
            </w:r>
            <w:proofErr w:type="spellStart"/>
            <w:r w:rsidR="006E0CF4" w:rsidRPr="006E0CF4">
              <w:rPr>
                <w:rFonts w:ascii="Times New Roman" w:hAnsi="Times New Roman"/>
                <w:sz w:val="24"/>
                <w:szCs w:val="24"/>
                <w:lang w:val="ru-RU"/>
              </w:rPr>
              <w:t>юридичних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осіб</w:t>
            </w:r>
            <w:proofErr w:type="spellEnd"/>
            <w:r w:rsidR="006E0CF4" w:rsidRPr="006E0CF4">
              <w:rPr>
                <w:rFonts w:ascii="Times New Roman" w:hAnsi="Times New Roman"/>
                <w:sz w:val="24"/>
                <w:szCs w:val="24"/>
                <w:lang w:val="ru-RU"/>
              </w:rPr>
              <w:t>) та/</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опис</w:t>
            </w:r>
            <w:proofErr w:type="spellEnd"/>
            <w:r w:rsidR="006E0CF4" w:rsidRPr="006E0CF4">
              <w:rPr>
                <w:rFonts w:ascii="Times New Roman" w:hAnsi="Times New Roman"/>
                <w:sz w:val="24"/>
                <w:szCs w:val="24"/>
                <w:lang w:val="ru-RU"/>
              </w:rPr>
              <w:t xml:space="preserve"> з кодом, </w:t>
            </w:r>
            <w:proofErr w:type="spellStart"/>
            <w:r w:rsidR="006E0CF4" w:rsidRPr="006E0CF4">
              <w:rPr>
                <w:rFonts w:ascii="Times New Roman" w:hAnsi="Times New Roman"/>
                <w:sz w:val="24"/>
                <w:szCs w:val="24"/>
                <w:lang w:val="ru-RU"/>
              </w:rPr>
              <w:t>необхідним</w:t>
            </w:r>
            <w:proofErr w:type="spellEnd"/>
            <w:r w:rsidR="006E0CF4" w:rsidRPr="006E0CF4">
              <w:rPr>
                <w:rFonts w:ascii="Times New Roman" w:hAnsi="Times New Roman"/>
                <w:sz w:val="24"/>
                <w:szCs w:val="24"/>
                <w:lang w:val="ru-RU"/>
              </w:rPr>
              <w:t xml:space="preserve"> </w:t>
            </w:r>
            <w:proofErr w:type="gramStart"/>
            <w:r w:rsidR="006E0CF4" w:rsidRPr="006E0CF4">
              <w:rPr>
                <w:rFonts w:ascii="Times New Roman" w:hAnsi="Times New Roman"/>
                <w:sz w:val="24"/>
                <w:szCs w:val="24"/>
                <w:lang w:val="ru-RU"/>
              </w:rPr>
              <w:t>для доступу</w:t>
            </w:r>
            <w:proofErr w:type="gramEnd"/>
            <w:r w:rsidR="006E0CF4" w:rsidRPr="006E0CF4">
              <w:rPr>
                <w:rFonts w:ascii="Times New Roman" w:hAnsi="Times New Roman"/>
                <w:sz w:val="24"/>
                <w:szCs w:val="24"/>
                <w:lang w:val="ru-RU"/>
              </w:rPr>
              <w:t xml:space="preserve"> до </w:t>
            </w:r>
            <w:proofErr w:type="spellStart"/>
            <w:r w:rsidR="006E0CF4" w:rsidRPr="006E0CF4">
              <w:rPr>
                <w:rFonts w:ascii="Times New Roman" w:hAnsi="Times New Roman"/>
                <w:sz w:val="24"/>
                <w:szCs w:val="24"/>
                <w:lang w:val="ru-RU"/>
              </w:rPr>
              <w:t>електронних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документів</w:t>
            </w:r>
            <w:proofErr w:type="spellEnd"/>
            <w:r w:rsidR="006E0CF4" w:rsidRPr="006E0CF4">
              <w:rPr>
                <w:rFonts w:ascii="Times New Roman" w:hAnsi="Times New Roman"/>
                <w:sz w:val="24"/>
                <w:szCs w:val="24"/>
                <w:lang w:val="ru-RU"/>
              </w:rPr>
              <w:t xml:space="preserve"> Учасника </w:t>
            </w:r>
            <w:r w:rsidR="006E0CF4">
              <w:rPr>
                <w:rFonts w:ascii="Times New Roman" w:hAnsi="Times New Roman"/>
                <w:sz w:val="24"/>
                <w:szCs w:val="24"/>
                <w:lang w:val="ru-RU"/>
              </w:rPr>
              <w:t>(</w:t>
            </w:r>
            <w:proofErr w:type="spellStart"/>
            <w:r w:rsidR="006E0CF4" w:rsidRPr="006E0CF4">
              <w:rPr>
                <w:rFonts w:ascii="Times New Roman" w:hAnsi="Times New Roman"/>
                <w:sz w:val="24"/>
                <w:szCs w:val="24"/>
                <w:lang w:val="ru-RU"/>
              </w:rPr>
              <w:t>виписка</w:t>
            </w:r>
            <w:proofErr w:type="spellEnd"/>
            <w:r w:rsidR="006E0CF4" w:rsidRPr="006E0CF4">
              <w:rPr>
                <w:rFonts w:ascii="Times New Roman" w:hAnsi="Times New Roman"/>
                <w:sz w:val="24"/>
                <w:szCs w:val="24"/>
                <w:lang w:val="ru-RU"/>
              </w:rPr>
              <w:t>,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E521AC">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5D015D">
        <w:tc>
          <w:tcPr>
            <w:tcW w:w="4859" w:type="dxa"/>
          </w:tcPr>
          <w:p w14:paraId="4D732C61"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77C4A2F4" w14:textId="77777777" w:rsidR="002413D8" w:rsidRPr="004E0D7B" w:rsidRDefault="002413D8" w:rsidP="00480B4A">
      <w:pPr>
        <w:tabs>
          <w:tab w:val="left" w:pos="180"/>
          <w:tab w:val="left" w:pos="567"/>
          <w:tab w:val="left" w:pos="993"/>
        </w:tabs>
        <w:spacing w:after="0" w:line="240" w:lineRule="auto"/>
        <w:ind w:firstLine="567"/>
        <w:jc w:val="center"/>
        <w:rPr>
          <w:rFonts w:ascii="Times New Roman" w:eastAsia="Calibri" w:hAnsi="Times New Roman"/>
          <w:b/>
          <w:bCs/>
          <w:sz w:val="24"/>
          <w:szCs w:val="24"/>
        </w:rPr>
      </w:pPr>
      <w:bookmarkStart w:id="8" w:name="_Hlk105761187"/>
      <w:r w:rsidRPr="004E0D7B">
        <w:rPr>
          <w:rFonts w:ascii="Times New Roman" w:hAnsi="Times New Roman"/>
          <w:b/>
          <w:sz w:val="24"/>
          <w:szCs w:val="24"/>
        </w:rPr>
        <w:t>Технічні, якісні, кількісні та інші параметри</w:t>
      </w:r>
      <w:r w:rsidRPr="004E0D7B">
        <w:rPr>
          <w:rFonts w:ascii="Times New Roman" w:hAnsi="Times New Roman"/>
          <w:b/>
          <w:bCs/>
          <w:sz w:val="24"/>
          <w:szCs w:val="24"/>
        </w:rPr>
        <w:t xml:space="preserve"> </w:t>
      </w:r>
      <w:r w:rsidRPr="004E0D7B">
        <w:rPr>
          <w:rFonts w:ascii="Times New Roman" w:eastAsia="Calibri" w:hAnsi="Times New Roman"/>
          <w:b/>
          <w:bCs/>
          <w:sz w:val="24"/>
          <w:szCs w:val="24"/>
        </w:rPr>
        <w:t>послуг</w:t>
      </w:r>
    </w:p>
    <w:bookmarkEnd w:id="8"/>
    <w:p w14:paraId="4DAC533D" w14:textId="6CA95510" w:rsidR="002413D8" w:rsidRPr="004E0D7B" w:rsidRDefault="006B05D2" w:rsidP="00480B4A">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4E0D7B">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p>
    <w:p w14:paraId="1E377A52" w14:textId="77777777" w:rsidR="00820A4B" w:rsidRPr="004E0D7B" w:rsidRDefault="00820A4B" w:rsidP="00820A4B">
      <w:pPr>
        <w:tabs>
          <w:tab w:val="left" w:pos="567"/>
        </w:tabs>
        <w:ind w:firstLine="284"/>
        <w:jc w:val="both"/>
        <w:rPr>
          <w:rFonts w:ascii="Times New Roman" w:hAnsi="Times New Roman"/>
        </w:rPr>
      </w:pPr>
    </w:p>
    <w:p w14:paraId="515C7015" w14:textId="77777777" w:rsidR="00820A4B" w:rsidRPr="004E0D7B" w:rsidRDefault="00820A4B" w:rsidP="00820A4B">
      <w:pPr>
        <w:pStyle w:val="af8"/>
        <w:numPr>
          <w:ilvl w:val="0"/>
          <w:numId w:val="34"/>
        </w:numPr>
        <w:tabs>
          <w:tab w:val="left" w:pos="567"/>
        </w:tabs>
        <w:suppressAutoHyphens/>
        <w:spacing w:line="240" w:lineRule="auto"/>
        <w:ind w:left="0" w:firstLine="284"/>
        <w:jc w:val="both"/>
        <w:rPr>
          <w:rFonts w:ascii="Times New Roman" w:hAnsi="Times New Roman"/>
          <w:b/>
          <w:sz w:val="24"/>
          <w:szCs w:val="24"/>
        </w:rPr>
      </w:pPr>
      <w:r w:rsidRPr="004E0D7B">
        <w:rPr>
          <w:rFonts w:ascii="Times New Roman" w:hAnsi="Times New Roman"/>
          <w:b/>
          <w:sz w:val="24"/>
          <w:szCs w:val="24"/>
        </w:rPr>
        <w:t>ТЕХНІЧНІ ВИМОГИ</w:t>
      </w:r>
    </w:p>
    <w:p w14:paraId="6244BCBA" w14:textId="77777777" w:rsidR="00820A4B" w:rsidRPr="004E0D7B" w:rsidRDefault="00820A4B" w:rsidP="00820A4B">
      <w:pPr>
        <w:pStyle w:val="a8"/>
        <w:numPr>
          <w:ilvl w:val="0"/>
          <w:numId w:val="35"/>
        </w:numPr>
        <w:tabs>
          <w:tab w:val="left" w:pos="567"/>
        </w:tabs>
        <w:ind w:left="0" w:firstLine="284"/>
        <w:jc w:val="both"/>
        <w:rPr>
          <w:rFonts w:ascii="Times New Roman" w:eastAsia="Times New Roman" w:hAnsi="Times New Roman"/>
          <w:b/>
          <w:sz w:val="24"/>
          <w:szCs w:val="24"/>
          <w:lang w:val="uk-UA"/>
        </w:rPr>
      </w:pPr>
      <w:r w:rsidRPr="004E0D7B">
        <w:rPr>
          <w:rFonts w:ascii="Times New Roman" w:eastAsia="Times New Roman" w:hAnsi="Times New Roman"/>
          <w:b/>
          <w:sz w:val="24"/>
          <w:szCs w:val="24"/>
          <w:lang w:val="uk-UA"/>
        </w:rPr>
        <w:t>Назва послуг, кількість учасників, місце та дати проведення</w:t>
      </w:r>
    </w:p>
    <w:p w14:paraId="02092961" w14:textId="77777777" w:rsidR="00820A4B" w:rsidRPr="004E0D7B" w:rsidRDefault="00820A4B" w:rsidP="00820A4B">
      <w:pPr>
        <w:pStyle w:val="a8"/>
        <w:tabs>
          <w:tab w:val="left" w:pos="567"/>
        </w:tabs>
        <w:ind w:left="0" w:firstLine="284"/>
        <w:jc w:val="both"/>
        <w:rPr>
          <w:rFonts w:ascii="Times New Roman" w:eastAsia="Times New Roman" w:hAnsi="Times New Roman"/>
          <w:sz w:val="24"/>
          <w:szCs w:val="24"/>
          <w:lang w:val="uk-UA"/>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819"/>
        <w:gridCol w:w="1448"/>
        <w:gridCol w:w="1614"/>
        <w:gridCol w:w="2038"/>
      </w:tblGrid>
      <w:tr w:rsidR="00820A4B" w:rsidRPr="004E0D7B" w14:paraId="585CA1A6" w14:textId="77777777" w:rsidTr="0097223F">
        <w:trPr>
          <w:trHeight w:val="745"/>
        </w:trPr>
        <w:tc>
          <w:tcPr>
            <w:tcW w:w="709" w:type="dxa"/>
            <w:vAlign w:val="center"/>
          </w:tcPr>
          <w:p w14:paraId="348520BE" w14:textId="77777777" w:rsidR="00820A4B" w:rsidRPr="004E0D7B" w:rsidRDefault="00820A4B" w:rsidP="00151701">
            <w:pPr>
              <w:pStyle w:val="a8"/>
              <w:tabs>
                <w:tab w:val="left" w:pos="567"/>
              </w:tabs>
              <w:ind w:left="0" w:firstLine="284"/>
              <w:jc w:val="center"/>
              <w:rPr>
                <w:rFonts w:ascii="Times New Roman" w:eastAsia="Times New Roman" w:hAnsi="Times New Roman"/>
                <w:b/>
                <w:i/>
                <w:iCs/>
                <w:sz w:val="24"/>
                <w:szCs w:val="24"/>
                <w:highlight w:val="white"/>
                <w:lang w:val="uk-UA"/>
              </w:rPr>
            </w:pPr>
            <w:r w:rsidRPr="004E0D7B">
              <w:rPr>
                <w:rFonts w:ascii="Times New Roman" w:eastAsia="Times New Roman" w:hAnsi="Times New Roman"/>
                <w:b/>
                <w:i/>
                <w:iCs/>
                <w:sz w:val="24"/>
                <w:szCs w:val="24"/>
                <w:highlight w:val="white"/>
                <w:lang w:val="uk-UA"/>
              </w:rPr>
              <w:t>№ з/п</w:t>
            </w:r>
          </w:p>
        </w:tc>
        <w:tc>
          <w:tcPr>
            <w:tcW w:w="3827" w:type="dxa"/>
            <w:vAlign w:val="center"/>
          </w:tcPr>
          <w:p w14:paraId="7245DCD5" w14:textId="77777777" w:rsidR="00820A4B" w:rsidRPr="004E0D7B" w:rsidRDefault="00820A4B" w:rsidP="00151701">
            <w:pPr>
              <w:pStyle w:val="a8"/>
              <w:tabs>
                <w:tab w:val="left" w:pos="567"/>
              </w:tabs>
              <w:ind w:left="0" w:firstLine="284"/>
              <w:jc w:val="center"/>
              <w:rPr>
                <w:rFonts w:ascii="Times New Roman" w:eastAsia="Times New Roman" w:hAnsi="Times New Roman"/>
                <w:b/>
                <w:i/>
                <w:iCs/>
                <w:sz w:val="24"/>
                <w:szCs w:val="24"/>
                <w:highlight w:val="white"/>
                <w:lang w:val="uk-UA"/>
              </w:rPr>
            </w:pPr>
            <w:r w:rsidRPr="004E0D7B">
              <w:rPr>
                <w:rFonts w:ascii="Times New Roman" w:eastAsia="Times New Roman" w:hAnsi="Times New Roman"/>
                <w:b/>
                <w:i/>
                <w:iCs/>
                <w:sz w:val="24"/>
                <w:szCs w:val="24"/>
                <w:highlight w:val="white"/>
                <w:lang w:val="uk-UA"/>
              </w:rPr>
              <w:t>Назва послуги*</w:t>
            </w:r>
          </w:p>
        </w:tc>
        <w:tc>
          <w:tcPr>
            <w:tcW w:w="1448" w:type="dxa"/>
            <w:vAlign w:val="center"/>
          </w:tcPr>
          <w:p w14:paraId="7D35D6FA" w14:textId="77777777" w:rsidR="00820A4B" w:rsidRPr="004E0D7B" w:rsidRDefault="00820A4B" w:rsidP="00151701">
            <w:pPr>
              <w:pStyle w:val="a8"/>
              <w:tabs>
                <w:tab w:val="left" w:pos="580"/>
              </w:tabs>
              <w:ind w:left="0" w:firstLine="13"/>
              <w:jc w:val="center"/>
              <w:rPr>
                <w:rFonts w:ascii="Times New Roman" w:eastAsia="Times New Roman" w:hAnsi="Times New Roman"/>
                <w:b/>
                <w:i/>
                <w:iCs/>
                <w:sz w:val="24"/>
                <w:szCs w:val="24"/>
                <w:highlight w:val="white"/>
                <w:lang w:val="uk-UA"/>
              </w:rPr>
            </w:pPr>
            <w:r w:rsidRPr="004E0D7B">
              <w:rPr>
                <w:rFonts w:ascii="Times New Roman" w:eastAsia="Times New Roman" w:hAnsi="Times New Roman"/>
                <w:b/>
                <w:i/>
                <w:iCs/>
                <w:sz w:val="24"/>
                <w:szCs w:val="24"/>
                <w:highlight w:val="white"/>
                <w:lang w:val="uk-UA"/>
              </w:rPr>
              <w:t>Кількість учасників*</w:t>
            </w:r>
          </w:p>
        </w:tc>
        <w:tc>
          <w:tcPr>
            <w:tcW w:w="1615" w:type="dxa"/>
            <w:vAlign w:val="center"/>
          </w:tcPr>
          <w:p w14:paraId="158541EA" w14:textId="77777777" w:rsidR="00820A4B" w:rsidRPr="004E0D7B" w:rsidRDefault="00820A4B" w:rsidP="00151701">
            <w:pPr>
              <w:pStyle w:val="a8"/>
              <w:tabs>
                <w:tab w:val="left" w:pos="567"/>
              </w:tabs>
              <w:ind w:left="0" w:firstLine="284"/>
              <w:jc w:val="center"/>
              <w:rPr>
                <w:rFonts w:ascii="Times New Roman" w:eastAsia="Times New Roman" w:hAnsi="Times New Roman"/>
                <w:b/>
                <w:i/>
                <w:iCs/>
                <w:sz w:val="24"/>
                <w:szCs w:val="24"/>
                <w:highlight w:val="white"/>
                <w:lang w:val="uk-UA"/>
              </w:rPr>
            </w:pPr>
            <w:r w:rsidRPr="004E0D7B">
              <w:rPr>
                <w:rFonts w:ascii="Times New Roman" w:eastAsia="Times New Roman" w:hAnsi="Times New Roman"/>
                <w:b/>
                <w:i/>
                <w:iCs/>
                <w:sz w:val="24"/>
                <w:szCs w:val="24"/>
                <w:highlight w:val="white"/>
                <w:lang w:val="uk-UA"/>
              </w:rPr>
              <w:t>Місце проведення</w:t>
            </w:r>
          </w:p>
        </w:tc>
        <w:tc>
          <w:tcPr>
            <w:tcW w:w="2040" w:type="dxa"/>
            <w:vAlign w:val="center"/>
          </w:tcPr>
          <w:p w14:paraId="343E62AF" w14:textId="77777777" w:rsidR="00820A4B" w:rsidRPr="004E0D7B" w:rsidRDefault="00820A4B" w:rsidP="00151701">
            <w:pPr>
              <w:pStyle w:val="a8"/>
              <w:tabs>
                <w:tab w:val="left" w:pos="567"/>
              </w:tabs>
              <w:ind w:left="0"/>
              <w:jc w:val="center"/>
              <w:rPr>
                <w:rFonts w:ascii="Times New Roman" w:eastAsia="Times New Roman" w:hAnsi="Times New Roman"/>
                <w:b/>
                <w:i/>
                <w:iCs/>
                <w:sz w:val="24"/>
                <w:szCs w:val="24"/>
                <w:highlight w:val="white"/>
                <w:lang w:val="uk-UA"/>
              </w:rPr>
            </w:pPr>
            <w:r w:rsidRPr="004E0D7B">
              <w:rPr>
                <w:rFonts w:ascii="Times New Roman" w:eastAsia="Times New Roman" w:hAnsi="Times New Roman"/>
                <w:b/>
                <w:i/>
                <w:iCs/>
                <w:sz w:val="24"/>
                <w:szCs w:val="24"/>
                <w:highlight w:val="white"/>
                <w:lang w:val="uk-UA"/>
              </w:rPr>
              <w:t>Дати проведення конференції</w:t>
            </w:r>
          </w:p>
        </w:tc>
      </w:tr>
      <w:tr w:rsidR="00820A4B" w:rsidRPr="004E0D7B" w14:paraId="5CBD6060" w14:textId="77777777" w:rsidTr="0097223F">
        <w:tc>
          <w:tcPr>
            <w:tcW w:w="709" w:type="dxa"/>
          </w:tcPr>
          <w:p w14:paraId="162F21BF" w14:textId="77777777" w:rsidR="00151701" w:rsidRPr="004E0D7B" w:rsidRDefault="00151701" w:rsidP="007C49AE">
            <w:pPr>
              <w:pStyle w:val="a8"/>
              <w:tabs>
                <w:tab w:val="left" w:pos="567"/>
              </w:tabs>
              <w:ind w:left="0"/>
              <w:jc w:val="both"/>
              <w:rPr>
                <w:rFonts w:ascii="Times New Roman" w:eastAsia="Times New Roman" w:hAnsi="Times New Roman"/>
                <w:sz w:val="24"/>
                <w:szCs w:val="24"/>
                <w:highlight w:val="white"/>
                <w:lang w:val="uk-UA"/>
              </w:rPr>
            </w:pPr>
          </w:p>
          <w:p w14:paraId="74B2417B" w14:textId="6DC64ED6" w:rsidR="00820A4B" w:rsidRPr="004E0D7B" w:rsidRDefault="00151701" w:rsidP="007C49AE">
            <w:pPr>
              <w:pStyle w:val="a8"/>
              <w:tabs>
                <w:tab w:val="left" w:pos="567"/>
              </w:tabs>
              <w:ind w:left="0"/>
              <w:jc w:val="both"/>
              <w:rPr>
                <w:rFonts w:ascii="Times New Roman" w:eastAsia="Times New Roman" w:hAnsi="Times New Roman"/>
                <w:sz w:val="24"/>
                <w:szCs w:val="24"/>
                <w:highlight w:val="white"/>
                <w:lang w:val="uk-UA"/>
              </w:rPr>
            </w:pPr>
            <w:r w:rsidRPr="004E0D7B">
              <w:rPr>
                <w:rFonts w:ascii="Times New Roman" w:eastAsia="Times New Roman" w:hAnsi="Times New Roman"/>
                <w:sz w:val="24"/>
                <w:szCs w:val="24"/>
                <w:highlight w:val="white"/>
                <w:lang w:val="uk-UA"/>
              </w:rPr>
              <w:t xml:space="preserve">   </w:t>
            </w:r>
            <w:r w:rsidR="00820A4B" w:rsidRPr="004E0D7B">
              <w:rPr>
                <w:rFonts w:ascii="Times New Roman" w:eastAsia="Times New Roman" w:hAnsi="Times New Roman"/>
                <w:sz w:val="24"/>
                <w:szCs w:val="24"/>
                <w:highlight w:val="white"/>
                <w:lang w:val="uk-UA"/>
              </w:rPr>
              <w:t>1</w:t>
            </w:r>
          </w:p>
        </w:tc>
        <w:tc>
          <w:tcPr>
            <w:tcW w:w="3827" w:type="dxa"/>
          </w:tcPr>
          <w:p w14:paraId="75870643" w14:textId="77777777" w:rsidR="00820A4B" w:rsidRPr="004E0D7B" w:rsidRDefault="00820A4B" w:rsidP="004E0D7B">
            <w:pPr>
              <w:pStyle w:val="a8"/>
              <w:tabs>
                <w:tab w:val="left" w:pos="567"/>
              </w:tabs>
              <w:ind w:left="0"/>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Послуги із організації та забезпечення міжнародної поїздки  «24-а Міжнародна конференція зі СНІДу»</w:t>
            </w:r>
          </w:p>
        </w:tc>
        <w:tc>
          <w:tcPr>
            <w:tcW w:w="1448" w:type="dxa"/>
          </w:tcPr>
          <w:p w14:paraId="6A2C7ECC" w14:textId="77777777" w:rsidR="009D7634" w:rsidRPr="004E0D7B" w:rsidRDefault="009D7634" w:rsidP="007C49AE">
            <w:pPr>
              <w:pStyle w:val="a8"/>
              <w:tabs>
                <w:tab w:val="left" w:pos="567"/>
              </w:tabs>
              <w:ind w:left="0" w:firstLine="284"/>
              <w:jc w:val="center"/>
              <w:rPr>
                <w:rFonts w:ascii="Times New Roman" w:eastAsia="Times New Roman" w:hAnsi="Times New Roman"/>
                <w:sz w:val="24"/>
                <w:szCs w:val="24"/>
                <w:highlight w:val="white"/>
                <w:lang w:val="uk-UA"/>
              </w:rPr>
            </w:pPr>
          </w:p>
          <w:p w14:paraId="58083ED6" w14:textId="772F3C62" w:rsidR="00820A4B" w:rsidRPr="004E0D7B" w:rsidRDefault="00820A4B" w:rsidP="004E0D7B">
            <w:pPr>
              <w:pStyle w:val="a8"/>
              <w:ind w:left="0"/>
              <w:jc w:val="center"/>
              <w:rPr>
                <w:rFonts w:ascii="Times New Roman" w:eastAsia="Times New Roman" w:hAnsi="Times New Roman"/>
                <w:sz w:val="24"/>
                <w:szCs w:val="24"/>
                <w:highlight w:val="white"/>
                <w:lang w:val="uk-UA"/>
              </w:rPr>
            </w:pPr>
            <w:r w:rsidRPr="004E0D7B">
              <w:rPr>
                <w:rFonts w:ascii="Times New Roman" w:eastAsia="Times New Roman" w:hAnsi="Times New Roman"/>
                <w:sz w:val="24"/>
                <w:szCs w:val="24"/>
                <w:highlight w:val="white"/>
                <w:lang w:val="uk-UA"/>
              </w:rPr>
              <w:t>5</w:t>
            </w:r>
          </w:p>
        </w:tc>
        <w:tc>
          <w:tcPr>
            <w:tcW w:w="1615" w:type="dxa"/>
          </w:tcPr>
          <w:p w14:paraId="4F5F7361" w14:textId="77777777" w:rsidR="00820A4B" w:rsidRPr="004E0D7B" w:rsidRDefault="00820A4B" w:rsidP="007C49AE">
            <w:pPr>
              <w:pStyle w:val="a8"/>
              <w:tabs>
                <w:tab w:val="left" w:pos="567"/>
              </w:tabs>
              <w:ind w:left="0"/>
              <w:jc w:val="both"/>
              <w:rPr>
                <w:rFonts w:ascii="Times New Roman" w:eastAsia="Times New Roman" w:hAnsi="Times New Roman"/>
                <w:sz w:val="24"/>
                <w:szCs w:val="24"/>
                <w:highlight w:val="white"/>
                <w:lang w:val="uk-UA"/>
              </w:rPr>
            </w:pPr>
            <w:r w:rsidRPr="004E0D7B">
              <w:rPr>
                <w:rFonts w:ascii="Times New Roman" w:eastAsia="Times New Roman" w:hAnsi="Times New Roman"/>
                <w:sz w:val="24"/>
                <w:szCs w:val="24"/>
                <w:highlight w:val="white"/>
                <w:lang w:val="uk-UA"/>
              </w:rPr>
              <w:t>м. Монреаль, Канада</w:t>
            </w:r>
          </w:p>
        </w:tc>
        <w:tc>
          <w:tcPr>
            <w:tcW w:w="2040" w:type="dxa"/>
          </w:tcPr>
          <w:p w14:paraId="1BDA2FB3" w14:textId="77777777" w:rsidR="00820A4B" w:rsidRPr="004E0D7B" w:rsidRDefault="00820A4B" w:rsidP="007C49AE">
            <w:pPr>
              <w:tabs>
                <w:tab w:val="left" w:pos="567"/>
              </w:tabs>
              <w:jc w:val="both"/>
              <w:rPr>
                <w:rFonts w:ascii="Times New Roman" w:hAnsi="Times New Roman"/>
                <w:color w:val="000000"/>
                <w:sz w:val="24"/>
                <w:szCs w:val="24"/>
              </w:rPr>
            </w:pPr>
            <w:r w:rsidRPr="004E0D7B">
              <w:rPr>
                <w:rFonts w:ascii="Times New Roman" w:hAnsi="Times New Roman"/>
                <w:color w:val="000000"/>
                <w:sz w:val="24"/>
                <w:szCs w:val="24"/>
              </w:rPr>
              <w:t>29 липня - 02 серпня 2022 року</w:t>
            </w:r>
          </w:p>
          <w:p w14:paraId="1C64A93E" w14:textId="77777777" w:rsidR="00820A4B" w:rsidRPr="004E0D7B" w:rsidRDefault="00820A4B" w:rsidP="007C49AE">
            <w:pPr>
              <w:pStyle w:val="a8"/>
              <w:tabs>
                <w:tab w:val="left" w:pos="567"/>
              </w:tabs>
              <w:ind w:left="0" w:firstLine="284"/>
              <w:jc w:val="both"/>
              <w:rPr>
                <w:rFonts w:ascii="Times New Roman" w:eastAsia="Times New Roman" w:hAnsi="Times New Roman"/>
                <w:sz w:val="24"/>
                <w:szCs w:val="24"/>
                <w:highlight w:val="white"/>
                <w:lang w:val="uk-UA"/>
              </w:rPr>
            </w:pPr>
          </w:p>
        </w:tc>
      </w:tr>
    </w:tbl>
    <w:p w14:paraId="68272D32" w14:textId="77777777" w:rsidR="00820A4B" w:rsidRPr="004E0D7B" w:rsidRDefault="00820A4B" w:rsidP="00820A4B">
      <w:pPr>
        <w:tabs>
          <w:tab w:val="left" w:pos="567"/>
        </w:tabs>
        <w:ind w:firstLine="284"/>
        <w:jc w:val="both"/>
        <w:rPr>
          <w:rFonts w:ascii="Times New Roman" w:hAnsi="Times New Roman"/>
          <w:sz w:val="24"/>
          <w:szCs w:val="24"/>
        </w:rPr>
      </w:pPr>
    </w:p>
    <w:p w14:paraId="41FDCDB3" w14:textId="3E2DA59E" w:rsidR="00820A4B" w:rsidRPr="004E0D7B" w:rsidRDefault="00820A4B" w:rsidP="00820A4B">
      <w:pPr>
        <w:tabs>
          <w:tab w:val="left" w:pos="567"/>
        </w:tabs>
        <w:ind w:firstLine="284"/>
        <w:jc w:val="both"/>
        <w:rPr>
          <w:rFonts w:ascii="Times New Roman" w:hAnsi="Times New Roman"/>
          <w:sz w:val="24"/>
          <w:szCs w:val="24"/>
        </w:rPr>
      </w:pPr>
      <w:r w:rsidRPr="004E0D7B">
        <w:rPr>
          <w:rFonts w:ascii="Times New Roman" w:hAnsi="Times New Roman"/>
          <w:sz w:val="24"/>
          <w:szCs w:val="24"/>
        </w:rPr>
        <w:t>* Кількість учасників є орієнтовними</w:t>
      </w:r>
      <w:r w:rsidR="007D5AF8">
        <w:rPr>
          <w:rFonts w:ascii="Times New Roman" w:hAnsi="Times New Roman"/>
          <w:sz w:val="24"/>
          <w:szCs w:val="24"/>
        </w:rPr>
        <w:t xml:space="preserve"> та може бути </w:t>
      </w:r>
      <w:r w:rsidR="00825C2D">
        <w:rPr>
          <w:rFonts w:ascii="Times New Roman" w:hAnsi="Times New Roman"/>
          <w:sz w:val="24"/>
          <w:szCs w:val="24"/>
        </w:rPr>
        <w:t>зменшена. О</w:t>
      </w:r>
      <w:r w:rsidRPr="004E0D7B">
        <w:rPr>
          <w:rFonts w:ascii="Times New Roman" w:hAnsi="Times New Roman"/>
          <w:sz w:val="24"/>
          <w:szCs w:val="24"/>
        </w:rPr>
        <w:t>статочн</w:t>
      </w:r>
      <w:r w:rsidR="00825C2D">
        <w:rPr>
          <w:rFonts w:ascii="Times New Roman" w:hAnsi="Times New Roman"/>
          <w:sz w:val="24"/>
          <w:szCs w:val="24"/>
        </w:rPr>
        <w:t>а кількість учасників бу</w:t>
      </w:r>
      <w:r w:rsidRPr="004E0D7B">
        <w:rPr>
          <w:rFonts w:ascii="Times New Roman" w:hAnsi="Times New Roman"/>
          <w:sz w:val="24"/>
          <w:szCs w:val="24"/>
        </w:rPr>
        <w:t>дуть повідомлені Замовником в письмовій формі при подачі замовлення на організацію міжнародної поїздки.</w:t>
      </w:r>
    </w:p>
    <w:p w14:paraId="01C9AFC9" w14:textId="0432DB66" w:rsidR="00820A4B" w:rsidRPr="004E0D7B" w:rsidRDefault="00820A4B" w:rsidP="00820A4B">
      <w:pPr>
        <w:pStyle w:val="af8"/>
        <w:numPr>
          <w:ilvl w:val="0"/>
          <w:numId w:val="35"/>
        </w:numPr>
        <w:tabs>
          <w:tab w:val="left" w:pos="567"/>
        </w:tabs>
        <w:suppressAutoHyphens/>
        <w:spacing w:line="240" w:lineRule="auto"/>
        <w:ind w:left="0" w:firstLine="284"/>
        <w:jc w:val="both"/>
        <w:rPr>
          <w:rFonts w:ascii="Times New Roman" w:hAnsi="Times New Roman"/>
          <w:sz w:val="24"/>
          <w:szCs w:val="24"/>
        </w:rPr>
      </w:pPr>
      <w:r w:rsidRPr="004E0D7B">
        <w:rPr>
          <w:rFonts w:ascii="Times New Roman" w:hAnsi="Times New Roman"/>
          <w:sz w:val="24"/>
          <w:szCs w:val="24"/>
        </w:rPr>
        <w:t>Ціни й вартість послуг заповнюються Виконавцем без ПДВ та згідно кількості послуг зазначен</w:t>
      </w:r>
      <w:bookmarkStart w:id="9" w:name="_Hlk41300181"/>
      <w:r w:rsidRPr="004E0D7B">
        <w:rPr>
          <w:rFonts w:ascii="Times New Roman" w:hAnsi="Times New Roman"/>
          <w:sz w:val="24"/>
          <w:szCs w:val="24"/>
        </w:rPr>
        <w:t xml:space="preserve">их у Додатку </w:t>
      </w:r>
      <w:bookmarkStart w:id="10" w:name="_Hlk41300774"/>
      <w:r w:rsidRPr="004E0D7B">
        <w:rPr>
          <w:rFonts w:ascii="Times New Roman" w:hAnsi="Times New Roman"/>
          <w:sz w:val="24"/>
          <w:szCs w:val="24"/>
        </w:rPr>
        <w:t xml:space="preserve">№ </w:t>
      </w:r>
      <w:bookmarkEnd w:id="9"/>
      <w:bookmarkEnd w:id="10"/>
      <w:r w:rsidR="006B05D2" w:rsidRPr="004E0D7B">
        <w:rPr>
          <w:rFonts w:ascii="Times New Roman" w:hAnsi="Times New Roman"/>
          <w:sz w:val="24"/>
          <w:szCs w:val="24"/>
        </w:rPr>
        <w:t>6</w:t>
      </w:r>
      <w:r w:rsidRPr="004E0D7B">
        <w:rPr>
          <w:rFonts w:ascii="Times New Roman" w:hAnsi="Times New Roman"/>
          <w:sz w:val="24"/>
          <w:szCs w:val="24"/>
        </w:rPr>
        <w:t xml:space="preserve"> «Розрахунок до </w:t>
      </w:r>
      <w:r w:rsidR="001A6463" w:rsidRPr="004E0D7B">
        <w:rPr>
          <w:rFonts w:ascii="Times New Roman" w:hAnsi="Times New Roman"/>
          <w:sz w:val="24"/>
          <w:szCs w:val="24"/>
        </w:rPr>
        <w:t>цінової</w:t>
      </w:r>
      <w:r w:rsidRPr="004E0D7B">
        <w:rPr>
          <w:rFonts w:ascii="Times New Roman" w:hAnsi="Times New Roman"/>
          <w:sz w:val="24"/>
          <w:szCs w:val="24"/>
        </w:rPr>
        <w:t xml:space="preserve"> пропозиції» до тендерної документації.</w:t>
      </w:r>
    </w:p>
    <w:p w14:paraId="31697648" w14:textId="77777777" w:rsidR="00820A4B" w:rsidRPr="004E0D7B" w:rsidRDefault="00820A4B" w:rsidP="00820A4B">
      <w:pPr>
        <w:pStyle w:val="a8"/>
        <w:numPr>
          <w:ilvl w:val="0"/>
          <w:numId w:val="35"/>
        </w:numPr>
        <w:tabs>
          <w:tab w:val="left" w:pos="567"/>
        </w:tabs>
        <w:ind w:left="0" w:firstLine="284"/>
        <w:jc w:val="both"/>
        <w:rPr>
          <w:rFonts w:ascii="Times New Roman" w:hAnsi="Times New Roman"/>
          <w:b/>
          <w:bCs/>
          <w:sz w:val="24"/>
          <w:szCs w:val="24"/>
          <w:lang w:val="uk-UA"/>
        </w:rPr>
      </w:pPr>
      <w:r w:rsidRPr="004E0D7B">
        <w:rPr>
          <w:rFonts w:ascii="Times New Roman" w:hAnsi="Times New Roman"/>
          <w:b/>
          <w:bCs/>
          <w:sz w:val="24"/>
          <w:szCs w:val="24"/>
          <w:lang w:val="uk-UA"/>
        </w:rPr>
        <w:t>Послуги з організації реєстрації у конференції</w:t>
      </w:r>
    </w:p>
    <w:p w14:paraId="35EB6DD8" w14:textId="77777777" w:rsidR="00820A4B" w:rsidRPr="004E0D7B" w:rsidRDefault="00820A4B" w:rsidP="00820A4B">
      <w:pPr>
        <w:pStyle w:val="a8"/>
        <w:numPr>
          <w:ilvl w:val="1"/>
          <w:numId w:val="35"/>
        </w:numPr>
        <w:tabs>
          <w:tab w:val="left" w:pos="567"/>
        </w:tabs>
        <w:ind w:left="0" w:firstLine="284"/>
        <w:jc w:val="both"/>
        <w:rPr>
          <w:rFonts w:ascii="Times New Roman" w:hAnsi="Times New Roman"/>
          <w:sz w:val="24"/>
          <w:szCs w:val="24"/>
          <w:lang w:val="uk-UA"/>
        </w:rPr>
      </w:pPr>
      <w:r w:rsidRPr="004E0D7B">
        <w:rPr>
          <w:rFonts w:ascii="Times New Roman" w:hAnsi="Times New Roman"/>
          <w:sz w:val="24"/>
          <w:szCs w:val="24"/>
          <w:lang w:val="uk-UA"/>
        </w:rPr>
        <w:t xml:space="preserve">Виконавець повинен організувати реєстрацію учасників </w:t>
      </w:r>
      <w:r w:rsidRPr="004E0D7B">
        <w:rPr>
          <w:rFonts w:ascii="Times New Roman" w:eastAsia="Times New Roman" w:hAnsi="Times New Roman"/>
          <w:sz w:val="24"/>
          <w:szCs w:val="24"/>
          <w:lang w:val="uk-UA"/>
        </w:rPr>
        <w:t>міжнародної поїздки</w:t>
      </w:r>
      <w:r w:rsidRPr="004E0D7B">
        <w:rPr>
          <w:rFonts w:ascii="Times New Roman" w:hAnsi="Times New Roman"/>
          <w:sz w:val="24"/>
          <w:szCs w:val="24"/>
          <w:lang w:val="uk-UA"/>
        </w:rPr>
        <w:t xml:space="preserve"> відповідно до умов та термінів, вказаних організаційним комітетом на сайті </w:t>
      </w:r>
      <w:r w:rsidRPr="004E0D7B">
        <w:rPr>
          <w:rFonts w:ascii="Times New Roman" w:eastAsia="Times New Roman" w:hAnsi="Times New Roman"/>
          <w:sz w:val="24"/>
          <w:szCs w:val="24"/>
          <w:lang w:val="uk-UA"/>
        </w:rPr>
        <w:t>конференції</w:t>
      </w:r>
      <w:r w:rsidRPr="004E0D7B">
        <w:rPr>
          <w:rFonts w:ascii="Times New Roman" w:eastAsia="Times New Roman" w:hAnsi="Times New Roman"/>
          <w:color w:val="000000"/>
          <w:sz w:val="24"/>
          <w:szCs w:val="24"/>
          <w:lang w:val="uk-UA"/>
        </w:rPr>
        <w:t xml:space="preserve"> та здійснити оплату реєстраційних внесків. </w:t>
      </w:r>
    </w:p>
    <w:p w14:paraId="23E1BF1A" w14:textId="77777777" w:rsidR="00820A4B" w:rsidRPr="004E0D7B" w:rsidRDefault="00820A4B" w:rsidP="00820A4B">
      <w:pPr>
        <w:pStyle w:val="a8"/>
        <w:numPr>
          <w:ilvl w:val="1"/>
          <w:numId w:val="35"/>
        </w:numPr>
        <w:tabs>
          <w:tab w:val="left" w:pos="567"/>
        </w:tabs>
        <w:ind w:left="0" w:firstLine="284"/>
        <w:jc w:val="both"/>
        <w:rPr>
          <w:rFonts w:ascii="Times New Roman" w:hAnsi="Times New Roman"/>
          <w:b/>
          <w:bCs/>
          <w:sz w:val="24"/>
          <w:szCs w:val="24"/>
          <w:lang w:val="uk-UA"/>
        </w:rPr>
      </w:pPr>
      <w:r w:rsidRPr="004E0D7B">
        <w:rPr>
          <w:rFonts w:ascii="Times New Roman" w:hAnsi="Times New Roman"/>
          <w:sz w:val="24"/>
          <w:szCs w:val="24"/>
          <w:lang w:val="uk-UA"/>
        </w:rPr>
        <w:t>Виконавець повинен н</w:t>
      </w:r>
      <w:r w:rsidRPr="004E0D7B">
        <w:rPr>
          <w:rFonts w:ascii="Times New Roman" w:eastAsia="Times New Roman" w:hAnsi="Times New Roman"/>
          <w:color w:val="000000"/>
          <w:sz w:val="24"/>
          <w:szCs w:val="24"/>
          <w:lang w:val="uk-UA"/>
        </w:rPr>
        <w:t>адати Замовнику звітні документи щодо підтвердження реєстрації учасників та оплати внесків.</w:t>
      </w:r>
    </w:p>
    <w:p w14:paraId="266D14CD" w14:textId="77777777" w:rsidR="00820A4B" w:rsidRPr="004E0D7B" w:rsidRDefault="00820A4B" w:rsidP="00820A4B">
      <w:pPr>
        <w:pStyle w:val="a8"/>
        <w:tabs>
          <w:tab w:val="left" w:pos="567"/>
        </w:tabs>
        <w:ind w:left="0" w:firstLine="284"/>
        <w:jc w:val="both"/>
        <w:rPr>
          <w:rFonts w:ascii="Times New Roman" w:hAnsi="Times New Roman"/>
          <w:b/>
          <w:bCs/>
          <w:sz w:val="24"/>
          <w:szCs w:val="24"/>
          <w:lang w:val="uk-UA"/>
        </w:rPr>
      </w:pPr>
    </w:p>
    <w:p w14:paraId="41C3B378" w14:textId="77777777" w:rsidR="00820A4B" w:rsidRPr="004E0D7B" w:rsidRDefault="00820A4B" w:rsidP="00820A4B">
      <w:pPr>
        <w:pStyle w:val="a8"/>
        <w:numPr>
          <w:ilvl w:val="0"/>
          <w:numId w:val="35"/>
        </w:numPr>
        <w:tabs>
          <w:tab w:val="left" w:pos="567"/>
        </w:tabs>
        <w:ind w:left="0" w:firstLine="284"/>
        <w:jc w:val="both"/>
        <w:rPr>
          <w:rFonts w:ascii="Times New Roman" w:hAnsi="Times New Roman"/>
          <w:b/>
          <w:bCs/>
          <w:sz w:val="24"/>
          <w:szCs w:val="24"/>
          <w:lang w:val="uk-UA"/>
        </w:rPr>
      </w:pPr>
      <w:r w:rsidRPr="004E0D7B">
        <w:rPr>
          <w:rFonts w:ascii="Times New Roman" w:hAnsi="Times New Roman"/>
          <w:b/>
          <w:bCs/>
          <w:sz w:val="24"/>
          <w:szCs w:val="24"/>
          <w:lang w:val="uk-UA"/>
        </w:rPr>
        <w:t>Послуги із організації проїзду учасників</w:t>
      </w:r>
    </w:p>
    <w:p w14:paraId="0BC8E8E0" w14:textId="386013E4" w:rsidR="00820A4B" w:rsidRPr="004E0D7B" w:rsidRDefault="00820A4B" w:rsidP="00820A4B">
      <w:pPr>
        <w:pStyle w:val="a8"/>
        <w:numPr>
          <w:ilvl w:val="1"/>
          <w:numId w:val="35"/>
        </w:numPr>
        <w:tabs>
          <w:tab w:val="left" w:pos="567"/>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 xml:space="preserve">Виконавець повинен організувати авіапереліт учасників </w:t>
      </w:r>
      <w:r w:rsidRPr="004E0D7B">
        <w:rPr>
          <w:rFonts w:ascii="Times New Roman" w:eastAsia="Times New Roman" w:hAnsi="Times New Roman"/>
          <w:sz w:val="24"/>
          <w:szCs w:val="24"/>
          <w:lang w:val="uk-UA"/>
        </w:rPr>
        <w:t>шляхом забезпечення авіаквитками</w:t>
      </w:r>
      <w:r w:rsidRPr="004E0D7B">
        <w:rPr>
          <w:rFonts w:ascii="Times New Roman" w:hAnsi="Times New Roman"/>
          <w:sz w:val="24"/>
          <w:szCs w:val="24"/>
          <w:lang w:val="uk-UA" w:eastAsia="x-none"/>
        </w:rPr>
        <w:t xml:space="preserve"> за наступними маршрутами: </w:t>
      </w:r>
      <w:r w:rsidRPr="004E0D7B">
        <w:rPr>
          <w:rFonts w:ascii="Times New Roman" w:hAnsi="Times New Roman"/>
          <w:sz w:val="24"/>
          <w:szCs w:val="24"/>
          <w:lang w:val="uk-UA"/>
        </w:rPr>
        <w:t>Варшава - Монреаль 28.07.2022 (в залежності від розкладу авіарейсів) з гарантованим прибуттям у Монреаль 28.07.2022 та у зворотному напрямку 03.08.2022. Рейс обирається з розрахунку оптимального за розкладом та з мінімальним терміном очікування пересадок/стиковок на відповідні дати.</w:t>
      </w:r>
    </w:p>
    <w:p w14:paraId="359A8A87"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Виконавець повинен запросити в необхідний термін у Замовника документи  учасників для придбання авіаквитків.</w:t>
      </w:r>
    </w:p>
    <w:p w14:paraId="04C13CE1"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Виконавець повинен узгодити із Замовником час та рейси авіаперельотів.</w:t>
      </w:r>
    </w:p>
    <w:p w14:paraId="0449436E"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Виконавець повинен  забезпечити учасників квитками, які передбачають прибуття до м. Монреаль напередодні початку конференції та виліт у зворотному напрямку наступного дня після її завершення.</w:t>
      </w:r>
    </w:p>
    <w:p w14:paraId="09AC9593"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Виконавець повинен забезпечити реєстрацію учасників на відповідні рейси та направити підтвердження реєстрації та загальну інформацію щодо авіаперельоту (назва аеропорту, терміналу, дата, час рейсу, місце, багаж) Замовнику та учасникам з дублюванням англійською мовою.</w:t>
      </w:r>
    </w:p>
    <w:p w14:paraId="3CF2EE3C"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eastAsia="x-none"/>
        </w:rPr>
        <w:t xml:space="preserve"> </w:t>
      </w:r>
      <w:r w:rsidRPr="004E0D7B">
        <w:rPr>
          <w:rFonts w:ascii="Times New Roman" w:hAnsi="Times New Roman"/>
          <w:sz w:val="24"/>
          <w:szCs w:val="24"/>
          <w:lang w:val="uk-UA"/>
        </w:rPr>
        <w:t>Вартість перевезення багажу має бути передбачено/включено у вартість авіаквитків з розрахунку не менше 23 кг на кожного учасника.</w:t>
      </w:r>
    </w:p>
    <w:p w14:paraId="4EAA58BA"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Клас авіаквитків – економ.</w:t>
      </w:r>
    </w:p>
    <w:p w14:paraId="781AA4BE"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 xml:space="preserve">Вартість харчування під час перельотів </w:t>
      </w:r>
      <w:r w:rsidRPr="004E0D7B">
        <w:rPr>
          <w:rFonts w:ascii="Times New Roman" w:hAnsi="Times New Roman"/>
          <w:sz w:val="24"/>
          <w:szCs w:val="24"/>
          <w:lang w:val="uk-UA"/>
        </w:rPr>
        <w:t>має бути передбачена/включена у вартість авіаквитків.</w:t>
      </w:r>
    </w:p>
    <w:p w14:paraId="312F10AC" w14:textId="77777777" w:rsidR="00820A4B" w:rsidRPr="004E0D7B" w:rsidRDefault="00820A4B" w:rsidP="00820A4B">
      <w:pPr>
        <w:pStyle w:val="a8"/>
        <w:numPr>
          <w:ilvl w:val="2"/>
          <w:numId w:val="35"/>
        </w:numPr>
        <w:tabs>
          <w:tab w:val="left" w:pos="567"/>
          <w:tab w:val="left" w:pos="851"/>
        </w:tabs>
        <w:ind w:left="0" w:firstLine="284"/>
        <w:jc w:val="both"/>
        <w:rPr>
          <w:rFonts w:ascii="Times New Roman" w:eastAsia="Times New Roman" w:hAnsi="Times New Roman"/>
          <w:sz w:val="24"/>
          <w:szCs w:val="24"/>
          <w:lang w:val="uk-UA"/>
        </w:rPr>
      </w:pPr>
      <w:r w:rsidRPr="004E0D7B">
        <w:rPr>
          <w:rFonts w:ascii="Times New Roman" w:hAnsi="Times New Roman"/>
          <w:sz w:val="24"/>
          <w:szCs w:val="24"/>
          <w:lang w:val="uk-UA"/>
        </w:rPr>
        <w:lastRenderedPageBreak/>
        <w:t>Після придбання авіаквитки  повинні бути передані учасникам в електронному вигляді на електронні пошти, але не пізніше ніж дві доби до вильоту.</w:t>
      </w:r>
    </w:p>
    <w:p w14:paraId="759F75DD" w14:textId="58C3ACE7" w:rsidR="00820A4B" w:rsidRPr="004E0D7B" w:rsidRDefault="00820A4B" w:rsidP="00820A4B">
      <w:pPr>
        <w:pStyle w:val="a8"/>
        <w:numPr>
          <w:ilvl w:val="1"/>
          <w:numId w:val="35"/>
        </w:numPr>
        <w:tabs>
          <w:tab w:val="left" w:pos="567"/>
          <w:tab w:val="left" w:pos="851"/>
        </w:tabs>
        <w:ind w:left="0" w:firstLine="284"/>
        <w:jc w:val="both"/>
        <w:rPr>
          <w:rFonts w:ascii="Times New Roman" w:hAnsi="Times New Roman"/>
          <w:sz w:val="24"/>
          <w:szCs w:val="24"/>
          <w:lang w:val="uk-UA"/>
        </w:rPr>
      </w:pPr>
      <w:r w:rsidRPr="004E0D7B">
        <w:rPr>
          <w:rFonts w:ascii="Times New Roman" w:hAnsi="Times New Roman"/>
          <w:sz w:val="24"/>
          <w:szCs w:val="24"/>
          <w:lang w:val="uk-UA" w:eastAsia="x-none"/>
        </w:rPr>
        <w:t xml:space="preserve">Виконавець повинен організувати проїзд учасників </w:t>
      </w:r>
      <w:r w:rsidRPr="004E0D7B">
        <w:rPr>
          <w:rFonts w:ascii="Times New Roman" w:eastAsia="Times New Roman" w:hAnsi="Times New Roman"/>
          <w:sz w:val="24"/>
          <w:szCs w:val="24"/>
          <w:lang w:val="uk-UA"/>
        </w:rPr>
        <w:t>міжнародної поїздки</w:t>
      </w:r>
      <w:r w:rsidRPr="004E0D7B">
        <w:rPr>
          <w:rFonts w:ascii="Times New Roman" w:hAnsi="Times New Roman"/>
          <w:sz w:val="24"/>
          <w:szCs w:val="24"/>
          <w:lang w:val="uk-UA" w:eastAsia="x-none"/>
        </w:rPr>
        <w:t xml:space="preserve"> відповідно до Додатку № </w:t>
      </w:r>
      <w:r w:rsidR="006B05D2" w:rsidRPr="004E0D7B">
        <w:rPr>
          <w:rFonts w:ascii="Times New Roman" w:hAnsi="Times New Roman"/>
          <w:sz w:val="24"/>
          <w:szCs w:val="24"/>
          <w:lang w:val="uk-UA" w:eastAsia="x-none"/>
        </w:rPr>
        <w:t xml:space="preserve">6 </w:t>
      </w:r>
      <w:r w:rsidRPr="004E0D7B">
        <w:rPr>
          <w:rFonts w:ascii="Times New Roman" w:hAnsi="Times New Roman"/>
          <w:sz w:val="24"/>
          <w:szCs w:val="24"/>
          <w:lang w:val="uk-UA" w:eastAsia="x-none"/>
        </w:rPr>
        <w:t xml:space="preserve"> «Розрахунок до </w:t>
      </w:r>
      <w:r w:rsidR="001A6463" w:rsidRPr="004E0D7B">
        <w:rPr>
          <w:rFonts w:ascii="Times New Roman" w:hAnsi="Times New Roman"/>
          <w:sz w:val="24"/>
          <w:szCs w:val="24"/>
          <w:lang w:val="uk-UA" w:eastAsia="x-none"/>
        </w:rPr>
        <w:t>цінової</w:t>
      </w:r>
      <w:r w:rsidRPr="004E0D7B">
        <w:rPr>
          <w:rFonts w:ascii="Times New Roman" w:hAnsi="Times New Roman"/>
          <w:sz w:val="24"/>
          <w:szCs w:val="24"/>
          <w:lang w:val="uk-UA" w:eastAsia="x-none"/>
        </w:rPr>
        <w:t xml:space="preserve"> пропозиції» до тендерної документації </w:t>
      </w:r>
      <w:r w:rsidRPr="004E0D7B">
        <w:rPr>
          <w:rFonts w:ascii="Times New Roman" w:eastAsia="Times New Roman" w:hAnsi="Times New Roman"/>
          <w:sz w:val="24"/>
          <w:szCs w:val="24"/>
          <w:lang w:val="uk-UA"/>
        </w:rPr>
        <w:t xml:space="preserve">шляхом забезпечення учасників міжнародної поїздки квитками (проїзними документами) за маршрутом </w:t>
      </w:r>
      <w:r w:rsidRPr="004E0D7B">
        <w:rPr>
          <w:rFonts w:ascii="Times New Roman" w:hAnsi="Times New Roman"/>
          <w:sz w:val="24"/>
          <w:szCs w:val="24"/>
          <w:lang w:val="uk-UA"/>
        </w:rPr>
        <w:t xml:space="preserve">Київ-Варшава </w:t>
      </w:r>
      <w:r w:rsidRPr="004E0D7B">
        <w:rPr>
          <w:rFonts w:ascii="Times New Roman" w:hAnsi="Times New Roman"/>
          <w:sz w:val="24"/>
          <w:szCs w:val="24"/>
          <w:lang w:val="uk-UA" w:eastAsia="x-none"/>
        </w:rPr>
        <w:t xml:space="preserve">у дати та час максимально приближені до часу  авіарейсів до </w:t>
      </w:r>
      <w:r w:rsidR="00AD1C44" w:rsidRPr="004E0D7B">
        <w:rPr>
          <w:rFonts w:ascii="Times New Roman" w:hAnsi="Times New Roman"/>
          <w:sz w:val="24"/>
          <w:szCs w:val="24"/>
          <w:lang w:val="uk-UA" w:eastAsia="x-none"/>
        </w:rPr>
        <w:t xml:space="preserve">                </w:t>
      </w:r>
      <w:r w:rsidRPr="004E0D7B">
        <w:rPr>
          <w:rFonts w:ascii="Times New Roman" w:hAnsi="Times New Roman"/>
          <w:sz w:val="24"/>
          <w:szCs w:val="24"/>
          <w:lang w:val="uk-UA" w:eastAsia="x-none"/>
        </w:rPr>
        <w:t xml:space="preserve">м. Монреаль та у зворотному напрямку.  </w:t>
      </w:r>
    </w:p>
    <w:p w14:paraId="0179A842"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4E0D7B">
        <w:rPr>
          <w:rFonts w:ascii="Times New Roman" w:hAnsi="Times New Roman"/>
          <w:sz w:val="24"/>
          <w:szCs w:val="24"/>
          <w:lang w:eastAsia="x-none"/>
        </w:rPr>
        <w:t xml:space="preserve">Виконавець повинен  зв’язатись з кожним учасником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 xml:space="preserve"> в телефонній розмові або електронною поштою для уточнення інформації щодо подальшого забезпечення учасників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 xml:space="preserve"> квитками (проїзними документами).  </w:t>
      </w:r>
    </w:p>
    <w:p w14:paraId="3338A0F4"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4E0D7B">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1E83743B"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4E0D7B">
        <w:rPr>
          <w:rFonts w:ascii="Times New Roman" w:hAnsi="Times New Roman"/>
          <w:sz w:val="24"/>
          <w:szCs w:val="24"/>
          <w:lang w:eastAsia="x-none"/>
        </w:rPr>
        <w:t xml:space="preserve">Виконавець повинен  забезпечити учасників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 xml:space="preserve"> квитками (проїзними документами), які передбачають прибуття до міста вильоту в дати та час максимально приближені до часу  авіарейсів   та відправлення у зворотному напрямку в день прильоту.  Дати приїзду та від’їзду учасників необхідно погодити у Замовника.</w:t>
      </w:r>
    </w:p>
    <w:p w14:paraId="340EB445"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4E0D7B">
        <w:rPr>
          <w:rFonts w:ascii="Times New Roman" w:hAnsi="Times New Roman"/>
          <w:sz w:val="24"/>
          <w:szCs w:val="24"/>
          <w:lang w:eastAsia="x-none"/>
        </w:rPr>
        <w:t xml:space="preserve">Замовник повинен передати погоджені учасниками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 xml:space="preserve">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33267912"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4E0D7B">
        <w:rPr>
          <w:rFonts w:ascii="Times New Roman" w:hAnsi="Times New Roman"/>
          <w:sz w:val="24"/>
          <w:szCs w:val="24"/>
          <w:lang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w:t>
      </w:r>
      <w:r w:rsidRPr="004E0D7B">
        <w:rPr>
          <w:rFonts w:ascii="Times New Roman" w:hAnsi="Times New Roman"/>
          <w:sz w:val="24"/>
          <w:szCs w:val="24"/>
        </w:rPr>
        <w:t>міжнародній поїздці</w:t>
      </w:r>
      <w:r w:rsidRPr="004E0D7B">
        <w:rPr>
          <w:rFonts w:ascii="Times New Roman" w:hAnsi="Times New Roman"/>
          <w:sz w:val="24"/>
          <w:szCs w:val="24"/>
          <w:lang w:eastAsia="x-none"/>
        </w:rPr>
        <w:t>.</w:t>
      </w:r>
    </w:p>
    <w:p w14:paraId="65FF79FF"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4E0D7B">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фактично отриманих послуг з організації проїзду до місця призначення та у зворотному напрямку. </w:t>
      </w:r>
    </w:p>
    <w:p w14:paraId="14F814A7" w14:textId="77777777" w:rsidR="00820A4B" w:rsidRPr="004E0D7B" w:rsidRDefault="00820A4B" w:rsidP="00820A4B">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4E0D7B">
        <w:rPr>
          <w:rFonts w:ascii="Times New Roman" w:hAnsi="Times New Roman"/>
          <w:sz w:val="24"/>
          <w:szCs w:val="24"/>
          <w:lang w:eastAsia="x-none"/>
        </w:rPr>
        <w:t xml:space="preserve">Розраховуючи вартість послуг із організації проїзду учасників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w:t>
      </w:r>
      <w:r w:rsidRPr="004E0D7B">
        <w:rPr>
          <w:rFonts w:ascii="Times New Roman" w:hAnsi="Times New Roman"/>
          <w:sz w:val="24"/>
          <w:szCs w:val="24"/>
        </w:rPr>
        <w:t xml:space="preserve"> </w:t>
      </w:r>
      <w:r w:rsidRPr="004E0D7B">
        <w:rPr>
          <w:rFonts w:ascii="Times New Roman" w:hAnsi="Times New Roman"/>
          <w:sz w:val="24"/>
          <w:szCs w:val="24"/>
          <w:lang w:eastAsia="x-none"/>
        </w:rPr>
        <w:t xml:space="preserve"> Виконавець вказує загальну вартість послуг із забезпечення учасників </w:t>
      </w:r>
      <w:r w:rsidRPr="004E0D7B">
        <w:rPr>
          <w:rFonts w:ascii="Times New Roman" w:hAnsi="Times New Roman"/>
          <w:sz w:val="24"/>
          <w:szCs w:val="24"/>
        </w:rPr>
        <w:t>міжнародної поїздки</w:t>
      </w:r>
      <w:r w:rsidRPr="004E0D7B">
        <w:rPr>
          <w:rFonts w:ascii="Times New Roman" w:hAnsi="Times New Roman"/>
          <w:sz w:val="24"/>
          <w:szCs w:val="24"/>
          <w:lang w:eastAsia="x-none"/>
        </w:rPr>
        <w:t xml:space="preserve"> квитками (проїзними документами) до місця призначення та у зворотному напрямку.</w:t>
      </w:r>
    </w:p>
    <w:p w14:paraId="0C3D00C5" w14:textId="1CC776E4" w:rsidR="00820A4B" w:rsidRPr="00372DE2" w:rsidRDefault="00820A4B" w:rsidP="00372DE2">
      <w:pPr>
        <w:pStyle w:val="a8"/>
        <w:numPr>
          <w:ilvl w:val="1"/>
          <w:numId w:val="42"/>
        </w:numPr>
        <w:tabs>
          <w:tab w:val="left" w:pos="567"/>
        </w:tabs>
        <w:ind w:left="0" w:firstLine="284"/>
        <w:jc w:val="both"/>
        <w:rPr>
          <w:rFonts w:ascii="Times New Roman" w:hAnsi="Times New Roman"/>
          <w:b/>
          <w:bCs/>
          <w:sz w:val="24"/>
          <w:szCs w:val="24"/>
          <w:lang w:val="ru-RU" w:eastAsia="x-none"/>
        </w:rPr>
      </w:pPr>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Під</w:t>
      </w:r>
      <w:proofErr w:type="spellEnd"/>
      <w:r w:rsidRPr="00372DE2">
        <w:rPr>
          <w:rFonts w:ascii="Times New Roman" w:hAnsi="Times New Roman"/>
          <w:sz w:val="24"/>
          <w:szCs w:val="24"/>
          <w:lang w:val="ru-RU" w:eastAsia="x-none"/>
        </w:rPr>
        <w:t xml:space="preserve"> час надання послуг </w:t>
      </w:r>
      <w:proofErr w:type="spellStart"/>
      <w:r w:rsidRPr="00372DE2">
        <w:rPr>
          <w:rFonts w:ascii="Times New Roman" w:hAnsi="Times New Roman"/>
          <w:sz w:val="24"/>
          <w:szCs w:val="24"/>
          <w:lang w:val="ru-RU" w:eastAsia="x-none"/>
        </w:rPr>
        <w:t>із</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організації</w:t>
      </w:r>
      <w:proofErr w:type="spellEnd"/>
      <w:r w:rsidRPr="00372DE2">
        <w:rPr>
          <w:rFonts w:ascii="Times New Roman" w:hAnsi="Times New Roman"/>
          <w:sz w:val="24"/>
          <w:szCs w:val="24"/>
          <w:lang w:val="ru-RU" w:eastAsia="x-none"/>
        </w:rPr>
        <w:t xml:space="preserve"> міжнародної </w:t>
      </w:r>
      <w:proofErr w:type="spellStart"/>
      <w:r w:rsidRPr="00372DE2">
        <w:rPr>
          <w:rFonts w:ascii="Times New Roman" w:hAnsi="Times New Roman"/>
          <w:sz w:val="24"/>
          <w:szCs w:val="24"/>
          <w:lang w:val="ru-RU" w:eastAsia="x-none"/>
        </w:rPr>
        <w:t>поїздки</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Виконавець</w:t>
      </w:r>
      <w:proofErr w:type="spellEnd"/>
      <w:r w:rsidRPr="00372DE2">
        <w:rPr>
          <w:rFonts w:ascii="Times New Roman" w:hAnsi="Times New Roman"/>
          <w:sz w:val="24"/>
          <w:szCs w:val="24"/>
          <w:lang w:val="ru-RU" w:eastAsia="x-none"/>
        </w:rPr>
        <w:t xml:space="preserve"> повинен </w:t>
      </w:r>
      <w:proofErr w:type="spellStart"/>
      <w:r w:rsidRPr="00372DE2">
        <w:rPr>
          <w:rFonts w:ascii="Times New Roman" w:hAnsi="Times New Roman"/>
          <w:sz w:val="24"/>
          <w:szCs w:val="24"/>
          <w:lang w:val="ru-RU" w:eastAsia="x-none"/>
        </w:rPr>
        <w:t>забезпечити</w:t>
      </w:r>
      <w:proofErr w:type="spellEnd"/>
      <w:r w:rsidRPr="00372DE2">
        <w:rPr>
          <w:rFonts w:ascii="Times New Roman" w:hAnsi="Times New Roman"/>
          <w:sz w:val="24"/>
          <w:szCs w:val="24"/>
          <w:lang w:val="ru-RU" w:eastAsia="x-none"/>
        </w:rPr>
        <w:t xml:space="preserve"> послуги </w:t>
      </w:r>
      <w:proofErr w:type="spellStart"/>
      <w:r w:rsidRPr="00372DE2">
        <w:rPr>
          <w:rFonts w:ascii="Times New Roman" w:hAnsi="Times New Roman"/>
          <w:sz w:val="24"/>
          <w:szCs w:val="24"/>
          <w:lang w:val="ru-RU" w:eastAsia="x-none"/>
        </w:rPr>
        <w:t>із</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організації</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пасажирських</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перевезень</w:t>
      </w:r>
      <w:proofErr w:type="spellEnd"/>
      <w:r w:rsidRPr="00372DE2">
        <w:rPr>
          <w:rFonts w:ascii="Times New Roman" w:hAnsi="Times New Roman"/>
          <w:sz w:val="24"/>
          <w:szCs w:val="24"/>
          <w:lang w:val="ru-RU" w:eastAsia="x-none"/>
        </w:rPr>
        <w:t xml:space="preserve"> (трансфер) автотранспортом не старше 5 </w:t>
      </w:r>
      <w:proofErr w:type="spellStart"/>
      <w:r w:rsidRPr="00372DE2">
        <w:rPr>
          <w:rFonts w:ascii="Times New Roman" w:hAnsi="Times New Roman"/>
          <w:sz w:val="24"/>
          <w:szCs w:val="24"/>
          <w:lang w:val="ru-RU" w:eastAsia="x-none"/>
        </w:rPr>
        <w:t>років</w:t>
      </w:r>
      <w:proofErr w:type="spellEnd"/>
      <w:r w:rsidRPr="00372DE2">
        <w:rPr>
          <w:rFonts w:ascii="Times New Roman" w:hAnsi="Times New Roman"/>
          <w:sz w:val="24"/>
          <w:szCs w:val="24"/>
          <w:lang w:val="ru-RU" w:eastAsia="x-none"/>
        </w:rPr>
        <w:t xml:space="preserve"> для 5 </w:t>
      </w:r>
      <w:proofErr w:type="spellStart"/>
      <w:r w:rsidRPr="00372DE2">
        <w:rPr>
          <w:rFonts w:ascii="Times New Roman" w:hAnsi="Times New Roman"/>
          <w:sz w:val="24"/>
          <w:szCs w:val="24"/>
          <w:lang w:val="ru-RU" w:eastAsia="x-none"/>
        </w:rPr>
        <w:t>осіб</w:t>
      </w:r>
      <w:proofErr w:type="spellEnd"/>
      <w:r w:rsidRPr="00372DE2">
        <w:rPr>
          <w:rFonts w:ascii="Times New Roman" w:hAnsi="Times New Roman"/>
          <w:sz w:val="24"/>
          <w:szCs w:val="24"/>
          <w:lang w:val="ru-RU" w:eastAsia="x-none"/>
        </w:rPr>
        <w:t xml:space="preserve"> від </w:t>
      </w:r>
      <w:proofErr w:type="spellStart"/>
      <w:r w:rsidRPr="00372DE2">
        <w:rPr>
          <w:rFonts w:ascii="Times New Roman" w:hAnsi="Times New Roman"/>
          <w:sz w:val="24"/>
          <w:szCs w:val="24"/>
          <w:lang w:val="ru-RU" w:eastAsia="x-none"/>
        </w:rPr>
        <w:t>аеропорту</w:t>
      </w:r>
      <w:proofErr w:type="spellEnd"/>
      <w:r w:rsidRPr="00372DE2">
        <w:rPr>
          <w:rFonts w:ascii="Times New Roman" w:hAnsi="Times New Roman"/>
          <w:sz w:val="24"/>
          <w:szCs w:val="24"/>
          <w:lang w:val="ru-RU" w:eastAsia="x-none"/>
        </w:rPr>
        <w:t xml:space="preserve"> до </w:t>
      </w:r>
      <w:proofErr w:type="spellStart"/>
      <w:r w:rsidRPr="00372DE2">
        <w:rPr>
          <w:rFonts w:ascii="Times New Roman" w:hAnsi="Times New Roman"/>
          <w:sz w:val="24"/>
          <w:szCs w:val="24"/>
          <w:lang w:val="ru-RU" w:eastAsia="x-none"/>
        </w:rPr>
        <w:t>місця</w:t>
      </w:r>
      <w:proofErr w:type="spellEnd"/>
      <w:r w:rsidRPr="00372DE2">
        <w:rPr>
          <w:rFonts w:ascii="Times New Roman" w:hAnsi="Times New Roman"/>
          <w:sz w:val="24"/>
          <w:szCs w:val="24"/>
          <w:lang w:val="ru-RU" w:eastAsia="x-none"/>
        </w:rPr>
        <w:t xml:space="preserve"> проведення </w:t>
      </w:r>
      <w:proofErr w:type="spellStart"/>
      <w:r w:rsidRPr="00372DE2">
        <w:rPr>
          <w:rFonts w:ascii="Times New Roman" w:hAnsi="Times New Roman"/>
          <w:sz w:val="24"/>
          <w:szCs w:val="24"/>
          <w:lang w:val="ru-RU" w:eastAsia="x-none"/>
        </w:rPr>
        <w:t>конференції</w:t>
      </w:r>
      <w:proofErr w:type="spellEnd"/>
      <w:r w:rsidRPr="00372DE2">
        <w:rPr>
          <w:rFonts w:ascii="Times New Roman" w:hAnsi="Times New Roman"/>
          <w:sz w:val="24"/>
          <w:szCs w:val="24"/>
          <w:lang w:val="ru-RU" w:eastAsia="x-none"/>
        </w:rPr>
        <w:t xml:space="preserve"> </w:t>
      </w:r>
      <w:proofErr w:type="gramStart"/>
      <w:r w:rsidRPr="00372DE2">
        <w:rPr>
          <w:rFonts w:ascii="Times New Roman" w:hAnsi="Times New Roman"/>
          <w:sz w:val="24"/>
          <w:szCs w:val="24"/>
          <w:lang w:val="ru-RU" w:eastAsia="x-none"/>
        </w:rPr>
        <w:t>у день</w:t>
      </w:r>
      <w:proofErr w:type="gram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прильоту</w:t>
      </w:r>
      <w:proofErr w:type="spellEnd"/>
      <w:r w:rsidRPr="00372DE2">
        <w:rPr>
          <w:rFonts w:ascii="Times New Roman" w:hAnsi="Times New Roman"/>
          <w:sz w:val="24"/>
          <w:szCs w:val="24"/>
          <w:lang w:val="ru-RU" w:eastAsia="x-none"/>
        </w:rPr>
        <w:t xml:space="preserve"> та у </w:t>
      </w:r>
      <w:proofErr w:type="spellStart"/>
      <w:r w:rsidRPr="00372DE2">
        <w:rPr>
          <w:rFonts w:ascii="Times New Roman" w:hAnsi="Times New Roman"/>
          <w:sz w:val="24"/>
          <w:szCs w:val="24"/>
          <w:lang w:val="ru-RU" w:eastAsia="x-none"/>
        </w:rPr>
        <w:t>зворотному</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напрямку</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наступного</w:t>
      </w:r>
      <w:proofErr w:type="spellEnd"/>
      <w:r w:rsidRPr="00372DE2">
        <w:rPr>
          <w:rFonts w:ascii="Times New Roman" w:hAnsi="Times New Roman"/>
          <w:sz w:val="24"/>
          <w:szCs w:val="24"/>
          <w:lang w:val="ru-RU" w:eastAsia="x-none"/>
        </w:rPr>
        <w:t xml:space="preserve"> дня </w:t>
      </w:r>
      <w:proofErr w:type="spellStart"/>
      <w:r w:rsidRPr="00372DE2">
        <w:rPr>
          <w:rFonts w:ascii="Times New Roman" w:hAnsi="Times New Roman"/>
          <w:sz w:val="24"/>
          <w:szCs w:val="24"/>
          <w:lang w:val="ru-RU" w:eastAsia="x-none"/>
        </w:rPr>
        <w:t>після</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її</w:t>
      </w:r>
      <w:proofErr w:type="spellEnd"/>
      <w:r w:rsidRPr="00372DE2">
        <w:rPr>
          <w:rFonts w:ascii="Times New Roman" w:hAnsi="Times New Roman"/>
          <w:sz w:val="24"/>
          <w:szCs w:val="24"/>
          <w:lang w:val="ru-RU" w:eastAsia="x-none"/>
        </w:rPr>
        <w:t xml:space="preserve"> </w:t>
      </w:r>
      <w:proofErr w:type="spellStart"/>
      <w:r w:rsidRPr="00372DE2">
        <w:rPr>
          <w:rFonts w:ascii="Times New Roman" w:hAnsi="Times New Roman"/>
          <w:sz w:val="24"/>
          <w:szCs w:val="24"/>
          <w:lang w:val="ru-RU" w:eastAsia="x-none"/>
        </w:rPr>
        <w:t>завершення</w:t>
      </w:r>
      <w:proofErr w:type="spellEnd"/>
      <w:r w:rsidRPr="00372DE2">
        <w:rPr>
          <w:rFonts w:ascii="Times New Roman" w:hAnsi="Times New Roman"/>
          <w:sz w:val="24"/>
          <w:szCs w:val="24"/>
          <w:lang w:val="ru-RU" w:eastAsia="x-none"/>
        </w:rPr>
        <w:t xml:space="preserve">; </w:t>
      </w:r>
    </w:p>
    <w:p w14:paraId="1B533E97"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Всі трансфери повинні бути виконані на технічно справних автомобілях з суворим дотриманням правил дорожнього руху та безпеки;</w:t>
      </w:r>
    </w:p>
    <w:p w14:paraId="6394E319"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Виконавець повинен мати всі документи, які необхідні в рамках здійснення пасажирських перевезень;</w:t>
      </w:r>
    </w:p>
    <w:p w14:paraId="61D9116B"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Зустріч учасників в місці прибуття з іменною табличкою в аеропортах відповідно авіаквиткам та проведення їх до автотранспортного засобу Виконавця, який буде здійснювати перевезення;</w:t>
      </w:r>
    </w:p>
    <w:p w14:paraId="5F7E1FD1"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w:t>
      </w:r>
    </w:p>
    <w:p w14:paraId="04978EFD"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 xml:space="preserve"> Послуги пасажирських перевезень здійснюються за </w:t>
      </w:r>
      <w:proofErr w:type="spellStart"/>
      <w:r w:rsidRPr="004E0D7B">
        <w:rPr>
          <w:rFonts w:ascii="Times New Roman" w:hAnsi="Times New Roman"/>
          <w:sz w:val="24"/>
          <w:szCs w:val="24"/>
          <w:lang w:val="uk-UA" w:eastAsia="x-none"/>
        </w:rPr>
        <w:t>таймінгом</w:t>
      </w:r>
      <w:proofErr w:type="spellEnd"/>
      <w:r w:rsidRPr="004E0D7B">
        <w:rPr>
          <w:rFonts w:ascii="Times New Roman" w:hAnsi="Times New Roman"/>
          <w:sz w:val="24"/>
          <w:szCs w:val="24"/>
          <w:lang w:val="uk-UA" w:eastAsia="x-none"/>
        </w:rPr>
        <w:t xml:space="preserve"> прибуття учасників в аеропорт м. Монреаль (Канада).</w:t>
      </w:r>
    </w:p>
    <w:p w14:paraId="45552F44"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 xml:space="preserve"> Послуги пасажирських перевезень здійснюються за </w:t>
      </w:r>
      <w:proofErr w:type="spellStart"/>
      <w:r w:rsidRPr="004E0D7B">
        <w:rPr>
          <w:rFonts w:ascii="Times New Roman" w:hAnsi="Times New Roman"/>
          <w:sz w:val="24"/>
          <w:szCs w:val="24"/>
          <w:lang w:val="uk-UA" w:eastAsia="x-none"/>
        </w:rPr>
        <w:t>таймінгом</w:t>
      </w:r>
      <w:proofErr w:type="spellEnd"/>
      <w:r w:rsidRPr="004E0D7B">
        <w:rPr>
          <w:rFonts w:ascii="Times New Roman" w:hAnsi="Times New Roman"/>
          <w:sz w:val="24"/>
          <w:szCs w:val="24"/>
          <w:lang w:val="uk-UA" w:eastAsia="x-none"/>
        </w:rPr>
        <w:t xml:space="preserve"> прибуття учасників з авто/залізничного вокзалу м. Варшава (Польща) до аеропорту м. Варшава (Польща) та у зворотному напрямку по прибуттю з аеропорту до авто/залізничного вокзалу м. Варшава (Польща).</w:t>
      </w:r>
    </w:p>
    <w:p w14:paraId="700315BF" w14:textId="77777777" w:rsidR="00820A4B" w:rsidRPr="004E0D7B" w:rsidRDefault="00820A4B" w:rsidP="00820A4B">
      <w:pPr>
        <w:pStyle w:val="a8"/>
        <w:numPr>
          <w:ilvl w:val="2"/>
          <w:numId w:val="42"/>
        </w:numPr>
        <w:tabs>
          <w:tab w:val="left" w:pos="567"/>
          <w:tab w:val="left" w:pos="851"/>
        </w:tabs>
        <w:ind w:left="0" w:firstLine="284"/>
        <w:jc w:val="both"/>
        <w:rPr>
          <w:rFonts w:ascii="Times New Roman" w:hAnsi="Times New Roman"/>
          <w:sz w:val="24"/>
          <w:szCs w:val="24"/>
          <w:lang w:val="uk-UA" w:eastAsia="x-none"/>
        </w:rPr>
      </w:pPr>
      <w:r w:rsidRPr="004E0D7B">
        <w:rPr>
          <w:rFonts w:ascii="Times New Roman" w:hAnsi="Times New Roman"/>
          <w:sz w:val="24"/>
          <w:szCs w:val="24"/>
          <w:lang w:val="uk-UA" w:eastAsia="x-none"/>
        </w:rPr>
        <w:t xml:space="preserve"> Виконавець повинен відстежувати </w:t>
      </w:r>
      <w:proofErr w:type="spellStart"/>
      <w:r w:rsidRPr="004E0D7B">
        <w:rPr>
          <w:rFonts w:ascii="Times New Roman" w:hAnsi="Times New Roman"/>
          <w:sz w:val="24"/>
          <w:szCs w:val="24"/>
          <w:lang w:val="uk-UA" w:eastAsia="x-none"/>
        </w:rPr>
        <w:t>таймінг</w:t>
      </w:r>
      <w:proofErr w:type="spellEnd"/>
      <w:r w:rsidRPr="004E0D7B">
        <w:rPr>
          <w:rFonts w:ascii="Times New Roman" w:hAnsi="Times New Roman"/>
          <w:sz w:val="24"/>
          <w:szCs w:val="24"/>
          <w:lang w:val="uk-UA" w:eastAsia="x-none"/>
        </w:rPr>
        <w:t xml:space="preserve"> прибуття учасників та здійснювати перевезення відповідно до актуальної інформації з онлайн-табло рейсів.</w:t>
      </w:r>
    </w:p>
    <w:p w14:paraId="41663C9E" w14:textId="77777777" w:rsidR="00820A4B" w:rsidRPr="004E0D7B" w:rsidRDefault="00820A4B" w:rsidP="00820A4B">
      <w:pPr>
        <w:tabs>
          <w:tab w:val="left" w:pos="567"/>
        </w:tabs>
        <w:jc w:val="both"/>
        <w:rPr>
          <w:rFonts w:ascii="Times New Roman" w:hAnsi="Times New Roman"/>
          <w:sz w:val="24"/>
          <w:szCs w:val="24"/>
        </w:rPr>
      </w:pPr>
    </w:p>
    <w:p w14:paraId="0A305989" w14:textId="77777777" w:rsidR="00820A4B" w:rsidRPr="004E0D7B" w:rsidRDefault="00820A4B" w:rsidP="00820A4B">
      <w:pPr>
        <w:pStyle w:val="a8"/>
        <w:numPr>
          <w:ilvl w:val="0"/>
          <w:numId w:val="42"/>
        </w:numPr>
        <w:tabs>
          <w:tab w:val="left" w:pos="0"/>
        </w:tabs>
        <w:ind w:left="0" w:firstLine="284"/>
        <w:jc w:val="both"/>
        <w:rPr>
          <w:rFonts w:ascii="Times New Roman" w:hAnsi="Times New Roman"/>
          <w:b/>
          <w:bCs/>
          <w:sz w:val="24"/>
          <w:szCs w:val="24"/>
          <w:lang w:val="uk-UA"/>
        </w:rPr>
      </w:pPr>
      <w:r w:rsidRPr="004E0D7B">
        <w:rPr>
          <w:rFonts w:ascii="Times New Roman" w:hAnsi="Times New Roman"/>
          <w:b/>
          <w:sz w:val="24"/>
          <w:szCs w:val="24"/>
          <w:lang w:val="uk-UA" w:eastAsia="x-none"/>
        </w:rPr>
        <w:t>Послуги організації проживання.</w:t>
      </w:r>
    </w:p>
    <w:p w14:paraId="7BE791F7" w14:textId="63C5EC3C" w:rsidR="00820A4B" w:rsidRPr="004E0D7B" w:rsidRDefault="00820A4B" w:rsidP="00094D87">
      <w:pPr>
        <w:pStyle w:val="af8"/>
        <w:numPr>
          <w:ilvl w:val="1"/>
          <w:numId w:val="45"/>
        </w:numPr>
        <w:tabs>
          <w:tab w:val="left" w:pos="142"/>
        </w:tabs>
        <w:suppressAutoHyphens/>
        <w:spacing w:after="0" w:line="240" w:lineRule="auto"/>
        <w:jc w:val="both"/>
        <w:rPr>
          <w:rFonts w:ascii="Times New Roman" w:hAnsi="Times New Roman"/>
          <w:sz w:val="24"/>
          <w:szCs w:val="24"/>
        </w:rPr>
      </w:pPr>
      <w:r w:rsidRPr="004E0D7B">
        <w:rPr>
          <w:rFonts w:ascii="Times New Roman" w:hAnsi="Times New Roman"/>
          <w:sz w:val="24"/>
          <w:szCs w:val="24"/>
        </w:rPr>
        <w:t xml:space="preserve">Виконавець повинен організувати проживання учасників міжнародної поїздки згідно Додатку № </w:t>
      </w:r>
      <w:r w:rsidR="006B05D2" w:rsidRPr="004E0D7B">
        <w:rPr>
          <w:rFonts w:ascii="Times New Roman" w:hAnsi="Times New Roman"/>
          <w:sz w:val="24"/>
          <w:szCs w:val="24"/>
        </w:rPr>
        <w:t xml:space="preserve">6 </w:t>
      </w:r>
      <w:r w:rsidRPr="004E0D7B">
        <w:rPr>
          <w:rFonts w:ascii="Times New Roman" w:hAnsi="Times New Roman"/>
          <w:sz w:val="24"/>
          <w:szCs w:val="24"/>
        </w:rPr>
        <w:t xml:space="preserve">«Розрахунок до </w:t>
      </w:r>
      <w:r w:rsidR="001A6463" w:rsidRPr="004E0D7B">
        <w:rPr>
          <w:rFonts w:ascii="Times New Roman" w:hAnsi="Times New Roman"/>
          <w:sz w:val="24"/>
          <w:szCs w:val="24"/>
        </w:rPr>
        <w:t>цінової</w:t>
      </w:r>
      <w:r w:rsidRPr="004E0D7B">
        <w:rPr>
          <w:rFonts w:ascii="Times New Roman" w:hAnsi="Times New Roman"/>
          <w:sz w:val="24"/>
          <w:szCs w:val="24"/>
        </w:rPr>
        <w:t xml:space="preserve"> пропозиції» до тендерної документації в готелях, які:</w:t>
      </w:r>
    </w:p>
    <w:p w14:paraId="7DD7AF95" w14:textId="77777777" w:rsidR="00820A4B" w:rsidRPr="004E0D7B" w:rsidRDefault="00820A4B" w:rsidP="00820A4B">
      <w:pPr>
        <w:pStyle w:val="af8"/>
        <w:numPr>
          <w:ilvl w:val="0"/>
          <w:numId w:val="36"/>
        </w:numPr>
        <w:tabs>
          <w:tab w:val="left" w:pos="142"/>
        </w:tabs>
        <w:suppressAutoHyphens/>
        <w:spacing w:after="0" w:line="240" w:lineRule="auto"/>
        <w:ind w:left="0" w:firstLine="284"/>
        <w:jc w:val="both"/>
        <w:rPr>
          <w:rFonts w:ascii="Times New Roman" w:hAnsi="Times New Roman"/>
          <w:sz w:val="24"/>
          <w:szCs w:val="24"/>
        </w:rPr>
      </w:pPr>
      <w:r w:rsidRPr="004E0D7B">
        <w:rPr>
          <w:rFonts w:ascii="Times New Roman" w:hAnsi="Times New Roman"/>
          <w:sz w:val="24"/>
          <w:szCs w:val="24"/>
        </w:rPr>
        <w:lastRenderedPageBreak/>
        <w:t xml:space="preserve">які розташовані у місті Монреаль (Канада), в центральній частині міста, мають категорію не нижче  </w:t>
      </w:r>
      <w:proofErr w:type="spellStart"/>
      <w:r w:rsidRPr="004E0D7B">
        <w:rPr>
          <w:rFonts w:ascii="Times New Roman" w:hAnsi="Times New Roman"/>
          <w:sz w:val="24"/>
          <w:szCs w:val="24"/>
        </w:rPr>
        <w:t>First</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Class</w:t>
      </w:r>
      <w:proofErr w:type="spellEnd"/>
      <w:r w:rsidRPr="004E0D7B">
        <w:rPr>
          <w:rFonts w:ascii="Times New Roman" w:hAnsi="Times New Roman"/>
          <w:sz w:val="24"/>
          <w:szCs w:val="24"/>
        </w:rPr>
        <w:t xml:space="preserve"> (F), 3* (трьох зірок) та знаходяться в пішій доступності від місця проведення конференції за адресою: </w:t>
      </w:r>
      <w:proofErr w:type="spellStart"/>
      <w:r w:rsidRPr="004E0D7B">
        <w:rPr>
          <w:rFonts w:ascii="Times New Roman" w:hAnsi="Times New Roman"/>
          <w:sz w:val="24"/>
          <w:szCs w:val="24"/>
        </w:rPr>
        <w:t>Palais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des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congrès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de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Montréal</w:t>
      </w:r>
      <w:proofErr w:type="spellEnd"/>
      <w:r w:rsidRPr="004E0D7B">
        <w:rPr>
          <w:rFonts w:ascii="Times New Roman" w:hAnsi="Times New Roman"/>
          <w:sz w:val="24"/>
          <w:szCs w:val="24"/>
        </w:rPr>
        <w:t xml:space="preserve"> 1001 </w:t>
      </w:r>
      <w:proofErr w:type="spellStart"/>
      <w:r w:rsidRPr="004E0D7B">
        <w:rPr>
          <w:rFonts w:ascii="Times New Roman" w:hAnsi="Times New Roman"/>
          <w:sz w:val="24"/>
          <w:szCs w:val="24"/>
        </w:rPr>
        <w:t>Place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Jean-Paul-Riopelle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Montreal</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Quebec</w:t>
      </w:r>
      <w:proofErr w:type="spellEnd"/>
      <w:r w:rsidRPr="004E0D7B">
        <w:rPr>
          <w:rFonts w:ascii="Times New Roman" w:hAnsi="Times New Roman"/>
          <w:sz w:val="24"/>
          <w:szCs w:val="24"/>
        </w:rPr>
        <w:t xml:space="preserve"> H2Z 1H2 </w:t>
      </w:r>
      <w:proofErr w:type="spellStart"/>
      <w:r w:rsidRPr="004E0D7B">
        <w:rPr>
          <w:rFonts w:ascii="Times New Roman" w:hAnsi="Times New Roman"/>
          <w:sz w:val="24"/>
          <w:szCs w:val="24"/>
        </w:rPr>
        <w:t>Canada</w:t>
      </w:r>
      <w:proofErr w:type="spellEnd"/>
      <w:r w:rsidRPr="004E0D7B">
        <w:rPr>
          <w:rFonts w:ascii="Times New Roman" w:hAnsi="Times New Roman"/>
          <w:sz w:val="24"/>
          <w:szCs w:val="24"/>
        </w:rPr>
        <w:t>;</w:t>
      </w:r>
    </w:p>
    <w:p w14:paraId="5677D4E6" w14:textId="77777777" w:rsidR="00820A4B" w:rsidRPr="004E0D7B" w:rsidRDefault="00820A4B" w:rsidP="00820A4B">
      <w:pPr>
        <w:pStyle w:val="af8"/>
        <w:widowControl w:val="0"/>
        <w:numPr>
          <w:ilvl w:val="0"/>
          <w:numId w:val="36"/>
        </w:numPr>
        <w:tabs>
          <w:tab w:val="left" w:pos="142"/>
          <w:tab w:val="left" w:pos="284"/>
        </w:tabs>
        <w:autoSpaceDE w:val="0"/>
        <w:spacing w:after="0" w:line="240" w:lineRule="auto"/>
        <w:ind w:left="0" w:firstLine="284"/>
        <w:jc w:val="both"/>
        <w:rPr>
          <w:rFonts w:ascii="Times New Roman" w:hAnsi="Times New Roman"/>
          <w:sz w:val="24"/>
          <w:szCs w:val="24"/>
        </w:rPr>
      </w:pPr>
      <w:r w:rsidRPr="004E0D7B">
        <w:rPr>
          <w:rFonts w:ascii="Times New Roman" w:hAnsi="Times New Roman"/>
          <w:sz w:val="24"/>
          <w:szCs w:val="24"/>
        </w:rPr>
        <w:t>мають у своїх приміщеннях ресторани належного рівня.</w:t>
      </w:r>
    </w:p>
    <w:p w14:paraId="4E2F5970" w14:textId="77777777" w:rsidR="00820A4B" w:rsidRPr="004E0D7B" w:rsidRDefault="00820A4B" w:rsidP="00094D87">
      <w:pPr>
        <w:pStyle w:val="af8"/>
        <w:widowControl w:val="0"/>
        <w:numPr>
          <w:ilvl w:val="1"/>
          <w:numId w:val="45"/>
        </w:numPr>
        <w:tabs>
          <w:tab w:val="left" w:pos="142"/>
          <w:tab w:val="left" w:pos="284"/>
        </w:tabs>
        <w:autoSpaceDE w:val="0"/>
        <w:spacing w:after="0" w:line="240" w:lineRule="auto"/>
        <w:ind w:left="0" w:firstLine="284"/>
        <w:jc w:val="both"/>
        <w:rPr>
          <w:rFonts w:ascii="Times New Roman" w:hAnsi="Times New Roman"/>
          <w:sz w:val="24"/>
          <w:szCs w:val="24"/>
        </w:rPr>
      </w:pPr>
      <w:r w:rsidRPr="004E0D7B">
        <w:rPr>
          <w:rFonts w:ascii="Times New Roman" w:hAnsi="Times New Roman"/>
          <w:sz w:val="24"/>
          <w:szCs w:val="24"/>
        </w:rPr>
        <w:t xml:space="preserve"> Організація проживання учасників здійснюється у номерах, які:</w:t>
      </w:r>
    </w:p>
    <w:p w14:paraId="09870E62" w14:textId="77777777" w:rsidR="00820A4B" w:rsidRPr="004E0D7B" w:rsidRDefault="00820A4B" w:rsidP="00820A4B">
      <w:pPr>
        <w:pStyle w:val="a8"/>
        <w:numPr>
          <w:ilvl w:val="0"/>
          <w:numId w:val="37"/>
        </w:numPr>
        <w:tabs>
          <w:tab w:val="left" w:pos="142"/>
          <w:tab w:val="left" w:pos="284"/>
          <w:tab w:val="left" w:pos="426"/>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є одномісними із житловою площею не менше 12 м</w:t>
      </w:r>
      <w:r w:rsidRPr="004E0D7B">
        <w:rPr>
          <w:rFonts w:ascii="Times New Roman" w:eastAsia="Times New Roman" w:hAnsi="Times New Roman"/>
          <w:sz w:val="24"/>
          <w:szCs w:val="24"/>
          <w:vertAlign w:val="superscript"/>
          <w:lang w:val="uk-UA"/>
        </w:rPr>
        <w:t xml:space="preserve">2 </w:t>
      </w:r>
      <w:r w:rsidRPr="004E0D7B">
        <w:rPr>
          <w:rFonts w:ascii="Times New Roman" w:eastAsia="Times New Roman" w:hAnsi="Times New Roman"/>
          <w:sz w:val="24"/>
          <w:szCs w:val="24"/>
          <w:lang w:val="uk-UA"/>
        </w:rPr>
        <w:t xml:space="preserve"> (без площі санвузла,  коридора та балкона);</w:t>
      </w:r>
    </w:p>
    <w:p w14:paraId="1D3F8046" w14:textId="77777777" w:rsidR="00820A4B" w:rsidRPr="004E0D7B" w:rsidRDefault="00820A4B" w:rsidP="00820A4B">
      <w:pPr>
        <w:pStyle w:val="a8"/>
        <w:numPr>
          <w:ilvl w:val="0"/>
          <w:numId w:val="37"/>
        </w:numPr>
        <w:tabs>
          <w:tab w:val="left" w:pos="142"/>
          <w:tab w:val="left" w:pos="426"/>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повинні відповідати умовам та комфортності готелю;</w:t>
      </w:r>
    </w:p>
    <w:p w14:paraId="2828B986" w14:textId="77777777" w:rsidR="00820A4B" w:rsidRPr="004E0D7B" w:rsidRDefault="00820A4B" w:rsidP="00820A4B">
      <w:pPr>
        <w:pStyle w:val="a8"/>
        <w:numPr>
          <w:ilvl w:val="0"/>
          <w:numId w:val="37"/>
        </w:numPr>
        <w:tabs>
          <w:tab w:val="left" w:pos="142"/>
          <w:tab w:val="left" w:pos="426"/>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3D621715" w14:textId="77777777" w:rsidR="00820A4B" w:rsidRPr="004E0D7B" w:rsidRDefault="00820A4B" w:rsidP="00820A4B">
      <w:pPr>
        <w:pStyle w:val="a8"/>
        <w:numPr>
          <w:ilvl w:val="0"/>
          <w:numId w:val="37"/>
        </w:numPr>
        <w:tabs>
          <w:tab w:val="left" w:pos="142"/>
          <w:tab w:val="left" w:pos="426"/>
        </w:tabs>
        <w:ind w:left="0" w:firstLine="284"/>
        <w:jc w:val="both"/>
        <w:rPr>
          <w:rFonts w:ascii="Times New Roman" w:eastAsia="Times New Roman" w:hAnsi="Times New Roman"/>
          <w:sz w:val="24"/>
          <w:szCs w:val="24"/>
          <w:lang w:val="uk-UA"/>
        </w:rPr>
      </w:pPr>
      <w:r w:rsidRPr="004E0D7B">
        <w:rPr>
          <w:rFonts w:ascii="Times New Roman" w:eastAsia="Times New Roman" w:hAnsi="Times New Roman"/>
          <w:sz w:val="24"/>
          <w:szCs w:val="24"/>
          <w:lang w:val="uk-UA"/>
        </w:rPr>
        <w:t xml:space="preserve">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 </w:t>
      </w:r>
    </w:p>
    <w:p w14:paraId="771C4C74" w14:textId="77777777" w:rsidR="00820A4B" w:rsidRPr="004E0D7B" w:rsidRDefault="00820A4B" w:rsidP="00094D87">
      <w:pPr>
        <w:pStyle w:val="af8"/>
        <w:numPr>
          <w:ilvl w:val="1"/>
          <w:numId w:val="45"/>
        </w:numPr>
        <w:tabs>
          <w:tab w:val="left" w:pos="142"/>
        </w:tabs>
        <w:suppressAutoHyphens/>
        <w:spacing w:after="0" w:line="240" w:lineRule="auto"/>
        <w:ind w:left="0" w:firstLine="284"/>
        <w:jc w:val="both"/>
        <w:rPr>
          <w:rFonts w:ascii="Times New Roman" w:hAnsi="Times New Roman"/>
          <w:sz w:val="24"/>
          <w:szCs w:val="24"/>
        </w:rPr>
      </w:pPr>
      <w:r w:rsidRPr="004E0D7B">
        <w:rPr>
          <w:rFonts w:ascii="Times New Roman" w:hAnsi="Times New Roman"/>
          <w:sz w:val="24"/>
          <w:szCs w:val="24"/>
        </w:rPr>
        <w:t>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варіанти вирішення виявлених проблем, в тому числі, надати рівноцінні номери, які також підлягають контролю з боку Замовника.</w:t>
      </w:r>
    </w:p>
    <w:p w14:paraId="13ADF774" w14:textId="06A9BD5F" w:rsidR="00820A4B" w:rsidRPr="004E0D7B" w:rsidRDefault="00820A4B" w:rsidP="00094D87">
      <w:pPr>
        <w:pStyle w:val="af8"/>
        <w:numPr>
          <w:ilvl w:val="1"/>
          <w:numId w:val="45"/>
        </w:numPr>
        <w:tabs>
          <w:tab w:val="left" w:pos="142"/>
        </w:tabs>
        <w:suppressAutoHyphens/>
        <w:spacing w:after="0" w:line="240" w:lineRule="auto"/>
        <w:ind w:left="0" w:firstLine="284"/>
        <w:jc w:val="both"/>
        <w:rPr>
          <w:rFonts w:ascii="Times New Roman" w:hAnsi="Times New Roman"/>
          <w:sz w:val="24"/>
          <w:szCs w:val="24"/>
        </w:rPr>
      </w:pPr>
      <w:r w:rsidRPr="004E0D7B">
        <w:rPr>
          <w:rFonts w:ascii="Times New Roman" w:hAnsi="Times New Roman"/>
          <w:sz w:val="24"/>
          <w:szCs w:val="24"/>
        </w:rPr>
        <w:t xml:space="preserve">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відповідно до Додатку № </w:t>
      </w:r>
      <w:r w:rsidR="006B05D2" w:rsidRPr="004E0D7B">
        <w:rPr>
          <w:rFonts w:ascii="Times New Roman" w:hAnsi="Times New Roman"/>
          <w:sz w:val="24"/>
          <w:szCs w:val="24"/>
        </w:rPr>
        <w:t>6</w:t>
      </w:r>
      <w:r w:rsidRPr="004E0D7B">
        <w:rPr>
          <w:rFonts w:ascii="Times New Roman" w:hAnsi="Times New Roman"/>
          <w:sz w:val="24"/>
          <w:szCs w:val="24"/>
        </w:rPr>
        <w:t xml:space="preserve"> «Розрахунок до </w:t>
      </w:r>
      <w:r w:rsidR="001A6463" w:rsidRPr="004E0D7B">
        <w:rPr>
          <w:rFonts w:ascii="Times New Roman" w:hAnsi="Times New Roman"/>
          <w:sz w:val="24"/>
          <w:szCs w:val="24"/>
        </w:rPr>
        <w:t>цінової</w:t>
      </w:r>
      <w:r w:rsidRPr="004E0D7B">
        <w:rPr>
          <w:rFonts w:ascii="Times New Roman" w:hAnsi="Times New Roman"/>
          <w:sz w:val="24"/>
          <w:szCs w:val="24"/>
        </w:rPr>
        <w:t xml:space="preserve"> пропозиції» до тендерної документації з урахуванням всіх податків та зборів.</w:t>
      </w:r>
    </w:p>
    <w:p w14:paraId="13FAD39E" w14:textId="77777777" w:rsidR="00820A4B" w:rsidRPr="004E0D7B" w:rsidRDefault="00820A4B" w:rsidP="00820A4B">
      <w:pPr>
        <w:tabs>
          <w:tab w:val="left" w:pos="142"/>
        </w:tabs>
        <w:ind w:firstLine="284"/>
        <w:jc w:val="both"/>
        <w:rPr>
          <w:rFonts w:ascii="Times New Roman" w:hAnsi="Times New Roman"/>
          <w:b/>
          <w:bCs/>
          <w:sz w:val="24"/>
          <w:szCs w:val="24"/>
        </w:rPr>
      </w:pPr>
    </w:p>
    <w:p w14:paraId="189509E6" w14:textId="77777777" w:rsidR="00820A4B" w:rsidRPr="004E0D7B" w:rsidRDefault="00820A4B" w:rsidP="00094D87">
      <w:pPr>
        <w:pStyle w:val="a8"/>
        <w:numPr>
          <w:ilvl w:val="0"/>
          <w:numId w:val="45"/>
        </w:numPr>
        <w:tabs>
          <w:tab w:val="left" w:pos="567"/>
          <w:tab w:val="left" w:pos="709"/>
        </w:tabs>
        <w:ind w:left="0" w:firstLine="284"/>
        <w:jc w:val="both"/>
        <w:rPr>
          <w:rFonts w:ascii="Times New Roman" w:hAnsi="Times New Roman"/>
          <w:b/>
          <w:bCs/>
          <w:sz w:val="24"/>
          <w:szCs w:val="24"/>
          <w:lang w:val="uk-UA"/>
        </w:rPr>
      </w:pPr>
      <w:r w:rsidRPr="004E0D7B">
        <w:rPr>
          <w:rFonts w:ascii="Times New Roman" w:hAnsi="Times New Roman"/>
          <w:b/>
          <w:bCs/>
          <w:sz w:val="24"/>
          <w:szCs w:val="24"/>
          <w:lang w:val="uk-UA"/>
        </w:rPr>
        <w:t>Організація харчування</w:t>
      </w:r>
    </w:p>
    <w:p w14:paraId="28A98A8F" w14:textId="77777777" w:rsidR="00820A4B" w:rsidRPr="004E0D7B" w:rsidRDefault="00820A4B" w:rsidP="00820A4B">
      <w:pPr>
        <w:pStyle w:val="a8"/>
        <w:numPr>
          <w:ilvl w:val="1"/>
          <w:numId w:val="43"/>
        </w:numPr>
        <w:tabs>
          <w:tab w:val="left" w:pos="180"/>
          <w:tab w:val="left" w:pos="709"/>
        </w:tabs>
        <w:ind w:left="0" w:firstLine="284"/>
        <w:jc w:val="both"/>
        <w:rPr>
          <w:rFonts w:ascii="Times New Roman" w:hAnsi="Times New Roman"/>
          <w:sz w:val="24"/>
          <w:szCs w:val="24"/>
          <w:lang w:val="uk-UA"/>
        </w:rPr>
      </w:pPr>
      <w:r w:rsidRPr="004E0D7B">
        <w:rPr>
          <w:rFonts w:ascii="Times New Roman" w:hAnsi="Times New Roman"/>
          <w:sz w:val="24"/>
          <w:szCs w:val="24"/>
          <w:lang w:val="uk-UA"/>
        </w:rPr>
        <w:t>Виконавець повинен забезпечити організацію харчування у м. Монреаль (Канада), а саме обіди та вечері:</w:t>
      </w:r>
    </w:p>
    <w:p w14:paraId="0B3546CD" w14:textId="77777777" w:rsidR="00820A4B" w:rsidRPr="004E0D7B" w:rsidRDefault="00820A4B" w:rsidP="00820A4B">
      <w:pPr>
        <w:pStyle w:val="af8"/>
        <w:numPr>
          <w:ilvl w:val="0"/>
          <w:numId w:val="39"/>
        </w:numPr>
        <w:tabs>
          <w:tab w:val="left" w:pos="180"/>
          <w:tab w:val="left" w:pos="709"/>
          <w:tab w:val="left" w:pos="1134"/>
        </w:tabs>
        <w:suppressAutoHyphens/>
        <w:spacing w:after="0" w:line="240" w:lineRule="auto"/>
        <w:ind w:left="0" w:firstLine="284"/>
        <w:jc w:val="both"/>
        <w:rPr>
          <w:rFonts w:ascii="Times New Roman" w:hAnsi="Times New Roman"/>
          <w:sz w:val="24"/>
          <w:szCs w:val="24"/>
        </w:rPr>
      </w:pPr>
      <w:r w:rsidRPr="004E0D7B">
        <w:rPr>
          <w:rFonts w:ascii="Times New Roman" w:hAnsi="Times New Roman"/>
          <w:sz w:val="24"/>
          <w:szCs w:val="24"/>
        </w:rPr>
        <w:t xml:space="preserve">обіди повинні надаватись Виконавцем у приміщенні ресторанів, які знаходяться в пішій доступності від місця проведення конференції за адресою: </w:t>
      </w:r>
      <w:proofErr w:type="spellStart"/>
      <w:r w:rsidRPr="004E0D7B">
        <w:rPr>
          <w:rFonts w:ascii="Times New Roman" w:hAnsi="Times New Roman"/>
          <w:sz w:val="24"/>
          <w:szCs w:val="24"/>
        </w:rPr>
        <w:t>Palais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des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congrès</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de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Montréal</w:t>
      </w:r>
      <w:proofErr w:type="spellEnd"/>
      <w:r w:rsidRPr="004E0D7B">
        <w:rPr>
          <w:rFonts w:ascii="Times New Roman" w:hAnsi="Times New Roman"/>
          <w:sz w:val="24"/>
          <w:szCs w:val="24"/>
        </w:rPr>
        <w:t xml:space="preserve"> 1001 </w:t>
      </w:r>
      <w:proofErr w:type="spellStart"/>
      <w:r w:rsidRPr="004E0D7B">
        <w:rPr>
          <w:rFonts w:ascii="Times New Roman" w:hAnsi="Times New Roman"/>
          <w:sz w:val="24"/>
          <w:szCs w:val="24"/>
        </w:rPr>
        <w:t>Place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Jean-Paul-Riopelle</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Montreal</w:t>
      </w:r>
      <w:proofErr w:type="spellEnd"/>
      <w:r w:rsidRPr="004E0D7B">
        <w:rPr>
          <w:rFonts w:ascii="Times New Roman" w:hAnsi="Times New Roman"/>
          <w:sz w:val="24"/>
          <w:szCs w:val="24"/>
        </w:rPr>
        <w:t xml:space="preserve">, </w:t>
      </w:r>
      <w:proofErr w:type="spellStart"/>
      <w:r w:rsidRPr="004E0D7B">
        <w:rPr>
          <w:rFonts w:ascii="Times New Roman" w:hAnsi="Times New Roman"/>
          <w:sz w:val="24"/>
          <w:szCs w:val="24"/>
        </w:rPr>
        <w:t>Quebec</w:t>
      </w:r>
      <w:proofErr w:type="spellEnd"/>
      <w:r w:rsidRPr="004E0D7B">
        <w:rPr>
          <w:rFonts w:ascii="Times New Roman" w:hAnsi="Times New Roman"/>
          <w:sz w:val="24"/>
          <w:szCs w:val="24"/>
        </w:rPr>
        <w:t xml:space="preserve"> H2Z 1H2 </w:t>
      </w:r>
      <w:proofErr w:type="spellStart"/>
      <w:r w:rsidRPr="004E0D7B">
        <w:rPr>
          <w:rFonts w:ascii="Times New Roman" w:hAnsi="Times New Roman"/>
          <w:sz w:val="24"/>
          <w:szCs w:val="24"/>
        </w:rPr>
        <w:t>Canada</w:t>
      </w:r>
      <w:proofErr w:type="spellEnd"/>
      <w:r w:rsidRPr="004E0D7B">
        <w:rPr>
          <w:rFonts w:ascii="Times New Roman" w:hAnsi="Times New Roman"/>
          <w:sz w:val="24"/>
          <w:szCs w:val="24"/>
        </w:rPr>
        <w:t>;</w:t>
      </w:r>
    </w:p>
    <w:p w14:paraId="15E9D874" w14:textId="77777777" w:rsidR="00820A4B" w:rsidRPr="004E0D7B" w:rsidRDefault="00820A4B" w:rsidP="00820A4B">
      <w:pPr>
        <w:numPr>
          <w:ilvl w:val="0"/>
          <w:numId w:val="39"/>
        </w:numPr>
        <w:tabs>
          <w:tab w:val="left" w:pos="180"/>
          <w:tab w:val="left" w:pos="709"/>
          <w:tab w:val="left" w:pos="993"/>
          <w:tab w:val="left" w:pos="1134"/>
        </w:tabs>
        <w:spacing w:after="0" w:line="240" w:lineRule="auto"/>
        <w:ind w:left="0" w:firstLine="284"/>
        <w:contextualSpacing/>
        <w:jc w:val="both"/>
        <w:rPr>
          <w:rFonts w:ascii="Times New Roman" w:hAnsi="Times New Roman"/>
          <w:sz w:val="24"/>
          <w:szCs w:val="24"/>
        </w:rPr>
      </w:pPr>
      <w:r w:rsidRPr="004E0D7B">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 учасників;</w:t>
      </w:r>
    </w:p>
    <w:p w14:paraId="47219389" w14:textId="77777777" w:rsidR="00820A4B" w:rsidRPr="004E0D7B" w:rsidRDefault="00820A4B" w:rsidP="00820A4B">
      <w:pPr>
        <w:numPr>
          <w:ilvl w:val="0"/>
          <w:numId w:val="39"/>
        </w:numPr>
        <w:tabs>
          <w:tab w:val="left" w:pos="180"/>
          <w:tab w:val="left" w:pos="709"/>
          <w:tab w:val="left" w:pos="1134"/>
        </w:tabs>
        <w:suppressAutoHyphens/>
        <w:spacing w:after="0" w:line="240" w:lineRule="auto"/>
        <w:ind w:left="0" w:firstLine="284"/>
        <w:jc w:val="both"/>
        <w:rPr>
          <w:rFonts w:ascii="Times New Roman" w:hAnsi="Times New Roman"/>
          <w:sz w:val="24"/>
          <w:szCs w:val="24"/>
          <w:lang w:eastAsia="ar-SA"/>
        </w:rPr>
      </w:pPr>
      <w:r w:rsidRPr="004E0D7B">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6E25CDDA" w14:textId="77777777" w:rsidR="00820A4B" w:rsidRPr="004E0D7B" w:rsidRDefault="00820A4B" w:rsidP="00820A4B">
      <w:pPr>
        <w:numPr>
          <w:ilvl w:val="0"/>
          <w:numId w:val="39"/>
        </w:numPr>
        <w:tabs>
          <w:tab w:val="left" w:pos="180"/>
          <w:tab w:val="left" w:pos="709"/>
          <w:tab w:val="left" w:pos="1134"/>
        </w:tabs>
        <w:suppressAutoHyphens/>
        <w:spacing w:after="0" w:line="240" w:lineRule="auto"/>
        <w:ind w:left="0" w:firstLine="284"/>
        <w:jc w:val="both"/>
        <w:rPr>
          <w:rFonts w:ascii="Times New Roman" w:hAnsi="Times New Roman"/>
          <w:sz w:val="24"/>
          <w:szCs w:val="24"/>
          <w:lang w:eastAsia="ar-SA"/>
        </w:rPr>
      </w:pPr>
      <w:r w:rsidRPr="004E0D7B">
        <w:rPr>
          <w:rFonts w:ascii="Times New Roman" w:hAnsi="Times New Roman"/>
          <w:sz w:val="24"/>
          <w:szCs w:val="24"/>
          <w:lang w:eastAsia="ar-SA"/>
        </w:rPr>
        <w:t>меню обіду та вечерь повинно бути погоджене Замовником;</w:t>
      </w:r>
    </w:p>
    <w:p w14:paraId="3B57114B" w14:textId="77777777" w:rsidR="00820A4B" w:rsidRPr="004E0D7B" w:rsidRDefault="00820A4B" w:rsidP="00820A4B">
      <w:pPr>
        <w:numPr>
          <w:ilvl w:val="0"/>
          <w:numId w:val="39"/>
        </w:numPr>
        <w:tabs>
          <w:tab w:val="left" w:pos="180"/>
          <w:tab w:val="left" w:pos="709"/>
          <w:tab w:val="left" w:pos="1134"/>
        </w:tabs>
        <w:suppressAutoHyphens/>
        <w:spacing w:after="0" w:line="240" w:lineRule="auto"/>
        <w:ind w:left="0" w:firstLine="284"/>
        <w:jc w:val="both"/>
        <w:rPr>
          <w:rFonts w:ascii="Times New Roman" w:hAnsi="Times New Roman"/>
          <w:sz w:val="24"/>
          <w:szCs w:val="24"/>
          <w:lang w:eastAsia="ar-SA"/>
        </w:rPr>
      </w:pPr>
      <w:r w:rsidRPr="004E0D7B">
        <w:rPr>
          <w:rFonts w:ascii="Times New Roman" w:hAnsi="Times New Roman"/>
          <w:sz w:val="24"/>
          <w:szCs w:val="24"/>
          <w:lang w:eastAsia="ar-SA"/>
        </w:rPr>
        <w:t xml:space="preserve">розраховуючи вартість обідів і вечерь учасник має виходити з універсальної кухні, включаючи фірмові страви, європейську кухню, вегетаріанське меню. </w:t>
      </w:r>
    </w:p>
    <w:p w14:paraId="163F2FB5" w14:textId="77777777" w:rsidR="00820A4B" w:rsidRPr="004E0D7B" w:rsidRDefault="00820A4B" w:rsidP="00820A4B">
      <w:pPr>
        <w:numPr>
          <w:ilvl w:val="0"/>
          <w:numId w:val="39"/>
        </w:numPr>
        <w:tabs>
          <w:tab w:val="left" w:pos="180"/>
          <w:tab w:val="left" w:pos="709"/>
          <w:tab w:val="left" w:pos="1134"/>
        </w:tabs>
        <w:suppressAutoHyphens/>
        <w:spacing w:after="0" w:line="240" w:lineRule="auto"/>
        <w:ind w:left="0" w:firstLine="284"/>
        <w:jc w:val="both"/>
        <w:rPr>
          <w:rFonts w:ascii="Times New Roman" w:hAnsi="Times New Roman"/>
          <w:sz w:val="24"/>
          <w:szCs w:val="24"/>
          <w:lang w:eastAsia="ar-SA"/>
        </w:rPr>
      </w:pPr>
      <w:r w:rsidRPr="004E0D7B">
        <w:rPr>
          <w:rFonts w:ascii="Times New Roman" w:hAnsi="Times New Roman"/>
          <w:sz w:val="24"/>
          <w:szCs w:val="24"/>
          <w:lang w:eastAsia="ar-SA"/>
        </w:rPr>
        <w:t xml:space="preserve">страви повинні бути різноманітні та не повинні повторюватись кожного дня. </w:t>
      </w:r>
    </w:p>
    <w:p w14:paraId="1115F4D8" w14:textId="77777777" w:rsidR="00820A4B" w:rsidRPr="004E0D7B" w:rsidRDefault="00820A4B" w:rsidP="00820A4B">
      <w:pPr>
        <w:numPr>
          <w:ilvl w:val="1"/>
          <w:numId w:val="43"/>
        </w:numPr>
        <w:tabs>
          <w:tab w:val="left" w:pos="180"/>
          <w:tab w:val="left" w:pos="709"/>
          <w:tab w:val="left" w:pos="1134"/>
        </w:tabs>
        <w:spacing w:after="0" w:line="240" w:lineRule="auto"/>
        <w:ind w:left="0" w:firstLine="284"/>
        <w:jc w:val="both"/>
        <w:rPr>
          <w:rFonts w:ascii="Times New Roman" w:hAnsi="Times New Roman"/>
          <w:sz w:val="24"/>
          <w:szCs w:val="24"/>
        </w:rPr>
      </w:pPr>
      <w:r w:rsidRPr="004E0D7B">
        <w:rPr>
          <w:rFonts w:ascii="Times New Roman" w:hAnsi="Times New Roman"/>
          <w:sz w:val="24"/>
          <w:szCs w:val="24"/>
        </w:rPr>
        <w:t>Виконавець формує пропозицію щодо організації харчування учасників, зазначаючи вартість обіду та вечері у період з 29.07.2022 по 02.08.2022, а також вечері 28.07.2022 та обіду 03.08.2022, у розрахунку на одну особу відповідно до Таблиці  «Меню харчування».</w:t>
      </w:r>
    </w:p>
    <w:p w14:paraId="7F3A7FC0" w14:textId="77777777" w:rsidR="00D045D9" w:rsidRDefault="00D045D9" w:rsidP="00820A4B">
      <w:pPr>
        <w:tabs>
          <w:tab w:val="left" w:pos="0"/>
          <w:tab w:val="left" w:pos="180"/>
        </w:tabs>
        <w:ind w:firstLine="284"/>
        <w:jc w:val="right"/>
        <w:rPr>
          <w:rFonts w:ascii="Times New Roman" w:hAnsi="Times New Roman"/>
          <w:i/>
          <w:sz w:val="24"/>
          <w:szCs w:val="24"/>
        </w:rPr>
      </w:pPr>
    </w:p>
    <w:p w14:paraId="57A788E0" w14:textId="0668D831" w:rsidR="00820A4B" w:rsidRPr="00D01B6E" w:rsidRDefault="00820A4B" w:rsidP="00820A4B">
      <w:pPr>
        <w:tabs>
          <w:tab w:val="left" w:pos="0"/>
          <w:tab w:val="left" w:pos="180"/>
        </w:tabs>
        <w:ind w:firstLine="284"/>
        <w:jc w:val="right"/>
        <w:rPr>
          <w:rFonts w:ascii="Times New Roman" w:hAnsi="Times New Roman"/>
          <w:i/>
          <w:sz w:val="24"/>
          <w:szCs w:val="24"/>
        </w:rPr>
      </w:pPr>
      <w:r w:rsidRPr="00D01B6E">
        <w:rPr>
          <w:rFonts w:ascii="Times New Roman" w:hAnsi="Times New Roman"/>
          <w:i/>
          <w:sz w:val="24"/>
          <w:szCs w:val="24"/>
        </w:rPr>
        <w:t xml:space="preserve">Таблиця </w:t>
      </w:r>
    </w:p>
    <w:p w14:paraId="513AEA4B" w14:textId="77777777" w:rsidR="00820A4B" w:rsidRPr="00D01B6E" w:rsidRDefault="00820A4B" w:rsidP="00820A4B">
      <w:pPr>
        <w:jc w:val="center"/>
        <w:rPr>
          <w:rFonts w:ascii="Times New Roman" w:hAnsi="Times New Roman"/>
          <w:b/>
          <w:bCs/>
          <w:color w:val="000000"/>
          <w:sz w:val="24"/>
          <w:szCs w:val="24"/>
          <w:shd w:val="clear" w:color="auto" w:fill="FFFFFF"/>
        </w:rPr>
      </w:pPr>
      <w:r w:rsidRPr="00D01B6E">
        <w:rPr>
          <w:rFonts w:ascii="Times New Roman" w:hAnsi="Times New Roman"/>
          <w:b/>
          <w:bCs/>
          <w:color w:val="000000"/>
          <w:sz w:val="24"/>
          <w:szCs w:val="24"/>
          <w:shd w:val="clear" w:color="auto" w:fill="FFFFFF"/>
        </w:rPr>
        <w:t>МЕНЮ ХАРЧУВАННЯ</w:t>
      </w:r>
    </w:p>
    <w:tbl>
      <w:tblPr>
        <w:tblW w:w="9639"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69"/>
      </w:tblGrid>
      <w:tr w:rsidR="00820A4B" w:rsidRPr="00D01B6E" w14:paraId="0AB88831" w14:textId="77777777" w:rsidTr="00825C2D">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B46461" w14:textId="77777777" w:rsidR="00820A4B" w:rsidRPr="00D045D9" w:rsidRDefault="00820A4B" w:rsidP="00D045D9">
            <w:pPr>
              <w:jc w:val="center"/>
              <w:rPr>
                <w:rFonts w:ascii="Times New Roman" w:hAnsi="Times New Roman"/>
                <w:sz w:val="20"/>
                <w:szCs w:val="20"/>
              </w:rPr>
            </w:pPr>
            <w:r w:rsidRPr="00D045D9">
              <w:rPr>
                <w:rFonts w:ascii="Times New Roman" w:hAnsi="Times New Roman"/>
                <w:b/>
                <w:bCs/>
                <w:color w:val="000000"/>
                <w:sz w:val="20"/>
                <w:szCs w:val="20"/>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BD221" w14:textId="77777777" w:rsidR="00820A4B" w:rsidRPr="00D045D9" w:rsidRDefault="00820A4B" w:rsidP="00D045D9">
            <w:pPr>
              <w:jc w:val="center"/>
              <w:rPr>
                <w:rFonts w:ascii="Times New Roman" w:hAnsi="Times New Roman"/>
                <w:sz w:val="20"/>
                <w:szCs w:val="20"/>
              </w:rPr>
            </w:pPr>
            <w:r w:rsidRPr="00D045D9">
              <w:rPr>
                <w:rFonts w:ascii="Times New Roman" w:hAnsi="Times New Roman"/>
                <w:b/>
                <w:bCs/>
                <w:color w:val="000000"/>
                <w:sz w:val="20"/>
                <w:szCs w:val="20"/>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38FD40" w14:textId="77777777" w:rsidR="00820A4B" w:rsidRPr="00D045D9" w:rsidRDefault="00820A4B" w:rsidP="00D045D9">
            <w:pPr>
              <w:jc w:val="center"/>
              <w:rPr>
                <w:rFonts w:ascii="Times New Roman" w:hAnsi="Times New Roman"/>
                <w:sz w:val="20"/>
                <w:szCs w:val="20"/>
              </w:rPr>
            </w:pPr>
            <w:r w:rsidRPr="00D045D9">
              <w:rPr>
                <w:rFonts w:ascii="Times New Roman" w:hAnsi="Times New Roman"/>
                <w:b/>
                <w:bCs/>
                <w:color w:val="000000"/>
                <w:sz w:val="20"/>
                <w:szCs w:val="20"/>
                <w:shd w:val="clear" w:color="auto" w:fill="FFFFFF"/>
              </w:rPr>
              <w:t>Вихід на одну порцію (особу)</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8621B" w14:textId="77777777" w:rsidR="00820A4B" w:rsidRPr="00D045D9" w:rsidRDefault="00820A4B" w:rsidP="00D045D9">
            <w:pPr>
              <w:jc w:val="center"/>
              <w:rPr>
                <w:rFonts w:ascii="Times New Roman" w:hAnsi="Times New Roman"/>
                <w:sz w:val="20"/>
                <w:szCs w:val="20"/>
              </w:rPr>
            </w:pPr>
            <w:r w:rsidRPr="00D045D9">
              <w:rPr>
                <w:rFonts w:ascii="Times New Roman" w:hAnsi="Times New Roman"/>
                <w:b/>
                <w:bCs/>
                <w:color w:val="000000"/>
                <w:sz w:val="20"/>
                <w:szCs w:val="20"/>
                <w:shd w:val="clear" w:color="auto" w:fill="FFFFFF"/>
              </w:rPr>
              <w:t>Вимоги до харчування</w:t>
            </w:r>
          </w:p>
        </w:tc>
      </w:tr>
      <w:tr w:rsidR="00820A4B" w:rsidRPr="00D01B6E" w14:paraId="0D237BC0" w14:textId="77777777" w:rsidTr="00825C2D">
        <w:trPr>
          <w:trHeight w:val="260"/>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D863B"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Обід</w:t>
            </w:r>
          </w:p>
        </w:tc>
      </w:tr>
      <w:tr w:rsidR="00820A4B" w:rsidRPr="00D01B6E" w14:paraId="0071E156"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F20F6"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lastRenderedPageBreak/>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03749"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5D504"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300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9F111"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Європейська кухня. З можливістю замінити на вегетаріанське меню.</w:t>
            </w:r>
          </w:p>
        </w:tc>
      </w:tr>
      <w:tr w:rsidR="00820A4B" w:rsidRPr="00D01B6E" w14:paraId="06FBB00C" w14:textId="77777777" w:rsidTr="00825C2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E50A6"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8B0D3"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43654"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350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50207"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Європейська кухня. З можливістю замінити на вегетаріанське меню.</w:t>
            </w:r>
          </w:p>
        </w:tc>
      </w:tr>
      <w:tr w:rsidR="00820A4B" w:rsidRPr="00D01B6E" w14:paraId="1FE94354"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D6640"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846F8"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767E6"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130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98C53"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Європейська кухня. З можливістю замінити на вегетаріанське меню.</w:t>
            </w:r>
          </w:p>
        </w:tc>
      </w:tr>
      <w:tr w:rsidR="00820A4B" w:rsidRPr="00D01B6E" w14:paraId="2C782674"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8B05A"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2476E"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B45E3"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200 мл</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50A47"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Вода/сік/морс/узвар</w:t>
            </w:r>
          </w:p>
        </w:tc>
      </w:tr>
      <w:tr w:rsidR="00820A4B" w:rsidRPr="00D01B6E" w14:paraId="2B83AD35"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7EFE8"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B60DC"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6FBFFF" w14:textId="77777777" w:rsidR="00820A4B" w:rsidRPr="00D01B6E" w:rsidRDefault="00820A4B" w:rsidP="007C49AE">
            <w:pPr>
              <w:rPr>
                <w:rFonts w:ascii="Times New Roman" w:hAnsi="Times New Roman"/>
                <w:b/>
                <w:sz w:val="24"/>
                <w:szCs w:val="24"/>
              </w:rPr>
            </w:pPr>
            <w:r w:rsidRPr="00D01B6E">
              <w:rPr>
                <w:rFonts w:ascii="Times New Roman" w:hAnsi="Times New Roman"/>
                <w:b/>
                <w:sz w:val="24"/>
                <w:szCs w:val="24"/>
              </w:rPr>
              <w:t>2 скибки</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57EF1" w14:textId="77777777" w:rsidR="00820A4B" w:rsidRPr="00D01B6E" w:rsidRDefault="00820A4B" w:rsidP="007C49AE">
            <w:pPr>
              <w:rPr>
                <w:rFonts w:ascii="Times New Roman" w:hAnsi="Times New Roman"/>
                <w:sz w:val="24"/>
                <w:szCs w:val="24"/>
              </w:rPr>
            </w:pPr>
          </w:p>
        </w:tc>
      </w:tr>
      <w:tr w:rsidR="00820A4B" w:rsidRPr="00D01B6E" w14:paraId="5B60908D"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892EE" w14:textId="77777777" w:rsidR="00820A4B" w:rsidRPr="00D01B6E" w:rsidRDefault="00820A4B" w:rsidP="007C49AE">
            <w:pPr>
              <w:jc w:val="center"/>
              <w:rPr>
                <w:rFonts w:ascii="Times New Roman" w:hAnsi="Times New Roman"/>
                <w:sz w:val="24"/>
                <w:szCs w:val="24"/>
              </w:rPr>
            </w:pPr>
            <w:r w:rsidRPr="00D01B6E">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9BC01"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BE62D5"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1 послуга</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25195" w14:textId="77777777" w:rsidR="00820A4B" w:rsidRPr="00D01B6E" w:rsidRDefault="00820A4B" w:rsidP="007C49AE">
            <w:pPr>
              <w:rPr>
                <w:rFonts w:ascii="Times New Roman" w:hAnsi="Times New Roman"/>
                <w:sz w:val="24"/>
                <w:szCs w:val="24"/>
              </w:rPr>
            </w:pPr>
          </w:p>
        </w:tc>
      </w:tr>
      <w:tr w:rsidR="00820A4B" w:rsidRPr="00D01B6E" w14:paraId="7DE3D2C9" w14:textId="77777777" w:rsidTr="00825C2D">
        <w:trPr>
          <w:trHeight w:val="220"/>
        </w:trPr>
        <w:tc>
          <w:tcPr>
            <w:tcW w:w="9639" w:type="dxa"/>
            <w:gridSpan w:val="4"/>
            <w:tcBorders>
              <w:top w:val="single" w:sz="4" w:space="0" w:color="000000"/>
              <w:left w:val="single" w:sz="4" w:space="0" w:color="000000"/>
              <w:bottom w:val="single" w:sz="4" w:space="0" w:color="000000"/>
              <w:right w:val="single" w:sz="4" w:space="0" w:color="000000"/>
            </w:tcBorders>
          </w:tcPr>
          <w:p w14:paraId="22965FBE"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b/>
                <w:bCs/>
                <w:color w:val="000000"/>
                <w:sz w:val="24"/>
                <w:szCs w:val="24"/>
                <w:shd w:val="clear" w:color="auto" w:fill="FFFFFF"/>
              </w:rPr>
              <w:t>Вечеря</w:t>
            </w:r>
          </w:p>
        </w:tc>
      </w:tr>
      <w:tr w:rsidR="00820A4B" w:rsidRPr="00D01B6E" w14:paraId="1E78D7A5"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281A7643"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7AAF4"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61879"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350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5BEE2"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Європейська кухня.</w:t>
            </w:r>
          </w:p>
        </w:tc>
      </w:tr>
      <w:tr w:rsidR="00820A4B" w:rsidRPr="00D01B6E" w14:paraId="0A726E08"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1CF58BDE"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37C99"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FAEDC"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130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3E704"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Європейська кухня.</w:t>
            </w:r>
          </w:p>
        </w:tc>
      </w:tr>
      <w:tr w:rsidR="00820A4B" w:rsidRPr="00D01B6E" w14:paraId="0C5936CB"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62F3D9C2"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5D1CD"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E75A5"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200 мл</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4226C"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Вода/сік/морс/узвар</w:t>
            </w:r>
          </w:p>
        </w:tc>
      </w:tr>
      <w:tr w:rsidR="00820A4B" w:rsidRPr="00D01B6E" w14:paraId="76B42BE3"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5597CE01"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6E869"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EDB23"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2 скибки</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9A323" w14:textId="77777777" w:rsidR="00820A4B" w:rsidRPr="00D01B6E" w:rsidRDefault="00820A4B" w:rsidP="007C49AE">
            <w:pPr>
              <w:rPr>
                <w:rFonts w:ascii="Times New Roman" w:hAnsi="Times New Roman"/>
                <w:sz w:val="24"/>
                <w:szCs w:val="24"/>
              </w:rPr>
            </w:pPr>
          </w:p>
        </w:tc>
      </w:tr>
      <w:tr w:rsidR="00820A4B" w:rsidRPr="00D01B6E" w14:paraId="23F4864C"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790489D0"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7F590"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458AD"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120 г</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AA3A4" w14:textId="77777777" w:rsidR="00820A4B" w:rsidRPr="00D01B6E" w:rsidRDefault="00820A4B" w:rsidP="007C49AE">
            <w:pPr>
              <w:rPr>
                <w:rFonts w:ascii="Times New Roman" w:hAnsi="Times New Roman"/>
                <w:sz w:val="24"/>
                <w:szCs w:val="24"/>
              </w:rPr>
            </w:pPr>
          </w:p>
        </w:tc>
      </w:tr>
      <w:tr w:rsidR="00820A4B" w:rsidRPr="00D01B6E" w14:paraId="79021990" w14:textId="77777777" w:rsidTr="00825C2D">
        <w:trPr>
          <w:trHeight w:val="220"/>
        </w:trPr>
        <w:tc>
          <w:tcPr>
            <w:tcW w:w="709" w:type="dxa"/>
            <w:tcBorders>
              <w:top w:val="single" w:sz="4" w:space="0" w:color="000000"/>
              <w:left w:val="single" w:sz="4" w:space="0" w:color="000000"/>
              <w:bottom w:val="single" w:sz="4" w:space="0" w:color="000000"/>
              <w:right w:val="single" w:sz="4" w:space="0" w:color="000000"/>
            </w:tcBorders>
          </w:tcPr>
          <w:p w14:paraId="76D0E287" w14:textId="77777777" w:rsidR="00820A4B" w:rsidRPr="00D01B6E" w:rsidRDefault="00820A4B" w:rsidP="007C49AE">
            <w:pPr>
              <w:jc w:val="center"/>
              <w:rPr>
                <w:rFonts w:ascii="Times New Roman" w:hAnsi="Times New Roman"/>
                <w:color w:val="000000"/>
                <w:sz w:val="24"/>
                <w:szCs w:val="24"/>
                <w:shd w:val="clear" w:color="auto" w:fill="FFFFFF"/>
              </w:rPr>
            </w:pPr>
            <w:r w:rsidRPr="00D01B6E">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F5BD7" w14:textId="77777777" w:rsidR="00820A4B" w:rsidRPr="00D01B6E" w:rsidRDefault="00820A4B" w:rsidP="007C49AE">
            <w:pPr>
              <w:rPr>
                <w:rFonts w:ascii="Times New Roman" w:hAnsi="Times New Roman"/>
                <w:sz w:val="24"/>
                <w:szCs w:val="24"/>
              </w:rPr>
            </w:pPr>
            <w:r w:rsidRPr="00D01B6E">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31842" w14:textId="77777777" w:rsidR="00820A4B" w:rsidRPr="00D01B6E" w:rsidRDefault="00820A4B" w:rsidP="007C49AE">
            <w:pPr>
              <w:jc w:val="center"/>
              <w:rPr>
                <w:rFonts w:ascii="Times New Roman" w:hAnsi="Times New Roman"/>
                <w:sz w:val="24"/>
                <w:szCs w:val="24"/>
              </w:rPr>
            </w:pPr>
            <w:r w:rsidRPr="00D01B6E">
              <w:rPr>
                <w:rFonts w:ascii="Times New Roman" w:hAnsi="Times New Roman"/>
                <w:b/>
                <w:bCs/>
                <w:color w:val="000000"/>
                <w:sz w:val="24"/>
                <w:szCs w:val="24"/>
                <w:shd w:val="clear" w:color="auto" w:fill="FFFFFF"/>
              </w:rPr>
              <w:t>1 послуга</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64496" w14:textId="77777777" w:rsidR="00820A4B" w:rsidRPr="00D01B6E" w:rsidRDefault="00820A4B" w:rsidP="007C49AE">
            <w:pPr>
              <w:rPr>
                <w:rFonts w:ascii="Times New Roman" w:hAnsi="Times New Roman"/>
                <w:sz w:val="24"/>
                <w:szCs w:val="24"/>
              </w:rPr>
            </w:pPr>
          </w:p>
        </w:tc>
      </w:tr>
    </w:tbl>
    <w:p w14:paraId="609B98CE" w14:textId="77777777" w:rsidR="00820A4B" w:rsidRPr="00D01B6E" w:rsidRDefault="00820A4B" w:rsidP="00820A4B">
      <w:pPr>
        <w:tabs>
          <w:tab w:val="left" w:pos="1134"/>
        </w:tabs>
        <w:jc w:val="both"/>
        <w:rPr>
          <w:rFonts w:ascii="Times New Roman" w:hAnsi="Times New Roman"/>
          <w:sz w:val="24"/>
          <w:szCs w:val="24"/>
          <w:lang w:eastAsia="x-none"/>
        </w:rPr>
      </w:pPr>
    </w:p>
    <w:p w14:paraId="4C41FB77" w14:textId="77777777" w:rsidR="00820A4B" w:rsidRPr="00825C2D" w:rsidRDefault="00820A4B" w:rsidP="00820A4B">
      <w:pPr>
        <w:pStyle w:val="a8"/>
        <w:numPr>
          <w:ilvl w:val="0"/>
          <w:numId w:val="43"/>
        </w:numPr>
        <w:tabs>
          <w:tab w:val="left" w:pos="567"/>
        </w:tabs>
        <w:ind w:left="0" w:firstLine="284"/>
        <w:jc w:val="both"/>
        <w:rPr>
          <w:rFonts w:ascii="Times New Roman" w:hAnsi="Times New Roman"/>
          <w:b/>
          <w:bCs/>
          <w:sz w:val="24"/>
          <w:szCs w:val="24"/>
          <w:lang w:val="uk-UA"/>
        </w:rPr>
      </w:pPr>
      <w:r w:rsidRPr="00825C2D">
        <w:rPr>
          <w:rFonts w:ascii="Times New Roman" w:hAnsi="Times New Roman"/>
          <w:b/>
          <w:bCs/>
          <w:sz w:val="24"/>
          <w:szCs w:val="24"/>
          <w:lang w:val="uk-UA"/>
        </w:rPr>
        <w:t>Страхування</w:t>
      </w:r>
    </w:p>
    <w:p w14:paraId="1A58DBE6" w14:textId="77777777" w:rsidR="00820A4B" w:rsidRPr="00825C2D" w:rsidRDefault="00820A4B" w:rsidP="00820A4B">
      <w:pPr>
        <w:pStyle w:val="a8"/>
        <w:numPr>
          <w:ilvl w:val="1"/>
          <w:numId w:val="43"/>
        </w:numPr>
        <w:tabs>
          <w:tab w:val="left" w:pos="0"/>
          <w:tab w:val="left" w:pos="284"/>
          <w:tab w:val="left" w:pos="567"/>
        </w:tabs>
        <w:ind w:left="0" w:firstLine="284"/>
        <w:jc w:val="both"/>
        <w:rPr>
          <w:rFonts w:ascii="Times New Roman" w:hAnsi="Times New Roman"/>
          <w:sz w:val="24"/>
          <w:szCs w:val="24"/>
          <w:lang w:val="uk-UA"/>
        </w:rPr>
      </w:pPr>
      <w:r w:rsidRPr="00825C2D">
        <w:rPr>
          <w:rFonts w:ascii="Times New Roman" w:hAnsi="Times New Roman"/>
          <w:sz w:val="24"/>
          <w:szCs w:val="24"/>
          <w:lang w:val="uk-UA"/>
        </w:rPr>
        <w:t>Виконавець повинен забезпечити організацію медичного страхування учасників  міжнародної поїздки на весь термін перебування за межами України відповідно визначених правил та умов країни перебування. Медичний поліс повинен покривати страхування від COVID-19.</w:t>
      </w:r>
    </w:p>
    <w:p w14:paraId="5DF8CDF6" w14:textId="77777777" w:rsidR="00820A4B" w:rsidRPr="00825C2D" w:rsidRDefault="00820A4B" w:rsidP="00820A4B">
      <w:pPr>
        <w:pStyle w:val="a8"/>
        <w:numPr>
          <w:ilvl w:val="1"/>
          <w:numId w:val="43"/>
        </w:numPr>
        <w:tabs>
          <w:tab w:val="left" w:pos="0"/>
          <w:tab w:val="left" w:pos="284"/>
          <w:tab w:val="left" w:pos="567"/>
        </w:tabs>
        <w:ind w:left="0" w:firstLine="284"/>
        <w:jc w:val="both"/>
        <w:rPr>
          <w:rFonts w:ascii="Times New Roman" w:hAnsi="Times New Roman"/>
          <w:sz w:val="24"/>
          <w:szCs w:val="24"/>
          <w:lang w:val="uk-UA"/>
        </w:rPr>
      </w:pPr>
      <w:r w:rsidRPr="00825C2D">
        <w:rPr>
          <w:rFonts w:ascii="Times New Roman" w:hAnsi="Times New Roman"/>
          <w:sz w:val="24"/>
          <w:szCs w:val="24"/>
          <w:lang w:val="uk-UA"/>
        </w:rPr>
        <w:t>Після придбання медичні страхові поліси повинні бути передані учасникам в електронному вигляді на електронні пошти, але не пізніше ніж дві доби до міжнародної поїздки.</w:t>
      </w:r>
    </w:p>
    <w:p w14:paraId="2D02342E" w14:textId="77777777" w:rsidR="00820A4B" w:rsidRPr="00825C2D" w:rsidRDefault="00820A4B" w:rsidP="00820A4B">
      <w:pPr>
        <w:tabs>
          <w:tab w:val="left" w:pos="0"/>
          <w:tab w:val="left" w:pos="284"/>
          <w:tab w:val="left" w:pos="567"/>
        </w:tabs>
        <w:ind w:firstLine="284"/>
        <w:jc w:val="both"/>
        <w:rPr>
          <w:rFonts w:ascii="Times New Roman" w:hAnsi="Times New Roman"/>
          <w:sz w:val="24"/>
          <w:szCs w:val="24"/>
        </w:rPr>
      </w:pPr>
    </w:p>
    <w:p w14:paraId="1F4273B2" w14:textId="77777777" w:rsidR="00820A4B" w:rsidRPr="00825C2D" w:rsidRDefault="00820A4B" w:rsidP="00820A4B">
      <w:pPr>
        <w:pStyle w:val="a8"/>
        <w:numPr>
          <w:ilvl w:val="0"/>
          <w:numId w:val="43"/>
        </w:numPr>
        <w:ind w:left="0" w:firstLine="284"/>
        <w:jc w:val="both"/>
        <w:rPr>
          <w:rFonts w:ascii="Times New Roman" w:eastAsia="Times New Roman" w:hAnsi="Times New Roman"/>
          <w:b/>
          <w:bCs/>
          <w:color w:val="000000"/>
          <w:sz w:val="24"/>
          <w:szCs w:val="24"/>
          <w:lang w:val="uk-UA"/>
        </w:rPr>
      </w:pPr>
      <w:r w:rsidRPr="00825C2D">
        <w:rPr>
          <w:rFonts w:ascii="Times New Roman" w:eastAsia="Times New Roman" w:hAnsi="Times New Roman"/>
          <w:b/>
          <w:bCs/>
          <w:color w:val="000000"/>
          <w:sz w:val="24"/>
          <w:szCs w:val="24"/>
          <w:lang w:val="uk-UA"/>
        </w:rPr>
        <w:t>Організація оформлення віз</w:t>
      </w:r>
    </w:p>
    <w:p w14:paraId="535D2F62" w14:textId="38D2977D" w:rsidR="00820A4B" w:rsidRPr="00825C2D" w:rsidRDefault="00820A4B" w:rsidP="00820A4B">
      <w:pPr>
        <w:pStyle w:val="a8"/>
        <w:numPr>
          <w:ilvl w:val="1"/>
          <w:numId w:val="43"/>
        </w:numPr>
        <w:tabs>
          <w:tab w:val="left" w:pos="567"/>
          <w:tab w:val="left" w:pos="851"/>
        </w:tabs>
        <w:ind w:left="0" w:firstLine="284"/>
        <w:jc w:val="both"/>
        <w:rPr>
          <w:rFonts w:ascii="Times New Roman" w:hAnsi="Times New Roman"/>
          <w:sz w:val="24"/>
          <w:szCs w:val="24"/>
          <w:lang w:val="uk-UA"/>
        </w:rPr>
      </w:pPr>
      <w:r w:rsidRPr="00825C2D">
        <w:rPr>
          <w:rFonts w:ascii="Times New Roman" w:eastAsia="Times New Roman" w:hAnsi="Times New Roman"/>
          <w:color w:val="000000"/>
          <w:sz w:val="24"/>
          <w:szCs w:val="24"/>
          <w:lang w:val="uk-UA"/>
        </w:rPr>
        <w:t xml:space="preserve"> </w:t>
      </w:r>
      <w:r w:rsidRPr="00825C2D">
        <w:rPr>
          <w:rFonts w:ascii="Times New Roman" w:hAnsi="Times New Roman"/>
          <w:sz w:val="24"/>
          <w:szCs w:val="24"/>
          <w:lang w:val="uk-UA" w:eastAsia="x-none"/>
        </w:rPr>
        <w:t xml:space="preserve">Виконавець повинен організувати проїзд учасників </w:t>
      </w:r>
      <w:r w:rsidRPr="00825C2D">
        <w:rPr>
          <w:rFonts w:ascii="Times New Roman" w:hAnsi="Times New Roman"/>
          <w:sz w:val="24"/>
          <w:szCs w:val="24"/>
          <w:lang w:val="uk-UA"/>
        </w:rPr>
        <w:t xml:space="preserve">міжнародної поїздки </w:t>
      </w:r>
      <w:r w:rsidRPr="00825C2D">
        <w:rPr>
          <w:rFonts w:ascii="Times New Roman" w:hAnsi="Times New Roman"/>
          <w:sz w:val="24"/>
          <w:szCs w:val="24"/>
          <w:lang w:val="uk-UA" w:eastAsia="x-none"/>
        </w:rPr>
        <w:t xml:space="preserve">відповідно до Додатку № </w:t>
      </w:r>
      <w:r w:rsidR="006B05D2" w:rsidRPr="00825C2D">
        <w:rPr>
          <w:rFonts w:ascii="Times New Roman" w:hAnsi="Times New Roman"/>
          <w:sz w:val="24"/>
          <w:szCs w:val="24"/>
          <w:lang w:val="uk-UA" w:eastAsia="x-none"/>
        </w:rPr>
        <w:t xml:space="preserve">6 </w:t>
      </w:r>
      <w:r w:rsidRPr="00825C2D">
        <w:rPr>
          <w:rFonts w:ascii="Times New Roman" w:hAnsi="Times New Roman"/>
          <w:sz w:val="24"/>
          <w:szCs w:val="24"/>
          <w:lang w:val="uk-UA" w:eastAsia="x-none"/>
        </w:rPr>
        <w:t xml:space="preserve">«Розрахунок до </w:t>
      </w:r>
      <w:r w:rsidR="001A6463" w:rsidRPr="00825C2D">
        <w:rPr>
          <w:rFonts w:ascii="Times New Roman" w:hAnsi="Times New Roman"/>
          <w:sz w:val="24"/>
          <w:szCs w:val="24"/>
          <w:lang w:val="uk-UA" w:eastAsia="x-none"/>
        </w:rPr>
        <w:t>цінової</w:t>
      </w:r>
      <w:r w:rsidRPr="00825C2D">
        <w:rPr>
          <w:rFonts w:ascii="Times New Roman" w:hAnsi="Times New Roman"/>
          <w:sz w:val="24"/>
          <w:szCs w:val="24"/>
          <w:lang w:val="uk-UA" w:eastAsia="x-none"/>
        </w:rPr>
        <w:t xml:space="preserve"> пропозиції» до тендерної документації </w:t>
      </w:r>
      <w:r w:rsidRPr="00825C2D">
        <w:rPr>
          <w:rFonts w:ascii="Times New Roman" w:eastAsia="Times New Roman" w:hAnsi="Times New Roman"/>
          <w:sz w:val="24"/>
          <w:szCs w:val="24"/>
          <w:lang w:val="uk-UA"/>
        </w:rPr>
        <w:t xml:space="preserve">шляхом забезпечення учасників квитками (проїзними документами) за маршрутом </w:t>
      </w:r>
      <w:r w:rsidRPr="00825C2D">
        <w:rPr>
          <w:rFonts w:ascii="Times New Roman" w:hAnsi="Times New Roman"/>
          <w:sz w:val="24"/>
          <w:szCs w:val="24"/>
          <w:lang w:val="uk-UA"/>
        </w:rPr>
        <w:t xml:space="preserve">Київ-Варшава </w:t>
      </w:r>
      <w:r w:rsidRPr="00825C2D">
        <w:rPr>
          <w:rFonts w:ascii="Times New Roman" w:hAnsi="Times New Roman"/>
          <w:sz w:val="24"/>
          <w:szCs w:val="24"/>
          <w:lang w:val="uk-UA" w:eastAsia="x-none"/>
        </w:rPr>
        <w:t>у визначені Замовником дати подачі біометричних даних учасників у візовому центрі м. Варшава (Польща) та у зворотному напрямку.</w:t>
      </w:r>
    </w:p>
    <w:p w14:paraId="38EF9386" w14:textId="77777777" w:rsidR="00820A4B" w:rsidRPr="00825C2D"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rPr>
      </w:pPr>
      <w:r w:rsidRPr="00825C2D">
        <w:rPr>
          <w:rFonts w:ascii="Times New Roman" w:hAnsi="Times New Roman"/>
          <w:sz w:val="24"/>
          <w:szCs w:val="24"/>
          <w:lang w:eastAsia="x-none"/>
        </w:rPr>
        <w:t xml:space="preserve">Виконавець повинен запросити у Замовника інформацію щодо визначених дат подачі біометричних даних учасників у візовому центрі м. Варшава (Польща). </w:t>
      </w:r>
    </w:p>
    <w:p w14:paraId="59FB5C1C" w14:textId="77777777" w:rsidR="00820A4B" w:rsidRPr="00825C2D"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rPr>
      </w:pPr>
      <w:r w:rsidRPr="00825C2D">
        <w:rPr>
          <w:rFonts w:ascii="Times New Roman" w:hAnsi="Times New Roman"/>
          <w:sz w:val="24"/>
          <w:szCs w:val="24"/>
          <w:lang w:eastAsia="x-none"/>
        </w:rPr>
        <w:lastRenderedPageBreak/>
        <w:t xml:space="preserve">Виконавець повинен  зв’язатись з кожним учасником </w:t>
      </w:r>
      <w:r w:rsidRPr="00825C2D">
        <w:rPr>
          <w:rFonts w:ascii="Times New Roman" w:hAnsi="Times New Roman"/>
          <w:sz w:val="24"/>
          <w:szCs w:val="24"/>
        </w:rPr>
        <w:t xml:space="preserve">міжнародної поїздки </w:t>
      </w:r>
      <w:r w:rsidRPr="00825C2D">
        <w:rPr>
          <w:rFonts w:ascii="Times New Roman" w:hAnsi="Times New Roman"/>
          <w:sz w:val="24"/>
          <w:szCs w:val="24"/>
          <w:lang w:eastAsia="x-none"/>
        </w:rPr>
        <w:t xml:space="preserve">в телефонній розмові або електронною поштою для уточнення інформації щодо подальшого забезпечення учасників квитками (проїзними документами).  </w:t>
      </w:r>
    </w:p>
    <w:p w14:paraId="1B09959C" w14:textId="77777777" w:rsidR="00820A4B" w:rsidRPr="00825C2D"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rPr>
      </w:pPr>
      <w:r w:rsidRPr="00825C2D">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59BD49AD" w14:textId="77777777" w:rsidR="00820A4B" w:rsidRPr="00825C2D"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825C2D">
        <w:rPr>
          <w:rFonts w:ascii="Times New Roman" w:hAnsi="Times New Roman"/>
          <w:sz w:val="24"/>
          <w:szCs w:val="24"/>
          <w:lang w:eastAsia="x-none"/>
        </w:rPr>
        <w:t>Замовник повинен передати погоджені учасниками квитки (проїзні документи)  в паперовому виді або в електронному виді на електронні пошти, в залежності від вимог до пред’явлення квитків  не пізніше, ніж за три доби до виїзду.</w:t>
      </w:r>
    </w:p>
    <w:p w14:paraId="4DC0610A" w14:textId="77777777" w:rsidR="00820A4B" w:rsidRPr="00825C2D"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825C2D">
        <w:rPr>
          <w:rFonts w:ascii="Times New Roman" w:hAnsi="Times New Roman"/>
          <w:sz w:val="24"/>
          <w:szCs w:val="24"/>
          <w:lang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w:t>
      </w:r>
      <w:r w:rsidRPr="00825C2D">
        <w:rPr>
          <w:rFonts w:ascii="Times New Roman" w:hAnsi="Times New Roman"/>
          <w:sz w:val="24"/>
          <w:szCs w:val="24"/>
        </w:rPr>
        <w:t>міжнародній поїздці</w:t>
      </w:r>
      <w:r w:rsidRPr="00825C2D">
        <w:rPr>
          <w:rFonts w:ascii="Times New Roman" w:hAnsi="Times New Roman"/>
          <w:sz w:val="24"/>
          <w:szCs w:val="24"/>
          <w:lang w:eastAsia="x-none"/>
        </w:rPr>
        <w:t>.</w:t>
      </w:r>
    </w:p>
    <w:p w14:paraId="6857ABC0" w14:textId="77777777" w:rsidR="00820A4B" w:rsidRPr="00D045D9"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D045D9">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фактично отриманих послуг з організації проїзду до місця призначення та у зворотному напрямку. </w:t>
      </w:r>
    </w:p>
    <w:p w14:paraId="0664CCE7" w14:textId="77777777" w:rsidR="00820A4B" w:rsidRPr="00D045D9" w:rsidRDefault="00820A4B" w:rsidP="00820A4B">
      <w:pPr>
        <w:numPr>
          <w:ilvl w:val="2"/>
          <w:numId w:val="43"/>
        </w:numPr>
        <w:tabs>
          <w:tab w:val="left" w:pos="567"/>
          <w:tab w:val="left" w:pos="851"/>
        </w:tabs>
        <w:spacing w:after="0" w:line="240" w:lineRule="auto"/>
        <w:ind w:left="0" w:firstLine="284"/>
        <w:contextualSpacing/>
        <w:jc w:val="both"/>
        <w:rPr>
          <w:rFonts w:ascii="Times New Roman" w:hAnsi="Times New Roman"/>
          <w:sz w:val="24"/>
          <w:szCs w:val="24"/>
        </w:rPr>
      </w:pPr>
      <w:r w:rsidRPr="00D045D9">
        <w:rPr>
          <w:rFonts w:ascii="Times New Roman" w:hAnsi="Times New Roman"/>
          <w:sz w:val="24"/>
          <w:szCs w:val="24"/>
          <w:lang w:eastAsia="x-none"/>
        </w:rPr>
        <w:t xml:space="preserve">Розраховуючи вартість послуг із організації проїзду учасників </w:t>
      </w:r>
      <w:r w:rsidRPr="00D045D9">
        <w:rPr>
          <w:rFonts w:ascii="Times New Roman" w:hAnsi="Times New Roman"/>
          <w:sz w:val="24"/>
          <w:szCs w:val="24"/>
        </w:rPr>
        <w:t>міжнародної поїздки</w:t>
      </w:r>
      <w:r w:rsidRPr="00D045D9">
        <w:rPr>
          <w:rFonts w:ascii="Times New Roman" w:hAnsi="Times New Roman"/>
          <w:sz w:val="24"/>
          <w:szCs w:val="24"/>
          <w:lang w:eastAsia="x-none"/>
        </w:rPr>
        <w:t>,</w:t>
      </w:r>
      <w:r w:rsidRPr="00D045D9">
        <w:rPr>
          <w:rFonts w:ascii="Times New Roman" w:hAnsi="Times New Roman"/>
          <w:sz w:val="24"/>
          <w:szCs w:val="24"/>
        </w:rPr>
        <w:t xml:space="preserve"> </w:t>
      </w:r>
      <w:r w:rsidRPr="00D045D9">
        <w:rPr>
          <w:rFonts w:ascii="Times New Roman" w:hAnsi="Times New Roman"/>
          <w:sz w:val="24"/>
          <w:szCs w:val="24"/>
          <w:lang w:eastAsia="x-none"/>
        </w:rPr>
        <w:t xml:space="preserve">  Виконавець вказує загальну вартість послуг із забезпечення учасників квитками (проїзними документами) до місця призначення та у зворотному напрямку.</w:t>
      </w:r>
    </w:p>
    <w:p w14:paraId="64157FD3" w14:textId="020A762C" w:rsidR="00820A4B" w:rsidRPr="00D045D9" w:rsidRDefault="00820A4B" w:rsidP="00820A4B">
      <w:pPr>
        <w:pStyle w:val="af8"/>
        <w:numPr>
          <w:ilvl w:val="1"/>
          <w:numId w:val="43"/>
        </w:numPr>
        <w:tabs>
          <w:tab w:val="left" w:pos="567"/>
          <w:tab w:val="left" w:pos="709"/>
          <w:tab w:val="left" w:pos="851"/>
        </w:tabs>
        <w:suppressAutoHyphens/>
        <w:spacing w:after="0" w:line="240" w:lineRule="auto"/>
        <w:ind w:left="0" w:firstLine="284"/>
        <w:jc w:val="both"/>
        <w:rPr>
          <w:rFonts w:ascii="Times New Roman" w:hAnsi="Times New Roman"/>
          <w:sz w:val="24"/>
          <w:szCs w:val="24"/>
        </w:rPr>
      </w:pPr>
      <w:r w:rsidRPr="00D045D9">
        <w:rPr>
          <w:rFonts w:ascii="Times New Roman" w:hAnsi="Times New Roman"/>
          <w:sz w:val="24"/>
          <w:szCs w:val="24"/>
        </w:rPr>
        <w:t xml:space="preserve">Виконавець повинен організувати проживання учасників міжнародної поїздки для послуг згідно Додатку № </w:t>
      </w:r>
      <w:r w:rsidR="002C2548">
        <w:rPr>
          <w:rFonts w:ascii="Times New Roman" w:hAnsi="Times New Roman"/>
          <w:sz w:val="24"/>
          <w:szCs w:val="24"/>
        </w:rPr>
        <w:t>6</w:t>
      </w:r>
      <w:r w:rsidRPr="00D045D9">
        <w:rPr>
          <w:rFonts w:ascii="Times New Roman" w:hAnsi="Times New Roman"/>
          <w:sz w:val="24"/>
          <w:szCs w:val="24"/>
        </w:rPr>
        <w:t xml:space="preserve"> «Розрахунок до </w:t>
      </w:r>
      <w:r w:rsidR="001A6463">
        <w:rPr>
          <w:rFonts w:ascii="Times New Roman" w:hAnsi="Times New Roman"/>
          <w:sz w:val="24"/>
          <w:szCs w:val="24"/>
        </w:rPr>
        <w:t>цінової</w:t>
      </w:r>
      <w:r w:rsidRPr="00D045D9">
        <w:rPr>
          <w:rFonts w:ascii="Times New Roman" w:hAnsi="Times New Roman"/>
          <w:sz w:val="24"/>
          <w:szCs w:val="24"/>
        </w:rPr>
        <w:t xml:space="preserve"> пропозиції» до тендерної документації в готелях, які:</w:t>
      </w:r>
    </w:p>
    <w:p w14:paraId="27D5AD8D" w14:textId="77777777" w:rsidR="00820A4B" w:rsidRPr="00D045D9" w:rsidRDefault="00820A4B" w:rsidP="00820A4B">
      <w:pPr>
        <w:pStyle w:val="af8"/>
        <w:numPr>
          <w:ilvl w:val="0"/>
          <w:numId w:val="36"/>
        </w:numPr>
        <w:tabs>
          <w:tab w:val="left" w:pos="567"/>
          <w:tab w:val="left" w:pos="709"/>
          <w:tab w:val="left" w:pos="851"/>
        </w:tabs>
        <w:suppressAutoHyphens/>
        <w:spacing w:after="0" w:line="240" w:lineRule="auto"/>
        <w:ind w:left="0" w:firstLine="284"/>
        <w:jc w:val="both"/>
        <w:rPr>
          <w:rFonts w:ascii="Times New Roman" w:hAnsi="Times New Roman"/>
          <w:sz w:val="24"/>
          <w:szCs w:val="24"/>
        </w:rPr>
      </w:pPr>
      <w:r w:rsidRPr="00D045D9">
        <w:rPr>
          <w:rFonts w:ascii="Times New Roman" w:hAnsi="Times New Roman"/>
          <w:sz w:val="24"/>
          <w:szCs w:val="24"/>
        </w:rPr>
        <w:t>які розташовані у місті Варшава (Польща), мають категорію не нижче 3* (трьох зірок) та знаходяться в пішій доступності від візового центру;</w:t>
      </w:r>
    </w:p>
    <w:p w14:paraId="4B6FC347" w14:textId="77777777" w:rsidR="00820A4B" w:rsidRPr="00D045D9" w:rsidRDefault="00820A4B" w:rsidP="00820A4B">
      <w:pPr>
        <w:pStyle w:val="af8"/>
        <w:widowControl w:val="0"/>
        <w:numPr>
          <w:ilvl w:val="0"/>
          <w:numId w:val="36"/>
        </w:numPr>
        <w:tabs>
          <w:tab w:val="left" w:pos="284"/>
          <w:tab w:val="left" w:pos="567"/>
          <w:tab w:val="left" w:pos="709"/>
          <w:tab w:val="left" w:pos="851"/>
        </w:tabs>
        <w:autoSpaceDE w:val="0"/>
        <w:spacing w:after="0" w:line="240" w:lineRule="auto"/>
        <w:ind w:left="0" w:firstLine="284"/>
        <w:jc w:val="both"/>
        <w:rPr>
          <w:rFonts w:ascii="Times New Roman" w:hAnsi="Times New Roman"/>
          <w:sz w:val="24"/>
          <w:szCs w:val="24"/>
        </w:rPr>
      </w:pPr>
      <w:r w:rsidRPr="00D045D9">
        <w:rPr>
          <w:rFonts w:ascii="Times New Roman" w:hAnsi="Times New Roman"/>
          <w:sz w:val="24"/>
          <w:szCs w:val="24"/>
        </w:rPr>
        <w:t>мають у своїх приміщеннях ресторани належного рівня.</w:t>
      </w:r>
    </w:p>
    <w:p w14:paraId="19A35875" w14:textId="77777777" w:rsidR="00820A4B" w:rsidRPr="00D045D9" w:rsidRDefault="00820A4B" w:rsidP="00820A4B">
      <w:pPr>
        <w:pStyle w:val="af8"/>
        <w:widowControl w:val="0"/>
        <w:numPr>
          <w:ilvl w:val="2"/>
          <w:numId w:val="43"/>
        </w:numPr>
        <w:tabs>
          <w:tab w:val="left" w:pos="284"/>
          <w:tab w:val="left" w:pos="567"/>
          <w:tab w:val="left" w:pos="709"/>
          <w:tab w:val="left" w:pos="851"/>
        </w:tabs>
        <w:autoSpaceDE w:val="0"/>
        <w:spacing w:after="0" w:line="240" w:lineRule="auto"/>
        <w:ind w:left="0" w:firstLine="284"/>
        <w:jc w:val="both"/>
        <w:rPr>
          <w:rFonts w:ascii="Times New Roman" w:hAnsi="Times New Roman"/>
          <w:sz w:val="24"/>
          <w:szCs w:val="24"/>
        </w:rPr>
      </w:pPr>
      <w:r w:rsidRPr="00D045D9">
        <w:rPr>
          <w:rFonts w:ascii="Times New Roman" w:hAnsi="Times New Roman"/>
          <w:sz w:val="24"/>
          <w:szCs w:val="24"/>
        </w:rPr>
        <w:t xml:space="preserve"> Організація проживання учасників здійснюється у номерах, які:</w:t>
      </w:r>
    </w:p>
    <w:p w14:paraId="2A8535EE" w14:textId="77777777" w:rsidR="00820A4B" w:rsidRPr="00825C2D" w:rsidRDefault="00820A4B" w:rsidP="00825C2D">
      <w:pPr>
        <w:pStyle w:val="a8"/>
        <w:numPr>
          <w:ilvl w:val="0"/>
          <w:numId w:val="37"/>
        </w:numPr>
        <w:tabs>
          <w:tab w:val="left" w:pos="284"/>
          <w:tab w:val="left" w:pos="426"/>
          <w:tab w:val="left" w:pos="567"/>
          <w:tab w:val="left" w:pos="709"/>
          <w:tab w:val="left" w:pos="851"/>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є одномісними із житловою площею не менше 12 м</w:t>
      </w:r>
      <w:r w:rsidRPr="00825C2D">
        <w:rPr>
          <w:rFonts w:ascii="Times New Roman" w:eastAsia="Times New Roman" w:hAnsi="Times New Roman"/>
          <w:sz w:val="24"/>
          <w:szCs w:val="24"/>
          <w:vertAlign w:val="superscript"/>
          <w:lang w:val="uk-UA"/>
        </w:rPr>
        <w:t xml:space="preserve">2 </w:t>
      </w:r>
      <w:r w:rsidRPr="00825C2D">
        <w:rPr>
          <w:rFonts w:ascii="Times New Roman" w:eastAsia="Times New Roman" w:hAnsi="Times New Roman"/>
          <w:sz w:val="24"/>
          <w:szCs w:val="24"/>
          <w:lang w:val="uk-UA"/>
        </w:rPr>
        <w:t xml:space="preserve"> (без площі санвузла,  коридора та балкона);</w:t>
      </w:r>
    </w:p>
    <w:p w14:paraId="5372B27E" w14:textId="77777777" w:rsidR="00820A4B" w:rsidRPr="00825C2D" w:rsidRDefault="00820A4B" w:rsidP="00825C2D">
      <w:pPr>
        <w:pStyle w:val="a8"/>
        <w:numPr>
          <w:ilvl w:val="0"/>
          <w:numId w:val="37"/>
        </w:numPr>
        <w:tabs>
          <w:tab w:val="left" w:pos="426"/>
          <w:tab w:val="left" w:pos="567"/>
          <w:tab w:val="left" w:pos="709"/>
          <w:tab w:val="left" w:pos="851"/>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повинні відповідати умовам та комфортності готелю;</w:t>
      </w:r>
    </w:p>
    <w:p w14:paraId="72366D1A" w14:textId="77777777" w:rsidR="00820A4B" w:rsidRPr="00825C2D" w:rsidRDefault="00820A4B" w:rsidP="00825C2D">
      <w:pPr>
        <w:pStyle w:val="a8"/>
        <w:numPr>
          <w:ilvl w:val="0"/>
          <w:numId w:val="37"/>
        </w:numPr>
        <w:tabs>
          <w:tab w:val="left" w:pos="426"/>
          <w:tab w:val="left" w:pos="567"/>
          <w:tab w:val="left" w:pos="709"/>
          <w:tab w:val="left" w:pos="851"/>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2D047CC7" w14:textId="77777777" w:rsidR="00820A4B" w:rsidRPr="00825C2D" w:rsidRDefault="00820A4B" w:rsidP="00825C2D">
      <w:pPr>
        <w:pStyle w:val="a8"/>
        <w:numPr>
          <w:ilvl w:val="0"/>
          <w:numId w:val="37"/>
        </w:numPr>
        <w:tabs>
          <w:tab w:val="left" w:pos="426"/>
          <w:tab w:val="left" w:pos="567"/>
          <w:tab w:val="left" w:pos="709"/>
          <w:tab w:val="left" w:pos="851"/>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 xml:space="preserve">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 </w:t>
      </w:r>
    </w:p>
    <w:p w14:paraId="20339B5D" w14:textId="77777777" w:rsidR="00820A4B" w:rsidRPr="00825C2D" w:rsidRDefault="00820A4B" w:rsidP="00825C2D">
      <w:pPr>
        <w:pStyle w:val="af8"/>
        <w:numPr>
          <w:ilvl w:val="2"/>
          <w:numId w:val="43"/>
        </w:numPr>
        <w:tabs>
          <w:tab w:val="left" w:pos="567"/>
          <w:tab w:val="left" w:pos="709"/>
          <w:tab w:val="left" w:pos="851"/>
        </w:tabs>
        <w:suppressAutoHyphens/>
        <w:spacing w:after="0" w:line="240" w:lineRule="auto"/>
        <w:ind w:left="0" w:firstLine="284"/>
        <w:jc w:val="both"/>
        <w:rPr>
          <w:rFonts w:ascii="Times New Roman" w:hAnsi="Times New Roman"/>
          <w:sz w:val="24"/>
          <w:szCs w:val="24"/>
        </w:rPr>
      </w:pPr>
      <w:r w:rsidRPr="00825C2D">
        <w:rPr>
          <w:rFonts w:ascii="Times New Roman" w:hAnsi="Times New Roman"/>
          <w:sz w:val="24"/>
          <w:szCs w:val="24"/>
        </w:rPr>
        <w:t>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варіанти вирішення виявлених проблем, в тому числі, надати рівноцінні номери, які також підлягають контролю з боку Замовника.</w:t>
      </w:r>
    </w:p>
    <w:p w14:paraId="76DBF3AE" w14:textId="66642EB4" w:rsidR="00820A4B" w:rsidRPr="00825C2D" w:rsidRDefault="00820A4B" w:rsidP="00825C2D">
      <w:pPr>
        <w:pStyle w:val="af8"/>
        <w:numPr>
          <w:ilvl w:val="2"/>
          <w:numId w:val="43"/>
        </w:numPr>
        <w:tabs>
          <w:tab w:val="left" w:pos="567"/>
          <w:tab w:val="left" w:pos="709"/>
          <w:tab w:val="left" w:pos="851"/>
        </w:tabs>
        <w:suppressAutoHyphens/>
        <w:spacing w:after="0" w:line="240" w:lineRule="auto"/>
        <w:ind w:left="0" w:firstLine="284"/>
        <w:jc w:val="both"/>
        <w:rPr>
          <w:rFonts w:ascii="Times New Roman" w:hAnsi="Times New Roman"/>
          <w:sz w:val="24"/>
          <w:szCs w:val="24"/>
        </w:rPr>
      </w:pPr>
      <w:r w:rsidRPr="00825C2D">
        <w:rPr>
          <w:rFonts w:ascii="Times New Roman" w:hAnsi="Times New Roman"/>
          <w:sz w:val="24"/>
          <w:szCs w:val="24"/>
        </w:rPr>
        <w:t xml:space="preserve">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відповідно до Додатку № </w:t>
      </w:r>
      <w:r w:rsidR="00AD1C44" w:rsidRPr="00825C2D">
        <w:rPr>
          <w:rFonts w:ascii="Times New Roman" w:hAnsi="Times New Roman"/>
          <w:sz w:val="24"/>
          <w:szCs w:val="24"/>
        </w:rPr>
        <w:t xml:space="preserve">6 </w:t>
      </w:r>
      <w:r w:rsidRPr="00825C2D">
        <w:rPr>
          <w:rFonts w:ascii="Times New Roman" w:hAnsi="Times New Roman"/>
          <w:sz w:val="24"/>
          <w:szCs w:val="24"/>
        </w:rPr>
        <w:t xml:space="preserve"> «Розрахунок до </w:t>
      </w:r>
      <w:r w:rsidR="001A6463" w:rsidRPr="00825C2D">
        <w:rPr>
          <w:rFonts w:ascii="Times New Roman" w:hAnsi="Times New Roman"/>
          <w:sz w:val="24"/>
          <w:szCs w:val="24"/>
        </w:rPr>
        <w:t>цінової</w:t>
      </w:r>
      <w:r w:rsidRPr="00825C2D">
        <w:rPr>
          <w:rFonts w:ascii="Times New Roman" w:hAnsi="Times New Roman"/>
          <w:sz w:val="24"/>
          <w:szCs w:val="24"/>
        </w:rPr>
        <w:t xml:space="preserve"> пропозиції» до тендерної документації з урахуванням всіх податків та зборів.</w:t>
      </w:r>
    </w:p>
    <w:p w14:paraId="6F20638D" w14:textId="77777777" w:rsidR="00820A4B" w:rsidRPr="00825C2D" w:rsidRDefault="00820A4B" w:rsidP="00825C2D">
      <w:pPr>
        <w:pStyle w:val="a8"/>
        <w:numPr>
          <w:ilvl w:val="1"/>
          <w:numId w:val="43"/>
        </w:numPr>
        <w:tabs>
          <w:tab w:val="left" w:pos="567"/>
          <w:tab w:val="left" w:pos="709"/>
        </w:tabs>
        <w:ind w:left="0" w:firstLine="284"/>
        <w:jc w:val="both"/>
        <w:rPr>
          <w:rFonts w:ascii="Times New Roman" w:hAnsi="Times New Roman"/>
          <w:sz w:val="24"/>
          <w:szCs w:val="24"/>
          <w:lang w:val="uk-UA"/>
        </w:rPr>
      </w:pPr>
      <w:r w:rsidRPr="00825C2D">
        <w:rPr>
          <w:rFonts w:ascii="Times New Roman" w:hAnsi="Times New Roman"/>
          <w:sz w:val="24"/>
          <w:szCs w:val="24"/>
          <w:lang w:val="uk-UA"/>
        </w:rPr>
        <w:t>Виконавець повинен забезпечити організацію харчування у м. Варшава (Польща), а саме обіди та вечері:</w:t>
      </w:r>
    </w:p>
    <w:p w14:paraId="4898167A" w14:textId="77777777" w:rsidR="00820A4B" w:rsidRPr="00825C2D" w:rsidRDefault="00820A4B" w:rsidP="00825C2D">
      <w:pPr>
        <w:numPr>
          <w:ilvl w:val="0"/>
          <w:numId w:val="39"/>
        </w:numPr>
        <w:tabs>
          <w:tab w:val="left" w:pos="567"/>
          <w:tab w:val="left" w:pos="709"/>
          <w:tab w:val="left" w:pos="993"/>
          <w:tab w:val="left" w:pos="1134"/>
        </w:tabs>
        <w:spacing w:after="0" w:line="240" w:lineRule="auto"/>
        <w:ind w:left="0" w:firstLine="284"/>
        <w:contextualSpacing/>
        <w:jc w:val="both"/>
        <w:rPr>
          <w:rFonts w:ascii="Times New Roman" w:hAnsi="Times New Roman"/>
          <w:sz w:val="24"/>
          <w:szCs w:val="24"/>
        </w:rPr>
      </w:pPr>
      <w:r w:rsidRPr="00825C2D">
        <w:rPr>
          <w:rFonts w:ascii="Times New Roman" w:hAnsi="Times New Roman"/>
          <w:sz w:val="24"/>
          <w:szCs w:val="24"/>
        </w:rPr>
        <w:t>обіди та вечері повинні надаватись Виконавцем у приміщенні ресторану готелю, в якому буде організовано проживання учасників;</w:t>
      </w:r>
    </w:p>
    <w:p w14:paraId="0DA322B6" w14:textId="77777777" w:rsidR="00820A4B" w:rsidRPr="00825C2D" w:rsidRDefault="00820A4B" w:rsidP="00825C2D">
      <w:pPr>
        <w:numPr>
          <w:ilvl w:val="0"/>
          <w:numId w:val="39"/>
        </w:numPr>
        <w:tabs>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825C2D">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4677522B" w14:textId="77777777" w:rsidR="00820A4B" w:rsidRPr="00825C2D" w:rsidRDefault="00820A4B" w:rsidP="00825C2D">
      <w:pPr>
        <w:numPr>
          <w:ilvl w:val="0"/>
          <w:numId w:val="39"/>
        </w:numPr>
        <w:tabs>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825C2D">
        <w:rPr>
          <w:rFonts w:ascii="Times New Roman" w:hAnsi="Times New Roman"/>
          <w:sz w:val="24"/>
          <w:szCs w:val="24"/>
          <w:lang w:eastAsia="ar-SA"/>
        </w:rPr>
        <w:t>меню обіду та вечерь повинно бути погоджене Замовником;</w:t>
      </w:r>
    </w:p>
    <w:p w14:paraId="6A982258" w14:textId="77777777" w:rsidR="00820A4B" w:rsidRPr="00825C2D" w:rsidRDefault="00820A4B" w:rsidP="00825C2D">
      <w:pPr>
        <w:numPr>
          <w:ilvl w:val="0"/>
          <w:numId w:val="39"/>
        </w:numPr>
        <w:tabs>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825C2D">
        <w:rPr>
          <w:rFonts w:ascii="Times New Roman" w:hAnsi="Times New Roman"/>
          <w:sz w:val="24"/>
          <w:szCs w:val="24"/>
          <w:lang w:eastAsia="ar-SA"/>
        </w:rPr>
        <w:t xml:space="preserve">розраховуючи вартість обідів і вечерь учасник має виходити з універсальної кухні, включаючи фірмові страви, європейську кухню, вегетаріанське меню. </w:t>
      </w:r>
    </w:p>
    <w:p w14:paraId="696A8B4B" w14:textId="77777777" w:rsidR="00820A4B" w:rsidRPr="00825C2D" w:rsidRDefault="00820A4B" w:rsidP="00825C2D">
      <w:pPr>
        <w:numPr>
          <w:ilvl w:val="0"/>
          <w:numId w:val="39"/>
        </w:numPr>
        <w:tabs>
          <w:tab w:val="left" w:pos="567"/>
          <w:tab w:val="left" w:pos="709"/>
          <w:tab w:val="left" w:pos="851"/>
          <w:tab w:val="left" w:pos="1134"/>
        </w:tabs>
        <w:suppressAutoHyphens/>
        <w:spacing w:after="0" w:line="240" w:lineRule="auto"/>
        <w:ind w:left="0" w:firstLine="284"/>
        <w:jc w:val="both"/>
        <w:rPr>
          <w:rFonts w:ascii="Times New Roman" w:hAnsi="Times New Roman"/>
          <w:sz w:val="24"/>
          <w:szCs w:val="24"/>
          <w:lang w:eastAsia="ar-SA"/>
        </w:rPr>
      </w:pPr>
      <w:r w:rsidRPr="00825C2D">
        <w:rPr>
          <w:rFonts w:ascii="Times New Roman" w:hAnsi="Times New Roman"/>
          <w:sz w:val="24"/>
          <w:szCs w:val="24"/>
          <w:lang w:eastAsia="ar-SA"/>
        </w:rPr>
        <w:t xml:space="preserve">страви повинні бути різноманітні та не повинні повторюватись кожного дня. </w:t>
      </w:r>
    </w:p>
    <w:p w14:paraId="376EA9B8" w14:textId="77777777" w:rsidR="00820A4B" w:rsidRPr="00825C2D" w:rsidRDefault="00820A4B" w:rsidP="00825C2D">
      <w:pPr>
        <w:pStyle w:val="a8"/>
        <w:numPr>
          <w:ilvl w:val="2"/>
          <w:numId w:val="43"/>
        </w:numPr>
        <w:tabs>
          <w:tab w:val="left" w:pos="567"/>
          <w:tab w:val="left" w:pos="709"/>
          <w:tab w:val="left" w:pos="851"/>
          <w:tab w:val="left" w:pos="1134"/>
        </w:tabs>
        <w:ind w:left="0" w:firstLine="284"/>
        <w:jc w:val="both"/>
        <w:rPr>
          <w:rFonts w:ascii="Times New Roman" w:hAnsi="Times New Roman"/>
          <w:sz w:val="24"/>
          <w:szCs w:val="24"/>
          <w:lang w:val="uk-UA"/>
        </w:rPr>
      </w:pPr>
      <w:r w:rsidRPr="00825C2D">
        <w:rPr>
          <w:rFonts w:ascii="Times New Roman" w:hAnsi="Times New Roman"/>
          <w:sz w:val="24"/>
          <w:szCs w:val="24"/>
          <w:lang w:val="uk-UA"/>
        </w:rPr>
        <w:t>Виконавець формує пропозицію щодо організації харчування учасників, зазначаючи вартість обіду та вечері у період перебування у м. Варшава (Польща), а також вечері у день приїзду та обіду у день виїзду, у розрахунку на одну особу відповідно до Таблиці  «Меню харчування».</w:t>
      </w:r>
    </w:p>
    <w:p w14:paraId="2B71B9C8" w14:textId="77777777" w:rsidR="00820A4B" w:rsidRPr="00825C2D" w:rsidRDefault="00820A4B" w:rsidP="00825C2D">
      <w:pPr>
        <w:pStyle w:val="a8"/>
        <w:numPr>
          <w:ilvl w:val="1"/>
          <w:numId w:val="43"/>
        </w:numPr>
        <w:tabs>
          <w:tab w:val="left" w:pos="567"/>
          <w:tab w:val="left" w:pos="709"/>
          <w:tab w:val="left" w:pos="851"/>
        </w:tabs>
        <w:ind w:left="0" w:firstLine="284"/>
        <w:jc w:val="both"/>
        <w:rPr>
          <w:rFonts w:ascii="Times New Roman" w:hAnsi="Times New Roman"/>
          <w:sz w:val="24"/>
          <w:szCs w:val="24"/>
          <w:lang w:val="uk-UA" w:eastAsia="x-none"/>
        </w:rPr>
      </w:pPr>
      <w:r w:rsidRPr="00825C2D">
        <w:rPr>
          <w:rFonts w:ascii="Times New Roman" w:hAnsi="Times New Roman"/>
          <w:sz w:val="24"/>
          <w:szCs w:val="24"/>
          <w:lang w:val="uk-UA" w:eastAsia="x-none"/>
        </w:rPr>
        <w:lastRenderedPageBreak/>
        <w:t xml:space="preserve">Виконавець повинен забезпечити послуги із організації пасажирських перевезень (трансфер) автотранспортом не старше 5 років за </w:t>
      </w:r>
      <w:proofErr w:type="spellStart"/>
      <w:r w:rsidRPr="00825C2D">
        <w:rPr>
          <w:rFonts w:ascii="Times New Roman" w:hAnsi="Times New Roman"/>
          <w:sz w:val="24"/>
          <w:szCs w:val="24"/>
          <w:lang w:val="uk-UA" w:eastAsia="x-none"/>
        </w:rPr>
        <w:t>таймінгом</w:t>
      </w:r>
      <w:proofErr w:type="spellEnd"/>
      <w:r w:rsidRPr="00825C2D">
        <w:rPr>
          <w:rFonts w:ascii="Times New Roman" w:hAnsi="Times New Roman"/>
          <w:sz w:val="24"/>
          <w:szCs w:val="24"/>
          <w:lang w:val="uk-UA" w:eastAsia="x-none"/>
        </w:rPr>
        <w:t xml:space="preserve"> прибуття учасників з авто/залізничного вокзалу м. Варшава (Польща) до готелю м. Варшава (Польща) та у зворотному напрямку.</w:t>
      </w:r>
    </w:p>
    <w:p w14:paraId="44F10180" w14:textId="77777777" w:rsidR="00820A4B" w:rsidRPr="00825C2D" w:rsidRDefault="00820A4B" w:rsidP="00825C2D">
      <w:pPr>
        <w:pStyle w:val="a8"/>
        <w:numPr>
          <w:ilvl w:val="2"/>
          <w:numId w:val="43"/>
        </w:numPr>
        <w:tabs>
          <w:tab w:val="left" w:pos="567"/>
          <w:tab w:val="left" w:pos="709"/>
          <w:tab w:val="left" w:pos="851"/>
          <w:tab w:val="left" w:pos="1134"/>
        </w:tabs>
        <w:ind w:left="0" w:firstLine="284"/>
        <w:jc w:val="both"/>
        <w:rPr>
          <w:rFonts w:ascii="Times New Roman" w:hAnsi="Times New Roman"/>
          <w:sz w:val="24"/>
          <w:szCs w:val="24"/>
          <w:lang w:val="uk-UA" w:eastAsia="x-none"/>
        </w:rPr>
      </w:pPr>
      <w:r w:rsidRPr="00825C2D">
        <w:rPr>
          <w:rFonts w:ascii="Times New Roman" w:hAnsi="Times New Roman"/>
          <w:sz w:val="24"/>
          <w:szCs w:val="24"/>
          <w:lang w:val="uk-UA" w:eastAsia="x-none"/>
        </w:rPr>
        <w:t xml:space="preserve">Всі трансфери повинні бути виконані на технічно справних автомобілях з суворим дотриманням правил </w:t>
      </w:r>
      <w:proofErr w:type="spellStart"/>
      <w:r w:rsidRPr="00825C2D">
        <w:rPr>
          <w:rFonts w:ascii="Times New Roman" w:hAnsi="Times New Roman"/>
          <w:sz w:val="24"/>
          <w:szCs w:val="24"/>
          <w:lang w:val="uk-UA" w:eastAsia="x-none"/>
        </w:rPr>
        <w:t>дорожного</w:t>
      </w:r>
      <w:proofErr w:type="spellEnd"/>
      <w:r w:rsidRPr="00825C2D">
        <w:rPr>
          <w:rFonts w:ascii="Times New Roman" w:hAnsi="Times New Roman"/>
          <w:sz w:val="24"/>
          <w:szCs w:val="24"/>
          <w:lang w:val="uk-UA" w:eastAsia="x-none"/>
        </w:rPr>
        <w:t xml:space="preserve"> руху та безпеки. Виконавець  повинен мати всі документи, які необхідні в рамках здійснення пасажирських перевезень. 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w:t>
      </w:r>
    </w:p>
    <w:p w14:paraId="6CD36F27" w14:textId="77777777" w:rsidR="00820A4B" w:rsidRPr="00825C2D" w:rsidRDefault="00820A4B" w:rsidP="00825C2D">
      <w:pPr>
        <w:pStyle w:val="a8"/>
        <w:numPr>
          <w:ilvl w:val="2"/>
          <w:numId w:val="43"/>
        </w:numPr>
        <w:tabs>
          <w:tab w:val="left" w:pos="567"/>
          <w:tab w:val="left" w:pos="709"/>
          <w:tab w:val="left" w:pos="851"/>
        </w:tabs>
        <w:ind w:left="0" w:firstLine="284"/>
        <w:jc w:val="both"/>
        <w:rPr>
          <w:rFonts w:ascii="Times New Roman" w:hAnsi="Times New Roman"/>
          <w:sz w:val="24"/>
          <w:szCs w:val="24"/>
          <w:lang w:val="uk-UA" w:eastAsia="x-none"/>
        </w:rPr>
      </w:pPr>
      <w:r w:rsidRPr="00825C2D">
        <w:rPr>
          <w:rFonts w:ascii="Times New Roman" w:hAnsi="Times New Roman"/>
          <w:sz w:val="24"/>
          <w:szCs w:val="24"/>
          <w:lang w:val="uk-UA" w:eastAsia="x-none"/>
        </w:rPr>
        <w:t xml:space="preserve">Виконавець повинен відстежувати </w:t>
      </w:r>
      <w:proofErr w:type="spellStart"/>
      <w:r w:rsidRPr="00825C2D">
        <w:rPr>
          <w:rFonts w:ascii="Times New Roman" w:hAnsi="Times New Roman"/>
          <w:sz w:val="24"/>
          <w:szCs w:val="24"/>
          <w:lang w:val="uk-UA" w:eastAsia="x-none"/>
        </w:rPr>
        <w:t>таймінг</w:t>
      </w:r>
      <w:proofErr w:type="spellEnd"/>
      <w:r w:rsidRPr="00825C2D">
        <w:rPr>
          <w:rFonts w:ascii="Times New Roman" w:hAnsi="Times New Roman"/>
          <w:sz w:val="24"/>
          <w:szCs w:val="24"/>
          <w:lang w:val="uk-UA" w:eastAsia="x-none"/>
        </w:rPr>
        <w:t xml:space="preserve"> прибуття учасників та здійснювати перевезення відповідно до актуальної інформації з онлайн-табло рейсів.</w:t>
      </w:r>
    </w:p>
    <w:p w14:paraId="065C1B57" w14:textId="77777777" w:rsidR="00820A4B" w:rsidRPr="00825C2D" w:rsidRDefault="00820A4B" w:rsidP="00825C2D">
      <w:pPr>
        <w:pStyle w:val="a8"/>
        <w:numPr>
          <w:ilvl w:val="1"/>
          <w:numId w:val="43"/>
        </w:numPr>
        <w:tabs>
          <w:tab w:val="left" w:pos="567"/>
          <w:tab w:val="left" w:pos="709"/>
          <w:tab w:val="left" w:pos="851"/>
        </w:tabs>
        <w:ind w:left="0" w:firstLine="284"/>
        <w:jc w:val="both"/>
        <w:rPr>
          <w:rFonts w:ascii="Times New Roman" w:hAnsi="Times New Roman"/>
          <w:sz w:val="24"/>
          <w:szCs w:val="24"/>
          <w:lang w:val="uk-UA"/>
        </w:rPr>
      </w:pPr>
      <w:r w:rsidRPr="00825C2D">
        <w:rPr>
          <w:rFonts w:ascii="Times New Roman" w:hAnsi="Times New Roman"/>
          <w:sz w:val="24"/>
          <w:szCs w:val="24"/>
          <w:lang w:val="uk-UA"/>
        </w:rPr>
        <w:t xml:space="preserve">Виконавець повинен забезпечити організацію візового супроводу шляхом надання учасникам інформації щодо термінів та умов оформлення візи, а також здачі біометричних даних. </w:t>
      </w:r>
    </w:p>
    <w:p w14:paraId="169188F0" w14:textId="77777777" w:rsidR="00820A4B" w:rsidRPr="00825C2D" w:rsidRDefault="00820A4B" w:rsidP="00825C2D">
      <w:pPr>
        <w:pStyle w:val="a8"/>
        <w:numPr>
          <w:ilvl w:val="2"/>
          <w:numId w:val="43"/>
        </w:numPr>
        <w:tabs>
          <w:tab w:val="left" w:pos="567"/>
          <w:tab w:val="left" w:pos="709"/>
          <w:tab w:val="left" w:pos="851"/>
        </w:tabs>
        <w:ind w:left="0" w:firstLine="284"/>
        <w:jc w:val="both"/>
        <w:rPr>
          <w:rFonts w:ascii="Times New Roman" w:hAnsi="Times New Roman"/>
          <w:sz w:val="24"/>
          <w:szCs w:val="24"/>
          <w:lang w:val="uk-UA"/>
        </w:rPr>
      </w:pPr>
      <w:r w:rsidRPr="00825C2D">
        <w:rPr>
          <w:rFonts w:ascii="Times New Roman" w:hAnsi="Times New Roman"/>
          <w:sz w:val="24"/>
          <w:szCs w:val="24"/>
          <w:lang w:val="uk-UA"/>
        </w:rPr>
        <w:t>Виконавець повинен контролювати та координувати виконання учасниками умов та термінів, зазначених візовим центром.</w:t>
      </w:r>
    </w:p>
    <w:p w14:paraId="683F18BB" w14:textId="77777777" w:rsidR="00820A4B" w:rsidRPr="00825C2D" w:rsidRDefault="00820A4B" w:rsidP="00825C2D">
      <w:pPr>
        <w:pStyle w:val="a8"/>
        <w:numPr>
          <w:ilvl w:val="2"/>
          <w:numId w:val="43"/>
        </w:numPr>
        <w:tabs>
          <w:tab w:val="left" w:pos="567"/>
          <w:tab w:val="left" w:pos="709"/>
          <w:tab w:val="left" w:pos="851"/>
        </w:tabs>
        <w:ind w:left="0" w:firstLine="284"/>
        <w:jc w:val="both"/>
        <w:rPr>
          <w:rFonts w:ascii="Times New Roman" w:hAnsi="Times New Roman"/>
          <w:sz w:val="24"/>
          <w:szCs w:val="24"/>
          <w:lang w:val="uk-UA"/>
        </w:rPr>
      </w:pPr>
      <w:r w:rsidRPr="00825C2D">
        <w:rPr>
          <w:rFonts w:ascii="Times New Roman" w:hAnsi="Times New Roman"/>
          <w:sz w:val="24"/>
          <w:szCs w:val="24"/>
          <w:lang w:val="uk-UA"/>
        </w:rPr>
        <w:t xml:space="preserve"> Виконавець повинен надавати інформаційне роз’яснення та консультувати учасників щодо оформлення візи в разі необхідності.</w:t>
      </w:r>
    </w:p>
    <w:p w14:paraId="57A4AAF4" w14:textId="77777777" w:rsidR="00820A4B" w:rsidRPr="00825C2D" w:rsidRDefault="00820A4B" w:rsidP="00825C2D">
      <w:pPr>
        <w:tabs>
          <w:tab w:val="left" w:pos="567"/>
        </w:tabs>
        <w:spacing w:after="0" w:line="240" w:lineRule="auto"/>
        <w:jc w:val="both"/>
        <w:rPr>
          <w:rFonts w:ascii="Times New Roman" w:hAnsi="Times New Roman"/>
          <w:sz w:val="24"/>
          <w:szCs w:val="24"/>
        </w:rPr>
      </w:pPr>
    </w:p>
    <w:p w14:paraId="633F377E" w14:textId="77777777" w:rsidR="00820A4B" w:rsidRPr="00825C2D" w:rsidRDefault="00820A4B" w:rsidP="00825C2D">
      <w:pPr>
        <w:pStyle w:val="a8"/>
        <w:numPr>
          <w:ilvl w:val="0"/>
          <w:numId w:val="43"/>
        </w:numPr>
        <w:tabs>
          <w:tab w:val="left" w:pos="0"/>
        </w:tabs>
        <w:ind w:left="0" w:firstLine="284"/>
        <w:jc w:val="both"/>
        <w:rPr>
          <w:rFonts w:ascii="Times New Roman" w:hAnsi="Times New Roman"/>
          <w:b/>
          <w:bCs/>
          <w:sz w:val="24"/>
          <w:szCs w:val="24"/>
          <w:lang w:val="uk-UA"/>
        </w:rPr>
      </w:pPr>
      <w:r w:rsidRPr="00825C2D">
        <w:rPr>
          <w:rFonts w:ascii="Times New Roman" w:hAnsi="Times New Roman"/>
          <w:b/>
          <w:bCs/>
          <w:sz w:val="24"/>
          <w:szCs w:val="24"/>
          <w:lang w:val="uk-UA"/>
        </w:rPr>
        <w:t>Документальне підтвердження надання послуг</w:t>
      </w:r>
    </w:p>
    <w:p w14:paraId="0B40C959" w14:textId="77777777" w:rsidR="00820A4B" w:rsidRPr="00825C2D" w:rsidRDefault="00820A4B" w:rsidP="00825C2D">
      <w:pPr>
        <w:pBdr>
          <w:top w:val="nil"/>
          <w:left w:val="nil"/>
          <w:bottom w:val="nil"/>
          <w:right w:val="nil"/>
          <w:between w:val="nil"/>
        </w:pBdr>
        <w:tabs>
          <w:tab w:val="left" w:pos="0"/>
          <w:tab w:val="left" w:pos="993"/>
          <w:tab w:val="left" w:pos="1276"/>
        </w:tabs>
        <w:spacing w:after="0" w:line="240" w:lineRule="auto"/>
        <w:ind w:firstLine="284"/>
        <w:jc w:val="both"/>
        <w:rPr>
          <w:rFonts w:ascii="Times New Roman" w:hAnsi="Times New Roman"/>
          <w:sz w:val="24"/>
          <w:szCs w:val="24"/>
        </w:rPr>
      </w:pPr>
      <w:r w:rsidRPr="00825C2D">
        <w:rPr>
          <w:rFonts w:ascii="Times New Roman" w:hAnsi="Times New Roman"/>
          <w:sz w:val="24"/>
          <w:szCs w:val="24"/>
        </w:rPr>
        <w:t>Замовник залишає за собою право вимагати від Виконавця первинну документацію (у тому числі оригінали) щодо організації міжнародної поїздки для перевірки калькуляції витрат, що мають бути належним чином оформлені (з відповідними печатками та підписами), зокрема, але не виключно:</w:t>
      </w:r>
    </w:p>
    <w:p w14:paraId="4F791660" w14:textId="77777777" w:rsidR="00820A4B" w:rsidRPr="00825C2D" w:rsidRDefault="00820A4B" w:rsidP="00825C2D">
      <w:pPr>
        <w:pStyle w:val="a8"/>
        <w:pBdr>
          <w:top w:val="nil"/>
          <w:left w:val="nil"/>
          <w:bottom w:val="nil"/>
          <w:right w:val="nil"/>
          <w:between w:val="nil"/>
        </w:pBdr>
        <w:tabs>
          <w:tab w:val="left" w:pos="426"/>
        </w:tabs>
        <w:ind w:left="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 документи, що підтверджують оплату реєстраційних внесків;</w:t>
      </w:r>
    </w:p>
    <w:p w14:paraId="735C3FCE" w14:textId="77777777" w:rsidR="00820A4B" w:rsidRPr="00825C2D" w:rsidRDefault="00820A4B" w:rsidP="00825C2D">
      <w:pPr>
        <w:pStyle w:val="a8"/>
        <w:numPr>
          <w:ilvl w:val="0"/>
          <w:numId w:val="38"/>
        </w:numPr>
        <w:pBdr>
          <w:top w:val="nil"/>
          <w:left w:val="nil"/>
          <w:bottom w:val="nil"/>
          <w:right w:val="nil"/>
          <w:between w:val="nil"/>
        </w:pBdr>
        <w:tabs>
          <w:tab w:val="left" w:pos="426"/>
        </w:tabs>
        <w:ind w:left="0" w:firstLine="284"/>
        <w:jc w:val="both"/>
        <w:rPr>
          <w:rFonts w:ascii="Times New Roman" w:eastAsia="Times New Roman" w:hAnsi="Times New Roman"/>
          <w:sz w:val="24"/>
          <w:szCs w:val="24"/>
          <w:lang w:val="uk-UA"/>
        </w:rPr>
      </w:pPr>
      <w:r w:rsidRPr="00825C2D">
        <w:rPr>
          <w:rFonts w:ascii="Times New Roman" w:hAnsi="Times New Roman"/>
          <w:sz w:val="24"/>
          <w:szCs w:val="24"/>
          <w:lang w:val="uk-UA"/>
        </w:rPr>
        <w:t>копії проїзних документів учасників до місця проведення конференції та у зворотному напрямку (квитки), які повинні бути в друкованому вигляді та містити печатку перевізника (для автобусного сполучення);</w:t>
      </w:r>
    </w:p>
    <w:p w14:paraId="3508C75C" w14:textId="77777777" w:rsidR="00820A4B" w:rsidRPr="00825C2D" w:rsidRDefault="00820A4B" w:rsidP="00825C2D">
      <w:pPr>
        <w:pStyle w:val="a8"/>
        <w:numPr>
          <w:ilvl w:val="0"/>
          <w:numId w:val="38"/>
        </w:numPr>
        <w:pBdr>
          <w:top w:val="nil"/>
          <w:left w:val="nil"/>
          <w:bottom w:val="nil"/>
          <w:right w:val="nil"/>
          <w:between w:val="nil"/>
        </w:pBdr>
        <w:tabs>
          <w:tab w:val="left" w:pos="426"/>
        </w:tabs>
        <w:ind w:left="0" w:firstLine="284"/>
        <w:jc w:val="both"/>
        <w:rPr>
          <w:rFonts w:ascii="Times New Roman" w:eastAsia="Times New Roman" w:hAnsi="Times New Roman"/>
          <w:sz w:val="24"/>
          <w:szCs w:val="24"/>
          <w:lang w:val="uk-UA"/>
        </w:rPr>
      </w:pPr>
      <w:r w:rsidRPr="00825C2D">
        <w:rPr>
          <w:rFonts w:ascii="Times New Roman" w:hAnsi="Times New Roman"/>
          <w:sz w:val="24"/>
          <w:szCs w:val="24"/>
          <w:lang w:val="uk-UA"/>
        </w:rPr>
        <w:t>копії проїзних документів учасників до місця оформлення біометричної візи та у зворотному напрямку (квитки), які повинні бути в друкованому вигляді та містити печатку перевізника (для автобусного сполучення);</w:t>
      </w:r>
    </w:p>
    <w:p w14:paraId="2CD4E246" w14:textId="77777777" w:rsidR="00820A4B" w:rsidRPr="00825C2D" w:rsidRDefault="00820A4B" w:rsidP="00825C2D">
      <w:pPr>
        <w:pStyle w:val="a8"/>
        <w:numPr>
          <w:ilvl w:val="0"/>
          <w:numId w:val="38"/>
        </w:numPr>
        <w:pBdr>
          <w:top w:val="nil"/>
          <w:left w:val="nil"/>
          <w:bottom w:val="nil"/>
          <w:right w:val="nil"/>
          <w:between w:val="nil"/>
        </w:pBdr>
        <w:tabs>
          <w:tab w:val="left" w:pos="426"/>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виписка по проживанню в готелі на період участі в конференції (ПІБ, дата заїзду/виїзду, кількість діб проживання);</w:t>
      </w:r>
    </w:p>
    <w:p w14:paraId="7DF966B3" w14:textId="77777777" w:rsidR="00820A4B" w:rsidRPr="00825C2D" w:rsidRDefault="00820A4B" w:rsidP="00825C2D">
      <w:pPr>
        <w:pStyle w:val="a8"/>
        <w:numPr>
          <w:ilvl w:val="0"/>
          <w:numId w:val="38"/>
        </w:numPr>
        <w:pBdr>
          <w:top w:val="nil"/>
          <w:left w:val="nil"/>
          <w:bottom w:val="nil"/>
          <w:right w:val="nil"/>
          <w:between w:val="nil"/>
        </w:pBdr>
        <w:tabs>
          <w:tab w:val="left" w:pos="426"/>
          <w:tab w:val="left" w:pos="567"/>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виписка по проживанню в готелі на період оформлення біометричної візи (ПІБ, дата заїзду/виїзду, кількість діб проживання);</w:t>
      </w:r>
    </w:p>
    <w:p w14:paraId="63E5E7F9" w14:textId="77777777" w:rsidR="00820A4B" w:rsidRPr="00825C2D" w:rsidRDefault="00820A4B" w:rsidP="00825C2D">
      <w:pPr>
        <w:pStyle w:val="a8"/>
        <w:numPr>
          <w:ilvl w:val="0"/>
          <w:numId w:val="38"/>
        </w:numPr>
        <w:pBdr>
          <w:top w:val="nil"/>
          <w:left w:val="nil"/>
          <w:bottom w:val="nil"/>
          <w:right w:val="nil"/>
          <w:between w:val="nil"/>
        </w:pBdr>
        <w:tabs>
          <w:tab w:val="left" w:pos="426"/>
          <w:tab w:val="left" w:pos="567"/>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акт надання послуг/виконаних робіт з організації харчування (на період участі у конференції);</w:t>
      </w:r>
    </w:p>
    <w:p w14:paraId="06011A8B" w14:textId="77777777" w:rsidR="00820A4B" w:rsidRPr="00825C2D" w:rsidRDefault="00820A4B" w:rsidP="00825C2D">
      <w:pPr>
        <w:pStyle w:val="a8"/>
        <w:numPr>
          <w:ilvl w:val="0"/>
          <w:numId w:val="38"/>
        </w:numPr>
        <w:pBdr>
          <w:top w:val="nil"/>
          <w:left w:val="nil"/>
          <w:bottom w:val="nil"/>
          <w:right w:val="nil"/>
          <w:between w:val="nil"/>
        </w:pBdr>
        <w:tabs>
          <w:tab w:val="left" w:pos="426"/>
          <w:tab w:val="left" w:pos="567"/>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акт надання послуг/виконаних робіт з організації харчування (на період оформлення біометричної візи);</w:t>
      </w:r>
    </w:p>
    <w:p w14:paraId="73640D3A" w14:textId="77777777" w:rsidR="00820A4B" w:rsidRPr="00825C2D" w:rsidRDefault="00820A4B" w:rsidP="00825C2D">
      <w:pPr>
        <w:pStyle w:val="a8"/>
        <w:numPr>
          <w:ilvl w:val="0"/>
          <w:numId w:val="38"/>
        </w:numPr>
        <w:pBdr>
          <w:top w:val="nil"/>
          <w:left w:val="nil"/>
          <w:bottom w:val="nil"/>
          <w:right w:val="nil"/>
          <w:between w:val="nil"/>
        </w:pBdr>
        <w:tabs>
          <w:tab w:val="left" w:pos="426"/>
          <w:tab w:val="left" w:pos="567"/>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акт виконаних робіт з деталізованим кошторисом між Замовником та Виконавцем (логістом);</w:t>
      </w:r>
    </w:p>
    <w:p w14:paraId="605C55E4" w14:textId="77777777" w:rsidR="00820A4B" w:rsidRPr="00825C2D" w:rsidRDefault="00820A4B" w:rsidP="00825C2D">
      <w:pPr>
        <w:pStyle w:val="a8"/>
        <w:numPr>
          <w:ilvl w:val="0"/>
          <w:numId w:val="38"/>
        </w:numPr>
        <w:pBdr>
          <w:top w:val="nil"/>
          <w:left w:val="nil"/>
          <w:bottom w:val="nil"/>
          <w:right w:val="nil"/>
          <w:between w:val="nil"/>
        </w:pBdr>
        <w:tabs>
          <w:tab w:val="left" w:pos="426"/>
          <w:tab w:val="left" w:pos="567"/>
        </w:tabs>
        <w:ind w:left="0" w:firstLine="284"/>
        <w:jc w:val="both"/>
        <w:rPr>
          <w:rFonts w:ascii="Times New Roman" w:eastAsia="Times New Roman" w:hAnsi="Times New Roman"/>
          <w:sz w:val="24"/>
          <w:szCs w:val="24"/>
          <w:lang w:val="uk-UA"/>
        </w:rPr>
      </w:pPr>
      <w:r w:rsidRPr="00825C2D">
        <w:rPr>
          <w:rFonts w:ascii="Times New Roman" w:eastAsia="Times New Roman" w:hAnsi="Times New Roman"/>
          <w:sz w:val="24"/>
          <w:szCs w:val="24"/>
          <w:lang w:val="uk-UA"/>
        </w:rPr>
        <w:t>страхові поліси;</w:t>
      </w:r>
    </w:p>
    <w:p w14:paraId="5157F45A" w14:textId="77777777" w:rsidR="00820A4B" w:rsidRPr="00825C2D" w:rsidRDefault="00820A4B" w:rsidP="00825C2D">
      <w:pPr>
        <w:pStyle w:val="a8"/>
        <w:numPr>
          <w:ilvl w:val="0"/>
          <w:numId w:val="40"/>
        </w:numPr>
        <w:tabs>
          <w:tab w:val="left" w:pos="426"/>
          <w:tab w:val="left" w:pos="567"/>
          <w:tab w:val="left" w:pos="709"/>
        </w:tabs>
        <w:ind w:left="0" w:firstLine="284"/>
        <w:jc w:val="both"/>
        <w:rPr>
          <w:rFonts w:ascii="Times New Roman" w:hAnsi="Times New Roman"/>
          <w:sz w:val="24"/>
          <w:szCs w:val="24"/>
          <w:lang w:val="uk-UA"/>
        </w:rPr>
      </w:pPr>
      <w:r w:rsidRPr="00825C2D">
        <w:rPr>
          <w:rFonts w:ascii="Times New Roman" w:hAnsi="Times New Roman"/>
          <w:sz w:val="24"/>
          <w:szCs w:val="24"/>
          <w:lang w:val="uk-UA"/>
        </w:rPr>
        <w:t xml:space="preserve">платіжні доручення; </w:t>
      </w:r>
    </w:p>
    <w:p w14:paraId="36460972" w14:textId="77777777" w:rsidR="00820A4B" w:rsidRPr="00825C2D" w:rsidRDefault="00820A4B" w:rsidP="00825C2D">
      <w:pPr>
        <w:pStyle w:val="a8"/>
        <w:numPr>
          <w:ilvl w:val="0"/>
          <w:numId w:val="40"/>
        </w:numPr>
        <w:tabs>
          <w:tab w:val="left" w:pos="426"/>
          <w:tab w:val="left" w:pos="567"/>
          <w:tab w:val="left" w:pos="709"/>
        </w:tabs>
        <w:ind w:left="0" w:firstLine="284"/>
        <w:jc w:val="both"/>
        <w:rPr>
          <w:rFonts w:ascii="Times New Roman" w:hAnsi="Times New Roman"/>
          <w:sz w:val="24"/>
          <w:szCs w:val="24"/>
          <w:lang w:val="uk-UA"/>
        </w:rPr>
      </w:pPr>
      <w:r w:rsidRPr="00825C2D">
        <w:rPr>
          <w:rFonts w:ascii="Times New Roman" w:hAnsi="Times New Roman"/>
          <w:sz w:val="24"/>
          <w:szCs w:val="24"/>
          <w:lang w:val="uk-UA"/>
        </w:rPr>
        <w:t xml:space="preserve">акти виконаних робіт (надання послуг); </w:t>
      </w:r>
    </w:p>
    <w:p w14:paraId="37E531B5" w14:textId="77777777" w:rsidR="00820A4B" w:rsidRPr="00825C2D" w:rsidRDefault="00820A4B" w:rsidP="00825C2D">
      <w:pPr>
        <w:pStyle w:val="a8"/>
        <w:numPr>
          <w:ilvl w:val="0"/>
          <w:numId w:val="40"/>
        </w:numPr>
        <w:tabs>
          <w:tab w:val="left" w:pos="426"/>
          <w:tab w:val="left" w:pos="567"/>
          <w:tab w:val="left" w:pos="709"/>
        </w:tabs>
        <w:ind w:left="0" w:firstLine="284"/>
        <w:jc w:val="both"/>
        <w:rPr>
          <w:rFonts w:ascii="Times New Roman" w:hAnsi="Times New Roman"/>
          <w:sz w:val="24"/>
          <w:szCs w:val="24"/>
          <w:lang w:val="uk-UA"/>
        </w:rPr>
      </w:pPr>
      <w:r w:rsidRPr="00825C2D">
        <w:rPr>
          <w:rFonts w:ascii="Times New Roman" w:hAnsi="Times New Roman"/>
          <w:sz w:val="24"/>
          <w:szCs w:val="24"/>
          <w:lang w:val="uk-UA"/>
        </w:rPr>
        <w:t>рахунки та/або видаткові накладні;</w:t>
      </w:r>
    </w:p>
    <w:p w14:paraId="6EB0B7AE" w14:textId="77777777" w:rsidR="00820A4B" w:rsidRPr="00825C2D" w:rsidRDefault="00820A4B" w:rsidP="00825C2D">
      <w:pPr>
        <w:pStyle w:val="a8"/>
        <w:tabs>
          <w:tab w:val="left" w:pos="567"/>
          <w:tab w:val="left" w:pos="709"/>
        </w:tabs>
        <w:ind w:left="0" w:firstLine="284"/>
        <w:jc w:val="both"/>
        <w:rPr>
          <w:rFonts w:ascii="Times New Roman" w:eastAsia="Times New Roman" w:hAnsi="Times New Roman"/>
          <w:iCs/>
          <w:sz w:val="24"/>
          <w:szCs w:val="24"/>
          <w:lang w:val="uk-UA"/>
        </w:rPr>
      </w:pPr>
      <w:r w:rsidRPr="00825C2D">
        <w:rPr>
          <w:rFonts w:ascii="Times New Roman" w:hAnsi="Times New Roman"/>
          <w:sz w:val="24"/>
          <w:szCs w:val="24"/>
          <w:lang w:val="uk-UA"/>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825C2D">
        <w:rPr>
          <w:rFonts w:ascii="Times New Roman" w:eastAsia="Times New Roman" w:hAnsi="Times New Roman"/>
          <w:iCs/>
          <w:sz w:val="24"/>
          <w:szCs w:val="24"/>
          <w:lang w:val="uk-UA"/>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0C8380A1" w14:textId="36A97D22" w:rsidR="00820A4B" w:rsidRPr="00825C2D" w:rsidRDefault="00820A4B" w:rsidP="00825C2D">
      <w:pPr>
        <w:pStyle w:val="a8"/>
        <w:tabs>
          <w:tab w:val="left" w:pos="142"/>
        </w:tabs>
        <w:ind w:left="0" w:firstLine="284"/>
        <w:jc w:val="both"/>
        <w:rPr>
          <w:rFonts w:ascii="Times New Roman" w:eastAsia="Times New Roman" w:hAnsi="Times New Roman"/>
          <w:iCs/>
          <w:sz w:val="24"/>
          <w:szCs w:val="24"/>
          <w:lang w:val="uk-UA"/>
        </w:rPr>
      </w:pPr>
    </w:p>
    <w:p w14:paraId="1F325CB1" w14:textId="6A1AB5E2" w:rsidR="00AD1C44" w:rsidRPr="00825C2D" w:rsidRDefault="00AD1C44" w:rsidP="00825C2D">
      <w:pPr>
        <w:pStyle w:val="a8"/>
        <w:tabs>
          <w:tab w:val="left" w:pos="142"/>
        </w:tabs>
        <w:ind w:left="0" w:firstLine="284"/>
        <w:jc w:val="both"/>
        <w:rPr>
          <w:rFonts w:ascii="Times New Roman" w:eastAsia="Times New Roman" w:hAnsi="Times New Roman"/>
          <w:iCs/>
          <w:sz w:val="24"/>
          <w:szCs w:val="24"/>
          <w:lang w:val="uk-UA"/>
        </w:rPr>
      </w:pPr>
    </w:p>
    <w:p w14:paraId="2BEA620D" w14:textId="77777777" w:rsidR="00820A4B" w:rsidRPr="00825C2D" w:rsidRDefault="00820A4B" w:rsidP="00825C2D">
      <w:pPr>
        <w:pStyle w:val="a8"/>
        <w:numPr>
          <w:ilvl w:val="0"/>
          <w:numId w:val="43"/>
        </w:numPr>
        <w:tabs>
          <w:tab w:val="left" w:pos="0"/>
          <w:tab w:val="left" w:pos="142"/>
          <w:tab w:val="left" w:pos="284"/>
        </w:tabs>
        <w:ind w:left="0" w:firstLine="284"/>
        <w:jc w:val="both"/>
        <w:rPr>
          <w:rFonts w:ascii="Times New Roman" w:hAnsi="Times New Roman"/>
          <w:b/>
          <w:bCs/>
          <w:sz w:val="24"/>
          <w:szCs w:val="24"/>
          <w:lang w:val="uk-UA"/>
        </w:rPr>
      </w:pPr>
      <w:r w:rsidRPr="00825C2D">
        <w:rPr>
          <w:rFonts w:ascii="Times New Roman" w:eastAsia="Times New Roman" w:hAnsi="Times New Roman"/>
          <w:b/>
          <w:bCs/>
          <w:iCs/>
          <w:sz w:val="24"/>
          <w:szCs w:val="24"/>
          <w:lang w:val="uk-UA"/>
        </w:rPr>
        <w:t xml:space="preserve">Сервісний збір </w:t>
      </w:r>
    </w:p>
    <w:p w14:paraId="59C06416" w14:textId="2C609C7D" w:rsidR="00820A4B" w:rsidRPr="00825C2D" w:rsidRDefault="00820A4B" w:rsidP="00825C2D">
      <w:pPr>
        <w:pStyle w:val="a8"/>
        <w:numPr>
          <w:ilvl w:val="1"/>
          <w:numId w:val="43"/>
        </w:numPr>
        <w:tabs>
          <w:tab w:val="left" w:pos="0"/>
          <w:tab w:val="left" w:pos="142"/>
          <w:tab w:val="left" w:pos="284"/>
        </w:tabs>
        <w:ind w:left="0" w:firstLine="142"/>
        <w:jc w:val="both"/>
        <w:rPr>
          <w:rFonts w:ascii="Times New Roman" w:hAnsi="Times New Roman"/>
          <w:sz w:val="24"/>
          <w:szCs w:val="24"/>
          <w:lang w:val="uk-UA"/>
        </w:rPr>
      </w:pPr>
      <w:r w:rsidRPr="00825C2D">
        <w:rPr>
          <w:rFonts w:ascii="Times New Roman" w:hAnsi="Times New Roman"/>
          <w:sz w:val="24"/>
          <w:szCs w:val="24"/>
          <w:lang w:val="uk-UA"/>
        </w:rPr>
        <w:lastRenderedPageBreak/>
        <w:t xml:space="preserve">Вартість послуг із організації та забезпечення міжнародної поїздки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Додатку № </w:t>
      </w:r>
      <w:r w:rsidR="00AD1C44" w:rsidRPr="00825C2D">
        <w:rPr>
          <w:rFonts w:ascii="Times New Roman" w:hAnsi="Times New Roman"/>
          <w:sz w:val="24"/>
          <w:szCs w:val="24"/>
          <w:lang w:val="uk-UA"/>
        </w:rPr>
        <w:t xml:space="preserve">6 </w:t>
      </w:r>
      <w:r w:rsidRPr="00825C2D">
        <w:rPr>
          <w:rFonts w:ascii="Times New Roman" w:hAnsi="Times New Roman"/>
          <w:sz w:val="24"/>
          <w:szCs w:val="24"/>
          <w:lang w:val="uk-UA"/>
        </w:rPr>
        <w:t xml:space="preserve"> «Розрахунок до </w:t>
      </w:r>
      <w:r w:rsidR="001A6463" w:rsidRPr="00825C2D">
        <w:rPr>
          <w:rFonts w:ascii="Times New Roman" w:hAnsi="Times New Roman"/>
          <w:sz w:val="24"/>
          <w:szCs w:val="24"/>
          <w:lang w:val="uk-UA"/>
        </w:rPr>
        <w:t>цінової</w:t>
      </w:r>
      <w:r w:rsidRPr="00825C2D">
        <w:rPr>
          <w:rFonts w:ascii="Times New Roman" w:hAnsi="Times New Roman"/>
          <w:sz w:val="24"/>
          <w:szCs w:val="24"/>
          <w:lang w:val="uk-UA"/>
        </w:rPr>
        <w:t xml:space="preserve"> пропозиції» до тендерної документації та суми сервісного збору.</w:t>
      </w:r>
    </w:p>
    <w:p w14:paraId="44CC9841" w14:textId="77777777" w:rsidR="00820A4B" w:rsidRPr="00825C2D" w:rsidRDefault="00820A4B" w:rsidP="00825C2D">
      <w:pPr>
        <w:pStyle w:val="a8"/>
        <w:numPr>
          <w:ilvl w:val="1"/>
          <w:numId w:val="43"/>
        </w:numPr>
        <w:tabs>
          <w:tab w:val="left" w:pos="0"/>
          <w:tab w:val="left" w:pos="142"/>
          <w:tab w:val="left" w:pos="284"/>
        </w:tabs>
        <w:ind w:left="0" w:firstLine="142"/>
        <w:jc w:val="both"/>
        <w:rPr>
          <w:rFonts w:ascii="Times New Roman" w:hAnsi="Times New Roman"/>
          <w:sz w:val="24"/>
          <w:szCs w:val="24"/>
          <w:lang w:val="uk-UA"/>
        </w:rPr>
      </w:pPr>
      <w:r w:rsidRPr="00825C2D">
        <w:rPr>
          <w:rFonts w:ascii="Times New Roman" w:hAnsi="Times New Roman"/>
          <w:sz w:val="24"/>
          <w:szCs w:val="24"/>
          <w:lang w:val="uk-UA"/>
        </w:rPr>
        <w:t>Сума сервісного збору Виконавця за надані послуги визначається фіксованим відсотком від загальної вартості послуг із організації і забезпечення міжнародної поїздки.</w:t>
      </w:r>
    </w:p>
    <w:p w14:paraId="77F9BD8B" w14:textId="116043E0" w:rsidR="00820A4B" w:rsidRPr="00825C2D" w:rsidRDefault="00820A4B" w:rsidP="00825C2D">
      <w:pPr>
        <w:pStyle w:val="a8"/>
        <w:numPr>
          <w:ilvl w:val="1"/>
          <w:numId w:val="43"/>
        </w:numPr>
        <w:tabs>
          <w:tab w:val="left" w:pos="0"/>
          <w:tab w:val="left" w:pos="142"/>
          <w:tab w:val="left" w:pos="284"/>
        </w:tabs>
        <w:ind w:left="0" w:firstLine="142"/>
        <w:jc w:val="both"/>
        <w:rPr>
          <w:rFonts w:ascii="Times New Roman" w:hAnsi="Times New Roman"/>
          <w:sz w:val="24"/>
          <w:szCs w:val="24"/>
          <w:lang w:val="uk-UA"/>
        </w:rPr>
      </w:pPr>
      <w:r w:rsidRPr="00825C2D">
        <w:rPr>
          <w:rFonts w:ascii="Times New Roman" w:hAnsi="Times New Roman"/>
          <w:sz w:val="24"/>
          <w:szCs w:val="24"/>
          <w:lang w:val="uk-UA"/>
        </w:rPr>
        <w:t xml:space="preserve">Відсоток сервісного збору, зазначений Виконавцем в Додатку № </w:t>
      </w:r>
      <w:r w:rsidR="00AD1C44" w:rsidRPr="00825C2D">
        <w:rPr>
          <w:rFonts w:ascii="Times New Roman" w:hAnsi="Times New Roman"/>
          <w:sz w:val="24"/>
          <w:szCs w:val="24"/>
          <w:lang w:val="uk-UA"/>
        </w:rPr>
        <w:t xml:space="preserve">6 </w:t>
      </w:r>
      <w:r w:rsidRPr="00825C2D">
        <w:rPr>
          <w:rFonts w:ascii="Times New Roman" w:hAnsi="Times New Roman"/>
          <w:sz w:val="24"/>
          <w:szCs w:val="24"/>
          <w:lang w:val="uk-UA"/>
        </w:rPr>
        <w:t xml:space="preserve"> «Розрахунок до </w:t>
      </w:r>
      <w:r w:rsidR="001A6463" w:rsidRPr="00825C2D">
        <w:rPr>
          <w:rFonts w:ascii="Times New Roman" w:hAnsi="Times New Roman"/>
          <w:sz w:val="24"/>
          <w:szCs w:val="24"/>
          <w:lang w:val="uk-UA"/>
        </w:rPr>
        <w:t>цінової</w:t>
      </w:r>
      <w:r w:rsidRPr="00825C2D">
        <w:rPr>
          <w:rFonts w:ascii="Times New Roman" w:hAnsi="Times New Roman"/>
          <w:sz w:val="24"/>
          <w:szCs w:val="24"/>
          <w:lang w:val="uk-UA"/>
        </w:rPr>
        <w:t xml:space="preserve"> пропозиції» до тендерної документації повинен включати вартість послуг із забезпечення технічного супроводу менеджером учасників міжнародної поїздки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42E965B9" w14:textId="77777777" w:rsidR="00820A4B" w:rsidRPr="00D01B6E" w:rsidRDefault="00820A4B" w:rsidP="00820A4B">
      <w:pPr>
        <w:tabs>
          <w:tab w:val="left" w:pos="567"/>
          <w:tab w:val="left" w:pos="709"/>
        </w:tabs>
        <w:jc w:val="both"/>
        <w:rPr>
          <w:rFonts w:ascii="Times New Roman" w:hAnsi="Times New Roman"/>
          <w:sz w:val="24"/>
          <w:szCs w:val="24"/>
        </w:rPr>
      </w:pPr>
    </w:p>
    <w:p w14:paraId="595DC555" w14:textId="77777777" w:rsidR="00347D80" w:rsidRPr="00D01B6E" w:rsidRDefault="00347D80" w:rsidP="00480B4A">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1"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2" w:name="_Hlk28877454"/>
      <w:bookmarkEnd w:id="11"/>
    </w:p>
    <w:p w14:paraId="191F6D42" w14:textId="77777777" w:rsidR="00E16369" w:rsidRPr="00D01B6E" w:rsidRDefault="00E16369" w:rsidP="00480B4A">
      <w:pPr>
        <w:pStyle w:val="a8"/>
        <w:tabs>
          <w:tab w:val="left" w:pos="180"/>
          <w:tab w:val="left" w:pos="993"/>
        </w:tabs>
        <w:ind w:left="7371"/>
        <w:jc w:val="both"/>
        <w:rPr>
          <w:rFonts w:ascii="Times New Roman" w:hAnsi="Times New Roman"/>
          <w:sz w:val="24"/>
          <w:szCs w:val="24"/>
          <w:lang w:val="uk-UA"/>
        </w:rPr>
      </w:pPr>
    </w:p>
    <w:p w14:paraId="0EA02FC5" w14:textId="77777777" w:rsidR="00E16369" w:rsidRPr="00D01B6E" w:rsidRDefault="00E16369" w:rsidP="00480B4A">
      <w:pPr>
        <w:pStyle w:val="a8"/>
        <w:tabs>
          <w:tab w:val="left" w:pos="180"/>
          <w:tab w:val="left" w:pos="993"/>
        </w:tabs>
        <w:ind w:left="7371"/>
        <w:jc w:val="both"/>
        <w:rPr>
          <w:rFonts w:ascii="Times New Roman" w:hAnsi="Times New Roman"/>
          <w:sz w:val="24"/>
          <w:szCs w:val="24"/>
          <w:lang w:val="uk-UA"/>
        </w:rPr>
      </w:pPr>
    </w:p>
    <w:p w14:paraId="0F445D4C" w14:textId="77777777" w:rsidR="00E16369" w:rsidRPr="00D01B6E" w:rsidRDefault="00E16369" w:rsidP="00480B4A">
      <w:pPr>
        <w:pStyle w:val="a8"/>
        <w:tabs>
          <w:tab w:val="left" w:pos="180"/>
          <w:tab w:val="left" w:pos="993"/>
        </w:tabs>
        <w:ind w:left="7371"/>
        <w:jc w:val="both"/>
        <w:rPr>
          <w:rFonts w:ascii="Times New Roman" w:hAnsi="Times New Roman"/>
          <w:sz w:val="24"/>
          <w:szCs w:val="24"/>
          <w:lang w:val="uk-UA"/>
        </w:rPr>
      </w:pPr>
    </w:p>
    <w:p w14:paraId="60E382E4" w14:textId="77777777" w:rsidR="00E16369" w:rsidRPr="00D01B6E" w:rsidRDefault="00E16369" w:rsidP="00480B4A">
      <w:pPr>
        <w:pStyle w:val="a8"/>
        <w:tabs>
          <w:tab w:val="left" w:pos="180"/>
          <w:tab w:val="left" w:pos="993"/>
        </w:tabs>
        <w:ind w:left="7371"/>
        <w:jc w:val="both"/>
        <w:rPr>
          <w:rFonts w:ascii="Times New Roman" w:hAnsi="Times New Roman"/>
          <w:sz w:val="24"/>
          <w:szCs w:val="24"/>
          <w:lang w:val="uk-UA"/>
        </w:rPr>
      </w:pPr>
    </w:p>
    <w:p w14:paraId="01C0A602" w14:textId="77777777" w:rsidR="00E16369" w:rsidRPr="00D01B6E" w:rsidRDefault="00E16369" w:rsidP="00480B4A">
      <w:pPr>
        <w:pStyle w:val="a8"/>
        <w:tabs>
          <w:tab w:val="left" w:pos="180"/>
          <w:tab w:val="left" w:pos="993"/>
        </w:tabs>
        <w:ind w:left="7371"/>
        <w:jc w:val="both"/>
        <w:rPr>
          <w:rFonts w:ascii="Times New Roman" w:hAnsi="Times New Roman"/>
          <w:sz w:val="26"/>
          <w:szCs w:val="26"/>
          <w:lang w:val="uk-UA"/>
        </w:rPr>
      </w:pPr>
    </w:p>
    <w:p w14:paraId="4F7EAB02" w14:textId="77777777" w:rsidR="00E16369" w:rsidRPr="00D01B6E" w:rsidRDefault="00E16369" w:rsidP="00480B4A">
      <w:pPr>
        <w:pStyle w:val="a8"/>
        <w:tabs>
          <w:tab w:val="left" w:pos="180"/>
          <w:tab w:val="left" w:pos="993"/>
        </w:tabs>
        <w:ind w:left="7371"/>
        <w:jc w:val="both"/>
        <w:rPr>
          <w:rFonts w:ascii="Times New Roman" w:hAnsi="Times New Roman"/>
          <w:sz w:val="26"/>
          <w:szCs w:val="26"/>
          <w:lang w:val="uk-UA"/>
        </w:rPr>
      </w:pPr>
    </w:p>
    <w:p w14:paraId="125E9013" w14:textId="77777777" w:rsidR="00052901" w:rsidRPr="00D01B6E" w:rsidRDefault="00052901" w:rsidP="00480B4A">
      <w:pPr>
        <w:pStyle w:val="a8"/>
        <w:tabs>
          <w:tab w:val="left" w:pos="180"/>
          <w:tab w:val="left" w:pos="993"/>
        </w:tabs>
        <w:ind w:left="7371"/>
        <w:jc w:val="both"/>
        <w:rPr>
          <w:rFonts w:ascii="Times New Roman" w:hAnsi="Times New Roman"/>
          <w:sz w:val="26"/>
          <w:szCs w:val="26"/>
          <w:lang w:val="uk-UA"/>
        </w:rPr>
      </w:pPr>
    </w:p>
    <w:p w14:paraId="69AB3755" w14:textId="77777777" w:rsidR="00052901" w:rsidRPr="00D01B6E" w:rsidRDefault="00052901" w:rsidP="00480B4A">
      <w:pPr>
        <w:pStyle w:val="a8"/>
        <w:tabs>
          <w:tab w:val="left" w:pos="180"/>
          <w:tab w:val="left" w:pos="993"/>
        </w:tabs>
        <w:ind w:left="7371"/>
        <w:jc w:val="both"/>
        <w:rPr>
          <w:rFonts w:ascii="Times New Roman" w:hAnsi="Times New Roman"/>
          <w:sz w:val="26"/>
          <w:szCs w:val="26"/>
          <w:lang w:val="uk-UA"/>
        </w:rPr>
      </w:pPr>
    </w:p>
    <w:p w14:paraId="2B6187BF"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664705AF"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423A6721"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0B6917AA"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59C3B913"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49D1646C"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6C868F90"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54EAA6CC"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p w14:paraId="2D41EC52" w14:textId="77777777" w:rsidR="00052901" w:rsidRPr="00D01B6E" w:rsidRDefault="00052901" w:rsidP="00E025B0">
      <w:pPr>
        <w:pStyle w:val="a8"/>
        <w:tabs>
          <w:tab w:val="left" w:pos="180"/>
          <w:tab w:val="left" w:pos="993"/>
        </w:tabs>
        <w:ind w:left="7371"/>
        <w:jc w:val="both"/>
        <w:rPr>
          <w:rFonts w:ascii="Times New Roman" w:hAnsi="Times New Roman"/>
          <w:sz w:val="26"/>
          <w:szCs w:val="26"/>
          <w:lang w:val="uk-UA"/>
        </w:rPr>
      </w:pPr>
    </w:p>
    <w:bookmarkEnd w:id="12"/>
    <w:p w14:paraId="556F65D2" w14:textId="77777777" w:rsidR="00DD126F" w:rsidRDefault="00DD126F" w:rsidP="007E445E">
      <w:pPr>
        <w:spacing w:after="0" w:line="240" w:lineRule="auto"/>
        <w:ind w:left="7371"/>
        <w:rPr>
          <w:rFonts w:ascii="Times New Roman" w:hAnsi="Times New Roman"/>
          <w:sz w:val="24"/>
          <w:szCs w:val="24"/>
        </w:rPr>
      </w:pPr>
    </w:p>
    <w:p w14:paraId="3AC0C1C6" w14:textId="77777777" w:rsidR="00DD126F" w:rsidRDefault="00DD126F" w:rsidP="007E445E">
      <w:pPr>
        <w:spacing w:after="0" w:line="240" w:lineRule="auto"/>
        <w:ind w:left="7371"/>
        <w:rPr>
          <w:rFonts w:ascii="Times New Roman" w:hAnsi="Times New Roman"/>
          <w:sz w:val="24"/>
          <w:szCs w:val="24"/>
        </w:rPr>
      </w:pPr>
    </w:p>
    <w:p w14:paraId="3796D818" w14:textId="77777777" w:rsidR="00DD126F" w:rsidRDefault="00DD126F" w:rsidP="007E445E">
      <w:pPr>
        <w:spacing w:after="0" w:line="240" w:lineRule="auto"/>
        <w:ind w:left="7371"/>
        <w:rPr>
          <w:rFonts w:ascii="Times New Roman" w:hAnsi="Times New Roman"/>
          <w:sz w:val="24"/>
          <w:szCs w:val="24"/>
        </w:rPr>
      </w:pPr>
    </w:p>
    <w:p w14:paraId="0A1AB6B4" w14:textId="77777777" w:rsidR="00DD126F" w:rsidRDefault="00DD126F" w:rsidP="007E445E">
      <w:pPr>
        <w:spacing w:after="0" w:line="240" w:lineRule="auto"/>
        <w:ind w:left="7371"/>
        <w:rPr>
          <w:rFonts w:ascii="Times New Roman" w:hAnsi="Times New Roman"/>
          <w:sz w:val="24"/>
          <w:szCs w:val="24"/>
        </w:rPr>
      </w:pPr>
    </w:p>
    <w:p w14:paraId="50537757" w14:textId="77777777" w:rsidR="00DD126F" w:rsidRDefault="00DD126F" w:rsidP="007E445E">
      <w:pPr>
        <w:spacing w:after="0" w:line="240" w:lineRule="auto"/>
        <w:ind w:left="7371"/>
        <w:rPr>
          <w:rFonts w:ascii="Times New Roman" w:hAnsi="Times New Roman"/>
          <w:sz w:val="24"/>
          <w:szCs w:val="24"/>
        </w:rPr>
      </w:pPr>
    </w:p>
    <w:p w14:paraId="480785A4" w14:textId="5C9380D1" w:rsidR="00DD126F" w:rsidRDefault="00DD126F" w:rsidP="007E445E">
      <w:pPr>
        <w:spacing w:after="0" w:line="240" w:lineRule="auto"/>
        <w:ind w:left="7371"/>
        <w:rPr>
          <w:rFonts w:ascii="Times New Roman" w:hAnsi="Times New Roman"/>
          <w:sz w:val="24"/>
          <w:szCs w:val="24"/>
        </w:rPr>
      </w:pPr>
    </w:p>
    <w:p w14:paraId="21C1C5B1" w14:textId="5DCFF8ED" w:rsidR="00825C2D" w:rsidRDefault="00825C2D" w:rsidP="007E445E">
      <w:pPr>
        <w:spacing w:after="0" w:line="240" w:lineRule="auto"/>
        <w:ind w:left="7371"/>
        <w:rPr>
          <w:rFonts w:ascii="Times New Roman" w:hAnsi="Times New Roman"/>
          <w:sz w:val="24"/>
          <w:szCs w:val="24"/>
        </w:rPr>
      </w:pPr>
    </w:p>
    <w:p w14:paraId="0E8D87EC" w14:textId="151F72DB" w:rsidR="00825C2D" w:rsidRDefault="00825C2D" w:rsidP="007E445E">
      <w:pPr>
        <w:spacing w:after="0" w:line="240" w:lineRule="auto"/>
        <w:ind w:left="7371"/>
        <w:rPr>
          <w:rFonts w:ascii="Times New Roman" w:hAnsi="Times New Roman"/>
          <w:sz w:val="24"/>
          <w:szCs w:val="24"/>
        </w:rPr>
      </w:pPr>
    </w:p>
    <w:p w14:paraId="728608F5" w14:textId="37AE8366" w:rsidR="00825C2D" w:rsidRDefault="00825C2D" w:rsidP="007E445E">
      <w:pPr>
        <w:spacing w:after="0" w:line="240" w:lineRule="auto"/>
        <w:ind w:left="7371"/>
        <w:rPr>
          <w:rFonts w:ascii="Times New Roman" w:hAnsi="Times New Roman"/>
          <w:sz w:val="24"/>
          <w:szCs w:val="24"/>
        </w:rPr>
      </w:pPr>
    </w:p>
    <w:p w14:paraId="3CF3BE3D" w14:textId="71ED9C7F" w:rsidR="00825C2D" w:rsidRDefault="00825C2D" w:rsidP="007E445E">
      <w:pPr>
        <w:spacing w:after="0" w:line="240" w:lineRule="auto"/>
        <w:ind w:left="7371"/>
        <w:rPr>
          <w:rFonts w:ascii="Times New Roman" w:hAnsi="Times New Roman"/>
          <w:sz w:val="24"/>
          <w:szCs w:val="24"/>
        </w:rPr>
      </w:pPr>
    </w:p>
    <w:p w14:paraId="4399B1F1" w14:textId="77777777" w:rsidR="00825C2D" w:rsidRDefault="00825C2D" w:rsidP="007E445E">
      <w:pPr>
        <w:spacing w:after="0" w:line="240" w:lineRule="auto"/>
        <w:ind w:left="7371"/>
        <w:rPr>
          <w:rFonts w:ascii="Times New Roman" w:hAnsi="Times New Roman"/>
          <w:sz w:val="24"/>
          <w:szCs w:val="24"/>
        </w:rPr>
      </w:pPr>
    </w:p>
    <w:p w14:paraId="5D4671AB" w14:textId="77777777" w:rsidR="00DD126F" w:rsidRDefault="00DD126F" w:rsidP="007E445E">
      <w:pPr>
        <w:spacing w:after="0" w:line="240" w:lineRule="auto"/>
        <w:ind w:left="7371"/>
        <w:rPr>
          <w:rFonts w:ascii="Times New Roman" w:hAnsi="Times New Roman"/>
          <w:sz w:val="24"/>
          <w:szCs w:val="24"/>
        </w:rPr>
      </w:pPr>
    </w:p>
    <w:p w14:paraId="3E839302" w14:textId="77777777" w:rsidR="00DD126F" w:rsidRDefault="00DD126F" w:rsidP="007E445E">
      <w:pPr>
        <w:spacing w:after="0" w:line="240" w:lineRule="auto"/>
        <w:ind w:left="7371"/>
        <w:rPr>
          <w:rFonts w:ascii="Times New Roman" w:hAnsi="Times New Roman"/>
          <w:sz w:val="24"/>
          <w:szCs w:val="24"/>
        </w:rPr>
      </w:pPr>
    </w:p>
    <w:p w14:paraId="48D5C02D" w14:textId="77777777" w:rsidR="00DD126F" w:rsidRDefault="00DD126F" w:rsidP="007E445E">
      <w:pPr>
        <w:spacing w:after="0" w:line="240" w:lineRule="auto"/>
        <w:ind w:left="7371"/>
        <w:rPr>
          <w:rFonts w:ascii="Times New Roman" w:hAnsi="Times New Roman"/>
          <w:sz w:val="24"/>
          <w:szCs w:val="24"/>
        </w:rPr>
      </w:pPr>
    </w:p>
    <w:p w14:paraId="168FCF8C" w14:textId="77777777" w:rsidR="00DD126F" w:rsidRDefault="00DD126F" w:rsidP="007E445E">
      <w:pPr>
        <w:spacing w:after="0" w:line="240" w:lineRule="auto"/>
        <w:ind w:left="7371"/>
        <w:rPr>
          <w:rFonts w:ascii="Times New Roman" w:hAnsi="Times New Roman"/>
          <w:sz w:val="24"/>
          <w:szCs w:val="24"/>
        </w:rPr>
      </w:pPr>
    </w:p>
    <w:p w14:paraId="49ACF480" w14:textId="77777777" w:rsidR="00DD126F" w:rsidRDefault="00DD126F" w:rsidP="007E445E">
      <w:pPr>
        <w:spacing w:after="0" w:line="240" w:lineRule="auto"/>
        <w:ind w:left="7371"/>
        <w:rPr>
          <w:rFonts w:ascii="Times New Roman" w:hAnsi="Times New Roman"/>
          <w:sz w:val="24"/>
          <w:szCs w:val="24"/>
        </w:rPr>
      </w:pPr>
    </w:p>
    <w:p w14:paraId="4CA58E39" w14:textId="77777777" w:rsidR="00DD126F" w:rsidRDefault="00DD126F" w:rsidP="007E445E">
      <w:pPr>
        <w:spacing w:after="0" w:line="240" w:lineRule="auto"/>
        <w:ind w:left="7371"/>
        <w:rPr>
          <w:rFonts w:ascii="Times New Roman" w:hAnsi="Times New Roman"/>
          <w:sz w:val="24"/>
          <w:szCs w:val="24"/>
        </w:rPr>
      </w:pPr>
    </w:p>
    <w:p w14:paraId="2DB6B7E2" w14:textId="77777777" w:rsidR="00AD1C44" w:rsidRDefault="00AD1C44" w:rsidP="007E445E">
      <w:pPr>
        <w:spacing w:after="0" w:line="240" w:lineRule="auto"/>
        <w:ind w:left="7371"/>
        <w:rPr>
          <w:rFonts w:ascii="Times New Roman" w:hAnsi="Times New Roman"/>
          <w:sz w:val="24"/>
          <w:szCs w:val="24"/>
        </w:rPr>
      </w:pPr>
    </w:p>
    <w:p w14:paraId="3C34C11D" w14:textId="77777777" w:rsidR="00AD1C44" w:rsidRDefault="00AD1C44" w:rsidP="007E445E">
      <w:pPr>
        <w:spacing w:after="0" w:line="240" w:lineRule="auto"/>
        <w:ind w:left="7371"/>
        <w:rPr>
          <w:rFonts w:ascii="Times New Roman" w:hAnsi="Times New Roman"/>
          <w:sz w:val="24"/>
          <w:szCs w:val="24"/>
        </w:rPr>
      </w:pPr>
    </w:p>
    <w:p w14:paraId="320B65F1" w14:textId="77777777" w:rsidR="00AD1C44" w:rsidRDefault="00AD1C44" w:rsidP="007E445E">
      <w:pPr>
        <w:spacing w:after="0" w:line="240" w:lineRule="auto"/>
        <w:ind w:left="7371"/>
        <w:rPr>
          <w:rFonts w:ascii="Times New Roman" w:hAnsi="Times New Roman"/>
          <w:sz w:val="24"/>
          <w:szCs w:val="24"/>
        </w:rPr>
      </w:pPr>
    </w:p>
    <w:p w14:paraId="4C866A6E" w14:textId="77777777" w:rsidR="00094D87" w:rsidRDefault="00094D87" w:rsidP="007E445E">
      <w:pPr>
        <w:spacing w:after="0" w:line="240" w:lineRule="auto"/>
        <w:ind w:left="7371"/>
        <w:rPr>
          <w:rFonts w:ascii="Times New Roman" w:hAnsi="Times New Roman"/>
          <w:sz w:val="24"/>
          <w:szCs w:val="24"/>
        </w:rPr>
      </w:pPr>
    </w:p>
    <w:p w14:paraId="35C9D5D4" w14:textId="77777777" w:rsidR="00094D87" w:rsidRDefault="00094D87" w:rsidP="007E445E">
      <w:pPr>
        <w:spacing w:after="0" w:line="240" w:lineRule="auto"/>
        <w:ind w:left="7371"/>
        <w:rPr>
          <w:rFonts w:ascii="Times New Roman" w:hAnsi="Times New Roman"/>
          <w:sz w:val="24"/>
          <w:szCs w:val="24"/>
        </w:rPr>
      </w:pPr>
    </w:p>
    <w:p w14:paraId="22655F7A" w14:textId="5BADCE22"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060DC03F"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6B05D2" w:rsidRPr="006B05D2">
        <w:rPr>
          <w:rFonts w:ascii="Times New Roman" w:hAnsi="Times New Roman"/>
          <w:b/>
          <w:sz w:val="24"/>
          <w:szCs w:val="24"/>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 xml:space="preserve">Номер </w:t>
            </w:r>
            <w:proofErr w:type="spellStart"/>
            <w:r w:rsidRPr="00D01B6E">
              <w:rPr>
                <w:rFonts w:ascii="Times New Roman" w:hAnsi="Times New Roman"/>
                <w:color w:val="000000"/>
                <w:sz w:val="24"/>
                <w:szCs w:val="24"/>
              </w:rPr>
              <w:t>моб</w:t>
            </w:r>
            <w:proofErr w:type="spellEnd"/>
            <w:r w:rsidRPr="00D01B6E">
              <w:rPr>
                <w:rFonts w:ascii="Times New Roman" w:hAnsi="Times New Roman"/>
                <w:color w:val="000000"/>
                <w:sz w:val="24"/>
                <w:szCs w:val="24"/>
              </w:rPr>
              <w:t>.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465CDB47" w:rsidR="00B85FFF" w:rsidRPr="00D01B6E" w:rsidRDefault="006B05D2" w:rsidP="009356F0">
            <w:pPr>
              <w:spacing w:after="0" w:line="240" w:lineRule="auto"/>
              <w:rPr>
                <w:rFonts w:ascii="Times New Roman" w:hAnsi="Times New Roman"/>
                <w:color w:val="000000"/>
                <w:sz w:val="24"/>
                <w:szCs w:val="24"/>
              </w:rPr>
            </w:pPr>
            <w:r w:rsidRPr="006B05D2">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45D4096C" w:rsidR="00B85FFF" w:rsidRPr="00D01B6E" w:rsidRDefault="008C7847" w:rsidP="009356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8C7847">
              <w:rPr>
                <w:rFonts w:ascii="Times New Roman" w:hAnsi="Times New Roman"/>
                <w:color w:val="000000"/>
                <w:sz w:val="24"/>
                <w:szCs w:val="24"/>
              </w:rPr>
              <w:t xml:space="preserve"> дати підписання договору - до 30 вересня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1CD8DC0E" w:rsidR="00D77147" w:rsidRPr="00D01B6E" w:rsidRDefault="00D77147" w:rsidP="00AF614B">
            <w:pPr>
              <w:spacing w:after="0" w:line="240" w:lineRule="auto"/>
              <w:jc w:val="center"/>
              <w:rPr>
                <w:rFonts w:ascii="Times New Roman" w:hAnsi="Times New Roman"/>
                <w:sz w:val="24"/>
                <w:szCs w:val="24"/>
              </w:rPr>
            </w:pPr>
            <w:r w:rsidRPr="00D01B6E">
              <w:rPr>
                <w:rFonts w:ascii="Times New Roman" w:hAnsi="Times New Roman"/>
                <w:sz w:val="24"/>
                <w:szCs w:val="24"/>
              </w:rPr>
              <w:t>кінець: 3</w:t>
            </w:r>
            <w:r w:rsidR="00DD126F">
              <w:rPr>
                <w:rFonts w:ascii="Times New Roman" w:hAnsi="Times New Roman"/>
                <w:sz w:val="24"/>
                <w:szCs w:val="24"/>
              </w:rPr>
              <w:t>0</w:t>
            </w:r>
            <w:r w:rsidRPr="00D01B6E">
              <w:rPr>
                <w:rFonts w:ascii="Times New Roman" w:hAnsi="Times New Roman"/>
                <w:sz w:val="24"/>
                <w:szCs w:val="24"/>
              </w:rPr>
              <w:t>.</w:t>
            </w:r>
            <w:r w:rsidR="00DD126F">
              <w:rPr>
                <w:rFonts w:ascii="Times New Roman" w:hAnsi="Times New Roman"/>
                <w:sz w:val="24"/>
                <w:szCs w:val="24"/>
              </w:rPr>
              <w:t>09</w:t>
            </w:r>
            <w:r w:rsidRPr="00D01B6E">
              <w:rPr>
                <w:rFonts w:ascii="Times New Roman" w:hAnsi="Times New Roman"/>
                <w:sz w:val="24"/>
                <w:szCs w:val="24"/>
              </w:rPr>
              <w:t>.20</w:t>
            </w:r>
            <w:r w:rsidR="00BD37AF" w:rsidRPr="00D01B6E">
              <w:rPr>
                <w:rFonts w:ascii="Times New Roman" w:hAnsi="Times New Roman"/>
                <w:sz w:val="24"/>
                <w:szCs w:val="24"/>
              </w:rPr>
              <w:t>2</w:t>
            </w:r>
            <w:r w:rsidR="00DE750B" w:rsidRPr="00D01B6E">
              <w:rPr>
                <w:rFonts w:ascii="Times New Roman" w:hAnsi="Times New Roman"/>
                <w:sz w:val="24"/>
                <w:szCs w:val="24"/>
              </w:rPr>
              <w:t>2</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proofErr w:type="spellStart"/>
            <w:r w:rsidR="008C7847" w:rsidRPr="008C7847">
              <w:rPr>
                <w:rFonts w:ascii="Times New Roman" w:hAnsi="Times New Roman"/>
                <w:sz w:val="24"/>
                <w:szCs w:val="24"/>
                <w:lang w:val="ru-RU"/>
              </w:rPr>
              <w:t>здійснюється</w:t>
            </w:r>
            <w:proofErr w:type="spellEnd"/>
            <w:r w:rsidR="008C7847" w:rsidRPr="008C7847">
              <w:rPr>
                <w:rFonts w:ascii="Times New Roman" w:hAnsi="Times New Roman"/>
                <w:sz w:val="24"/>
                <w:szCs w:val="24"/>
                <w:lang w:val="ru-RU"/>
              </w:rPr>
              <w:t xml:space="preserve"> </w:t>
            </w:r>
            <w:proofErr w:type="spellStart"/>
            <w:r w:rsidR="008C7847">
              <w:rPr>
                <w:rFonts w:ascii="Times New Roman" w:hAnsi="Times New Roman"/>
                <w:sz w:val="24"/>
                <w:szCs w:val="24"/>
                <w:lang w:val="ru-RU"/>
              </w:rPr>
              <w:t>наступним</w:t>
            </w:r>
            <w:proofErr w:type="spellEnd"/>
            <w:r w:rsidR="008C7847">
              <w:rPr>
                <w:rFonts w:ascii="Times New Roman" w:hAnsi="Times New Roman"/>
                <w:sz w:val="24"/>
                <w:szCs w:val="24"/>
                <w:lang w:val="ru-RU"/>
              </w:rPr>
              <w:t xml:space="preserve"> чином -</w:t>
            </w:r>
            <w:r w:rsidR="008C7847" w:rsidRPr="008C7847">
              <w:rPr>
                <w:rFonts w:ascii="Times New Roman" w:hAnsi="Times New Roman"/>
                <w:sz w:val="24"/>
                <w:szCs w:val="24"/>
                <w:lang w:val="ru-RU"/>
              </w:rPr>
              <w:t xml:space="preserve"> за фактом надання послуг протягом 5 (</w:t>
            </w:r>
            <w:proofErr w:type="spellStart"/>
            <w:r w:rsidR="008C7847" w:rsidRPr="008C7847">
              <w:rPr>
                <w:rFonts w:ascii="Times New Roman" w:hAnsi="Times New Roman"/>
                <w:sz w:val="24"/>
                <w:szCs w:val="24"/>
                <w:lang w:val="ru-RU"/>
              </w:rPr>
              <w:t>п'яти</w:t>
            </w:r>
            <w:proofErr w:type="spellEnd"/>
            <w:r w:rsidR="008C7847" w:rsidRPr="008C7847">
              <w:rPr>
                <w:rFonts w:ascii="Times New Roman" w:hAnsi="Times New Roman"/>
                <w:sz w:val="24"/>
                <w:szCs w:val="24"/>
                <w:lang w:val="ru-RU"/>
              </w:rPr>
              <w:t xml:space="preserve">) робочих днів на підставі </w:t>
            </w:r>
            <w:proofErr w:type="spellStart"/>
            <w:r w:rsidR="008C7847" w:rsidRPr="008C7847">
              <w:rPr>
                <w:rFonts w:ascii="Times New Roman" w:hAnsi="Times New Roman"/>
                <w:sz w:val="24"/>
                <w:szCs w:val="24"/>
                <w:lang w:val="ru-RU"/>
              </w:rPr>
              <w:t>актів</w:t>
            </w:r>
            <w:proofErr w:type="spellEnd"/>
            <w:r w:rsidR="008C7847" w:rsidRPr="008C7847">
              <w:rPr>
                <w:rFonts w:ascii="Times New Roman" w:hAnsi="Times New Roman"/>
                <w:sz w:val="24"/>
                <w:szCs w:val="24"/>
                <w:lang w:val="ru-RU"/>
              </w:rPr>
              <w:t xml:space="preserve"> надання послуг</w:t>
            </w:r>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4B287DB0"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5E6023" w:rsidRPr="005E6023">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00F077EB" w:rsidRPr="00D01B6E">
        <w:rPr>
          <w:rFonts w:ascii="Times New Roman" w:hAnsi="Times New Roman"/>
          <w:sz w:val="24"/>
          <w:szCs w:val="24"/>
        </w:rPr>
        <w:t xml:space="preserve"> </w:t>
      </w:r>
      <w:r w:rsidR="00BD37AF" w:rsidRPr="00D01B6E">
        <w:rPr>
          <w:rFonts w:ascii="Times New Roman" w:hAnsi="Times New Roman"/>
          <w:sz w:val="24"/>
          <w:szCs w:val="24"/>
        </w:rPr>
        <w:t>в рамках про</w:t>
      </w:r>
      <w:r w:rsidR="005278C1" w:rsidRPr="00D01B6E">
        <w:rPr>
          <w:rFonts w:ascii="Times New Roman" w:hAnsi="Times New Roman"/>
          <w:sz w:val="24"/>
          <w:szCs w:val="24"/>
        </w:rPr>
        <w:t>грами</w:t>
      </w:r>
      <w:r w:rsidR="00BD37AF" w:rsidRPr="00D01B6E">
        <w:rPr>
          <w:rFonts w:ascii="Times New Roman" w:hAnsi="Times New Roman"/>
          <w:sz w:val="24"/>
          <w:szCs w:val="24"/>
        </w:rPr>
        <w:t xml:space="preserve"> Глобального фонду</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D01B6E"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5D953212" w14:textId="77777777" w:rsidR="007E445E" w:rsidRPr="00D01B6E" w:rsidRDefault="007E445E" w:rsidP="00261435">
      <w:pPr>
        <w:spacing w:after="0"/>
        <w:ind w:left="5812"/>
        <w:jc w:val="right"/>
        <w:rPr>
          <w:rFonts w:ascii="Times New Roman" w:hAnsi="Times New Roman"/>
          <w:bCs/>
          <w:sz w:val="24"/>
          <w:szCs w:val="24"/>
        </w:rPr>
      </w:pPr>
    </w:p>
    <w:p w14:paraId="3FAEBEB2" w14:textId="77777777" w:rsidR="007E445E" w:rsidRPr="00D01B6E" w:rsidRDefault="007E445E" w:rsidP="00261435">
      <w:pPr>
        <w:spacing w:after="0"/>
        <w:ind w:left="5812"/>
        <w:jc w:val="right"/>
        <w:rPr>
          <w:rFonts w:ascii="Times New Roman" w:hAnsi="Times New Roman"/>
          <w:bCs/>
          <w:sz w:val="24"/>
          <w:szCs w:val="24"/>
        </w:rPr>
      </w:pPr>
    </w:p>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62670354" w14:textId="77777777" w:rsidR="00473647" w:rsidRPr="00D01B6E" w:rsidRDefault="00473647" w:rsidP="00473647">
      <w:pPr>
        <w:spacing w:after="0" w:line="240" w:lineRule="auto"/>
        <w:rPr>
          <w:rFonts w:ascii="Times New Roman" w:hAnsi="Times New Roman"/>
          <w:sz w:val="24"/>
          <w:szCs w:val="24"/>
        </w:rPr>
      </w:pPr>
    </w:p>
    <w:p w14:paraId="24F794FE"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Pr="00D01B6E">
        <w:rPr>
          <w:rFonts w:ascii="Times New Roman" w:hAnsi="Times New Roman" w:cs="Times New Roman"/>
          <w:color w:val="000000"/>
        </w:rPr>
        <w:t xml:space="preserve">відкритих торгів з попередньою кваліфікацією на закупівлю </w:t>
      </w:r>
      <w:r w:rsidRPr="005E6023">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міжнародної поїздки  «24-а Міжнародна конференція зі СНІДу»)</w:t>
      </w:r>
      <w:r w:rsidRPr="00D01B6E">
        <w:rPr>
          <w:rFonts w:ascii="Times New Roman" w:hAnsi="Times New Roman" w:cs="Times New Roman"/>
          <w:color w:val="000000"/>
        </w:rPr>
        <w:t xml:space="preserve"> в рамках програми Глобального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886A57">
            <w:pPr>
              <w:rPr>
                <w:rFonts w:ascii="Times New Roman" w:hAnsi="Times New Roman"/>
                <w:sz w:val="26"/>
                <w:szCs w:val="26"/>
              </w:rPr>
            </w:pPr>
          </w:p>
        </w:tc>
      </w:tr>
      <w:tr w:rsidR="00473647" w:rsidRPr="00D01B6E" w14:paraId="028EEA1D"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01B6E">
              <w:rPr>
                <w:rFonts w:ascii="Times New Roman" w:hAnsi="Times New Roman" w:cs="Times New Roman"/>
                <w:color w:val="000000"/>
              </w:rPr>
              <w:t>т.п</w:t>
            </w:r>
            <w:proofErr w:type="spellEnd"/>
            <w:r w:rsidRPr="00D01B6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886A57">
            <w:pPr>
              <w:rPr>
                <w:rFonts w:ascii="Times New Roman" w:hAnsi="Times New Roman"/>
                <w:sz w:val="26"/>
                <w:szCs w:val="26"/>
              </w:rPr>
            </w:pPr>
          </w:p>
        </w:tc>
      </w:tr>
      <w:tr w:rsidR="00473647" w:rsidRPr="00D01B6E" w14:paraId="105701C2"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886A57">
            <w:pPr>
              <w:rPr>
                <w:rFonts w:ascii="Times New Roman" w:hAnsi="Times New Roman"/>
                <w:sz w:val="26"/>
                <w:szCs w:val="26"/>
              </w:rPr>
            </w:pPr>
          </w:p>
        </w:tc>
      </w:tr>
    </w:tbl>
    <w:p w14:paraId="74EB1935" w14:textId="77777777" w:rsidR="00473647" w:rsidRPr="00D01B6E" w:rsidRDefault="00473647" w:rsidP="0047364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b/>
          <w:bCs/>
          <w:color w:val="000000"/>
          <w:sz w:val="26"/>
          <w:szCs w:val="26"/>
          <w:shd w:val="clear" w:color="auto" w:fill="FFFFFF"/>
        </w:rPr>
        <w:t>*</w:t>
      </w:r>
      <w:r w:rsidRPr="00D01B6E">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77777777" w:rsidR="00473647" w:rsidRPr="00D01B6E" w:rsidRDefault="00473647" w:rsidP="0047364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b/>
          <w:bCs/>
          <w:color w:val="000000"/>
          <w:shd w:val="clear" w:color="auto" w:fill="FFFFFF"/>
        </w:rPr>
        <w:t>**</w:t>
      </w:r>
      <w:r w:rsidRPr="00D01B6E">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D01B6E">
          <w:rPr>
            <w:rStyle w:val="a4"/>
            <w:rFonts w:ascii="Times New Roman" w:hAnsi="Times New Roman"/>
            <w:color w:val="000000"/>
          </w:rPr>
          <w:t>частині першій</w:t>
        </w:r>
      </w:hyperlink>
      <w:r w:rsidRPr="00D01B6E">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01B6E">
        <w:rPr>
          <w:rFonts w:ascii="Times New Roman" w:hAnsi="Times New Roman" w:cs="Times New Roman"/>
          <w:lang w:val="uk-UA"/>
        </w:rPr>
        <w:t>т.ч</w:t>
      </w:r>
      <w:proofErr w:type="spellEnd"/>
      <w:r w:rsidRPr="00D01B6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D01B6E">
        <w:rPr>
          <w:rFonts w:ascii="Times New Roman" w:hAnsi="Times New Roman" w:cs="Times New Roman"/>
          <w:lang w:val="uk-UA"/>
        </w:rPr>
        <w:t>шахрайську,змовницьку</w:t>
      </w:r>
      <w:proofErr w:type="spellEnd"/>
      <w:r w:rsidRPr="00D01B6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1B6E">
        <w:rPr>
          <w:rFonts w:ascii="Times New Roman" w:hAnsi="Times New Roman" w:cs="Times New Roman"/>
          <w:lang w:val="uk-UA"/>
        </w:rPr>
        <w:t>підзвітно</w:t>
      </w:r>
      <w:proofErr w:type="spellEnd"/>
      <w:r w:rsidRPr="00D01B6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D01B6E">
        <w:rPr>
          <w:rFonts w:ascii="Times New Roman" w:hAnsi="Times New Roman" w:cs="Times New Roman"/>
          <w:lang w:val="uk-UA"/>
        </w:rPr>
        <w:t>правил,встановлених</w:t>
      </w:r>
      <w:proofErr w:type="spellEnd"/>
      <w:r w:rsidRPr="00D01B6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1B6E">
        <w:rPr>
          <w:rFonts w:ascii="Times New Roman" w:hAnsi="Times New Roman" w:cs="Times New Roman"/>
          <w:lang w:val="uk-UA"/>
        </w:rPr>
        <w:t>конкуретної</w:t>
      </w:r>
      <w:proofErr w:type="spellEnd"/>
      <w:r w:rsidRPr="00D01B6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1B6E">
        <w:rPr>
          <w:rFonts w:ascii="Times New Roman" w:hAnsi="Times New Roman" w:cs="Times New Roman"/>
          <w:lang w:val="uk-UA"/>
        </w:rPr>
        <w:t>бенефіціаріїв</w:t>
      </w:r>
      <w:proofErr w:type="spellEnd"/>
      <w:r w:rsidRPr="00D01B6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EA326C" w:rsidRDefault="00EA326C" w:rsidP="00495E36">
      <w:pPr>
        <w:spacing w:after="0" w:line="240" w:lineRule="auto"/>
      </w:pPr>
      <w:r>
        <w:separator/>
      </w:r>
    </w:p>
  </w:endnote>
  <w:endnote w:type="continuationSeparator" w:id="0">
    <w:p w14:paraId="73E159F7" w14:textId="77777777" w:rsidR="00EA326C" w:rsidRDefault="00EA326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EA326C" w:rsidRDefault="00EA326C" w:rsidP="00495E36">
      <w:pPr>
        <w:spacing w:after="0" w:line="240" w:lineRule="auto"/>
      </w:pPr>
      <w:r>
        <w:separator/>
      </w:r>
    </w:p>
  </w:footnote>
  <w:footnote w:type="continuationSeparator" w:id="0">
    <w:p w14:paraId="74FF5C76" w14:textId="77777777" w:rsidR="00EA326C" w:rsidRDefault="00EA326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A04FF6"/>
    <w:multiLevelType w:val="hybridMultilevel"/>
    <w:tmpl w:val="0C0A1776"/>
    <w:numStyleLink w:val="2"/>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3573993">
    <w:abstractNumId w:val="23"/>
  </w:num>
  <w:num w:numId="2" w16cid:durableId="292291924">
    <w:abstractNumId w:val="24"/>
  </w:num>
  <w:num w:numId="3" w16cid:durableId="1344359538">
    <w:abstractNumId w:val="2"/>
  </w:num>
  <w:num w:numId="4" w16cid:durableId="1612394387">
    <w:abstractNumId w:val="21"/>
  </w:num>
  <w:num w:numId="5" w16cid:durableId="265238989">
    <w:abstractNumId w:val="32"/>
  </w:num>
  <w:num w:numId="6" w16cid:durableId="1037656015">
    <w:abstractNumId w:val="6"/>
  </w:num>
  <w:num w:numId="7" w16cid:durableId="1785728295">
    <w:abstractNumId w:val="12"/>
  </w:num>
  <w:num w:numId="8" w16cid:durableId="437024607">
    <w:abstractNumId w:val="3"/>
  </w:num>
  <w:num w:numId="9" w16cid:durableId="1020859208">
    <w:abstractNumId w:val="37"/>
  </w:num>
  <w:num w:numId="10" w16cid:durableId="321932397">
    <w:abstractNumId w:val="14"/>
  </w:num>
  <w:num w:numId="11" w16cid:durableId="994913118">
    <w:abstractNumId w:val="29"/>
  </w:num>
  <w:num w:numId="12" w16cid:durableId="713384756">
    <w:abstractNumId w:val="28"/>
  </w:num>
  <w:num w:numId="13" w16cid:durableId="2028676667">
    <w:abstractNumId w:val="26"/>
  </w:num>
  <w:num w:numId="14" w16cid:durableId="63256815">
    <w:abstractNumId w:val="16"/>
  </w:num>
  <w:num w:numId="15" w16cid:durableId="1669823583">
    <w:abstractNumId w:val="7"/>
  </w:num>
  <w:num w:numId="16" w16cid:durableId="1247499885">
    <w:abstractNumId w:val="19"/>
  </w:num>
  <w:num w:numId="17" w16cid:durableId="1610628585">
    <w:abstractNumId w:val="40"/>
  </w:num>
  <w:num w:numId="18" w16cid:durableId="483662573">
    <w:abstractNumId w:val="44"/>
  </w:num>
  <w:num w:numId="19" w16cid:durableId="430785115">
    <w:abstractNumId w:val="9"/>
  </w:num>
  <w:num w:numId="20" w16cid:durableId="1674843898">
    <w:abstractNumId w:val="8"/>
  </w:num>
  <w:num w:numId="21" w16cid:durableId="1123307209">
    <w:abstractNumId w:val="22"/>
  </w:num>
  <w:num w:numId="22" w16cid:durableId="391777942">
    <w:abstractNumId w:val="39"/>
  </w:num>
  <w:num w:numId="23" w16cid:durableId="1232232296">
    <w:abstractNumId w:val="42"/>
  </w:num>
  <w:num w:numId="24" w16cid:durableId="44718589">
    <w:abstractNumId w:val="4"/>
  </w:num>
  <w:num w:numId="25" w16cid:durableId="319847984">
    <w:abstractNumId w:val="38"/>
  </w:num>
  <w:num w:numId="26" w16cid:durableId="731078337">
    <w:abstractNumId w:val="20"/>
  </w:num>
  <w:num w:numId="27" w16cid:durableId="2143031998">
    <w:abstractNumId w:val="1"/>
  </w:num>
  <w:num w:numId="28" w16cid:durableId="1242132334">
    <w:abstractNumId w:val="0"/>
  </w:num>
  <w:num w:numId="29" w16cid:durableId="1997605313">
    <w:abstractNumId w:val="25"/>
  </w:num>
  <w:num w:numId="30" w16cid:durableId="1713339893">
    <w:abstractNumId w:val="17"/>
  </w:num>
  <w:num w:numId="31" w16cid:durableId="2077586325">
    <w:abstractNumId w:val="15"/>
  </w:num>
  <w:num w:numId="32" w16cid:durableId="541021127">
    <w:abstractNumId w:val="41"/>
  </w:num>
  <w:num w:numId="33" w16cid:durableId="1636136920">
    <w:abstractNumId w:val="36"/>
  </w:num>
  <w:num w:numId="34" w16cid:durableId="949387032">
    <w:abstractNumId w:val="18"/>
  </w:num>
  <w:num w:numId="35" w16cid:durableId="2098095309">
    <w:abstractNumId w:val="43"/>
  </w:num>
  <w:num w:numId="36" w16cid:durableId="1247886675">
    <w:abstractNumId w:val="30"/>
  </w:num>
  <w:num w:numId="37" w16cid:durableId="1571185665">
    <w:abstractNumId w:val="35"/>
  </w:num>
  <w:num w:numId="38" w16cid:durableId="1085569996">
    <w:abstractNumId w:val="13"/>
  </w:num>
  <w:num w:numId="39" w16cid:durableId="596988212">
    <w:abstractNumId w:val="11"/>
  </w:num>
  <w:num w:numId="40" w16cid:durableId="1924996484">
    <w:abstractNumId w:val="10"/>
  </w:num>
  <w:num w:numId="41" w16cid:durableId="1969892045">
    <w:abstractNumId w:val="5"/>
  </w:num>
  <w:num w:numId="42" w16cid:durableId="811361312">
    <w:abstractNumId w:val="31"/>
  </w:num>
  <w:num w:numId="43" w16cid:durableId="1512602583">
    <w:abstractNumId w:val="34"/>
  </w:num>
  <w:num w:numId="44" w16cid:durableId="1966155704">
    <w:abstractNumId w:val="27"/>
  </w:num>
  <w:num w:numId="45" w16cid:durableId="101098385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7736"/>
    <w:rsid w:val="000B14AC"/>
    <w:rsid w:val="000B5F15"/>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78A4"/>
    <w:rsid w:val="00EE78CE"/>
    <w:rsid w:val="00EE7CB5"/>
    <w:rsid w:val="00EF195F"/>
    <w:rsid w:val="00EF411E"/>
    <w:rsid w:val="00F01139"/>
    <w:rsid w:val="00F01B5B"/>
    <w:rsid w:val="00F0261F"/>
    <w:rsid w:val="00F0696B"/>
    <w:rsid w:val="00F077EB"/>
    <w:rsid w:val="00F07B80"/>
    <w:rsid w:val="00F115CF"/>
    <w:rsid w:val="00F15D6C"/>
    <w:rsid w:val="00F2173B"/>
    <w:rsid w:val="00F240BF"/>
    <w:rsid w:val="00F24826"/>
    <w:rsid w:val="00F26866"/>
    <w:rsid w:val="00F30B4C"/>
    <w:rsid w:val="00F314CD"/>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31884</Words>
  <Characters>18175</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49960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30</cp:revision>
  <cp:lastPrinted>2022-06-13T09:21:00Z</cp:lastPrinted>
  <dcterms:created xsi:type="dcterms:W3CDTF">2022-02-08T08:11:00Z</dcterms:created>
  <dcterms:modified xsi:type="dcterms:W3CDTF">2022-06-13T09:59:00Z</dcterms:modified>
</cp:coreProperties>
</file>