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FE3" w:rsidRDefault="007736E0">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85775" cy="68580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85775" cy="685800"/>
                    </a:xfrm>
                    <a:prstGeom prst="rect">
                      <a:avLst/>
                    </a:prstGeom>
                    <a:ln/>
                  </pic:spPr>
                </pic:pic>
              </a:graphicData>
            </a:graphic>
          </wp:inline>
        </w:drawing>
      </w:r>
    </w:p>
    <w:p w:rsidR="00CB4FE3" w:rsidRDefault="007736E0">
      <w:pPr>
        <w:spacing w:after="0" w:line="240" w:lineRule="auto"/>
        <w:jc w:val="center"/>
        <w:rPr>
          <w:rFonts w:ascii="Times New Roman" w:hAnsi="Times New Roman"/>
          <w:b/>
          <w:sz w:val="24"/>
          <w:szCs w:val="24"/>
        </w:rPr>
      </w:pPr>
      <w:r>
        <w:rPr>
          <w:rFonts w:ascii="Times New Roman" w:hAnsi="Times New Roman"/>
          <w:b/>
          <w:sz w:val="24"/>
          <w:szCs w:val="24"/>
        </w:rPr>
        <w:t>ДЕРЖАВНА УСТАНОВА</w:t>
      </w:r>
    </w:p>
    <w:p w:rsidR="00CB4FE3" w:rsidRDefault="007736E0">
      <w:pPr>
        <w:spacing w:after="0" w:line="240" w:lineRule="auto"/>
        <w:jc w:val="center"/>
        <w:rPr>
          <w:rFonts w:ascii="Times New Roman" w:hAnsi="Times New Roman"/>
          <w:b/>
          <w:sz w:val="24"/>
          <w:szCs w:val="24"/>
        </w:rPr>
      </w:pPr>
      <w:r>
        <w:rPr>
          <w:rFonts w:ascii="Times New Roman" w:hAnsi="Times New Roman"/>
          <w:b/>
          <w:sz w:val="24"/>
          <w:szCs w:val="24"/>
        </w:rPr>
        <w:t xml:space="preserve">«ЦЕНТР ГРОМАДСЬКОГО ЗДОРОВ’Я </w:t>
      </w:r>
    </w:p>
    <w:p w:rsidR="00CB4FE3" w:rsidRDefault="007736E0">
      <w:pPr>
        <w:spacing w:after="0" w:line="240" w:lineRule="auto"/>
        <w:jc w:val="center"/>
        <w:rPr>
          <w:rFonts w:ascii="Times New Roman" w:hAnsi="Times New Roman"/>
          <w:b/>
          <w:sz w:val="24"/>
          <w:szCs w:val="24"/>
        </w:rPr>
      </w:pPr>
      <w:r>
        <w:rPr>
          <w:rFonts w:ascii="Times New Roman" w:hAnsi="Times New Roman"/>
          <w:b/>
          <w:sz w:val="24"/>
          <w:szCs w:val="24"/>
        </w:rPr>
        <w:t>МІНІСТЕРСТВА ОХОРОНИ ЗДОРОВ’Я УКРАЇНИ»</w:t>
      </w:r>
    </w:p>
    <w:p w:rsidR="00CB4FE3" w:rsidRDefault="007736E0">
      <w:pPr>
        <w:pBdr>
          <w:bottom w:val="single" w:sz="12" w:space="1" w:color="000000"/>
        </w:pBdr>
        <w:spacing w:after="0" w:line="240" w:lineRule="auto"/>
        <w:jc w:val="center"/>
        <w:rPr>
          <w:rFonts w:ascii="Times New Roman" w:hAnsi="Times New Roman"/>
          <w:sz w:val="24"/>
          <w:szCs w:val="24"/>
        </w:rPr>
      </w:pPr>
      <w:r>
        <w:rPr>
          <w:rFonts w:ascii="Times New Roman" w:hAnsi="Times New Roman"/>
          <w:sz w:val="24"/>
          <w:szCs w:val="24"/>
        </w:rPr>
        <w:t>вул. Ярославська, 41, м. Київ,  04071, тел. (044) 334-56-89</w:t>
      </w:r>
    </w:p>
    <w:p w:rsidR="00CB4FE3" w:rsidRDefault="007736E0">
      <w:pPr>
        <w:pBdr>
          <w:bottom w:val="single" w:sz="12" w:space="1" w:color="000000"/>
        </w:pBdr>
        <w:spacing w:after="0" w:line="240" w:lineRule="auto"/>
        <w:jc w:val="center"/>
        <w:rPr>
          <w:rFonts w:ascii="Times New Roman" w:hAnsi="Times New Roman"/>
          <w:sz w:val="24"/>
          <w:szCs w:val="24"/>
        </w:rPr>
      </w:pPr>
      <w:r>
        <w:rPr>
          <w:rFonts w:ascii="Times New Roman" w:hAnsi="Times New Roman"/>
          <w:sz w:val="24"/>
          <w:szCs w:val="24"/>
        </w:rPr>
        <w:t>E-mail: info@phc.org.ua, код ЄДРПОУ 40524109</w:t>
      </w:r>
    </w:p>
    <w:p w:rsidR="00CB4FE3" w:rsidRDefault="00CB4FE3">
      <w:pPr>
        <w:spacing w:after="0" w:line="240" w:lineRule="auto"/>
        <w:jc w:val="center"/>
        <w:rPr>
          <w:rFonts w:ascii="Times New Roman" w:hAnsi="Times New Roman"/>
          <w:b/>
          <w:sz w:val="24"/>
          <w:szCs w:val="24"/>
        </w:rPr>
      </w:pPr>
    </w:p>
    <w:p w:rsidR="00CB4FE3" w:rsidRDefault="00CB4FE3">
      <w:pPr>
        <w:spacing w:after="0" w:line="240" w:lineRule="auto"/>
        <w:ind w:left="5553"/>
        <w:rPr>
          <w:rFonts w:ascii="Times New Roman" w:hAnsi="Times New Roman"/>
          <w:sz w:val="24"/>
          <w:szCs w:val="24"/>
        </w:rPr>
      </w:pPr>
    </w:p>
    <w:p w:rsidR="00CB4FE3" w:rsidRDefault="007736E0">
      <w:pPr>
        <w:spacing w:after="0" w:line="240" w:lineRule="auto"/>
        <w:ind w:left="5553"/>
        <w:rPr>
          <w:rFonts w:ascii="Times New Roman" w:hAnsi="Times New Roman"/>
          <w:sz w:val="24"/>
          <w:szCs w:val="24"/>
        </w:rPr>
      </w:pPr>
      <w:r>
        <w:rPr>
          <w:rFonts w:ascii="Times New Roman" w:hAnsi="Times New Roman"/>
          <w:sz w:val="24"/>
          <w:szCs w:val="24"/>
        </w:rPr>
        <w:t>ЗАТВЕРДЖЕНО</w:t>
      </w:r>
    </w:p>
    <w:p w:rsidR="00CB4FE3" w:rsidRDefault="007736E0">
      <w:pPr>
        <w:spacing w:after="0" w:line="240" w:lineRule="auto"/>
        <w:ind w:left="5553"/>
        <w:rPr>
          <w:rFonts w:ascii="Times New Roman" w:hAnsi="Times New Roman"/>
          <w:sz w:val="24"/>
          <w:szCs w:val="24"/>
        </w:rPr>
      </w:pPr>
      <w:r>
        <w:rPr>
          <w:rFonts w:ascii="Times New Roman" w:hAnsi="Times New Roman"/>
          <w:sz w:val="24"/>
          <w:szCs w:val="24"/>
        </w:rPr>
        <w:t>Рішенням тендерного комітету</w:t>
      </w:r>
    </w:p>
    <w:p w:rsidR="00CB4FE3" w:rsidRDefault="007736E0">
      <w:pPr>
        <w:spacing w:after="0" w:line="240" w:lineRule="auto"/>
        <w:ind w:left="5553"/>
        <w:rPr>
          <w:rFonts w:ascii="Times New Roman" w:hAnsi="Times New Roman"/>
          <w:sz w:val="24"/>
          <w:szCs w:val="24"/>
        </w:rPr>
      </w:pPr>
      <w:r>
        <w:rPr>
          <w:rFonts w:ascii="Times New Roman" w:hAnsi="Times New Roman"/>
          <w:sz w:val="24"/>
          <w:szCs w:val="24"/>
        </w:rPr>
        <w:t>від "</w:t>
      </w:r>
      <w:r w:rsidR="002D7DFE">
        <w:rPr>
          <w:rFonts w:ascii="Times New Roman" w:hAnsi="Times New Roman"/>
          <w:sz w:val="24"/>
          <w:szCs w:val="24"/>
        </w:rPr>
        <w:t>14</w:t>
      </w:r>
      <w:r>
        <w:rPr>
          <w:rFonts w:ascii="Times New Roman" w:hAnsi="Times New Roman"/>
          <w:sz w:val="24"/>
          <w:szCs w:val="24"/>
        </w:rPr>
        <w:t>"</w:t>
      </w:r>
      <w:r w:rsidR="002D7DFE">
        <w:rPr>
          <w:rFonts w:ascii="Times New Roman" w:hAnsi="Times New Roman"/>
          <w:sz w:val="24"/>
          <w:szCs w:val="24"/>
        </w:rPr>
        <w:t xml:space="preserve">червня </w:t>
      </w:r>
      <w:r>
        <w:rPr>
          <w:rFonts w:ascii="Times New Roman" w:hAnsi="Times New Roman"/>
          <w:sz w:val="24"/>
          <w:szCs w:val="24"/>
        </w:rPr>
        <w:t xml:space="preserve">2024 року № </w:t>
      </w:r>
      <w:r w:rsidR="002D7DFE">
        <w:rPr>
          <w:rFonts w:ascii="Times New Roman" w:hAnsi="Times New Roman"/>
          <w:sz w:val="24"/>
          <w:szCs w:val="24"/>
        </w:rPr>
        <w:t>189</w:t>
      </w:r>
    </w:p>
    <w:p w:rsidR="00CB4FE3" w:rsidRDefault="007736E0">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Голова тендерного комітету</w:t>
      </w:r>
    </w:p>
    <w:p w:rsidR="00CB4FE3" w:rsidRDefault="007736E0">
      <w:pPr>
        <w:spacing w:after="0" w:line="240" w:lineRule="auto"/>
        <w:ind w:left="5553"/>
        <w:rPr>
          <w:rFonts w:ascii="Times New Roman" w:hAnsi="Times New Roman"/>
          <w:sz w:val="24"/>
          <w:szCs w:val="24"/>
        </w:rPr>
      </w:pPr>
      <w:r>
        <w:rPr>
          <w:rFonts w:ascii="Times New Roman" w:hAnsi="Times New Roman"/>
          <w:sz w:val="24"/>
          <w:szCs w:val="24"/>
        </w:rPr>
        <w:t>_____________О.Ю. Вовченко</w:t>
      </w:r>
    </w:p>
    <w:p w:rsidR="00CB4FE3" w:rsidRDefault="00CB4FE3">
      <w:pPr>
        <w:spacing w:after="0" w:line="240" w:lineRule="auto"/>
        <w:jc w:val="right"/>
        <w:rPr>
          <w:rFonts w:ascii="Times New Roman" w:hAnsi="Times New Roman"/>
          <w:sz w:val="24"/>
          <w:szCs w:val="24"/>
        </w:rPr>
      </w:pPr>
    </w:p>
    <w:p w:rsidR="00CB4FE3" w:rsidRDefault="00CB4FE3">
      <w:pPr>
        <w:spacing w:after="0" w:line="240" w:lineRule="auto"/>
        <w:jc w:val="right"/>
        <w:rPr>
          <w:rFonts w:ascii="Times New Roman" w:hAnsi="Times New Roman"/>
          <w:sz w:val="24"/>
          <w:szCs w:val="24"/>
        </w:rPr>
      </w:pPr>
    </w:p>
    <w:p w:rsidR="00CB4FE3" w:rsidRDefault="007736E0">
      <w:pPr>
        <w:spacing w:after="0" w:line="240" w:lineRule="auto"/>
        <w:jc w:val="center"/>
        <w:rPr>
          <w:rFonts w:ascii="Times New Roman" w:hAnsi="Times New Roman"/>
          <w:b/>
          <w:sz w:val="24"/>
          <w:szCs w:val="24"/>
        </w:rPr>
      </w:pPr>
      <w:r>
        <w:rPr>
          <w:rFonts w:ascii="Times New Roman" w:hAnsi="Times New Roman"/>
          <w:b/>
          <w:sz w:val="24"/>
          <w:szCs w:val="24"/>
        </w:rPr>
        <w:t xml:space="preserve">ОГОЛОШЕННЯ ПРО ЗАКУПІВЛЮ № </w:t>
      </w:r>
      <w:r w:rsidR="002D7DFE">
        <w:rPr>
          <w:rFonts w:ascii="Times New Roman" w:hAnsi="Times New Roman"/>
          <w:b/>
          <w:sz w:val="24"/>
          <w:szCs w:val="24"/>
        </w:rPr>
        <w:t>189</w:t>
      </w:r>
    </w:p>
    <w:p w:rsidR="00CB4FE3" w:rsidRDefault="00CB4FE3">
      <w:pPr>
        <w:spacing w:after="0" w:line="240" w:lineRule="auto"/>
        <w:jc w:val="center"/>
        <w:rPr>
          <w:rFonts w:ascii="Times New Roman" w:hAnsi="Times New Roman"/>
          <w:sz w:val="24"/>
          <w:szCs w:val="24"/>
        </w:rPr>
      </w:pPr>
    </w:p>
    <w:p w:rsidR="00CB4FE3" w:rsidRDefault="007736E0">
      <w:pPr>
        <w:tabs>
          <w:tab w:val="left" w:pos="993"/>
        </w:tabs>
        <w:spacing w:after="0" w:line="240" w:lineRule="auto"/>
        <w:ind w:firstLine="709"/>
        <w:jc w:val="both"/>
        <w:rPr>
          <w:rFonts w:ascii="Times New Roman" w:hAnsi="Times New Roman"/>
          <w:sz w:val="24"/>
          <w:szCs w:val="24"/>
        </w:rPr>
      </w:pPr>
      <w:bookmarkStart w:id="0" w:name="_heading=h.gjdgxs" w:colFirst="0" w:colLast="0"/>
      <w:bookmarkEnd w:id="0"/>
      <w:r>
        <w:rPr>
          <w:rFonts w:ascii="Times New Roman" w:hAnsi="Times New Roman"/>
          <w:sz w:val="24"/>
          <w:szCs w:val="24"/>
        </w:rPr>
        <w:t xml:space="preserve">Державна установа «Центр громадського здоров’я Міністерства охорони здоров’я України» (далі – Замовник) оголошує закупівлю предмету закупівлі згідно коду </w:t>
      </w:r>
      <w:r w:rsidR="00A43942">
        <w:rPr>
          <w:rFonts w:ascii="Times New Roman" w:hAnsi="Times New Roman"/>
          <w:sz w:val="24"/>
          <w:szCs w:val="24"/>
        </w:rPr>
        <w:t xml:space="preserve">                                         </w:t>
      </w:r>
      <w:r w:rsidR="000F2405" w:rsidRPr="000F2405">
        <w:rPr>
          <w:rFonts w:ascii="Times New Roman" w:hAnsi="Times New Roman"/>
          <w:b/>
          <w:sz w:val="24"/>
          <w:szCs w:val="24"/>
        </w:rPr>
        <w:t xml:space="preserve">ДК </w:t>
      </w:r>
      <w:r w:rsidR="005D495B">
        <w:rPr>
          <w:rFonts w:ascii="Times New Roman" w:hAnsi="Times New Roman"/>
          <w:b/>
          <w:sz w:val="24"/>
          <w:szCs w:val="24"/>
        </w:rPr>
        <w:t>021:2015:</w:t>
      </w:r>
      <w:r w:rsidR="000F2405" w:rsidRPr="000F2405">
        <w:rPr>
          <w:rFonts w:ascii="Times New Roman" w:hAnsi="Times New Roman"/>
          <w:b/>
          <w:sz w:val="24"/>
          <w:szCs w:val="24"/>
        </w:rPr>
        <w:t>18230000-0 – Верхній одяг різний (Світшоти унісекс</w:t>
      </w:r>
      <w:r w:rsidR="000F2405">
        <w:rPr>
          <w:rFonts w:ascii="Times New Roman" w:hAnsi="Times New Roman"/>
          <w:b/>
          <w:sz w:val="24"/>
          <w:szCs w:val="24"/>
        </w:rPr>
        <w:t xml:space="preserve"> з нанесенням зображення</w:t>
      </w:r>
      <w:r w:rsidR="000F2405" w:rsidRPr="000F2405">
        <w:rPr>
          <w:rFonts w:ascii="Times New Roman" w:hAnsi="Times New Roman"/>
          <w:b/>
          <w:sz w:val="24"/>
          <w:szCs w:val="24"/>
        </w:rPr>
        <w:t xml:space="preserve">, футболки </w:t>
      </w:r>
      <w:r w:rsidR="000F2405">
        <w:rPr>
          <w:rFonts w:ascii="Times New Roman" w:hAnsi="Times New Roman"/>
          <w:b/>
          <w:sz w:val="24"/>
          <w:szCs w:val="24"/>
        </w:rPr>
        <w:t>з нанесенням зображення</w:t>
      </w:r>
      <w:r w:rsidR="000F2405" w:rsidRPr="000F2405">
        <w:rPr>
          <w:rFonts w:ascii="Times New Roman" w:hAnsi="Times New Roman"/>
          <w:b/>
          <w:sz w:val="24"/>
          <w:szCs w:val="24"/>
        </w:rPr>
        <w:t>)</w:t>
      </w:r>
      <w:r w:rsidR="0010288D" w:rsidRPr="000F2405">
        <w:rPr>
          <w:rFonts w:ascii="Times New Roman" w:hAnsi="Times New Roman"/>
          <w:b/>
          <w:sz w:val="24"/>
          <w:szCs w:val="24"/>
        </w:rPr>
        <w:t xml:space="preserve"> </w:t>
      </w:r>
      <w:r>
        <w:rPr>
          <w:rFonts w:ascii="Times New Roman" w:hAnsi="Times New Roman"/>
          <w:sz w:val="24"/>
          <w:szCs w:val="24"/>
        </w:rPr>
        <w:t>(далі – Товар) за процедурою «Запит цінових пропозицій».</w:t>
      </w:r>
    </w:p>
    <w:p w:rsidR="0010288D" w:rsidRDefault="0010288D" w:rsidP="0010288D">
      <w:pPr>
        <w:tabs>
          <w:tab w:val="left" w:pos="993"/>
        </w:tabs>
        <w:spacing w:after="0" w:line="240" w:lineRule="auto"/>
        <w:ind w:firstLine="709"/>
        <w:jc w:val="both"/>
        <w:rPr>
          <w:rFonts w:ascii="Times New Roman" w:hAnsi="Times New Roman"/>
          <w:sz w:val="24"/>
          <w:szCs w:val="24"/>
        </w:rPr>
      </w:pPr>
      <w:r w:rsidRPr="00A719C7">
        <w:rPr>
          <w:rFonts w:ascii="Times New Roman" w:hAnsi="Times New Roman"/>
          <w:sz w:val="24"/>
          <w:szCs w:val="24"/>
        </w:rPr>
        <w:t>Закупівля 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rsidR="00CB4FE3" w:rsidRDefault="00CB4FE3">
      <w:pPr>
        <w:tabs>
          <w:tab w:val="left" w:pos="993"/>
        </w:tabs>
        <w:spacing w:after="0" w:line="240" w:lineRule="auto"/>
        <w:ind w:firstLine="709"/>
        <w:jc w:val="both"/>
        <w:rPr>
          <w:rFonts w:ascii="Times New Roman" w:hAnsi="Times New Roman"/>
        </w:rPr>
      </w:pPr>
    </w:p>
    <w:p w:rsidR="00352B6B" w:rsidRDefault="007736E0" w:rsidP="00352B6B">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Найменування та місцезнаходження Замовника:</w:t>
      </w:r>
      <w:r>
        <w:rPr>
          <w:rFonts w:ascii="Times New Roman" w:hAnsi="Times New Roman"/>
          <w:color w:val="000000"/>
          <w:sz w:val="24"/>
          <w:szCs w:val="24"/>
        </w:rPr>
        <w:t xml:space="preserve"> Державна установа «Центр громадського здоров’я Міністерства охорони здоров’я України», 04071, м. Київ, </w:t>
      </w:r>
      <w:r>
        <w:rPr>
          <w:rFonts w:ascii="Times New Roman" w:hAnsi="Times New Roman"/>
          <w:color w:val="000000"/>
          <w:sz w:val="24"/>
          <w:szCs w:val="24"/>
        </w:rPr>
        <w:br/>
        <w:t>вул. Ярославська 41.</w:t>
      </w:r>
    </w:p>
    <w:p w:rsidR="00352B6B" w:rsidRDefault="00352B6B" w:rsidP="00352B6B">
      <w:pPr>
        <w:pBdr>
          <w:top w:val="nil"/>
          <w:left w:val="nil"/>
          <w:bottom w:val="nil"/>
          <w:right w:val="nil"/>
          <w:between w:val="nil"/>
        </w:pBdr>
        <w:tabs>
          <w:tab w:val="left" w:pos="0"/>
          <w:tab w:val="left" w:pos="426"/>
          <w:tab w:val="left" w:pos="993"/>
        </w:tabs>
        <w:spacing w:after="0" w:line="240" w:lineRule="auto"/>
        <w:ind w:left="709"/>
        <w:jc w:val="both"/>
        <w:rPr>
          <w:rFonts w:ascii="Times New Roman" w:hAnsi="Times New Roman"/>
          <w:color w:val="000000"/>
          <w:sz w:val="24"/>
          <w:szCs w:val="24"/>
        </w:rPr>
      </w:pPr>
    </w:p>
    <w:p w:rsidR="00CB4FE3" w:rsidRPr="00352B6B" w:rsidRDefault="007736E0" w:rsidP="00352B6B">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sidRPr="00352B6B">
        <w:rPr>
          <w:rFonts w:ascii="Times New Roman" w:hAnsi="Times New Roman"/>
          <w:b/>
          <w:color w:val="000000"/>
          <w:sz w:val="24"/>
          <w:szCs w:val="24"/>
        </w:rPr>
        <w:t>Назва предмета закупівл</w:t>
      </w:r>
      <w:r w:rsidRPr="00352B6B">
        <w:rPr>
          <w:rFonts w:ascii="Times New Roman" w:hAnsi="Times New Roman"/>
          <w:color w:val="000000"/>
          <w:sz w:val="24"/>
          <w:szCs w:val="24"/>
        </w:rPr>
        <w:t>і</w:t>
      </w:r>
      <w:r w:rsidRPr="00352B6B">
        <w:rPr>
          <w:rFonts w:ascii="Times New Roman" w:hAnsi="Times New Roman"/>
          <w:b/>
          <w:color w:val="000000"/>
          <w:sz w:val="24"/>
          <w:szCs w:val="24"/>
        </w:rPr>
        <w:t>:</w:t>
      </w:r>
      <w:r w:rsidRPr="00352B6B">
        <w:rPr>
          <w:rFonts w:ascii="Times New Roman" w:hAnsi="Times New Roman"/>
          <w:color w:val="000000"/>
          <w:sz w:val="24"/>
          <w:szCs w:val="24"/>
        </w:rPr>
        <w:t xml:space="preserve"> </w:t>
      </w:r>
      <w:r w:rsidR="00923903" w:rsidRPr="00923903">
        <w:rPr>
          <w:rFonts w:ascii="Times New Roman" w:hAnsi="Times New Roman"/>
          <w:sz w:val="24"/>
          <w:szCs w:val="24"/>
        </w:rPr>
        <w:t xml:space="preserve">ДК </w:t>
      </w:r>
      <w:r w:rsidR="005D495B">
        <w:rPr>
          <w:rFonts w:ascii="Times New Roman" w:hAnsi="Times New Roman"/>
          <w:sz w:val="24"/>
          <w:szCs w:val="24"/>
        </w:rPr>
        <w:t>021:2015:</w:t>
      </w:r>
      <w:r w:rsidR="00923903" w:rsidRPr="00923903">
        <w:rPr>
          <w:rFonts w:ascii="Times New Roman" w:hAnsi="Times New Roman"/>
          <w:sz w:val="24"/>
          <w:szCs w:val="24"/>
        </w:rPr>
        <w:t>18230000-0 – Верхній одяг різний (Світшоти унісекс з нанесенням зображення, футболки з нанесенням зображення)</w:t>
      </w:r>
      <w:r w:rsidR="00923903">
        <w:rPr>
          <w:rFonts w:ascii="Times New Roman" w:hAnsi="Times New Roman"/>
          <w:sz w:val="24"/>
          <w:szCs w:val="24"/>
        </w:rPr>
        <w:t>.</w:t>
      </w:r>
    </w:p>
    <w:p w:rsidR="00CB4FE3" w:rsidRDefault="00CB4FE3">
      <w:pPr>
        <w:pBdr>
          <w:top w:val="nil"/>
          <w:left w:val="nil"/>
          <w:bottom w:val="nil"/>
          <w:right w:val="nil"/>
          <w:between w:val="nil"/>
        </w:pBdr>
        <w:spacing w:after="0" w:line="240" w:lineRule="auto"/>
        <w:ind w:left="720"/>
        <w:rPr>
          <w:rFonts w:ascii="Times New Roman" w:hAnsi="Times New Roman"/>
          <w:b/>
          <w:color w:val="000000"/>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sz w:val="24"/>
          <w:szCs w:val="24"/>
        </w:rPr>
        <w:t xml:space="preserve">Кількість товару: </w:t>
      </w:r>
      <w:r>
        <w:rPr>
          <w:rFonts w:ascii="Times New Roman" w:hAnsi="Times New Roman"/>
          <w:sz w:val="24"/>
          <w:szCs w:val="24"/>
        </w:rPr>
        <w:t>визначені в Додатку 2 «Технічна специфікація».</w:t>
      </w:r>
    </w:p>
    <w:p w:rsidR="00CB4FE3" w:rsidRDefault="00CB4FE3">
      <w:pPr>
        <w:pBdr>
          <w:top w:val="nil"/>
          <w:left w:val="nil"/>
          <w:bottom w:val="nil"/>
          <w:right w:val="nil"/>
          <w:between w:val="nil"/>
        </w:pBdr>
        <w:tabs>
          <w:tab w:val="left" w:pos="0"/>
          <w:tab w:val="left" w:pos="426"/>
          <w:tab w:val="left" w:pos="993"/>
        </w:tabs>
        <w:spacing w:after="0" w:line="240" w:lineRule="auto"/>
        <w:ind w:left="928"/>
        <w:jc w:val="both"/>
        <w:rPr>
          <w:rFonts w:ascii="Times New Roman" w:hAnsi="Times New Roman"/>
          <w:b/>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sz w:val="24"/>
          <w:szCs w:val="24"/>
        </w:rPr>
        <w:t>М</w:t>
      </w:r>
      <w:r>
        <w:rPr>
          <w:rFonts w:ascii="Times New Roman" w:hAnsi="Times New Roman"/>
          <w:b/>
          <w:color w:val="000000"/>
          <w:sz w:val="24"/>
          <w:szCs w:val="24"/>
        </w:rPr>
        <w:t xml:space="preserve">ісце поставки </w:t>
      </w:r>
      <w:r>
        <w:rPr>
          <w:rFonts w:ascii="Times New Roman" w:hAnsi="Times New Roman"/>
          <w:b/>
          <w:sz w:val="24"/>
          <w:szCs w:val="24"/>
        </w:rPr>
        <w:t>т</w:t>
      </w:r>
      <w:r w:rsidR="003F540B">
        <w:rPr>
          <w:rFonts w:ascii="Times New Roman" w:hAnsi="Times New Roman"/>
          <w:b/>
          <w:color w:val="000000"/>
          <w:sz w:val="24"/>
          <w:szCs w:val="24"/>
        </w:rPr>
        <w:t>овару</w:t>
      </w:r>
      <w:r>
        <w:rPr>
          <w:rFonts w:ascii="Times New Roman" w:hAnsi="Times New Roman"/>
          <w:b/>
          <w:color w:val="000000"/>
          <w:sz w:val="24"/>
          <w:szCs w:val="24"/>
        </w:rPr>
        <w:t>:</w:t>
      </w:r>
      <w:r>
        <w:rPr>
          <w:rFonts w:ascii="Times New Roman" w:hAnsi="Times New Roman"/>
          <w:color w:val="000000"/>
          <w:sz w:val="24"/>
          <w:szCs w:val="24"/>
        </w:rPr>
        <w:t xml:space="preserve"> 04071, м. Київ, вул. Ярославська, буд. 41.</w:t>
      </w:r>
    </w:p>
    <w:p w:rsidR="00CB4FE3" w:rsidRDefault="00CB4FE3">
      <w:pPr>
        <w:pBdr>
          <w:top w:val="nil"/>
          <w:left w:val="nil"/>
          <w:bottom w:val="nil"/>
          <w:right w:val="nil"/>
          <w:between w:val="nil"/>
        </w:pBdr>
        <w:spacing w:after="0" w:line="240" w:lineRule="auto"/>
        <w:ind w:left="720"/>
        <w:rPr>
          <w:rFonts w:ascii="Times New Roman" w:hAnsi="Times New Roman"/>
          <w:b/>
          <w:color w:val="000000"/>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 xml:space="preserve">Технічні та якісні характеристики предмета закупівлі: </w:t>
      </w:r>
      <w:r>
        <w:rPr>
          <w:rFonts w:ascii="Times New Roman" w:hAnsi="Times New Roman"/>
          <w:color w:val="000000"/>
          <w:sz w:val="24"/>
          <w:szCs w:val="24"/>
        </w:rPr>
        <w:t>визначені в Додатку 2 «Технічна специфікація».</w:t>
      </w:r>
    </w:p>
    <w:p w:rsidR="00CB4FE3" w:rsidRDefault="00CB4FE3">
      <w:pPr>
        <w:pBdr>
          <w:top w:val="nil"/>
          <w:left w:val="nil"/>
          <w:bottom w:val="nil"/>
          <w:right w:val="nil"/>
          <w:between w:val="nil"/>
        </w:pBdr>
        <w:spacing w:after="0" w:line="240" w:lineRule="auto"/>
        <w:ind w:left="720"/>
        <w:rPr>
          <w:rFonts w:ascii="Times New Roman" w:hAnsi="Times New Roman"/>
          <w:b/>
          <w:color w:val="000000"/>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bookmarkStart w:id="1" w:name="_heading=h.30j0zll" w:colFirst="0" w:colLast="0"/>
      <w:bookmarkEnd w:id="1"/>
      <w:r>
        <w:rPr>
          <w:rFonts w:ascii="Times New Roman" w:hAnsi="Times New Roman"/>
          <w:b/>
          <w:color w:val="000000"/>
          <w:sz w:val="24"/>
          <w:szCs w:val="24"/>
        </w:rPr>
        <w:t xml:space="preserve">Очікувана вартість предмета закупівлі: </w:t>
      </w:r>
      <w:r w:rsidR="003F540B">
        <w:rPr>
          <w:rFonts w:ascii="Times New Roman" w:hAnsi="Times New Roman"/>
          <w:color w:val="000000"/>
          <w:sz w:val="24"/>
          <w:szCs w:val="24"/>
        </w:rPr>
        <w:t>2</w:t>
      </w:r>
      <w:r w:rsidR="000F2405">
        <w:rPr>
          <w:rFonts w:ascii="Times New Roman" w:hAnsi="Times New Roman"/>
          <w:color w:val="000000"/>
          <w:sz w:val="24"/>
          <w:szCs w:val="24"/>
        </w:rPr>
        <w:t>7</w:t>
      </w:r>
      <w:r w:rsidR="0010288D">
        <w:rPr>
          <w:rFonts w:ascii="Times New Roman" w:hAnsi="Times New Roman"/>
          <w:color w:val="000000"/>
          <w:sz w:val="24"/>
          <w:szCs w:val="24"/>
        </w:rPr>
        <w:t>0</w:t>
      </w:r>
      <w:r w:rsidR="003F540B">
        <w:rPr>
          <w:rFonts w:ascii="Times New Roman" w:hAnsi="Times New Roman"/>
          <w:color w:val="000000"/>
          <w:sz w:val="24"/>
          <w:szCs w:val="24"/>
        </w:rPr>
        <w:t xml:space="preserve"> 000</w:t>
      </w:r>
      <w:r>
        <w:rPr>
          <w:rFonts w:ascii="Times New Roman" w:hAnsi="Times New Roman"/>
          <w:color w:val="000000"/>
          <w:sz w:val="24"/>
          <w:szCs w:val="24"/>
        </w:rPr>
        <w:t xml:space="preserve">,00 грн. без ПДВ. </w:t>
      </w:r>
    </w:p>
    <w:p w:rsidR="00CB4FE3" w:rsidRDefault="007736E0">
      <w:pPr>
        <w:tabs>
          <w:tab w:val="left" w:pos="0"/>
          <w:tab w:val="left" w:pos="426"/>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Операції з оплати Товарів та послуг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w:t>
      </w:r>
      <w:r>
        <w:rPr>
          <w:rFonts w:ascii="Times New Roman" w:hAnsi="Times New Roman"/>
          <w:sz w:val="24"/>
          <w:szCs w:val="24"/>
        </w:rPr>
        <w:lastRenderedPageBreak/>
        <w:t>за рахунок грантів (субгрантів) Глобального фонду для боротьби із СНІДом, туберкульозом та малярією в Україні».</w:t>
      </w:r>
    </w:p>
    <w:p w:rsidR="00CB4FE3" w:rsidRDefault="00CB4FE3">
      <w:pPr>
        <w:tabs>
          <w:tab w:val="left" w:pos="0"/>
          <w:tab w:val="left" w:pos="426"/>
          <w:tab w:val="left" w:pos="993"/>
        </w:tabs>
        <w:spacing w:after="0" w:line="240" w:lineRule="auto"/>
        <w:ind w:firstLine="709"/>
        <w:jc w:val="both"/>
        <w:rPr>
          <w:rFonts w:ascii="Times New Roman" w:hAnsi="Times New Roman"/>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 xml:space="preserve">Строк поставки </w:t>
      </w:r>
      <w:r>
        <w:rPr>
          <w:rFonts w:ascii="Times New Roman" w:hAnsi="Times New Roman"/>
          <w:b/>
          <w:sz w:val="24"/>
          <w:szCs w:val="24"/>
        </w:rPr>
        <w:t>т</w:t>
      </w:r>
      <w:r>
        <w:rPr>
          <w:rFonts w:ascii="Times New Roman" w:hAnsi="Times New Roman"/>
          <w:b/>
          <w:color w:val="000000"/>
          <w:sz w:val="24"/>
          <w:szCs w:val="24"/>
        </w:rPr>
        <w:t>овар</w:t>
      </w:r>
      <w:r>
        <w:rPr>
          <w:rFonts w:ascii="Times New Roman" w:hAnsi="Times New Roman"/>
          <w:b/>
          <w:sz w:val="24"/>
          <w:szCs w:val="24"/>
        </w:rPr>
        <w:t>у</w:t>
      </w:r>
      <w:r>
        <w:rPr>
          <w:rFonts w:ascii="Times New Roman" w:hAnsi="Times New Roman"/>
          <w:color w:val="000000"/>
          <w:sz w:val="24"/>
          <w:szCs w:val="24"/>
        </w:rPr>
        <w:t xml:space="preserve">: до </w:t>
      </w:r>
      <w:r w:rsidR="0010288D">
        <w:rPr>
          <w:rFonts w:ascii="Times New Roman" w:hAnsi="Times New Roman"/>
          <w:sz w:val="24"/>
          <w:szCs w:val="24"/>
        </w:rPr>
        <w:t>31</w:t>
      </w:r>
      <w:r w:rsidR="002168B9">
        <w:rPr>
          <w:rFonts w:ascii="Times New Roman" w:hAnsi="Times New Roman"/>
          <w:color w:val="000000"/>
          <w:sz w:val="24"/>
          <w:szCs w:val="24"/>
        </w:rPr>
        <w:t xml:space="preserve"> липня</w:t>
      </w:r>
      <w:r>
        <w:rPr>
          <w:rFonts w:ascii="Times New Roman" w:hAnsi="Times New Roman"/>
          <w:color w:val="000000"/>
          <w:sz w:val="24"/>
          <w:szCs w:val="24"/>
        </w:rPr>
        <w:t xml:space="preserve"> 2024 року. </w:t>
      </w:r>
    </w:p>
    <w:p w:rsidR="00CB4FE3" w:rsidRDefault="00CB4FE3">
      <w:pPr>
        <w:pBdr>
          <w:top w:val="nil"/>
          <w:left w:val="nil"/>
          <w:bottom w:val="nil"/>
          <w:right w:val="nil"/>
          <w:between w:val="nil"/>
        </w:pBdr>
        <w:tabs>
          <w:tab w:val="left" w:pos="0"/>
          <w:tab w:val="left" w:pos="426"/>
          <w:tab w:val="left" w:pos="993"/>
        </w:tabs>
        <w:spacing w:after="0" w:line="240" w:lineRule="auto"/>
        <w:ind w:left="709"/>
        <w:jc w:val="both"/>
        <w:rPr>
          <w:rFonts w:ascii="Times New Roman" w:hAnsi="Times New Roman"/>
          <w:color w:val="000000"/>
          <w:sz w:val="24"/>
          <w:szCs w:val="24"/>
        </w:rPr>
      </w:pPr>
    </w:p>
    <w:p w:rsidR="00CB4FE3" w:rsidRPr="00A43942"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sidRPr="00A43942">
        <w:rPr>
          <w:rFonts w:ascii="Times New Roman" w:hAnsi="Times New Roman"/>
          <w:b/>
          <w:color w:val="000000"/>
          <w:sz w:val="24"/>
          <w:szCs w:val="24"/>
        </w:rPr>
        <w:t xml:space="preserve">Кінцевий термін подання цінових пропозицій: </w:t>
      </w:r>
      <w:r w:rsidR="0010288D">
        <w:rPr>
          <w:rFonts w:ascii="Times New Roman" w:hAnsi="Times New Roman"/>
          <w:sz w:val="24"/>
          <w:szCs w:val="24"/>
        </w:rPr>
        <w:t>2</w:t>
      </w:r>
      <w:r w:rsidR="000F2405">
        <w:rPr>
          <w:rFonts w:ascii="Times New Roman" w:hAnsi="Times New Roman"/>
          <w:sz w:val="24"/>
          <w:szCs w:val="24"/>
        </w:rPr>
        <w:t>5</w:t>
      </w:r>
      <w:r w:rsidR="0019556B" w:rsidRPr="00A43942">
        <w:rPr>
          <w:rFonts w:ascii="Times New Roman" w:hAnsi="Times New Roman"/>
          <w:sz w:val="24"/>
          <w:szCs w:val="24"/>
        </w:rPr>
        <w:t xml:space="preserve"> </w:t>
      </w:r>
      <w:r w:rsidR="002168B9">
        <w:rPr>
          <w:rFonts w:ascii="Times New Roman" w:hAnsi="Times New Roman"/>
          <w:sz w:val="24"/>
          <w:szCs w:val="24"/>
        </w:rPr>
        <w:t>чер</w:t>
      </w:r>
      <w:r w:rsidR="0019556B" w:rsidRPr="00A43942">
        <w:rPr>
          <w:rFonts w:ascii="Times New Roman" w:hAnsi="Times New Roman"/>
          <w:sz w:val="24"/>
          <w:szCs w:val="24"/>
        </w:rPr>
        <w:t>вня</w:t>
      </w:r>
      <w:r w:rsidRPr="00A43942">
        <w:rPr>
          <w:rFonts w:ascii="Times New Roman" w:hAnsi="Times New Roman"/>
          <w:b/>
          <w:color w:val="000000"/>
          <w:sz w:val="24"/>
          <w:szCs w:val="24"/>
        </w:rPr>
        <w:t xml:space="preserve"> </w:t>
      </w:r>
      <w:r w:rsidRPr="00A43942">
        <w:rPr>
          <w:rFonts w:ascii="Times New Roman" w:hAnsi="Times New Roman"/>
          <w:color w:val="000000"/>
          <w:sz w:val="24"/>
          <w:szCs w:val="24"/>
        </w:rPr>
        <w:t xml:space="preserve">2024 року до </w:t>
      </w:r>
      <w:r w:rsidR="00A71402" w:rsidRPr="00A43942">
        <w:rPr>
          <w:rFonts w:ascii="Times New Roman" w:hAnsi="Times New Roman"/>
          <w:color w:val="000000"/>
          <w:sz w:val="24"/>
          <w:szCs w:val="24"/>
        </w:rPr>
        <w:t>1</w:t>
      </w:r>
      <w:r w:rsidR="0010288D">
        <w:rPr>
          <w:rFonts w:ascii="Times New Roman" w:hAnsi="Times New Roman"/>
          <w:color w:val="000000"/>
          <w:sz w:val="24"/>
          <w:szCs w:val="24"/>
        </w:rPr>
        <w:t>4</w:t>
      </w:r>
      <w:r w:rsidRPr="00A43942">
        <w:rPr>
          <w:rFonts w:ascii="Times New Roman" w:hAnsi="Times New Roman"/>
          <w:color w:val="000000"/>
          <w:sz w:val="24"/>
          <w:szCs w:val="24"/>
        </w:rPr>
        <w:t>:00 (включно) за київським часом.</w:t>
      </w:r>
    </w:p>
    <w:p w:rsidR="00CB4FE3" w:rsidRDefault="00CB4FE3">
      <w:pPr>
        <w:pBdr>
          <w:top w:val="nil"/>
          <w:left w:val="nil"/>
          <w:bottom w:val="nil"/>
          <w:right w:val="nil"/>
          <w:between w:val="nil"/>
        </w:pBdr>
        <w:spacing w:after="0" w:line="240" w:lineRule="auto"/>
        <w:ind w:left="720"/>
        <w:rPr>
          <w:rFonts w:ascii="Times New Roman" w:hAnsi="Times New Roman"/>
          <w:b/>
          <w:color w:val="000000"/>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Строк, протягом якого цінові пропозиції є дійсними:</w:t>
      </w:r>
      <w:r>
        <w:rPr>
          <w:rFonts w:ascii="Times New Roman" w:hAnsi="Times New Roman"/>
          <w:color w:val="000000"/>
        </w:rPr>
        <w:t xml:space="preserve"> </w:t>
      </w:r>
      <w:r>
        <w:rPr>
          <w:rFonts w:ascii="Times New Roman" w:hAnsi="Times New Roman"/>
          <w:color w:val="000000"/>
          <w:sz w:val="24"/>
          <w:szCs w:val="24"/>
        </w:rPr>
        <w:t>Цінові пропозиції вважаються дійсними протягом 90 (дев'яносто) календарних днів з дати кінцевого строку подання цінових пропозицій.</w:t>
      </w:r>
    </w:p>
    <w:p w:rsidR="00CB4FE3" w:rsidRDefault="00CB4FE3">
      <w:pPr>
        <w:pBdr>
          <w:top w:val="nil"/>
          <w:left w:val="nil"/>
          <w:bottom w:val="nil"/>
          <w:right w:val="nil"/>
          <w:between w:val="nil"/>
        </w:pBdr>
        <w:spacing w:after="0" w:line="240" w:lineRule="auto"/>
        <w:ind w:left="720"/>
        <w:rPr>
          <w:rFonts w:ascii="Times New Roman" w:hAnsi="Times New Roman"/>
          <w:b/>
          <w:color w:val="000000"/>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 xml:space="preserve">Адреса веб-сайту, на якому розміщена інформація про закупівлю: </w:t>
      </w:r>
      <w:hyperlink r:id="rId9">
        <w:r>
          <w:rPr>
            <w:rFonts w:ascii="Times New Roman" w:hAnsi="Times New Roman"/>
            <w:color w:val="0563C1"/>
            <w:sz w:val="24"/>
            <w:szCs w:val="24"/>
            <w:u w:val="single"/>
          </w:rPr>
          <w:t>https://phc.org.ua</w:t>
        </w:r>
      </w:hyperlink>
      <w:r>
        <w:rPr>
          <w:rFonts w:ascii="Times New Roman" w:hAnsi="Times New Roman"/>
          <w:color w:val="000000"/>
          <w:sz w:val="24"/>
          <w:szCs w:val="24"/>
        </w:rPr>
        <w:t xml:space="preserve"> в розділі «Закупівлі».</w:t>
      </w:r>
    </w:p>
    <w:p w:rsidR="00CB4FE3" w:rsidRDefault="00CB4FE3">
      <w:pPr>
        <w:pBdr>
          <w:top w:val="nil"/>
          <w:left w:val="nil"/>
          <w:bottom w:val="nil"/>
          <w:right w:val="nil"/>
          <w:between w:val="nil"/>
        </w:pBdr>
        <w:spacing w:after="0" w:line="240" w:lineRule="auto"/>
        <w:ind w:left="720"/>
        <w:rPr>
          <w:rFonts w:ascii="Times New Roman" w:hAnsi="Times New Roman"/>
          <w:b/>
          <w:color w:val="000000"/>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 w:val="left" w:pos="1134"/>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 xml:space="preserve">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rsidR="00CB4FE3" w:rsidRDefault="007736E0">
      <w:p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З питань технічної специфікації:</w:t>
      </w:r>
    </w:p>
    <w:p w:rsidR="00CB4FE3" w:rsidRDefault="00CD2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К</w:t>
      </w:r>
      <w:r w:rsidR="0010288D">
        <w:rPr>
          <w:rFonts w:ascii="Times New Roman" w:hAnsi="Times New Roman"/>
          <w:color w:val="000000"/>
          <w:sz w:val="24"/>
          <w:szCs w:val="24"/>
        </w:rPr>
        <w:t>райник Світлана</w:t>
      </w:r>
      <w:r>
        <w:rPr>
          <w:rFonts w:ascii="Times New Roman" w:hAnsi="Times New Roman"/>
          <w:color w:val="000000"/>
          <w:sz w:val="24"/>
          <w:szCs w:val="24"/>
        </w:rPr>
        <w:t xml:space="preserve"> </w:t>
      </w:r>
      <w:r w:rsidR="003F540B">
        <w:rPr>
          <w:rFonts w:ascii="Times New Roman" w:hAnsi="Times New Roman"/>
          <w:color w:val="000000"/>
          <w:sz w:val="24"/>
          <w:szCs w:val="24"/>
        </w:rPr>
        <w:t>–</w:t>
      </w:r>
      <w:r w:rsidR="0010288D">
        <w:rPr>
          <w:rFonts w:ascii="Times New Roman" w:hAnsi="Times New Roman"/>
          <w:color w:val="000000"/>
          <w:sz w:val="24"/>
          <w:szCs w:val="24"/>
        </w:rPr>
        <w:t xml:space="preserve"> головний</w:t>
      </w:r>
      <w:r w:rsidR="007736E0">
        <w:rPr>
          <w:rFonts w:ascii="Times New Roman" w:hAnsi="Times New Roman"/>
          <w:color w:val="000000"/>
          <w:sz w:val="24"/>
          <w:szCs w:val="24"/>
        </w:rPr>
        <w:t xml:space="preserve"> </w:t>
      </w:r>
      <w:r w:rsidR="0010288D" w:rsidRPr="0010288D">
        <w:rPr>
          <w:rFonts w:ascii="Times New Roman" w:hAnsi="Times New Roman"/>
          <w:color w:val="000000"/>
          <w:sz w:val="24"/>
          <w:szCs w:val="24"/>
        </w:rPr>
        <w:t> фахівець з управління персоналом</w:t>
      </w:r>
      <w:r w:rsidR="003F540B">
        <w:rPr>
          <w:rFonts w:ascii="Times New Roman" w:hAnsi="Times New Roman"/>
          <w:color w:val="000000"/>
          <w:sz w:val="24"/>
          <w:szCs w:val="24"/>
        </w:rPr>
        <w:t xml:space="preserve"> </w:t>
      </w:r>
      <w:r w:rsidR="007736E0">
        <w:rPr>
          <w:rFonts w:ascii="Times New Roman" w:hAnsi="Times New Roman"/>
          <w:color w:val="000000"/>
          <w:sz w:val="24"/>
          <w:szCs w:val="24"/>
        </w:rPr>
        <w:t xml:space="preserve">Відділу управління </w:t>
      </w:r>
      <w:r w:rsidR="0010288D">
        <w:rPr>
          <w:rFonts w:ascii="Times New Roman" w:hAnsi="Times New Roman"/>
          <w:color w:val="000000"/>
          <w:sz w:val="24"/>
          <w:szCs w:val="24"/>
        </w:rPr>
        <w:t>персоналом</w:t>
      </w:r>
    </w:p>
    <w:p w:rsidR="00CB4FE3" w:rsidRDefault="007736E0">
      <w:p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color w:val="000000"/>
          <w:sz w:val="24"/>
          <w:szCs w:val="24"/>
        </w:rPr>
        <w:t>e-mail</w:t>
      </w:r>
      <w:r w:rsidRPr="007372BE">
        <w:rPr>
          <w:rFonts w:ascii="Times New Roman" w:hAnsi="Times New Roman"/>
          <w:color w:val="0563C1"/>
          <w:sz w:val="24"/>
          <w:szCs w:val="24"/>
          <w:u w:val="single"/>
        </w:rPr>
        <w:t xml:space="preserve">: </w:t>
      </w:r>
      <w:hyperlink r:id="rId10" w:history="1">
        <w:r w:rsidR="0010288D" w:rsidRPr="0010288D">
          <w:rPr>
            <w:rFonts w:ascii="Times New Roman" w:hAnsi="Times New Roman"/>
            <w:color w:val="0563C1"/>
            <w:sz w:val="24"/>
            <w:szCs w:val="24"/>
            <w:u w:val="single"/>
          </w:rPr>
          <w:t>s.krainyk@phc.org.ua</w:t>
        </w:r>
      </w:hyperlink>
      <w:r w:rsidR="0010288D" w:rsidRPr="0010288D">
        <w:rPr>
          <w:rFonts w:ascii="Times New Roman" w:hAnsi="Times New Roman"/>
          <w:color w:val="0563C1"/>
          <w:sz w:val="24"/>
          <w:szCs w:val="24"/>
          <w:u w:val="single"/>
        </w:rPr>
        <w:t>,</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тел.:</w:t>
      </w:r>
      <w:r>
        <w:rPr>
          <w:rFonts w:ascii="Times New Roman" w:hAnsi="Times New Roman"/>
          <w:color w:val="000000"/>
        </w:rPr>
        <w:t xml:space="preserve"> </w:t>
      </w:r>
      <w:r>
        <w:rPr>
          <w:rFonts w:ascii="Times New Roman" w:hAnsi="Times New Roman"/>
          <w:color w:val="000000"/>
          <w:sz w:val="24"/>
          <w:szCs w:val="24"/>
        </w:rPr>
        <w:t>+38</w:t>
      </w:r>
      <w:r w:rsidR="0010288D">
        <w:rPr>
          <w:rFonts w:ascii="Times New Roman" w:hAnsi="Times New Roman"/>
          <w:color w:val="000000"/>
          <w:sz w:val="24"/>
          <w:szCs w:val="24"/>
        </w:rPr>
        <w:t> </w:t>
      </w:r>
      <w:r>
        <w:rPr>
          <w:rFonts w:ascii="Times New Roman" w:hAnsi="Times New Roman"/>
          <w:color w:val="000000"/>
          <w:sz w:val="24"/>
          <w:szCs w:val="24"/>
        </w:rPr>
        <w:t>09</w:t>
      </w:r>
      <w:r w:rsidR="0010288D">
        <w:rPr>
          <w:rFonts w:ascii="Times New Roman" w:hAnsi="Times New Roman"/>
          <w:color w:val="000000"/>
          <w:sz w:val="24"/>
          <w:szCs w:val="24"/>
        </w:rPr>
        <w:t>3 765 60 45</w:t>
      </w:r>
      <w:r>
        <w:rPr>
          <w:rFonts w:ascii="Times New Roman" w:hAnsi="Times New Roman"/>
          <w:color w:val="000000"/>
          <w:sz w:val="24"/>
          <w:szCs w:val="24"/>
        </w:rPr>
        <w:t>.</w:t>
      </w:r>
    </w:p>
    <w:p w:rsidR="00CB4FE3" w:rsidRDefault="007736E0">
      <w:pPr>
        <w:spacing w:after="0" w:line="240" w:lineRule="auto"/>
        <w:jc w:val="both"/>
        <w:rPr>
          <w:rFonts w:ascii="Times New Roman" w:hAnsi="Times New Roman"/>
          <w:b/>
          <w:sz w:val="24"/>
          <w:szCs w:val="24"/>
        </w:rPr>
      </w:pPr>
      <w:r>
        <w:rPr>
          <w:rFonts w:ascii="Times New Roman" w:hAnsi="Times New Roman"/>
          <w:b/>
          <w:sz w:val="24"/>
          <w:szCs w:val="24"/>
        </w:rPr>
        <w:t>З питань проведення процедури закупівлі:</w:t>
      </w:r>
    </w:p>
    <w:p w:rsidR="00CB4FE3" w:rsidRDefault="007736E0">
      <w:pPr>
        <w:spacing w:after="0" w:line="240" w:lineRule="auto"/>
        <w:rPr>
          <w:rFonts w:ascii="Times New Roman" w:hAnsi="Times New Roman"/>
          <w:sz w:val="24"/>
          <w:szCs w:val="24"/>
        </w:rPr>
      </w:pPr>
      <w:r>
        <w:rPr>
          <w:rFonts w:ascii="Times New Roman" w:hAnsi="Times New Roman"/>
          <w:sz w:val="24"/>
          <w:szCs w:val="24"/>
        </w:rPr>
        <w:t xml:space="preserve">Сак Ірина – головний фахівець з закупівель та постачань Відділу закупівель та постачань, </w:t>
      </w:r>
    </w:p>
    <w:p w:rsidR="00CB4FE3" w:rsidRDefault="007736E0">
      <w:pPr>
        <w:spacing w:after="0" w:line="240" w:lineRule="auto"/>
        <w:jc w:val="both"/>
        <w:rPr>
          <w:rFonts w:ascii="Times New Roman" w:hAnsi="Times New Roman"/>
          <w:sz w:val="24"/>
          <w:szCs w:val="24"/>
        </w:rPr>
      </w:pPr>
      <w:r>
        <w:rPr>
          <w:rFonts w:ascii="Times New Roman" w:hAnsi="Times New Roman"/>
          <w:sz w:val="24"/>
          <w:szCs w:val="24"/>
        </w:rPr>
        <w:t xml:space="preserve">e-mail: </w:t>
      </w:r>
      <w:hyperlink r:id="rId11">
        <w:r>
          <w:rPr>
            <w:rFonts w:ascii="Times New Roman" w:hAnsi="Times New Roman"/>
            <w:color w:val="0563C1"/>
            <w:sz w:val="24"/>
            <w:szCs w:val="24"/>
            <w:u w:val="single"/>
          </w:rPr>
          <w:t>i.sak@phc.org.ua</w:t>
        </w:r>
      </w:hyperlink>
      <w:r>
        <w:rPr>
          <w:rFonts w:ascii="Times New Roman" w:hAnsi="Times New Roman"/>
          <w:sz w:val="24"/>
          <w:szCs w:val="24"/>
        </w:rPr>
        <w:t>,</w:t>
      </w:r>
    </w:p>
    <w:p w:rsidR="00CB4FE3" w:rsidRDefault="007736E0">
      <w:pPr>
        <w:spacing w:after="0" w:line="240" w:lineRule="auto"/>
        <w:jc w:val="both"/>
        <w:rPr>
          <w:rFonts w:ascii="Times New Roman" w:hAnsi="Times New Roman"/>
          <w:sz w:val="24"/>
          <w:szCs w:val="24"/>
        </w:rPr>
      </w:pPr>
      <w:r>
        <w:rPr>
          <w:rFonts w:ascii="Times New Roman" w:hAnsi="Times New Roman"/>
          <w:sz w:val="24"/>
          <w:szCs w:val="24"/>
        </w:rPr>
        <w:t>тел.: +38 067 167 62 73.</w:t>
      </w:r>
    </w:p>
    <w:p w:rsidR="00CB4FE3" w:rsidRDefault="00CB4FE3">
      <w:pPr>
        <w:spacing w:after="0" w:line="240" w:lineRule="auto"/>
        <w:jc w:val="both"/>
        <w:rPr>
          <w:rFonts w:ascii="Times New Roman" w:hAnsi="Times New Roman"/>
          <w:sz w:val="24"/>
          <w:szCs w:val="24"/>
        </w:rPr>
      </w:pPr>
    </w:p>
    <w:p w:rsidR="00CB4FE3" w:rsidRDefault="007736E0">
      <w:pPr>
        <w:numPr>
          <w:ilvl w:val="0"/>
          <w:numId w:val="6"/>
        </w:numPr>
        <w:pBdr>
          <w:top w:val="nil"/>
          <w:left w:val="nil"/>
          <w:bottom w:val="nil"/>
          <w:right w:val="nil"/>
          <w:between w:val="nil"/>
        </w:pBdr>
        <w:tabs>
          <w:tab w:val="left" w:pos="1134"/>
        </w:tabs>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Порядок подання цінових пропозицій.</w:t>
      </w:r>
    </w:p>
    <w:p w:rsidR="00CB4FE3" w:rsidRDefault="007736E0">
      <w:pPr>
        <w:pBdr>
          <w:top w:val="nil"/>
          <w:left w:val="nil"/>
          <w:bottom w:val="nil"/>
          <w:right w:val="nil"/>
          <w:between w:val="nil"/>
        </w:pBdr>
        <w:tabs>
          <w:tab w:val="left" w:pos="113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Цінова пропозиція повинна надсилатись на електрону адресу: </w:t>
      </w:r>
      <w:hyperlink r:id="rId12">
        <w:r>
          <w:rPr>
            <w:rFonts w:ascii="Times New Roman" w:hAnsi="Times New Roman"/>
            <w:color w:val="0563C1"/>
            <w:sz w:val="24"/>
            <w:szCs w:val="24"/>
            <w:u w:val="single"/>
          </w:rPr>
          <w:t>i.sak@phc.org.ua</w:t>
        </w:r>
      </w:hyperlink>
      <w:r>
        <w:rPr>
          <w:rFonts w:ascii="Times New Roman" w:hAnsi="Times New Roman"/>
          <w:color w:val="000000"/>
          <w:sz w:val="24"/>
          <w:szCs w:val="24"/>
        </w:rPr>
        <w:t xml:space="preserve">. </w:t>
      </w:r>
      <w:r w:rsidR="00A43942">
        <w:rPr>
          <w:rFonts w:ascii="Times New Roman" w:hAnsi="Times New Roman"/>
          <w:color w:val="000000"/>
          <w:sz w:val="24"/>
          <w:szCs w:val="24"/>
        </w:rPr>
        <w:t xml:space="preserve">                        </w:t>
      </w:r>
      <w:r>
        <w:rPr>
          <w:rFonts w:ascii="Times New Roman" w:hAnsi="Times New Roman"/>
          <w:color w:val="000000"/>
          <w:sz w:val="24"/>
          <w:szCs w:val="24"/>
        </w:rPr>
        <w:t>Усі документи цінової пропозиції повинні бути у вигляді кольорової сканованої копії та мати чіткий вигляд повного (завершеного) документу, печатки (за наявності), підпису і т.ін. У разі якщо інформація на сканованій копії буде не доступна до перегляду (зображення буде не чітке, текст (повністю або частково) не буде видно), така пропозиція учасника відхиляється з підстави не надання інформації, передбаченої оголошенням про закупівлю. Цінова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rsidR="00CB4FE3" w:rsidRDefault="007736E0">
      <w:pPr>
        <w:pBdr>
          <w:top w:val="nil"/>
          <w:left w:val="nil"/>
          <w:bottom w:val="nil"/>
          <w:right w:val="nil"/>
          <w:between w:val="nil"/>
        </w:pBdr>
        <w:tabs>
          <w:tab w:val="left" w:pos="113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цінових пропозицій розгляду не підлягають. Кожен учасник має право подати лише одну цінову пропозицію.</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6"/>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Цінова пропозиція повинна складатися з:</w:t>
      </w:r>
    </w:p>
    <w:p w:rsidR="00CB4FE3" w:rsidRPr="00A25519"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інформації щодо відповідності запропонованого учасником товару, технічним, якісними та </w:t>
      </w:r>
      <w:r w:rsidRPr="00A25519">
        <w:rPr>
          <w:rFonts w:ascii="Times New Roman" w:hAnsi="Times New Roman"/>
          <w:sz w:val="24"/>
          <w:szCs w:val="24"/>
        </w:rPr>
        <w:t>кількісними характеристикам предмета закупівлі, яка надається шляхом заповнення Додатку 1 до</w:t>
      </w:r>
      <w:r w:rsidR="00AA04EF">
        <w:rPr>
          <w:rFonts w:ascii="Times New Roman" w:hAnsi="Times New Roman"/>
          <w:sz w:val="24"/>
          <w:szCs w:val="24"/>
        </w:rPr>
        <w:t xml:space="preserve"> цього оголошення про закупівлю</w:t>
      </w:r>
      <w:r w:rsidRPr="00A25519">
        <w:rPr>
          <w:rFonts w:ascii="Times New Roman" w:hAnsi="Times New Roman"/>
          <w:sz w:val="24"/>
          <w:szCs w:val="24"/>
        </w:rPr>
        <w:t>;</w:t>
      </w:r>
    </w:p>
    <w:p w:rsidR="00CB4FE3"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інформації про ціну пропозиції, яка надається шляхом заповнення форми «Форма цінової пропозиції», що викладена в Додатку 3 до цього оголошення про закупівлю;</w:t>
      </w:r>
    </w:p>
    <w:p w:rsidR="00CB4FE3"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w:t>
      </w:r>
      <w:r>
        <w:rPr>
          <w:rFonts w:ascii="Times New Roman" w:hAnsi="Times New Roman"/>
          <w:sz w:val="24"/>
          <w:szCs w:val="24"/>
        </w:rPr>
        <w:t>н</w:t>
      </w:r>
      <w:r>
        <w:rPr>
          <w:rFonts w:ascii="Times New Roman" w:hAnsi="Times New Roman"/>
          <w:color w:val="000000"/>
          <w:sz w:val="24"/>
          <w:szCs w:val="24"/>
        </w:rPr>
        <w:t>ду, що викладений в Додатку 4 до оголошення про закупівлю;</w:t>
      </w:r>
    </w:p>
    <w:p w:rsidR="00CB4FE3"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цінову пропозицію, що викладена в Додатку 5 до оголошення про закупівлю;</w:t>
      </w:r>
    </w:p>
    <w:p w:rsidR="00CB4FE3"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витяг та/або свідоцтво з Єдиного державного реєстру юридичних осіб, фізичних осіб-підприємців та громадських формувань;</w:t>
      </w:r>
    </w:p>
    <w:p w:rsidR="00CB4FE3"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rsidR="00CB4FE3" w:rsidRDefault="00CB4FE3">
      <w:pPr>
        <w:pBdr>
          <w:top w:val="nil"/>
          <w:left w:val="nil"/>
          <w:bottom w:val="nil"/>
          <w:right w:val="nil"/>
          <w:between w:val="nil"/>
        </w:pBdr>
        <w:tabs>
          <w:tab w:val="left" w:pos="0"/>
        </w:tabs>
        <w:spacing w:after="0" w:line="240" w:lineRule="auto"/>
        <w:jc w:val="both"/>
        <w:rPr>
          <w:rFonts w:ascii="Times New Roman" w:hAnsi="Times New Roman"/>
          <w:color w:val="000000"/>
          <w:sz w:val="24"/>
          <w:szCs w:val="24"/>
          <w:highlight w:val="yellow"/>
        </w:rPr>
      </w:pPr>
    </w:p>
    <w:p w:rsidR="00CB4FE3" w:rsidRDefault="007736E0">
      <w:pPr>
        <w:numPr>
          <w:ilvl w:val="0"/>
          <w:numId w:val="6"/>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 xml:space="preserve">Перелік критеріїв та методика оцінки цінових пропозицій: </w:t>
      </w:r>
      <w:r>
        <w:rPr>
          <w:rFonts w:ascii="Times New Roman" w:hAnsi="Times New Roman"/>
          <w:color w:val="000000"/>
          <w:sz w:val="24"/>
          <w:szCs w:val="24"/>
        </w:rPr>
        <w:t>Єдиний критерій оцінки є ціна – 100%. Найбільш економічно вигідною пропозицією буде вважатися пропозиція з найнижчою ціною з урахуванням усіх податків і зборів, окрім ПДВ.</w:t>
      </w:r>
    </w:p>
    <w:p w:rsidR="00CB4FE3" w:rsidRDefault="00CB4FE3">
      <w:pPr>
        <w:pBdr>
          <w:top w:val="nil"/>
          <w:left w:val="nil"/>
          <w:bottom w:val="nil"/>
          <w:right w:val="nil"/>
          <w:between w:val="nil"/>
        </w:pBdr>
        <w:tabs>
          <w:tab w:val="left" w:pos="0"/>
        </w:tabs>
        <w:spacing w:after="0" w:line="240" w:lineRule="auto"/>
        <w:jc w:val="both"/>
        <w:rPr>
          <w:rFonts w:ascii="Times New Roman" w:hAnsi="Times New Roman"/>
          <w:color w:val="000000"/>
          <w:sz w:val="24"/>
          <w:szCs w:val="24"/>
        </w:rPr>
      </w:pPr>
    </w:p>
    <w:p w:rsidR="00CB4FE3" w:rsidRDefault="007736E0">
      <w:pPr>
        <w:numPr>
          <w:ilvl w:val="0"/>
          <w:numId w:val="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Інша інформація:</w:t>
      </w:r>
      <w:r>
        <w:rPr>
          <w:rFonts w:ascii="Times New Roman" w:hAnsi="Times New Roman"/>
          <w:color w:val="000000"/>
          <w:sz w:val="24"/>
          <w:szCs w:val="24"/>
        </w:rPr>
        <w:t xml:space="preserve"> </w:t>
      </w:r>
    </w:p>
    <w:p w:rsidR="00CB4FE3" w:rsidRDefault="007736E0">
      <w:pPr>
        <w:numPr>
          <w:ilvl w:val="1"/>
          <w:numId w:val="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Факт подання цінової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цінової пропозиції. У всіх інших випадках, факт подання цінової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цінову пропозицію жодних окремих підтверджень не потрібно подавати в складі цінової пропозиції.</w:t>
      </w:r>
    </w:p>
    <w:p w:rsidR="00CB4FE3" w:rsidRDefault="007736E0">
      <w:pPr>
        <w:numPr>
          <w:ilvl w:val="1"/>
          <w:numId w:val="6"/>
        </w:numPr>
        <w:pBdr>
          <w:top w:val="nil"/>
          <w:left w:val="nil"/>
          <w:bottom w:val="nil"/>
          <w:right w:val="nil"/>
          <w:between w:val="nil"/>
        </w:pBdr>
        <w:tabs>
          <w:tab w:val="left" w:pos="1276"/>
        </w:tabs>
        <w:spacing w:after="0" w:line="240" w:lineRule="auto"/>
        <w:ind w:left="0" w:firstLine="709"/>
        <w:rPr>
          <w:rFonts w:ascii="Times New Roman" w:hAnsi="Times New Roman"/>
          <w:color w:val="000000"/>
          <w:sz w:val="24"/>
          <w:szCs w:val="24"/>
        </w:rPr>
      </w:pPr>
      <w:r>
        <w:rPr>
          <w:rFonts w:ascii="Times New Roman" w:hAnsi="Times New Roman"/>
          <w:color w:val="000000"/>
          <w:sz w:val="24"/>
          <w:szCs w:val="24"/>
        </w:rPr>
        <w:t xml:space="preserve"> На підставі оцінки поданих пропозицій Замовник визначає переможця закупівлі та приймає рішення про намір укласти договір про закупівлю. Замовник має право відмінити процедуру закупівлі.</w:t>
      </w:r>
    </w:p>
    <w:p w:rsidR="00CB4FE3" w:rsidRDefault="007736E0">
      <w:pPr>
        <w:numPr>
          <w:ilvl w:val="1"/>
          <w:numId w:val="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Замовник не несе відповідальність:</w:t>
      </w:r>
    </w:p>
    <w:p w:rsidR="00CB4FE3" w:rsidRDefault="007736E0">
      <w:pPr>
        <w:numPr>
          <w:ilvl w:val="0"/>
          <w:numId w:val="4"/>
        </w:numPr>
        <w:pBdr>
          <w:top w:val="nil"/>
          <w:left w:val="nil"/>
          <w:bottom w:val="nil"/>
          <w:right w:val="nil"/>
          <w:between w:val="nil"/>
        </w:pBdr>
        <w:tabs>
          <w:tab w:val="left" w:pos="993"/>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за роботу пошти, за будь-які поштові помилки, внаслідок яких матеріали (цінова пропозиція чи будь-які інші документи, необхідні для участі у процедурі закупівлі) учасників не надійшли, надійшли із запізненням, були загублені чи пошкоджені;</w:t>
      </w:r>
    </w:p>
    <w:p w:rsidR="00CB4FE3" w:rsidRDefault="007736E0">
      <w:pPr>
        <w:numPr>
          <w:ilvl w:val="0"/>
          <w:numId w:val="4"/>
        </w:numPr>
        <w:pBdr>
          <w:top w:val="nil"/>
          <w:left w:val="nil"/>
          <w:bottom w:val="nil"/>
          <w:right w:val="nil"/>
          <w:between w:val="nil"/>
        </w:pBdr>
        <w:tabs>
          <w:tab w:val="left" w:pos="993"/>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за роботу операторів зв’язку; </w:t>
      </w:r>
    </w:p>
    <w:p w:rsidR="00CB4FE3" w:rsidRDefault="007736E0">
      <w:pPr>
        <w:numPr>
          <w:ilvl w:val="0"/>
          <w:numId w:val="4"/>
        </w:numPr>
        <w:pBdr>
          <w:top w:val="nil"/>
          <w:left w:val="nil"/>
          <w:bottom w:val="nil"/>
          <w:right w:val="nil"/>
          <w:between w:val="nil"/>
        </w:pBdr>
        <w:tabs>
          <w:tab w:val="left" w:pos="993"/>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у випадку виникнення форс-мажорних обставин.</w:t>
      </w:r>
    </w:p>
    <w:p w:rsidR="00CB4FE3" w:rsidRDefault="007736E0">
      <w:pPr>
        <w:numPr>
          <w:ilvl w:val="1"/>
          <w:numId w:val="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Учасники погоджуються з тим, що Замовник не повертає матеріали, подані на будь-якій стадії </w:t>
      </w:r>
      <w:r>
        <w:rPr>
          <w:rFonts w:ascii="Times New Roman" w:hAnsi="Times New Roman"/>
          <w:sz w:val="24"/>
          <w:szCs w:val="24"/>
        </w:rPr>
        <w:t>проведення процедури закупівлі.</w:t>
      </w:r>
    </w:p>
    <w:p w:rsidR="00CB4FE3" w:rsidRDefault="007736E0">
      <w:pPr>
        <w:numPr>
          <w:ilvl w:val="1"/>
          <w:numId w:val="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 xml:space="preserve"> Рішення Замовника є остаточним та оскарженню не підлягає.</w:t>
      </w:r>
    </w:p>
    <w:p w:rsidR="00CB4FE3" w:rsidRDefault="007736E0">
      <w:pPr>
        <w:numPr>
          <w:ilvl w:val="1"/>
          <w:numId w:val="6"/>
        </w:numPr>
        <w:tabs>
          <w:tab w:val="left" w:pos="1276"/>
        </w:tabs>
        <w:spacing w:before="240" w:after="240" w:line="240" w:lineRule="auto"/>
        <w:ind w:firstLine="228"/>
        <w:jc w:val="both"/>
        <w:rPr>
          <w:rFonts w:ascii="Times New Roman" w:hAnsi="Times New Roman"/>
          <w:sz w:val="24"/>
          <w:szCs w:val="24"/>
        </w:rPr>
      </w:pPr>
      <w:r>
        <w:rPr>
          <w:rFonts w:ascii="Times New Roman" w:hAnsi="Times New Roman"/>
          <w:sz w:val="24"/>
          <w:szCs w:val="24"/>
        </w:rPr>
        <w:t xml:space="preserve">Всі цінові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rsidR="00CB4FE3" w:rsidRDefault="007736E0">
      <w:pPr>
        <w:numPr>
          <w:ilvl w:val="1"/>
          <w:numId w:val="6"/>
        </w:numPr>
        <w:tabs>
          <w:tab w:val="left" w:pos="1276"/>
        </w:tabs>
        <w:spacing w:before="240" w:after="240" w:line="240" w:lineRule="auto"/>
        <w:ind w:firstLine="228"/>
        <w:jc w:val="both"/>
        <w:rPr>
          <w:rFonts w:ascii="Times New Roman" w:hAnsi="Times New Roman"/>
          <w:sz w:val="24"/>
          <w:szCs w:val="24"/>
        </w:rPr>
      </w:pPr>
      <w:r>
        <w:rPr>
          <w:rFonts w:ascii="Times New Roman" w:hAnsi="Times New Roman"/>
          <w:sz w:val="24"/>
          <w:szCs w:val="24"/>
        </w:rPr>
        <w:t>Замовник має право відмінити закупівлю.</w:t>
      </w:r>
    </w:p>
    <w:p w:rsidR="00CB4FE3" w:rsidRDefault="007736E0">
      <w:pPr>
        <w:numPr>
          <w:ilvl w:val="1"/>
          <w:numId w:val="6"/>
        </w:numPr>
        <w:pBdr>
          <w:top w:val="nil"/>
          <w:left w:val="nil"/>
          <w:bottom w:val="nil"/>
          <w:right w:val="nil"/>
          <w:between w:val="nil"/>
        </w:pBdr>
        <w:tabs>
          <w:tab w:val="left" w:pos="1276"/>
        </w:tabs>
        <w:spacing w:after="0" w:line="240" w:lineRule="auto"/>
        <w:ind w:left="425" w:firstLine="283"/>
        <w:jc w:val="both"/>
        <w:rPr>
          <w:rFonts w:ascii="Times New Roman" w:hAnsi="Times New Roman"/>
          <w:sz w:val="24"/>
          <w:szCs w:val="24"/>
        </w:rPr>
        <w:sectPr w:rsidR="00CB4FE3">
          <w:footerReference w:type="default" r:id="rId13"/>
          <w:pgSz w:w="11906" w:h="16838"/>
          <w:pgMar w:top="850" w:right="850" w:bottom="1135" w:left="1417" w:header="708" w:footer="708" w:gutter="0"/>
          <w:pgNumType w:start="1"/>
          <w:cols w:space="720"/>
        </w:sectPr>
      </w:pPr>
      <w:r>
        <w:rPr>
          <w:rFonts w:ascii="Times New Roman" w:hAnsi="Times New Roman"/>
          <w:sz w:val="24"/>
          <w:szCs w:val="24"/>
        </w:rPr>
        <w:t>Замовник залишає за собою право вимагати від учасників додаткові матеріали або інформацію, що підтверджують відповідність окремих положень пропозицій вимогам оголошення про закупівлю.</w:t>
      </w:r>
    </w:p>
    <w:p w:rsidR="00CB4FE3" w:rsidRDefault="007736E0">
      <w:pPr>
        <w:spacing w:after="0" w:line="240" w:lineRule="auto"/>
        <w:ind w:firstLine="5529"/>
        <w:rPr>
          <w:rFonts w:ascii="Times New Roman" w:hAnsi="Times New Roman"/>
          <w:sz w:val="24"/>
          <w:szCs w:val="24"/>
        </w:rPr>
      </w:pPr>
      <w:bookmarkStart w:id="2" w:name="_heading=h.1fob9te" w:colFirst="0" w:colLast="0"/>
      <w:bookmarkEnd w:id="2"/>
      <w:r>
        <w:rPr>
          <w:rFonts w:ascii="Times New Roman" w:hAnsi="Times New Roman"/>
          <w:sz w:val="24"/>
          <w:szCs w:val="24"/>
        </w:rPr>
        <w:lastRenderedPageBreak/>
        <w:t>Додаток 1</w:t>
      </w:r>
    </w:p>
    <w:p w:rsidR="00CB4FE3" w:rsidRDefault="00AA04EF">
      <w:pPr>
        <w:spacing w:after="0" w:line="240" w:lineRule="auto"/>
        <w:ind w:firstLine="5529"/>
        <w:rPr>
          <w:rFonts w:ascii="Times New Roman" w:hAnsi="Times New Roman"/>
          <w:sz w:val="24"/>
          <w:szCs w:val="24"/>
        </w:rPr>
      </w:pPr>
      <w:r>
        <w:rPr>
          <w:rFonts w:ascii="Times New Roman" w:hAnsi="Times New Roman"/>
          <w:sz w:val="24"/>
          <w:szCs w:val="24"/>
        </w:rPr>
        <w:t>до оголошення про закупівлю №</w:t>
      </w:r>
      <w:r w:rsidR="00914264">
        <w:rPr>
          <w:rFonts w:ascii="Times New Roman" w:hAnsi="Times New Roman"/>
          <w:sz w:val="24"/>
          <w:szCs w:val="24"/>
        </w:rPr>
        <w:t>189</w:t>
      </w:r>
    </w:p>
    <w:p w:rsidR="00CB4FE3" w:rsidRDefault="00CB4FE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rsidR="00CB4FE3" w:rsidRDefault="007736E0">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rsidR="00CB4FE3" w:rsidRDefault="00CB4FE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Style w:val="aff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CB4FE3">
        <w:tc>
          <w:tcPr>
            <w:tcW w:w="534" w:type="dxa"/>
            <w:shd w:val="clear" w:color="auto" w:fill="D9D9D9"/>
          </w:tcPr>
          <w:p w:rsidR="00CB4FE3" w:rsidRDefault="007736E0" w:rsidP="00236413">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b/>
                <w:color w:val="000000"/>
                <w:sz w:val="24"/>
                <w:szCs w:val="24"/>
              </w:rPr>
              <w:t>№</w:t>
            </w:r>
          </w:p>
          <w:p w:rsidR="00CB4FE3" w:rsidRDefault="007736E0" w:rsidP="00236413">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b/>
                <w:color w:val="000000"/>
                <w:sz w:val="24"/>
                <w:szCs w:val="24"/>
              </w:rPr>
              <w:t>з/п</w:t>
            </w:r>
          </w:p>
        </w:tc>
        <w:tc>
          <w:tcPr>
            <w:tcW w:w="2438" w:type="dxa"/>
            <w:shd w:val="clear" w:color="auto" w:fill="D9D9D9"/>
          </w:tcPr>
          <w:p w:rsidR="00CB4FE3" w:rsidRDefault="007736E0" w:rsidP="00236413">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b/>
                <w:color w:val="000000"/>
                <w:sz w:val="24"/>
                <w:szCs w:val="24"/>
              </w:rPr>
              <w:t>Кваліфікаційні критерії (вимоги) до учасників *</w:t>
            </w:r>
          </w:p>
        </w:tc>
        <w:tc>
          <w:tcPr>
            <w:tcW w:w="6804" w:type="dxa"/>
            <w:shd w:val="clear" w:color="auto" w:fill="D9D9D9"/>
          </w:tcPr>
          <w:p w:rsidR="00CB4FE3" w:rsidRDefault="007736E0" w:rsidP="00236413">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b/>
                <w:color w:val="000000"/>
                <w:sz w:val="24"/>
                <w:szCs w:val="24"/>
              </w:rPr>
              <w:t>Документи, що підтверджують відповідність</w:t>
            </w:r>
          </w:p>
        </w:tc>
      </w:tr>
      <w:tr w:rsidR="00CB4FE3">
        <w:trPr>
          <w:trHeight w:val="557"/>
        </w:trPr>
        <w:tc>
          <w:tcPr>
            <w:tcW w:w="534" w:type="dxa"/>
          </w:tcPr>
          <w:p w:rsidR="00CB4FE3" w:rsidRDefault="007736E0" w:rsidP="00236413">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438" w:type="dxa"/>
          </w:tcPr>
          <w:p w:rsidR="00CB4FE3" w:rsidRDefault="007736E0" w:rsidP="00236413">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rsidR="00E86218" w:rsidRDefault="007736E0" w:rsidP="00236413">
            <w:pPr>
              <w:spacing w:after="0" w:line="240" w:lineRule="auto"/>
              <w:jc w:val="both"/>
              <w:rPr>
                <w:rFonts w:ascii="Times New Roman" w:hAnsi="Times New Roman"/>
                <w:color w:val="000000"/>
                <w:sz w:val="24"/>
                <w:szCs w:val="24"/>
              </w:rPr>
            </w:pPr>
            <w:r>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CB4FE3" w:rsidRDefault="007736E0" w:rsidP="00236413">
            <w:pPr>
              <w:spacing w:after="0" w:line="240" w:lineRule="auto"/>
              <w:jc w:val="both"/>
              <w:rPr>
                <w:rFonts w:ascii="Times New Roman" w:hAnsi="Times New Roman"/>
                <w:color w:val="000000"/>
                <w:sz w:val="24"/>
                <w:szCs w:val="24"/>
              </w:rPr>
            </w:pPr>
            <w:r>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rsidR="00CB4FE3" w:rsidRDefault="007736E0" w:rsidP="00236413">
            <w:pPr>
              <w:spacing w:after="0" w:line="240" w:lineRule="auto"/>
              <w:ind w:firstLine="471"/>
              <w:jc w:val="right"/>
              <w:rPr>
                <w:rFonts w:ascii="Times New Roman" w:hAnsi="Times New Roman"/>
                <w:color w:val="000000"/>
                <w:sz w:val="24"/>
                <w:szCs w:val="24"/>
              </w:rPr>
            </w:pPr>
            <w:r>
              <w:rPr>
                <w:rFonts w:ascii="Times New Roman" w:hAnsi="Times New Roman"/>
                <w:color w:val="000000"/>
                <w:sz w:val="24"/>
                <w:szCs w:val="24"/>
              </w:rPr>
              <w:t>Форма 1</w:t>
            </w:r>
          </w:p>
          <w:p w:rsidR="00CB4FE3" w:rsidRDefault="007736E0" w:rsidP="00236413">
            <w:pPr>
              <w:spacing w:after="0" w:line="240" w:lineRule="auto"/>
              <w:jc w:val="center"/>
              <w:rPr>
                <w:rFonts w:ascii="Times New Roman" w:hAnsi="Times New Roman"/>
                <w:b/>
                <w:sz w:val="20"/>
                <w:szCs w:val="20"/>
              </w:rPr>
            </w:pPr>
            <w:r>
              <w:rPr>
                <w:rFonts w:ascii="Times New Roman" w:hAnsi="Times New Roman"/>
                <w:b/>
                <w:sz w:val="20"/>
                <w:szCs w:val="20"/>
              </w:rPr>
              <w:t>Довідка</w:t>
            </w:r>
          </w:p>
          <w:p w:rsidR="00CB4FE3" w:rsidRPr="00E86218" w:rsidRDefault="007736E0" w:rsidP="00236413">
            <w:pPr>
              <w:spacing w:after="0" w:line="240" w:lineRule="auto"/>
              <w:jc w:val="center"/>
              <w:rPr>
                <w:rFonts w:ascii="Times New Roman" w:hAnsi="Times New Roman"/>
                <w:b/>
                <w:sz w:val="20"/>
                <w:szCs w:val="20"/>
              </w:rPr>
            </w:pPr>
            <w:r>
              <w:rPr>
                <w:rFonts w:ascii="Times New Roman" w:hAnsi="Times New Roman"/>
                <w:b/>
                <w:sz w:val="20"/>
                <w:szCs w:val="20"/>
              </w:rPr>
              <w:t>про наявність в учасника досвіду виконання аналогічного (аналогічних) за предметом закупівлі договору (договорів)</w:t>
            </w:r>
          </w:p>
          <w:p w:rsidR="00CB4FE3" w:rsidRDefault="007736E0" w:rsidP="00236413">
            <w:pPr>
              <w:spacing w:after="0" w:line="240" w:lineRule="auto"/>
              <w:jc w:val="both"/>
              <w:rPr>
                <w:rFonts w:ascii="Times New Roman" w:hAnsi="Times New Roman"/>
                <w:sz w:val="20"/>
                <w:szCs w:val="20"/>
              </w:rPr>
            </w:pPr>
            <w:r>
              <w:rPr>
                <w:rFonts w:ascii="Times New Roman" w:hAnsi="Times New Roman"/>
                <w:sz w:val="20"/>
                <w:szCs w:val="20"/>
              </w:rPr>
              <w:t>Учасник _________ (зазначається інформація про назву учасника) на виконання вимог оголошення про закупівлю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ff2"/>
              <w:tblW w:w="6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
              <w:gridCol w:w="1034"/>
              <w:gridCol w:w="1539"/>
              <w:gridCol w:w="993"/>
              <w:gridCol w:w="1154"/>
              <w:gridCol w:w="1255"/>
            </w:tblGrid>
            <w:tr w:rsidR="00CB4FE3" w:rsidRPr="00A43942" w:rsidTr="00E86218">
              <w:tc>
                <w:tcPr>
                  <w:tcW w:w="569" w:type="dxa"/>
                  <w:shd w:val="clear" w:color="auto" w:fill="auto"/>
                  <w:vAlign w:val="center"/>
                </w:tcPr>
                <w:p w:rsidR="00CB4FE3" w:rsidRPr="00A43942" w:rsidRDefault="007736E0" w:rsidP="00236413">
                  <w:pPr>
                    <w:spacing w:after="0" w:line="240" w:lineRule="auto"/>
                    <w:jc w:val="center"/>
                    <w:rPr>
                      <w:rFonts w:ascii="Times New Roman" w:hAnsi="Times New Roman"/>
                      <w:b/>
                      <w:sz w:val="16"/>
                      <w:szCs w:val="16"/>
                    </w:rPr>
                  </w:pPr>
                  <w:r w:rsidRPr="00A43942">
                    <w:rPr>
                      <w:rFonts w:ascii="Times New Roman" w:hAnsi="Times New Roman"/>
                      <w:b/>
                      <w:sz w:val="16"/>
                      <w:szCs w:val="16"/>
                    </w:rPr>
                    <w:t>№ з/п</w:t>
                  </w:r>
                </w:p>
              </w:tc>
              <w:tc>
                <w:tcPr>
                  <w:tcW w:w="1034" w:type="dxa"/>
                  <w:vAlign w:val="center"/>
                </w:tcPr>
                <w:p w:rsidR="00CB4FE3" w:rsidRPr="00A43942" w:rsidRDefault="007736E0" w:rsidP="00236413">
                  <w:pPr>
                    <w:spacing w:after="0" w:line="240" w:lineRule="auto"/>
                    <w:jc w:val="center"/>
                    <w:rPr>
                      <w:rFonts w:ascii="Times New Roman" w:hAnsi="Times New Roman"/>
                      <w:b/>
                      <w:sz w:val="16"/>
                      <w:szCs w:val="16"/>
                    </w:rPr>
                  </w:pPr>
                  <w:r w:rsidRPr="00A43942">
                    <w:rPr>
                      <w:rFonts w:ascii="Times New Roman" w:hAnsi="Times New Roman"/>
                      <w:b/>
                      <w:sz w:val="16"/>
                      <w:szCs w:val="16"/>
                    </w:rPr>
                    <w:t>Предмет закупівлі</w:t>
                  </w:r>
                </w:p>
              </w:tc>
              <w:tc>
                <w:tcPr>
                  <w:tcW w:w="1539" w:type="dxa"/>
                  <w:shd w:val="clear" w:color="auto" w:fill="auto"/>
                  <w:vAlign w:val="center"/>
                </w:tcPr>
                <w:p w:rsidR="00CB4FE3" w:rsidRPr="00A43942" w:rsidRDefault="007736E0" w:rsidP="00236413">
                  <w:pPr>
                    <w:spacing w:after="0" w:line="240" w:lineRule="auto"/>
                    <w:jc w:val="center"/>
                    <w:rPr>
                      <w:rFonts w:ascii="Times New Roman" w:hAnsi="Times New Roman"/>
                      <w:b/>
                      <w:sz w:val="16"/>
                      <w:szCs w:val="16"/>
                    </w:rPr>
                  </w:pPr>
                  <w:r w:rsidRPr="00A43942">
                    <w:rPr>
                      <w:rFonts w:ascii="Times New Roman" w:hAnsi="Times New Roman"/>
                      <w:b/>
                      <w:sz w:val="16"/>
                      <w:szCs w:val="16"/>
                    </w:rPr>
                    <w:t>Найменування замовника за договором</w:t>
                  </w:r>
                </w:p>
              </w:tc>
              <w:tc>
                <w:tcPr>
                  <w:tcW w:w="993" w:type="dxa"/>
                  <w:shd w:val="clear" w:color="auto" w:fill="auto"/>
                  <w:vAlign w:val="center"/>
                </w:tcPr>
                <w:p w:rsidR="00CB4FE3" w:rsidRPr="00A43942" w:rsidRDefault="007736E0" w:rsidP="00236413">
                  <w:pPr>
                    <w:spacing w:after="0" w:line="240" w:lineRule="auto"/>
                    <w:jc w:val="center"/>
                    <w:rPr>
                      <w:rFonts w:ascii="Times New Roman" w:hAnsi="Times New Roman"/>
                      <w:b/>
                      <w:sz w:val="16"/>
                      <w:szCs w:val="16"/>
                    </w:rPr>
                  </w:pPr>
                  <w:r w:rsidRPr="00A43942">
                    <w:rPr>
                      <w:rFonts w:ascii="Times New Roman" w:hAnsi="Times New Roman"/>
                      <w:b/>
                      <w:sz w:val="16"/>
                      <w:szCs w:val="16"/>
                    </w:rPr>
                    <w:t xml:space="preserve">Номер та дата договору </w:t>
                  </w:r>
                </w:p>
              </w:tc>
              <w:tc>
                <w:tcPr>
                  <w:tcW w:w="1154" w:type="dxa"/>
                  <w:vAlign w:val="center"/>
                </w:tcPr>
                <w:p w:rsidR="00CB4FE3" w:rsidRPr="00A43942" w:rsidRDefault="007736E0" w:rsidP="00236413">
                  <w:pPr>
                    <w:spacing w:after="0" w:line="240" w:lineRule="auto"/>
                    <w:jc w:val="center"/>
                    <w:rPr>
                      <w:rFonts w:ascii="Times New Roman" w:hAnsi="Times New Roman"/>
                      <w:b/>
                      <w:sz w:val="16"/>
                      <w:szCs w:val="16"/>
                    </w:rPr>
                  </w:pPr>
                  <w:r w:rsidRPr="00A43942">
                    <w:rPr>
                      <w:rFonts w:ascii="Times New Roman" w:hAnsi="Times New Roman"/>
                      <w:b/>
                      <w:sz w:val="16"/>
                      <w:szCs w:val="16"/>
                    </w:rPr>
                    <w:t>Сума договору</w:t>
                  </w:r>
                </w:p>
              </w:tc>
              <w:tc>
                <w:tcPr>
                  <w:tcW w:w="1255" w:type="dxa"/>
                  <w:shd w:val="clear" w:color="auto" w:fill="auto"/>
                  <w:vAlign w:val="center"/>
                </w:tcPr>
                <w:p w:rsidR="00CB4FE3" w:rsidRPr="00A43942" w:rsidRDefault="007736E0" w:rsidP="00236413">
                  <w:pPr>
                    <w:spacing w:after="0" w:line="240" w:lineRule="auto"/>
                    <w:jc w:val="center"/>
                    <w:rPr>
                      <w:rFonts w:ascii="Times New Roman" w:hAnsi="Times New Roman"/>
                      <w:b/>
                      <w:sz w:val="16"/>
                      <w:szCs w:val="16"/>
                    </w:rPr>
                  </w:pPr>
                  <w:r w:rsidRPr="00A43942">
                    <w:rPr>
                      <w:rFonts w:ascii="Times New Roman" w:hAnsi="Times New Roman"/>
                      <w:b/>
                      <w:sz w:val="16"/>
                      <w:szCs w:val="16"/>
                    </w:rPr>
                    <w:t>Документ</w:t>
                  </w:r>
                  <w:r w:rsidR="00E86218" w:rsidRPr="00A43942">
                    <w:rPr>
                      <w:rFonts w:ascii="Times New Roman" w:hAnsi="Times New Roman"/>
                      <w:b/>
                      <w:sz w:val="16"/>
                      <w:szCs w:val="16"/>
                    </w:rPr>
                    <w:t xml:space="preserve"> </w:t>
                  </w:r>
                  <w:r w:rsidRPr="00A43942">
                    <w:rPr>
                      <w:rFonts w:ascii="Times New Roman" w:hAnsi="Times New Roman"/>
                      <w:b/>
                      <w:sz w:val="16"/>
                      <w:szCs w:val="16"/>
                    </w:rPr>
                    <w:t>(и), що підтверджують виконання договору</w:t>
                  </w:r>
                </w:p>
              </w:tc>
            </w:tr>
            <w:tr w:rsidR="00CB4FE3" w:rsidRPr="00A43942" w:rsidTr="00A43942">
              <w:trPr>
                <w:trHeight w:val="216"/>
              </w:trPr>
              <w:tc>
                <w:tcPr>
                  <w:tcW w:w="569" w:type="dxa"/>
                  <w:shd w:val="clear" w:color="auto" w:fill="auto"/>
                </w:tcPr>
                <w:p w:rsidR="00CB4FE3" w:rsidRPr="00A43942" w:rsidRDefault="00CB4FE3" w:rsidP="00236413">
                  <w:pPr>
                    <w:spacing w:after="0" w:line="240" w:lineRule="auto"/>
                    <w:jc w:val="both"/>
                    <w:rPr>
                      <w:rFonts w:ascii="Times New Roman" w:hAnsi="Times New Roman"/>
                      <w:sz w:val="16"/>
                      <w:szCs w:val="16"/>
                    </w:rPr>
                  </w:pPr>
                </w:p>
              </w:tc>
              <w:tc>
                <w:tcPr>
                  <w:tcW w:w="1034" w:type="dxa"/>
                </w:tcPr>
                <w:p w:rsidR="00CB4FE3" w:rsidRPr="00A43942" w:rsidRDefault="00CB4FE3" w:rsidP="00236413">
                  <w:pPr>
                    <w:spacing w:after="0" w:line="240" w:lineRule="auto"/>
                    <w:jc w:val="both"/>
                    <w:rPr>
                      <w:rFonts w:ascii="Times New Roman" w:hAnsi="Times New Roman"/>
                      <w:sz w:val="16"/>
                      <w:szCs w:val="16"/>
                    </w:rPr>
                  </w:pPr>
                </w:p>
              </w:tc>
              <w:tc>
                <w:tcPr>
                  <w:tcW w:w="1539" w:type="dxa"/>
                  <w:shd w:val="clear" w:color="auto" w:fill="auto"/>
                </w:tcPr>
                <w:p w:rsidR="00CB4FE3" w:rsidRPr="00A43942" w:rsidRDefault="00CB4FE3" w:rsidP="00236413">
                  <w:pPr>
                    <w:spacing w:after="0" w:line="240" w:lineRule="auto"/>
                    <w:jc w:val="both"/>
                    <w:rPr>
                      <w:rFonts w:ascii="Times New Roman" w:hAnsi="Times New Roman"/>
                      <w:sz w:val="16"/>
                      <w:szCs w:val="16"/>
                    </w:rPr>
                  </w:pPr>
                </w:p>
              </w:tc>
              <w:tc>
                <w:tcPr>
                  <w:tcW w:w="993" w:type="dxa"/>
                  <w:shd w:val="clear" w:color="auto" w:fill="auto"/>
                </w:tcPr>
                <w:p w:rsidR="00CB4FE3" w:rsidRPr="00A43942" w:rsidRDefault="00CB4FE3" w:rsidP="00236413">
                  <w:pPr>
                    <w:spacing w:after="0" w:line="240" w:lineRule="auto"/>
                    <w:jc w:val="both"/>
                    <w:rPr>
                      <w:rFonts w:ascii="Times New Roman" w:hAnsi="Times New Roman"/>
                      <w:sz w:val="16"/>
                      <w:szCs w:val="16"/>
                    </w:rPr>
                  </w:pPr>
                </w:p>
              </w:tc>
              <w:tc>
                <w:tcPr>
                  <w:tcW w:w="1154" w:type="dxa"/>
                </w:tcPr>
                <w:p w:rsidR="00CB4FE3" w:rsidRPr="00A43942" w:rsidRDefault="00CB4FE3" w:rsidP="00236413">
                  <w:pPr>
                    <w:spacing w:after="0" w:line="240" w:lineRule="auto"/>
                    <w:jc w:val="both"/>
                    <w:rPr>
                      <w:rFonts w:ascii="Times New Roman" w:hAnsi="Times New Roman"/>
                      <w:sz w:val="16"/>
                      <w:szCs w:val="16"/>
                    </w:rPr>
                  </w:pPr>
                </w:p>
              </w:tc>
              <w:tc>
                <w:tcPr>
                  <w:tcW w:w="1255" w:type="dxa"/>
                  <w:shd w:val="clear" w:color="auto" w:fill="auto"/>
                </w:tcPr>
                <w:p w:rsidR="00CB4FE3" w:rsidRPr="00A43942" w:rsidRDefault="00CB4FE3" w:rsidP="00236413">
                  <w:pPr>
                    <w:spacing w:after="0" w:line="240" w:lineRule="auto"/>
                    <w:jc w:val="both"/>
                    <w:rPr>
                      <w:rFonts w:ascii="Times New Roman" w:hAnsi="Times New Roman"/>
                      <w:sz w:val="16"/>
                      <w:szCs w:val="16"/>
                    </w:rPr>
                  </w:pPr>
                </w:p>
              </w:tc>
            </w:tr>
            <w:tr w:rsidR="00CB4FE3" w:rsidRPr="00A43942" w:rsidTr="00E86218">
              <w:tc>
                <w:tcPr>
                  <w:tcW w:w="569" w:type="dxa"/>
                  <w:shd w:val="clear" w:color="auto" w:fill="auto"/>
                </w:tcPr>
                <w:p w:rsidR="00CB4FE3" w:rsidRPr="00A43942" w:rsidRDefault="00CB4FE3" w:rsidP="00236413">
                  <w:pPr>
                    <w:spacing w:after="0" w:line="240" w:lineRule="auto"/>
                    <w:jc w:val="both"/>
                    <w:rPr>
                      <w:rFonts w:ascii="Times New Roman" w:hAnsi="Times New Roman"/>
                      <w:sz w:val="16"/>
                      <w:szCs w:val="16"/>
                    </w:rPr>
                  </w:pPr>
                </w:p>
              </w:tc>
              <w:tc>
                <w:tcPr>
                  <w:tcW w:w="1034" w:type="dxa"/>
                </w:tcPr>
                <w:p w:rsidR="00CB4FE3" w:rsidRPr="00A43942" w:rsidRDefault="00CB4FE3" w:rsidP="00236413">
                  <w:pPr>
                    <w:spacing w:after="0" w:line="240" w:lineRule="auto"/>
                    <w:jc w:val="both"/>
                    <w:rPr>
                      <w:rFonts w:ascii="Times New Roman" w:hAnsi="Times New Roman"/>
                      <w:sz w:val="16"/>
                      <w:szCs w:val="16"/>
                    </w:rPr>
                  </w:pPr>
                </w:p>
              </w:tc>
              <w:tc>
                <w:tcPr>
                  <w:tcW w:w="1539" w:type="dxa"/>
                  <w:shd w:val="clear" w:color="auto" w:fill="auto"/>
                </w:tcPr>
                <w:p w:rsidR="00CB4FE3" w:rsidRPr="00A43942" w:rsidRDefault="00CB4FE3" w:rsidP="00236413">
                  <w:pPr>
                    <w:spacing w:after="0" w:line="240" w:lineRule="auto"/>
                    <w:jc w:val="both"/>
                    <w:rPr>
                      <w:rFonts w:ascii="Times New Roman" w:hAnsi="Times New Roman"/>
                      <w:sz w:val="16"/>
                      <w:szCs w:val="16"/>
                    </w:rPr>
                  </w:pPr>
                </w:p>
              </w:tc>
              <w:tc>
                <w:tcPr>
                  <w:tcW w:w="993" w:type="dxa"/>
                  <w:shd w:val="clear" w:color="auto" w:fill="auto"/>
                </w:tcPr>
                <w:p w:rsidR="00CB4FE3" w:rsidRPr="00A43942" w:rsidRDefault="00CB4FE3" w:rsidP="00236413">
                  <w:pPr>
                    <w:spacing w:after="0" w:line="240" w:lineRule="auto"/>
                    <w:jc w:val="both"/>
                    <w:rPr>
                      <w:rFonts w:ascii="Times New Roman" w:hAnsi="Times New Roman"/>
                      <w:sz w:val="16"/>
                      <w:szCs w:val="16"/>
                    </w:rPr>
                  </w:pPr>
                </w:p>
              </w:tc>
              <w:tc>
                <w:tcPr>
                  <w:tcW w:w="1154" w:type="dxa"/>
                </w:tcPr>
                <w:p w:rsidR="00CB4FE3" w:rsidRPr="00A43942" w:rsidRDefault="00CB4FE3" w:rsidP="00236413">
                  <w:pPr>
                    <w:spacing w:after="0" w:line="240" w:lineRule="auto"/>
                    <w:jc w:val="both"/>
                    <w:rPr>
                      <w:rFonts w:ascii="Times New Roman" w:hAnsi="Times New Roman"/>
                      <w:sz w:val="16"/>
                      <w:szCs w:val="16"/>
                    </w:rPr>
                  </w:pPr>
                </w:p>
              </w:tc>
              <w:tc>
                <w:tcPr>
                  <w:tcW w:w="1255" w:type="dxa"/>
                  <w:shd w:val="clear" w:color="auto" w:fill="auto"/>
                </w:tcPr>
                <w:p w:rsidR="00CB4FE3" w:rsidRPr="00A43942" w:rsidRDefault="00CB4FE3" w:rsidP="00236413">
                  <w:pPr>
                    <w:spacing w:after="0" w:line="240" w:lineRule="auto"/>
                    <w:jc w:val="both"/>
                    <w:rPr>
                      <w:rFonts w:ascii="Times New Roman" w:hAnsi="Times New Roman"/>
                      <w:sz w:val="16"/>
                      <w:szCs w:val="16"/>
                    </w:rPr>
                  </w:pPr>
                </w:p>
              </w:tc>
            </w:tr>
          </w:tbl>
          <w:p w:rsidR="00CB4FE3" w:rsidRDefault="007736E0" w:rsidP="00236413">
            <w:pPr>
              <w:spacing w:after="0" w:line="240" w:lineRule="auto"/>
              <w:ind w:firstLine="455"/>
              <w:jc w:val="both"/>
              <w:rPr>
                <w:rFonts w:ascii="Times New Roman" w:hAnsi="Times New Roman"/>
                <w:color w:val="000000"/>
                <w:sz w:val="24"/>
                <w:szCs w:val="24"/>
              </w:rPr>
            </w:pPr>
            <w:r>
              <w:rPr>
                <w:rFonts w:ascii="Times New Roman" w:hAnsi="Times New Roman"/>
                <w:sz w:val="24"/>
                <w:szCs w:val="24"/>
              </w:rPr>
              <w:t>Під аналогічним(-ми) договором(-ами) слід розуміти виконаний(-і) договір(-ори) аналогічний(-і) за предметом цієї закупівлі або подібний за поставкою Товару</w:t>
            </w:r>
            <w:r>
              <w:rPr>
                <w:rFonts w:ascii="Times New Roman" w:hAnsi="Times New Roman"/>
                <w:color w:val="000000"/>
                <w:sz w:val="24"/>
                <w:szCs w:val="24"/>
              </w:rPr>
              <w:t>.</w:t>
            </w:r>
          </w:p>
          <w:p w:rsidR="00CB4FE3" w:rsidRDefault="007736E0" w:rsidP="00236413">
            <w:pPr>
              <w:spacing w:after="0" w:line="240" w:lineRule="auto"/>
              <w:jc w:val="both"/>
              <w:rPr>
                <w:rFonts w:ascii="Times New Roman" w:hAnsi="Times New Roman"/>
                <w:color w:val="000000"/>
                <w:sz w:val="24"/>
                <w:szCs w:val="24"/>
              </w:rPr>
            </w:pPr>
            <w:r>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rsidR="00CB4FE3" w:rsidRDefault="007736E0" w:rsidP="00236413">
            <w:pPr>
              <w:pBdr>
                <w:top w:val="nil"/>
                <w:left w:val="nil"/>
                <w:bottom w:val="nil"/>
                <w:right w:val="nil"/>
                <w:between w:val="nil"/>
              </w:pBdr>
              <w:tabs>
                <w:tab w:val="left" w:pos="317"/>
              </w:tabs>
              <w:spacing w:after="0" w:line="240" w:lineRule="auto"/>
              <w:ind w:left="33"/>
              <w:jc w:val="both"/>
              <w:rPr>
                <w:rFonts w:ascii="Times New Roman" w:hAnsi="Times New Roman"/>
                <w:color w:val="000000"/>
                <w:sz w:val="24"/>
                <w:szCs w:val="24"/>
              </w:rPr>
            </w:pPr>
            <w:r>
              <w:rPr>
                <w:rFonts w:ascii="Times New Roman" w:hAnsi="Times New Roman"/>
                <w:color w:val="000000"/>
                <w:sz w:val="24"/>
                <w:szCs w:val="24"/>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bl>
    <w:p w:rsidR="00CB4FE3" w:rsidRDefault="00CB4FE3">
      <w:pPr>
        <w:tabs>
          <w:tab w:val="left" w:pos="180"/>
          <w:tab w:val="left" w:pos="567"/>
          <w:tab w:val="left" w:pos="993"/>
        </w:tabs>
        <w:ind w:right="-284"/>
        <w:jc w:val="right"/>
        <w:rPr>
          <w:rFonts w:ascii="Times New Roman" w:hAnsi="Times New Roman"/>
          <w:sz w:val="24"/>
          <w:szCs w:val="24"/>
        </w:rPr>
        <w:sectPr w:rsidR="00CB4FE3">
          <w:pgSz w:w="11906" w:h="16838"/>
          <w:pgMar w:top="850" w:right="850" w:bottom="1135" w:left="1417" w:header="708" w:footer="708" w:gutter="0"/>
          <w:cols w:space="720"/>
        </w:sectPr>
      </w:pPr>
    </w:p>
    <w:p w:rsidR="00CB4FE3" w:rsidRDefault="007736E0">
      <w:pPr>
        <w:spacing w:after="0" w:line="240" w:lineRule="auto"/>
        <w:ind w:firstLine="6096"/>
        <w:rPr>
          <w:rFonts w:ascii="Times New Roman" w:hAnsi="Times New Roman"/>
          <w:sz w:val="24"/>
          <w:szCs w:val="24"/>
        </w:rPr>
      </w:pPr>
      <w:bookmarkStart w:id="3" w:name="_heading=h.3znysh7" w:colFirst="0" w:colLast="0"/>
      <w:bookmarkEnd w:id="3"/>
      <w:r>
        <w:rPr>
          <w:rFonts w:ascii="Times New Roman" w:hAnsi="Times New Roman"/>
          <w:sz w:val="24"/>
          <w:szCs w:val="24"/>
        </w:rPr>
        <w:lastRenderedPageBreak/>
        <w:t>Додаток 2</w:t>
      </w:r>
    </w:p>
    <w:p w:rsidR="00CB4FE3" w:rsidRDefault="007736E0">
      <w:pPr>
        <w:spacing w:after="0" w:line="240" w:lineRule="auto"/>
        <w:ind w:firstLine="6096"/>
        <w:rPr>
          <w:rFonts w:ascii="Times New Roman" w:hAnsi="Times New Roman"/>
          <w:sz w:val="24"/>
          <w:szCs w:val="24"/>
        </w:rPr>
      </w:pPr>
      <w:r>
        <w:rPr>
          <w:rFonts w:ascii="Times New Roman" w:hAnsi="Times New Roman"/>
          <w:sz w:val="24"/>
          <w:szCs w:val="24"/>
        </w:rPr>
        <w:t>до оголошення про закупівлю №</w:t>
      </w:r>
      <w:r w:rsidR="00236413">
        <w:rPr>
          <w:rFonts w:ascii="Times New Roman" w:hAnsi="Times New Roman"/>
          <w:sz w:val="24"/>
          <w:szCs w:val="24"/>
        </w:rPr>
        <w:t>189</w:t>
      </w:r>
    </w:p>
    <w:p w:rsidR="00CB4FE3" w:rsidRDefault="00CB4FE3">
      <w:pPr>
        <w:spacing w:after="0" w:line="240" w:lineRule="auto"/>
        <w:ind w:right="-93"/>
        <w:jc w:val="center"/>
        <w:rPr>
          <w:rFonts w:ascii="Times New Roman" w:hAnsi="Times New Roman"/>
          <w:b/>
          <w:sz w:val="24"/>
          <w:szCs w:val="24"/>
        </w:rPr>
      </w:pPr>
    </w:p>
    <w:p w:rsidR="00CB4FE3" w:rsidRPr="00947EBC" w:rsidRDefault="007736E0">
      <w:pPr>
        <w:spacing w:after="0" w:line="240" w:lineRule="auto"/>
        <w:jc w:val="center"/>
        <w:rPr>
          <w:rFonts w:ascii="Times New Roman" w:hAnsi="Times New Roman"/>
          <w:b/>
          <w:sz w:val="24"/>
          <w:szCs w:val="24"/>
        </w:rPr>
      </w:pPr>
      <w:r w:rsidRPr="00947EBC">
        <w:rPr>
          <w:rFonts w:ascii="Times New Roman" w:hAnsi="Times New Roman"/>
          <w:b/>
          <w:sz w:val="24"/>
          <w:szCs w:val="24"/>
        </w:rPr>
        <w:t>ТЕХНІЧНА СПЕЦИФІКАЦІЯ</w:t>
      </w:r>
    </w:p>
    <w:p w:rsidR="00947EBC" w:rsidRPr="00947EBC" w:rsidRDefault="007736E0" w:rsidP="00947EBC">
      <w:pPr>
        <w:pBdr>
          <w:top w:val="nil"/>
          <w:left w:val="nil"/>
          <w:bottom w:val="nil"/>
          <w:right w:val="nil"/>
          <w:between w:val="nil"/>
        </w:pBdr>
        <w:tabs>
          <w:tab w:val="left" w:pos="426"/>
          <w:tab w:val="left" w:pos="1985"/>
        </w:tabs>
        <w:spacing w:after="0" w:line="240" w:lineRule="auto"/>
        <w:jc w:val="center"/>
        <w:rPr>
          <w:rFonts w:ascii="Times New Roman" w:hAnsi="Times New Roman"/>
          <w:color w:val="000000"/>
          <w:sz w:val="24"/>
          <w:szCs w:val="24"/>
        </w:rPr>
      </w:pPr>
      <w:r w:rsidRPr="00947EBC">
        <w:rPr>
          <w:rFonts w:ascii="Times New Roman" w:hAnsi="Times New Roman"/>
          <w:color w:val="000000"/>
          <w:sz w:val="24"/>
          <w:szCs w:val="24"/>
        </w:rPr>
        <w:t>(Інформація про необхідні технічні, якісні та кількісні характеристики)</w:t>
      </w:r>
    </w:p>
    <w:p w:rsidR="00AA04EF" w:rsidRDefault="00D47BBD" w:rsidP="00AA04EF">
      <w:pPr>
        <w:pBdr>
          <w:top w:val="nil"/>
          <w:left w:val="nil"/>
          <w:bottom w:val="nil"/>
          <w:right w:val="nil"/>
          <w:between w:val="nil"/>
        </w:pBdr>
        <w:tabs>
          <w:tab w:val="left" w:pos="426"/>
          <w:tab w:val="left" w:pos="1985"/>
        </w:tabs>
        <w:spacing w:after="0"/>
        <w:jc w:val="center"/>
        <w:rPr>
          <w:rFonts w:ascii="Times New Roman" w:hAnsi="Times New Roman"/>
          <w:b/>
          <w:iCs/>
          <w:color w:val="000000"/>
          <w:sz w:val="24"/>
          <w:szCs w:val="24"/>
        </w:rPr>
      </w:pPr>
      <w:r w:rsidRPr="000F2405">
        <w:rPr>
          <w:rFonts w:ascii="Times New Roman" w:hAnsi="Times New Roman"/>
          <w:b/>
          <w:sz w:val="24"/>
          <w:szCs w:val="24"/>
        </w:rPr>
        <w:t xml:space="preserve">ДК </w:t>
      </w:r>
      <w:r w:rsidR="005D495B">
        <w:rPr>
          <w:rFonts w:ascii="Times New Roman" w:hAnsi="Times New Roman"/>
          <w:b/>
          <w:sz w:val="24"/>
          <w:szCs w:val="24"/>
        </w:rPr>
        <w:t>021:2015:</w:t>
      </w:r>
      <w:r w:rsidRPr="000F2405">
        <w:rPr>
          <w:rFonts w:ascii="Times New Roman" w:hAnsi="Times New Roman"/>
          <w:b/>
          <w:sz w:val="24"/>
          <w:szCs w:val="24"/>
        </w:rPr>
        <w:t>18230000-0 – Верхній одяг різний (Світшоти унісекс</w:t>
      </w:r>
      <w:r>
        <w:rPr>
          <w:rFonts w:ascii="Times New Roman" w:hAnsi="Times New Roman"/>
          <w:b/>
          <w:sz w:val="24"/>
          <w:szCs w:val="24"/>
        </w:rPr>
        <w:t xml:space="preserve"> з нанесенням зображення</w:t>
      </w:r>
      <w:r w:rsidRPr="000F2405">
        <w:rPr>
          <w:rFonts w:ascii="Times New Roman" w:hAnsi="Times New Roman"/>
          <w:b/>
          <w:sz w:val="24"/>
          <w:szCs w:val="24"/>
        </w:rPr>
        <w:t xml:space="preserve">, футболки </w:t>
      </w:r>
      <w:r>
        <w:rPr>
          <w:rFonts w:ascii="Times New Roman" w:hAnsi="Times New Roman"/>
          <w:b/>
          <w:sz w:val="24"/>
          <w:szCs w:val="24"/>
        </w:rPr>
        <w:t>з нанесенням зображення</w:t>
      </w:r>
      <w:r w:rsidRPr="000F2405">
        <w:rPr>
          <w:rFonts w:ascii="Times New Roman" w:hAnsi="Times New Roman"/>
          <w:b/>
          <w:sz w:val="24"/>
          <w:szCs w:val="24"/>
        </w:rPr>
        <w:t>)</w:t>
      </w:r>
    </w:p>
    <w:tbl>
      <w:tblPr>
        <w:tblpPr w:leftFromText="180" w:rightFromText="180" w:vertAnchor="text" w:tblpY="1"/>
        <w:tblOverlap w:val="neve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1889"/>
        <w:gridCol w:w="6354"/>
        <w:gridCol w:w="1276"/>
      </w:tblGrid>
      <w:tr w:rsidR="00D47BBD" w:rsidRPr="00D47BBD" w:rsidTr="00082073">
        <w:trPr>
          <w:trHeight w:val="831"/>
        </w:trPr>
        <w:tc>
          <w:tcPr>
            <w:tcW w:w="541" w:type="dxa"/>
            <w:tcBorders>
              <w:bottom w:val="single" w:sz="4" w:space="0" w:color="auto"/>
            </w:tcBorders>
            <w:shd w:val="clear" w:color="auto" w:fill="auto"/>
            <w:vAlign w:val="center"/>
          </w:tcPr>
          <w:p w:rsidR="00D47BBD" w:rsidRPr="00D47BBD" w:rsidRDefault="00D47BBD" w:rsidP="00667E89">
            <w:pPr>
              <w:spacing w:after="0" w:line="240" w:lineRule="auto"/>
              <w:jc w:val="center"/>
              <w:rPr>
                <w:rFonts w:ascii="Times New Roman" w:hAnsi="Times New Roman"/>
                <w:b/>
                <w:bCs/>
                <w:color w:val="000000"/>
                <w:sz w:val="24"/>
                <w:szCs w:val="24"/>
              </w:rPr>
            </w:pPr>
            <w:r w:rsidRPr="00D47BBD">
              <w:rPr>
                <w:rFonts w:ascii="Times New Roman" w:hAnsi="Times New Roman"/>
                <w:b/>
                <w:bCs/>
                <w:color w:val="000000"/>
                <w:sz w:val="24"/>
                <w:szCs w:val="24"/>
              </w:rPr>
              <w:t>№</w:t>
            </w:r>
          </w:p>
        </w:tc>
        <w:tc>
          <w:tcPr>
            <w:tcW w:w="1889" w:type="dxa"/>
            <w:tcBorders>
              <w:top w:val="single" w:sz="6" w:space="0" w:color="000000"/>
              <w:left w:val="single" w:sz="6" w:space="0" w:color="000000"/>
              <w:bottom w:val="single" w:sz="4" w:space="0" w:color="auto"/>
              <w:right w:val="single" w:sz="6" w:space="0" w:color="000000"/>
            </w:tcBorders>
            <w:vAlign w:val="center"/>
          </w:tcPr>
          <w:p w:rsidR="00D47BBD" w:rsidRPr="00D47BBD" w:rsidRDefault="00D47BBD" w:rsidP="00667E89">
            <w:pPr>
              <w:spacing w:after="0" w:line="240" w:lineRule="auto"/>
              <w:jc w:val="center"/>
              <w:rPr>
                <w:rFonts w:ascii="Times New Roman" w:hAnsi="Times New Roman"/>
                <w:color w:val="000000"/>
                <w:sz w:val="24"/>
                <w:szCs w:val="24"/>
              </w:rPr>
            </w:pPr>
            <w:r w:rsidRPr="00D47BBD">
              <w:rPr>
                <w:rFonts w:ascii="Times New Roman" w:hAnsi="Times New Roman"/>
                <w:b/>
                <w:bCs/>
                <w:color w:val="000000"/>
                <w:sz w:val="24"/>
                <w:szCs w:val="24"/>
              </w:rPr>
              <w:t>Найменування товару</w:t>
            </w:r>
          </w:p>
        </w:tc>
        <w:tc>
          <w:tcPr>
            <w:tcW w:w="6354" w:type="dxa"/>
            <w:tcBorders>
              <w:top w:val="single" w:sz="6" w:space="0" w:color="000000"/>
              <w:bottom w:val="single" w:sz="4" w:space="0" w:color="auto"/>
              <w:right w:val="single" w:sz="6" w:space="0" w:color="000000"/>
            </w:tcBorders>
            <w:vAlign w:val="center"/>
          </w:tcPr>
          <w:p w:rsidR="00D47BBD" w:rsidRPr="00D47BBD" w:rsidRDefault="00D47BBD" w:rsidP="00667E89">
            <w:pPr>
              <w:spacing w:after="0" w:line="240" w:lineRule="auto"/>
              <w:jc w:val="center"/>
              <w:rPr>
                <w:rFonts w:ascii="Times New Roman" w:hAnsi="Times New Roman"/>
                <w:color w:val="000000"/>
                <w:sz w:val="24"/>
                <w:szCs w:val="24"/>
              </w:rPr>
            </w:pPr>
            <w:r w:rsidRPr="00D47BBD">
              <w:rPr>
                <w:rFonts w:ascii="Times New Roman" w:hAnsi="Times New Roman"/>
                <w:b/>
                <w:bCs/>
                <w:color w:val="000000"/>
                <w:sz w:val="24"/>
                <w:szCs w:val="24"/>
              </w:rPr>
              <w:t>Характеристика товару</w:t>
            </w:r>
          </w:p>
        </w:tc>
        <w:tc>
          <w:tcPr>
            <w:tcW w:w="1276" w:type="dxa"/>
            <w:tcBorders>
              <w:top w:val="single" w:sz="6" w:space="0" w:color="000000"/>
              <w:bottom w:val="single" w:sz="4" w:space="0" w:color="auto"/>
              <w:right w:val="single" w:sz="4" w:space="0" w:color="auto"/>
            </w:tcBorders>
            <w:vAlign w:val="center"/>
          </w:tcPr>
          <w:p w:rsidR="00D47BBD" w:rsidRPr="00D47BBD" w:rsidRDefault="00D47BBD" w:rsidP="00667E89">
            <w:pPr>
              <w:spacing w:after="0" w:line="240" w:lineRule="auto"/>
              <w:jc w:val="center"/>
              <w:rPr>
                <w:rFonts w:ascii="Times New Roman" w:hAnsi="Times New Roman"/>
                <w:color w:val="000000"/>
                <w:sz w:val="24"/>
                <w:szCs w:val="24"/>
              </w:rPr>
            </w:pPr>
            <w:r w:rsidRPr="00D47BBD">
              <w:rPr>
                <w:rFonts w:ascii="Times New Roman" w:hAnsi="Times New Roman"/>
                <w:b/>
                <w:bCs/>
                <w:color w:val="000000"/>
                <w:sz w:val="24"/>
                <w:szCs w:val="24"/>
              </w:rPr>
              <w:t>Загальна кількість, шт.</w:t>
            </w:r>
          </w:p>
        </w:tc>
      </w:tr>
      <w:tr w:rsidR="00D47BBD" w:rsidRPr="00D47BBD" w:rsidTr="00082073">
        <w:trPr>
          <w:trHeight w:val="10922"/>
        </w:trPr>
        <w:tc>
          <w:tcPr>
            <w:tcW w:w="541" w:type="dxa"/>
            <w:tcBorders>
              <w:top w:val="single" w:sz="4" w:space="0" w:color="auto"/>
            </w:tcBorders>
            <w:shd w:val="clear" w:color="auto" w:fill="auto"/>
            <w:vAlign w:val="center"/>
          </w:tcPr>
          <w:p w:rsidR="00D47BBD" w:rsidRPr="00D47BBD" w:rsidRDefault="00D47BBD" w:rsidP="00E66731">
            <w:pPr>
              <w:spacing w:after="0" w:line="240" w:lineRule="auto"/>
              <w:jc w:val="center"/>
              <w:rPr>
                <w:rFonts w:ascii="Times New Roman" w:hAnsi="Times New Roman"/>
                <w:color w:val="000000"/>
                <w:sz w:val="24"/>
                <w:szCs w:val="24"/>
              </w:rPr>
            </w:pPr>
            <w:r w:rsidRPr="00D47BBD">
              <w:rPr>
                <w:rFonts w:ascii="Times New Roman" w:hAnsi="Times New Roman"/>
                <w:color w:val="000000"/>
                <w:sz w:val="24"/>
                <w:szCs w:val="24"/>
              </w:rPr>
              <w:t>1</w:t>
            </w:r>
          </w:p>
        </w:tc>
        <w:tc>
          <w:tcPr>
            <w:tcW w:w="1889" w:type="dxa"/>
            <w:tcBorders>
              <w:top w:val="single" w:sz="4" w:space="0" w:color="auto"/>
              <w:left w:val="single" w:sz="6" w:space="0" w:color="000000"/>
              <w:bottom w:val="single" w:sz="6" w:space="0" w:color="000000"/>
              <w:right w:val="single" w:sz="6" w:space="0" w:color="000000"/>
            </w:tcBorders>
            <w:vAlign w:val="center"/>
          </w:tcPr>
          <w:p w:rsidR="00D47BBD" w:rsidRPr="00D47BBD" w:rsidRDefault="00D47BBD" w:rsidP="00D47BBD">
            <w:pPr>
              <w:spacing w:after="0" w:line="240" w:lineRule="auto"/>
              <w:rPr>
                <w:rFonts w:ascii="Times New Roman" w:hAnsi="Times New Roman"/>
                <w:sz w:val="24"/>
                <w:szCs w:val="24"/>
              </w:rPr>
            </w:pPr>
            <w:r w:rsidRPr="00D47BBD">
              <w:rPr>
                <w:rFonts w:ascii="Times New Roman" w:hAnsi="Times New Roman"/>
                <w:sz w:val="24"/>
                <w:szCs w:val="24"/>
              </w:rPr>
              <w:t>Світшот унісекс, з нанесенням зображення</w:t>
            </w:r>
          </w:p>
        </w:tc>
        <w:tc>
          <w:tcPr>
            <w:tcW w:w="6354" w:type="dxa"/>
            <w:tcBorders>
              <w:top w:val="single" w:sz="4" w:space="0" w:color="auto"/>
              <w:bottom w:val="single" w:sz="6" w:space="0" w:color="000000"/>
              <w:right w:val="single" w:sz="6" w:space="0" w:color="000000"/>
            </w:tcBorders>
          </w:tcPr>
          <w:p w:rsidR="00D47BBD" w:rsidRPr="00D47BBD" w:rsidRDefault="00D47BBD" w:rsidP="00D47BBD">
            <w:pPr>
              <w:spacing w:after="0" w:line="240" w:lineRule="auto"/>
              <w:rPr>
                <w:rFonts w:ascii="Times New Roman" w:hAnsi="Times New Roman"/>
                <w:sz w:val="24"/>
                <w:szCs w:val="24"/>
              </w:rPr>
            </w:pPr>
            <w:r w:rsidRPr="00D47BBD">
              <w:rPr>
                <w:rFonts w:ascii="Times New Roman" w:hAnsi="Times New Roman"/>
                <w:sz w:val="24"/>
                <w:szCs w:val="24"/>
              </w:rPr>
              <w:t xml:space="preserve">Логотипи - </w:t>
            </w:r>
            <w:hyperlink r:id="rId14">
              <w:r w:rsidRPr="00D47BBD">
                <w:rPr>
                  <w:rFonts w:ascii="Times New Roman" w:hAnsi="Times New Roman"/>
                  <w:color w:val="0563C1"/>
                  <w:sz w:val="24"/>
                  <w:szCs w:val="24"/>
                  <w:u w:val="single"/>
                </w:rPr>
                <w:t>https://cutt.ly/22LmO2s</w:t>
              </w:r>
            </w:hyperlink>
          </w:p>
          <w:p w:rsidR="00D47BBD" w:rsidRPr="00D47BBD" w:rsidRDefault="00D47BBD" w:rsidP="00D47BBD">
            <w:pPr>
              <w:spacing w:after="0" w:line="240" w:lineRule="auto"/>
              <w:rPr>
                <w:rFonts w:ascii="Times New Roman" w:hAnsi="Times New Roman"/>
                <w:sz w:val="24"/>
                <w:szCs w:val="24"/>
              </w:rPr>
            </w:pPr>
            <w:r w:rsidRPr="00D47BBD">
              <w:rPr>
                <w:rFonts w:ascii="Times New Roman" w:hAnsi="Times New Roman"/>
                <w:sz w:val="24"/>
                <w:szCs w:val="24"/>
              </w:rPr>
              <w:t xml:space="preserve">Брендбук: </w:t>
            </w:r>
            <w:hyperlink r:id="rId15" w:history="1">
              <w:r w:rsidRPr="00D47BBD">
                <w:rPr>
                  <w:rStyle w:val="a9"/>
                  <w:rFonts w:ascii="Times New Roman" w:hAnsi="Times New Roman"/>
                  <w:sz w:val="24"/>
                  <w:szCs w:val="24"/>
                </w:rPr>
                <w:t>https://cutt.ly/hwNwiZJ6</w:t>
              </w:r>
            </w:hyperlink>
          </w:p>
          <w:p w:rsidR="00D47BBD" w:rsidRPr="00D47BBD" w:rsidRDefault="00D47BBD" w:rsidP="00D47BBD">
            <w:pPr>
              <w:spacing w:after="0" w:line="240" w:lineRule="auto"/>
              <w:rPr>
                <w:rFonts w:ascii="Times New Roman" w:hAnsi="Times New Roman"/>
                <w:color w:val="000000"/>
                <w:sz w:val="24"/>
                <w:szCs w:val="24"/>
                <w:lang w:val="ru-RU"/>
              </w:rPr>
            </w:pPr>
          </w:p>
          <w:p w:rsidR="00D47BBD" w:rsidRPr="00D47BBD" w:rsidRDefault="00D47BBD" w:rsidP="00D47BBD">
            <w:pPr>
              <w:spacing w:after="0" w:line="240" w:lineRule="auto"/>
              <w:rPr>
                <w:rFonts w:ascii="Times New Roman" w:hAnsi="Times New Roman"/>
                <w:color w:val="000000"/>
                <w:sz w:val="24"/>
                <w:szCs w:val="24"/>
              </w:rPr>
            </w:pPr>
            <w:r w:rsidRPr="00D47BBD">
              <w:rPr>
                <w:rFonts w:ascii="Times New Roman" w:hAnsi="Times New Roman"/>
                <w:color w:val="000000"/>
                <w:sz w:val="24"/>
                <w:szCs w:val="24"/>
              </w:rPr>
              <w:t>Колір виробу – гірчично-жовтий, пастельно жовтий, кава з молоком, хакі, темно-синій, синій, фіолетовий, червоний, бірюзовий, жовтий – узгоджується із Замовником.</w:t>
            </w:r>
          </w:p>
          <w:p w:rsidR="00D47BBD" w:rsidRPr="00D47BBD" w:rsidRDefault="00D47BBD" w:rsidP="00D47BBD">
            <w:pPr>
              <w:spacing w:after="0" w:line="240" w:lineRule="auto"/>
              <w:rPr>
                <w:rFonts w:ascii="Times New Roman" w:hAnsi="Times New Roman"/>
                <w:color w:val="000000"/>
                <w:sz w:val="24"/>
                <w:szCs w:val="24"/>
              </w:rPr>
            </w:pPr>
            <w:r w:rsidRPr="00D47BBD">
              <w:rPr>
                <w:rFonts w:ascii="Times New Roman" w:hAnsi="Times New Roman"/>
                <w:color w:val="000000"/>
                <w:sz w:val="24"/>
                <w:szCs w:val="24"/>
              </w:rPr>
              <w:t>Тип крою – прямий.</w:t>
            </w:r>
          </w:p>
          <w:p w:rsidR="00D47BBD" w:rsidRPr="00D47BBD" w:rsidRDefault="00D47BBD" w:rsidP="00D47BBD">
            <w:pPr>
              <w:spacing w:after="0" w:line="240" w:lineRule="auto"/>
              <w:rPr>
                <w:rFonts w:ascii="Times New Roman" w:hAnsi="Times New Roman"/>
                <w:color w:val="000000"/>
                <w:sz w:val="24"/>
                <w:szCs w:val="24"/>
              </w:rPr>
            </w:pPr>
            <w:r w:rsidRPr="00D47BBD">
              <w:rPr>
                <w:rFonts w:ascii="Times New Roman" w:hAnsi="Times New Roman"/>
                <w:color w:val="000000"/>
                <w:sz w:val="24"/>
                <w:szCs w:val="24"/>
              </w:rPr>
              <w:t>Довжина виробу – не вкорочений</w:t>
            </w:r>
          </w:p>
          <w:p w:rsidR="00D47BBD" w:rsidRPr="00D47BBD" w:rsidRDefault="00D47BBD" w:rsidP="00D47BBD">
            <w:pPr>
              <w:spacing w:after="0" w:line="240" w:lineRule="auto"/>
              <w:rPr>
                <w:rFonts w:ascii="Times New Roman" w:hAnsi="Times New Roman"/>
                <w:color w:val="000000"/>
                <w:sz w:val="24"/>
                <w:szCs w:val="24"/>
              </w:rPr>
            </w:pPr>
            <w:r w:rsidRPr="00D47BBD">
              <w:rPr>
                <w:rFonts w:ascii="Times New Roman" w:hAnsi="Times New Roman"/>
                <w:color w:val="000000"/>
                <w:sz w:val="24"/>
                <w:szCs w:val="24"/>
              </w:rPr>
              <w:t>Рукав – оверзайз, плече спущене.</w:t>
            </w:r>
          </w:p>
          <w:p w:rsidR="00D47BBD" w:rsidRPr="00D47BBD" w:rsidRDefault="00D47BBD" w:rsidP="00D47BBD">
            <w:pPr>
              <w:spacing w:after="0" w:line="240" w:lineRule="auto"/>
              <w:rPr>
                <w:rFonts w:ascii="Times New Roman" w:hAnsi="Times New Roman"/>
                <w:color w:val="000000"/>
                <w:sz w:val="24"/>
                <w:szCs w:val="24"/>
              </w:rPr>
            </w:pPr>
          </w:p>
          <w:p w:rsidR="00D47BBD" w:rsidRPr="00D47BBD" w:rsidRDefault="00D47BBD" w:rsidP="00D47BBD">
            <w:pPr>
              <w:spacing w:after="0" w:line="240" w:lineRule="auto"/>
              <w:rPr>
                <w:rFonts w:ascii="Times New Roman" w:hAnsi="Times New Roman"/>
                <w:color w:val="000000"/>
                <w:sz w:val="24"/>
                <w:szCs w:val="24"/>
              </w:rPr>
            </w:pPr>
            <w:r w:rsidRPr="00D47BBD">
              <w:rPr>
                <w:rFonts w:ascii="Times New Roman" w:hAnsi="Times New Roman"/>
                <w:color w:val="000000"/>
                <w:sz w:val="24"/>
                <w:szCs w:val="24"/>
              </w:rPr>
              <w:t xml:space="preserve">Верх – тканина найвищої якості, 95% бавовна і </w:t>
            </w:r>
            <w:r w:rsidRPr="00D47BBD">
              <w:rPr>
                <w:rFonts w:ascii="Times New Roman" w:hAnsi="Times New Roman"/>
                <w:sz w:val="24"/>
                <w:szCs w:val="24"/>
              </w:rPr>
              <w:t xml:space="preserve"> </w:t>
            </w:r>
            <w:r w:rsidRPr="00D47BBD">
              <w:rPr>
                <w:rFonts w:ascii="Times New Roman" w:hAnsi="Times New Roman"/>
                <w:color w:val="000000"/>
                <w:sz w:val="24"/>
                <w:szCs w:val="24"/>
              </w:rPr>
              <w:t xml:space="preserve">5% - еластан, щільністю не менше </w:t>
            </w:r>
            <w:r w:rsidRPr="00D47BBD">
              <w:rPr>
                <w:rFonts w:ascii="Times New Roman" w:hAnsi="Times New Roman"/>
                <w:sz w:val="24"/>
                <w:szCs w:val="24"/>
              </w:rPr>
              <w:t xml:space="preserve"> </w:t>
            </w:r>
            <w:r w:rsidRPr="00D47BBD">
              <w:rPr>
                <w:rFonts w:ascii="Times New Roman" w:hAnsi="Times New Roman"/>
                <w:color w:val="000000"/>
                <w:sz w:val="24"/>
                <w:szCs w:val="24"/>
              </w:rPr>
              <w:t>320 г/м</w:t>
            </w:r>
          </w:p>
          <w:p w:rsidR="00D47BBD" w:rsidRPr="00D47BBD" w:rsidRDefault="00D47BBD" w:rsidP="00D47BBD">
            <w:pPr>
              <w:spacing w:after="0" w:line="240" w:lineRule="auto"/>
              <w:rPr>
                <w:rFonts w:ascii="Times New Roman" w:hAnsi="Times New Roman"/>
                <w:color w:val="000000"/>
                <w:sz w:val="24"/>
                <w:szCs w:val="24"/>
              </w:rPr>
            </w:pPr>
            <w:r w:rsidRPr="00D47BBD">
              <w:rPr>
                <w:rFonts w:ascii="Times New Roman" w:hAnsi="Times New Roman"/>
                <w:color w:val="000000"/>
                <w:sz w:val="24"/>
                <w:szCs w:val="24"/>
              </w:rPr>
              <w:t>Підкладка – товстий фліс високої якості, який не залишається на одязі при носінні та після прання.</w:t>
            </w:r>
          </w:p>
          <w:p w:rsidR="00D47BBD" w:rsidRPr="00D47BBD" w:rsidRDefault="00D47BBD" w:rsidP="00D47BBD">
            <w:pPr>
              <w:spacing w:after="0" w:line="240" w:lineRule="auto"/>
              <w:rPr>
                <w:rFonts w:ascii="Times New Roman" w:hAnsi="Times New Roman"/>
                <w:color w:val="000000"/>
                <w:sz w:val="24"/>
                <w:szCs w:val="24"/>
              </w:rPr>
            </w:pPr>
            <w:r w:rsidRPr="00D47BBD">
              <w:rPr>
                <w:rFonts w:ascii="Times New Roman" w:hAnsi="Times New Roman"/>
                <w:color w:val="000000"/>
                <w:sz w:val="24"/>
                <w:szCs w:val="24"/>
              </w:rPr>
              <w:t>Комір – круглий, резинка в тон виробу.</w:t>
            </w:r>
          </w:p>
          <w:p w:rsidR="00D47BBD" w:rsidRPr="00D47BBD" w:rsidRDefault="00D47BBD" w:rsidP="00D47BBD">
            <w:pPr>
              <w:spacing w:after="0" w:line="240" w:lineRule="auto"/>
              <w:rPr>
                <w:rFonts w:ascii="Times New Roman" w:hAnsi="Times New Roman"/>
                <w:color w:val="000000"/>
                <w:sz w:val="24"/>
                <w:szCs w:val="24"/>
              </w:rPr>
            </w:pPr>
            <w:r w:rsidRPr="00D47BBD">
              <w:rPr>
                <w:rFonts w:ascii="Times New Roman" w:hAnsi="Times New Roman"/>
                <w:color w:val="000000"/>
                <w:sz w:val="24"/>
                <w:szCs w:val="24"/>
              </w:rPr>
              <w:t>Рукави – ризинка в тон виробу.</w:t>
            </w:r>
          </w:p>
          <w:p w:rsidR="00D47BBD" w:rsidRPr="00D47BBD" w:rsidRDefault="00D47BBD" w:rsidP="00D47BBD">
            <w:pPr>
              <w:spacing w:after="0" w:line="240" w:lineRule="auto"/>
              <w:rPr>
                <w:rFonts w:ascii="Times New Roman" w:hAnsi="Times New Roman"/>
                <w:color w:val="000000"/>
                <w:sz w:val="24"/>
                <w:szCs w:val="24"/>
              </w:rPr>
            </w:pPr>
          </w:p>
          <w:p w:rsidR="00D47BBD" w:rsidRPr="00D47BBD" w:rsidRDefault="00D47BBD" w:rsidP="00D47BBD">
            <w:pPr>
              <w:spacing w:after="0" w:line="240" w:lineRule="auto"/>
              <w:rPr>
                <w:rFonts w:ascii="Times New Roman" w:hAnsi="Times New Roman"/>
                <w:color w:val="000000"/>
                <w:sz w:val="24"/>
                <w:szCs w:val="24"/>
              </w:rPr>
            </w:pPr>
            <w:r w:rsidRPr="00D47BBD">
              <w:rPr>
                <w:rFonts w:ascii="Times New Roman" w:hAnsi="Times New Roman"/>
                <w:color w:val="000000"/>
                <w:sz w:val="24"/>
                <w:szCs w:val="24"/>
              </w:rPr>
              <w:t>Розміри надає Замовник після ознайомлення з розмірною сіткою виробу від Виконавця замовлення.</w:t>
            </w:r>
          </w:p>
          <w:p w:rsidR="00D47BBD" w:rsidRPr="00D47BBD" w:rsidRDefault="00D47BBD" w:rsidP="00D47BBD">
            <w:pPr>
              <w:spacing w:after="0" w:line="240" w:lineRule="auto"/>
              <w:rPr>
                <w:rFonts w:ascii="Times New Roman" w:hAnsi="Times New Roman"/>
                <w:color w:val="000000"/>
                <w:sz w:val="24"/>
                <w:szCs w:val="24"/>
              </w:rPr>
            </w:pPr>
            <w:r w:rsidRPr="00D47BBD">
              <w:rPr>
                <w:rFonts w:ascii="Times New Roman" w:hAnsi="Times New Roman"/>
                <w:color w:val="000000"/>
                <w:sz w:val="24"/>
                <w:szCs w:val="24"/>
              </w:rPr>
              <w:t>Приблизні розміри та кількість:</w:t>
            </w:r>
          </w:p>
          <w:p w:rsidR="00D47BBD" w:rsidRPr="00D47BBD" w:rsidRDefault="00D47BBD" w:rsidP="00D47BBD">
            <w:pPr>
              <w:spacing w:after="0" w:line="240" w:lineRule="auto"/>
              <w:rPr>
                <w:rFonts w:ascii="Times New Roman" w:hAnsi="Times New Roman"/>
                <w:color w:val="000000"/>
                <w:sz w:val="24"/>
                <w:szCs w:val="24"/>
              </w:rPr>
            </w:pPr>
            <w:r w:rsidRPr="00D47BBD">
              <w:rPr>
                <w:rFonts w:ascii="Times New Roman" w:hAnsi="Times New Roman"/>
                <w:color w:val="000000"/>
                <w:sz w:val="24"/>
                <w:szCs w:val="24"/>
                <w:lang w:val="en-US"/>
              </w:rPr>
              <w:t>S</w:t>
            </w:r>
            <w:r w:rsidRPr="00D47BBD">
              <w:rPr>
                <w:rFonts w:ascii="Times New Roman" w:hAnsi="Times New Roman"/>
                <w:color w:val="000000"/>
                <w:sz w:val="24"/>
                <w:szCs w:val="24"/>
              </w:rPr>
              <w:t xml:space="preserve"> – 40 </w:t>
            </w:r>
          </w:p>
          <w:p w:rsidR="00D47BBD" w:rsidRPr="00D47BBD" w:rsidRDefault="00D47BBD" w:rsidP="00D47BBD">
            <w:pPr>
              <w:spacing w:after="0" w:line="240" w:lineRule="auto"/>
              <w:rPr>
                <w:rFonts w:ascii="Times New Roman" w:hAnsi="Times New Roman"/>
                <w:color w:val="000000"/>
                <w:sz w:val="24"/>
                <w:szCs w:val="24"/>
              </w:rPr>
            </w:pPr>
            <w:r w:rsidRPr="00D47BBD">
              <w:rPr>
                <w:rFonts w:ascii="Times New Roman" w:hAnsi="Times New Roman"/>
                <w:color w:val="000000"/>
                <w:sz w:val="24"/>
                <w:szCs w:val="24"/>
                <w:lang w:val="en-US"/>
              </w:rPr>
              <w:t>M</w:t>
            </w:r>
            <w:r w:rsidRPr="00D47BBD">
              <w:rPr>
                <w:rFonts w:ascii="Times New Roman" w:hAnsi="Times New Roman"/>
                <w:color w:val="000000"/>
                <w:sz w:val="24"/>
                <w:szCs w:val="24"/>
              </w:rPr>
              <w:t xml:space="preserve"> – 60</w:t>
            </w:r>
          </w:p>
          <w:p w:rsidR="00D47BBD" w:rsidRPr="00D47BBD" w:rsidRDefault="00D47BBD" w:rsidP="00D47BBD">
            <w:pPr>
              <w:spacing w:after="0" w:line="240" w:lineRule="auto"/>
              <w:rPr>
                <w:rFonts w:ascii="Times New Roman" w:hAnsi="Times New Roman"/>
                <w:color w:val="000000"/>
                <w:sz w:val="24"/>
                <w:szCs w:val="24"/>
              </w:rPr>
            </w:pPr>
            <w:r w:rsidRPr="00D47BBD">
              <w:rPr>
                <w:rFonts w:ascii="Times New Roman" w:hAnsi="Times New Roman"/>
                <w:color w:val="000000"/>
                <w:sz w:val="24"/>
                <w:szCs w:val="24"/>
                <w:lang w:val="en-US"/>
              </w:rPr>
              <w:t>L</w:t>
            </w:r>
            <w:r w:rsidRPr="00D47BBD">
              <w:rPr>
                <w:rFonts w:ascii="Times New Roman" w:hAnsi="Times New Roman"/>
                <w:color w:val="000000"/>
                <w:sz w:val="24"/>
                <w:szCs w:val="24"/>
              </w:rPr>
              <w:t xml:space="preserve"> – 60</w:t>
            </w:r>
          </w:p>
          <w:p w:rsidR="00D47BBD" w:rsidRPr="00D47BBD" w:rsidRDefault="00D47BBD" w:rsidP="00D47BBD">
            <w:pPr>
              <w:spacing w:after="0" w:line="240" w:lineRule="auto"/>
              <w:rPr>
                <w:rFonts w:ascii="Times New Roman" w:hAnsi="Times New Roman"/>
                <w:color w:val="000000"/>
                <w:sz w:val="24"/>
                <w:szCs w:val="24"/>
              </w:rPr>
            </w:pPr>
            <w:r w:rsidRPr="00D47BBD">
              <w:rPr>
                <w:rFonts w:ascii="Times New Roman" w:hAnsi="Times New Roman"/>
                <w:color w:val="000000"/>
                <w:sz w:val="24"/>
                <w:szCs w:val="24"/>
                <w:lang w:val="en-US"/>
              </w:rPr>
              <w:t>XL</w:t>
            </w:r>
            <w:r w:rsidRPr="00D47BBD">
              <w:rPr>
                <w:rFonts w:ascii="Times New Roman" w:hAnsi="Times New Roman"/>
                <w:color w:val="000000"/>
                <w:sz w:val="24"/>
                <w:szCs w:val="24"/>
              </w:rPr>
              <w:t xml:space="preserve"> – 20</w:t>
            </w:r>
          </w:p>
          <w:p w:rsidR="00D47BBD" w:rsidRPr="00D47BBD" w:rsidRDefault="00D47BBD" w:rsidP="00D47BBD">
            <w:pPr>
              <w:spacing w:after="0" w:line="240" w:lineRule="auto"/>
              <w:rPr>
                <w:rFonts w:ascii="Times New Roman" w:hAnsi="Times New Roman"/>
                <w:color w:val="000000"/>
                <w:sz w:val="24"/>
                <w:szCs w:val="24"/>
              </w:rPr>
            </w:pPr>
            <w:r w:rsidRPr="00D47BBD">
              <w:rPr>
                <w:rFonts w:ascii="Times New Roman" w:hAnsi="Times New Roman"/>
                <w:color w:val="000000"/>
                <w:sz w:val="24"/>
                <w:szCs w:val="24"/>
              </w:rPr>
              <w:t xml:space="preserve">2 </w:t>
            </w:r>
            <w:r w:rsidRPr="00D47BBD">
              <w:rPr>
                <w:rFonts w:ascii="Times New Roman" w:hAnsi="Times New Roman"/>
                <w:color w:val="000000"/>
                <w:sz w:val="24"/>
                <w:szCs w:val="24"/>
                <w:lang w:val="en-US"/>
              </w:rPr>
              <w:t>XL</w:t>
            </w:r>
            <w:r w:rsidRPr="00D47BBD">
              <w:rPr>
                <w:rFonts w:ascii="Times New Roman" w:hAnsi="Times New Roman"/>
                <w:color w:val="000000"/>
                <w:sz w:val="24"/>
                <w:szCs w:val="24"/>
              </w:rPr>
              <w:t xml:space="preserve"> – 20</w:t>
            </w:r>
          </w:p>
          <w:p w:rsidR="00D47BBD" w:rsidRPr="00D47BBD" w:rsidRDefault="00D47BBD" w:rsidP="00D47BBD">
            <w:pPr>
              <w:spacing w:after="0" w:line="240" w:lineRule="auto"/>
              <w:rPr>
                <w:rFonts w:ascii="Times New Roman" w:hAnsi="Times New Roman"/>
                <w:sz w:val="24"/>
                <w:szCs w:val="24"/>
              </w:rPr>
            </w:pPr>
          </w:p>
          <w:p w:rsidR="00D47BBD" w:rsidRPr="00D47BBD" w:rsidRDefault="00D47BBD" w:rsidP="00D47BBD">
            <w:pPr>
              <w:spacing w:after="0" w:line="240" w:lineRule="auto"/>
              <w:rPr>
                <w:rFonts w:ascii="Times New Roman" w:hAnsi="Times New Roman"/>
                <w:sz w:val="24"/>
                <w:szCs w:val="24"/>
              </w:rPr>
            </w:pPr>
            <w:r w:rsidRPr="00D47BBD">
              <w:rPr>
                <w:rFonts w:ascii="Times New Roman" w:hAnsi="Times New Roman"/>
                <w:sz w:val="24"/>
                <w:szCs w:val="24"/>
              </w:rPr>
              <w:t>Кожен світшот в індивідуальній упаковці – прозорий цилофан.</w:t>
            </w:r>
          </w:p>
          <w:p w:rsidR="00D47BBD" w:rsidRPr="00D47BBD" w:rsidRDefault="00D47BBD" w:rsidP="00D47BBD">
            <w:pPr>
              <w:spacing w:after="0" w:line="240" w:lineRule="auto"/>
              <w:rPr>
                <w:rFonts w:ascii="Times New Roman" w:hAnsi="Times New Roman"/>
                <w:sz w:val="24"/>
                <w:szCs w:val="24"/>
              </w:rPr>
            </w:pPr>
          </w:p>
          <w:p w:rsidR="00D47BBD" w:rsidRPr="00D47BBD" w:rsidRDefault="00D47BBD" w:rsidP="00D47BBD">
            <w:pPr>
              <w:spacing w:after="0" w:line="240" w:lineRule="auto"/>
              <w:rPr>
                <w:rFonts w:ascii="Times New Roman" w:hAnsi="Times New Roman"/>
                <w:color w:val="000000"/>
                <w:sz w:val="24"/>
                <w:szCs w:val="24"/>
              </w:rPr>
            </w:pPr>
            <w:r w:rsidRPr="00D47BBD">
              <w:rPr>
                <w:rFonts w:ascii="Times New Roman" w:hAnsi="Times New Roman"/>
                <w:color w:val="000000"/>
                <w:sz w:val="24"/>
                <w:szCs w:val="24"/>
              </w:rPr>
              <w:t>Нанесення логотипу – короткий білий або кольоровий (в залежності від обраного кольору світшота) українською мовою.</w:t>
            </w:r>
          </w:p>
          <w:p w:rsidR="00D47BBD" w:rsidRPr="00D47BBD" w:rsidRDefault="00D47BBD" w:rsidP="00D47BBD">
            <w:pPr>
              <w:spacing w:after="0" w:line="240" w:lineRule="auto"/>
              <w:rPr>
                <w:rFonts w:ascii="Times New Roman" w:hAnsi="Times New Roman"/>
                <w:color w:val="000000"/>
                <w:sz w:val="24"/>
                <w:szCs w:val="24"/>
              </w:rPr>
            </w:pPr>
            <w:r w:rsidRPr="00D47BBD">
              <w:rPr>
                <w:rFonts w:ascii="Times New Roman" w:hAnsi="Times New Roman"/>
                <w:color w:val="000000"/>
                <w:sz w:val="24"/>
                <w:szCs w:val="24"/>
              </w:rPr>
              <w:t xml:space="preserve">Формат нанесення логотипу – </w:t>
            </w:r>
            <w:r w:rsidRPr="00D47BBD">
              <w:rPr>
                <w:rFonts w:ascii="Times New Roman" w:hAnsi="Times New Roman"/>
                <w:color w:val="000000"/>
                <w:sz w:val="24"/>
                <w:szCs w:val="24"/>
                <w:lang w:val="en-US"/>
              </w:rPr>
              <w:t>DTF</w:t>
            </w:r>
            <w:r w:rsidRPr="00D47BBD">
              <w:rPr>
                <w:rFonts w:ascii="Times New Roman" w:hAnsi="Times New Roman"/>
                <w:color w:val="000000"/>
                <w:sz w:val="24"/>
                <w:szCs w:val="24"/>
              </w:rPr>
              <w:t xml:space="preserve"> друк або інший друк, що витримує не менше 100 разів інтенсивного прання.</w:t>
            </w:r>
          </w:p>
          <w:p w:rsidR="00D47BBD" w:rsidRPr="00D47BBD" w:rsidRDefault="00D47BBD" w:rsidP="00D47BBD">
            <w:pPr>
              <w:spacing w:after="0" w:line="240" w:lineRule="auto"/>
              <w:rPr>
                <w:rFonts w:ascii="Times New Roman" w:hAnsi="Times New Roman"/>
                <w:color w:val="000000"/>
                <w:sz w:val="24"/>
                <w:szCs w:val="24"/>
              </w:rPr>
            </w:pPr>
          </w:p>
          <w:p w:rsidR="00D47BBD" w:rsidRPr="00D47BBD" w:rsidRDefault="00D47BBD" w:rsidP="00D47BBD">
            <w:pPr>
              <w:spacing w:after="0" w:line="240" w:lineRule="auto"/>
              <w:rPr>
                <w:rFonts w:ascii="Times New Roman" w:hAnsi="Times New Roman"/>
                <w:sz w:val="24"/>
                <w:szCs w:val="24"/>
              </w:rPr>
            </w:pPr>
            <w:r w:rsidRPr="00D47BBD">
              <w:rPr>
                <w:rFonts w:ascii="Times New Roman" w:hAnsi="Times New Roman"/>
                <w:color w:val="000000"/>
                <w:sz w:val="24"/>
                <w:szCs w:val="24"/>
              </w:rPr>
              <w:t>Місце нанесення логотипу та його розмір погоджується із Замовником перед друком на весь тираж.</w:t>
            </w:r>
          </w:p>
        </w:tc>
        <w:tc>
          <w:tcPr>
            <w:tcW w:w="1276" w:type="dxa"/>
            <w:tcBorders>
              <w:top w:val="single" w:sz="4" w:space="0" w:color="auto"/>
              <w:bottom w:val="single" w:sz="6" w:space="0" w:color="000000"/>
              <w:right w:val="single" w:sz="4" w:space="0" w:color="auto"/>
            </w:tcBorders>
            <w:vAlign w:val="center"/>
          </w:tcPr>
          <w:p w:rsidR="00D47BBD" w:rsidRPr="00D47BBD" w:rsidRDefault="00D47BBD" w:rsidP="00741AF6">
            <w:pPr>
              <w:spacing w:after="0" w:line="240" w:lineRule="auto"/>
              <w:jc w:val="center"/>
              <w:rPr>
                <w:rFonts w:ascii="Times New Roman" w:hAnsi="Times New Roman"/>
                <w:color w:val="000000"/>
                <w:sz w:val="24"/>
                <w:szCs w:val="24"/>
              </w:rPr>
            </w:pPr>
            <w:r w:rsidRPr="00D47BBD">
              <w:rPr>
                <w:rFonts w:ascii="Times New Roman" w:hAnsi="Times New Roman"/>
                <w:color w:val="000000"/>
                <w:sz w:val="24"/>
                <w:szCs w:val="24"/>
              </w:rPr>
              <w:t>200</w:t>
            </w:r>
          </w:p>
          <w:p w:rsidR="00D47BBD" w:rsidRPr="00D47BBD" w:rsidRDefault="00D47BBD" w:rsidP="00741AF6">
            <w:pPr>
              <w:spacing w:after="0" w:line="240" w:lineRule="auto"/>
              <w:jc w:val="center"/>
              <w:rPr>
                <w:rFonts w:ascii="Times New Roman" w:hAnsi="Times New Roman"/>
                <w:color w:val="000000"/>
                <w:sz w:val="24"/>
                <w:szCs w:val="24"/>
              </w:rPr>
            </w:pPr>
          </w:p>
        </w:tc>
      </w:tr>
      <w:tr w:rsidR="00D47BBD" w:rsidRPr="00D47BBD" w:rsidTr="00082073">
        <w:trPr>
          <w:trHeight w:val="9341"/>
        </w:trPr>
        <w:tc>
          <w:tcPr>
            <w:tcW w:w="541" w:type="dxa"/>
            <w:tcBorders>
              <w:top w:val="single" w:sz="4" w:space="0" w:color="auto"/>
            </w:tcBorders>
            <w:shd w:val="clear" w:color="auto" w:fill="auto"/>
            <w:vAlign w:val="center"/>
          </w:tcPr>
          <w:p w:rsidR="00D47BBD" w:rsidRPr="00D47BBD" w:rsidRDefault="00D47BBD" w:rsidP="00E66731">
            <w:pPr>
              <w:spacing w:after="0" w:line="240" w:lineRule="auto"/>
              <w:jc w:val="center"/>
              <w:rPr>
                <w:rFonts w:ascii="Times New Roman" w:hAnsi="Times New Roman"/>
                <w:color w:val="000000"/>
                <w:sz w:val="24"/>
                <w:szCs w:val="24"/>
              </w:rPr>
            </w:pPr>
            <w:r w:rsidRPr="00D47BBD">
              <w:rPr>
                <w:rFonts w:ascii="Times New Roman" w:hAnsi="Times New Roman"/>
                <w:color w:val="000000"/>
                <w:sz w:val="24"/>
                <w:szCs w:val="24"/>
              </w:rPr>
              <w:lastRenderedPageBreak/>
              <w:t>2</w:t>
            </w:r>
          </w:p>
        </w:tc>
        <w:tc>
          <w:tcPr>
            <w:tcW w:w="1889" w:type="dxa"/>
            <w:tcBorders>
              <w:top w:val="single" w:sz="4" w:space="0" w:color="auto"/>
              <w:left w:val="single" w:sz="6" w:space="0" w:color="000000"/>
              <w:bottom w:val="single" w:sz="6" w:space="0" w:color="000000"/>
              <w:right w:val="single" w:sz="6" w:space="0" w:color="000000"/>
            </w:tcBorders>
            <w:vAlign w:val="center"/>
          </w:tcPr>
          <w:p w:rsidR="00D47BBD" w:rsidRPr="00D47BBD" w:rsidRDefault="00D47BBD" w:rsidP="00D47BBD">
            <w:pPr>
              <w:spacing w:after="0" w:line="240" w:lineRule="auto"/>
              <w:rPr>
                <w:rFonts w:ascii="Times New Roman" w:hAnsi="Times New Roman"/>
                <w:sz w:val="24"/>
                <w:szCs w:val="24"/>
              </w:rPr>
            </w:pPr>
            <w:r w:rsidRPr="00D47BBD">
              <w:rPr>
                <w:rFonts w:ascii="Times New Roman" w:hAnsi="Times New Roman"/>
                <w:sz w:val="24"/>
                <w:szCs w:val="24"/>
              </w:rPr>
              <w:t>Футболки з нанесенням зображення</w:t>
            </w:r>
          </w:p>
        </w:tc>
        <w:tc>
          <w:tcPr>
            <w:tcW w:w="6354" w:type="dxa"/>
            <w:tcBorders>
              <w:top w:val="single" w:sz="4" w:space="0" w:color="auto"/>
              <w:bottom w:val="single" w:sz="6" w:space="0" w:color="000000"/>
              <w:right w:val="single" w:sz="6" w:space="0" w:color="000000"/>
            </w:tcBorders>
          </w:tcPr>
          <w:p w:rsidR="00D47BBD" w:rsidRPr="00D47BBD" w:rsidRDefault="00D47BBD" w:rsidP="00D47BBD">
            <w:pPr>
              <w:spacing w:after="0" w:line="240" w:lineRule="auto"/>
              <w:rPr>
                <w:rFonts w:ascii="Times New Roman" w:hAnsi="Times New Roman"/>
                <w:sz w:val="24"/>
                <w:szCs w:val="24"/>
              </w:rPr>
            </w:pPr>
            <w:r w:rsidRPr="00D47BBD">
              <w:rPr>
                <w:rFonts w:ascii="Times New Roman" w:hAnsi="Times New Roman"/>
                <w:sz w:val="24"/>
                <w:szCs w:val="24"/>
              </w:rPr>
              <w:t xml:space="preserve">Логотипи - </w:t>
            </w:r>
            <w:hyperlink r:id="rId16">
              <w:r w:rsidRPr="00D47BBD">
                <w:rPr>
                  <w:rFonts w:ascii="Times New Roman" w:hAnsi="Times New Roman"/>
                  <w:color w:val="0563C1"/>
                  <w:sz w:val="24"/>
                  <w:szCs w:val="24"/>
                  <w:u w:val="single"/>
                </w:rPr>
                <w:t>https://cutt.ly/22LmO2s</w:t>
              </w:r>
            </w:hyperlink>
          </w:p>
          <w:p w:rsidR="00D47BBD" w:rsidRPr="00D47BBD" w:rsidRDefault="00D47BBD" w:rsidP="00D47BBD">
            <w:pPr>
              <w:spacing w:after="0" w:line="240" w:lineRule="auto"/>
              <w:rPr>
                <w:rFonts w:ascii="Times New Roman" w:hAnsi="Times New Roman"/>
                <w:sz w:val="24"/>
                <w:szCs w:val="24"/>
              </w:rPr>
            </w:pPr>
            <w:r w:rsidRPr="00D47BBD">
              <w:rPr>
                <w:rFonts w:ascii="Times New Roman" w:hAnsi="Times New Roman"/>
                <w:sz w:val="24"/>
                <w:szCs w:val="24"/>
              </w:rPr>
              <w:t xml:space="preserve">Брендбук: </w:t>
            </w:r>
            <w:hyperlink r:id="rId17" w:history="1">
              <w:r w:rsidRPr="00D47BBD">
                <w:rPr>
                  <w:rStyle w:val="a9"/>
                  <w:rFonts w:ascii="Times New Roman" w:hAnsi="Times New Roman"/>
                  <w:sz w:val="24"/>
                  <w:szCs w:val="24"/>
                </w:rPr>
                <w:t>https://cutt.ly/hwNwiZJ6</w:t>
              </w:r>
            </w:hyperlink>
          </w:p>
          <w:p w:rsidR="00D47BBD" w:rsidRPr="00D47BBD" w:rsidRDefault="00D47BBD" w:rsidP="00D47BBD">
            <w:pPr>
              <w:spacing w:after="0" w:line="240" w:lineRule="auto"/>
              <w:rPr>
                <w:rFonts w:ascii="Times New Roman" w:hAnsi="Times New Roman"/>
                <w:sz w:val="24"/>
                <w:szCs w:val="24"/>
                <w:lang w:val="ru-RU"/>
              </w:rPr>
            </w:pPr>
          </w:p>
          <w:p w:rsidR="00D47BBD" w:rsidRPr="00D47BBD" w:rsidRDefault="00D47BBD" w:rsidP="00D47BBD">
            <w:pPr>
              <w:spacing w:after="0" w:line="240" w:lineRule="auto"/>
              <w:rPr>
                <w:rFonts w:ascii="Times New Roman" w:hAnsi="Times New Roman"/>
                <w:sz w:val="24"/>
                <w:szCs w:val="24"/>
              </w:rPr>
            </w:pPr>
            <w:r w:rsidRPr="00D47BBD">
              <w:rPr>
                <w:rFonts w:ascii="Times New Roman" w:hAnsi="Times New Roman"/>
                <w:sz w:val="24"/>
                <w:szCs w:val="24"/>
              </w:rPr>
              <w:t>Колір – пастельний бежевий, свілий капучіно, або варені із комбінацією кольорів: помаранчевий, білий, синій, бірюзовий – узгоджується із  Замовником</w:t>
            </w:r>
          </w:p>
          <w:p w:rsidR="00D47BBD" w:rsidRPr="00D47BBD" w:rsidRDefault="00D47BBD" w:rsidP="00D47BBD">
            <w:pPr>
              <w:spacing w:after="0" w:line="240" w:lineRule="auto"/>
              <w:rPr>
                <w:rFonts w:ascii="Times New Roman" w:hAnsi="Times New Roman"/>
                <w:sz w:val="24"/>
                <w:szCs w:val="24"/>
              </w:rPr>
            </w:pPr>
          </w:p>
          <w:p w:rsidR="00D47BBD" w:rsidRPr="00D47BBD" w:rsidRDefault="00D47BBD" w:rsidP="00D47BBD">
            <w:pPr>
              <w:spacing w:after="0" w:line="240" w:lineRule="auto"/>
              <w:rPr>
                <w:rFonts w:ascii="Times New Roman" w:hAnsi="Times New Roman"/>
                <w:sz w:val="24"/>
                <w:szCs w:val="24"/>
              </w:rPr>
            </w:pPr>
            <w:r w:rsidRPr="00D47BBD">
              <w:rPr>
                <w:rFonts w:ascii="Times New Roman" w:hAnsi="Times New Roman"/>
                <w:sz w:val="24"/>
                <w:szCs w:val="24"/>
              </w:rPr>
              <w:t>Крій – унісекс: прямий або оверзайз (спущений рукав) – узгоджується із Замовником</w:t>
            </w:r>
          </w:p>
          <w:p w:rsidR="00D47BBD" w:rsidRPr="00D47BBD" w:rsidRDefault="00D47BBD" w:rsidP="00D47BBD">
            <w:pPr>
              <w:spacing w:after="0" w:line="240" w:lineRule="auto"/>
              <w:rPr>
                <w:rFonts w:ascii="Times New Roman" w:hAnsi="Times New Roman"/>
                <w:sz w:val="24"/>
                <w:szCs w:val="24"/>
              </w:rPr>
            </w:pPr>
            <w:r w:rsidRPr="00D47BBD">
              <w:rPr>
                <w:rFonts w:ascii="Times New Roman" w:hAnsi="Times New Roman"/>
                <w:sz w:val="24"/>
                <w:szCs w:val="24"/>
              </w:rPr>
              <w:t>Укріплююча тасьма по коміру.</w:t>
            </w:r>
          </w:p>
          <w:p w:rsidR="00D47BBD" w:rsidRPr="00D47BBD" w:rsidRDefault="00D47BBD" w:rsidP="00D47BBD">
            <w:pPr>
              <w:spacing w:after="0" w:line="240" w:lineRule="auto"/>
              <w:rPr>
                <w:rFonts w:ascii="Times New Roman" w:hAnsi="Times New Roman"/>
                <w:sz w:val="24"/>
                <w:szCs w:val="24"/>
              </w:rPr>
            </w:pPr>
            <w:r w:rsidRPr="00D47BBD">
              <w:rPr>
                <w:rFonts w:ascii="Times New Roman" w:hAnsi="Times New Roman"/>
                <w:sz w:val="24"/>
                <w:szCs w:val="24"/>
              </w:rPr>
              <w:t>Щільність тканини 190 г/м2 і вище.</w:t>
            </w:r>
          </w:p>
          <w:p w:rsidR="00D47BBD" w:rsidRPr="00D47BBD" w:rsidRDefault="00D47BBD" w:rsidP="00D47BBD">
            <w:pPr>
              <w:spacing w:after="0" w:line="240" w:lineRule="auto"/>
              <w:rPr>
                <w:rFonts w:ascii="Times New Roman" w:hAnsi="Times New Roman"/>
                <w:sz w:val="24"/>
                <w:szCs w:val="24"/>
              </w:rPr>
            </w:pPr>
            <w:r w:rsidRPr="00D47BBD">
              <w:rPr>
                <w:rFonts w:ascii="Times New Roman" w:hAnsi="Times New Roman"/>
                <w:sz w:val="24"/>
                <w:szCs w:val="24"/>
              </w:rPr>
              <w:t>Склад тканини: високоякісна тканина високої носостійкості 97% бавовна і 3% - еластан або 95% бавовна і 5% еластан.</w:t>
            </w:r>
          </w:p>
          <w:p w:rsidR="00D47BBD" w:rsidRPr="00D47BBD" w:rsidRDefault="00D47BBD" w:rsidP="00D47BBD">
            <w:pPr>
              <w:spacing w:after="0" w:line="240" w:lineRule="auto"/>
              <w:rPr>
                <w:rFonts w:ascii="Times New Roman" w:hAnsi="Times New Roman"/>
                <w:sz w:val="24"/>
                <w:szCs w:val="24"/>
              </w:rPr>
            </w:pPr>
          </w:p>
          <w:p w:rsidR="00D47BBD" w:rsidRPr="00D47BBD" w:rsidRDefault="00D47BBD" w:rsidP="00D47BBD">
            <w:pPr>
              <w:spacing w:after="0" w:line="240" w:lineRule="auto"/>
              <w:rPr>
                <w:rFonts w:ascii="Times New Roman" w:hAnsi="Times New Roman"/>
                <w:sz w:val="24"/>
                <w:szCs w:val="24"/>
              </w:rPr>
            </w:pPr>
            <w:r w:rsidRPr="00D47BBD">
              <w:rPr>
                <w:rFonts w:ascii="Times New Roman" w:hAnsi="Times New Roman"/>
                <w:sz w:val="24"/>
                <w:szCs w:val="24"/>
              </w:rPr>
              <w:t>Логотип – кольоровий або білий, короткий українською.</w:t>
            </w:r>
          </w:p>
          <w:p w:rsidR="00D47BBD" w:rsidRPr="00D47BBD" w:rsidRDefault="00D47BBD" w:rsidP="00D47BBD">
            <w:pPr>
              <w:spacing w:after="0" w:line="240" w:lineRule="auto"/>
              <w:rPr>
                <w:rFonts w:ascii="Times New Roman" w:hAnsi="Times New Roman"/>
                <w:sz w:val="24"/>
                <w:szCs w:val="24"/>
              </w:rPr>
            </w:pPr>
            <w:r w:rsidRPr="00D47BBD">
              <w:rPr>
                <w:rFonts w:ascii="Times New Roman" w:hAnsi="Times New Roman"/>
                <w:sz w:val="24"/>
                <w:szCs w:val="24"/>
              </w:rPr>
              <w:t>Місце нанесення – попередньо на рукаві виробу або під коміром зверху на спині – фінальний варіант узгоджується із Замовником.</w:t>
            </w:r>
          </w:p>
          <w:p w:rsidR="00D47BBD" w:rsidRPr="00D47BBD" w:rsidRDefault="00D47BBD" w:rsidP="00D47BBD">
            <w:pPr>
              <w:spacing w:after="0" w:line="240" w:lineRule="auto"/>
              <w:rPr>
                <w:rFonts w:ascii="Times New Roman" w:hAnsi="Times New Roman"/>
                <w:sz w:val="24"/>
                <w:szCs w:val="24"/>
              </w:rPr>
            </w:pPr>
          </w:p>
          <w:p w:rsidR="00D47BBD" w:rsidRPr="00D47BBD" w:rsidRDefault="00D47BBD" w:rsidP="00D47BBD">
            <w:pPr>
              <w:spacing w:after="0" w:line="240" w:lineRule="auto"/>
              <w:rPr>
                <w:rFonts w:ascii="Times New Roman" w:hAnsi="Times New Roman"/>
                <w:sz w:val="24"/>
                <w:szCs w:val="24"/>
              </w:rPr>
            </w:pPr>
            <w:r w:rsidRPr="00D47BBD">
              <w:rPr>
                <w:rFonts w:ascii="Times New Roman" w:hAnsi="Times New Roman"/>
                <w:sz w:val="24"/>
                <w:szCs w:val="24"/>
              </w:rPr>
              <w:t xml:space="preserve">Друк дизайну на передній частині виробу – вислів (текст), який надає Замовник. </w:t>
            </w:r>
          </w:p>
          <w:p w:rsidR="00D47BBD" w:rsidRPr="00D47BBD" w:rsidRDefault="00D47BBD" w:rsidP="00D47BBD">
            <w:pPr>
              <w:spacing w:after="0" w:line="240" w:lineRule="auto"/>
              <w:rPr>
                <w:rFonts w:ascii="Times New Roman" w:hAnsi="Times New Roman"/>
                <w:sz w:val="24"/>
                <w:szCs w:val="24"/>
              </w:rPr>
            </w:pPr>
            <w:r w:rsidRPr="00D47BBD">
              <w:rPr>
                <w:rFonts w:ascii="Times New Roman" w:hAnsi="Times New Roman"/>
                <w:sz w:val="24"/>
                <w:szCs w:val="24"/>
              </w:rPr>
              <w:t>Виконавець надає візуальне оформлення вислову від Замовника (шрифти, розміщення)</w:t>
            </w:r>
          </w:p>
          <w:p w:rsidR="00D47BBD" w:rsidRPr="00D47BBD" w:rsidRDefault="00D47BBD" w:rsidP="00D47BBD">
            <w:pPr>
              <w:spacing w:after="0" w:line="240" w:lineRule="auto"/>
              <w:rPr>
                <w:rFonts w:ascii="Times New Roman" w:hAnsi="Times New Roman"/>
                <w:sz w:val="24"/>
                <w:szCs w:val="24"/>
              </w:rPr>
            </w:pPr>
          </w:p>
          <w:p w:rsidR="00D47BBD" w:rsidRPr="00D47BBD" w:rsidRDefault="00D47BBD" w:rsidP="00D47BBD">
            <w:pPr>
              <w:spacing w:after="0" w:line="240" w:lineRule="auto"/>
              <w:rPr>
                <w:rFonts w:ascii="Times New Roman" w:hAnsi="Times New Roman"/>
                <w:sz w:val="24"/>
                <w:szCs w:val="24"/>
              </w:rPr>
            </w:pPr>
            <w:r w:rsidRPr="00D47BBD">
              <w:rPr>
                <w:rFonts w:ascii="Times New Roman" w:hAnsi="Times New Roman"/>
                <w:sz w:val="24"/>
                <w:szCs w:val="24"/>
              </w:rPr>
              <w:t>Розмір нанесення вислову  та логотипу і місце нанесення   узгоджується із Замовником перед нанесенням друку на весь тираж.</w:t>
            </w:r>
          </w:p>
          <w:p w:rsidR="00D47BBD" w:rsidRPr="00D47BBD" w:rsidRDefault="00D47BBD" w:rsidP="00D47BBD">
            <w:pPr>
              <w:spacing w:after="0" w:line="240" w:lineRule="auto"/>
              <w:rPr>
                <w:rFonts w:ascii="Times New Roman" w:hAnsi="Times New Roman"/>
                <w:color w:val="000000"/>
                <w:sz w:val="24"/>
                <w:szCs w:val="24"/>
              </w:rPr>
            </w:pPr>
            <w:r w:rsidRPr="00D47BBD">
              <w:rPr>
                <w:rFonts w:ascii="Times New Roman" w:hAnsi="Times New Roman"/>
                <w:color w:val="000000"/>
                <w:sz w:val="24"/>
                <w:szCs w:val="24"/>
              </w:rPr>
              <w:t>Приблизні розіміри та кількість:</w:t>
            </w:r>
          </w:p>
          <w:p w:rsidR="00D47BBD" w:rsidRPr="00D47BBD" w:rsidRDefault="00D47BBD" w:rsidP="00D47BBD">
            <w:pPr>
              <w:spacing w:after="0" w:line="240" w:lineRule="auto"/>
              <w:rPr>
                <w:rFonts w:ascii="Times New Roman" w:hAnsi="Times New Roman"/>
                <w:color w:val="000000"/>
                <w:sz w:val="24"/>
                <w:szCs w:val="24"/>
              </w:rPr>
            </w:pPr>
            <w:r w:rsidRPr="00D47BBD">
              <w:rPr>
                <w:rFonts w:ascii="Times New Roman" w:hAnsi="Times New Roman"/>
                <w:color w:val="000000"/>
                <w:sz w:val="24"/>
                <w:szCs w:val="24"/>
                <w:lang w:val="en-US"/>
              </w:rPr>
              <w:t>S</w:t>
            </w:r>
            <w:r w:rsidRPr="00D47BBD">
              <w:rPr>
                <w:rFonts w:ascii="Times New Roman" w:hAnsi="Times New Roman"/>
                <w:color w:val="000000"/>
                <w:sz w:val="24"/>
                <w:szCs w:val="24"/>
              </w:rPr>
              <w:t xml:space="preserve"> – 20 шт</w:t>
            </w:r>
          </w:p>
          <w:p w:rsidR="00D47BBD" w:rsidRPr="00D47BBD" w:rsidRDefault="00D47BBD" w:rsidP="00D47BBD">
            <w:pPr>
              <w:spacing w:after="0" w:line="240" w:lineRule="auto"/>
              <w:rPr>
                <w:rFonts w:ascii="Times New Roman" w:hAnsi="Times New Roman"/>
                <w:color w:val="000000"/>
                <w:sz w:val="24"/>
                <w:szCs w:val="24"/>
              </w:rPr>
            </w:pPr>
            <w:r w:rsidRPr="00D47BBD">
              <w:rPr>
                <w:rFonts w:ascii="Times New Roman" w:hAnsi="Times New Roman"/>
                <w:color w:val="000000"/>
                <w:sz w:val="24"/>
                <w:szCs w:val="24"/>
                <w:lang w:val="en-US"/>
              </w:rPr>
              <w:t>M</w:t>
            </w:r>
            <w:r w:rsidRPr="00D47BBD">
              <w:rPr>
                <w:rFonts w:ascii="Times New Roman" w:hAnsi="Times New Roman"/>
                <w:color w:val="000000"/>
                <w:sz w:val="24"/>
                <w:szCs w:val="24"/>
              </w:rPr>
              <w:t xml:space="preserve"> – 20</w:t>
            </w:r>
          </w:p>
          <w:p w:rsidR="00D47BBD" w:rsidRPr="00D47BBD" w:rsidRDefault="00D47BBD" w:rsidP="00D47BBD">
            <w:pPr>
              <w:spacing w:after="0" w:line="240" w:lineRule="auto"/>
              <w:rPr>
                <w:rFonts w:ascii="Times New Roman" w:hAnsi="Times New Roman"/>
                <w:color w:val="000000"/>
                <w:sz w:val="24"/>
                <w:szCs w:val="24"/>
              </w:rPr>
            </w:pPr>
            <w:r w:rsidRPr="00D47BBD">
              <w:rPr>
                <w:rFonts w:ascii="Times New Roman" w:hAnsi="Times New Roman"/>
                <w:color w:val="000000"/>
                <w:sz w:val="24"/>
                <w:szCs w:val="24"/>
                <w:lang w:val="en-US"/>
              </w:rPr>
              <w:t>L</w:t>
            </w:r>
            <w:r w:rsidRPr="00D47BBD">
              <w:rPr>
                <w:rFonts w:ascii="Times New Roman" w:hAnsi="Times New Roman"/>
                <w:color w:val="000000"/>
                <w:sz w:val="24"/>
                <w:szCs w:val="24"/>
              </w:rPr>
              <w:t xml:space="preserve"> - 40</w:t>
            </w:r>
          </w:p>
          <w:p w:rsidR="00D47BBD" w:rsidRPr="00D47BBD" w:rsidRDefault="00D47BBD" w:rsidP="00D47BBD">
            <w:pPr>
              <w:spacing w:after="0" w:line="240" w:lineRule="auto"/>
              <w:rPr>
                <w:rFonts w:ascii="Times New Roman" w:hAnsi="Times New Roman"/>
                <w:color w:val="000000"/>
                <w:sz w:val="24"/>
                <w:szCs w:val="24"/>
              </w:rPr>
            </w:pPr>
            <w:r w:rsidRPr="00D47BBD">
              <w:rPr>
                <w:rFonts w:ascii="Times New Roman" w:hAnsi="Times New Roman"/>
                <w:color w:val="000000"/>
                <w:sz w:val="24"/>
                <w:szCs w:val="24"/>
                <w:lang w:val="en-US"/>
              </w:rPr>
              <w:t>XL</w:t>
            </w:r>
            <w:r w:rsidRPr="00D47BBD">
              <w:rPr>
                <w:rFonts w:ascii="Times New Roman" w:hAnsi="Times New Roman"/>
                <w:color w:val="000000"/>
                <w:sz w:val="24"/>
                <w:szCs w:val="24"/>
              </w:rPr>
              <w:t xml:space="preserve"> - 10</w:t>
            </w:r>
          </w:p>
          <w:p w:rsidR="00D47BBD" w:rsidRPr="00D47BBD" w:rsidRDefault="00D47BBD" w:rsidP="00D47BBD">
            <w:pPr>
              <w:spacing w:after="0" w:line="240" w:lineRule="auto"/>
              <w:rPr>
                <w:rFonts w:ascii="Times New Roman" w:hAnsi="Times New Roman"/>
                <w:color w:val="000000"/>
                <w:sz w:val="24"/>
                <w:szCs w:val="24"/>
              </w:rPr>
            </w:pPr>
            <w:r w:rsidRPr="00D47BBD">
              <w:rPr>
                <w:rFonts w:ascii="Times New Roman" w:hAnsi="Times New Roman"/>
                <w:color w:val="000000"/>
                <w:sz w:val="24"/>
                <w:szCs w:val="24"/>
              </w:rPr>
              <w:t xml:space="preserve">2 </w:t>
            </w:r>
            <w:r w:rsidRPr="00D47BBD">
              <w:rPr>
                <w:rFonts w:ascii="Times New Roman" w:hAnsi="Times New Roman"/>
                <w:color w:val="000000"/>
                <w:sz w:val="24"/>
                <w:szCs w:val="24"/>
                <w:lang w:val="en-US"/>
              </w:rPr>
              <w:t>XL</w:t>
            </w:r>
            <w:r w:rsidRPr="00D47BBD">
              <w:rPr>
                <w:rFonts w:ascii="Times New Roman" w:hAnsi="Times New Roman"/>
                <w:color w:val="000000"/>
                <w:sz w:val="24"/>
                <w:szCs w:val="24"/>
              </w:rPr>
              <w:t xml:space="preserve"> - 10</w:t>
            </w:r>
          </w:p>
          <w:p w:rsidR="00D47BBD" w:rsidRPr="00D47BBD" w:rsidRDefault="00D47BBD" w:rsidP="00D47BBD">
            <w:pPr>
              <w:spacing w:after="0" w:line="240" w:lineRule="auto"/>
              <w:rPr>
                <w:rFonts w:ascii="Times New Roman" w:hAnsi="Times New Roman"/>
                <w:sz w:val="24"/>
                <w:szCs w:val="24"/>
              </w:rPr>
            </w:pPr>
          </w:p>
          <w:p w:rsidR="00D47BBD" w:rsidRPr="00D47BBD" w:rsidRDefault="00D47BBD" w:rsidP="00D47BBD">
            <w:pPr>
              <w:spacing w:after="0" w:line="240" w:lineRule="auto"/>
              <w:rPr>
                <w:rFonts w:ascii="Times New Roman" w:hAnsi="Times New Roman"/>
                <w:color w:val="000000"/>
                <w:sz w:val="24"/>
                <w:szCs w:val="24"/>
              </w:rPr>
            </w:pPr>
            <w:r w:rsidRPr="00D47BBD">
              <w:rPr>
                <w:rFonts w:ascii="Times New Roman" w:hAnsi="Times New Roman"/>
                <w:color w:val="000000"/>
                <w:sz w:val="24"/>
                <w:szCs w:val="24"/>
              </w:rPr>
              <w:t>Розміри футболок надає Замовник після ознайомлення з розмірною сіткою виробу від Виконавця замовлення.</w:t>
            </w:r>
          </w:p>
          <w:p w:rsidR="00D47BBD" w:rsidRPr="00D47BBD" w:rsidRDefault="00D47BBD" w:rsidP="00D47BBD">
            <w:pPr>
              <w:spacing w:after="0" w:line="240" w:lineRule="auto"/>
              <w:rPr>
                <w:rFonts w:ascii="Times New Roman" w:hAnsi="Times New Roman"/>
                <w:color w:val="000000"/>
                <w:sz w:val="24"/>
                <w:szCs w:val="24"/>
              </w:rPr>
            </w:pPr>
          </w:p>
          <w:p w:rsidR="00D47BBD" w:rsidRPr="00D47BBD" w:rsidRDefault="00D47BBD" w:rsidP="00D47BBD">
            <w:pPr>
              <w:spacing w:after="0" w:line="240" w:lineRule="auto"/>
              <w:rPr>
                <w:rFonts w:ascii="Times New Roman" w:hAnsi="Times New Roman"/>
                <w:sz w:val="24"/>
                <w:szCs w:val="24"/>
              </w:rPr>
            </w:pPr>
          </w:p>
          <w:p w:rsidR="00D47BBD" w:rsidRPr="00D47BBD" w:rsidRDefault="00D47BBD" w:rsidP="00D47BBD">
            <w:pPr>
              <w:spacing w:after="0" w:line="240" w:lineRule="auto"/>
              <w:rPr>
                <w:rFonts w:ascii="Times New Roman" w:hAnsi="Times New Roman"/>
                <w:sz w:val="24"/>
                <w:szCs w:val="24"/>
              </w:rPr>
            </w:pPr>
            <w:r w:rsidRPr="00D47BBD">
              <w:rPr>
                <w:rFonts w:ascii="Times New Roman" w:hAnsi="Times New Roman"/>
                <w:color w:val="000000"/>
                <w:sz w:val="24"/>
                <w:szCs w:val="24"/>
              </w:rPr>
              <w:t xml:space="preserve">Формат нанесення друкованих елементів – </w:t>
            </w:r>
            <w:r w:rsidRPr="00D47BBD">
              <w:rPr>
                <w:rFonts w:ascii="Times New Roman" w:hAnsi="Times New Roman"/>
                <w:color w:val="000000"/>
                <w:sz w:val="24"/>
                <w:szCs w:val="24"/>
                <w:lang w:val="en-US"/>
              </w:rPr>
              <w:t>DTF</w:t>
            </w:r>
            <w:r w:rsidRPr="00D47BBD">
              <w:rPr>
                <w:rFonts w:ascii="Times New Roman" w:hAnsi="Times New Roman"/>
                <w:color w:val="000000"/>
                <w:sz w:val="24"/>
                <w:szCs w:val="24"/>
              </w:rPr>
              <w:t xml:space="preserve"> друк або інший друк, що витримує не менше 100 разів інтенсивного прання.</w:t>
            </w:r>
          </w:p>
        </w:tc>
        <w:tc>
          <w:tcPr>
            <w:tcW w:w="1276" w:type="dxa"/>
            <w:tcBorders>
              <w:top w:val="single" w:sz="4" w:space="0" w:color="auto"/>
              <w:bottom w:val="single" w:sz="6" w:space="0" w:color="000000"/>
              <w:right w:val="single" w:sz="4" w:space="0" w:color="auto"/>
            </w:tcBorders>
            <w:vAlign w:val="center"/>
          </w:tcPr>
          <w:p w:rsidR="00D47BBD" w:rsidRPr="00D47BBD" w:rsidRDefault="00D47BBD" w:rsidP="00741AF6">
            <w:pPr>
              <w:spacing w:after="0" w:line="240" w:lineRule="auto"/>
              <w:jc w:val="center"/>
              <w:rPr>
                <w:rFonts w:ascii="Times New Roman" w:hAnsi="Times New Roman"/>
                <w:color w:val="000000"/>
                <w:sz w:val="24"/>
                <w:szCs w:val="24"/>
              </w:rPr>
            </w:pPr>
            <w:r w:rsidRPr="00D47BBD">
              <w:rPr>
                <w:rFonts w:ascii="Times New Roman" w:hAnsi="Times New Roman"/>
                <w:color w:val="000000"/>
                <w:sz w:val="24"/>
                <w:szCs w:val="24"/>
              </w:rPr>
              <w:t>100</w:t>
            </w:r>
          </w:p>
        </w:tc>
      </w:tr>
    </w:tbl>
    <w:p w:rsidR="00AA04EF" w:rsidRPr="00AA04EF" w:rsidRDefault="00AA04EF" w:rsidP="00AA04EF">
      <w:pPr>
        <w:pBdr>
          <w:top w:val="nil"/>
          <w:left w:val="nil"/>
          <w:bottom w:val="nil"/>
          <w:right w:val="nil"/>
          <w:between w:val="nil"/>
        </w:pBdr>
        <w:tabs>
          <w:tab w:val="left" w:pos="426"/>
          <w:tab w:val="left" w:pos="1985"/>
        </w:tabs>
        <w:spacing w:after="0"/>
        <w:rPr>
          <w:rFonts w:ascii="Times New Roman" w:hAnsi="Times New Roman"/>
          <w:b/>
          <w:iCs/>
          <w:color w:val="000000"/>
          <w:sz w:val="24"/>
          <w:szCs w:val="24"/>
        </w:rPr>
      </w:pPr>
    </w:p>
    <w:p w:rsidR="00947EBC" w:rsidRPr="00947EBC" w:rsidRDefault="00947EBC" w:rsidP="00947EBC">
      <w:pPr>
        <w:spacing w:after="0"/>
        <w:jc w:val="center"/>
        <w:rPr>
          <w:rFonts w:ascii="Times New Roman" w:hAnsi="Times New Roman"/>
          <w:b/>
          <w:color w:val="000000"/>
          <w:sz w:val="24"/>
          <w:szCs w:val="24"/>
        </w:rPr>
      </w:pPr>
      <w:r w:rsidRPr="00947EBC">
        <w:rPr>
          <w:rFonts w:ascii="Times New Roman" w:hAnsi="Times New Roman"/>
          <w:b/>
          <w:color w:val="000000"/>
          <w:sz w:val="24"/>
          <w:szCs w:val="24"/>
        </w:rPr>
        <w:t>Вимоги до предмету закупівлі та пакування товару:</w:t>
      </w:r>
    </w:p>
    <w:p w:rsidR="00947EBC" w:rsidRPr="00947EBC" w:rsidRDefault="00947EBC" w:rsidP="00947EBC">
      <w:pPr>
        <w:pStyle w:val="af7"/>
        <w:numPr>
          <w:ilvl w:val="0"/>
          <w:numId w:val="9"/>
        </w:numPr>
        <w:spacing w:before="0" w:beforeAutospacing="0" w:after="0" w:afterAutospacing="0"/>
        <w:jc w:val="both"/>
        <w:rPr>
          <w:rFonts w:ascii="Times New Roman" w:eastAsia="Arial" w:hAnsi="Times New Roman" w:cs="Times New Roman"/>
          <w:b/>
        </w:rPr>
      </w:pPr>
      <w:r w:rsidRPr="00947EBC">
        <w:rPr>
          <w:rFonts w:ascii="Times New Roman" w:hAnsi="Times New Roman" w:cs="Times New Roman"/>
        </w:rPr>
        <w:t>Постачальник за сві</w:t>
      </w:r>
      <w:r w:rsidRPr="00947EBC">
        <w:rPr>
          <w:rFonts w:ascii="Times New Roman" w:eastAsia="Malgun Gothic Semilight" w:hAnsi="Times New Roman" w:cs="Times New Roman"/>
        </w:rPr>
        <w:t>й</w:t>
      </w:r>
      <w:r w:rsidRPr="00947EBC">
        <w:rPr>
          <w:rFonts w:ascii="Times New Roman" w:hAnsi="Times New Roman" w:cs="Times New Roman"/>
        </w:rPr>
        <w:t xml:space="preserve"> </w:t>
      </w:r>
      <w:r w:rsidRPr="00947EBC">
        <w:rPr>
          <w:rFonts w:ascii="Times New Roman" w:eastAsia="Malgun Gothic Semilight" w:hAnsi="Times New Roman" w:cs="Times New Roman"/>
        </w:rPr>
        <w:t>рахунок</w:t>
      </w:r>
      <w:r w:rsidRPr="00947EBC">
        <w:rPr>
          <w:rFonts w:ascii="Times New Roman" w:hAnsi="Times New Roman" w:cs="Times New Roman"/>
        </w:rPr>
        <w:t xml:space="preserve"> </w:t>
      </w:r>
      <w:r w:rsidRPr="00947EBC">
        <w:rPr>
          <w:rFonts w:ascii="Times New Roman" w:eastAsia="Malgun Gothic Semilight" w:hAnsi="Times New Roman" w:cs="Times New Roman"/>
        </w:rPr>
        <w:t>розробля</w:t>
      </w:r>
      <w:r w:rsidRPr="00947EBC">
        <w:rPr>
          <w:rFonts w:ascii="Times New Roman" w:hAnsi="Times New Roman" w:cs="Times New Roman"/>
        </w:rPr>
        <w:t>є дизайн сорочки та надає Покупцю пробний вирі</w:t>
      </w:r>
      <w:r w:rsidRPr="00947EBC">
        <w:rPr>
          <w:rFonts w:ascii="Times New Roman" w:eastAsia="Malgun Gothic Semilight" w:hAnsi="Times New Roman" w:cs="Times New Roman"/>
        </w:rPr>
        <w:t>б</w:t>
      </w:r>
      <w:r w:rsidRPr="00947EBC">
        <w:rPr>
          <w:rFonts w:ascii="Times New Roman" w:hAnsi="Times New Roman" w:cs="Times New Roman"/>
        </w:rPr>
        <w:t xml:space="preserve"> </w:t>
      </w:r>
      <w:r w:rsidRPr="00947EBC">
        <w:rPr>
          <w:rFonts w:ascii="Times New Roman" w:eastAsia="Malgun Gothic Semilight" w:hAnsi="Times New Roman" w:cs="Times New Roman"/>
        </w:rPr>
        <w:t>для</w:t>
      </w:r>
      <w:r w:rsidRPr="00947EBC">
        <w:rPr>
          <w:rFonts w:ascii="Times New Roman" w:hAnsi="Times New Roman" w:cs="Times New Roman"/>
        </w:rPr>
        <w:t xml:space="preserve"> узгоджнення</w:t>
      </w:r>
      <w:r w:rsidRPr="00947EBC">
        <w:rPr>
          <w:rFonts w:ascii="Times New Roman" w:hAnsi="Times New Roman" w:cs="Times New Roman"/>
          <w:b/>
        </w:rPr>
        <w:t>.</w:t>
      </w:r>
    </w:p>
    <w:p w:rsidR="00947EBC" w:rsidRPr="00947EBC" w:rsidRDefault="00947EBC" w:rsidP="00947EBC">
      <w:pPr>
        <w:numPr>
          <w:ilvl w:val="0"/>
          <w:numId w:val="9"/>
        </w:numPr>
        <w:pBdr>
          <w:top w:val="nil"/>
          <w:left w:val="nil"/>
          <w:bottom w:val="nil"/>
          <w:right w:val="nil"/>
          <w:between w:val="nil"/>
        </w:pBdr>
        <w:spacing w:after="0" w:line="240" w:lineRule="auto"/>
        <w:jc w:val="both"/>
        <w:rPr>
          <w:rFonts w:ascii="Times New Roman" w:hAnsi="Times New Roman"/>
          <w:color w:val="000000"/>
          <w:sz w:val="24"/>
          <w:szCs w:val="24"/>
        </w:rPr>
      </w:pPr>
      <w:r w:rsidRPr="00947EBC">
        <w:rPr>
          <w:rFonts w:ascii="Times New Roman" w:hAnsi="Times New Roman"/>
          <w:color w:val="000000"/>
          <w:sz w:val="24"/>
          <w:szCs w:val="24"/>
        </w:rPr>
        <w:t>Пакування Товару має забезпечити його цілісність і неушкодженість під час транспортування.</w:t>
      </w:r>
    </w:p>
    <w:p w:rsidR="00947EBC" w:rsidRPr="00947EBC" w:rsidRDefault="00947EBC" w:rsidP="00947EBC">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47EBC">
        <w:rPr>
          <w:rFonts w:ascii="Times New Roman" w:hAnsi="Times New Roman"/>
          <w:color w:val="000000"/>
          <w:sz w:val="24"/>
          <w:szCs w:val="24"/>
        </w:rPr>
        <w:t xml:space="preserve">Друк виконується за оригіналом-макетом, переданим Покупцем Постачальнику. </w:t>
      </w:r>
    </w:p>
    <w:p w:rsidR="00947EBC" w:rsidRPr="00947EBC" w:rsidRDefault="00947EBC" w:rsidP="00947EBC">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47EBC">
        <w:rPr>
          <w:rFonts w:ascii="Times New Roman" w:hAnsi="Times New Roman"/>
          <w:color w:val="000000"/>
          <w:sz w:val="24"/>
          <w:szCs w:val="24"/>
        </w:rPr>
        <w:t>Постачальник гарантує проведення адаптації макету за свій рахунок у разі необхідності.</w:t>
      </w:r>
    </w:p>
    <w:p w:rsidR="00947EBC" w:rsidRPr="00947EBC" w:rsidRDefault="00947EBC" w:rsidP="00947EBC">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47EBC">
        <w:rPr>
          <w:rFonts w:ascii="Times New Roman" w:hAnsi="Times New Roman"/>
          <w:color w:val="000000"/>
          <w:sz w:val="24"/>
          <w:szCs w:val="24"/>
        </w:rPr>
        <w:t>Заміна Товару неналежної якості протягом 2 (двох) робочих днів з моменту отримання листа Покупця про виявлення такого Товару.</w:t>
      </w:r>
    </w:p>
    <w:p w:rsidR="00947EBC" w:rsidRPr="00082073" w:rsidRDefault="00947EBC" w:rsidP="004D34B4">
      <w:pPr>
        <w:pStyle w:val="a5"/>
        <w:numPr>
          <w:ilvl w:val="0"/>
          <w:numId w:val="9"/>
        </w:numPr>
        <w:jc w:val="both"/>
        <w:rPr>
          <w:rFonts w:ascii="Times New Roman" w:hAnsi="Times New Roman"/>
          <w:sz w:val="24"/>
          <w:szCs w:val="24"/>
          <w:lang w:val="ru-RU"/>
        </w:rPr>
      </w:pPr>
      <w:r w:rsidRPr="00947EBC">
        <w:rPr>
          <w:rFonts w:ascii="Times New Roman" w:hAnsi="Times New Roman"/>
          <w:color w:val="000000" w:themeColor="text1"/>
          <w:sz w:val="24"/>
          <w:szCs w:val="24"/>
          <w:lang w:val="uk-UA"/>
        </w:rPr>
        <w:lastRenderedPageBreak/>
        <w:t>Доставка товару за адресою: 04071, м. Київ, вул. Ярославська, буд.41, завантажувальні-розвантажувальні роботи здійснюються транспортом Постачальника та за рахунок Постачальника.</w:t>
      </w:r>
    </w:p>
    <w:p w:rsidR="00082073" w:rsidRDefault="00082073" w:rsidP="00082073">
      <w:pPr>
        <w:jc w:val="both"/>
        <w:rPr>
          <w:rFonts w:ascii="Times New Roman" w:hAnsi="Times New Roman"/>
          <w:sz w:val="24"/>
          <w:szCs w:val="24"/>
          <w:lang w:val="ru-RU"/>
        </w:rPr>
      </w:pPr>
    </w:p>
    <w:p w:rsidR="00082073" w:rsidRPr="00082073" w:rsidRDefault="00082073" w:rsidP="00082073">
      <w:pPr>
        <w:jc w:val="both"/>
        <w:rPr>
          <w:rFonts w:ascii="Times New Roman" w:hAnsi="Times New Roman"/>
          <w:sz w:val="24"/>
          <w:szCs w:val="24"/>
          <w:lang w:val="ru-RU"/>
        </w:rPr>
      </w:pPr>
    </w:p>
    <w:tbl>
      <w:tblPr>
        <w:tblW w:w="8999" w:type="dxa"/>
        <w:tblInd w:w="142" w:type="dxa"/>
        <w:tblLook w:val="04A0" w:firstRow="1" w:lastRow="0" w:firstColumn="1" w:lastColumn="0" w:noHBand="0" w:noVBand="1"/>
      </w:tblPr>
      <w:tblGrid>
        <w:gridCol w:w="3969"/>
        <w:gridCol w:w="417"/>
        <w:gridCol w:w="1804"/>
        <w:gridCol w:w="513"/>
        <w:gridCol w:w="2296"/>
      </w:tblGrid>
      <w:tr w:rsidR="00947EBC" w:rsidRPr="003E1695" w:rsidTr="00490562">
        <w:trPr>
          <w:trHeight w:val="825"/>
        </w:trPr>
        <w:tc>
          <w:tcPr>
            <w:tcW w:w="3969" w:type="dxa"/>
            <w:shd w:val="clear" w:color="auto" w:fill="auto"/>
          </w:tcPr>
          <w:p w:rsidR="00947EBC" w:rsidRPr="0061799E" w:rsidRDefault="00947EBC" w:rsidP="00490562">
            <w:pPr>
              <w:jc w:val="both"/>
              <w:rPr>
                <w:rFonts w:ascii="Times New Roman" w:hAnsi="Times New Roman"/>
                <w:color w:val="000000" w:themeColor="text1"/>
                <w:sz w:val="23"/>
                <w:szCs w:val="23"/>
              </w:rPr>
            </w:pPr>
            <w:r w:rsidRPr="0061799E">
              <w:rPr>
                <w:rFonts w:ascii="Times New Roman" w:hAnsi="Times New Roman"/>
                <w:color w:val="000000" w:themeColor="text1"/>
                <w:sz w:val="23"/>
                <w:szCs w:val="23"/>
              </w:rPr>
              <w:t xml:space="preserve">Керівник Учасника процедури закупівлі (або уповноважена особа) </w:t>
            </w:r>
          </w:p>
        </w:tc>
        <w:tc>
          <w:tcPr>
            <w:tcW w:w="417" w:type="dxa"/>
            <w:shd w:val="clear" w:color="auto" w:fill="auto"/>
          </w:tcPr>
          <w:p w:rsidR="00947EBC" w:rsidRPr="0061799E" w:rsidRDefault="00947EBC" w:rsidP="00490562">
            <w:pPr>
              <w:jc w:val="both"/>
              <w:rPr>
                <w:rFonts w:ascii="Times New Roman" w:hAnsi="Times New Roman"/>
                <w:color w:val="000000" w:themeColor="text1"/>
                <w:sz w:val="23"/>
                <w:szCs w:val="23"/>
              </w:rPr>
            </w:pPr>
          </w:p>
        </w:tc>
        <w:tc>
          <w:tcPr>
            <w:tcW w:w="1804" w:type="dxa"/>
            <w:tcBorders>
              <w:bottom w:val="single" w:sz="4" w:space="0" w:color="auto"/>
            </w:tcBorders>
            <w:shd w:val="clear" w:color="auto" w:fill="auto"/>
          </w:tcPr>
          <w:p w:rsidR="00947EBC" w:rsidRPr="0061799E" w:rsidRDefault="00947EBC" w:rsidP="00490562">
            <w:pPr>
              <w:jc w:val="both"/>
              <w:rPr>
                <w:rFonts w:ascii="Times New Roman" w:hAnsi="Times New Roman"/>
                <w:color w:val="000000" w:themeColor="text1"/>
                <w:sz w:val="23"/>
                <w:szCs w:val="23"/>
              </w:rPr>
            </w:pPr>
          </w:p>
        </w:tc>
        <w:tc>
          <w:tcPr>
            <w:tcW w:w="513" w:type="dxa"/>
            <w:shd w:val="clear" w:color="auto" w:fill="auto"/>
          </w:tcPr>
          <w:p w:rsidR="00947EBC" w:rsidRPr="0061799E" w:rsidRDefault="00947EBC" w:rsidP="00490562">
            <w:pPr>
              <w:jc w:val="both"/>
              <w:rPr>
                <w:rFonts w:ascii="Times New Roman" w:hAnsi="Times New Roman"/>
                <w:color w:val="000000" w:themeColor="text1"/>
                <w:sz w:val="23"/>
                <w:szCs w:val="23"/>
              </w:rPr>
            </w:pPr>
          </w:p>
        </w:tc>
        <w:tc>
          <w:tcPr>
            <w:tcW w:w="2296" w:type="dxa"/>
            <w:tcBorders>
              <w:bottom w:val="single" w:sz="4" w:space="0" w:color="auto"/>
            </w:tcBorders>
            <w:shd w:val="clear" w:color="auto" w:fill="auto"/>
            <w:vAlign w:val="bottom"/>
          </w:tcPr>
          <w:p w:rsidR="00947EBC" w:rsidRPr="0061799E" w:rsidRDefault="00947EBC" w:rsidP="00490562">
            <w:pPr>
              <w:jc w:val="center"/>
              <w:rPr>
                <w:rFonts w:ascii="Times New Roman" w:hAnsi="Times New Roman"/>
                <w:color w:val="000000" w:themeColor="text1"/>
                <w:sz w:val="23"/>
                <w:szCs w:val="23"/>
              </w:rPr>
            </w:pPr>
            <w:r w:rsidRPr="0061799E">
              <w:rPr>
                <w:rFonts w:ascii="Times New Roman" w:hAnsi="Times New Roman"/>
                <w:color w:val="000000" w:themeColor="text1"/>
                <w:sz w:val="23"/>
                <w:szCs w:val="23"/>
              </w:rPr>
              <w:t>Прізвище, ініціали</w:t>
            </w:r>
          </w:p>
        </w:tc>
      </w:tr>
      <w:tr w:rsidR="00947EBC" w:rsidRPr="003E1695" w:rsidTr="00490562">
        <w:trPr>
          <w:trHeight w:val="70"/>
        </w:trPr>
        <w:tc>
          <w:tcPr>
            <w:tcW w:w="3969" w:type="dxa"/>
            <w:shd w:val="clear" w:color="auto" w:fill="auto"/>
          </w:tcPr>
          <w:p w:rsidR="00947EBC" w:rsidRPr="0061799E" w:rsidRDefault="00947EBC" w:rsidP="00490562">
            <w:pPr>
              <w:jc w:val="both"/>
              <w:rPr>
                <w:rFonts w:ascii="Times New Roman" w:hAnsi="Times New Roman"/>
                <w:color w:val="000000" w:themeColor="text1"/>
                <w:sz w:val="23"/>
                <w:szCs w:val="23"/>
              </w:rPr>
            </w:pPr>
          </w:p>
        </w:tc>
        <w:tc>
          <w:tcPr>
            <w:tcW w:w="417" w:type="dxa"/>
            <w:shd w:val="clear" w:color="auto" w:fill="auto"/>
          </w:tcPr>
          <w:p w:rsidR="00947EBC" w:rsidRPr="0061799E" w:rsidRDefault="00947EBC" w:rsidP="00490562">
            <w:pPr>
              <w:jc w:val="both"/>
              <w:rPr>
                <w:rFonts w:ascii="Times New Roman" w:hAnsi="Times New Roman"/>
                <w:color w:val="000000" w:themeColor="text1"/>
                <w:sz w:val="23"/>
                <w:szCs w:val="23"/>
              </w:rPr>
            </w:pPr>
          </w:p>
        </w:tc>
        <w:tc>
          <w:tcPr>
            <w:tcW w:w="1804" w:type="dxa"/>
            <w:tcBorders>
              <w:top w:val="single" w:sz="4" w:space="0" w:color="auto"/>
            </w:tcBorders>
            <w:shd w:val="clear" w:color="auto" w:fill="auto"/>
          </w:tcPr>
          <w:p w:rsidR="00947EBC" w:rsidRPr="0061799E" w:rsidRDefault="00947EBC" w:rsidP="00490562">
            <w:pPr>
              <w:jc w:val="both"/>
              <w:rPr>
                <w:rFonts w:ascii="Times New Roman" w:hAnsi="Times New Roman"/>
                <w:color w:val="000000" w:themeColor="text1"/>
                <w:sz w:val="23"/>
                <w:szCs w:val="23"/>
              </w:rPr>
            </w:pPr>
            <w:r w:rsidRPr="0061799E">
              <w:rPr>
                <w:rFonts w:ascii="Times New Roman" w:hAnsi="Times New Roman"/>
                <w:color w:val="000000" w:themeColor="text1"/>
                <w:sz w:val="23"/>
                <w:szCs w:val="23"/>
              </w:rPr>
              <w:t xml:space="preserve">      МП</w:t>
            </w:r>
          </w:p>
        </w:tc>
        <w:tc>
          <w:tcPr>
            <w:tcW w:w="513" w:type="dxa"/>
            <w:shd w:val="clear" w:color="auto" w:fill="auto"/>
          </w:tcPr>
          <w:p w:rsidR="00947EBC" w:rsidRPr="0061799E" w:rsidRDefault="00947EBC" w:rsidP="00490562">
            <w:pPr>
              <w:jc w:val="both"/>
              <w:rPr>
                <w:rFonts w:ascii="Times New Roman" w:hAnsi="Times New Roman"/>
                <w:color w:val="000000" w:themeColor="text1"/>
                <w:sz w:val="23"/>
                <w:szCs w:val="23"/>
              </w:rPr>
            </w:pPr>
          </w:p>
        </w:tc>
        <w:tc>
          <w:tcPr>
            <w:tcW w:w="2296" w:type="dxa"/>
            <w:tcBorders>
              <w:top w:val="single" w:sz="4" w:space="0" w:color="auto"/>
            </w:tcBorders>
            <w:shd w:val="clear" w:color="auto" w:fill="auto"/>
          </w:tcPr>
          <w:p w:rsidR="00947EBC" w:rsidRPr="0061799E" w:rsidRDefault="00947EBC" w:rsidP="00490562">
            <w:pPr>
              <w:jc w:val="center"/>
              <w:rPr>
                <w:rFonts w:ascii="Times New Roman" w:hAnsi="Times New Roman"/>
                <w:color w:val="000000" w:themeColor="text1"/>
                <w:sz w:val="23"/>
                <w:szCs w:val="23"/>
              </w:rPr>
            </w:pPr>
            <w:r w:rsidRPr="0061799E">
              <w:rPr>
                <w:rFonts w:ascii="Times New Roman" w:hAnsi="Times New Roman"/>
                <w:color w:val="000000" w:themeColor="text1"/>
                <w:sz w:val="23"/>
                <w:szCs w:val="23"/>
              </w:rPr>
              <w:t>(підпис)</w:t>
            </w:r>
          </w:p>
        </w:tc>
      </w:tr>
    </w:tbl>
    <w:p w:rsidR="004D34B4" w:rsidRDefault="004D34B4">
      <w:pPr>
        <w:spacing w:after="0" w:line="240" w:lineRule="auto"/>
        <w:ind w:firstLine="6096"/>
        <w:rPr>
          <w:rFonts w:ascii="Times New Roman" w:hAnsi="Times New Roman"/>
          <w:sz w:val="24"/>
          <w:szCs w:val="24"/>
        </w:rPr>
      </w:pPr>
    </w:p>
    <w:p w:rsidR="00AA04EF" w:rsidRDefault="00AA04EF">
      <w:pPr>
        <w:spacing w:after="0" w:line="240" w:lineRule="auto"/>
        <w:ind w:firstLine="6096"/>
        <w:rPr>
          <w:rFonts w:ascii="Times New Roman" w:hAnsi="Times New Roman"/>
          <w:sz w:val="24"/>
          <w:szCs w:val="24"/>
        </w:rPr>
      </w:pPr>
    </w:p>
    <w:p w:rsidR="00352B6B" w:rsidRDefault="00352B6B">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082073" w:rsidRDefault="00082073">
      <w:pPr>
        <w:spacing w:after="0" w:line="240" w:lineRule="auto"/>
        <w:ind w:firstLine="6096"/>
        <w:rPr>
          <w:rFonts w:ascii="Times New Roman" w:hAnsi="Times New Roman"/>
          <w:sz w:val="24"/>
          <w:szCs w:val="24"/>
        </w:rPr>
      </w:pPr>
    </w:p>
    <w:p w:rsidR="00CB4FE3" w:rsidRDefault="007736E0">
      <w:pPr>
        <w:spacing w:after="0" w:line="240" w:lineRule="auto"/>
        <w:ind w:firstLine="6096"/>
        <w:rPr>
          <w:rFonts w:ascii="Times New Roman" w:hAnsi="Times New Roman"/>
          <w:sz w:val="24"/>
          <w:szCs w:val="24"/>
        </w:rPr>
      </w:pPr>
      <w:r>
        <w:rPr>
          <w:rFonts w:ascii="Times New Roman" w:hAnsi="Times New Roman"/>
          <w:sz w:val="24"/>
          <w:szCs w:val="24"/>
        </w:rPr>
        <w:t>Додаток 3</w:t>
      </w:r>
    </w:p>
    <w:p w:rsidR="00CB4FE3" w:rsidRDefault="007736E0">
      <w:pPr>
        <w:spacing w:after="0" w:line="240" w:lineRule="auto"/>
        <w:ind w:firstLine="6096"/>
        <w:rPr>
          <w:rFonts w:ascii="Times New Roman" w:hAnsi="Times New Roman"/>
          <w:sz w:val="24"/>
          <w:szCs w:val="24"/>
        </w:rPr>
      </w:pPr>
      <w:r>
        <w:rPr>
          <w:rFonts w:ascii="Times New Roman" w:hAnsi="Times New Roman"/>
          <w:sz w:val="24"/>
          <w:szCs w:val="24"/>
        </w:rPr>
        <w:t xml:space="preserve">до оголошення про закупівлю № </w:t>
      </w:r>
      <w:r w:rsidR="00E56E7A">
        <w:rPr>
          <w:rFonts w:ascii="Times New Roman" w:hAnsi="Times New Roman"/>
          <w:sz w:val="24"/>
          <w:szCs w:val="24"/>
        </w:rPr>
        <w:t>189</w:t>
      </w:r>
    </w:p>
    <w:p w:rsidR="00CB4FE3" w:rsidRDefault="00CB4FE3">
      <w:pPr>
        <w:pBdr>
          <w:top w:val="nil"/>
          <w:left w:val="nil"/>
          <w:bottom w:val="nil"/>
          <w:right w:val="nil"/>
          <w:between w:val="nil"/>
        </w:pBdr>
        <w:tabs>
          <w:tab w:val="left" w:pos="180"/>
          <w:tab w:val="left" w:pos="993"/>
        </w:tabs>
        <w:spacing w:after="0" w:line="240" w:lineRule="auto"/>
        <w:jc w:val="center"/>
        <w:rPr>
          <w:rFonts w:ascii="Times New Roman" w:hAnsi="Times New Roman"/>
          <w:b/>
          <w:color w:val="000000"/>
          <w:sz w:val="24"/>
          <w:szCs w:val="24"/>
        </w:rPr>
      </w:pPr>
    </w:p>
    <w:p w:rsidR="00CB4FE3" w:rsidRDefault="007736E0">
      <w:pPr>
        <w:pBdr>
          <w:top w:val="nil"/>
          <w:left w:val="nil"/>
          <w:bottom w:val="nil"/>
          <w:right w:val="nil"/>
          <w:between w:val="nil"/>
        </w:pBdr>
        <w:tabs>
          <w:tab w:val="left" w:pos="180"/>
          <w:tab w:val="left" w:pos="99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ФОРМА ЦІНОВОЇ ПРОПОЗИЦІЇ</w:t>
      </w:r>
    </w:p>
    <w:p w:rsidR="00CB4FE3" w:rsidRDefault="00CB4FE3">
      <w:pPr>
        <w:spacing w:after="0" w:line="240" w:lineRule="auto"/>
        <w:jc w:val="center"/>
        <w:rPr>
          <w:rFonts w:ascii="Times New Roman" w:hAnsi="Times New Roman"/>
          <w:b/>
          <w:sz w:val="24"/>
          <w:szCs w:val="24"/>
        </w:rPr>
      </w:pPr>
    </w:p>
    <w:p w:rsidR="00CB4FE3" w:rsidRDefault="007736E0" w:rsidP="0059540D">
      <w:pPr>
        <w:widowControl w:val="0"/>
        <w:shd w:val="clear" w:color="auto" w:fill="FFFFFF"/>
        <w:tabs>
          <w:tab w:val="left" w:pos="709"/>
        </w:tabs>
        <w:jc w:val="both"/>
        <w:rPr>
          <w:rFonts w:ascii="Times New Roman" w:hAnsi="Times New Roman"/>
          <w:sz w:val="24"/>
          <w:szCs w:val="24"/>
        </w:rPr>
      </w:pPr>
      <w:r>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Pr>
          <w:rFonts w:ascii="Times New Roman" w:hAnsi="Times New Roman"/>
          <w:b/>
          <w:sz w:val="24"/>
          <w:szCs w:val="24"/>
        </w:rPr>
        <w:t>код</w:t>
      </w:r>
      <w:r w:rsidR="00210D33">
        <w:rPr>
          <w:rFonts w:ascii="Times New Roman" w:hAnsi="Times New Roman"/>
          <w:b/>
          <w:sz w:val="24"/>
          <w:szCs w:val="24"/>
        </w:rPr>
        <w:t>у</w:t>
      </w:r>
      <w:r>
        <w:rPr>
          <w:rFonts w:ascii="Times New Roman" w:hAnsi="Times New Roman"/>
          <w:b/>
          <w:sz w:val="24"/>
          <w:szCs w:val="24"/>
        </w:rPr>
        <w:t xml:space="preserve"> </w:t>
      </w:r>
      <w:r w:rsidR="00210D33" w:rsidRPr="000F2405">
        <w:rPr>
          <w:rFonts w:ascii="Times New Roman" w:hAnsi="Times New Roman"/>
          <w:b/>
          <w:sz w:val="24"/>
          <w:szCs w:val="24"/>
        </w:rPr>
        <w:t>ДК</w:t>
      </w:r>
      <w:r w:rsidR="005D495B">
        <w:rPr>
          <w:rFonts w:ascii="Times New Roman" w:hAnsi="Times New Roman"/>
          <w:b/>
          <w:sz w:val="24"/>
          <w:szCs w:val="24"/>
        </w:rPr>
        <w:t xml:space="preserve"> 021:2015:</w:t>
      </w:r>
      <w:r w:rsidR="00210D33" w:rsidRPr="000F2405">
        <w:rPr>
          <w:rFonts w:ascii="Times New Roman" w:hAnsi="Times New Roman"/>
          <w:b/>
          <w:sz w:val="24"/>
          <w:szCs w:val="24"/>
        </w:rPr>
        <w:t xml:space="preserve"> 18230000-0 – Верхній одяг різний (Світшоти унісекс</w:t>
      </w:r>
      <w:r w:rsidR="00210D33">
        <w:rPr>
          <w:rFonts w:ascii="Times New Roman" w:hAnsi="Times New Roman"/>
          <w:b/>
          <w:sz w:val="24"/>
          <w:szCs w:val="24"/>
        </w:rPr>
        <w:t xml:space="preserve"> з нанесенням зображення</w:t>
      </w:r>
      <w:r w:rsidR="00210D33" w:rsidRPr="000F2405">
        <w:rPr>
          <w:rFonts w:ascii="Times New Roman" w:hAnsi="Times New Roman"/>
          <w:b/>
          <w:sz w:val="24"/>
          <w:szCs w:val="24"/>
        </w:rPr>
        <w:t xml:space="preserve">, футболки </w:t>
      </w:r>
      <w:r w:rsidR="00210D33">
        <w:rPr>
          <w:rFonts w:ascii="Times New Roman" w:hAnsi="Times New Roman"/>
          <w:b/>
          <w:sz w:val="24"/>
          <w:szCs w:val="24"/>
        </w:rPr>
        <w:t>з нанесенням зображення</w:t>
      </w:r>
      <w:r w:rsidR="00210D33" w:rsidRPr="000F2405">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у наступному обсязі:</w:t>
      </w:r>
    </w:p>
    <w:tbl>
      <w:tblPr>
        <w:tblStyle w:val="aff5"/>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3268"/>
        <w:gridCol w:w="1275"/>
        <w:gridCol w:w="1276"/>
        <w:gridCol w:w="1701"/>
        <w:gridCol w:w="1985"/>
      </w:tblGrid>
      <w:tr w:rsidR="00CB4FE3">
        <w:trPr>
          <w:trHeight w:val="552"/>
        </w:trPr>
        <w:tc>
          <w:tcPr>
            <w:tcW w:w="560" w:type="dxa"/>
            <w:shd w:val="clear" w:color="auto" w:fill="BFBFBF"/>
            <w:vAlign w:val="center"/>
          </w:tcPr>
          <w:p w:rsidR="00CB4FE3" w:rsidRDefault="007736E0" w:rsidP="00F35145">
            <w:pPr>
              <w:ind w:right="-426"/>
              <w:rPr>
                <w:rFonts w:ascii="Times New Roman" w:hAnsi="Times New Roman"/>
                <w:b/>
                <w:sz w:val="24"/>
                <w:szCs w:val="24"/>
              </w:rPr>
            </w:pPr>
            <w:r>
              <w:rPr>
                <w:rFonts w:ascii="Times New Roman" w:hAnsi="Times New Roman"/>
                <w:b/>
                <w:sz w:val="24"/>
                <w:szCs w:val="24"/>
              </w:rPr>
              <w:t>№</w:t>
            </w:r>
          </w:p>
          <w:p w:rsidR="00CB4FE3" w:rsidRDefault="007736E0" w:rsidP="00F35145">
            <w:pPr>
              <w:ind w:right="-426"/>
              <w:rPr>
                <w:rFonts w:ascii="Times New Roman" w:hAnsi="Times New Roman"/>
                <w:b/>
                <w:sz w:val="24"/>
                <w:szCs w:val="24"/>
              </w:rPr>
            </w:pPr>
            <w:r>
              <w:rPr>
                <w:rFonts w:ascii="Times New Roman" w:hAnsi="Times New Roman"/>
                <w:b/>
                <w:sz w:val="24"/>
                <w:szCs w:val="24"/>
              </w:rPr>
              <w:t>п/п</w:t>
            </w:r>
          </w:p>
        </w:tc>
        <w:tc>
          <w:tcPr>
            <w:tcW w:w="3268" w:type="dxa"/>
            <w:shd w:val="clear" w:color="auto" w:fill="BFBFBF"/>
            <w:vAlign w:val="center"/>
          </w:tcPr>
          <w:p w:rsidR="00CB4FE3" w:rsidRDefault="007736E0" w:rsidP="00F35145">
            <w:pPr>
              <w:ind w:right="34"/>
              <w:jc w:val="center"/>
              <w:rPr>
                <w:rFonts w:ascii="Times New Roman" w:hAnsi="Times New Roman"/>
                <w:b/>
                <w:sz w:val="24"/>
                <w:szCs w:val="24"/>
              </w:rPr>
            </w:pPr>
            <w:r>
              <w:rPr>
                <w:rFonts w:ascii="Times New Roman" w:hAnsi="Times New Roman"/>
                <w:b/>
                <w:sz w:val="24"/>
                <w:szCs w:val="24"/>
              </w:rPr>
              <w:t>Предмет закупівлі</w:t>
            </w:r>
          </w:p>
          <w:p w:rsidR="00CB4FE3" w:rsidRDefault="007736E0" w:rsidP="00F35145">
            <w:pPr>
              <w:jc w:val="center"/>
              <w:rPr>
                <w:rFonts w:ascii="Times New Roman" w:hAnsi="Times New Roman"/>
                <w:b/>
                <w:sz w:val="24"/>
                <w:szCs w:val="24"/>
              </w:rPr>
            </w:pPr>
            <w:r>
              <w:rPr>
                <w:rFonts w:ascii="Times New Roman" w:hAnsi="Times New Roman"/>
                <w:b/>
                <w:sz w:val="24"/>
                <w:szCs w:val="24"/>
              </w:rPr>
              <w:t>(найменування товару)</w:t>
            </w:r>
          </w:p>
        </w:tc>
        <w:tc>
          <w:tcPr>
            <w:tcW w:w="1275" w:type="dxa"/>
            <w:shd w:val="clear" w:color="auto" w:fill="BFBFBF"/>
            <w:vAlign w:val="center"/>
          </w:tcPr>
          <w:p w:rsidR="00CB4FE3" w:rsidRDefault="007736E0" w:rsidP="00F35145">
            <w:pPr>
              <w:jc w:val="center"/>
              <w:rPr>
                <w:rFonts w:ascii="Times New Roman" w:hAnsi="Times New Roman"/>
                <w:b/>
                <w:sz w:val="24"/>
                <w:szCs w:val="24"/>
              </w:rPr>
            </w:pPr>
            <w:r>
              <w:rPr>
                <w:rFonts w:ascii="Times New Roman" w:hAnsi="Times New Roman"/>
                <w:b/>
                <w:sz w:val="24"/>
                <w:szCs w:val="24"/>
              </w:rPr>
              <w:t>Одиниця виміру</w:t>
            </w:r>
          </w:p>
        </w:tc>
        <w:tc>
          <w:tcPr>
            <w:tcW w:w="1276" w:type="dxa"/>
            <w:shd w:val="clear" w:color="auto" w:fill="BFBFBF"/>
            <w:vAlign w:val="center"/>
          </w:tcPr>
          <w:p w:rsidR="00CB4FE3" w:rsidRDefault="007736E0" w:rsidP="00F35145">
            <w:pPr>
              <w:ind w:right="-109"/>
              <w:jc w:val="center"/>
              <w:rPr>
                <w:rFonts w:ascii="Times New Roman" w:hAnsi="Times New Roman"/>
                <w:b/>
                <w:sz w:val="24"/>
                <w:szCs w:val="24"/>
              </w:rPr>
            </w:pPr>
            <w:r>
              <w:rPr>
                <w:rFonts w:ascii="Times New Roman" w:hAnsi="Times New Roman"/>
                <w:b/>
                <w:sz w:val="24"/>
                <w:szCs w:val="24"/>
              </w:rPr>
              <w:t>Кількість</w:t>
            </w:r>
          </w:p>
        </w:tc>
        <w:tc>
          <w:tcPr>
            <w:tcW w:w="1701" w:type="dxa"/>
            <w:shd w:val="clear" w:color="auto" w:fill="BFBFBF"/>
            <w:vAlign w:val="center"/>
          </w:tcPr>
          <w:p w:rsidR="00CB4FE3" w:rsidRDefault="007736E0" w:rsidP="00F35145">
            <w:pPr>
              <w:ind w:left="-101" w:right="-108"/>
              <w:jc w:val="center"/>
              <w:rPr>
                <w:rFonts w:ascii="Times New Roman" w:hAnsi="Times New Roman"/>
                <w:b/>
                <w:sz w:val="24"/>
                <w:szCs w:val="24"/>
              </w:rPr>
            </w:pPr>
            <w:r>
              <w:rPr>
                <w:rFonts w:ascii="Times New Roman" w:hAnsi="Times New Roman"/>
                <w:b/>
                <w:sz w:val="24"/>
                <w:szCs w:val="24"/>
              </w:rPr>
              <w:t>Ціна за одиницю</w:t>
            </w:r>
          </w:p>
          <w:p w:rsidR="00CB4FE3" w:rsidRDefault="007736E0" w:rsidP="00F35145">
            <w:pPr>
              <w:ind w:left="-101" w:right="-108"/>
              <w:jc w:val="center"/>
              <w:rPr>
                <w:rFonts w:ascii="Times New Roman" w:hAnsi="Times New Roman"/>
                <w:b/>
                <w:sz w:val="24"/>
                <w:szCs w:val="24"/>
              </w:rPr>
            </w:pPr>
            <w:r>
              <w:rPr>
                <w:rFonts w:ascii="Times New Roman" w:hAnsi="Times New Roman"/>
                <w:b/>
                <w:sz w:val="24"/>
                <w:szCs w:val="24"/>
              </w:rPr>
              <w:t>(без ПДВ),    грн</w:t>
            </w:r>
          </w:p>
        </w:tc>
        <w:tc>
          <w:tcPr>
            <w:tcW w:w="1985" w:type="dxa"/>
            <w:shd w:val="clear" w:color="auto" w:fill="BFBFBF"/>
            <w:vAlign w:val="center"/>
          </w:tcPr>
          <w:p w:rsidR="00CB4FE3" w:rsidRDefault="007736E0" w:rsidP="00F35145">
            <w:pPr>
              <w:ind w:right="16"/>
              <w:jc w:val="center"/>
              <w:rPr>
                <w:rFonts w:ascii="Times New Roman" w:hAnsi="Times New Roman"/>
                <w:b/>
                <w:sz w:val="24"/>
                <w:szCs w:val="24"/>
              </w:rPr>
            </w:pPr>
            <w:r>
              <w:rPr>
                <w:rFonts w:ascii="Times New Roman" w:hAnsi="Times New Roman"/>
                <w:b/>
                <w:sz w:val="24"/>
                <w:szCs w:val="24"/>
              </w:rPr>
              <w:t>Вартість                (без ПДВ), грн.</w:t>
            </w:r>
          </w:p>
        </w:tc>
      </w:tr>
      <w:tr w:rsidR="00CB4FE3">
        <w:trPr>
          <w:trHeight w:val="279"/>
        </w:trPr>
        <w:tc>
          <w:tcPr>
            <w:tcW w:w="560" w:type="dxa"/>
            <w:vAlign w:val="center"/>
          </w:tcPr>
          <w:p w:rsidR="00CB4FE3" w:rsidRDefault="007736E0" w:rsidP="005672EB">
            <w:pPr>
              <w:ind w:left="-389" w:right="-426"/>
              <w:jc w:val="center"/>
              <w:rPr>
                <w:rFonts w:ascii="Times New Roman" w:hAnsi="Times New Roman"/>
                <w:sz w:val="24"/>
                <w:szCs w:val="24"/>
              </w:rPr>
            </w:pPr>
            <w:r>
              <w:rPr>
                <w:rFonts w:ascii="Times New Roman" w:hAnsi="Times New Roman"/>
                <w:sz w:val="24"/>
                <w:szCs w:val="24"/>
              </w:rPr>
              <w:t>1</w:t>
            </w:r>
          </w:p>
        </w:tc>
        <w:tc>
          <w:tcPr>
            <w:tcW w:w="3268" w:type="dxa"/>
            <w:vAlign w:val="center"/>
          </w:tcPr>
          <w:p w:rsidR="00CB4FE3" w:rsidRDefault="007E758F" w:rsidP="00AA04EF">
            <w:pPr>
              <w:ind w:right="-108"/>
              <w:rPr>
                <w:rFonts w:ascii="Times New Roman" w:hAnsi="Times New Roman"/>
                <w:sz w:val="24"/>
                <w:szCs w:val="24"/>
              </w:rPr>
            </w:pPr>
            <w:r w:rsidRPr="000F2405">
              <w:rPr>
                <w:rFonts w:ascii="Times New Roman" w:hAnsi="Times New Roman"/>
                <w:b/>
                <w:sz w:val="24"/>
                <w:szCs w:val="24"/>
              </w:rPr>
              <w:t>Світшоти унісекс</w:t>
            </w:r>
            <w:r>
              <w:rPr>
                <w:rFonts w:ascii="Times New Roman" w:hAnsi="Times New Roman"/>
                <w:b/>
                <w:sz w:val="24"/>
                <w:szCs w:val="24"/>
              </w:rPr>
              <w:t xml:space="preserve"> з нанесенням зображення</w:t>
            </w:r>
          </w:p>
        </w:tc>
        <w:tc>
          <w:tcPr>
            <w:tcW w:w="1275" w:type="dxa"/>
            <w:vAlign w:val="center"/>
          </w:tcPr>
          <w:p w:rsidR="00CB4FE3" w:rsidRDefault="007736E0" w:rsidP="002168B9">
            <w:pPr>
              <w:ind w:right="-108"/>
              <w:jc w:val="center"/>
              <w:rPr>
                <w:rFonts w:ascii="Times New Roman" w:hAnsi="Times New Roman"/>
                <w:sz w:val="24"/>
                <w:szCs w:val="24"/>
              </w:rPr>
            </w:pPr>
            <w:r>
              <w:rPr>
                <w:rFonts w:ascii="Times New Roman" w:hAnsi="Times New Roman"/>
                <w:sz w:val="24"/>
                <w:szCs w:val="24"/>
              </w:rPr>
              <w:t>штуки</w:t>
            </w:r>
          </w:p>
        </w:tc>
        <w:tc>
          <w:tcPr>
            <w:tcW w:w="1276" w:type="dxa"/>
            <w:vAlign w:val="center"/>
          </w:tcPr>
          <w:p w:rsidR="00CB4FE3" w:rsidRDefault="007E758F" w:rsidP="002168B9">
            <w:pPr>
              <w:ind w:right="-108"/>
              <w:jc w:val="center"/>
              <w:rPr>
                <w:rFonts w:ascii="Times New Roman" w:hAnsi="Times New Roman"/>
                <w:sz w:val="24"/>
                <w:szCs w:val="24"/>
              </w:rPr>
            </w:pPr>
            <w:r>
              <w:rPr>
                <w:rFonts w:ascii="Times New Roman" w:hAnsi="Times New Roman"/>
                <w:sz w:val="24"/>
                <w:szCs w:val="24"/>
              </w:rPr>
              <w:t>200</w:t>
            </w:r>
          </w:p>
        </w:tc>
        <w:tc>
          <w:tcPr>
            <w:tcW w:w="1701" w:type="dxa"/>
            <w:shd w:val="clear" w:color="auto" w:fill="FFFF00"/>
            <w:vAlign w:val="center"/>
          </w:tcPr>
          <w:p w:rsidR="00CB4FE3" w:rsidRDefault="00CB4FE3" w:rsidP="002168B9">
            <w:pPr>
              <w:ind w:right="-426"/>
              <w:jc w:val="center"/>
              <w:rPr>
                <w:rFonts w:ascii="Times New Roman" w:hAnsi="Times New Roman"/>
                <w:sz w:val="24"/>
                <w:szCs w:val="24"/>
              </w:rPr>
            </w:pPr>
          </w:p>
        </w:tc>
        <w:tc>
          <w:tcPr>
            <w:tcW w:w="1985" w:type="dxa"/>
            <w:shd w:val="clear" w:color="auto" w:fill="FFFF00"/>
            <w:vAlign w:val="center"/>
          </w:tcPr>
          <w:p w:rsidR="00CB4FE3" w:rsidRDefault="00CB4FE3" w:rsidP="002168B9">
            <w:pPr>
              <w:ind w:right="-426"/>
              <w:jc w:val="center"/>
              <w:rPr>
                <w:rFonts w:ascii="Times New Roman" w:hAnsi="Times New Roman"/>
                <w:sz w:val="24"/>
                <w:szCs w:val="24"/>
              </w:rPr>
            </w:pPr>
          </w:p>
        </w:tc>
      </w:tr>
      <w:tr w:rsidR="00AA04EF">
        <w:trPr>
          <w:trHeight w:val="279"/>
        </w:trPr>
        <w:tc>
          <w:tcPr>
            <w:tcW w:w="560" w:type="dxa"/>
            <w:vAlign w:val="center"/>
          </w:tcPr>
          <w:p w:rsidR="00AA04EF" w:rsidRDefault="00AA04EF" w:rsidP="005672EB">
            <w:pPr>
              <w:ind w:left="-389" w:right="-426"/>
              <w:jc w:val="center"/>
              <w:rPr>
                <w:rFonts w:ascii="Times New Roman" w:hAnsi="Times New Roman"/>
                <w:sz w:val="24"/>
                <w:szCs w:val="24"/>
              </w:rPr>
            </w:pPr>
            <w:r>
              <w:rPr>
                <w:rFonts w:ascii="Times New Roman" w:hAnsi="Times New Roman"/>
                <w:sz w:val="24"/>
                <w:szCs w:val="24"/>
              </w:rPr>
              <w:t>2</w:t>
            </w:r>
          </w:p>
        </w:tc>
        <w:tc>
          <w:tcPr>
            <w:tcW w:w="3268" w:type="dxa"/>
            <w:vAlign w:val="center"/>
          </w:tcPr>
          <w:p w:rsidR="00AA04EF" w:rsidRPr="00352B6B" w:rsidRDefault="007E758F" w:rsidP="00AA04EF">
            <w:pPr>
              <w:rPr>
                <w:rFonts w:ascii="Times New Roman" w:hAnsi="Times New Roman"/>
                <w:sz w:val="24"/>
                <w:szCs w:val="24"/>
              </w:rPr>
            </w:pPr>
            <w:r w:rsidRPr="000F2405">
              <w:rPr>
                <w:rFonts w:ascii="Times New Roman" w:hAnsi="Times New Roman"/>
                <w:b/>
                <w:sz w:val="24"/>
                <w:szCs w:val="24"/>
              </w:rPr>
              <w:t xml:space="preserve">футболки </w:t>
            </w:r>
            <w:r>
              <w:rPr>
                <w:rFonts w:ascii="Times New Roman" w:hAnsi="Times New Roman"/>
                <w:b/>
                <w:sz w:val="24"/>
                <w:szCs w:val="24"/>
              </w:rPr>
              <w:t>з нанесенням зображення</w:t>
            </w:r>
          </w:p>
        </w:tc>
        <w:tc>
          <w:tcPr>
            <w:tcW w:w="1275" w:type="dxa"/>
            <w:vAlign w:val="center"/>
          </w:tcPr>
          <w:p w:rsidR="00AA04EF" w:rsidRDefault="00AA04EF" w:rsidP="002168B9">
            <w:pPr>
              <w:ind w:right="-108"/>
              <w:jc w:val="center"/>
              <w:rPr>
                <w:rFonts w:ascii="Times New Roman" w:hAnsi="Times New Roman"/>
                <w:sz w:val="24"/>
                <w:szCs w:val="24"/>
              </w:rPr>
            </w:pPr>
            <w:r>
              <w:rPr>
                <w:rFonts w:ascii="Times New Roman" w:hAnsi="Times New Roman"/>
                <w:sz w:val="24"/>
                <w:szCs w:val="24"/>
              </w:rPr>
              <w:t>штуки</w:t>
            </w:r>
          </w:p>
        </w:tc>
        <w:tc>
          <w:tcPr>
            <w:tcW w:w="1276" w:type="dxa"/>
            <w:vAlign w:val="center"/>
          </w:tcPr>
          <w:p w:rsidR="00AA04EF" w:rsidRDefault="00AA04EF" w:rsidP="002168B9">
            <w:pPr>
              <w:ind w:right="-108"/>
              <w:jc w:val="center"/>
              <w:rPr>
                <w:rFonts w:ascii="Times New Roman" w:hAnsi="Times New Roman"/>
                <w:sz w:val="24"/>
                <w:szCs w:val="24"/>
              </w:rPr>
            </w:pPr>
            <w:r>
              <w:rPr>
                <w:rFonts w:ascii="Times New Roman" w:hAnsi="Times New Roman"/>
                <w:sz w:val="24"/>
                <w:szCs w:val="24"/>
              </w:rPr>
              <w:t>100</w:t>
            </w:r>
          </w:p>
        </w:tc>
        <w:tc>
          <w:tcPr>
            <w:tcW w:w="1701" w:type="dxa"/>
            <w:shd w:val="clear" w:color="auto" w:fill="FFFF00"/>
            <w:vAlign w:val="center"/>
          </w:tcPr>
          <w:p w:rsidR="00AA04EF" w:rsidRDefault="00AA04EF" w:rsidP="002168B9">
            <w:pPr>
              <w:ind w:right="-426"/>
              <w:jc w:val="center"/>
              <w:rPr>
                <w:rFonts w:ascii="Times New Roman" w:hAnsi="Times New Roman"/>
                <w:sz w:val="24"/>
                <w:szCs w:val="24"/>
              </w:rPr>
            </w:pPr>
          </w:p>
        </w:tc>
        <w:tc>
          <w:tcPr>
            <w:tcW w:w="1985" w:type="dxa"/>
            <w:shd w:val="clear" w:color="auto" w:fill="FFFF00"/>
            <w:vAlign w:val="center"/>
          </w:tcPr>
          <w:p w:rsidR="00AA04EF" w:rsidRDefault="00AA04EF" w:rsidP="002168B9">
            <w:pPr>
              <w:ind w:right="-426"/>
              <w:jc w:val="center"/>
              <w:rPr>
                <w:rFonts w:ascii="Times New Roman" w:hAnsi="Times New Roman"/>
                <w:sz w:val="24"/>
                <w:szCs w:val="24"/>
              </w:rPr>
            </w:pPr>
          </w:p>
        </w:tc>
      </w:tr>
      <w:tr w:rsidR="00CB4FE3">
        <w:trPr>
          <w:trHeight w:val="279"/>
        </w:trPr>
        <w:tc>
          <w:tcPr>
            <w:tcW w:w="8080" w:type="dxa"/>
            <w:gridSpan w:val="5"/>
            <w:shd w:val="clear" w:color="auto" w:fill="auto"/>
            <w:vAlign w:val="center"/>
          </w:tcPr>
          <w:p w:rsidR="00CB4FE3" w:rsidRDefault="005C0ECB">
            <w:pPr>
              <w:ind w:left="177" w:right="-426" w:hanging="177"/>
              <w:rPr>
                <w:rFonts w:ascii="Times New Roman" w:hAnsi="Times New Roman"/>
                <w:sz w:val="24"/>
                <w:szCs w:val="24"/>
                <w:highlight w:val="yellow"/>
              </w:rPr>
            </w:pPr>
            <w:r>
              <w:rPr>
                <w:rFonts w:ascii="Times New Roman" w:hAnsi="Times New Roman"/>
                <w:b/>
                <w:sz w:val="24"/>
                <w:szCs w:val="24"/>
              </w:rPr>
              <w:t>Загальна вартість Товару (грн</w:t>
            </w:r>
            <w:r w:rsidR="007736E0">
              <w:rPr>
                <w:rFonts w:ascii="Times New Roman" w:hAnsi="Times New Roman"/>
                <w:b/>
                <w:sz w:val="24"/>
                <w:szCs w:val="24"/>
              </w:rPr>
              <w:t>, без ПДВ)</w:t>
            </w:r>
          </w:p>
        </w:tc>
        <w:tc>
          <w:tcPr>
            <w:tcW w:w="1985" w:type="dxa"/>
            <w:shd w:val="clear" w:color="auto" w:fill="FFFF00"/>
            <w:vAlign w:val="center"/>
          </w:tcPr>
          <w:p w:rsidR="00CB4FE3" w:rsidRDefault="00CB4FE3">
            <w:pPr>
              <w:ind w:right="-426"/>
              <w:jc w:val="center"/>
              <w:rPr>
                <w:rFonts w:ascii="Times New Roman" w:hAnsi="Times New Roman"/>
                <w:sz w:val="24"/>
                <w:szCs w:val="24"/>
                <w:highlight w:val="yellow"/>
              </w:rPr>
            </w:pPr>
          </w:p>
        </w:tc>
      </w:tr>
    </w:tbl>
    <w:p w:rsidR="00CB4FE3" w:rsidRDefault="00CB4FE3">
      <w:pPr>
        <w:widowControl w:val="0"/>
        <w:spacing w:after="0" w:line="240" w:lineRule="auto"/>
        <w:ind w:right="-142"/>
        <w:jc w:val="both"/>
        <w:rPr>
          <w:rFonts w:ascii="Times New Roman" w:hAnsi="Times New Roman"/>
          <w:sz w:val="24"/>
          <w:szCs w:val="24"/>
        </w:rPr>
      </w:pPr>
    </w:p>
    <w:p w:rsidR="00CB4FE3" w:rsidRDefault="007736E0">
      <w:pPr>
        <w:spacing w:after="0" w:line="240" w:lineRule="auto"/>
        <w:ind w:firstLine="567"/>
        <w:jc w:val="both"/>
        <w:rPr>
          <w:rFonts w:ascii="Times New Roman" w:hAnsi="Times New Roman"/>
          <w:sz w:val="24"/>
          <w:szCs w:val="24"/>
        </w:rPr>
      </w:pPr>
      <w:r>
        <w:rPr>
          <w:rFonts w:ascii="Times New Roman" w:hAnsi="Times New Roman"/>
          <w:b/>
          <w:sz w:val="24"/>
          <w:szCs w:val="24"/>
        </w:rPr>
        <w:t>Умови оплати:</w:t>
      </w:r>
      <w:r>
        <w:rPr>
          <w:rFonts w:ascii="Times New Roman" w:hAnsi="Times New Roman"/>
          <w:sz w:val="24"/>
          <w:szCs w:val="24"/>
        </w:rPr>
        <w:t xml:space="preserve"> Оплата за товар здійснюється протягом 10 (Десяти) робочих днів по факту постачання товару та підписання уповноваженими представниками Сторін видаткових накладних.</w:t>
      </w:r>
    </w:p>
    <w:p w:rsidR="00CB4FE3" w:rsidRDefault="007736E0">
      <w:pPr>
        <w:spacing w:after="0" w:line="240" w:lineRule="auto"/>
        <w:ind w:firstLine="567"/>
        <w:jc w:val="both"/>
        <w:rPr>
          <w:rFonts w:ascii="Times New Roman" w:hAnsi="Times New Roman"/>
          <w:sz w:val="24"/>
          <w:szCs w:val="24"/>
        </w:rPr>
      </w:pPr>
      <w:r>
        <w:rPr>
          <w:rFonts w:ascii="Times New Roman" w:hAnsi="Times New Roman"/>
          <w:sz w:val="24"/>
          <w:szCs w:val="24"/>
        </w:rPr>
        <w:t>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rsidR="00CB4FE3" w:rsidRDefault="007736E0" w:rsidP="00E86218">
      <w:pPr>
        <w:spacing w:after="0" w:line="240" w:lineRule="auto"/>
        <w:ind w:firstLine="567"/>
        <w:jc w:val="both"/>
        <w:rPr>
          <w:rFonts w:ascii="Times New Roman" w:hAnsi="Times New Roman"/>
          <w:sz w:val="24"/>
          <w:szCs w:val="24"/>
        </w:rPr>
      </w:pPr>
      <w:r>
        <w:rPr>
          <w:rFonts w:ascii="Times New Roman" w:hAnsi="Times New Roman"/>
          <w:sz w:val="24"/>
          <w:szCs w:val="24"/>
        </w:rPr>
        <w:t>Операція з постачання Товару звільняється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tbl>
      <w:tblPr>
        <w:tblStyle w:val="aff6"/>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5783"/>
        <w:gridCol w:w="3856"/>
      </w:tblGrid>
      <w:tr w:rsidR="00CB4FE3" w:rsidTr="00F35145">
        <w:tc>
          <w:tcPr>
            <w:tcW w:w="596" w:type="dxa"/>
            <w:shd w:val="clear" w:color="auto" w:fill="FFFFFF"/>
            <w:vAlign w:val="center"/>
          </w:tcPr>
          <w:p w:rsidR="00CB4FE3" w:rsidRDefault="007736E0">
            <w:pPr>
              <w:tabs>
                <w:tab w:val="left" w:pos="30"/>
              </w:tabs>
              <w:ind w:left="34" w:hanging="34"/>
              <w:jc w:val="center"/>
            </w:pPr>
            <w:r>
              <w:t>№</w:t>
            </w:r>
          </w:p>
          <w:p w:rsidR="00CB4FE3" w:rsidRDefault="007736E0">
            <w:pPr>
              <w:tabs>
                <w:tab w:val="left" w:pos="30"/>
              </w:tabs>
              <w:ind w:left="34" w:hanging="34"/>
              <w:jc w:val="center"/>
            </w:pPr>
            <w:r>
              <w:t>з/п</w:t>
            </w:r>
          </w:p>
        </w:tc>
        <w:tc>
          <w:tcPr>
            <w:tcW w:w="9639" w:type="dxa"/>
            <w:gridSpan w:val="2"/>
            <w:shd w:val="clear" w:color="auto" w:fill="FFFFFF"/>
            <w:vAlign w:val="center"/>
          </w:tcPr>
          <w:p w:rsidR="00CB4FE3" w:rsidRDefault="007736E0">
            <w:pPr>
              <w:ind w:right="-284"/>
              <w:jc w:val="center"/>
            </w:pPr>
            <w:r>
              <w:t>Відомості про учасника*</w:t>
            </w:r>
          </w:p>
        </w:tc>
      </w:tr>
      <w:tr w:rsidR="00CB4FE3" w:rsidTr="00F35145">
        <w:tc>
          <w:tcPr>
            <w:tcW w:w="596" w:type="dxa"/>
          </w:tcPr>
          <w:p w:rsidR="00CB4FE3" w:rsidRDefault="007736E0">
            <w:pPr>
              <w:tabs>
                <w:tab w:val="left" w:pos="30"/>
              </w:tabs>
              <w:ind w:left="34" w:hanging="34"/>
              <w:jc w:val="center"/>
            </w:pPr>
            <w:r>
              <w:t>1</w:t>
            </w:r>
          </w:p>
        </w:tc>
        <w:tc>
          <w:tcPr>
            <w:tcW w:w="5783" w:type="dxa"/>
          </w:tcPr>
          <w:p w:rsidR="00CB4FE3" w:rsidRDefault="007736E0">
            <w:pPr>
              <w:tabs>
                <w:tab w:val="left" w:pos="4145"/>
              </w:tabs>
              <w:ind w:right="34"/>
            </w:pPr>
            <w:r>
              <w:rPr>
                <w:color w:val="000000"/>
              </w:rPr>
              <w:t>Найменування юридичної особи:</w:t>
            </w:r>
          </w:p>
        </w:tc>
        <w:tc>
          <w:tcPr>
            <w:tcW w:w="3856" w:type="dxa"/>
            <w:shd w:val="clear" w:color="auto" w:fill="FFFF00"/>
          </w:tcPr>
          <w:p w:rsidR="00CB4FE3" w:rsidRDefault="00CB4FE3">
            <w:pPr>
              <w:ind w:right="-284"/>
              <w:jc w:val="both"/>
            </w:pPr>
          </w:p>
        </w:tc>
      </w:tr>
      <w:tr w:rsidR="00CB4FE3" w:rsidTr="00F35145">
        <w:tc>
          <w:tcPr>
            <w:tcW w:w="596" w:type="dxa"/>
          </w:tcPr>
          <w:p w:rsidR="00CB4FE3" w:rsidRDefault="007736E0">
            <w:pPr>
              <w:tabs>
                <w:tab w:val="left" w:pos="30"/>
              </w:tabs>
              <w:ind w:left="34" w:hanging="34"/>
              <w:jc w:val="center"/>
            </w:pPr>
            <w:r>
              <w:t>2</w:t>
            </w:r>
          </w:p>
        </w:tc>
        <w:tc>
          <w:tcPr>
            <w:tcW w:w="5783" w:type="dxa"/>
          </w:tcPr>
          <w:p w:rsidR="00CB4FE3" w:rsidRDefault="007736E0">
            <w:pPr>
              <w:tabs>
                <w:tab w:val="left" w:pos="4145"/>
              </w:tabs>
              <w:ind w:right="34"/>
            </w:pPr>
            <w:r>
              <w:rPr>
                <w:color w:val="000000"/>
              </w:rPr>
              <w:t>Юридична адреса:</w:t>
            </w:r>
          </w:p>
        </w:tc>
        <w:tc>
          <w:tcPr>
            <w:tcW w:w="3856" w:type="dxa"/>
            <w:shd w:val="clear" w:color="auto" w:fill="FFFF00"/>
          </w:tcPr>
          <w:p w:rsidR="00CB4FE3" w:rsidRDefault="00CB4FE3">
            <w:pPr>
              <w:ind w:right="-284"/>
              <w:jc w:val="both"/>
            </w:pPr>
          </w:p>
        </w:tc>
      </w:tr>
      <w:tr w:rsidR="00CB4FE3" w:rsidTr="00F35145">
        <w:tc>
          <w:tcPr>
            <w:tcW w:w="596" w:type="dxa"/>
          </w:tcPr>
          <w:p w:rsidR="00CB4FE3" w:rsidRDefault="007736E0">
            <w:pPr>
              <w:tabs>
                <w:tab w:val="left" w:pos="30"/>
              </w:tabs>
              <w:ind w:left="34" w:hanging="34"/>
              <w:jc w:val="center"/>
            </w:pPr>
            <w:r>
              <w:t>3</w:t>
            </w:r>
          </w:p>
        </w:tc>
        <w:tc>
          <w:tcPr>
            <w:tcW w:w="5783" w:type="dxa"/>
          </w:tcPr>
          <w:p w:rsidR="00CB4FE3" w:rsidRPr="00935712" w:rsidRDefault="007736E0">
            <w:pPr>
              <w:tabs>
                <w:tab w:val="left" w:pos="4145"/>
              </w:tabs>
              <w:ind w:right="34"/>
              <w:rPr>
                <w:lang w:val="ru-RU"/>
              </w:rPr>
            </w:pPr>
            <w:r w:rsidRPr="00935712">
              <w:rPr>
                <w:color w:val="000000"/>
                <w:lang w:val="ru-RU"/>
              </w:rPr>
              <w:t>ПІБ та посада керівника юридичної особи (для Юр. осіб):</w:t>
            </w:r>
          </w:p>
        </w:tc>
        <w:tc>
          <w:tcPr>
            <w:tcW w:w="3856" w:type="dxa"/>
            <w:shd w:val="clear" w:color="auto" w:fill="FFFF00"/>
          </w:tcPr>
          <w:p w:rsidR="00CB4FE3" w:rsidRPr="00935712" w:rsidRDefault="00CB4FE3">
            <w:pPr>
              <w:ind w:right="-284"/>
              <w:jc w:val="both"/>
              <w:rPr>
                <w:lang w:val="ru-RU"/>
              </w:rPr>
            </w:pPr>
          </w:p>
        </w:tc>
      </w:tr>
      <w:tr w:rsidR="00CB4FE3" w:rsidTr="00F35145">
        <w:tc>
          <w:tcPr>
            <w:tcW w:w="596" w:type="dxa"/>
          </w:tcPr>
          <w:p w:rsidR="00CB4FE3" w:rsidRDefault="007736E0">
            <w:pPr>
              <w:tabs>
                <w:tab w:val="left" w:pos="30"/>
              </w:tabs>
              <w:ind w:left="34" w:hanging="34"/>
              <w:jc w:val="center"/>
            </w:pPr>
            <w:r>
              <w:t>4</w:t>
            </w:r>
          </w:p>
        </w:tc>
        <w:tc>
          <w:tcPr>
            <w:tcW w:w="5783" w:type="dxa"/>
          </w:tcPr>
          <w:p w:rsidR="00CB4FE3" w:rsidRPr="00935712" w:rsidRDefault="007736E0">
            <w:pPr>
              <w:tabs>
                <w:tab w:val="left" w:pos="4145"/>
              </w:tabs>
              <w:ind w:right="34"/>
              <w:rPr>
                <w:lang w:val="ru-RU"/>
              </w:rPr>
            </w:pPr>
            <w:r w:rsidRPr="00935712">
              <w:rPr>
                <w:color w:val="000000"/>
                <w:lang w:val="ru-RU"/>
              </w:rPr>
              <w:t>Номер телефону керівника юридичної особи  (для Юр. осіб):</w:t>
            </w:r>
          </w:p>
        </w:tc>
        <w:tc>
          <w:tcPr>
            <w:tcW w:w="3856" w:type="dxa"/>
            <w:shd w:val="clear" w:color="auto" w:fill="FFFF00"/>
          </w:tcPr>
          <w:p w:rsidR="00CB4FE3" w:rsidRPr="00935712" w:rsidRDefault="00CB4FE3">
            <w:pPr>
              <w:ind w:right="-284"/>
              <w:jc w:val="both"/>
              <w:rPr>
                <w:lang w:val="ru-RU"/>
              </w:rPr>
            </w:pPr>
          </w:p>
        </w:tc>
      </w:tr>
      <w:tr w:rsidR="00CB4FE3" w:rsidTr="00F35145">
        <w:tc>
          <w:tcPr>
            <w:tcW w:w="596" w:type="dxa"/>
          </w:tcPr>
          <w:p w:rsidR="00CB4FE3" w:rsidRDefault="007736E0">
            <w:pPr>
              <w:tabs>
                <w:tab w:val="left" w:pos="30"/>
              </w:tabs>
              <w:ind w:left="34" w:hanging="34"/>
              <w:jc w:val="center"/>
            </w:pPr>
            <w:r>
              <w:t>5</w:t>
            </w:r>
          </w:p>
        </w:tc>
        <w:tc>
          <w:tcPr>
            <w:tcW w:w="5783" w:type="dxa"/>
          </w:tcPr>
          <w:p w:rsidR="00CB4FE3" w:rsidRDefault="007736E0">
            <w:pPr>
              <w:tabs>
                <w:tab w:val="left" w:pos="4145"/>
              </w:tabs>
              <w:ind w:right="34"/>
            </w:pPr>
            <w:r>
              <w:rPr>
                <w:color w:val="000000"/>
              </w:rPr>
              <w:t>Контактна особа:</w:t>
            </w:r>
          </w:p>
        </w:tc>
        <w:tc>
          <w:tcPr>
            <w:tcW w:w="3856" w:type="dxa"/>
            <w:shd w:val="clear" w:color="auto" w:fill="FFFF00"/>
          </w:tcPr>
          <w:p w:rsidR="00CB4FE3" w:rsidRDefault="00CB4FE3">
            <w:pPr>
              <w:ind w:right="-284"/>
              <w:jc w:val="both"/>
            </w:pPr>
          </w:p>
        </w:tc>
      </w:tr>
      <w:tr w:rsidR="00CB4FE3" w:rsidTr="00F35145">
        <w:tc>
          <w:tcPr>
            <w:tcW w:w="596" w:type="dxa"/>
          </w:tcPr>
          <w:p w:rsidR="00CB4FE3" w:rsidRDefault="007736E0">
            <w:pPr>
              <w:tabs>
                <w:tab w:val="left" w:pos="30"/>
              </w:tabs>
              <w:ind w:left="34" w:hanging="34"/>
              <w:jc w:val="center"/>
            </w:pPr>
            <w:r>
              <w:t>6</w:t>
            </w:r>
          </w:p>
        </w:tc>
        <w:tc>
          <w:tcPr>
            <w:tcW w:w="5783" w:type="dxa"/>
          </w:tcPr>
          <w:p w:rsidR="00CB4FE3" w:rsidRPr="00935712" w:rsidRDefault="007736E0">
            <w:pPr>
              <w:tabs>
                <w:tab w:val="left" w:pos="4145"/>
              </w:tabs>
              <w:ind w:right="34"/>
              <w:rPr>
                <w:lang w:val="ru-RU"/>
              </w:rPr>
            </w:pPr>
            <w:r w:rsidRPr="00935712">
              <w:rPr>
                <w:color w:val="000000"/>
                <w:lang w:val="ru-RU"/>
              </w:rPr>
              <w:t>Номер моб. телефону контактної особи:</w:t>
            </w:r>
          </w:p>
        </w:tc>
        <w:tc>
          <w:tcPr>
            <w:tcW w:w="3856" w:type="dxa"/>
            <w:shd w:val="clear" w:color="auto" w:fill="FFFF00"/>
          </w:tcPr>
          <w:p w:rsidR="00CB4FE3" w:rsidRPr="00935712" w:rsidRDefault="00CB4FE3">
            <w:pPr>
              <w:ind w:right="-284"/>
              <w:jc w:val="both"/>
              <w:rPr>
                <w:lang w:val="ru-RU"/>
              </w:rPr>
            </w:pPr>
          </w:p>
        </w:tc>
      </w:tr>
      <w:tr w:rsidR="00CB4FE3" w:rsidTr="00F35145">
        <w:tc>
          <w:tcPr>
            <w:tcW w:w="596" w:type="dxa"/>
          </w:tcPr>
          <w:p w:rsidR="00CB4FE3" w:rsidRDefault="007736E0">
            <w:pPr>
              <w:tabs>
                <w:tab w:val="left" w:pos="30"/>
              </w:tabs>
              <w:ind w:left="34" w:hanging="34"/>
              <w:jc w:val="center"/>
            </w:pPr>
            <w:r>
              <w:t>7</w:t>
            </w:r>
          </w:p>
        </w:tc>
        <w:tc>
          <w:tcPr>
            <w:tcW w:w="5783" w:type="dxa"/>
          </w:tcPr>
          <w:p w:rsidR="00CB4FE3" w:rsidRDefault="007736E0">
            <w:pPr>
              <w:tabs>
                <w:tab w:val="left" w:pos="4145"/>
              </w:tabs>
              <w:ind w:right="34"/>
            </w:pPr>
            <w:r>
              <w:rPr>
                <w:color w:val="000000"/>
              </w:rPr>
              <w:t>Електронна пошта контактної особи:</w:t>
            </w:r>
          </w:p>
        </w:tc>
        <w:tc>
          <w:tcPr>
            <w:tcW w:w="3856" w:type="dxa"/>
            <w:shd w:val="clear" w:color="auto" w:fill="FFFF00"/>
          </w:tcPr>
          <w:p w:rsidR="00CB4FE3" w:rsidRDefault="00CB4FE3">
            <w:pPr>
              <w:ind w:right="-284"/>
              <w:jc w:val="both"/>
            </w:pPr>
          </w:p>
        </w:tc>
      </w:tr>
      <w:tr w:rsidR="00CB4FE3" w:rsidTr="00F35145">
        <w:tc>
          <w:tcPr>
            <w:tcW w:w="596" w:type="dxa"/>
          </w:tcPr>
          <w:p w:rsidR="00CB4FE3" w:rsidRDefault="007736E0">
            <w:pPr>
              <w:tabs>
                <w:tab w:val="left" w:pos="30"/>
              </w:tabs>
              <w:ind w:left="34" w:hanging="34"/>
              <w:jc w:val="center"/>
            </w:pPr>
            <w:r>
              <w:t>8</w:t>
            </w:r>
          </w:p>
        </w:tc>
        <w:tc>
          <w:tcPr>
            <w:tcW w:w="5783" w:type="dxa"/>
          </w:tcPr>
          <w:p w:rsidR="00CB4FE3" w:rsidRPr="00935712" w:rsidRDefault="007736E0">
            <w:pPr>
              <w:tabs>
                <w:tab w:val="left" w:pos="4145"/>
              </w:tabs>
              <w:ind w:right="34"/>
              <w:rPr>
                <w:lang w:val="ru-RU"/>
              </w:rPr>
            </w:pPr>
            <w:r w:rsidRPr="00935712">
              <w:rPr>
                <w:color w:val="000000"/>
                <w:lang w:val="ru-RU"/>
              </w:rPr>
              <w:t>Адреса веб-сайту (за наявності):</w:t>
            </w:r>
          </w:p>
        </w:tc>
        <w:tc>
          <w:tcPr>
            <w:tcW w:w="3856" w:type="dxa"/>
            <w:shd w:val="clear" w:color="auto" w:fill="FFFF00"/>
          </w:tcPr>
          <w:p w:rsidR="00CB4FE3" w:rsidRPr="00935712" w:rsidRDefault="00CB4FE3">
            <w:pPr>
              <w:ind w:right="-284"/>
              <w:jc w:val="both"/>
              <w:rPr>
                <w:lang w:val="ru-RU"/>
              </w:rPr>
            </w:pPr>
          </w:p>
        </w:tc>
      </w:tr>
      <w:tr w:rsidR="00CB4FE3" w:rsidTr="00F35145">
        <w:tc>
          <w:tcPr>
            <w:tcW w:w="596" w:type="dxa"/>
          </w:tcPr>
          <w:p w:rsidR="00CB4FE3" w:rsidRDefault="007736E0">
            <w:pPr>
              <w:tabs>
                <w:tab w:val="left" w:pos="30"/>
              </w:tabs>
              <w:ind w:left="34" w:hanging="34"/>
              <w:jc w:val="center"/>
            </w:pPr>
            <w:r>
              <w:t>9</w:t>
            </w:r>
          </w:p>
        </w:tc>
        <w:tc>
          <w:tcPr>
            <w:tcW w:w="5783" w:type="dxa"/>
          </w:tcPr>
          <w:p w:rsidR="00CB4FE3" w:rsidRDefault="007736E0">
            <w:pPr>
              <w:tabs>
                <w:tab w:val="left" w:pos="4145"/>
              </w:tabs>
              <w:ind w:right="34"/>
            </w:pPr>
            <w:r>
              <w:rPr>
                <w:color w:val="000000"/>
              </w:rPr>
              <w:t>Банківські реквізити:</w:t>
            </w:r>
          </w:p>
        </w:tc>
        <w:tc>
          <w:tcPr>
            <w:tcW w:w="3856" w:type="dxa"/>
            <w:shd w:val="clear" w:color="auto" w:fill="FFFF00"/>
          </w:tcPr>
          <w:p w:rsidR="00CB4FE3" w:rsidRDefault="00CB4FE3">
            <w:pPr>
              <w:ind w:right="-284"/>
              <w:jc w:val="both"/>
            </w:pPr>
          </w:p>
        </w:tc>
      </w:tr>
      <w:tr w:rsidR="00CB4FE3" w:rsidTr="00F35145">
        <w:tc>
          <w:tcPr>
            <w:tcW w:w="596" w:type="dxa"/>
          </w:tcPr>
          <w:p w:rsidR="00CB4FE3" w:rsidRDefault="007736E0">
            <w:pPr>
              <w:tabs>
                <w:tab w:val="left" w:pos="30"/>
              </w:tabs>
              <w:ind w:left="34" w:hanging="34"/>
              <w:jc w:val="center"/>
            </w:pPr>
            <w:r>
              <w:t>10</w:t>
            </w:r>
          </w:p>
        </w:tc>
        <w:tc>
          <w:tcPr>
            <w:tcW w:w="5783" w:type="dxa"/>
          </w:tcPr>
          <w:p w:rsidR="00CB4FE3" w:rsidRDefault="007736E0">
            <w:pPr>
              <w:tabs>
                <w:tab w:val="left" w:pos="4145"/>
              </w:tabs>
              <w:ind w:right="34"/>
              <w:rPr>
                <w:color w:val="000000"/>
              </w:rPr>
            </w:pPr>
            <w:r>
              <w:rPr>
                <w:color w:val="000000"/>
              </w:rPr>
              <w:t xml:space="preserve">Вид коду економічної діяльності за КВЕД, або вид </w:t>
            </w:r>
            <w:r>
              <w:rPr>
                <w:color w:val="000000"/>
              </w:rPr>
              <w:lastRenderedPageBreak/>
              <w:t>діяльності згідно статуту, в рамках якого юридична особа або фізична особа має право надавати відповідні послуги:</w:t>
            </w:r>
          </w:p>
        </w:tc>
        <w:tc>
          <w:tcPr>
            <w:tcW w:w="3856" w:type="dxa"/>
            <w:shd w:val="clear" w:color="auto" w:fill="FFFF00"/>
          </w:tcPr>
          <w:p w:rsidR="00CB4FE3" w:rsidRDefault="00CB4FE3">
            <w:pPr>
              <w:ind w:right="-284"/>
              <w:jc w:val="both"/>
            </w:pPr>
          </w:p>
        </w:tc>
      </w:tr>
      <w:tr w:rsidR="00CB4FE3" w:rsidTr="00F35145">
        <w:tc>
          <w:tcPr>
            <w:tcW w:w="596" w:type="dxa"/>
          </w:tcPr>
          <w:p w:rsidR="00CB4FE3" w:rsidRDefault="007736E0">
            <w:pPr>
              <w:tabs>
                <w:tab w:val="left" w:pos="30"/>
              </w:tabs>
              <w:ind w:left="34" w:hanging="34"/>
              <w:jc w:val="center"/>
            </w:pPr>
            <w:r>
              <w:lastRenderedPageBreak/>
              <w:t>11</w:t>
            </w:r>
          </w:p>
        </w:tc>
        <w:tc>
          <w:tcPr>
            <w:tcW w:w="5783" w:type="dxa"/>
          </w:tcPr>
          <w:p w:rsidR="00CB4FE3" w:rsidRPr="00935712" w:rsidRDefault="007736E0">
            <w:pPr>
              <w:tabs>
                <w:tab w:val="left" w:pos="4145"/>
              </w:tabs>
              <w:ind w:right="34"/>
              <w:rPr>
                <w:color w:val="000000"/>
                <w:lang w:val="ru-RU"/>
              </w:rPr>
            </w:pPr>
            <w:r w:rsidRPr="00935712">
              <w:rPr>
                <w:color w:val="000000"/>
                <w:lang w:val="ru-RU"/>
              </w:rPr>
              <w:t>Група платника єдиного податку (лише для платників єдиного податку):</w:t>
            </w:r>
          </w:p>
        </w:tc>
        <w:tc>
          <w:tcPr>
            <w:tcW w:w="3856" w:type="dxa"/>
            <w:shd w:val="clear" w:color="auto" w:fill="FFFF00"/>
          </w:tcPr>
          <w:p w:rsidR="00CB4FE3" w:rsidRPr="00935712" w:rsidRDefault="00CB4FE3">
            <w:pPr>
              <w:ind w:right="-284"/>
              <w:jc w:val="both"/>
              <w:rPr>
                <w:lang w:val="ru-RU"/>
              </w:rPr>
            </w:pPr>
          </w:p>
        </w:tc>
      </w:tr>
    </w:tbl>
    <w:p w:rsidR="00CB4FE3" w:rsidRDefault="007736E0">
      <w:pPr>
        <w:pBdr>
          <w:top w:val="nil"/>
          <w:left w:val="nil"/>
          <w:bottom w:val="nil"/>
          <w:right w:val="nil"/>
          <w:between w:val="nil"/>
        </w:pBdr>
        <w:spacing w:after="0"/>
        <w:ind w:right="-426"/>
        <w:rPr>
          <w:rFonts w:ascii="Times New Roman" w:hAnsi="Times New Roman"/>
          <w:sz w:val="24"/>
          <w:szCs w:val="24"/>
        </w:rPr>
      </w:pPr>
      <w:r>
        <w:rPr>
          <w:rFonts w:ascii="Times New Roman" w:hAnsi="Times New Roman"/>
          <w:sz w:val="24"/>
          <w:szCs w:val="24"/>
        </w:rPr>
        <w:t>* Учаснику необхідно заповнити клітинки, що виділено жовтим кольором.</w:t>
      </w:r>
    </w:p>
    <w:tbl>
      <w:tblPr>
        <w:tblStyle w:val="aff7"/>
        <w:tblW w:w="10345"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2410"/>
        <w:gridCol w:w="3168"/>
        <w:gridCol w:w="1935"/>
        <w:gridCol w:w="2126"/>
      </w:tblGrid>
      <w:tr w:rsidR="00CB4FE3" w:rsidTr="00F35145">
        <w:trPr>
          <w:trHeight w:val="765"/>
        </w:trPr>
        <w:tc>
          <w:tcPr>
            <w:tcW w:w="706" w:type="dxa"/>
            <w:shd w:val="clear" w:color="auto" w:fill="FFFFFF"/>
            <w:vAlign w:val="center"/>
          </w:tcPr>
          <w:p w:rsidR="00CB4FE3" w:rsidRDefault="007736E0" w:rsidP="00E86218">
            <w:pPr>
              <w:jc w:val="center"/>
              <w:rPr>
                <w:rFonts w:ascii="Times New Roman" w:hAnsi="Times New Roman"/>
                <w:b/>
                <w:color w:val="000000"/>
                <w:sz w:val="24"/>
                <w:szCs w:val="24"/>
              </w:rPr>
            </w:pPr>
            <w:r>
              <w:rPr>
                <w:rFonts w:ascii="Times New Roman" w:hAnsi="Times New Roman"/>
                <w:b/>
                <w:color w:val="000000"/>
                <w:sz w:val="24"/>
                <w:szCs w:val="24"/>
              </w:rPr>
              <w:t>№ з/п</w:t>
            </w:r>
          </w:p>
        </w:tc>
        <w:tc>
          <w:tcPr>
            <w:tcW w:w="7513" w:type="dxa"/>
            <w:gridSpan w:val="3"/>
            <w:shd w:val="clear" w:color="auto" w:fill="FFFFFF"/>
            <w:vAlign w:val="center"/>
          </w:tcPr>
          <w:p w:rsidR="00CB4FE3" w:rsidRDefault="007736E0" w:rsidP="00E86218">
            <w:pPr>
              <w:jc w:val="center"/>
              <w:rPr>
                <w:rFonts w:ascii="Times New Roman" w:hAnsi="Times New Roman"/>
                <w:b/>
                <w:color w:val="000000"/>
                <w:sz w:val="24"/>
                <w:szCs w:val="24"/>
              </w:rPr>
            </w:pPr>
            <w:r>
              <w:rPr>
                <w:rFonts w:ascii="Times New Roman" w:hAnsi="Times New Roman"/>
                <w:b/>
                <w:color w:val="000000"/>
                <w:sz w:val="24"/>
                <w:szCs w:val="24"/>
              </w:rPr>
              <w:t>Умови співпраці*</w:t>
            </w:r>
          </w:p>
        </w:tc>
        <w:tc>
          <w:tcPr>
            <w:tcW w:w="2126" w:type="dxa"/>
            <w:shd w:val="clear" w:color="auto" w:fill="FFFFFF"/>
            <w:vAlign w:val="center"/>
          </w:tcPr>
          <w:p w:rsidR="00CB4FE3" w:rsidRDefault="007736E0" w:rsidP="00E86218">
            <w:pPr>
              <w:jc w:val="center"/>
              <w:rPr>
                <w:rFonts w:ascii="Times New Roman" w:hAnsi="Times New Roman"/>
                <w:b/>
                <w:color w:val="000000"/>
                <w:sz w:val="24"/>
                <w:szCs w:val="24"/>
              </w:rPr>
            </w:pPr>
            <w:r>
              <w:rPr>
                <w:rFonts w:ascii="Times New Roman" w:hAnsi="Times New Roman"/>
                <w:b/>
                <w:color w:val="000000"/>
                <w:sz w:val="24"/>
                <w:szCs w:val="24"/>
              </w:rPr>
              <w:t>Відповідність вимогам / згода</w:t>
            </w:r>
            <w:r>
              <w:rPr>
                <w:rFonts w:ascii="Times New Roman" w:hAnsi="Times New Roman"/>
                <w:b/>
                <w:color w:val="000000"/>
                <w:sz w:val="24"/>
                <w:szCs w:val="24"/>
              </w:rPr>
              <w:br/>
              <w:t>(ТАК / НІ)</w:t>
            </w:r>
          </w:p>
        </w:tc>
      </w:tr>
      <w:tr w:rsidR="00CB4FE3" w:rsidTr="00F35145">
        <w:trPr>
          <w:trHeight w:val="510"/>
        </w:trPr>
        <w:tc>
          <w:tcPr>
            <w:tcW w:w="706" w:type="dxa"/>
            <w:shd w:val="clear" w:color="auto" w:fill="auto"/>
          </w:tcPr>
          <w:p w:rsidR="00CB4FE3" w:rsidRDefault="007736E0" w:rsidP="00D27D8D">
            <w:pPr>
              <w:jc w:val="center"/>
              <w:rPr>
                <w:rFonts w:ascii="Times New Roman" w:hAnsi="Times New Roman"/>
                <w:sz w:val="24"/>
                <w:szCs w:val="24"/>
              </w:rPr>
            </w:pPr>
            <w:r>
              <w:rPr>
                <w:rFonts w:ascii="Times New Roman" w:hAnsi="Times New Roman"/>
                <w:sz w:val="24"/>
                <w:szCs w:val="24"/>
              </w:rPr>
              <w:t>1</w:t>
            </w:r>
          </w:p>
        </w:tc>
        <w:tc>
          <w:tcPr>
            <w:tcW w:w="2410" w:type="dxa"/>
            <w:shd w:val="clear" w:color="auto" w:fill="auto"/>
          </w:tcPr>
          <w:p w:rsidR="00CB4FE3" w:rsidRDefault="007736E0" w:rsidP="00D27D8D">
            <w:pPr>
              <w:rPr>
                <w:rFonts w:ascii="Times New Roman" w:hAnsi="Times New Roman"/>
                <w:sz w:val="24"/>
                <w:szCs w:val="24"/>
              </w:rPr>
            </w:pPr>
            <w:r>
              <w:rPr>
                <w:rFonts w:ascii="Times New Roman" w:hAnsi="Times New Roman"/>
                <w:sz w:val="24"/>
                <w:szCs w:val="24"/>
              </w:rPr>
              <w:t>Загальний термін договору:</w:t>
            </w:r>
          </w:p>
        </w:tc>
        <w:tc>
          <w:tcPr>
            <w:tcW w:w="3168" w:type="dxa"/>
            <w:shd w:val="clear" w:color="auto" w:fill="auto"/>
          </w:tcPr>
          <w:p w:rsidR="00CB4FE3" w:rsidRDefault="007736E0" w:rsidP="00D27D8D">
            <w:pPr>
              <w:jc w:val="center"/>
              <w:rPr>
                <w:rFonts w:ascii="Times New Roman" w:hAnsi="Times New Roman"/>
                <w:sz w:val="24"/>
                <w:szCs w:val="24"/>
              </w:rPr>
            </w:pPr>
            <w:r>
              <w:rPr>
                <w:rFonts w:ascii="Times New Roman" w:hAnsi="Times New Roman"/>
                <w:sz w:val="24"/>
                <w:szCs w:val="24"/>
              </w:rPr>
              <w:t>початок:</w:t>
            </w:r>
          </w:p>
          <w:p w:rsidR="00CB4FE3" w:rsidRDefault="007736E0" w:rsidP="00D27D8D">
            <w:pPr>
              <w:jc w:val="center"/>
              <w:rPr>
                <w:rFonts w:ascii="Times New Roman" w:hAnsi="Times New Roman"/>
                <w:sz w:val="24"/>
                <w:szCs w:val="24"/>
              </w:rPr>
            </w:pPr>
            <w:r>
              <w:rPr>
                <w:rFonts w:ascii="Times New Roman" w:hAnsi="Times New Roman"/>
                <w:sz w:val="24"/>
                <w:szCs w:val="24"/>
              </w:rPr>
              <w:t>З моменту підписання договору</w:t>
            </w:r>
          </w:p>
        </w:tc>
        <w:tc>
          <w:tcPr>
            <w:tcW w:w="4061" w:type="dxa"/>
            <w:gridSpan w:val="2"/>
            <w:shd w:val="clear" w:color="auto" w:fill="auto"/>
          </w:tcPr>
          <w:p w:rsidR="00CB4FE3" w:rsidRDefault="007736E0" w:rsidP="00D27D8D">
            <w:pPr>
              <w:jc w:val="center"/>
              <w:rPr>
                <w:rFonts w:ascii="Times New Roman" w:hAnsi="Times New Roman"/>
                <w:sz w:val="24"/>
                <w:szCs w:val="24"/>
              </w:rPr>
            </w:pPr>
            <w:r>
              <w:rPr>
                <w:rFonts w:ascii="Times New Roman" w:hAnsi="Times New Roman"/>
                <w:sz w:val="24"/>
                <w:szCs w:val="24"/>
              </w:rPr>
              <w:t xml:space="preserve">кінець: </w:t>
            </w:r>
          </w:p>
          <w:p w:rsidR="00CB4FE3" w:rsidRDefault="005C0ECB" w:rsidP="00D27D8D">
            <w:pPr>
              <w:jc w:val="center"/>
              <w:rPr>
                <w:rFonts w:ascii="Times New Roman" w:hAnsi="Times New Roman"/>
                <w:sz w:val="24"/>
                <w:szCs w:val="24"/>
              </w:rPr>
            </w:pPr>
            <w:r>
              <w:rPr>
                <w:rFonts w:ascii="Times New Roman" w:hAnsi="Times New Roman"/>
                <w:sz w:val="24"/>
                <w:szCs w:val="24"/>
              </w:rPr>
              <w:t>31.12</w:t>
            </w:r>
            <w:r w:rsidR="007736E0">
              <w:rPr>
                <w:rFonts w:ascii="Times New Roman" w:hAnsi="Times New Roman"/>
                <w:sz w:val="24"/>
                <w:szCs w:val="24"/>
              </w:rPr>
              <w:t>.2024 року</w:t>
            </w:r>
          </w:p>
        </w:tc>
      </w:tr>
      <w:tr w:rsidR="00CB4FE3" w:rsidTr="00F35145">
        <w:trPr>
          <w:trHeight w:val="897"/>
        </w:trPr>
        <w:tc>
          <w:tcPr>
            <w:tcW w:w="706" w:type="dxa"/>
            <w:shd w:val="clear" w:color="auto" w:fill="auto"/>
          </w:tcPr>
          <w:p w:rsidR="00CB4FE3" w:rsidRDefault="007736E0" w:rsidP="00D27D8D">
            <w:pPr>
              <w:jc w:val="center"/>
              <w:rPr>
                <w:rFonts w:ascii="Times New Roman" w:hAnsi="Times New Roman"/>
                <w:sz w:val="24"/>
                <w:szCs w:val="24"/>
              </w:rPr>
            </w:pPr>
            <w:r>
              <w:rPr>
                <w:rFonts w:ascii="Times New Roman" w:hAnsi="Times New Roman"/>
                <w:sz w:val="24"/>
                <w:szCs w:val="24"/>
              </w:rPr>
              <w:t>2</w:t>
            </w:r>
          </w:p>
        </w:tc>
        <w:tc>
          <w:tcPr>
            <w:tcW w:w="2410" w:type="dxa"/>
            <w:shd w:val="clear" w:color="auto" w:fill="auto"/>
          </w:tcPr>
          <w:p w:rsidR="00CB4FE3" w:rsidRDefault="007736E0" w:rsidP="00D27D8D">
            <w:pPr>
              <w:rPr>
                <w:rFonts w:ascii="Times New Roman" w:hAnsi="Times New Roman"/>
                <w:sz w:val="24"/>
                <w:szCs w:val="24"/>
              </w:rPr>
            </w:pPr>
            <w:r>
              <w:rPr>
                <w:rFonts w:ascii="Times New Roman" w:hAnsi="Times New Roman"/>
                <w:sz w:val="24"/>
                <w:szCs w:val="24"/>
              </w:rPr>
              <w:t>Умови оплати:</w:t>
            </w:r>
          </w:p>
        </w:tc>
        <w:tc>
          <w:tcPr>
            <w:tcW w:w="5103" w:type="dxa"/>
            <w:gridSpan w:val="2"/>
            <w:shd w:val="clear" w:color="auto" w:fill="auto"/>
          </w:tcPr>
          <w:p w:rsidR="00CB4FE3" w:rsidRDefault="007736E0" w:rsidP="00D27D8D">
            <w:pPr>
              <w:pBdr>
                <w:top w:val="nil"/>
                <w:left w:val="nil"/>
                <w:bottom w:val="nil"/>
                <w:right w:val="nil"/>
                <w:between w:val="nil"/>
              </w:pBdr>
              <w:tabs>
                <w:tab w:val="left" w:pos="567"/>
                <w:tab w:val="left" w:pos="709"/>
                <w:tab w:val="left" w:pos="993"/>
              </w:tabs>
              <w:jc w:val="both"/>
              <w:rPr>
                <w:rFonts w:ascii="Times New Roman" w:hAnsi="Times New Roman"/>
                <w:sz w:val="24"/>
                <w:szCs w:val="24"/>
              </w:rPr>
            </w:pPr>
            <w:r>
              <w:rPr>
                <w:rFonts w:ascii="Times New Roman" w:hAnsi="Times New Roman"/>
                <w:sz w:val="24"/>
                <w:szCs w:val="24"/>
              </w:rPr>
              <w:t>Оплата за товар здійснюється протягом 10 (Десяти) робочих днів по факту постачання товару та підписання уповноваженими представниками Сторін видаткових накладних.</w:t>
            </w:r>
          </w:p>
        </w:tc>
        <w:tc>
          <w:tcPr>
            <w:tcW w:w="2126" w:type="dxa"/>
            <w:shd w:val="clear" w:color="auto" w:fill="FFFF00"/>
          </w:tcPr>
          <w:p w:rsidR="00CB4FE3" w:rsidRDefault="007736E0" w:rsidP="00D27D8D">
            <w:pPr>
              <w:jc w:val="center"/>
              <w:rPr>
                <w:rFonts w:ascii="Times New Roman" w:hAnsi="Times New Roman"/>
                <w:sz w:val="24"/>
                <w:szCs w:val="24"/>
              </w:rPr>
            </w:pPr>
            <w:r>
              <w:rPr>
                <w:rFonts w:ascii="Times New Roman" w:hAnsi="Times New Roman"/>
                <w:sz w:val="24"/>
                <w:szCs w:val="24"/>
              </w:rPr>
              <w:t> </w:t>
            </w:r>
          </w:p>
        </w:tc>
      </w:tr>
      <w:tr w:rsidR="00CB4FE3" w:rsidTr="00F35145">
        <w:trPr>
          <w:trHeight w:val="255"/>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3</w:t>
            </w:r>
          </w:p>
        </w:tc>
        <w:tc>
          <w:tcPr>
            <w:tcW w:w="2410" w:type="dxa"/>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Розрахунок</w:t>
            </w:r>
          </w:p>
        </w:tc>
        <w:tc>
          <w:tcPr>
            <w:tcW w:w="5103" w:type="dxa"/>
            <w:gridSpan w:val="2"/>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Безготівковий розрахунок.</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r w:rsidR="00CB4FE3" w:rsidTr="00F35145">
        <w:trPr>
          <w:trHeight w:val="570"/>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4</w:t>
            </w:r>
          </w:p>
        </w:tc>
        <w:tc>
          <w:tcPr>
            <w:tcW w:w="2410" w:type="dxa"/>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Можливість обрання кількох переможців:</w:t>
            </w:r>
          </w:p>
        </w:tc>
        <w:tc>
          <w:tcPr>
            <w:tcW w:w="5103" w:type="dxa"/>
            <w:gridSpan w:val="2"/>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НІ</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r w:rsidR="00CB4FE3" w:rsidTr="00F35145">
        <w:trPr>
          <w:trHeight w:val="405"/>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5</w:t>
            </w:r>
          </w:p>
        </w:tc>
        <w:tc>
          <w:tcPr>
            <w:tcW w:w="2410" w:type="dxa"/>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Штрафні санкції:</w:t>
            </w:r>
          </w:p>
        </w:tc>
        <w:tc>
          <w:tcPr>
            <w:tcW w:w="5103" w:type="dxa"/>
            <w:gridSpan w:val="2"/>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Згідно умов договору.</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r w:rsidR="00CB4FE3" w:rsidTr="00F35145">
        <w:trPr>
          <w:trHeight w:val="420"/>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6</w:t>
            </w:r>
          </w:p>
        </w:tc>
        <w:tc>
          <w:tcPr>
            <w:tcW w:w="2410" w:type="dxa"/>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Умови поставки товару</w:t>
            </w:r>
          </w:p>
        </w:tc>
        <w:tc>
          <w:tcPr>
            <w:tcW w:w="5103" w:type="dxa"/>
            <w:gridSpan w:val="2"/>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Згідно умов договору.</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r w:rsidR="00CB4FE3" w:rsidTr="00F35145">
        <w:trPr>
          <w:trHeight w:val="563"/>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7</w:t>
            </w:r>
          </w:p>
        </w:tc>
        <w:tc>
          <w:tcPr>
            <w:tcW w:w="2410" w:type="dxa"/>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Дозволяється оплата ПДВ за проектом:</w:t>
            </w:r>
          </w:p>
        </w:tc>
        <w:tc>
          <w:tcPr>
            <w:tcW w:w="5103" w:type="dxa"/>
            <w:gridSpan w:val="2"/>
            <w:shd w:val="clear" w:color="auto" w:fill="auto"/>
          </w:tcPr>
          <w:p w:rsidR="00CB4FE3" w:rsidRDefault="007736E0" w:rsidP="00E86218">
            <w:pPr>
              <w:jc w:val="both"/>
              <w:rPr>
                <w:rFonts w:ascii="Times New Roman" w:hAnsi="Times New Roman"/>
                <w:sz w:val="24"/>
                <w:szCs w:val="24"/>
              </w:rPr>
            </w:pPr>
            <w:r>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r w:rsidR="00CB4FE3" w:rsidTr="00F35145">
        <w:trPr>
          <w:trHeight w:val="765"/>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8</w:t>
            </w:r>
          </w:p>
        </w:tc>
        <w:tc>
          <w:tcPr>
            <w:tcW w:w="2410" w:type="dxa"/>
            <w:shd w:val="clear" w:color="auto" w:fill="auto"/>
          </w:tcPr>
          <w:p w:rsidR="00CB4FE3" w:rsidRDefault="00050421" w:rsidP="00E86218">
            <w:pPr>
              <w:rPr>
                <w:rFonts w:ascii="Times New Roman" w:hAnsi="Times New Roman"/>
                <w:b/>
                <w:sz w:val="24"/>
                <w:szCs w:val="24"/>
              </w:rPr>
            </w:pPr>
            <w:r>
              <w:rPr>
                <w:rFonts w:ascii="Times New Roman" w:hAnsi="Times New Roman"/>
                <w:b/>
                <w:sz w:val="24"/>
                <w:szCs w:val="24"/>
              </w:rPr>
              <w:t>Фіксована вартість Товару</w:t>
            </w:r>
            <w:r w:rsidR="007736E0">
              <w:rPr>
                <w:rFonts w:ascii="Times New Roman" w:hAnsi="Times New Roman"/>
                <w:b/>
                <w:sz w:val="24"/>
                <w:szCs w:val="24"/>
              </w:rPr>
              <w:t>:</w:t>
            </w:r>
          </w:p>
        </w:tc>
        <w:tc>
          <w:tcPr>
            <w:tcW w:w="5103" w:type="dxa"/>
            <w:gridSpan w:val="2"/>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Вартість Товару не може бути змінена протягом строку дії договору.</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bl>
    <w:p w:rsidR="00CB4FE3" w:rsidRDefault="007736E0">
      <w:pPr>
        <w:spacing w:after="0" w:line="240" w:lineRule="auto"/>
        <w:ind w:right="-142" w:firstLine="709"/>
        <w:jc w:val="both"/>
        <w:rPr>
          <w:rFonts w:ascii="Times New Roman" w:hAnsi="Times New Roman"/>
          <w:color w:val="000000"/>
          <w:sz w:val="24"/>
          <w:szCs w:val="24"/>
        </w:rPr>
      </w:pPr>
      <w:r>
        <w:rPr>
          <w:rFonts w:ascii="Times New Roman" w:hAnsi="Times New Roman"/>
          <w:color w:val="000000"/>
          <w:sz w:val="24"/>
          <w:szCs w:val="24"/>
        </w:rPr>
        <w:t>*Неприйняття умов співпраці призводить до автоматичної дискваліфікації</w:t>
      </w:r>
    </w:p>
    <w:p w:rsidR="00CB4FE3" w:rsidRDefault="00CB4FE3">
      <w:pPr>
        <w:spacing w:after="0" w:line="240" w:lineRule="auto"/>
        <w:ind w:right="-142" w:firstLine="709"/>
        <w:jc w:val="both"/>
        <w:rPr>
          <w:rFonts w:ascii="Times New Roman" w:hAnsi="Times New Roman"/>
          <w:sz w:val="24"/>
          <w:szCs w:val="24"/>
        </w:rPr>
      </w:pPr>
    </w:p>
    <w:p w:rsidR="00CB4FE3" w:rsidRDefault="007736E0">
      <w:pPr>
        <w:spacing w:after="0" w:line="240" w:lineRule="auto"/>
        <w:ind w:firstLine="709"/>
        <w:jc w:val="both"/>
        <w:rPr>
          <w:rFonts w:ascii="Times New Roman" w:hAnsi="Times New Roman"/>
          <w:sz w:val="24"/>
          <w:szCs w:val="24"/>
        </w:rPr>
      </w:pPr>
      <w:r>
        <w:rPr>
          <w:rFonts w:ascii="Times New Roman" w:hAnsi="Times New Roman"/>
          <w:sz w:val="24"/>
          <w:szCs w:val="24"/>
        </w:rPr>
        <w:t>Підписанням «Ціна тендерної пропозиції» підтверджуємо, що у разі перемоги нашої пропозиції ми зобов’язуємось:</w:t>
      </w:r>
    </w:p>
    <w:p w:rsidR="00CB4FE3" w:rsidRDefault="007736E0" w:rsidP="00AA04EF">
      <w:pPr>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009A5386" w:rsidRPr="000F2405">
        <w:rPr>
          <w:rFonts w:ascii="Times New Roman" w:hAnsi="Times New Roman"/>
          <w:b/>
          <w:sz w:val="24"/>
          <w:szCs w:val="24"/>
        </w:rPr>
        <w:t xml:space="preserve">ДК </w:t>
      </w:r>
      <w:r w:rsidR="005D495B">
        <w:rPr>
          <w:rFonts w:ascii="Times New Roman" w:hAnsi="Times New Roman"/>
          <w:b/>
          <w:sz w:val="24"/>
          <w:szCs w:val="24"/>
        </w:rPr>
        <w:t xml:space="preserve">021:2015: </w:t>
      </w:r>
      <w:r w:rsidR="009A5386" w:rsidRPr="000F2405">
        <w:rPr>
          <w:rFonts w:ascii="Times New Roman" w:hAnsi="Times New Roman"/>
          <w:b/>
          <w:sz w:val="24"/>
          <w:szCs w:val="24"/>
        </w:rPr>
        <w:t>18230000-0 – Верхній одяг різний (Світшоти унісекс</w:t>
      </w:r>
      <w:r w:rsidR="009A5386">
        <w:rPr>
          <w:rFonts w:ascii="Times New Roman" w:hAnsi="Times New Roman"/>
          <w:b/>
          <w:sz w:val="24"/>
          <w:szCs w:val="24"/>
        </w:rPr>
        <w:t xml:space="preserve"> з нанесенням зображення</w:t>
      </w:r>
      <w:r w:rsidR="009A5386" w:rsidRPr="000F2405">
        <w:rPr>
          <w:rFonts w:ascii="Times New Roman" w:hAnsi="Times New Roman"/>
          <w:b/>
          <w:sz w:val="24"/>
          <w:szCs w:val="24"/>
        </w:rPr>
        <w:t xml:space="preserve">, футболки </w:t>
      </w:r>
      <w:r w:rsidR="009A5386">
        <w:rPr>
          <w:rFonts w:ascii="Times New Roman" w:hAnsi="Times New Roman"/>
          <w:b/>
          <w:sz w:val="24"/>
          <w:szCs w:val="24"/>
        </w:rPr>
        <w:t>з нанесенням зображення</w:t>
      </w:r>
      <w:r w:rsidR="009A5386" w:rsidRPr="000F2405">
        <w:rPr>
          <w:rFonts w:ascii="Times New Roman" w:hAnsi="Times New Roman"/>
          <w:b/>
          <w:sz w:val="24"/>
          <w:szCs w:val="24"/>
        </w:rPr>
        <w:t>)</w:t>
      </w:r>
      <w:r w:rsidR="009A5386">
        <w:rPr>
          <w:rFonts w:ascii="Times New Roman" w:hAnsi="Times New Roman"/>
          <w:b/>
          <w:sz w:val="24"/>
          <w:szCs w:val="24"/>
        </w:rPr>
        <w:t xml:space="preserve"> </w:t>
      </w:r>
      <w:r>
        <w:rPr>
          <w:rFonts w:ascii="Times New Roman" w:hAnsi="Times New Roman"/>
          <w:sz w:val="24"/>
          <w:szCs w:val="24"/>
        </w:rPr>
        <w:t>в рамках програми Глобального Фонду на умовах, які викладені у Оголошенні та пропозиції;</w:t>
      </w:r>
    </w:p>
    <w:p w:rsidR="00CB4FE3" w:rsidRDefault="007736E0">
      <w:pPr>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w:t>
      </w:r>
      <w:r>
        <w:rPr>
          <w:rFonts w:ascii="Times New Roman" w:hAnsi="Times New Roman"/>
          <w:color w:val="000000"/>
          <w:sz w:val="24"/>
          <w:szCs w:val="24"/>
          <w:highlight w:val="white"/>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Pr>
          <w:rFonts w:ascii="Times New Roman" w:hAnsi="Times New Roman"/>
          <w:color w:val="000000"/>
          <w:sz w:val="24"/>
          <w:szCs w:val="24"/>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rsidR="00CB4FE3" w:rsidRDefault="007736E0">
      <w:pPr>
        <w:numPr>
          <w:ilvl w:val="0"/>
          <w:numId w:val="5"/>
        </w:numPr>
        <w:tabs>
          <w:tab w:val="left" w:pos="851"/>
          <w:tab w:val="left" w:pos="993"/>
        </w:tabs>
        <w:spacing w:after="0" w:line="240" w:lineRule="auto"/>
        <w:ind w:left="0" w:right="-2" w:firstLine="709"/>
        <w:jc w:val="both"/>
        <w:rPr>
          <w:rFonts w:ascii="Times New Roman" w:hAnsi="Times New Roman"/>
          <w:sz w:val="24"/>
          <w:szCs w:val="24"/>
        </w:rPr>
      </w:pPr>
      <w:r>
        <w:rPr>
          <w:rFonts w:ascii="Times New Roman" w:hAnsi="Times New Roman"/>
          <w:color w:val="000000"/>
          <w:sz w:val="24"/>
          <w:szCs w:val="24"/>
          <w:highlight w:val="white"/>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rsidR="00CB4FE3" w:rsidRDefault="007736E0">
      <w:pPr>
        <w:tabs>
          <w:tab w:val="left" w:pos="993"/>
        </w:tabs>
        <w:spacing w:after="0" w:line="240" w:lineRule="auto"/>
        <w:ind w:right="-2" w:firstLine="709"/>
        <w:jc w:val="both"/>
        <w:rPr>
          <w:rFonts w:ascii="Times New Roman" w:hAnsi="Times New Roman"/>
          <w:sz w:val="24"/>
          <w:szCs w:val="24"/>
        </w:rPr>
      </w:pPr>
      <w:r>
        <w:rPr>
          <w:rFonts w:ascii="Times New Roman" w:hAnsi="Times New Roman"/>
          <w:sz w:val="24"/>
          <w:szCs w:val="24"/>
        </w:rPr>
        <w:t>Запропонована цінова пропозиція включає всі витрати з надання послуг, а також всі податки та збори відповідно до чинного законодавства України.</w:t>
      </w:r>
    </w:p>
    <w:p w:rsidR="00CB4FE3" w:rsidRDefault="007736E0">
      <w:pPr>
        <w:spacing w:after="0" w:line="240" w:lineRule="auto"/>
        <w:ind w:right="-2" w:firstLine="709"/>
        <w:jc w:val="both"/>
        <w:rPr>
          <w:rFonts w:ascii="Times New Roman" w:hAnsi="Times New Roman"/>
          <w:sz w:val="24"/>
          <w:szCs w:val="24"/>
        </w:rPr>
      </w:pPr>
      <w:r>
        <w:rPr>
          <w:rFonts w:ascii="Times New Roman" w:hAnsi="Times New Roman"/>
          <w:sz w:val="24"/>
          <w:szCs w:val="24"/>
        </w:rPr>
        <w:t>Термін дії даної пропозиції складає 90 календарних днів з дня відкриття Пропозиції.</w:t>
      </w:r>
    </w:p>
    <w:p w:rsidR="00CB4FE3" w:rsidRDefault="007736E0">
      <w:pPr>
        <w:tabs>
          <w:tab w:val="right" w:pos="9356"/>
        </w:tabs>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Повідомляємо, що </w:t>
      </w:r>
      <w:r>
        <w:rPr>
          <w:rFonts w:ascii="Times New Roman" w:hAnsi="Times New Roman"/>
          <w:b/>
          <w:sz w:val="24"/>
          <w:szCs w:val="24"/>
        </w:rPr>
        <w:t>ми ознайомлені</w:t>
      </w:r>
      <w:r>
        <w:rPr>
          <w:rFonts w:ascii="Times New Roman" w:hAnsi="Times New Roman"/>
          <w:sz w:val="24"/>
          <w:szCs w:val="24"/>
        </w:rPr>
        <w:t xml:space="preserve"> з Постановою Кабінету Міністрів України від </w:t>
      </w:r>
      <w:r>
        <w:rPr>
          <w:rFonts w:ascii="Times New Roman" w:hAnsi="Times New Roman"/>
          <w:sz w:val="24"/>
          <w:szCs w:val="24"/>
        </w:rPr>
        <w:br/>
        <w:t xml:space="preserve">17 квітня 2013 р.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Pr>
          <w:rFonts w:ascii="Times New Roman" w:hAnsi="Times New Roman"/>
          <w:b/>
          <w:sz w:val="24"/>
          <w:szCs w:val="24"/>
        </w:rPr>
        <w:t>зобов’язуємось дотримуватись їх умов.</w:t>
      </w:r>
    </w:p>
    <w:tbl>
      <w:tblPr>
        <w:tblStyle w:val="aff8"/>
        <w:tblW w:w="9786" w:type="dxa"/>
        <w:tblInd w:w="-147" w:type="dxa"/>
        <w:tblLayout w:type="fixed"/>
        <w:tblLook w:val="0000" w:firstRow="0" w:lastRow="0" w:firstColumn="0" w:lastColumn="0" w:noHBand="0" w:noVBand="0"/>
      </w:tblPr>
      <w:tblGrid>
        <w:gridCol w:w="4859"/>
        <w:gridCol w:w="2659"/>
        <w:gridCol w:w="2268"/>
      </w:tblGrid>
      <w:tr w:rsidR="00CB4FE3" w:rsidTr="00F35145">
        <w:trPr>
          <w:trHeight w:val="2707"/>
        </w:trPr>
        <w:tc>
          <w:tcPr>
            <w:tcW w:w="4859" w:type="dxa"/>
          </w:tcPr>
          <w:p w:rsidR="00CB4FE3" w:rsidRDefault="00CB4FE3">
            <w:pPr>
              <w:ind w:firstLine="426"/>
              <w:jc w:val="both"/>
              <w:rPr>
                <w:rFonts w:ascii="Times New Roman" w:hAnsi="Times New Roman"/>
                <w:sz w:val="24"/>
                <w:szCs w:val="24"/>
              </w:rPr>
            </w:pPr>
          </w:p>
          <w:p w:rsidR="00CB4FE3" w:rsidRDefault="007736E0">
            <w:pPr>
              <w:jc w:val="both"/>
              <w:rPr>
                <w:rFonts w:ascii="Times New Roman" w:hAnsi="Times New Roman"/>
                <w:sz w:val="24"/>
                <w:szCs w:val="24"/>
              </w:rPr>
            </w:pPr>
            <w:r>
              <w:rPr>
                <w:rFonts w:ascii="Times New Roman" w:hAnsi="Times New Roman"/>
                <w:sz w:val="24"/>
                <w:szCs w:val="24"/>
              </w:rPr>
              <w:t>Дата:«____»_____________ 2024 року</w:t>
            </w:r>
          </w:p>
          <w:p w:rsidR="00CB4FE3" w:rsidRDefault="00CB4FE3" w:rsidP="008F24A3">
            <w:pPr>
              <w:jc w:val="both"/>
              <w:rPr>
                <w:rFonts w:ascii="Times New Roman" w:hAnsi="Times New Roman"/>
                <w:sz w:val="24"/>
                <w:szCs w:val="24"/>
              </w:rPr>
            </w:pPr>
          </w:p>
          <w:p w:rsidR="00CB4FE3" w:rsidRDefault="00CB4FE3" w:rsidP="008F24A3">
            <w:pPr>
              <w:pBdr>
                <w:top w:val="nil"/>
                <w:left w:val="nil"/>
                <w:bottom w:val="nil"/>
                <w:right w:val="nil"/>
                <w:between w:val="nil"/>
              </w:pBdr>
              <w:tabs>
                <w:tab w:val="left" w:pos="284"/>
              </w:tabs>
              <w:jc w:val="both"/>
              <w:rPr>
                <w:rFonts w:ascii="Times New Roman" w:hAnsi="Times New Roman"/>
                <w:color w:val="000000"/>
                <w:sz w:val="24"/>
                <w:szCs w:val="24"/>
              </w:rPr>
            </w:pPr>
          </w:p>
          <w:p w:rsidR="00CB4FE3" w:rsidRDefault="007736E0" w:rsidP="008F24A3">
            <w:pPr>
              <w:pBdr>
                <w:top w:val="nil"/>
                <w:left w:val="nil"/>
                <w:bottom w:val="nil"/>
                <w:right w:val="nil"/>
                <w:between w:val="nil"/>
              </w:pBdr>
              <w:tabs>
                <w:tab w:val="left" w:pos="284"/>
              </w:tabs>
              <w:jc w:val="both"/>
              <w:rPr>
                <w:rFonts w:ascii="Times New Roman" w:hAnsi="Times New Roman"/>
                <w:color w:val="000000"/>
                <w:sz w:val="24"/>
                <w:szCs w:val="24"/>
              </w:rPr>
            </w:pPr>
            <w:r>
              <w:rPr>
                <w:rFonts w:ascii="Times New Roman" w:hAnsi="Times New Roman"/>
                <w:color w:val="000000"/>
                <w:sz w:val="24"/>
                <w:szCs w:val="24"/>
              </w:rPr>
              <w:t xml:space="preserve">Керівник Учасника процедури закупівлі </w:t>
            </w:r>
          </w:p>
          <w:p w:rsidR="00CB4FE3" w:rsidRDefault="007736E0" w:rsidP="008F24A3">
            <w:pPr>
              <w:pBdr>
                <w:top w:val="nil"/>
                <w:left w:val="nil"/>
                <w:bottom w:val="nil"/>
                <w:right w:val="nil"/>
                <w:between w:val="nil"/>
              </w:pBdr>
              <w:tabs>
                <w:tab w:val="left" w:pos="284"/>
              </w:tabs>
              <w:jc w:val="both"/>
              <w:rPr>
                <w:rFonts w:ascii="Times New Roman" w:hAnsi="Times New Roman"/>
                <w:color w:val="000000"/>
                <w:sz w:val="24"/>
                <w:szCs w:val="24"/>
              </w:rPr>
            </w:pPr>
            <w:r>
              <w:rPr>
                <w:rFonts w:ascii="Times New Roman" w:hAnsi="Times New Roman"/>
                <w:color w:val="000000"/>
                <w:sz w:val="24"/>
                <w:szCs w:val="24"/>
              </w:rPr>
              <w:t xml:space="preserve">(або уповноважена особа) </w:t>
            </w:r>
          </w:p>
        </w:tc>
        <w:tc>
          <w:tcPr>
            <w:tcW w:w="2659" w:type="dxa"/>
          </w:tcPr>
          <w:p w:rsidR="00CB4FE3" w:rsidRDefault="00CB4FE3">
            <w:pPr>
              <w:pBdr>
                <w:top w:val="nil"/>
                <w:left w:val="nil"/>
                <w:bottom w:val="nil"/>
                <w:right w:val="nil"/>
                <w:between w:val="nil"/>
              </w:pBdr>
              <w:tabs>
                <w:tab w:val="left" w:pos="284"/>
              </w:tabs>
              <w:jc w:val="center"/>
              <w:rPr>
                <w:rFonts w:ascii="Times New Roman" w:hAnsi="Times New Roman"/>
                <w:color w:val="000000"/>
                <w:sz w:val="24"/>
                <w:szCs w:val="24"/>
              </w:rPr>
            </w:pPr>
          </w:p>
          <w:p w:rsidR="00CB4FE3" w:rsidRDefault="00CB4FE3">
            <w:pPr>
              <w:pBdr>
                <w:top w:val="nil"/>
                <w:left w:val="nil"/>
                <w:bottom w:val="nil"/>
                <w:right w:val="nil"/>
                <w:between w:val="nil"/>
              </w:pBdr>
              <w:tabs>
                <w:tab w:val="left" w:pos="284"/>
              </w:tabs>
              <w:jc w:val="center"/>
              <w:rPr>
                <w:rFonts w:ascii="Times New Roman" w:hAnsi="Times New Roman"/>
                <w:color w:val="000000"/>
                <w:sz w:val="24"/>
                <w:szCs w:val="24"/>
              </w:rPr>
            </w:pPr>
          </w:p>
          <w:p w:rsidR="00CB4FE3" w:rsidRDefault="00CB4FE3">
            <w:pPr>
              <w:pBdr>
                <w:top w:val="nil"/>
                <w:left w:val="nil"/>
                <w:bottom w:val="nil"/>
                <w:right w:val="nil"/>
                <w:between w:val="nil"/>
              </w:pBdr>
              <w:tabs>
                <w:tab w:val="left" w:pos="284"/>
              </w:tabs>
              <w:rPr>
                <w:rFonts w:ascii="Times New Roman" w:hAnsi="Times New Roman"/>
                <w:color w:val="000000"/>
                <w:sz w:val="24"/>
                <w:szCs w:val="24"/>
              </w:rPr>
            </w:pPr>
          </w:p>
          <w:p w:rsidR="00CB4FE3" w:rsidRDefault="007736E0">
            <w:pPr>
              <w:pBdr>
                <w:top w:val="nil"/>
                <w:left w:val="nil"/>
                <w:bottom w:val="nil"/>
                <w:right w:val="nil"/>
                <w:between w:val="nil"/>
              </w:pBdr>
              <w:tabs>
                <w:tab w:val="left" w:pos="284"/>
              </w:tabs>
              <w:jc w:val="center"/>
              <w:rPr>
                <w:rFonts w:ascii="Times New Roman" w:hAnsi="Times New Roman"/>
                <w:color w:val="000000"/>
                <w:sz w:val="24"/>
                <w:szCs w:val="24"/>
              </w:rPr>
            </w:pPr>
            <w:r>
              <w:rPr>
                <w:rFonts w:ascii="Times New Roman" w:hAnsi="Times New Roman"/>
                <w:color w:val="000000"/>
                <w:sz w:val="24"/>
                <w:szCs w:val="24"/>
              </w:rPr>
              <w:t>підпис</w:t>
            </w:r>
          </w:p>
        </w:tc>
        <w:tc>
          <w:tcPr>
            <w:tcW w:w="2268" w:type="dxa"/>
          </w:tcPr>
          <w:p w:rsidR="00CB4FE3" w:rsidRDefault="00CB4FE3">
            <w:pPr>
              <w:pBdr>
                <w:top w:val="nil"/>
                <w:left w:val="nil"/>
                <w:bottom w:val="nil"/>
                <w:right w:val="nil"/>
                <w:between w:val="nil"/>
              </w:pBdr>
              <w:tabs>
                <w:tab w:val="left" w:pos="284"/>
              </w:tabs>
              <w:jc w:val="right"/>
              <w:rPr>
                <w:rFonts w:ascii="Times New Roman" w:hAnsi="Times New Roman"/>
                <w:color w:val="000000"/>
                <w:sz w:val="24"/>
                <w:szCs w:val="24"/>
              </w:rPr>
            </w:pPr>
          </w:p>
          <w:p w:rsidR="00CB4FE3" w:rsidRDefault="00CB4FE3">
            <w:pPr>
              <w:pBdr>
                <w:top w:val="nil"/>
                <w:left w:val="nil"/>
                <w:bottom w:val="nil"/>
                <w:right w:val="nil"/>
                <w:between w:val="nil"/>
              </w:pBdr>
              <w:tabs>
                <w:tab w:val="left" w:pos="284"/>
              </w:tabs>
              <w:jc w:val="right"/>
              <w:rPr>
                <w:rFonts w:ascii="Times New Roman" w:hAnsi="Times New Roman"/>
                <w:color w:val="000000"/>
                <w:sz w:val="24"/>
                <w:szCs w:val="24"/>
              </w:rPr>
            </w:pPr>
          </w:p>
          <w:p w:rsidR="00CB4FE3" w:rsidRDefault="00CB4FE3">
            <w:pPr>
              <w:pBdr>
                <w:top w:val="nil"/>
                <w:left w:val="nil"/>
                <w:bottom w:val="nil"/>
                <w:right w:val="nil"/>
                <w:between w:val="nil"/>
              </w:pBdr>
              <w:tabs>
                <w:tab w:val="left" w:pos="284"/>
              </w:tabs>
              <w:jc w:val="right"/>
              <w:rPr>
                <w:rFonts w:ascii="Times New Roman" w:hAnsi="Times New Roman"/>
                <w:color w:val="000000"/>
                <w:sz w:val="24"/>
                <w:szCs w:val="24"/>
              </w:rPr>
            </w:pPr>
          </w:p>
          <w:p w:rsidR="00CB4FE3" w:rsidRDefault="007736E0">
            <w:pPr>
              <w:pBdr>
                <w:top w:val="nil"/>
                <w:left w:val="nil"/>
                <w:bottom w:val="nil"/>
                <w:right w:val="nil"/>
                <w:between w:val="nil"/>
              </w:pBdr>
              <w:tabs>
                <w:tab w:val="left" w:pos="284"/>
              </w:tabs>
              <w:jc w:val="right"/>
              <w:rPr>
                <w:rFonts w:ascii="Times New Roman" w:hAnsi="Times New Roman"/>
                <w:color w:val="000000"/>
                <w:sz w:val="24"/>
                <w:szCs w:val="24"/>
              </w:rPr>
            </w:pPr>
            <w:r>
              <w:rPr>
                <w:rFonts w:ascii="Times New Roman" w:hAnsi="Times New Roman"/>
                <w:color w:val="000000"/>
                <w:sz w:val="24"/>
                <w:szCs w:val="24"/>
              </w:rPr>
              <w:t>Прізвище, ініціали</w:t>
            </w:r>
          </w:p>
        </w:tc>
      </w:tr>
    </w:tbl>
    <w:p w:rsidR="00CB4FE3" w:rsidRDefault="00CB4FE3">
      <w:pPr>
        <w:rPr>
          <w:rFonts w:ascii="Times New Roman" w:hAnsi="Times New Roman"/>
        </w:rPr>
      </w:pPr>
    </w:p>
    <w:p w:rsidR="00CB4FE3" w:rsidRDefault="00CB4FE3">
      <w:pPr>
        <w:rPr>
          <w:rFonts w:ascii="Times New Roman" w:hAnsi="Times New Roman"/>
        </w:rPr>
      </w:pPr>
    </w:p>
    <w:p w:rsidR="00CB4FE3" w:rsidRDefault="00CB4FE3">
      <w:pPr>
        <w:rPr>
          <w:rFonts w:ascii="Times New Roman" w:hAnsi="Times New Roman"/>
        </w:rPr>
      </w:pPr>
    </w:p>
    <w:p w:rsidR="00CB4FE3" w:rsidRDefault="00CB4FE3">
      <w:pPr>
        <w:tabs>
          <w:tab w:val="left" w:pos="5805"/>
        </w:tabs>
        <w:rPr>
          <w:rFonts w:ascii="Times New Roman" w:hAnsi="Times New Roman"/>
        </w:rPr>
      </w:pPr>
    </w:p>
    <w:p w:rsidR="00CB4FE3" w:rsidRDefault="00CB4FE3">
      <w:pPr>
        <w:tabs>
          <w:tab w:val="left" w:pos="5805"/>
        </w:tabs>
        <w:rPr>
          <w:rFonts w:ascii="Times New Roman" w:hAnsi="Times New Roman"/>
        </w:rPr>
      </w:pPr>
    </w:p>
    <w:p w:rsidR="008012C6" w:rsidRDefault="008012C6">
      <w:pPr>
        <w:tabs>
          <w:tab w:val="left" w:pos="5805"/>
        </w:tabs>
        <w:rPr>
          <w:rFonts w:ascii="Times New Roman" w:hAnsi="Times New Roman"/>
        </w:rPr>
      </w:pPr>
    </w:p>
    <w:p w:rsidR="008012C6" w:rsidRDefault="008012C6">
      <w:pPr>
        <w:tabs>
          <w:tab w:val="left" w:pos="5805"/>
        </w:tabs>
        <w:rPr>
          <w:rFonts w:ascii="Times New Roman" w:hAnsi="Times New Roman"/>
        </w:rPr>
      </w:pPr>
    </w:p>
    <w:p w:rsidR="008012C6" w:rsidRPr="00E41E74" w:rsidRDefault="008012C6">
      <w:pPr>
        <w:tabs>
          <w:tab w:val="left" w:pos="5805"/>
        </w:tabs>
        <w:rPr>
          <w:rFonts w:ascii="Times New Roman" w:hAnsi="Times New Roman"/>
        </w:rPr>
      </w:pPr>
    </w:p>
    <w:p w:rsidR="004D34B4" w:rsidRDefault="004D34B4">
      <w:pPr>
        <w:tabs>
          <w:tab w:val="left" w:pos="5805"/>
        </w:tabs>
        <w:spacing w:after="0" w:line="240" w:lineRule="auto"/>
        <w:ind w:firstLine="6095"/>
        <w:rPr>
          <w:rFonts w:ascii="Times New Roman" w:hAnsi="Times New Roman"/>
          <w:sz w:val="24"/>
          <w:szCs w:val="24"/>
        </w:rPr>
      </w:pPr>
    </w:p>
    <w:p w:rsidR="00CB4FE3" w:rsidRDefault="007736E0">
      <w:pPr>
        <w:tabs>
          <w:tab w:val="left" w:pos="5805"/>
        </w:tabs>
        <w:spacing w:after="0" w:line="240" w:lineRule="auto"/>
        <w:ind w:firstLine="6095"/>
        <w:rPr>
          <w:rFonts w:ascii="Times New Roman" w:hAnsi="Times New Roman"/>
          <w:sz w:val="24"/>
          <w:szCs w:val="24"/>
        </w:rPr>
      </w:pPr>
      <w:r>
        <w:rPr>
          <w:rFonts w:ascii="Times New Roman" w:hAnsi="Times New Roman"/>
          <w:sz w:val="24"/>
          <w:szCs w:val="24"/>
        </w:rPr>
        <w:t>Додаток 4</w:t>
      </w:r>
    </w:p>
    <w:p w:rsidR="00CB4FE3" w:rsidRDefault="007736E0">
      <w:pPr>
        <w:spacing w:after="0" w:line="240" w:lineRule="auto"/>
        <w:ind w:firstLine="6095"/>
        <w:rPr>
          <w:rFonts w:ascii="Times New Roman" w:hAnsi="Times New Roman"/>
          <w:sz w:val="24"/>
          <w:szCs w:val="24"/>
        </w:rPr>
      </w:pPr>
      <w:r>
        <w:rPr>
          <w:rFonts w:ascii="Times New Roman" w:hAnsi="Times New Roman"/>
          <w:sz w:val="24"/>
          <w:szCs w:val="24"/>
        </w:rPr>
        <w:t xml:space="preserve">до оголошення про закупівлю № </w:t>
      </w:r>
      <w:r w:rsidR="0020574D">
        <w:rPr>
          <w:rFonts w:ascii="Times New Roman" w:hAnsi="Times New Roman"/>
          <w:sz w:val="24"/>
          <w:szCs w:val="24"/>
        </w:rPr>
        <w:t>189</w:t>
      </w:r>
    </w:p>
    <w:p w:rsidR="00CB4FE3" w:rsidRDefault="00CB4FE3">
      <w:pPr>
        <w:tabs>
          <w:tab w:val="left" w:pos="6925"/>
        </w:tabs>
        <w:rPr>
          <w:rFonts w:ascii="Times New Roman" w:hAnsi="Times New Roman"/>
          <w:b/>
        </w:rPr>
      </w:pPr>
    </w:p>
    <w:p w:rsidR="00CB4FE3" w:rsidRDefault="007736E0">
      <w:pPr>
        <w:tabs>
          <w:tab w:val="left" w:pos="6925"/>
        </w:tabs>
        <w:rPr>
          <w:rFonts w:ascii="Times New Roman" w:hAnsi="Times New Roman"/>
        </w:rPr>
      </w:pPr>
      <w:r>
        <w:rPr>
          <w:rFonts w:ascii="Times New Roman" w:hAnsi="Times New Roman"/>
          <w:noProof/>
          <w:sz w:val="24"/>
          <w:szCs w:val="24"/>
        </w:rPr>
        <w:drawing>
          <wp:anchor distT="0" distB="0" distL="114300" distR="114300" simplePos="0" relativeHeight="251658240" behindDoc="0" locked="0" layoutInCell="1" hidden="0" allowOverlap="1">
            <wp:simplePos x="0" y="0"/>
            <wp:positionH relativeFrom="margin">
              <wp:align>left</wp:align>
            </wp:positionH>
            <wp:positionV relativeFrom="margin">
              <wp:posOffset>901700</wp:posOffset>
            </wp:positionV>
            <wp:extent cx="657225" cy="652145"/>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657225" cy="652145"/>
                    </a:xfrm>
                    <a:prstGeom prst="rect">
                      <a:avLst/>
                    </a:prstGeom>
                    <a:ln/>
                  </pic:spPr>
                </pic:pic>
              </a:graphicData>
            </a:graphic>
          </wp:anchor>
        </w:drawing>
      </w:r>
      <w:r>
        <w:rPr>
          <w:rFonts w:ascii="Times New Roman" w:hAnsi="Times New Roman"/>
          <w:b/>
        </w:rPr>
        <w:t>The Global Fund</w:t>
      </w:r>
    </w:p>
    <w:p w:rsidR="00CB4FE3" w:rsidRDefault="007736E0">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 xml:space="preserve">To Fight </w:t>
      </w:r>
      <w:r>
        <w:rPr>
          <w:rFonts w:ascii="Times New Roman" w:hAnsi="Times New Roman"/>
          <w:b/>
          <w:color w:val="000000"/>
          <w:sz w:val="24"/>
          <w:szCs w:val="24"/>
        </w:rPr>
        <w:t xml:space="preserve">AIDS, </w:t>
      </w:r>
      <w:r>
        <w:rPr>
          <w:rFonts w:ascii="Times New Roman" w:hAnsi="Times New Roman"/>
          <w:color w:val="000000"/>
          <w:sz w:val="24"/>
          <w:szCs w:val="24"/>
        </w:rPr>
        <w:t xml:space="preserve">Tuberculosis and Malaria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CB4FE3">
      <w:pPr>
        <w:pBdr>
          <w:top w:val="nil"/>
          <w:left w:val="nil"/>
          <w:bottom w:val="nil"/>
          <w:right w:val="nil"/>
          <w:between w:val="nil"/>
        </w:pBdr>
        <w:spacing w:after="0" w:line="240" w:lineRule="auto"/>
        <w:jc w:val="center"/>
        <w:rPr>
          <w:rFonts w:ascii="Times New Roman" w:hAnsi="Times New Roman"/>
          <w:b/>
          <w:color w:val="000000"/>
          <w:sz w:val="24"/>
          <w:szCs w:val="24"/>
        </w:rPr>
      </w:pPr>
    </w:p>
    <w:p w:rsidR="00CB4FE3" w:rsidRDefault="007736E0">
      <w:pPr>
        <w:pBdr>
          <w:top w:val="nil"/>
          <w:left w:val="nil"/>
          <w:bottom w:val="nil"/>
          <w:right w:val="nil"/>
          <w:between w:val="nil"/>
        </w:pBd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КОДЕКС ПОВЕДІНКИ ПОСТАЧАЛЬНИКІВ*</w:t>
      </w: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Вступ</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Мандат цього Кодексу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Цей Кодексу </w:t>
      </w:r>
      <w:r>
        <w:rPr>
          <w:rFonts w:ascii="Times New Roman" w:hAnsi="Times New Roman"/>
          <w:b/>
          <w:color w:val="000000"/>
          <w:sz w:val="24"/>
          <w:szCs w:val="24"/>
        </w:rPr>
        <w:t>вимагає від</w:t>
      </w:r>
      <w:r>
        <w:rPr>
          <w:rFonts w:ascii="Times New Roman" w:hAnsi="Times New Roman"/>
          <w:color w:val="000000"/>
          <w:sz w:val="24"/>
          <w:szCs w:val="24"/>
        </w:rPr>
        <w:t xml:space="preserve"> усіх учасників тендерів, постачальників, агентів, посередників, консультантів та підрядників («</w:t>
      </w:r>
      <w:r>
        <w:rPr>
          <w:rFonts w:ascii="Times New Roman" w:hAnsi="Times New Roman"/>
          <w:i/>
          <w:color w:val="000000"/>
          <w:sz w:val="24"/>
          <w:szCs w:val="24"/>
        </w:rPr>
        <w:t>постачальники</w:t>
      </w:r>
      <w:r>
        <w:rPr>
          <w:rFonts w:ascii="Times New Roman" w:hAnsi="Times New Roman"/>
          <w:color w:val="000000"/>
          <w:sz w:val="24"/>
          <w:szCs w:val="24"/>
        </w:rPr>
        <w:t xml:space="preserve">»), включаючи всіх </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асоційованих членів, співробітників, найманих працівників, підрядників, агентів </w:t>
      </w:r>
    </w:p>
    <w:p w:rsidR="00CB4FE3" w:rsidRDefault="007736E0">
      <w:pPr>
        <w:pBdr>
          <w:top w:val="nil"/>
          <w:left w:val="nil"/>
          <w:bottom w:val="nil"/>
          <w:right w:val="nil"/>
          <w:between w:val="nil"/>
        </w:pBdr>
        <w:spacing w:after="0" w:line="240" w:lineRule="auto"/>
        <w:jc w:val="both"/>
        <w:rPr>
          <w:rFonts w:ascii="Times New Roman" w:hAnsi="Times New Roman"/>
          <w:i/>
          <w:color w:val="000000"/>
          <w:sz w:val="24"/>
          <w:szCs w:val="24"/>
        </w:rPr>
      </w:pPr>
      <w:r>
        <w:rPr>
          <w:rFonts w:ascii="Times New Roman" w:hAnsi="Times New Roman"/>
          <w:color w:val="000000"/>
          <w:sz w:val="24"/>
          <w:szCs w:val="24"/>
        </w:rPr>
        <w:t>та посередників постачальних організацій (кожен з яких є «</w:t>
      </w:r>
      <w:r>
        <w:rPr>
          <w:rFonts w:ascii="Times New Roman" w:hAnsi="Times New Roman"/>
          <w:i/>
          <w:color w:val="000000"/>
          <w:sz w:val="24"/>
          <w:szCs w:val="24"/>
        </w:rPr>
        <w:t>представником постачальника</w:t>
      </w:r>
      <w:r>
        <w:rPr>
          <w:rFonts w:ascii="Times New Roman" w:hAnsi="Times New Roman"/>
          <w:color w:val="000000"/>
          <w:sz w:val="24"/>
          <w:szCs w:val="24"/>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Чесність та прозорість діяльності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«корупційна діяльність»</w:t>
      </w:r>
      <w:r>
        <w:rPr>
          <w:rFonts w:ascii="Times New Roman" w:hAnsi="Times New Roman"/>
          <w:color w:val="000000"/>
          <w:sz w:val="24"/>
          <w:szCs w:val="24"/>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«шахрайська діяльність»</w:t>
      </w:r>
      <w:r>
        <w:rPr>
          <w:rFonts w:ascii="Times New Roman" w:hAnsi="Times New Roman"/>
          <w:color w:val="000000"/>
          <w:sz w:val="24"/>
          <w:szCs w:val="24"/>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«насильницька діяльність»</w:t>
      </w:r>
      <w:r>
        <w:rPr>
          <w:rFonts w:ascii="Times New Roman" w:hAnsi="Times New Roman"/>
          <w:color w:val="000000"/>
          <w:sz w:val="24"/>
          <w:szCs w:val="24"/>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«змовницька діяльність»</w:t>
      </w:r>
      <w:r>
        <w:rPr>
          <w:rFonts w:ascii="Times New Roman" w:hAnsi="Times New Roman"/>
          <w:color w:val="000000"/>
          <w:sz w:val="24"/>
          <w:szCs w:val="24"/>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"анти-конкурентна діяльність"</w:t>
      </w:r>
      <w:r>
        <w:rPr>
          <w:rFonts w:ascii="Times New Roman" w:hAnsi="Times New Roman"/>
          <w:color w:val="000000"/>
          <w:sz w:val="24"/>
          <w:szCs w:val="24"/>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w:t>
      </w:r>
      <w:r>
        <w:rPr>
          <w:rFonts w:ascii="Times New Roman" w:hAnsi="Times New Roman"/>
          <w:color w:val="000000"/>
          <w:sz w:val="24"/>
          <w:szCs w:val="24"/>
        </w:rPr>
        <w:lastRenderedPageBreak/>
        <w:t xml:space="preserve">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Дотримання законодавства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Доступ та співпраця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Публікації та реклама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w:t>
      </w:r>
      <w:r>
        <w:rPr>
          <w:rFonts w:ascii="Times New Roman" w:hAnsi="Times New Roman"/>
          <w:color w:val="000000"/>
          <w:sz w:val="24"/>
          <w:szCs w:val="24"/>
        </w:rPr>
        <w:lastRenderedPageBreak/>
        <w:t>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Повне і відкрите надання інформації і конфлікти інтересів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23. Постачальники не можуть впливати або шукати важелі впливу на процеси </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9">
        <w:r>
          <w:rPr>
            <w:rFonts w:ascii="Times New Roman" w:hAnsi="Times New Roman"/>
            <w:color w:val="0563C1"/>
            <w:sz w:val="24"/>
            <w:szCs w:val="24"/>
            <w:u w:val="single"/>
          </w:rPr>
          <w:t>https://www.theglobalfund.org/media/6016/core_ethicsandconflictofinterest_policy_en.pdf</w:t>
        </w:r>
      </w:hyperlink>
      <w:r>
        <w:rPr>
          <w:rFonts w:ascii="Times New Roman" w:hAnsi="Times New Roman"/>
          <w:color w:val="000000"/>
          <w:sz w:val="24"/>
          <w:szCs w:val="24"/>
        </w:rPr>
        <w:t>)</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0">
        <w:r>
          <w:rPr>
            <w:rFonts w:ascii="Times New Roman" w:hAnsi="Times New Roman"/>
            <w:color w:val="0563C1"/>
            <w:sz w:val="24"/>
            <w:szCs w:val="24"/>
            <w:u w:val="single"/>
          </w:rPr>
          <w:t>https://www.ispeakoutnow.org/home-page/</w:t>
        </w:r>
      </w:hyperlink>
      <w:r>
        <w:rPr>
          <w:rFonts w:ascii="Times New Roman" w:hAnsi="Times New Roman"/>
          <w:color w:val="000000"/>
          <w:sz w:val="24"/>
          <w:szCs w:val="24"/>
        </w:rPr>
        <w:t xml:space="preserve"> </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Глобальний Договір ООН про корпоративну соціальну відповідальність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Pr>
          <w:rFonts w:ascii="Times New Roman" w:hAnsi="Times New Roman"/>
          <w:color w:val="0000FF"/>
          <w:sz w:val="24"/>
          <w:szCs w:val="24"/>
          <w:u w:val="single"/>
        </w:rPr>
        <w:t>www.unglobalcompact.org</w:t>
      </w:r>
      <w:r>
        <w:rPr>
          <w:rFonts w:ascii="Times New Roman" w:hAnsi="Times New Roman"/>
          <w:color w:val="000000"/>
          <w:sz w:val="24"/>
          <w:szCs w:val="24"/>
        </w:rPr>
        <w:t xml:space="preserve">). Глобальний Фонд заохочує всіх Постачальників до активної участі в даному Договорі.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26. Згідно з десятьма принципами, визначеними Глобальним Договором ООН, серед Постачальників заохочуються такі дії: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підтримка та повага захисту загальновизнаних у світі прав людини;</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утримання від діяльності або участі в процесах порушення прав людини;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дотримання свободи спілкування та визнання права на колективні переговори;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підтримка боротьби з будь-якими формами примусової праці;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підтримка дій зі скасування дитячої праці;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підтримка дій, направлених на зменшення дискримінації при працевлаштуванні та на робочих місцях;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підтримка запобіжних заходів зі збереження навколишнього середовища;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підтримка ініціатив пропагування відповідальності за стан навколишнього середовища;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підтримка розвитку та розповсюдження технологій, дружніх до навколишнього середовища; а також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протидія корупції у всіх її проявах, включаючи вимагання та хабарництво.</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Захист дітей </w:t>
      </w: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28. Принципи Прав Дітей та ведення підприємницької діяльності (див. </w:t>
      </w:r>
      <w:hyperlink r:id="rId21">
        <w:r>
          <w:rPr>
            <w:rFonts w:ascii="Times New Roman" w:hAnsi="Times New Roman"/>
            <w:color w:val="0563C1"/>
            <w:sz w:val="24"/>
            <w:szCs w:val="24"/>
            <w:u w:val="single"/>
          </w:rPr>
          <w:t>http://childrenandbusiness.org/</w:t>
        </w:r>
      </w:hyperlink>
      <w:r>
        <w:rPr>
          <w:rFonts w:ascii="Times New Roman" w:hAnsi="Times New Roman"/>
          <w:color w:val="000000"/>
          <w:sz w:val="24"/>
          <w:szCs w:val="24"/>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нести відповідальність за дотримання прав дітей та сприяти дотриманню прав людини по відношенню до дітей;</w:t>
      </w:r>
    </w:p>
    <w:p w:rsidR="00CB4FE3" w:rsidRDefault="00CB4FE3">
      <w:pPr>
        <w:pBdr>
          <w:top w:val="nil"/>
          <w:left w:val="nil"/>
          <w:bottom w:val="nil"/>
          <w:right w:val="nil"/>
          <w:between w:val="nil"/>
        </w:pBdr>
        <w:spacing w:after="0" w:line="240" w:lineRule="auto"/>
        <w:ind w:left="720"/>
        <w:jc w:val="both"/>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сприяти ліквідації дитячої праці, в тому числі в підприємницькій діяльності та в ділових відносинах;</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забезпечити захист та безпеку дітей у всіх видах підприємницької діяльності та на всіх видах підприємств;</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забезпечувати молодих робітників, батьків та опікунів гідною працею;</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переконуватися в безпеці продуктів та послуг, та намагатися підтримати права дітей за допомогою цих продуктів та послуг;</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використовувати ті засоби маркетингу та реклами, які не порушують права дітей;</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дотримуватись та підтримувати права дітей у заходах безпеки;</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допомагати надавати захист дітям, які постраждалі внаслідок надзвичайних ситуацій;</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посилити зусилля на рівні громад та уряду, спрямовані на захист та дотримання прав дітей.</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w:t>
      </w:r>
      <w:r>
        <w:rPr>
          <w:rFonts w:ascii="Times New Roman" w:hAnsi="Times New Roman"/>
          <w:color w:val="000000"/>
          <w:sz w:val="24"/>
          <w:szCs w:val="24"/>
        </w:rPr>
        <w:lastRenderedPageBreak/>
        <w:t>розповсюдження наркотиків; а також працю, яка може заподіяти шкоди здоров’ю, безпеці та благополуччю дітей.</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Захист від сексуальної експлуатації, сексуального насильства і сексуальних домагань </w:t>
      </w:r>
    </w:p>
    <w:p w:rsidR="00CB4FE3" w:rsidRDefault="00CB4FE3">
      <w:pPr>
        <w:pBdr>
          <w:top w:val="nil"/>
          <w:left w:val="nil"/>
          <w:bottom w:val="nil"/>
          <w:right w:val="nil"/>
          <w:between w:val="nil"/>
        </w:pBdr>
        <w:spacing w:after="0" w:line="240" w:lineRule="auto"/>
        <w:ind w:left="720"/>
        <w:jc w:val="both"/>
        <w:rPr>
          <w:rFonts w:ascii="Times New Roman" w:hAnsi="Times New Roman"/>
          <w:b/>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1"/>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сексуальна експлуатація</w:t>
      </w:r>
      <w:r>
        <w:rPr>
          <w:rFonts w:ascii="Times New Roman" w:hAnsi="Times New Roman"/>
          <w:color w:val="000000"/>
          <w:sz w:val="24"/>
          <w:szCs w:val="24"/>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rsidR="00CB4FE3" w:rsidRDefault="00CB4FE3">
      <w:pPr>
        <w:pBdr>
          <w:top w:val="nil"/>
          <w:left w:val="nil"/>
          <w:bottom w:val="nil"/>
          <w:right w:val="nil"/>
          <w:between w:val="nil"/>
        </w:pBdr>
        <w:spacing w:after="0" w:line="240" w:lineRule="auto"/>
        <w:ind w:left="720"/>
        <w:jc w:val="both"/>
        <w:rPr>
          <w:rFonts w:ascii="Times New Roman" w:hAnsi="Times New Roman"/>
          <w:color w:val="000000"/>
          <w:sz w:val="24"/>
          <w:szCs w:val="24"/>
        </w:rPr>
      </w:pPr>
    </w:p>
    <w:p w:rsidR="00CB4FE3" w:rsidRDefault="007736E0">
      <w:pPr>
        <w:numPr>
          <w:ilvl w:val="0"/>
          <w:numId w:val="1"/>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сексуальне насильство</w:t>
      </w:r>
      <w:r>
        <w:rPr>
          <w:rFonts w:ascii="Times New Roman" w:hAnsi="Times New Roman"/>
          <w:color w:val="000000"/>
          <w:sz w:val="24"/>
          <w:szCs w:val="24"/>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1"/>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сексуальні домагання</w:t>
      </w:r>
      <w:r>
        <w:rPr>
          <w:rFonts w:ascii="Times New Roman" w:hAnsi="Times New Roman"/>
          <w:color w:val="000000"/>
          <w:sz w:val="24"/>
          <w:szCs w:val="24"/>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spacing w:after="0" w:line="240" w:lineRule="auto"/>
        <w:rPr>
          <w:rFonts w:ascii="Times New Roman" w:hAnsi="Times New Roman"/>
          <w:sz w:val="24"/>
          <w:szCs w:val="24"/>
        </w:rPr>
        <w:sectPr w:rsidR="00CB4FE3">
          <w:pgSz w:w="11906" w:h="16838"/>
          <w:pgMar w:top="850" w:right="850" w:bottom="1135" w:left="993" w:header="708" w:footer="708" w:gutter="0"/>
          <w:cols w:space="720"/>
        </w:sectPr>
      </w:pPr>
      <w:r>
        <w:rPr>
          <w:rFonts w:ascii="Times New Roman" w:hAnsi="Times New Roman"/>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p w:rsidR="00CB4FE3" w:rsidRDefault="007736E0">
      <w:pPr>
        <w:spacing w:after="0" w:line="240" w:lineRule="auto"/>
        <w:ind w:firstLine="6096"/>
        <w:rPr>
          <w:rFonts w:ascii="Times New Roman" w:hAnsi="Times New Roman"/>
          <w:sz w:val="24"/>
          <w:szCs w:val="24"/>
        </w:rPr>
      </w:pPr>
      <w:r>
        <w:rPr>
          <w:rFonts w:ascii="Times New Roman" w:hAnsi="Times New Roman"/>
          <w:sz w:val="24"/>
          <w:szCs w:val="24"/>
        </w:rPr>
        <w:lastRenderedPageBreak/>
        <w:t>Додаток 5</w:t>
      </w:r>
    </w:p>
    <w:p w:rsidR="00CB4FE3" w:rsidRDefault="007736E0">
      <w:pPr>
        <w:spacing w:after="0" w:line="240" w:lineRule="auto"/>
        <w:ind w:firstLine="6096"/>
        <w:rPr>
          <w:rFonts w:ascii="Times New Roman" w:hAnsi="Times New Roman"/>
          <w:sz w:val="24"/>
          <w:szCs w:val="24"/>
        </w:rPr>
      </w:pPr>
      <w:r>
        <w:rPr>
          <w:rFonts w:ascii="Times New Roman" w:hAnsi="Times New Roman"/>
          <w:sz w:val="24"/>
          <w:szCs w:val="24"/>
        </w:rPr>
        <w:t>до оголошення про закупівлю №</w:t>
      </w:r>
      <w:r w:rsidR="0075478D">
        <w:rPr>
          <w:rFonts w:ascii="Times New Roman" w:hAnsi="Times New Roman"/>
          <w:sz w:val="24"/>
          <w:szCs w:val="24"/>
        </w:rPr>
        <w:t>189</w:t>
      </w:r>
      <w:bookmarkStart w:id="4" w:name="_GoBack"/>
      <w:bookmarkEnd w:id="4"/>
    </w:p>
    <w:p w:rsidR="00CB4FE3" w:rsidRDefault="00CB4FE3">
      <w:pPr>
        <w:spacing w:after="0" w:line="240" w:lineRule="auto"/>
        <w:ind w:left="4820"/>
        <w:jc w:val="center"/>
        <w:rPr>
          <w:rFonts w:ascii="Times New Roman" w:hAnsi="Times New Roman"/>
          <w:sz w:val="24"/>
          <w:szCs w:val="24"/>
        </w:rPr>
      </w:pPr>
    </w:p>
    <w:p w:rsidR="00CB4FE3" w:rsidRDefault="007736E0">
      <w:pPr>
        <w:spacing w:after="0" w:line="240" w:lineRule="auto"/>
        <w:ind w:left="5387"/>
        <w:rPr>
          <w:rFonts w:ascii="Times New Roman" w:hAnsi="Times New Roman"/>
          <w:sz w:val="24"/>
          <w:szCs w:val="24"/>
        </w:rPr>
      </w:pPr>
      <w:r>
        <w:rPr>
          <w:rFonts w:ascii="Times New Roman" w:hAnsi="Times New Roman"/>
          <w:sz w:val="24"/>
          <w:szCs w:val="24"/>
        </w:rPr>
        <w:t>Державній установі «Центр громадського здоров’я Міністерства охорони здоров’я України»</w:t>
      </w:r>
    </w:p>
    <w:p w:rsidR="00CB4FE3" w:rsidRDefault="00CB4FE3">
      <w:pPr>
        <w:pBdr>
          <w:top w:val="nil"/>
          <w:left w:val="nil"/>
          <w:bottom w:val="nil"/>
          <w:right w:val="nil"/>
          <w:between w:val="nil"/>
        </w:pBdr>
        <w:spacing w:after="0" w:line="240" w:lineRule="auto"/>
        <w:jc w:val="center"/>
        <w:rPr>
          <w:rFonts w:ascii="Times New Roman" w:hAnsi="Times New Roman"/>
          <w:b/>
          <w:color w:val="000000"/>
          <w:sz w:val="24"/>
          <w:szCs w:val="24"/>
        </w:rPr>
      </w:pPr>
    </w:p>
    <w:p w:rsidR="00CB4FE3" w:rsidRDefault="007736E0">
      <w:pPr>
        <w:pBdr>
          <w:top w:val="nil"/>
          <w:left w:val="nil"/>
          <w:bottom w:val="nil"/>
          <w:right w:val="nil"/>
          <w:between w:val="nil"/>
        </w:pBd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ДЕКЛАРАЦІЯ КОНФЛІКТУ ІНТЕРЕСІВ</w:t>
      </w:r>
    </w:p>
    <w:p w:rsidR="00EA0F37" w:rsidRDefault="00EA0F37">
      <w:pPr>
        <w:pBdr>
          <w:top w:val="nil"/>
          <w:left w:val="nil"/>
          <w:bottom w:val="nil"/>
          <w:right w:val="nil"/>
          <w:between w:val="nil"/>
        </w:pBdr>
        <w:spacing w:after="0" w:line="240" w:lineRule="auto"/>
        <w:jc w:val="center"/>
        <w:rPr>
          <w:rFonts w:ascii="Times New Roman" w:hAnsi="Times New Roman"/>
          <w:b/>
          <w:color w:val="000000"/>
          <w:sz w:val="24"/>
          <w:szCs w:val="24"/>
        </w:rPr>
      </w:pPr>
    </w:p>
    <w:p w:rsidR="00CB4FE3" w:rsidRDefault="007736E0" w:rsidP="00050421">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Учасника тендерної процедури</w:t>
      </w:r>
    </w:p>
    <w:p w:rsidR="00EA0F37" w:rsidRPr="00050421" w:rsidRDefault="00EA0F37" w:rsidP="00050421">
      <w:pPr>
        <w:pBdr>
          <w:top w:val="nil"/>
          <w:left w:val="nil"/>
          <w:bottom w:val="nil"/>
          <w:right w:val="nil"/>
          <w:between w:val="nil"/>
        </w:pBdr>
        <w:spacing w:after="0" w:line="240" w:lineRule="auto"/>
        <w:jc w:val="center"/>
        <w:rPr>
          <w:rFonts w:ascii="Times New Roman" w:hAnsi="Times New Roman"/>
          <w:color w:val="000000"/>
          <w:sz w:val="24"/>
          <w:szCs w:val="24"/>
        </w:rPr>
      </w:pPr>
    </w:p>
    <w:p w:rsidR="00CB4FE3" w:rsidRPr="00E86218" w:rsidRDefault="007736E0" w:rsidP="00E86218">
      <w:pPr>
        <w:pBdr>
          <w:top w:val="nil"/>
          <w:left w:val="nil"/>
          <w:bottom w:val="nil"/>
          <w:right w:val="nil"/>
          <w:between w:val="nil"/>
        </w:pBd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Щодо закупівлі за процедурою «Запит цінових пропозицій» згідно коду </w:t>
      </w:r>
      <w:r>
        <w:rPr>
          <w:rFonts w:ascii="Times New Roman" w:hAnsi="Times New Roman"/>
          <w:color w:val="000000"/>
          <w:sz w:val="24"/>
          <w:szCs w:val="24"/>
        </w:rPr>
        <w:br/>
      </w:r>
      <w:r w:rsidR="00A87F0A" w:rsidRPr="00A87F0A">
        <w:rPr>
          <w:rFonts w:ascii="Times New Roman" w:hAnsi="Times New Roman"/>
          <w:sz w:val="24"/>
          <w:szCs w:val="24"/>
        </w:rPr>
        <w:t>ДК</w:t>
      </w:r>
      <w:r w:rsidR="002903E9">
        <w:rPr>
          <w:rFonts w:ascii="Times New Roman" w:hAnsi="Times New Roman"/>
          <w:sz w:val="24"/>
          <w:szCs w:val="24"/>
        </w:rPr>
        <w:t xml:space="preserve"> </w:t>
      </w:r>
      <w:r w:rsidR="002903E9" w:rsidRPr="002903E9">
        <w:rPr>
          <w:rFonts w:ascii="Times New Roman" w:hAnsi="Times New Roman"/>
          <w:sz w:val="24"/>
          <w:szCs w:val="24"/>
        </w:rPr>
        <w:t>021:2015:</w:t>
      </w:r>
      <w:r w:rsidR="00A87F0A" w:rsidRPr="00A87F0A">
        <w:rPr>
          <w:rFonts w:ascii="Times New Roman" w:hAnsi="Times New Roman"/>
          <w:sz w:val="24"/>
          <w:szCs w:val="24"/>
        </w:rPr>
        <w:t>18230000-0 – Верхній одяг різний (Світшоти унісекс з нанесенням зображення, футболки з нанесенням зображення)</w:t>
      </w:r>
      <w:r w:rsidR="00050421" w:rsidRPr="00050421">
        <w:rPr>
          <w:rFonts w:ascii="Times New Roman" w:hAnsi="Times New Roman"/>
          <w:color w:val="000000"/>
          <w:sz w:val="24"/>
          <w:szCs w:val="24"/>
        </w:rPr>
        <w:t xml:space="preserve"> </w:t>
      </w:r>
      <w:r>
        <w:rPr>
          <w:rFonts w:ascii="Times New Roman" w:hAnsi="Times New Roman"/>
          <w:color w:val="000000"/>
          <w:sz w:val="24"/>
          <w:szCs w:val="24"/>
        </w:rPr>
        <w:t>в рамках реалізації програми Глобального фонду для боротьби зі СН</w:t>
      </w:r>
      <w:r w:rsidR="00EA0F37">
        <w:rPr>
          <w:rFonts w:ascii="Times New Roman" w:hAnsi="Times New Roman"/>
          <w:color w:val="000000"/>
          <w:sz w:val="24"/>
          <w:szCs w:val="24"/>
        </w:rPr>
        <w:t>ІДом, туберкульозом та малярією.</w:t>
      </w:r>
    </w:p>
    <w:p w:rsidR="00CB4FE3" w:rsidRPr="00050421" w:rsidRDefault="007736E0" w:rsidP="00050421">
      <w:pPr>
        <w:pBdr>
          <w:top w:val="nil"/>
          <w:left w:val="nil"/>
          <w:bottom w:val="nil"/>
          <w:right w:val="nil"/>
          <w:between w:val="nil"/>
        </w:pBd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rsidR="00CB4FE3" w:rsidRPr="00050421" w:rsidRDefault="007736E0">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Style w:val="aff9"/>
        <w:tblW w:w="10053" w:type="dxa"/>
        <w:tblLayout w:type="fixed"/>
        <w:tblLook w:val="0400" w:firstRow="0" w:lastRow="0" w:firstColumn="0" w:lastColumn="0" w:noHBand="0" w:noVBand="1"/>
      </w:tblPr>
      <w:tblGrid>
        <w:gridCol w:w="6374"/>
        <w:gridCol w:w="2042"/>
        <w:gridCol w:w="1637"/>
      </w:tblGrid>
      <w:tr w:rsidR="00CB4FE3" w:rsidRPr="00E86218" w:rsidTr="00E86218">
        <w:trPr>
          <w:trHeight w:val="1272"/>
        </w:trPr>
        <w:tc>
          <w:tcPr>
            <w:tcW w:w="6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4FE3" w:rsidRPr="00E86218" w:rsidRDefault="007736E0" w:rsidP="00E86218">
            <w:pPr>
              <w:pBdr>
                <w:top w:val="nil"/>
                <w:left w:val="nil"/>
                <w:bottom w:val="nil"/>
                <w:right w:val="nil"/>
                <w:between w:val="nil"/>
              </w:pBdr>
              <w:jc w:val="center"/>
              <w:rPr>
                <w:rFonts w:ascii="Times New Roman" w:hAnsi="Times New Roman"/>
                <w:color w:val="000000"/>
                <w:szCs w:val="20"/>
              </w:rPr>
            </w:pPr>
            <w:r w:rsidRPr="00E86218">
              <w:rPr>
                <w:rFonts w:ascii="Times New Roman" w:hAnsi="Times New Roman"/>
                <w:color w:val="000000"/>
                <w:szCs w:val="20"/>
              </w:rPr>
              <w:t>Питання</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4FE3" w:rsidRPr="00E86218" w:rsidRDefault="007736E0" w:rsidP="00E86218">
            <w:pPr>
              <w:pBdr>
                <w:top w:val="nil"/>
                <w:left w:val="nil"/>
                <w:bottom w:val="nil"/>
                <w:right w:val="nil"/>
                <w:between w:val="nil"/>
              </w:pBdr>
              <w:jc w:val="center"/>
              <w:rPr>
                <w:rFonts w:ascii="Times New Roman" w:hAnsi="Times New Roman"/>
                <w:color w:val="000000"/>
                <w:szCs w:val="20"/>
              </w:rPr>
            </w:pPr>
            <w:r w:rsidRPr="00E86218">
              <w:rPr>
                <w:rFonts w:ascii="Times New Roman" w:hAnsi="Times New Roman"/>
                <w:color w:val="000000"/>
                <w:szCs w:val="20"/>
              </w:rPr>
              <w:t>Відповідь</w:t>
            </w:r>
          </w:p>
          <w:p w:rsidR="00CB4FE3" w:rsidRPr="00E86218" w:rsidRDefault="007736E0" w:rsidP="00E86218">
            <w:pPr>
              <w:pBdr>
                <w:top w:val="nil"/>
                <w:left w:val="nil"/>
                <w:bottom w:val="nil"/>
                <w:right w:val="nil"/>
                <w:between w:val="nil"/>
              </w:pBdr>
              <w:jc w:val="center"/>
              <w:rPr>
                <w:rFonts w:ascii="Times New Roman" w:hAnsi="Times New Roman"/>
                <w:color w:val="000000"/>
                <w:szCs w:val="20"/>
              </w:rPr>
            </w:pPr>
            <w:r w:rsidRPr="00E86218">
              <w:rPr>
                <w:rFonts w:ascii="Times New Roman" w:hAnsi="Times New Roman"/>
                <w:color w:val="000000"/>
                <w:szCs w:val="20"/>
              </w:rPr>
              <w:t>(«Так»/«Ні»)</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4FE3" w:rsidRPr="00E86218" w:rsidRDefault="007736E0" w:rsidP="00E86218">
            <w:pPr>
              <w:pBdr>
                <w:top w:val="nil"/>
                <w:left w:val="nil"/>
                <w:bottom w:val="nil"/>
                <w:right w:val="nil"/>
                <w:between w:val="nil"/>
              </w:pBdr>
              <w:jc w:val="center"/>
              <w:rPr>
                <w:rFonts w:ascii="Times New Roman" w:hAnsi="Times New Roman"/>
                <w:color w:val="000000"/>
                <w:szCs w:val="20"/>
              </w:rPr>
            </w:pPr>
            <w:r w:rsidRPr="00E86218">
              <w:rPr>
                <w:rFonts w:ascii="Times New Roman" w:hAnsi="Times New Roman"/>
                <w:color w:val="000000"/>
                <w:szCs w:val="20"/>
              </w:rPr>
              <w:t>Роз’яснення</w:t>
            </w:r>
          </w:p>
          <w:p w:rsidR="00CB4FE3" w:rsidRPr="00E86218" w:rsidRDefault="007736E0" w:rsidP="00E86218">
            <w:pPr>
              <w:pBdr>
                <w:top w:val="nil"/>
                <w:left w:val="nil"/>
                <w:bottom w:val="nil"/>
                <w:right w:val="nil"/>
                <w:between w:val="nil"/>
              </w:pBdr>
              <w:jc w:val="center"/>
              <w:rPr>
                <w:rFonts w:ascii="Times New Roman" w:hAnsi="Times New Roman"/>
                <w:color w:val="000000"/>
                <w:szCs w:val="20"/>
              </w:rPr>
            </w:pPr>
            <w:r w:rsidRPr="00E86218">
              <w:rPr>
                <w:rFonts w:ascii="Times New Roman" w:hAnsi="Times New Roman"/>
                <w:color w:val="000000"/>
                <w:szCs w:val="20"/>
              </w:rPr>
              <w:t xml:space="preserve"> якщо відповідь «Так»</w:t>
            </w:r>
          </w:p>
        </w:tc>
      </w:tr>
      <w:tr w:rsidR="00CB4FE3" w:rsidRPr="00E86218" w:rsidTr="00E86218">
        <w:trPr>
          <w:trHeight w:val="1252"/>
        </w:trPr>
        <w:tc>
          <w:tcPr>
            <w:tcW w:w="6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7736E0" w:rsidP="00E86218">
            <w:pPr>
              <w:pBdr>
                <w:top w:val="nil"/>
                <w:left w:val="nil"/>
                <w:bottom w:val="nil"/>
                <w:right w:val="nil"/>
                <w:between w:val="nil"/>
              </w:pBdr>
              <w:jc w:val="both"/>
              <w:rPr>
                <w:rFonts w:ascii="Times New Roman" w:hAnsi="Times New Roman"/>
                <w:color w:val="000000"/>
                <w:szCs w:val="20"/>
              </w:rPr>
            </w:pPr>
            <w:r w:rsidRPr="00E86218">
              <w:rPr>
                <w:rFonts w:ascii="Times New Roman" w:hAnsi="Times New Roman"/>
                <w:color w:val="000000"/>
                <w:szCs w:val="2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CB4FE3" w:rsidP="00E86218">
            <w:pPr>
              <w:rPr>
                <w:rFonts w:ascii="Times New Roman" w:hAnsi="Times New Roman"/>
                <w:szCs w:val="20"/>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CB4FE3" w:rsidP="00E86218">
            <w:pPr>
              <w:rPr>
                <w:rFonts w:ascii="Times New Roman" w:hAnsi="Times New Roman"/>
                <w:szCs w:val="20"/>
              </w:rPr>
            </w:pPr>
          </w:p>
        </w:tc>
      </w:tr>
      <w:tr w:rsidR="00CB4FE3" w:rsidRPr="00E86218" w:rsidTr="00E86218">
        <w:trPr>
          <w:trHeight w:val="1574"/>
        </w:trPr>
        <w:tc>
          <w:tcPr>
            <w:tcW w:w="6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7736E0" w:rsidP="00E86218">
            <w:pPr>
              <w:pBdr>
                <w:top w:val="nil"/>
                <w:left w:val="nil"/>
                <w:bottom w:val="nil"/>
                <w:right w:val="nil"/>
                <w:between w:val="nil"/>
              </w:pBdr>
              <w:jc w:val="both"/>
              <w:rPr>
                <w:rFonts w:ascii="Times New Roman" w:hAnsi="Times New Roman"/>
                <w:color w:val="000000"/>
                <w:szCs w:val="20"/>
              </w:rPr>
            </w:pPr>
            <w:r w:rsidRPr="00E86218">
              <w:rPr>
                <w:rFonts w:ascii="Times New Roman" w:hAnsi="Times New Roman"/>
                <w:color w:val="000000"/>
                <w:szCs w:val="2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CB4FE3" w:rsidP="00E86218">
            <w:pPr>
              <w:rPr>
                <w:rFonts w:ascii="Times New Roman" w:hAnsi="Times New Roman"/>
                <w:szCs w:val="20"/>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CB4FE3" w:rsidP="00E86218">
            <w:pPr>
              <w:rPr>
                <w:rFonts w:ascii="Times New Roman" w:hAnsi="Times New Roman"/>
                <w:szCs w:val="20"/>
              </w:rPr>
            </w:pPr>
          </w:p>
        </w:tc>
      </w:tr>
      <w:tr w:rsidR="00CB4FE3" w:rsidRPr="00E86218" w:rsidTr="00EA0F37">
        <w:trPr>
          <w:trHeight w:val="1340"/>
        </w:trPr>
        <w:tc>
          <w:tcPr>
            <w:tcW w:w="6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7736E0" w:rsidP="00E86218">
            <w:pPr>
              <w:pBdr>
                <w:top w:val="nil"/>
                <w:left w:val="nil"/>
                <w:bottom w:val="nil"/>
                <w:right w:val="nil"/>
                <w:between w:val="nil"/>
              </w:pBdr>
              <w:jc w:val="both"/>
              <w:rPr>
                <w:rFonts w:ascii="Times New Roman" w:hAnsi="Times New Roman"/>
                <w:color w:val="000000"/>
                <w:szCs w:val="20"/>
              </w:rPr>
            </w:pPr>
            <w:r w:rsidRPr="00E86218">
              <w:rPr>
                <w:rFonts w:ascii="Times New Roman" w:hAnsi="Times New Roman"/>
                <w:color w:val="000000"/>
                <w:szCs w:val="2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CB4FE3" w:rsidP="00E86218">
            <w:pPr>
              <w:rPr>
                <w:rFonts w:ascii="Times New Roman" w:hAnsi="Times New Roman"/>
                <w:szCs w:val="20"/>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CB4FE3" w:rsidP="00E86218">
            <w:pPr>
              <w:rPr>
                <w:rFonts w:ascii="Times New Roman" w:hAnsi="Times New Roman"/>
                <w:szCs w:val="20"/>
              </w:rPr>
            </w:pPr>
          </w:p>
        </w:tc>
      </w:tr>
    </w:tbl>
    <w:p w:rsidR="00CB4FE3" w:rsidRPr="00EA0F37" w:rsidRDefault="007736E0" w:rsidP="00EA0F37">
      <w:pPr>
        <w:pBdr>
          <w:top w:val="nil"/>
          <w:left w:val="nil"/>
          <w:bottom w:val="nil"/>
          <w:right w:val="nil"/>
          <w:between w:val="nil"/>
        </w:pBdr>
        <w:spacing w:after="0"/>
        <w:jc w:val="both"/>
        <w:rPr>
          <w:rFonts w:ascii="Times New Roman" w:hAnsi="Times New Roman"/>
          <w:color w:val="000000"/>
          <w:sz w:val="20"/>
          <w:szCs w:val="20"/>
          <w:highlight w:val="white"/>
        </w:rPr>
      </w:pPr>
      <w:r w:rsidRPr="00050421">
        <w:rPr>
          <w:rFonts w:ascii="Times New Roman" w:hAnsi="Times New Roman"/>
          <w:b/>
          <w:color w:val="000000"/>
          <w:sz w:val="18"/>
          <w:szCs w:val="18"/>
          <w:highlight w:val="white"/>
        </w:rPr>
        <w:t>*</w:t>
      </w:r>
      <w:r w:rsidRPr="00EA0F37">
        <w:rPr>
          <w:rFonts w:ascii="Times New Roman" w:hAnsi="Times New Roman"/>
          <w:color w:val="000000"/>
          <w:sz w:val="20"/>
          <w:szCs w:val="20"/>
          <w:highlight w:val="white"/>
        </w:rPr>
        <w:t>Якщо послуги оплачуються за рахунок грантів (субгрантів) Глобального фонду для боротьби із СНІДом, туберкульозом та малярією в Україні</w:t>
      </w:r>
    </w:p>
    <w:p w:rsidR="00CB4FE3" w:rsidRPr="00EA0F37" w:rsidRDefault="007736E0" w:rsidP="00EA0F37">
      <w:pPr>
        <w:pBdr>
          <w:top w:val="nil"/>
          <w:left w:val="nil"/>
          <w:bottom w:val="nil"/>
          <w:right w:val="nil"/>
          <w:between w:val="nil"/>
        </w:pBdr>
        <w:spacing w:after="0"/>
        <w:jc w:val="both"/>
        <w:rPr>
          <w:rFonts w:ascii="Times New Roman" w:hAnsi="Times New Roman"/>
          <w:color w:val="000000"/>
          <w:sz w:val="20"/>
          <w:szCs w:val="20"/>
        </w:rPr>
      </w:pPr>
      <w:r w:rsidRPr="00EA0F37">
        <w:rPr>
          <w:rFonts w:ascii="Times New Roman" w:hAnsi="Times New Roman"/>
          <w:b/>
          <w:color w:val="000000"/>
          <w:sz w:val="20"/>
          <w:szCs w:val="20"/>
          <w:highlight w:val="white"/>
        </w:rPr>
        <w:t>**</w:t>
      </w:r>
      <w:r w:rsidRPr="00EA0F37">
        <w:rPr>
          <w:rFonts w:ascii="Times New Roman" w:hAnsi="Times New Roman"/>
          <w:color w:val="000000"/>
          <w:sz w:val="20"/>
          <w:szCs w:val="20"/>
          <w:highlight w:val="white"/>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22" w:anchor="n25">
        <w:r w:rsidRPr="00EA0F37">
          <w:rPr>
            <w:rFonts w:ascii="Times New Roman" w:hAnsi="Times New Roman"/>
            <w:color w:val="000000"/>
            <w:sz w:val="20"/>
            <w:szCs w:val="20"/>
            <w:u w:val="single"/>
          </w:rPr>
          <w:t>частині першій</w:t>
        </w:r>
      </w:hyperlink>
      <w:r w:rsidRPr="00EA0F37">
        <w:rPr>
          <w:rFonts w:ascii="Times New Roman" w:hAnsi="Times New Roman"/>
          <w:color w:val="000000"/>
          <w:sz w:val="20"/>
          <w:szCs w:val="20"/>
          <w:highlight w:val="white"/>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w:t>
      </w:r>
      <w:r w:rsidRPr="00EA0F37">
        <w:rPr>
          <w:rFonts w:ascii="Times New Roman" w:hAnsi="Times New Roman"/>
          <w:color w:val="000000"/>
          <w:sz w:val="20"/>
          <w:szCs w:val="20"/>
          <w:highlight w:val="white"/>
        </w:rPr>
        <w:lastRenderedPageBreak/>
        <w:t>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Style w:val="affa"/>
        <w:tblW w:w="10704" w:type="dxa"/>
        <w:tblInd w:w="-147" w:type="dxa"/>
        <w:tblLayout w:type="fixed"/>
        <w:tblLook w:val="0000" w:firstRow="0" w:lastRow="0" w:firstColumn="0" w:lastColumn="0" w:noHBand="0" w:noVBand="0"/>
      </w:tblPr>
      <w:tblGrid>
        <w:gridCol w:w="4956"/>
        <w:gridCol w:w="2712"/>
        <w:gridCol w:w="3036"/>
      </w:tblGrid>
      <w:tr w:rsidR="00CB4FE3" w:rsidRPr="00E86218">
        <w:trPr>
          <w:trHeight w:val="1758"/>
        </w:trPr>
        <w:tc>
          <w:tcPr>
            <w:tcW w:w="4956" w:type="dxa"/>
          </w:tcPr>
          <w:p w:rsidR="00CB4FE3" w:rsidRPr="00E86218" w:rsidRDefault="00CB4FE3" w:rsidP="004D34B4">
            <w:pPr>
              <w:jc w:val="both"/>
              <w:rPr>
                <w:rFonts w:ascii="Times New Roman" w:hAnsi="Times New Roman"/>
                <w:sz w:val="23"/>
                <w:szCs w:val="23"/>
              </w:rPr>
            </w:pPr>
          </w:p>
          <w:p w:rsidR="00CB4FE3" w:rsidRDefault="007736E0" w:rsidP="004D34B4">
            <w:pPr>
              <w:jc w:val="both"/>
              <w:rPr>
                <w:rFonts w:ascii="Times New Roman" w:hAnsi="Times New Roman"/>
                <w:sz w:val="23"/>
                <w:szCs w:val="23"/>
              </w:rPr>
            </w:pPr>
            <w:r w:rsidRPr="00E86218">
              <w:rPr>
                <w:rFonts w:ascii="Times New Roman" w:hAnsi="Times New Roman"/>
                <w:sz w:val="23"/>
                <w:szCs w:val="23"/>
              </w:rPr>
              <w:t>Дата:«____»_____________ 2024</w:t>
            </w:r>
          </w:p>
          <w:p w:rsidR="002168B9" w:rsidRPr="00E86218" w:rsidRDefault="002168B9" w:rsidP="001C2055">
            <w:pPr>
              <w:jc w:val="both"/>
              <w:rPr>
                <w:rFonts w:ascii="Times New Roman" w:hAnsi="Times New Roman"/>
                <w:sz w:val="23"/>
                <w:szCs w:val="23"/>
              </w:rPr>
            </w:pPr>
          </w:p>
          <w:p w:rsidR="00CB4FE3" w:rsidRPr="00E86218" w:rsidRDefault="007736E0" w:rsidP="001C2055">
            <w:pPr>
              <w:pBdr>
                <w:top w:val="nil"/>
                <w:left w:val="nil"/>
                <w:bottom w:val="nil"/>
                <w:right w:val="nil"/>
                <w:between w:val="nil"/>
              </w:pBdr>
              <w:tabs>
                <w:tab w:val="left" w:pos="284"/>
              </w:tabs>
              <w:jc w:val="both"/>
              <w:rPr>
                <w:rFonts w:ascii="Times New Roman" w:hAnsi="Times New Roman"/>
                <w:color w:val="000000"/>
                <w:sz w:val="23"/>
                <w:szCs w:val="23"/>
              </w:rPr>
            </w:pPr>
            <w:r w:rsidRPr="00E86218">
              <w:rPr>
                <w:rFonts w:ascii="Times New Roman" w:hAnsi="Times New Roman"/>
                <w:color w:val="000000"/>
                <w:sz w:val="23"/>
                <w:szCs w:val="23"/>
              </w:rPr>
              <w:t xml:space="preserve">Керівник Учасника процедури закупівлі </w:t>
            </w:r>
          </w:p>
          <w:p w:rsidR="00CB4FE3" w:rsidRPr="00E86218" w:rsidRDefault="007736E0" w:rsidP="001C2055">
            <w:pPr>
              <w:pBdr>
                <w:top w:val="nil"/>
                <w:left w:val="nil"/>
                <w:bottom w:val="nil"/>
                <w:right w:val="nil"/>
                <w:between w:val="nil"/>
              </w:pBdr>
              <w:tabs>
                <w:tab w:val="left" w:pos="284"/>
              </w:tabs>
              <w:jc w:val="both"/>
              <w:rPr>
                <w:rFonts w:ascii="Times New Roman" w:hAnsi="Times New Roman"/>
                <w:color w:val="000000"/>
                <w:sz w:val="23"/>
                <w:szCs w:val="23"/>
              </w:rPr>
            </w:pPr>
            <w:r w:rsidRPr="00E86218">
              <w:rPr>
                <w:rFonts w:ascii="Times New Roman" w:hAnsi="Times New Roman"/>
                <w:color w:val="000000"/>
                <w:sz w:val="23"/>
                <w:szCs w:val="23"/>
              </w:rPr>
              <w:t xml:space="preserve">(або уповноважена особа) </w:t>
            </w:r>
          </w:p>
        </w:tc>
        <w:tc>
          <w:tcPr>
            <w:tcW w:w="2712" w:type="dxa"/>
          </w:tcPr>
          <w:p w:rsidR="00CB4FE3" w:rsidRPr="00E86218" w:rsidRDefault="00CB4FE3" w:rsidP="004D34B4">
            <w:pPr>
              <w:pBdr>
                <w:top w:val="nil"/>
                <w:left w:val="nil"/>
                <w:bottom w:val="nil"/>
                <w:right w:val="nil"/>
                <w:between w:val="nil"/>
              </w:pBdr>
              <w:tabs>
                <w:tab w:val="left" w:pos="284"/>
              </w:tabs>
              <w:jc w:val="center"/>
              <w:rPr>
                <w:rFonts w:ascii="Times New Roman" w:hAnsi="Times New Roman"/>
                <w:color w:val="000000"/>
                <w:sz w:val="23"/>
                <w:szCs w:val="23"/>
              </w:rPr>
            </w:pPr>
          </w:p>
          <w:p w:rsidR="00CB4FE3" w:rsidRPr="00E86218" w:rsidRDefault="00CB4FE3" w:rsidP="004D34B4">
            <w:pPr>
              <w:pBdr>
                <w:top w:val="nil"/>
                <w:left w:val="nil"/>
                <w:bottom w:val="nil"/>
                <w:right w:val="nil"/>
                <w:between w:val="nil"/>
              </w:pBdr>
              <w:tabs>
                <w:tab w:val="left" w:pos="284"/>
              </w:tabs>
              <w:jc w:val="center"/>
              <w:rPr>
                <w:rFonts w:ascii="Times New Roman" w:hAnsi="Times New Roman"/>
                <w:color w:val="000000"/>
                <w:sz w:val="23"/>
                <w:szCs w:val="23"/>
              </w:rPr>
            </w:pPr>
          </w:p>
          <w:p w:rsidR="00CB4FE3" w:rsidRPr="00E86218" w:rsidRDefault="00CB4FE3" w:rsidP="004D34B4">
            <w:pPr>
              <w:pBdr>
                <w:top w:val="nil"/>
                <w:left w:val="nil"/>
                <w:bottom w:val="nil"/>
                <w:right w:val="nil"/>
                <w:between w:val="nil"/>
              </w:pBdr>
              <w:tabs>
                <w:tab w:val="left" w:pos="284"/>
              </w:tabs>
              <w:rPr>
                <w:rFonts w:ascii="Times New Roman" w:hAnsi="Times New Roman"/>
                <w:color w:val="000000"/>
                <w:sz w:val="23"/>
                <w:szCs w:val="23"/>
              </w:rPr>
            </w:pPr>
          </w:p>
          <w:p w:rsidR="00CB4FE3" w:rsidRPr="00E86218" w:rsidRDefault="007736E0" w:rsidP="004D34B4">
            <w:pPr>
              <w:pBdr>
                <w:top w:val="nil"/>
                <w:left w:val="nil"/>
                <w:bottom w:val="nil"/>
                <w:right w:val="nil"/>
                <w:between w:val="nil"/>
              </w:pBdr>
              <w:tabs>
                <w:tab w:val="left" w:pos="284"/>
              </w:tabs>
              <w:jc w:val="center"/>
              <w:rPr>
                <w:rFonts w:ascii="Times New Roman" w:hAnsi="Times New Roman"/>
                <w:color w:val="000000"/>
                <w:sz w:val="23"/>
                <w:szCs w:val="23"/>
              </w:rPr>
            </w:pPr>
            <w:r w:rsidRPr="00E86218">
              <w:rPr>
                <w:rFonts w:ascii="Times New Roman" w:hAnsi="Times New Roman"/>
                <w:color w:val="000000"/>
                <w:sz w:val="23"/>
                <w:szCs w:val="23"/>
              </w:rPr>
              <w:t>підпис</w:t>
            </w:r>
          </w:p>
        </w:tc>
        <w:tc>
          <w:tcPr>
            <w:tcW w:w="3036" w:type="dxa"/>
          </w:tcPr>
          <w:p w:rsidR="00CB4FE3" w:rsidRPr="00E86218" w:rsidRDefault="00CB4FE3" w:rsidP="004D34B4">
            <w:pPr>
              <w:pBdr>
                <w:top w:val="nil"/>
                <w:left w:val="nil"/>
                <w:bottom w:val="nil"/>
                <w:right w:val="nil"/>
                <w:between w:val="nil"/>
              </w:pBdr>
              <w:tabs>
                <w:tab w:val="left" w:pos="284"/>
              </w:tabs>
              <w:jc w:val="right"/>
              <w:rPr>
                <w:rFonts w:ascii="Times New Roman" w:hAnsi="Times New Roman"/>
                <w:color w:val="000000"/>
                <w:sz w:val="23"/>
                <w:szCs w:val="23"/>
              </w:rPr>
            </w:pPr>
          </w:p>
          <w:p w:rsidR="00CB4FE3" w:rsidRPr="00E86218" w:rsidRDefault="00CB4FE3" w:rsidP="004D34B4">
            <w:pPr>
              <w:pBdr>
                <w:top w:val="nil"/>
                <w:left w:val="nil"/>
                <w:bottom w:val="nil"/>
                <w:right w:val="nil"/>
                <w:between w:val="nil"/>
              </w:pBdr>
              <w:tabs>
                <w:tab w:val="left" w:pos="284"/>
              </w:tabs>
              <w:jc w:val="right"/>
              <w:rPr>
                <w:rFonts w:ascii="Times New Roman" w:hAnsi="Times New Roman"/>
                <w:color w:val="000000"/>
                <w:sz w:val="23"/>
                <w:szCs w:val="23"/>
              </w:rPr>
            </w:pPr>
          </w:p>
          <w:p w:rsidR="00CB4FE3" w:rsidRPr="00E86218" w:rsidRDefault="00CB4FE3" w:rsidP="004D34B4">
            <w:pPr>
              <w:pBdr>
                <w:top w:val="nil"/>
                <w:left w:val="nil"/>
                <w:bottom w:val="nil"/>
                <w:right w:val="nil"/>
                <w:between w:val="nil"/>
              </w:pBdr>
              <w:tabs>
                <w:tab w:val="left" w:pos="284"/>
              </w:tabs>
              <w:jc w:val="right"/>
              <w:rPr>
                <w:rFonts w:ascii="Times New Roman" w:hAnsi="Times New Roman"/>
                <w:color w:val="000000"/>
                <w:sz w:val="23"/>
                <w:szCs w:val="23"/>
              </w:rPr>
            </w:pPr>
          </w:p>
          <w:p w:rsidR="00CB4FE3" w:rsidRPr="00E86218" w:rsidRDefault="007736E0" w:rsidP="004D34B4">
            <w:pPr>
              <w:pBdr>
                <w:top w:val="nil"/>
                <w:left w:val="nil"/>
                <w:bottom w:val="nil"/>
                <w:right w:val="nil"/>
                <w:between w:val="nil"/>
              </w:pBdr>
              <w:tabs>
                <w:tab w:val="left" w:pos="284"/>
              </w:tabs>
              <w:jc w:val="right"/>
              <w:rPr>
                <w:rFonts w:ascii="Times New Roman" w:hAnsi="Times New Roman"/>
                <w:color w:val="000000"/>
                <w:sz w:val="23"/>
                <w:szCs w:val="23"/>
              </w:rPr>
            </w:pPr>
            <w:r w:rsidRPr="00E86218">
              <w:rPr>
                <w:rFonts w:ascii="Times New Roman" w:hAnsi="Times New Roman"/>
                <w:color w:val="000000"/>
                <w:sz w:val="23"/>
                <w:szCs w:val="23"/>
              </w:rPr>
              <w:t>Прізвище, ініціали</w:t>
            </w:r>
          </w:p>
        </w:tc>
      </w:tr>
    </w:tbl>
    <w:p w:rsidR="00CB4FE3" w:rsidRDefault="00CB4FE3" w:rsidP="00E86218">
      <w:pPr>
        <w:rPr>
          <w:rFonts w:ascii="Times New Roman" w:hAnsi="Times New Roman"/>
        </w:rPr>
      </w:pPr>
    </w:p>
    <w:sectPr w:rsidR="00CB4FE3">
      <w:pgSz w:w="11906" w:h="16838"/>
      <w:pgMar w:top="850" w:right="850" w:bottom="1135" w:left="993"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B32" w:rsidRDefault="009E3B32">
      <w:pPr>
        <w:spacing w:after="0" w:line="240" w:lineRule="auto"/>
      </w:pPr>
      <w:r>
        <w:separator/>
      </w:r>
    </w:p>
  </w:endnote>
  <w:endnote w:type="continuationSeparator" w:id="0">
    <w:p w:rsidR="009E3B32" w:rsidRDefault="009E3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6E0" w:rsidRDefault="007736E0">
    <w:pPr>
      <w:pBdr>
        <w:top w:val="nil"/>
        <w:left w:val="nil"/>
        <w:bottom w:val="nil"/>
        <w:right w:val="nil"/>
        <w:between w:val="nil"/>
      </w:pBdr>
      <w:tabs>
        <w:tab w:val="center" w:pos="4819"/>
        <w:tab w:val="right" w:pos="9639"/>
      </w:tabs>
      <w:spacing w:after="0" w:line="240" w:lineRule="auto"/>
      <w:jc w:val="center"/>
      <w:rPr>
        <w:rFonts w:eastAsia="Calibri" w:cs="Calibri"/>
        <w:smallCaps/>
        <w:color w:val="4472C4"/>
      </w:rPr>
    </w:pPr>
    <w:r>
      <w:rPr>
        <w:rFonts w:eastAsia="Calibri" w:cs="Calibri"/>
        <w:smallCaps/>
        <w:color w:val="4472C4"/>
      </w:rPr>
      <w:fldChar w:fldCharType="begin"/>
    </w:r>
    <w:r>
      <w:rPr>
        <w:rFonts w:eastAsia="Calibri" w:cs="Calibri"/>
        <w:smallCaps/>
        <w:color w:val="4472C4"/>
      </w:rPr>
      <w:instrText>PAGE</w:instrText>
    </w:r>
    <w:r>
      <w:rPr>
        <w:rFonts w:eastAsia="Calibri" w:cs="Calibri"/>
        <w:smallCaps/>
        <w:color w:val="4472C4"/>
      </w:rPr>
      <w:fldChar w:fldCharType="separate"/>
    </w:r>
    <w:r w:rsidR="0075478D">
      <w:rPr>
        <w:rFonts w:eastAsia="Calibri" w:cs="Calibri"/>
        <w:smallCaps/>
        <w:noProof/>
        <w:color w:val="4472C4"/>
      </w:rPr>
      <w:t>18</w:t>
    </w:r>
    <w:r>
      <w:rPr>
        <w:rFonts w:eastAsia="Calibri" w:cs="Calibri"/>
        <w:smallCaps/>
        <w:color w:val="4472C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B32" w:rsidRDefault="009E3B32">
      <w:pPr>
        <w:spacing w:after="0" w:line="240" w:lineRule="auto"/>
      </w:pPr>
      <w:r>
        <w:separator/>
      </w:r>
    </w:p>
  </w:footnote>
  <w:footnote w:type="continuationSeparator" w:id="0">
    <w:p w:rsidR="009E3B32" w:rsidRDefault="009E3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5343"/>
    <w:multiLevelType w:val="multilevel"/>
    <w:tmpl w:val="D842FE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8B1BA1"/>
    <w:multiLevelType w:val="multilevel"/>
    <w:tmpl w:val="36D262FE"/>
    <w:lvl w:ilvl="0">
      <w:start w:val="1"/>
      <w:numFmt w:val="decimal"/>
      <w:lvlText w:val="%1."/>
      <w:lvlJc w:val="left"/>
      <w:pPr>
        <w:ind w:left="928" w:hanging="360"/>
      </w:pPr>
      <w:rPr>
        <w:b/>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ED3290"/>
    <w:multiLevelType w:val="multilevel"/>
    <w:tmpl w:val="025A8D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714060"/>
    <w:multiLevelType w:val="hybridMultilevel"/>
    <w:tmpl w:val="40E03A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DD65B11"/>
    <w:multiLevelType w:val="multilevel"/>
    <w:tmpl w:val="C32C28A2"/>
    <w:lvl w:ilvl="0">
      <w:start w:val="1"/>
      <w:numFmt w:val="decimal"/>
      <w:lvlText w:val="%1."/>
      <w:lvlJc w:val="left"/>
      <w:pPr>
        <w:ind w:left="847" w:hanging="360"/>
      </w:pPr>
      <w:rPr>
        <w:b w:val="0"/>
      </w:rPr>
    </w:lvl>
    <w:lvl w:ilvl="1">
      <w:start w:val="1"/>
      <w:numFmt w:val="lowerLetter"/>
      <w:lvlText w:val="%2."/>
      <w:lvlJc w:val="left"/>
      <w:pPr>
        <w:ind w:left="1567" w:hanging="360"/>
      </w:pPr>
    </w:lvl>
    <w:lvl w:ilvl="2">
      <w:start w:val="1"/>
      <w:numFmt w:val="lowerRoman"/>
      <w:lvlText w:val="%3."/>
      <w:lvlJc w:val="right"/>
      <w:pPr>
        <w:ind w:left="2287" w:hanging="180"/>
      </w:pPr>
    </w:lvl>
    <w:lvl w:ilvl="3">
      <w:start w:val="1"/>
      <w:numFmt w:val="decimal"/>
      <w:lvlText w:val="%4."/>
      <w:lvlJc w:val="left"/>
      <w:pPr>
        <w:ind w:left="3007" w:hanging="360"/>
      </w:pPr>
    </w:lvl>
    <w:lvl w:ilvl="4">
      <w:start w:val="1"/>
      <w:numFmt w:val="lowerLetter"/>
      <w:lvlText w:val="%5."/>
      <w:lvlJc w:val="left"/>
      <w:pPr>
        <w:ind w:left="3727" w:hanging="360"/>
      </w:pPr>
    </w:lvl>
    <w:lvl w:ilvl="5">
      <w:start w:val="1"/>
      <w:numFmt w:val="lowerRoman"/>
      <w:lvlText w:val="%6."/>
      <w:lvlJc w:val="right"/>
      <w:pPr>
        <w:ind w:left="4447" w:hanging="180"/>
      </w:pPr>
    </w:lvl>
    <w:lvl w:ilvl="6">
      <w:start w:val="1"/>
      <w:numFmt w:val="decimal"/>
      <w:lvlText w:val="%7."/>
      <w:lvlJc w:val="left"/>
      <w:pPr>
        <w:ind w:left="5167" w:hanging="360"/>
      </w:pPr>
    </w:lvl>
    <w:lvl w:ilvl="7">
      <w:start w:val="1"/>
      <w:numFmt w:val="lowerLetter"/>
      <w:lvlText w:val="%8."/>
      <w:lvlJc w:val="left"/>
      <w:pPr>
        <w:ind w:left="5887" w:hanging="360"/>
      </w:pPr>
    </w:lvl>
    <w:lvl w:ilvl="8">
      <w:start w:val="1"/>
      <w:numFmt w:val="lowerRoman"/>
      <w:lvlText w:val="%9."/>
      <w:lvlJc w:val="right"/>
      <w:pPr>
        <w:ind w:left="6607" w:hanging="180"/>
      </w:pPr>
    </w:lvl>
  </w:abstractNum>
  <w:abstractNum w:abstractNumId="5" w15:restartNumberingAfterBreak="0">
    <w:nsid w:val="430E20B5"/>
    <w:multiLevelType w:val="multilevel"/>
    <w:tmpl w:val="D0CE1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136B62"/>
    <w:multiLevelType w:val="multilevel"/>
    <w:tmpl w:val="D2744F2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62F47EAE"/>
    <w:multiLevelType w:val="multilevel"/>
    <w:tmpl w:val="7A2E9648"/>
    <w:lvl w:ilvl="0">
      <w:start w:val="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D84166"/>
    <w:multiLevelType w:val="multilevel"/>
    <w:tmpl w:val="3992F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AD0A7F"/>
    <w:multiLevelType w:val="multilevel"/>
    <w:tmpl w:val="CAC43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5"/>
  </w:num>
  <w:num w:numId="3">
    <w:abstractNumId w:val="0"/>
  </w:num>
  <w:num w:numId="4">
    <w:abstractNumId w:val="7"/>
  </w:num>
  <w:num w:numId="5">
    <w:abstractNumId w:val="6"/>
  </w:num>
  <w:num w:numId="6">
    <w:abstractNumId w:val="1"/>
  </w:num>
  <w:num w:numId="7">
    <w:abstractNumId w:val="2"/>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E3"/>
    <w:rsid w:val="00017F0C"/>
    <w:rsid w:val="00050421"/>
    <w:rsid w:val="0007534B"/>
    <w:rsid w:val="00082073"/>
    <w:rsid w:val="000F2405"/>
    <w:rsid w:val="0010288D"/>
    <w:rsid w:val="00192EE8"/>
    <w:rsid w:val="0019556B"/>
    <w:rsid w:val="001C2055"/>
    <w:rsid w:val="0020574D"/>
    <w:rsid w:val="00210D33"/>
    <w:rsid w:val="002168B9"/>
    <w:rsid w:val="00236413"/>
    <w:rsid w:val="002903E9"/>
    <w:rsid w:val="002D7DFE"/>
    <w:rsid w:val="00352B6B"/>
    <w:rsid w:val="003F540B"/>
    <w:rsid w:val="0042717E"/>
    <w:rsid w:val="004413D4"/>
    <w:rsid w:val="004D34B4"/>
    <w:rsid w:val="00525F0E"/>
    <w:rsid w:val="005672EB"/>
    <w:rsid w:val="0059540D"/>
    <w:rsid w:val="005978B2"/>
    <w:rsid w:val="005C0ECB"/>
    <w:rsid w:val="005C3829"/>
    <w:rsid w:val="005D495B"/>
    <w:rsid w:val="00640769"/>
    <w:rsid w:val="00667E89"/>
    <w:rsid w:val="007372BE"/>
    <w:rsid w:val="00741AF6"/>
    <w:rsid w:val="0075478D"/>
    <w:rsid w:val="007736E0"/>
    <w:rsid w:val="007E1FFE"/>
    <w:rsid w:val="007E758F"/>
    <w:rsid w:val="008012C6"/>
    <w:rsid w:val="0085714E"/>
    <w:rsid w:val="008F24A3"/>
    <w:rsid w:val="00914264"/>
    <w:rsid w:val="00923903"/>
    <w:rsid w:val="00935712"/>
    <w:rsid w:val="00947EBC"/>
    <w:rsid w:val="00980312"/>
    <w:rsid w:val="009A5386"/>
    <w:rsid w:val="009E3B32"/>
    <w:rsid w:val="00A25519"/>
    <w:rsid w:val="00A43942"/>
    <w:rsid w:val="00A71402"/>
    <w:rsid w:val="00A74E1A"/>
    <w:rsid w:val="00A87F0A"/>
    <w:rsid w:val="00AA04EF"/>
    <w:rsid w:val="00AC4879"/>
    <w:rsid w:val="00BF1EFC"/>
    <w:rsid w:val="00C73C07"/>
    <w:rsid w:val="00C9446F"/>
    <w:rsid w:val="00CB4FE3"/>
    <w:rsid w:val="00CC2936"/>
    <w:rsid w:val="00CD2A49"/>
    <w:rsid w:val="00D27D8D"/>
    <w:rsid w:val="00D34EC1"/>
    <w:rsid w:val="00D47BBD"/>
    <w:rsid w:val="00D57255"/>
    <w:rsid w:val="00D614C2"/>
    <w:rsid w:val="00DE0814"/>
    <w:rsid w:val="00E41E74"/>
    <w:rsid w:val="00E56E7A"/>
    <w:rsid w:val="00E66731"/>
    <w:rsid w:val="00E86218"/>
    <w:rsid w:val="00E90BDF"/>
    <w:rsid w:val="00EA0F37"/>
    <w:rsid w:val="00ED4148"/>
    <w:rsid w:val="00F22248"/>
    <w:rsid w:val="00F30F59"/>
    <w:rsid w:val="00F35145"/>
    <w:rsid w:val="00F406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B11BA"/>
  <w15:docId w15:val="{2A139027-D151-4EBF-986B-7B479CF2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ECB"/>
    <w:rPr>
      <w:rFonts w:eastAsia="Times New Roman" w:cs="Times New Roman"/>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5">
    <w:name w:val="List Paragraph"/>
    <w:aliases w:val="References,Elenco Normale,Number Bullets,List Paragraph (numbered (a)),Список уровня 2,название табл/рис,Chapter10,----,1 Буллет,EBRD List,заголовок 1.1,List Paragraph_Num123,List Paragraph,En tête 1"/>
    <w:basedOn w:val="a"/>
    <w:link w:val="a6"/>
    <w:uiPriority w:val="34"/>
    <w:qFormat/>
    <w:rsid w:val="00F75972"/>
    <w:pPr>
      <w:spacing w:after="0" w:line="240" w:lineRule="auto"/>
      <w:ind w:left="720"/>
      <w:contextualSpacing/>
    </w:pPr>
    <w:rPr>
      <w:rFonts w:eastAsia="Calibri"/>
      <w:lang w:val="en-US"/>
    </w:rPr>
  </w:style>
  <w:style w:type="paragraph" w:styleId="a7">
    <w:name w:val="Balloon Text"/>
    <w:basedOn w:val="a"/>
    <w:link w:val="a8"/>
    <w:uiPriority w:val="99"/>
    <w:unhideWhenUsed/>
    <w:rsid w:val="00F75972"/>
    <w:pPr>
      <w:spacing w:after="0" w:line="240" w:lineRule="auto"/>
    </w:pPr>
    <w:rPr>
      <w:rFonts w:ascii="Tahoma" w:hAnsi="Tahoma"/>
      <w:sz w:val="16"/>
      <w:szCs w:val="16"/>
    </w:rPr>
  </w:style>
  <w:style w:type="character" w:customStyle="1" w:styleId="a8">
    <w:name w:val="Текст выноски Знак"/>
    <w:basedOn w:val="a0"/>
    <w:link w:val="a7"/>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6">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5"/>
    <w:uiPriority w:val="34"/>
    <w:qFormat/>
    <w:locked/>
    <w:rsid w:val="00F75972"/>
    <w:rPr>
      <w:rFonts w:ascii="Calibri" w:eastAsia="Calibri" w:hAnsi="Calibri" w:cs="Times New Roman"/>
      <w:lang w:val="en-US" w:eastAsia="uk-UA"/>
    </w:rPr>
  </w:style>
  <w:style w:type="character" w:styleId="a9">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a">
    <w:name w:val="footnote text"/>
    <w:basedOn w:val="a"/>
    <w:link w:val="ab"/>
    <w:semiHidden/>
    <w:rsid w:val="00295E76"/>
    <w:pPr>
      <w:widowControl w:val="0"/>
      <w:spacing w:after="0" w:line="240" w:lineRule="auto"/>
    </w:pPr>
    <w:rPr>
      <w:rFonts w:ascii="Garamond" w:hAnsi="Garamond"/>
      <w:sz w:val="20"/>
      <w:szCs w:val="20"/>
      <w:lang w:val="en-US" w:eastAsia="ru-RU"/>
    </w:rPr>
  </w:style>
  <w:style w:type="character" w:customStyle="1" w:styleId="ab">
    <w:name w:val="Текст сноски Знак"/>
    <w:basedOn w:val="a0"/>
    <w:link w:val="aa"/>
    <w:semiHidden/>
    <w:rsid w:val="00295E76"/>
    <w:rPr>
      <w:rFonts w:ascii="Garamond" w:eastAsia="Times New Roman" w:hAnsi="Garamond" w:cs="Times New Roman"/>
      <w:sz w:val="20"/>
      <w:szCs w:val="20"/>
      <w:lang w:val="en-US" w:eastAsia="ru-RU"/>
    </w:rPr>
  </w:style>
  <w:style w:type="character" w:styleId="ac">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d">
    <w:name w:val="Table Grid"/>
    <w:basedOn w:val="a1"/>
    <w:uiPriority w:val="39"/>
    <w:rsid w:val="00295E76"/>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CA4AF0"/>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CA4AF0"/>
    <w:rPr>
      <w:rFonts w:ascii="Calibri" w:eastAsia="Times New Roman" w:hAnsi="Calibri" w:cs="Times New Roman"/>
      <w:lang w:eastAsia="uk-UA"/>
    </w:rPr>
  </w:style>
  <w:style w:type="paragraph" w:styleId="af0">
    <w:name w:val="footer"/>
    <w:basedOn w:val="a"/>
    <w:link w:val="af1"/>
    <w:uiPriority w:val="99"/>
    <w:unhideWhenUsed/>
    <w:rsid w:val="00CA4AF0"/>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CA4AF0"/>
    <w:rPr>
      <w:rFonts w:ascii="Calibri" w:eastAsia="Times New Roman" w:hAnsi="Calibri" w:cs="Times New Roman"/>
      <w:lang w:eastAsia="uk-UA"/>
    </w:rPr>
  </w:style>
  <w:style w:type="character" w:styleId="af2">
    <w:name w:val="annotation reference"/>
    <w:basedOn w:val="a0"/>
    <w:uiPriority w:val="99"/>
    <w:semiHidden/>
    <w:unhideWhenUsed/>
    <w:rsid w:val="00B04BDB"/>
    <w:rPr>
      <w:sz w:val="16"/>
      <w:szCs w:val="16"/>
    </w:rPr>
  </w:style>
  <w:style w:type="paragraph" w:styleId="af3">
    <w:name w:val="annotation text"/>
    <w:basedOn w:val="a"/>
    <w:link w:val="af4"/>
    <w:uiPriority w:val="99"/>
    <w:unhideWhenUsed/>
    <w:rsid w:val="00B04BDB"/>
    <w:pPr>
      <w:spacing w:line="240" w:lineRule="auto"/>
    </w:pPr>
    <w:rPr>
      <w:sz w:val="20"/>
      <w:szCs w:val="20"/>
    </w:rPr>
  </w:style>
  <w:style w:type="character" w:customStyle="1" w:styleId="af4">
    <w:name w:val="Текст примечания Знак"/>
    <w:basedOn w:val="a0"/>
    <w:link w:val="af3"/>
    <w:uiPriority w:val="99"/>
    <w:rsid w:val="00B04BDB"/>
    <w:rPr>
      <w:rFonts w:ascii="Calibri" w:eastAsia="Times New Roman" w:hAnsi="Calibri" w:cs="Times New Roman"/>
      <w:sz w:val="20"/>
      <w:szCs w:val="20"/>
      <w:lang w:eastAsia="uk-UA"/>
    </w:rPr>
  </w:style>
  <w:style w:type="paragraph" w:styleId="af5">
    <w:name w:val="annotation subject"/>
    <w:basedOn w:val="af3"/>
    <w:next w:val="af3"/>
    <w:link w:val="af6"/>
    <w:uiPriority w:val="99"/>
    <w:semiHidden/>
    <w:unhideWhenUsed/>
    <w:rsid w:val="00B04BDB"/>
    <w:rPr>
      <w:b/>
      <w:bCs/>
    </w:rPr>
  </w:style>
  <w:style w:type="character" w:customStyle="1" w:styleId="af6">
    <w:name w:val="Тема примечания Знак"/>
    <w:basedOn w:val="af4"/>
    <w:link w:val="af5"/>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8"/>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pPr>
    <w:rPr>
      <w:rFonts w:ascii="Arial" w:eastAsia="Arial" w:hAnsi="Arial" w:cs="Times New Roman"/>
      <w:color w:val="000000"/>
      <w:szCs w:val="20"/>
      <w:lang w:val="ru-RU" w:eastAsia="ru-RU"/>
    </w:rPr>
  </w:style>
  <w:style w:type="paragraph" w:customStyle="1" w:styleId="af9">
    <w:name w:val="Знак Знак Знак"/>
    <w:basedOn w:val="a"/>
    <w:rsid w:val="00596C09"/>
    <w:pPr>
      <w:spacing w:after="0" w:line="240" w:lineRule="auto"/>
    </w:pPr>
    <w:rPr>
      <w:rFonts w:ascii="Verdana" w:hAnsi="Verdana" w:cs="Verdana"/>
      <w:sz w:val="20"/>
      <w:szCs w:val="20"/>
      <w:lang w:val="en-US" w:eastAsia="en-US"/>
    </w:rPr>
  </w:style>
  <w:style w:type="character" w:styleId="afa">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7"/>
    <w:locked/>
    <w:rsid w:val="00A31C05"/>
    <w:rPr>
      <w:rFonts w:ascii="Arial Unicode MS" w:eastAsia="Arial Unicode MS" w:hAnsi="Arial Unicode MS" w:cs="Arial Unicode MS"/>
      <w:sz w:val="24"/>
      <w:szCs w:val="24"/>
      <w:lang w:eastAsia="ru-RU"/>
    </w:rPr>
  </w:style>
  <w:style w:type="paragraph" w:styleId="afb">
    <w:name w:val="Revision"/>
    <w:hidden/>
    <w:uiPriority w:val="99"/>
    <w:semiHidden/>
    <w:rsid w:val="004710AB"/>
    <w:pPr>
      <w:spacing w:after="0" w:line="240" w:lineRule="auto"/>
    </w:pPr>
    <w:rPr>
      <w:rFonts w:eastAsia="Times New Roman" w:cs="Times New Roman"/>
    </w:rPr>
  </w:style>
  <w:style w:type="paragraph" w:customStyle="1" w:styleId="afc">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customStyle="1" w:styleId="24">
    <w:name w:val="Незакрита згадка2"/>
    <w:basedOn w:val="a0"/>
    <w:uiPriority w:val="99"/>
    <w:semiHidden/>
    <w:unhideWhenUsed/>
    <w:rsid w:val="00EB35F7"/>
    <w:rPr>
      <w:color w:val="605E5C"/>
      <w:shd w:val="clear" w:color="auto" w:fill="E1DFDD"/>
    </w:rPr>
  </w:style>
  <w:style w:type="paragraph" w:styleId="afd">
    <w:name w:val="No Spacing"/>
    <w:uiPriority w:val="1"/>
    <w:qFormat/>
    <w:rsid w:val="00234327"/>
    <w:pPr>
      <w:spacing w:after="0" w:line="240" w:lineRule="auto"/>
    </w:pPr>
    <w:rPr>
      <w:rFonts w:cs="Times New Roman"/>
      <w:szCs w:val="20"/>
      <w:lang w:val="ru-RU" w:eastAsia="ru-RU"/>
    </w:rPr>
  </w:style>
  <w:style w:type="character" w:customStyle="1" w:styleId="a4">
    <w:name w:val="Заголовок Знак"/>
    <w:basedOn w:val="a0"/>
    <w:link w:val="a3"/>
    <w:uiPriority w:val="10"/>
    <w:rsid w:val="008818A7"/>
    <w:rPr>
      <w:rFonts w:asciiTheme="majorHAnsi" w:eastAsiaTheme="majorEastAsia" w:hAnsiTheme="majorHAnsi" w:cstheme="majorBidi"/>
      <w:spacing w:val="-10"/>
      <w:kern w:val="28"/>
      <w:sz w:val="56"/>
      <w:szCs w:val="56"/>
      <w:lang w:eastAsia="uk-UA"/>
    </w:rPr>
  </w:style>
  <w:style w:type="table" w:customStyle="1" w:styleId="16">
    <w:name w:val="Сетка таблицы1"/>
    <w:basedOn w:val="a1"/>
    <w:next w:val="ad"/>
    <w:uiPriority w:val="39"/>
    <w:unhideWhenUsed/>
    <w:rsid w:val="0066249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
    <w:uiPriority w:val="2"/>
    <w:semiHidden/>
    <w:unhideWhenUsed/>
    <w:qFormat/>
    <w:rsid w:val="00A300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0">
    <w:name w:val="12"/>
    <w:basedOn w:val="a1"/>
    <w:rsid w:val="00723C5F"/>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table" w:customStyle="1" w:styleId="30">
    <w:name w:val="Сітка таблиці3"/>
    <w:basedOn w:val="a1"/>
    <w:next w:val="ad"/>
    <w:uiPriority w:val="39"/>
    <w:rsid w:val="00A60FF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355EF"/>
  </w:style>
  <w:style w:type="paragraph" w:styleId="afe">
    <w:name w:val="Body Text Indent"/>
    <w:basedOn w:val="a"/>
    <w:link w:val="aff"/>
    <w:uiPriority w:val="99"/>
    <w:unhideWhenUsed/>
    <w:rsid w:val="00D355EF"/>
    <w:pPr>
      <w:spacing w:after="120"/>
      <w:ind w:left="283"/>
    </w:pPr>
  </w:style>
  <w:style w:type="character" w:customStyle="1" w:styleId="aff">
    <w:name w:val="Основной текст с отступом Знак"/>
    <w:basedOn w:val="a0"/>
    <w:link w:val="afe"/>
    <w:uiPriority w:val="99"/>
    <w:rsid w:val="00D355EF"/>
    <w:rPr>
      <w:rFonts w:ascii="Calibri" w:eastAsia="Times New Roman" w:hAnsi="Calibri" w:cs="Times New Roman"/>
      <w:lang w:eastAsia="uk-UA"/>
    </w:rPr>
  </w:style>
  <w:style w:type="paragraph" w:customStyle="1" w:styleId="ysmsd">
    <w:name w:val="ysmsd"/>
    <w:basedOn w:val="a"/>
    <w:rsid w:val="00FD0C43"/>
    <w:pPr>
      <w:spacing w:before="100" w:beforeAutospacing="1" w:after="100" w:afterAutospacing="1" w:line="240" w:lineRule="auto"/>
    </w:pPr>
    <w:rPr>
      <w:rFonts w:ascii="Times New Roman" w:hAnsi="Times New Roman"/>
      <w:sz w:val="24"/>
      <w:szCs w:val="24"/>
    </w:rPr>
  </w:style>
  <w:style w:type="paragraph" w:customStyle="1" w:styleId="ng-star-inserted">
    <w:name w:val="ng-star-inserted"/>
    <w:basedOn w:val="a"/>
    <w:rsid w:val="00975881"/>
    <w:pPr>
      <w:spacing w:before="100" w:beforeAutospacing="1" w:after="100" w:afterAutospacing="1" w:line="240" w:lineRule="auto"/>
    </w:pPr>
    <w:rPr>
      <w:rFonts w:ascii="Times New Roman" w:hAnsi="Times New Roman"/>
      <w:sz w:val="24"/>
      <w:szCs w:val="24"/>
    </w:rPr>
  </w:style>
  <w:style w:type="character" w:customStyle="1" w:styleId="ng-star-inserted1">
    <w:name w:val="ng-star-inserted1"/>
    <w:basedOn w:val="a0"/>
    <w:rsid w:val="00975881"/>
  </w:style>
  <w:style w:type="paragraph" w:styleId="aff0">
    <w:name w:val="Subtitle"/>
    <w:basedOn w:val="a"/>
    <w:next w:val="a"/>
    <w:pPr>
      <w:keepNext/>
      <w:keepLines/>
      <w:spacing w:before="360" w:after="80"/>
    </w:pPr>
    <w:rPr>
      <w:rFonts w:ascii="Georgia" w:eastAsia="Georgia" w:hAnsi="Georgia" w:cs="Georgia"/>
      <w:i/>
      <w:color w:val="666666"/>
      <w:sz w:val="48"/>
      <w:szCs w:val="48"/>
    </w:r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top w:w="15" w:type="dxa"/>
        <w:left w:w="15" w:type="dxa"/>
        <w:bottom w:w="15" w:type="dxa"/>
        <w:right w:w="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top w:w="15" w:type="dxa"/>
        <w:left w:w="15" w:type="dxa"/>
        <w:bottom w:w="15" w:type="dxa"/>
        <w:right w:w="15" w:type="dxa"/>
      </w:tblCellMar>
    </w:tblPr>
  </w:style>
  <w:style w:type="table" w:customStyle="1" w:styleId="aff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childrenandbusiness.org/" TargetMode="External"/><Relationship Id="rId7" Type="http://schemas.openxmlformats.org/officeDocument/2006/relationships/endnotes" Target="endnotes.xml"/><Relationship Id="rId12" Type="http://schemas.openxmlformats.org/officeDocument/2006/relationships/hyperlink" Target="mailto:i.sak@phc.org.ua" TargetMode="External"/><Relationship Id="rId17" Type="http://schemas.openxmlformats.org/officeDocument/2006/relationships/hyperlink" Target="https://cutt.ly/hwNwiZJ6" TargetMode="External"/><Relationship Id="rId2" Type="http://schemas.openxmlformats.org/officeDocument/2006/relationships/numbering" Target="numbering.xml"/><Relationship Id="rId16" Type="http://schemas.openxmlformats.org/officeDocument/2006/relationships/hyperlink" Target="https://cutt.ly/22LmO2s" TargetMode="External"/><Relationship Id="rId20" Type="http://schemas.openxmlformats.org/officeDocument/2006/relationships/hyperlink" Target="https://www.ispeakoutnow.org/home-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k@phc.org.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utt.ly/hwNwiZJ6" TargetMode="External"/><Relationship Id="rId23" Type="http://schemas.openxmlformats.org/officeDocument/2006/relationships/fontTable" Target="fontTable.xml"/><Relationship Id="rId10" Type="http://schemas.openxmlformats.org/officeDocument/2006/relationships/hyperlink" Target="mailto:s.krainyk@phc.org.ua" TargetMode="External"/><Relationship Id="rId19" Type="http://schemas.openxmlformats.org/officeDocument/2006/relationships/hyperlink" Target="https://www.theglobalfund.org/media/6016/core_ethicsandconflictofinterest_policy_en.pdf"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cutt.ly/22LmO2s" TargetMode="External"/><Relationship Id="rId22"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TiA9aH/Z+zTMvqaMsmRPWMvXA==">CgMxLjAyCGguZ2pkZ3hzMgloLjMwajB6bGwyCWguMWZvYjl0ZTIJaC4zem55c2g3MgloLjJldDkycDAyCGgudHlqY3d0OAByITFFY1R4NnM3T1U1M1ZmeW05VjN5M1BOLTVJUzY2NTlEWA==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18</Pages>
  <Words>26422</Words>
  <Characters>15061</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i.sak</cp:lastModifiedBy>
  <cp:revision>67</cp:revision>
  <dcterms:created xsi:type="dcterms:W3CDTF">2024-05-14T08:55:00Z</dcterms:created>
  <dcterms:modified xsi:type="dcterms:W3CDTF">2024-06-14T13:20:00Z</dcterms:modified>
</cp:coreProperties>
</file>