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8B52C0D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3B7EDA95" w:rsidR="00E87BB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</w:t>
      </w:r>
      <w:r w:rsidR="00D9559F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 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7777777" w:rsidR="00E63987" w:rsidRPr="00C44660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580156CF" w14:textId="1246B709" w:rsidR="00B2728E" w:rsidRPr="00C44660" w:rsidRDefault="00FB5A91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1. Взаємодія з державними органами та громадськими організаціями з усіх питань, пов'язаних з </w:t>
      </w:r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планом </w:t>
      </w:r>
      <w:proofErr w:type="spellStart"/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>закупівель</w:t>
      </w:r>
      <w:proofErr w:type="spellEnd"/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(аналіз та оцінка позицій, що плануються до закупівлі - відповідність їх вимогам чинного законодавства та Глобального фонду тощо),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процесом постачання, включно з розрахунком обсягів </w:t>
      </w:r>
      <w:r w:rsidR="00A403FE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логістичних витрат на доставку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лікарських засобів та медичних виробів в регіони, веденням доку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ментації, необхідної для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дистрибуції</w:t>
      </w:r>
      <w:r w:rsidR="00A96D00" w:rsidRPr="00C44660">
        <w:rPr>
          <w:rFonts w:asciiTheme="minorHAnsi" w:hAnsiTheme="minorHAnsi" w:cstheme="minorHAnsi"/>
          <w:lang w:val="uk-UA"/>
        </w:rPr>
        <w:t xml:space="preserve"> 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>лікарських засобів та медичних виробів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, збором необхідних даних для доставки (адреси, контактні особи тощо)</w:t>
      </w:r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>, формування запитів на закупівлю відповідно до затвердженого бюджету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66C2654" w14:textId="77777777" w:rsidR="000039AE" w:rsidRPr="00C44660" w:rsidRDefault="006D61A8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2. 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>Взаємодія з виробниками/постачальниками лікарських засобів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 та мед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виробів, координація</w:t>
      </w:r>
      <w:r w:rsidR="000039AE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товарів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3E074A45" w14:textId="77777777" w:rsidR="006D61A8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3. 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Моніторинг виконання умов договорів. Листування з постачальниками.</w:t>
      </w:r>
      <w:r w:rsidR="006D61A8" w:rsidRPr="00C44660">
        <w:rPr>
          <w:rFonts w:asciiTheme="minorHAnsi" w:hAnsiTheme="minorHAnsi" w:cstheme="minorHAnsi"/>
          <w:lang w:val="uk-UA"/>
        </w:rPr>
        <w:t xml:space="preserve"> </w:t>
      </w:r>
    </w:p>
    <w:p w14:paraId="38B9062B" w14:textId="77777777" w:rsidR="006D61A8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4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В</w:t>
      </w:r>
      <w:r w:rsidR="00BD2DFF" w:rsidRPr="00C44660">
        <w:rPr>
          <w:rFonts w:asciiTheme="minorHAnsi" w:hAnsiTheme="minorHAnsi" w:cstheme="minorHAnsi"/>
          <w:color w:val="000000" w:themeColor="text1"/>
          <w:lang w:val="uk-UA"/>
        </w:rPr>
        <w:t>заємодія з кінцевими набувачами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в регіонах, формування та контроль виконання планів поставок, з урахуванням можливостей регіональних складів.</w:t>
      </w:r>
    </w:p>
    <w:p w14:paraId="2D2E75F1" w14:textId="77777777" w:rsidR="006D61A8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5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Перегляд та приймання від постачальника документів про відвантаження.</w:t>
      </w:r>
    </w:p>
    <w:p w14:paraId="6A6F5B9D" w14:textId="77777777" w:rsidR="00BD2DFF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6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Надання допомоги постачальнику чи виробнику, за необхідності, для процесу митного оформлення.</w:t>
      </w:r>
      <w:r w:rsidR="00704991" w:rsidRPr="00C44660">
        <w:rPr>
          <w:rFonts w:asciiTheme="minorHAnsi" w:hAnsiTheme="minorHAnsi" w:cstheme="minorHAnsi"/>
        </w:rPr>
        <w:t xml:space="preserve"> </w:t>
      </w:r>
    </w:p>
    <w:p w14:paraId="4D1A97A9" w14:textId="77777777" w:rsidR="006D61A8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7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Організація процесу та, за необхідності, участь в інвентаризації товару.</w:t>
      </w:r>
    </w:p>
    <w:p w14:paraId="10391161" w14:textId="77777777" w:rsidR="006D61A8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8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 xml:space="preserve">. Ініціювання процесу доставки товарів до регіонів, надання відповідним фахівцям всієї необхідної документації для забезпечення доставки товарів </w:t>
      </w:r>
      <w:r w:rsidR="00BD2DF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до 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>кінцевих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>набувачів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 Моніторинг процесу доставки.</w:t>
      </w:r>
    </w:p>
    <w:p w14:paraId="785C67B0" w14:textId="4674C667" w:rsidR="006D61A8" w:rsidRPr="00C44660" w:rsidRDefault="000039AE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9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Забезпечення контролю якості лікарських засобів та виробів медичного призначення відповідно до національного законодавства.</w:t>
      </w:r>
    </w:p>
    <w:p w14:paraId="7335470F" w14:textId="5C5D016F" w:rsidR="00D9559F" w:rsidRPr="00C44660" w:rsidRDefault="000039AE" w:rsidP="00D9559F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10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Контроль за рівнем запасів лікарських засобів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>, що характеризуються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>високим рівнем летальності, імунобіологічних препаратів</w:t>
      </w:r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>, обладнання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і ме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дичних виробів 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>(швидкі тести для діагностики ВІЛ, ВГ В та ВГ С, за потреби – всі інші позиції, що закуповувалися та поставлялися до регіонів</w:t>
      </w:r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>, у тому числі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в рамках протидії захворюванню </w:t>
      </w:r>
      <w:r w:rsidR="00D9559F" w:rsidRPr="00C44660">
        <w:rPr>
          <w:rFonts w:asciiTheme="minorHAnsi" w:hAnsiTheme="minorHAnsi" w:cstheme="minorHAnsi"/>
          <w:color w:val="000000" w:themeColor="text1"/>
          <w:lang w:val="en-US"/>
        </w:rPr>
        <w:t>COVID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19) 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на центральному 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та 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lastRenderedPageBreak/>
        <w:t>регіональному рівн</w:t>
      </w:r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>ях.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775D17" w:rsidRPr="00C44660">
        <w:rPr>
          <w:rFonts w:asciiTheme="minorHAnsi" w:hAnsiTheme="minorHAnsi" w:cstheme="minorHAnsi"/>
          <w:color w:val="000000" w:themeColor="text1"/>
          <w:lang w:val="uk-UA"/>
        </w:rPr>
        <w:t>Ведення щомісячної звітності щодо залишків у регіонах лікарських засобів та медичних виробів, отриманих у вигляді гуманітарної допомоги.</w:t>
      </w:r>
    </w:p>
    <w:p w14:paraId="4A1947B3" w14:textId="016D373D" w:rsidR="00D9559F" w:rsidRPr="00C44660" w:rsidRDefault="00775D17" w:rsidP="00775D17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11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>. Формування розподілів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/перерозподілів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лікарських засобів, що характеризуються високим рівнем летальності, імунобіологічних препаратів, обладнання  і медичних виробів (швидкі тести для діагностики ВІЛ, ВГ В та ВГ С, за потреби – всі інші позиції, що закуповувалися та поставлялися до регіонів, у тому числі в рамках протидії захворюванню </w:t>
      </w:r>
      <w:r w:rsidRPr="00C44660">
        <w:rPr>
          <w:rFonts w:asciiTheme="minorHAnsi" w:hAnsiTheme="minorHAnsi" w:cstheme="minorHAnsi"/>
          <w:color w:val="000000" w:themeColor="text1"/>
          <w:lang w:val="en-US"/>
        </w:rPr>
        <w:t>COVID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19)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D9559F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Погодження даних розподілів з регіонами. </w:t>
      </w:r>
    </w:p>
    <w:p w14:paraId="2C3398E7" w14:textId="77777777" w:rsidR="00775D17" w:rsidRPr="00C44660" w:rsidRDefault="00775D17" w:rsidP="00775D17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12. Робота з рекламацією.</w:t>
      </w:r>
    </w:p>
    <w:p w14:paraId="5A717926" w14:textId="77777777" w:rsidR="000039AE" w:rsidRPr="00C44660" w:rsidRDefault="000039AE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221D2338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Вища освіта в галузі фінансів, економіки, менеджменту</w:t>
      </w:r>
      <w:r w:rsidR="00775D17" w:rsidRPr="00C44660">
        <w:rPr>
          <w:rFonts w:asciiTheme="minorHAnsi" w:hAnsiTheme="minorHAnsi" w:cstheme="minorHAnsi"/>
          <w:color w:val="212529"/>
          <w:lang w:val="uk-UA" w:eastAsia="uk-UA"/>
        </w:rPr>
        <w:t>, медицини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або іншої дотичної спеціальності.</w:t>
      </w:r>
    </w:p>
    <w:p w14:paraId="7E7DDE86" w14:textId="69BE4533" w:rsidR="00E60D66" w:rsidRPr="00C44660" w:rsidRDefault="00E60D6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>Досвід організації роботи з обігу та обліку лікарських засобів та виробів медичного призначен</w:t>
      </w:r>
      <w:r w:rsidR="001248B7" w:rsidRPr="00C44660">
        <w:rPr>
          <w:rFonts w:asciiTheme="minorHAnsi" w:hAnsiTheme="minorHAnsi" w:cstheme="minorHAnsi"/>
          <w:lang w:val="uk-UA"/>
        </w:rPr>
        <w:t>ня</w:t>
      </w:r>
      <w:r w:rsidRPr="00C44660">
        <w:rPr>
          <w:rFonts w:asciiTheme="minorHAnsi" w:hAnsiTheme="minorHAnsi" w:cstheme="minorHAnsi"/>
          <w:lang w:val="uk-UA"/>
        </w:rPr>
        <w:t>.</w:t>
      </w:r>
    </w:p>
    <w:p w14:paraId="4371A672" w14:textId="1964611A" w:rsidR="00DF70A6" w:rsidRPr="00C44660" w:rsidRDefault="00DF70A6" w:rsidP="00E60D66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>Знання міжнародних правил торгівлі і транзиту товарів Інкотермс.</w:t>
      </w:r>
    </w:p>
    <w:p w14:paraId="3E90E5AD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7C7E33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– бажано.</w:t>
      </w:r>
    </w:p>
    <w:p w14:paraId="2A652FEB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Розуміння механізму </w:t>
      </w:r>
      <w:proofErr w:type="spellStart"/>
      <w:r w:rsidRPr="00C44660">
        <w:rPr>
          <w:rFonts w:asciiTheme="minorHAnsi" w:hAnsiTheme="minorHAnsi" w:cstheme="minorHAnsi"/>
          <w:color w:val="212529"/>
          <w:lang w:val="uk-UA" w:eastAsia="uk-UA"/>
        </w:rPr>
        <w:t>закупівель</w:t>
      </w:r>
      <w:proofErr w:type="spellEnd"/>
      <w:r w:rsidRPr="00C44660">
        <w:rPr>
          <w:rFonts w:asciiTheme="minorHAnsi" w:hAnsiTheme="minorHAnsi" w:cstheme="minorHAnsi"/>
          <w:color w:val="212529"/>
          <w:lang w:val="uk-UA" w:eastAsia="uk-UA"/>
        </w:rPr>
        <w:t>, планування та бюджетування – бажано.</w:t>
      </w:r>
    </w:p>
    <w:p w14:paraId="06EC09EA" w14:textId="092F56FC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5BFF10B0" w:rsidR="00C44660" w:rsidRPr="00C44660" w:rsidRDefault="00E60D66" w:rsidP="00C44660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</w:p>
    <w:p w14:paraId="7BB7A9A5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77777777" w:rsidR="00E60D66" w:rsidRPr="00C44660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Уміння виявляти потенційні можливості та мінімізувати ризики.</w:t>
      </w:r>
    </w:p>
    <w:p w14:paraId="3F1246B5" w14:textId="2C909E45" w:rsidR="00E60D66" w:rsidRDefault="00E60D66" w:rsidP="00E60D66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43147C62" w14:textId="77777777" w:rsidR="00C44660" w:rsidRPr="00C44660" w:rsidRDefault="00C44660" w:rsidP="00C44660">
      <w:pPr>
        <w:ind w:left="851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0E935A9D" w:rsidR="006505EC" w:rsidRPr="00C44660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вакансії:</w:t>
      </w:r>
      <w:r>
        <w:rPr>
          <w:rFonts w:asciiTheme="minorHAnsi" w:hAnsiTheme="minorHAnsi" w:cstheme="minorHAnsi"/>
          <w:b/>
          <w:color w:val="000000" w:themeColor="text1"/>
          <w:lang w:val="uk-UA"/>
        </w:rPr>
        <w:t xml:space="preserve"> «06</w:t>
      </w:r>
      <w:r w:rsidR="00201DDE">
        <w:rPr>
          <w:rFonts w:asciiTheme="minorHAnsi" w:hAnsiTheme="minorHAnsi" w:cstheme="minorHAnsi"/>
          <w:b/>
          <w:color w:val="000000" w:themeColor="text1"/>
          <w:lang w:val="uk-UA"/>
        </w:rPr>
        <w:t xml:space="preserve"> - 2021</w:t>
      </w: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Фахівець з </w:t>
      </w:r>
      <w:proofErr w:type="spellStart"/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фармменеджменту</w:t>
      </w:r>
      <w:proofErr w:type="spellEnd"/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та управління запасами».</w:t>
      </w:r>
    </w:p>
    <w:p w14:paraId="61110DD3" w14:textId="77777777" w:rsidR="00C44660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244A0808" w14:textId="66DCE6D8" w:rsidR="00CD3306" w:rsidRPr="00C44660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до </w:t>
      </w:r>
      <w:r w:rsidR="00C44660">
        <w:rPr>
          <w:rFonts w:asciiTheme="minorHAnsi" w:hAnsiTheme="minorHAnsi" w:cstheme="minorHAnsi"/>
          <w:b/>
          <w:color w:val="000000" w:themeColor="text1"/>
          <w:lang w:val="uk-UA"/>
        </w:rPr>
        <w:t>25</w:t>
      </w:r>
      <w:r w:rsidR="00D82C07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204330">
        <w:rPr>
          <w:rFonts w:asciiTheme="minorHAnsi" w:hAnsiTheme="minorHAnsi" w:cstheme="minorHAnsi"/>
          <w:b/>
          <w:color w:val="000000" w:themeColor="text1"/>
          <w:lang w:val="uk-UA"/>
        </w:rPr>
        <w:t>лютого</w:t>
      </w:r>
      <w:r w:rsidR="00D82C07"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47613C" w:rsidRPr="00C44660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C44660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C44660" w:rsidRPr="00C44660">
        <w:rPr>
          <w:rFonts w:asciiTheme="minorHAnsi" w:hAnsiTheme="minorHAnsi" w:cstheme="minorHAnsi"/>
          <w:b/>
          <w:color w:val="000000" w:themeColor="text1"/>
          <w:lang w:val="uk-UA"/>
        </w:rPr>
        <w:t>реєстрація документів  завершується о 18:00</w:t>
      </w:r>
    </w:p>
    <w:p w14:paraId="4722DEB7" w14:textId="77777777" w:rsidR="00E87BBD" w:rsidRPr="00C44660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</w:t>
      </w:r>
      <w:bookmarkStart w:id="0" w:name="_GoBack"/>
      <w:bookmarkEnd w:id="0"/>
      <w:r w:rsidRPr="00C44660">
        <w:rPr>
          <w:rFonts w:asciiTheme="minorHAnsi" w:hAnsiTheme="minorHAnsi" w:cstheme="minorHAnsi"/>
          <w:color w:val="000000" w:themeColor="text1"/>
          <w:lang w:val="uk-UA"/>
        </w:rPr>
        <w:t>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C44660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6CDA1FB7" w14:textId="77777777" w:rsidR="00DF3663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C44660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C446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</w:num>
  <w:num w:numId="18">
    <w:abstractNumId w:val="25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4"/>
  </w:num>
  <w:num w:numId="26">
    <w:abstractNumId w:val="20"/>
  </w:num>
  <w:num w:numId="27">
    <w:abstractNumId w:val="9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39AE"/>
    <w:rsid w:val="000076D3"/>
    <w:rsid w:val="00037463"/>
    <w:rsid w:val="00070A9A"/>
    <w:rsid w:val="000803AB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DDE"/>
    <w:rsid w:val="00201EED"/>
    <w:rsid w:val="00204330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FE5"/>
    <w:rsid w:val="00BD2DFF"/>
    <w:rsid w:val="00BE10B1"/>
    <w:rsid w:val="00BE5262"/>
    <w:rsid w:val="00BF3DD0"/>
    <w:rsid w:val="00BF642E"/>
    <w:rsid w:val="00C04CC3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F1D-3098-48DD-A0AF-035D72F4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3476</Words>
  <Characters>1982</Characters>
  <Application>Microsoft Office Word</Application>
  <DocSecurity>0</DocSecurity>
  <Lines>16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2017-08-19T07:19:00Z</cp:lastPrinted>
  <dcterms:created xsi:type="dcterms:W3CDTF">2021-01-11T07:48:00Z</dcterms:created>
  <dcterms:modified xsi:type="dcterms:W3CDTF">2021-02-09T06:42:00Z</dcterms:modified>
</cp:coreProperties>
</file>