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C" w:rsidRPr="00D20D91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="Arial"/>
          <w:color w:val="000000"/>
          <w:sz w:val="24"/>
          <w:szCs w:val="24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85457C" w:rsidRPr="00D20D91">
        <w:tc>
          <w:tcPr>
            <w:tcW w:w="4342" w:type="dxa"/>
            <w:vAlign w:val="center"/>
          </w:tcPr>
          <w:p w:rsidR="0085457C" w:rsidRPr="00D20D91" w:rsidRDefault="0085457C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:rsidR="0085457C" w:rsidRPr="00D20D91" w:rsidRDefault="00FE7AB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D20D91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57C" w:rsidRPr="00D20D91" w:rsidRDefault="0085457C" w:rsidP="00D20D91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:rsidR="0085457C" w:rsidRPr="00D20D91" w:rsidRDefault="00FE7ABA" w:rsidP="00D20D91">
      <w:pPr>
        <w:jc w:val="center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D20D91" w:rsidRPr="00D20D91">
        <w:rPr>
          <w:rFonts w:asciiTheme="minorHAnsi" w:hAnsiTheme="minorHAnsi"/>
          <w:b/>
          <w:color w:val="000000"/>
          <w:sz w:val="24"/>
          <w:szCs w:val="24"/>
          <w:lang w:val="uk-UA"/>
        </w:rPr>
        <w:t>Консультант із дизайну інформаційного матеріалу</w:t>
      </w:r>
      <w:r w:rsidR="00D20D91">
        <w:rPr>
          <w:rFonts w:asciiTheme="minorHAnsi" w:hAnsiTheme="minorHAnsi"/>
          <w:b/>
          <w:color w:val="000000"/>
          <w:sz w:val="24"/>
          <w:szCs w:val="24"/>
          <w:lang w:val="uk-UA"/>
        </w:rPr>
        <w:t xml:space="preserve"> 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>в рамках проекту</w:t>
      </w:r>
    </w:p>
    <w:p w:rsidR="0085457C" w:rsidRPr="00D20D91" w:rsidRDefault="00FE7ABA" w:rsidP="00D20D91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D20D91">
        <w:rPr>
          <w:rFonts w:asciiTheme="minorHAnsi" w:hAnsi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>.</w:t>
      </w:r>
    </w:p>
    <w:p w:rsidR="00FE181B" w:rsidRPr="00D20D91" w:rsidRDefault="00FE7ABA" w:rsidP="00FE181B">
      <w:pPr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 </w:t>
      </w:r>
      <w:r w:rsidR="00FE181B" w:rsidRPr="00D20D91">
        <w:rPr>
          <w:rFonts w:asciiTheme="minorHAnsi" w:hAnsiTheme="minorHAnsi"/>
          <w:color w:val="000000"/>
          <w:sz w:val="24"/>
          <w:szCs w:val="24"/>
          <w:lang w:val="uk-UA"/>
        </w:rPr>
        <w:t>Консультант із дизайну інформаційного матеріалу</w:t>
      </w:r>
    </w:p>
    <w:p w:rsidR="00FE181B" w:rsidRPr="00D20D91" w:rsidRDefault="00FE181B" w:rsidP="00FE181B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 w:cstheme="minorHAnsi"/>
          <w:b/>
          <w:bCs/>
          <w:color w:val="000000"/>
          <w:sz w:val="24"/>
          <w:szCs w:val="24"/>
          <w:lang w:val="uk-UA"/>
        </w:rPr>
        <w:t xml:space="preserve">Термін надання послуг: </w:t>
      </w:r>
      <w:r w:rsidRPr="00D20D91">
        <w:rPr>
          <w:rFonts w:asciiTheme="minorHAnsi" w:hAnsiTheme="minorHAnsi" w:cstheme="minorHAnsi"/>
          <w:color w:val="000000"/>
          <w:sz w:val="24"/>
          <w:szCs w:val="24"/>
          <w:lang w:val="uk-UA"/>
        </w:rPr>
        <w:t>Червень 2022 року (10 днів)</w:t>
      </w:r>
    </w:p>
    <w:p w:rsidR="0085457C" w:rsidRPr="00D20D91" w:rsidRDefault="00FE7ABA">
      <w:pPr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85457C" w:rsidRPr="00D20D91" w:rsidRDefault="00FE7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85457C" w:rsidRPr="00D20D91" w:rsidRDefault="00FE7ABA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часткова </w:t>
      </w:r>
    </w:p>
    <w:p w:rsidR="0085457C" w:rsidRPr="00D20D91" w:rsidRDefault="00DE2FE5">
      <w:pPr>
        <w:keepNext/>
        <w:spacing w:before="280" w:after="28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FE7ABA" w:rsidRPr="00D20D91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>:</w:t>
      </w:r>
    </w:p>
    <w:p w:rsidR="00FE181B" w:rsidRPr="00D20D91" w:rsidRDefault="00FE7ABA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D20D91">
        <w:rPr>
          <w:rFonts w:asciiTheme="minorHAnsi" w:hAnsiTheme="minorHAnsi"/>
          <w:color w:val="000000"/>
          <w:lang w:val="uk-UA" w:eastAsia="uk-UA"/>
        </w:rPr>
        <w:t xml:space="preserve">Послуги з 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 xml:space="preserve">розробки макету інформаційного матеріалу (включаючи візуалізацію графіків, таблиць, інших додатків інформаційного матеріалу). Орієнтовний обсяг матеріалу – </w:t>
      </w:r>
      <w:r w:rsidR="00DE2FE5" w:rsidRPr="00D20D91">
        <w:rPr>
          <w:rFonts w:asciiTheme="minorHAnsi" w:hAnsiTheme="minorHAnsi"/>
          <w:color w:val="000000"/>
          <w:lang w:val="uk-UA" w:eastAsia="uk-UA"/>
        </w:rPr>
        <w:t>30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 xml:space="preserve"> сторінок.</w:t>
      </w:r>
    </w:p>
    <w:p w:rsidR="00FE181B" w:rsidRPr="00D20D91" w:rsidRDefault="007D745B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D20D91">
        <w:rPr>
          <w:rFonts w:asciiTheme="minorHAnsi" w:hAnsiTheme="minorHAnsi"/>
          <w:color w:val="000000"/>
          <w:lang w:val="uk-UA" w:eastAsia="uk-UA"/>
        </w:rPr>
        <w:t>По</w:t>
      </w:r>
      <w:r w:rsidR="00DE2FE5" w:rsidRPr="00D20D91">
        <w:rPr>
          <w:rFonts w:asciiTheme="minorHAnsi" w:hAnsiTheme="minorHAnsi"/>
          <w:color w:val="000000"/>
          <w:lang w:val="uk-UA" w:eastAsia="uk-UA"/>
        </w:rPr>
        <w:t xml:space="preserve">слуги з </w:t>
      </w:r>
      <w:r w:rsidRPr="00D20D91">
        <w:rPr>
          <w:rFonts w:asciiTheme="minorHAnsi" w:hAnsiTheme="minorHAnsi"/>
          <w:color w:val="000000"/>
          <w:lang w:val="uk-UA" w:eastAsia="uk-UA"/>
        </w:rPr>
        <w:t>п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>ідготовк</w:t>
      </w:r>
      <w:r w:rsidR="00DE2FE5" w:rsidRPr="00D20D91">
        <w:rPr>
          <w:rFonts w:asciiTheme="minorHAnsi" w:hAnsiTheme="minorHAnsi"/>
          <w:color w:val="000000"/>
          <w:lang w:val="uk-UA" w:eastAsia="uk-UA"/>
        </w:rPr>
        <w:t>и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 xml:space="preserve"> опису макету, коригування невідповідностей та адаптування макету до друку. </w:t>
      </w:r>
    </w:p>
    <w:p w:rsidR="0085457C" w:rsidRPr="00D20D91" w:rsidRDefault="0085457C" w:rsidP="00DE2F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D20D91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 w:rsidRPr="00D20D91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Вища освіта;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Досвід роботи графічним дизайнером від 2 років;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 xml:space="preserve">Досвід у формуванні візуального стилю, створення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брендбуку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>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Досвід розробки інформаційних матеріалів;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 xml:space="preserve">Знання програм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Adobe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 xml:space="preserve"> та/або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Corel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>.</w:t>
      </w:r>
    </w:p>
    <w:p w:rsidR="0085457C" w:rsidRPr="00D20D91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:rsidR="0085457C" w:rsidRPr="00D20D91" w:rsidRDefault="00FE7ABA">
      <w:pPr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D20D91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D20D91">
        <w:rPr>
          <w:rFonts w:asciiTheme="minorHAnsi" w:hAnsiTheme="minorHAnsi"/>
          <w:b/>
          <w:bCs/>
          <w:sz w:val="24"/>
          <w:szCs w:val="24"/>
          <w:lang w:val="uk-UA"/>
        </w:rPr>
        <w:t>“</w:t>
      </w:r>
      <w:r w:rsidR="00D20D91" w:rsidRPr="00D20D91">
        <w:rPr>
          <w:rFonts w:asciiTheme="minorHAnsi" w:hAnsiTheme="minorHAnsi"/>
          <w:b/>
          <w:bCs/>
          <w:sz w:val="24"/>
          <w:szCs w:val="24"/>
          <w:lang w:val="uk-UA"/>
        </w:rPr>
        <w:t>122-2022</w:t>
      </w:r>
      <w:r w:rsidR="00D73693" w:rsidRPr="00D20D91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 xml:space="preserve"> Консультант із дизайну інформаційного матеріалу</w:t>
      </w:r>
      <w:r w:rsidRPr="00D20D91">
        <w:rPr>
          <w:rFonts w:asciiTheme="minorHAnsi" w:hAnsiTheme="minorHAnsi"/>
          <w:b/>
          <w:bCs/>
          <w:sz w:val="24"/>
          <w:szCs w:val="24"/>
          <w:lang w:val="uk-UA"/>
        </w:rPr>
        <w:t>”.</w:t>
      </w:r>
    </w:p>
    <w:p w:rsidR="0085457C" w:rsidRPr="00D20D91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D20D91">
        <w:rPr>
          <w:rFonts w:asciiTheme="minorHAnsi" w:hAnsiTheme="minorHAnsi"/>
          <w:b/>
          <w:sz w:val="24"/>
          <w:szCs w:val="24"/>
          <w:lang w:val="uk-UA"/>
        </w:rPr>
        <w:t>27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6D5387" w:rsidRPr="00D20D91">
        <w:rPr>
          <w:rFonts w:asciiTheme="minorHAnsi" w:hAnsiTheme="minorHAnsi"/>
          <w:b/>
          <w:sz w:val="24"/>
          <w:szCs w:val="24"/>
          <w:lang w:val="uk-UA"/>
        </w:rPr>
        <w:t>травня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 202</w:t>
      </w:r>
      <w:r w:rsidR="00D73693" w:rsidRPr="00D20D91">
        <w:rPr>
          <w:rFonts w:asciiTheme="minorHAnsi" w:hAnsiTheme="minorHAnsi"/>
          <w:b/>
          <w:sz w:val="24"/>
          <w:szCs w:val="24"/>
          <w:lang w:val="uk-UA"/>
        </w:rPr>
        <w:t>2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року, 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D20D91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:rsidR="0085457C" w:rsidRPr="00D20D91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5457C" w:rsidRPr="00D20D91" w:rsidRDefault="0085457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D20D91" w:rsidRDefault="0085457C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D20D91" w:rsidRDefault="0085457C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85457C" w:rsidRPr="00D20D91" w:rsidSect="00E53B5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457C"/>
    <w:rsid w:val="000604ED"/>
    <w:rsid w:val="002D7363"/>
    <w:rsid w:val="003B1A44"/>
    <w:rsid w:val="003D489B"/>
    <w:rsid w:val="006D5387"/>
    <w:rsid w:val="007D745B"/>
    <w:rsid w:val="0085457C"/>
    <w:rsid w:val="00D20D91"/>
    <w:rsid w:val="00D73693"/>
    <w:rsid w:val="00DE2FE5"/>
    <w:rsid w:val="00E46606"/>
    <w:rsid w:val="00E53B56"/>
    <w:rsid w:val="00FE181B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93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E53B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53B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53B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53B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53B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53B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53B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sid w:val="00E53B56"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sid w:val="00E53B56"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sid w:val="00E53B56"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rsid w:val="00E53B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sid w:val="00E53B56"/>
    <w:rPr>
      <w:sz w:val="20"/>
      <w:szCs w:val="20"/>
    </w:rPr>
  </w:style>
  <w:style w:type="paragraph" w:styleId="af1">
    <w:name w:val="Subtitle"/>
    <w:basedOn w:val="a"/>
    <w:next w:val="a"/>
    <w:uiPriority w:val="11"/>
    <w:qFormat/>
    <w:rsid w:val="00E53B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rsid w:val="00E5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2</cp:revision>
  <dcterms:created xsi:type="dcterms:W3CDTF">2022-05-20T10:58:00Z</dcterms:created>
  <dcterms:modified xsi:type="dcterms:W3CDTF">2022-05-20T10:58:00Z</dcterms:modified>
</cp:coreProperties>
</file>