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ED2" w:rsidRPr="00896952" w:rsidRDefault="001B4ED2" w:rsidP="00FA26ED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:rsidR="00FA26ED" w:rsidRPr="00896952" w:rsidRDefault="00FA26ED" w:rsidP="002D52C7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  <w:r w:rsidRPr="00896952">
        <w:rPr>
          <w:rFonts w:asciiTheme="minorHAnsi" w:hAnsiTheme="minorHAnsi" w:cstheme="minorHAnsi"/>
          <w:b/>
          <w:bCs/>
          <w:color w:val="000000"/>
          <w:szCs w:val="24"/>
        </w:rPr>
        <w:t xml:space="preserve">Державна установа </w:t>
      </w:r>
      <w:r w:rsidRPr="00896952">
        <w:rPr>
          <w:rFonts w:asciiTheme="minorHAnsi" w:hAnsiTheme="minorHAnsi" w:cstheme="minorHAnsi"/>
          <w:b/>
          <w:bCs/>
          <w:color w:val="000000"/>
          <w:szCs w:val="24"/>
        </w:rPr>
        <w:br/>
        <w:t>«Центр громадського здоров’я Міністерства охорони здоров’я України» оголошує конкурс на посаду</w:t>
      </w:r>
      <w:r w:rsidR="002D52C7" w:rsidRPr="00896952">
        <w:rPr>
          <w:rFonts w:asciiTheme="minorHAnsi" w:hAnsiTheme="minorHAnsi" w:cstheme="minorHAnsi"/>
          <w:i/>
          <w:szCs w:val="24"/>
          <w:lang w:val="ru-RU"/>
        </w:rPr>
        <w:t xml:space="preserve">  </w:t>
      </w:r>
      <w:r w:rsidR="00591B2F" w:rsidRPr="00896952">
        <w:rPr>
          <w:rFonts w:asciiTheme="minorHAnsi" w:hAnsiTheme="minorHAnsi" w:cstheme="minorHAnsi"/>
          <w:b/>
          <w:bCs/>
          <w:color w:val="000000"/>
          <w:szCs w:val="24"/>
        </w:rPr>
        <w:t xml:space="preserve">КОНСУЛЬТАНТА З </w:t>
      </w:r>
      <w:r w:rsidR="00404C0A" w:rsidRPr="00896952">
        <w:rPr>
          <w:rFonts w:asciiTheme="minorHAnsi" w:hAnsiTheme="minorHAnsi" w:cstheme="minorHAnsi"/>
          <w:b/>
          <w:bCs/>
          <w:color w:val="000000"/>
          <w:szCs w:val="24"/>
        </w:rPr>
        <w:t>ОПТИМІЗАЦІЇ МАРШРУТУ ПАЦІЄНТА</w:t>
      </w:r>
      <w:r w:rsidR="00591B2F" w:rsidRPr="00896952">
        <w:rPr>
          <w:rFonts w:asciiTheme="minorHAnsi" w:hAnsiTheme="minorHAnsi" w:cstheme="minorHAnsi"/>
          <w:b/>
          <w:bCs/>
          <w:color w:val="000000"/>
          <w:szCs w:val="24"/>
        </w:rPr>
        <w:t xml:space="preserve"> </w:t>
      </w:r>
      <w:r w:rsidR="0067104E" w:rsidRPr="00896952">
        <w:rPr>
          <w:rFonts w:asciiTheme="minorHAnsi" w:hAnsiTheme="minorHAnsi" w:cstheme="minorHAnsi"/>
          <w:b/>
          <w:bCs/>
          <w:color w:val="000000"/>
          <w:szCs w:val="24"/>
        </w:rPr>
        <w:t xml:space="preserve">в м. </w:t>
      </w:r>
      <w:proofErr w:type="spellStart"/>
      <w:r w:rsidR="00213D83" w:rsidRPr="00896952">
        <w:rPr>
          <w:rFonts w:asciiTheme="minorHAnsi" w:hAnsiTheme="minorHAnsi" w:cstheme="minorHAnsi"/>
          <w:b/>
          <w:bCs/>
          <w:color w:val="000000"/>
          <w:szCs w:val="24"/>
          <w:lang w:val="ru-RU"/>
        </w:rPr>
        <w:t>Кривий</w:t>
      </w:r>
      <w:proofErr w:type="spellEnd"/>
      <w:r w:rsidR="00213D83" w:rsidRPr="00896952">
        <w:rPr>
          <w:rFonts w:asciiTheme="minorHAnsi" w:hAnsiTheme="minorHAnsi" w:cstheme="minorHAnsi"/>
          <w:b/>
          <w:bCs/>
          <w:color w:val="000000"/>
          <w:szCs w:val="24"/>
          <w:lang w:val="ru-RU"/>
        </w:rPr>
        <w:t xml:space="preserve"> Р</w:t>
      </w:r>
      <w:proofErr w:type="spellStart"/>
      <w:r w:rsidR="00213D83" w:rsidRPr="00896952">
        <w:rPr>
          <w:rFonts w:asciiTheme="minorHAnsi" w:hAnsiTheme="minorHAnsi" w:cstheme="minorHAnsi"/>
          <w:b/>
          <w:bCs/>
          <w:color w:val="000000"/>
          <w:szCs w:val="24"/>
        </w:rPr>
        <w:t>іг</w:t>
      </w:r>
      <w:proofErr w:type="spellEnd"/>
      <w:r w:rsidR="00213D83" w:rsidRPr="00896952">
        <w:rPr>
          <w:rFonts w:asciiTheme="minorHAnsi" w:hAnsiTheme="minorHAnsi" w:cstheme="minorHAnsi"/>
          <w:b/>
          <w:bCs/>
          <w:color w:val="000000"/>
          <w:szCs w:val="24"/>
        </w:rPr>
        <w:t xml:space="preserve"> </w:t>
      </w:r>
    </w:p>
    <w:p w:rsidR="002D52C7" w:rsidRPr="00896952" w:rsidRDefault="002D52C7" w:rsidP="002D52C7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  <w:r w:rsidRPr="00896952">
        <w:rPr>
          <w:rFonts w:asciiTheme="minorHAnsi" w:hAnsiTheme="minorHAnsi" w:cstheme="minorHAnsi"/>
          <w:b/>
          <w:bCs/>
          <w:color w:val="000000"/>
          <w:szCs w:val="24"/>
        </w:rPr>
        <w:t>в рамках Проекту  «Посилення спроможності лікування ВІЛ/СНІД в Україні в рамках Надзвичайної ініціативи Президента США з надання допомоги у боротьбі з ВІЛ/СНІД (PEPFAR)»</w:t>
      </w:r>
    </w:p>
    <w:p w:rsidR="00FA26ED" w:rsidRPr="00896952" w:rsidRDefault="00FA26ED" w:rsidP="00FA26ED">
      <w:pPr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</w:p>
    <w:p w:rsidR="00FA26ED" w:rsidRPr="00896952" w:rsidRDefault="00FA26ED" w:rsidP="00FA26ED">
      <w:pPr>
        <w:spacing w:after="160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896952">
        <w:rPr>
          <w:rFonts w:asciiTheme="minorHAnsi" w:eastAsia="Calibri" w:hAnsiTheme="minorHAnsi" w:cstheme="minorHAnsi"/>
          <w:b/>
          <w:szCs w:val="24"/>
          <w:lang w:eastAsia="en-US"/>
        </w:rPr>
        <w:t>Інформація щодо установи:</w:t>
      </w:r>
    </w:p>
    <w:p w:rsidR="00FA26ED" w:rsidRPr="00896952" w:rsidRDefault="00FA26ED" w:rsidP="00FA26E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896952">
        <w:rPr>
          <w:rFonts w:asciiTheme="minorHAnsi" w:eastAsia="Calibri" w:hAnsiTheme="minorHAnsi" w:cstheme="minorHAnsi"/>
          <w:szCs w:val="24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896952">
        <w:rPr>
          <w:rFonts w:asciiTheme="minorHAnsi" w:eastAsia="Calibri" w:hAnsiTheme="minorHAnsi" w:cstheme="minorHAnsi"/>
          <w:szCs w:val="24"/>
          <w:lang w:eastAsia="en-US"/>
        </w:rPr>
        <w:t>cоціально</w:t>
      </w:r>
      <w:proofErr w:type="spellEnd"/>
      <w:r w:rsidRPr="00896952">
        <w:rPr>
          <w:rFonts w:asciiTheme="minorHAnsi" w:eastAsia="Calibri" w:hAnsiTheme="minorHAnsi" w:cstheme="minorHAnsi"/>
          <w:szCs w:val="24"/>
          <w:lang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FA26ED" w:rsidRPr="00896952" w:rsidRDefault="00FA26ED" w:rsidP="00FA26ED">
      <w:pPr>
        <w:shd w:val="clear" w:color="auto" w:fill="FFFFFF"/>
        <w:rPr>
          <w:rFonts w:asciiTheme="minorHAnsi" w:hAnsiTheme="minorHAnsi" w:cstheme="minorHAnsi"/>
          <w:b/>
          <w:szCs w:val="24"/>
        </w:rPr>
      </w:pPr>
    </w:p>
    <w:p w:rsidR="00FA26ED" w:rsidRPr="00896952" w:rsidRDefault="00FA26ED" w:rsidP="00FA26ED">
      <w:pPr>
        <w:shd w:val="clear" w:color="auto" w:fill="FFFFFF"/>
        <w:rPr>
          <w:rFonts w:asciiTheme="minorHAnsi" w:hAnsiTheme="minorHAnsi" w:cstheme="minorHAnsi"/>
          <w:szCs w:val="24"/>
        </w:rPr>
      </w:pPr>
      <w:r w:rsidRPr="00896952">
        <w:rPr>
          <w:rFonts w:asciiTheme="minorHAnsi" w:hAnsiTheme="minorHAnsi" w:cstheme="minorHAnsi"/>
          <w:b/>
          <w:bCs/>
          <w:szCs w:val="24"/>
        </w:rPr>
        <w:t>Основні обов'язки</w:t>
      </w:r>
      <w:r w:rsidRPr="00896952">
        <w:rPr>
          <w:rFonts w:asciiTheme="minorHAnsi" w:hAnsiTheme="minorHAnsi" w:cstheme="minorHAnsi"/>
          <w:szCs w:val="24"/>
        </w:rPr>
        <w:t>:</w:t>
      </w:r>
    </w:p>
    <w:p w:rsidR="00236084" w:rsidRPr="00896952" w:rsidRDefault="00404C0A" w:rsidP="00404C0A">
      <w:pPr>
        <w:pStyle w:val="a3"/>
        <w:numPr>
          <w:ilvl w:val="0"/>
          <w:numId w:val="5"/>
        </w:numPr>
        <w:spacing w:after="160" w:line="256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96952">
        <w:rPr>
          <w:rFonts w:asciiTheme="minorHAnsi" w:hAnsiTheme="minorHAnsi" w:cstheme="minorHAnsi"/>
          <w:sz w:val="24"/>
          <w:szCs w:val="24"/>
          <w:lang w:val="uk-UA"/>
        </w:rPr>
        <w:t>О</w:t>
      </w:r>
      <w:r w:rsidR="00591B2F" w:rsidRPr="00896952">
        <w:rPr>
          <w:rFonts w:asciiTheme="minorHAnsi" w:hAnsiTheme="minorHAnsi" w:cstheme="minorHAnsi"/>
          <w:sz w:val="24"/>
          <w:szCs w:val="24"/>
          <w:lang w:val="uk-UA"/>
        </w:rPr>
        <w:t>птимізаці</w:t>
      </w:r>
      <w:r w:rsidRPr="00896952">
        <w:rPr>
          <w:rFonts w:asciiTheme="minorHAnsi" w:hAnsiTheme="minorHAnsi" w:cstheme="minorHAnsi"/>
          <w:sz w:val="24"/>
          <w:szCs w:val="24"/>
          <w:lang w:val="uk-UA"/>
        </w:rPr>
        <w:t xml:space="preserve">я маршруту пацієнта лікування ВІЛ в м. Кривий Ріг </w:t>
      </w:r>
    </w:p>
    <w:p w:rsidR="00FA26ED" w:rsidRPr="00896952" w:rsidRDefault="00FA26ED" w:rsidP="00FA26ED">
      <w:pPr>
        <w:shd w:val="clear" w:color="auto" w:fill="FFFFFF"/>
        <w:rPr>
          <w:rFonts w:asciiTheme="minorHAnsi" w:hAnsiTheme="minorHAnsi" w:cstheme="minorHAnsi"/>
          <w:b/>
          <w:bCs/>
          <w:szCs w:val="24"/>
        </w:rPr>
      </w:pPr>
      <w:r w:rsidRPr="00896952">
        <w:rPr>
          <w:rFonts w:asciiTheme="minorHAnsi" w:hAnsiTheme="minorHAnsi" w:cstheme="minorHAnsi"/>
          <w:b/>
          <w:bCs/>
          <w:szCs w:val="24"/>
        </w:rPr>
        <w:t>Вимоги до професійної компетентності:</w:t>
      </w:r>
    </w:p>
    <w:p w:rsidR="002D52C7" w:rsidRPr="00896952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96952">
        <w:rPr>
          <w:rFonts w:asciiTheme="minorHAnsi" w:hAnsiTheme="minorHAnsi" w:cstheme="minorHAnsi"/>
          <w:sz w:val="24"/>
          <w:szCs w:val="24"/>
          <w:lang w:val="uk-UA"/>
        </w:rPr>
        <w:t>Вища медична освіта за напрямом: «Інфекційні хвороби»;</w:t>
      </w:r>
    </w:p>
    <w:p w:rsidR="002D52C7" w:rsidRPr="00896952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96952">
        <w:rPr>
          <w:rFonts w:asciiTheme="minorHAnsi" w:hAnsiTheme="minorHAnsi" w:cstheme="minorHAnsi"/>
          <w:sz w:val="24"/>
          <w:szCs w:val="24"/>
          <w:lang w:val="uk-UA"/>
        </w:rPr>
        <w:t>Знання нормативно-правової бази з питань ВІЛ-інфекції/СНІДу, вірусних гепатитів, ІПСШ та ЗПТ;</w:t>
      </w:r>
    </w:p>
    <w:p w:rsidR="002D52C7" w:rsidRPr="00896952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96952">
        <w:rPr>
          <w:rFonts w:asciiTheme="minorHAnsi" w:hAnsiTheme="minorHAnsi" w:cstheme="minorHAnsi"/>
          <w:sz w:val="24"/>
          <w:szCs w:val="24"/>
          <w:lang w:val="uk-UA"/>
        </w:rPr>
        <w:t>Досвід роботи у сфері профілактики/лікування ВІЛ;</w:t>
      </w:r>
    </w:p>
    <w:p w:rsidR="002D52C7" w:rsidRPr="00896952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96952">
        <w:rPr>
          <w:rFonts w:asciiTheme="minorHAnsi" w:hAnsiTheme="minorHAnsi" w:cstheme="minorHAnsi"/>
          <w:sz w:val="24"/>
          <w:szCs w:val="24"/>
          <w:lang w:val="uk-UA"/>
        </w:rPr>
        <w:t>Відмінне знання усної та письмової ділової української мови;</w:t>
      </w:r>
    </w:p>
    <w:p w:rsidR="002D52C7" w:rsidRPr="00896952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96952">
        <w:rPr>
          <w:rFonts w:asciiTheme="minorHAnsi" w:hAnsiTheme="minorHAnsi" w:cstheme="minorHAnsi"/>
          <w:sz w:val="24"/>
          <w:szCs w:val="24"/>
          <w:lang w:val="uk-UA"/>
        </w:rPr>
        <w:t xml:space="preserve">Володіння англійською мовою на рівні не нижче </w:t>
      </w:r>
      <w:proofErr w:type="spellStart"/>
      <w:r w:rsidRPr="00896952">
        <w:rPr>
          <w:rFonts w:asciiTheme="minorHAnsi" w:hAnsiTheme="minorHAnsi" w:cstheme="minorHAnsi"/>
          <w:sz w:val="24"/>
          <w:szCs w:val="24"/>
          <w:lang w:val="uk-UA"/>
        </w:rPr>
        <w:t>intermediate</w:t>
      </w:r>
      <w:proofErr w:type="spellEnd"/>
      <w:r w:rsidRPr="00896952">
        <w:rPr>
          <w:rFonts w:asciiTheme="minorHAnsi" w:hAnsiTheme="minorHAnsi" w:cstheme="minorHAnsi"/>
          <w:sz w:val="24"/>
          <w:szCs w:val="24"/>
          <w:lang w:val="uk-UA"/>
        </w:rPr>
        <w:t xml:space="preserve"> буде перевагою;</w:t>
      </w:r>
    </w:p>
    <w:p w:rsidR="002D52C7" w:rsidRPr="00896952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96952">
        <w:rPr>
          <w:rFonts w:asciiTheme="minorHAnsi" w:hAnsiTheme="minorHAnsi" w:cstheme="minorHAnsi"/>
          <w:sz w:val="24"/>
          <w:szCs w:val="24"/>
          <w:lang w:val="uk-UA"/>
        </w:rPr>
        <w:t>Добре володіння пакетом програм MS Office;</w:t>
      </w:r>
    </w:p>
    <w:p w:rsidR="002D52C7" w:rsidRPr="00896952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96952">
        <w:rPr>
          <w:rFonts w:asciiTheme="minorHAnsi" w:hAnsiTheme="minorHAnsi" w:cstheme="minorHAnsi"/>
          <w:sz w:val="24"/>
          <w:szCs w:val="24"/>
          <w:lang w:val="uk-UA"/>
        </w:rPr>
        <w:t>Чітке дотримання термінів виконання завдань;</w:t>
      </w:r>
    </w:p>
    <w:p w:rsidR="002D52C7" w:rsidRPr="00896952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96952">
        <w:rPr>
          <w:rFonts w:asciiTheme="minorHAnsi" w:hAnsiTheme="minorHAnsi" w:cstheme="minorHAnsi"/>
          <w:sz w:val="24"/>
          <w:szCs w:val="24"/>
          <w:lang w:val="uk-UA"/>
        </w:rPr>
        <w:t>Відповідальність.</w:t>
      </w:r>
    </w:p>
    <w:p w:rsidR="002D52C7" w:rsidRPr="00896952" w:rsidRDefault="002D52C7" w:rsidP="002D52C7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:rsidR="00FA26ED" w:rsidRPr="00896952" w:rsidRDefault="00FA26ED" w:rsidP="002D52C7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896952">
        <w:rPr>
          <w:rFonts w:asciiTheme="minorHAnsi" w:hAnsiTheme="minorHAnsi" w:cstheme="minorHAnsi"/>
          <w:b/>
          <w:szCs w:val="24"/>
        </w:rPr>
        <w:t>Резюме мають бути надіслані електронною поштою на електронну адресу: vacancies@phc.org.ua.</w:t>
      </w:r>
      <w:r w:rsidRPr="00896952">
        <w:rPr>
          <w:rFonts w:asciiTheme="minorHAnsi" w:hAnsiTheme="minorHAnsi" w:cstheme="minorHAnsi"/>
          <w:szCs w:val="24"/>
        </w:rPr>
        <w:t xml:space="preserve"> В темі листа, будь ласка, зазначте</w:t>
      </w:r>
      <w:r w:rsidRPr="00896952">
        <w:rPr>
          <w:rFonts w:asciiTheme="minorHAnsi" w:hAnsiTheme="minorHAnsi" w:cstheme="minorHAnsi"/>
          <w:b/>
          <w:szCs w:val="24"/>
        </w:rPr>
        <w:t>: «</w:t>
      </w:r>
      <w:r w:rsidR="006E4402">
        <w:rPr>
          <w:rFonts w:asciiTheme="minorHAnsi" w:hAnsiTheme="minorHAnsi" w:cstheme="minorHAnsi"/>
          <w:b/>
          <w:szCs w:val="24"/>
        </w:rPr>
        <w:t xml:space="preserve">178-2019 </w:t>
      </w:r>
      <w:r w:rsidR="00404C0A" w:rsidRPr="00896952">
        <w:rPr>
          <w:rFonts w:asciiTheme="minorHAnsi" w:hAnsiTheme="minorHAnsi" w:cstheme="minorHAnsi"/>
          <w:b/>
          <w:bCs/>
          <w:color w:val="000000"/>
          <w:szCs w:val="24"/>
        </w:rPr>
        <w:t xml:space="preserve">КОНСУЛЬТАНТА З ОПТИМІЗАЦІЇ МАРШРУТУ ПАЦІЄНТА </w:t>
      </w:r>
      <w:r w:rsidR="0067104E" w:rsidRPr="00896952">
        <w:rPr>
          <w:rFonts w:asciiTheme="minorHAnsi" w:hAnsiTheme="minorHAnsi" w:cstheme="minorHAnsi"/>
          <w:b/>
          <w:bCs/>
          <w:color w:val="000000"/>
          <w:szCs w:val="24"/>
        </w:rPr>
        <w:t xml:space="preserve">в м. </w:t>
      </w:r>
      <w:r w:rsidR="00213D83" w:rsidRPr="00896952">
        <w:rPr>
          <w:rFonts w:asciiTheme="minorHAnsi" w:hAnsiTheme="minorHAnsi" w:cstheme="minorHAnsi"/>
          <w:b/>
          <w:bCs/>
          <w:color w:val="000000"/>
          <w:szCs w:val="24"/>
        </w:rPr>
        <w:t>Кривий Ріг</w:t>
      </w:r>
      <w:r w:rsidRPr="00896952">
        <w:rPr>
          <w:rFonts w:asciiTheme="minorHAnsi" w:hAnsiTheme="minorHAnsi" w:cstheme="minorHAnsi"/>
          <w:b/>
          <w:szCs w:val="24"/>
        </w:rPr>
        <w:t>»</w:t>
      </w:r>
      <w:r w:rsidRPr="00896952">
        <w:rPr>
          <w:rFonts w:asciiTheme="minorHAnsi" w:hAnsiTheme="minorHAnsi" w:cstheme="minorHAnsi"/>
          <w:szCs w:val="24"/>
        </w:rPr>
        <w:t>.</w:t>
      </w:r>
    </w:p>
    <w:p w:rsidR="00FA26ED" w:rsidRPr="00896952" w:rsidRDefault="00FA26ED" w:rsidP="00FA26ED">
      <w:pPr>
        <w:jc w:val="both"/>
        <w:rPr>
          <w:rFonts w:asciiTheme="minorHAnsi" w:hAnsiTheme="minorHAnsi" w:cstheme="minorHAnsi"/>
          <w:b/>
          <w:szCs w:val="24"/>
        </w:rPr>
      </w:pPr>
    </w:p>
    <w:p w:rsidR="00FA26ED" w:rsidRPr="00896952" w:rsidRDefault="00FA26ED" w:rsidP="00FA26ED">
      <w:pPr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896952">
        <w:rPr>
          <w:rFonts w:asciiTheme="minorHAnsi" w:eastAsia="Calibri" w:hAnsiTheme="minorHAnsi" w:cstheme="minorHAnsi"/>
          <w:b/>
          <w:szCs w:val="24"/>
          <w:lang w:eastAsia="en-US"/>
        </w:rPr>
        <w:t xml:space="preserve">Термін подання документів – до </w:t>
      </w:r>
      <w:r w:rsidR="00213D83" w:rsidRPr="00896952">
        <w:rPr>
          <w:rFonts w:asciiTheme="minorHAnsi" w:eastAsia="Calibri" w:hAnsiTheme="minorHAnsi" w:cstheme="minorHAnsi"/>
          <w:b/>
          <w:szCs w:val="24"/>
          <w:lang w:eastAsia="en-US"/>
        </w:rPr>
        <w:t>10 липня</w:t>
      </w:r>
      <w:r w:rsidRPr="00896952">
        <w:rPr>
          <w:rFonts w:asciiTheme="minorHAnsi" w:eastAsia="Calibri" w:hAnsiTheme="minorHAnsi" w:cstheme="minorHAnsi"/>
          <w:b/>
          <w:szCs w:val="24"/>
          <w:lang w:eastAsia="en-US"/>
        </w:rPr>
        <w:t xml:space="preserve"> 20</w:t>
      </w:r>
      <w:r w:rsidR="002D52C7" w:rsidRPr="00896952">
        <w:rPr>
          <w:rFonts w:asciiTheme="minorHAnsi" w:eastAsia="Calibri" w:hAnsiTheme="minorHAnsi" w:cstheme="minorHAnsi"/>
          <w:b/>
          <w:szCs w:val="24"/>
          <w:lang w:eastAsia="en-US"/>
        </w:rPr>
        <w:t>19</w:t>
      </w:r>
      <w:r w:rsidRPr="00896952">
        <w:rPr>
          <w:rFonts w:asciiTheme="minorHAnsi" w:eastAsia="Calibri" w:hAnsiTheme="minorHAnsi" w:cstheme="minorHAnsi"/>
          <w:b/>
          <w:szCs w:val="24"/>
          <w:lang w:eastAsia="en-US"/>
        </w:rPr>
        <w:t xml:space="preserve"> року, реєстрація документів </w:t>
      </w:r>
      <w:r w:rsidRPr="00896952">
        <w:rPr>
          <w:rFonts w:asciiTheme="minorHAnsi" w:eastAsia="Calibri" w:hAnsiTheme="minorHAnsi" w:cstheme="minorHAnsi"/>
          <w:b/>
          <w:szCs w:val="24"/>
          <w:lang w:eastAsia="en-US"/>
        </w:rPr>
        <w:br/>
        <w:t>завершується о 18:00.</w:t>
      </w:r>
    </w:p>
    <w:p w:rsidR="00FA26ED" w:rsidRPr="00896952" w:rsidRDefault="00FA26ED" w:rsidP="00FA26ED">
      <w:pPr>
        <w:jc w:val="both"/>
        <w:rPr>
          <w:rFonts w:asciiTheme="minorHAnsi" w:hAnsiTheme="minorHAnsi" w:cstheme="minorHAnsi"/>
          <w:szCs w:val="24"/>
        </w:rPr>
      </w:pPr>
    </w:p>
    <w:p w:rsidR="00FA26ED" w:rsidRPr="00896952" w:rsidRDefault="00FA26ED" w:rsidP="00FA26ED">
      <w:pPr>
        <w:jc w:val="both"/>
        <w:rPr>
          <w:rFonts w:asciiTheme="minorHAnsi" w:hAnsiTheme="minorHAnsi" w:cstheme="minorHAnsi"/>
          <w:szCs w:val="24"/>
        </w:rPr>
      </w:pPr>
      <w:r w:rsidRPr="00896952">
        <w:rPr>
          <w:rFonts w:asciiTheme="minorHAnsi" w:hAnsiTheme="minorHAnsi" w:cstheme="minorHAnsi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FA26ED" w:rsidRPr="00896952" w:rsidRDefault="00FA26ED" w:rsidP="00FA26ED">
      <w:pPr>
        <w:jc w:val="both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:rsidR="00FA26ED" w:rsidRPr="00896952" w:rsidRDefault="00FA26ED" w:rsidP="00FA26ED">
      <w:pPr>
        <w:jc w:val="both"/>
        <w:rPr>
          <w:rFonts w:asciiTheme="minorHAnsi" w:hAnsiTheme="minorHAnsi" w:cstheme="minorHAnsi"/>
          <w:szCs w:val="24"/>
        </w:rPr>
      </w:pPr>
      <w:r w:rsidRPr="00896952">
        <w:rPr>
          <w:rFonts w:asciiTheme="minorHAnsi" w:hAnsiTheme="minorHAnsi" w:cstheme="minorHAnsi"/>
          <w:szCs w:val="24"/>
        </w:rPr>
        <w:lastRenderedPageBreak/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FE176D" w:rsidRPr="00896952" w:rsidRDefault="00FE176D">
      <w:pPr>
        <w:rPr>
          <w:rFonts w:asciiTheme="minorHAnsi" w:hAnsiTheme="minorHAnsi" w:cstheme="minorHAnsi"/>
          <w:szCs w:val="24"/>
        </w:rPr>
      </w:pPr>
    </w:p>
    <w:p w:rsidR="0009147E" w:rsidRPr="00896952" w:rsidRDefault="0009147E">
      <w:pPr>
        <w:rPr>
          <w:rFonts w:asciiTheme="minorHAnsi" w:hAnsiTheme="minorHAnsi" w:cstheme="minorHAnsi"/>
          <w:szCs w:val="24"/>
        </w:rPr>
      </w:pPr>
    </w:p>
    <w:sectPr w:rsidR="0009147E" w:rsidRPr="00896952" w:rsidSect="00B23089">
      <w:headerReference w:type="default" r:id="rId7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F41" w:rsidRDefault="00737F41" w:rsidP="001B4ED2">
      <w:r>
        <w:separator/>
      </w:r>
    </w:p>
  </w:endnote>
  <w:endnote w:type="continuationSeparator" w:id="0">
    <w:p w:rsidR="00737F41" w:rsidRDefault="00737F41" w:rsidP="001B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F41" w:rsidRDefault="00737F41" w:rsidP="001B4ED2">
      <w:r>
        <w:separator/>
      </w:r>
    </w:p>
  </w:footnote>
  <w:footnote w:type="continuationSeparator" w:id="0">
    <w:p w:rsidR="00737F41" w:rsidRDefault="00737F41" w:rsidP="001B4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D2" w:rsidRDefault="001B4ED2">
    <w:pPr>
      <w:pStyle w:val="a5"/>
    </w:pPr>
    <w:r w:rsidRPr="00D175F1">
      <w:rPr>
        <w:rFonts w:ascii="Arial" w:hAnsi="Arial" w:cs="Arial"/>
        <w:b/>
        <w:noProof/>
        <w:sz w:val="20"/>
        <w:lang w:eastAsia="uk-UA"/>
      </w:rPr>
      <w:drawing>
        <wp:inline distT="0" distB="0" distL="0" distR="0">
          <wp:extent cx="1706245" cy="58674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60650"/>
    <w:multiLevelType w:val="multilevel"/>
    <w:tmpl w:val="BB66AB84"/>
    <w:lvl w:ilvl="0">
      <w:start w:val="1"/>
      <w:numFmt w:val="bullet"/>
      <w:lvlText w:val="-"/>
      <w:lvlJc w:val="left"/>
      <w:pPr>
        <w:ind w:left="644" w:hanging="360"/>
      </w:pPr>
      <w:rPr>
        <w:rFonts w:ascii="Cambria" w:eastAsiaTheme="minorEastAsia" w:hAnsi="Cambria" w:cstheme="minorBidi"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B7E4C"/>
    <w:multiLevelType w:val="hybridMultilevel"/>
    <w:tmpl w:val="A084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1D7272"/>
    <w:multiLevelType w:val="multilevel"/>
    <w:tmpl w:val="62D034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ED"/>
    <w:rsid w:val="0002060A"/>
    <w:rsid w:val="0009147E"/>
    <w:rsid w:val="00091B81"/>
    <w:rsid w:val="000D2768"/>
    <w:rsid w:val="00137F4D"/>
    <w:rsid w:val="001B4ED2"/>
    <w:rsid w:val="001D5BC0"/>
    <w:rsid w:val="00213D83"/>
    <w:rsid w:val="002176E9"/>
    <w:rsid w:val="00233C38"/>
    <w:rsid w:val="00236084"/>
    <w:rsid w:val="002906C3"/>
    <w:rsid w:val="002D52C7"/>
    <w:rsid w:val="00404C0A"/>
    <w:rsid w:val="004B495F"/>
    <w:rsid w:val="004E30EC"/>
    <w:rsid w:val="004E37BB"/>
    <w:rsid w:val="00591B2F"/>
    <w:rsid w:val="005C4FBE"/>
    <w:rsid w:val="005F1146"/>
    <w:rsid w:val="006025A4"/>
    <w:rsid w:val="0067104E"/>
    <w:rsid w:val="006E4402"/>
    <w:rsid w:val="00727AAD"/>
    <w:rsid w:val="00737F41"/>
    <w:rsid w:val="007E2732"/>
    <w:rsid w:val="00896952"/>
    <w:rsid w:val="00930D69"/>
    <w:rsid w:val="00953EEA"/>
    <w:rsid w:val="009947C5"/>
    <w:rsid w:val="009969D2"/>
    <w:rsid w:val="00AB46F2"/>
    <w:rsid w:val="00B02067"/>
    <w:rsid w:val="00B23089"/>
    <w:rsid w:val="00C071C4"/>
    <w:rsid w:val="00C72F98"/>
    <w:rsid w:val="00CA4046"/>
    <w:rsid w:val="00CC1759"/>
    <w:rsid w:val="00CC4BCB"/>
    <w:rsid w:val="00E41553"/>
    <w:rsid w:val="00E85895"/>
    <w:rsid w:val="00F32C03"/>
    <w:rsid w:val="00F455F4"/>
    <w:rsid w:val="00FA26ED"/>
    <w:rsid w:val="00FC6981"/>
    <w:rsid w:val="00F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06D2ED"/>
  <w15:docId w15:val="{D6ED656B-0D5F-4CFD-A709-341A0F8E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FA26ED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D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D6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1640</Words>
  <Characters>936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PHC</cp:lastModifiedBy>
  <cp:revision>4</cp:revision>
  <dcterms:created xsi:type="dcterms:W3CDTF">2019-07-05T06:31:00Z</dcterms:created>
  <dcterms:modified xsi:type="dcterms:W3CDTF">2019-07-05T06:41:00Z</dcterms:modified>
</cp:coreProperties>
</file>