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ECF" w:rsidRPr="009707F6" w:rsidRDefault="005A0ECF" w:rsidP="005A0ECF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  <w:bookmarkStart w:id="0" w:name="_Hlk39050628"/>
      <w:r w:rsidRPr="009707F6">
        <w:rPr>
          <w:rFonts w:asciiTheme="minorHAnsi" w:hAnsiTheme="minorHAnsi" w:cstheme="minorHAnsi"/>
          <w:b/>
          <w:lang w:val="uk-UA"/>
        </w:rPr>
        <w:t xml:space="preserve">                                                                                                                                   </w:t>
      </w:r>
      <w:r w:rsidRPr="009707F6">
        <w:rPr>
          <w:rFonts w:asciiTheme="minorHAnsi" w:hAnsiTheme="minorHAnsi" w:cstheme="minorHAnsi"/>
          <w:noProof/>
          <w:sz w:val="16"/>
          <w:szCs w:val="16"/>
        </w:rPr>
        <w:drawing>
          <wp:inline distT="0" distB="0" distL="0" distR="0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76F" w:rsidRPr="009707F6" w:rsidRDefault="000E076F" w:rsidP="008445CF">
      <w:pPr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9707F6">
        <w:rPr>
          <w:rFonts w:asciiTheme="minorHAnsi" w:hAnsiTheme="minorHAnsi" w:cstheme="minorHAnsi"/>
          <w:b/>
          <w:lang w:val="uk-UA"/>
        </w:rPr>
        <w:t xml:space="preserve">Державна установа </w:t>
      </w:r>
      <w:r w:rsidRPr="009707F6">
        <w:rPr>
          <w:rFonts w:asciiTheme="minorHAnsi" w:hAnsiTheme="minorHAnsi" w:cstheme="minorHAnsi"/>
          <w:b/>
          <w:lang w:val="uk-UA"/>
        </w:rPr>
        <w:br/>
        <w:t>«Центр громадського здоров’я Міністерства охорони здоров’я України» оголошує конкурс</w:t>
      </w:r>
      <w:r w:rsidR="005321A3" w:rsidRPr="009707F6">
        <w:rPr>
          <w:rFonts w:asciiTheme="minorHAnsi" w:hAnsiTheme="minorHAnsi" w:cstheme="minorHAnsi"/>
          <w:b/>
          <w:lang w:val="uk-UA"/>
        </w:rPr>
        <w:t xml:space="preserve"> для</w:t>
      </w:r>
      <w:r w:rsidR="003E0A70" w:rsidRPr="009707F6">
        <w:rPr>
          <w:rFonts w:asciiTheme="minorHAnsi" w:hAnsiTheme="minorHAnsi" w:cstheme="minorHAnsi"/>
          <w:b/>
          <w:lang w:val="uk-UA"/>
        </w:rPr>
        <w:t xml:space="preserve"> </w:t>
      </w:r>
      <w:r w:rsidR="003E0A70" w:rsidRPr="009707F6">
        <w:rPr>
          <w:rFonts w:asciiTheme="minorHAnsi" w:eastAsiaTheme="minorHAnsi" w:hAnsiTheme="minorHAnsi" w:cstheme="minorHAnsi"/>
          <w:b/>
          <w:lang w:val="uk-UA" w:eastAsia="en-US"/>
        </w:rPr>
        <w:t>відбору</w:t>
      </w:r>
      <w:r w:rsidR="001D6B1A" w:rsidRPr="009707F6">
        <w:rPr>
          <w:rFonts w:asciiTheme="minorHAnsi" w:hAnsiTheme="minorHAnsi" w:cstheme="minorHAnsi"/>
          <w:b/>
          <w:lang w:val="uk-UA"/>
        </w:rPr>
        <w:t xml:space="preserve"> </w:t>
      </w:r>
      <w:r w:rsidR="0008223B" w:rsidRPr="009707F6">
        <w:rPr>
          <w:rFonts w:asciiTheme="minorHAnsi" w:hAnsiTheme="minorHAnsi" w:cstheme="minorHAnsi"/>
          <w:b/>
          <w:lang w:val="uk-UA"/>
        </w:rPr>
        <w:t>консультант</w:t>
      </w:r>
      <w:r w:rsidR="005F50F7">
        <w:rPr>
          <w:rFonts w:asciiTheme="minorHAnsi" w:hAnsiTheme="minorHAnsi" w:cstheme="minorHAnsi"/>
          <w:b/>
          <w:lang w:val="uk-UA"/>
        </w:rPr>
        <w:t>а</w:t>
      </w:r>
      <w:r w:rsidR="0008223B" w:rsidRPr="009707F6">
        <w:rPr>
          <w:rFonts w:asciiTheme="minorHAnsi" w:hAnsiTheme="minorHAnsi" w:cstheme="minorHAnsi"/>
          <w:b/>
          <w:lang w:val="uk-UA"/>
        </w:rPr>
        <w:t xml:space="preserve"> </w:t>
      </w:r>
      <w:r w:rsidR="008445CF" w:rsidRPr="009707F6">
        <w:rPr>
          <w:rFonts w:asciiTheme="minorHAnsi" w:hAnsiTheme="minorHAnsi" w:cstheme="minorHAnsi"/>
          <w:b/>
          <w:lang w:val="uk-UA"/>
        </w:rPr>
        <w:t xml:space="preserve">з </w:t>
      </w:r>
      <w:r w:rsidR="005F50F7">
        <w:rPr>
          <w:rFonts w:asciiTheme="minorHAnsi" w:hAnsiTheme="minorHAnsi" w:cstheme="minorHAnsi"/>
          <w:b/>
          <w:lang w:val="uk-UA"/>
        </w:rPr>
        <w:t>виробництва дистанційного</w:t>
      </w:r>
      <w:r w:rsidR="00B20C30">
        <w:rPr>
          <w:rFonts w:asciiTheme="minorHAnsi" w:hAnsiTheme="minorHAnsi" w:cstheme="minorHAnsi"/>
          <w:b/>
          <w:lang w:val="uk-UA"/>
        </w:rPr>
        <w:t xml:space="preserve"> </w:t>
      </w:r>
      <w:r w:rsidR="008445CF" w:rsidRPr="009707F6">
        <w:rPr>
          <w:rFonts w:asciiTheme="minorHAnsi" w:hAnsiTheme="minorHAnsi" w:cstheme="minorHAnsi"/>
          <w:b/>
          <w:lang w:val="uk-UA"/>
        </w:rPr>
        <w:t xml:space="preserve">навчального </w:t>
      </w:r>
      <w:r w:rsidR="00B20C30">
        <w:rPr>
          <w:rFonts w:asciiTheme="minorHAnsi" w:hAnsiTheme="minorHAnsi" w:cstheme="minorHAnsi"/>
          <w:b/>
          <w:lang w:val="uk-UA"/>
        </w:rPr>
        <w:t xml:space="preserve">курсу «Антимікробна резистентність» </w:t>
      </w:r>
      <w:r w:rsidRPr="009707F6">
        <w:rPr>
          <w:rFonts w:asciiTheme="minorHAnsi" w:eastAsiaTheme="minorHAnsi" w:hAnsiTheme="minorHAnsi" w:cstheme="minorHAnsi"/>
          <w:b/>
          <w:lang w:val="uk-UA" w:eastAsia="en-US"/>
        </w:rPr>
        <w:t>в рамках програми Глобального фонду по боротьбі зі СНІДом, туберкульозом та малярією.</w:t>
      </w:r>
    </w:p>
    <w:p w:rsidR="005A0ECF" w:rsidRPr="009707F6" w:rsidRDefault="005A0ECF" w:rsidP="00EA1641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:rsidR="00C22AE4" w:rsidRDefault="005A0ECF" w:rsidP="003A0351">
      <w:pPr>
        <w:rPr>
          <w:rFonts w:asciiTheme="minorHAnsi" w:eastAsia="Calibri" w:hAnsiTheme="minorHAnsi" w:cstheme="minorHAnsi"/>
          <w:lang w:val="uk-UA" w:eastAsia="en-US"/>
        </w:rPr>
      </w:pPr>
      <w:r w:rsidRPr="009707F6">
        <w:rPr>
          <w:rFonts w:asciiTheme="minorHAnsi" w:eastAsiaTheme="minorHAnsi" w:hAnsiTheme="minorHAnsi" w:cstheme="minorHAnsi"/>
          <w:b/>
          <w:lang w:val="uk-UA" w:eastAsia="en-US"/>
        </w:rPr>
        <w:t xml:space="preserve">Назва позиції: </w:t>
      </w:r>
      <w:r w:rsidR="004B1BB5">
        <w:rPr>
          <w:rFonts w:asciiTheme="minorHAnsi" w:hAnsiTheme="minorHAnsi" w:cstheme="minorHAnsi"/>
        </w:rPr>
        <w:t>К</w:t>
      </w:r>
      <w:r w:rsidR="004B1BB5" w:rsidRPr="00C92CFD">
        <w:rPr>
          <w:rFonts w:asciiTheme="minorHAnsi" w:hAnsiTheme="minorHAnsi" w:cstheme="minorHAnsi"/>
        </w:rPr>
        <w:t xml:space="preserve">онсультант </w:t>
      </w:r>
      <w:proofErr w:type="spellStart"/>
      <w:r w:rsidR="004B1BB5" w:rsidRPr="00C92CFD">
        <w:rPr>
          <w:rFonts w:asciiTheme="minorHAnsi" w:hAnsiTheme="minorHAnsi" w:cstheme="minorHAnsi"/>
        </w:rPr>
        <w:t>з</w:t>
      </w:r>
      <w:proofErr w:type="spellEnd"/>
      <w:r w:rsidR="004B1BB5" w:rsidRPr="00C92CFD">
        <w:rPr>
          <w:rFonts w:asciiTheme="minorHAnsi" w:hAnsiTheme="minorHAnsi" w:cstheme="minorHAnsi"/>
        </w:rPr>
        <w:t xml:space="preserve"> </w:t>
      </w:r>
      <w:r w:rsidR="005F50F7">
        <w:rPr>
          <w:rFonts w:asciiTheme="minorHAnsi" w:hAnsiTheme="minorHAnsi" w:cstheme="minorHAnsi"/>
          <w:lang w:val="uk-UA"/>
        </w:rPr>
        <w:t>виробництва</w:t>
      </w:r>
      <w:r w:rsidR="004B1BB5" w:rsidRPr="00C92CFD">
        <w:rPr>
          <w:rFonts w:asciiTheme="minorHAnsi" w:hAnsiTheme="minorHAnsi" w:cstheme="minorHAnsi"/>
        </w:rPr>
        <w:t xml:space="preserve"> </w:t>
      </w:r>
      <w:proofErr w:type="spellStart"/>
      <w:r w:rsidR="004B1BB5" w:rsidRPr="00C92CFD">
        <w:rPr>
          <w:rFonts w:asciiTheme="minorHAnsi" w:hAnsiTheme="minorHAnsi" w:cstheme="minorHAnsi"/>
        </w:rPr>
        <w:t>дистанційного</w:t>
      </w:r>
      <w:proofErr w:type="spellEnd"/>
      <w:r w:rsidR="004B1BB5" w:rsidRPr="00C92CFD">
        <w:rPr>
          <w:rFonts w:asciiTheme="minorHAnsi" w:hAnsiTheme="minorHAnsi" w:cstheme="minorHAnsi"/>
        </w:rPr>
        <w:t xml:space="preserve"> </w:t>
      </w:r>
      <w:proofErr w:type="spellStart"/>
      <w:r w:rsidR="004B1BB5" w:rsidRPr="00C92CFD">
        <w:rPr>
          <w:rFonts w:asciiTheme="minorHAnsi" w:hAnsiTheme="minorHAnsi" w:cstheme="minorHAnsi"/>
        </w:rPr>
        <w:t>навчального</w:t>
      </w:r>
      <w:proofErr w:type="spellEnd"/>
      <w:r w:rsidR="004B1BB5" w:rsidRPr="00C92CFD">
        <w:rPr>
          <w:rFonts w:asciiTheme="minorHAnsi" w:hAnsiTheme="minorHAnsi" w:cstheme="minorHAnsi"/>
        </w:rPr>
        <w:t xml:space="preserve"> курсу </w:t>
      </w:r>
      <w:r w:rsidR="003A0351" w:rsidRPr="009707F6">
        <w:rPr>
          <w:rFonts w:asciiTheme="minorHAnsi" w:hAnsiTheme="minorHAnsi" w:cstheme="minorHAnsi"/>
          <w:color w:val="000000"/>
          <w:shd w:val="clear" w:color="auto" w:fill="FCFDFE"/>
          <w:lang w:val="uk-UA"/>
        </w:rPr>
        <w:t>«Антимікробна резистентність»</w:t>
      </w:r>
      <w:r w:rsidR="003A0351" w:rsidRPr="009707F6">
        <w:rPr>
          <w:rFonts w:ascii="Arial" w:hAnsi="Arial" w:cs="Arial"/>
          <w:color w:val="000000"/>
          <w:sz w:val="20"/>
          <w:szCs w:val="20"/>
          <w:shd w:val="clear" w:color="auto" w:fill="FCFDFE"/>
          <w:lang w:val="uk-UA"/>
        </w:rPr>
        <w:t xml:space="preserve"> </w:t>
      </w:r>
      <w:r w:rsidR="003A0351" w:rsidRPr="009707F6">
        <w:rPr>
          <w:rFonts w:asciiTheme="minorHAnsi" w:eastAsia="Calibri" w:hAnsiTheme="minorHAnsi" w:cstheme="minorHAnsi"/>
          <w:lang w:val="uk-UA" w:eastAsia="en-US"/>
        </w:rPr>
        <w:t xml:space="preserve"> </w:t>
      </w:r>
    </w:p>
    <w:p w:rsidR="00B20C30" w:rsidRPr="009707F6" w:rsidRDefault="00B20C30" w:rsidP="003A0351">
      <w:pPr>
        <w:rPr>
          <w:rFonts w:asciiTheme="minorHAnsi" w:eastAsiaTheme="minorHAnsi" w:hAnsiTheme="minorHAnsi" w:cstheme="minorHAnsi"/>
          <w:b/>
          <w:lang w:val="uk-UA" w:eastAsia="en-US"/>
        </w:rPr>
      </w:pPr>
    </w:p>
    <w:p w:rsidR="005A0ECF" w:rsidRPr="009707F6" w:rsidRDefault="005A0ECF" w:rsidP="00834F2D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9707F6">
        <w:rPr>
          <w:rFonts w:asciiTheme="minorHAnsi" w:eastAsiaTheme="minorHAnsi" w:hAnsiTheme="minorHAnsi" w:cstheme="minorHAnsi"/>
          <w:b/>
          <w:lang w:val="uk-UA" w:eastAsia="en-US"/>
        </w:rPr>
        <w:t xml:space="preserve">Рівень зайнятості: </w:t>
      </w:r>
      <w:r w:rsidR="007B5F7D" w:rsidRPr="009707F6">
        <w:rPr>
          <w:rFonts w:asciiTheme="minorHAnsi" w:eastAsiaTheme="minorHAnsi" w:hAnsiTheme="minorHAnsi" w:cstheme="minorHAnsi"/>
          <w:lang w:val="uk-UA" w:eastAsia="en-US"/>
        </w:rPr>
        <w:t>часткова</w:t>
      </w:r>
      <w:r w:rsidR="00B20C30">
        <w:rPr>
          <w:rFonts w:asciiTheme="minorHAnsi" w:eastAsiaTheme="minorHAnsi" w:hAnsiTheme="minorHAnsi" w:cstheme="minorHAnsi"/>
          <w:lang w:val="uk-UA" w:eastAsia="en-US"/>
        </w:rPr>
        <w:t xml:space="preserve"> (</w:t>
      </w:r>
      <w:r w:rsidR="002E26E9">
        <w:rPr>
          <w:rFonts w:asciiTheme="minorHAnsi" w:eastAsiaTheme="minorHAnsi" w:hAnsiTheme="minorHAnsi" w:cstheme="minorHAnsi"/>
          <w:lang w:val="uk-UA" w:eastAsia="en-US"/>
        </w:rPr>
        <w:t>30</w:t>
      </w:r>
      <w:r w:rsidR="00B20C30">
        <w:rPr>
          <w:rFonts w:asciiTheme="minorHAnsi" w:eastAsiaTheme="minorHAnsi" w:hAnsiTheme="minorHAnsi" w:cstheme="minorHAnsi"/>
          <w:lang w:val="uk-UA" w:eastAsia="en-US"/>
        </w:rPr>
        <w:t xml:space="preserve"> дні</w:t>
      </w:r>
      <w:r w:rsidR="002E26E9">
        <w:rPr>
          <w:rFonts w:asciiTheme="minorHAnsi" w:eastAsiaTheme="minorHAnsi" w:hAnsiTheme="minorHAnsi" w:cstheme="minorHAnsi"/>
          <w:lang w:val="uk-UA" w:eastAsia="en-US"/>
        </w:rPr>
        <w:t>в</w:t>
      </w:r>
      <w:r w:rsidR="00B20C30">
        <w:rPr>
          <w:rFonts w:asciiTheme="minorHAnsi" w:eastAsiaTheme="minorHAnsi" w:hAnsiTheme="minorHAnsi" w:cstheme="minorHAnsi"/>
          <w:lang w:val="uk-UA" w:eastAsia="en-US"/>
        </w:rPr>
        <w:t>)</w:t>
      </w:r>
    </w:p>
    <w:p w:rsidR="00B94120" w:rsidRPr="009707F6" w:rsidRDefault="00B94120" w:rsidP="00834F2D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</w:p>
    <w:p w:rsidR="00EF03AD" w:rsidRPr="009707F6" w:rsidRDefault="00EF03AD" w:rsidP="00EA1641">
      <w:pPr>
        <w:spacing w:after="16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9707F6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:rsidR="00EF03AD" w:rsidRPr="009707F6" w:rsidRDefault="00EF03AD" w:rsidP="00EA1641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9707F6">
        <w:rPr>
          <w:rFonts w:asciiTheme="minorHAnsi" w:eastAsiaTheme="minorHAnsi" w:hAnsiTheme="minorHAnsi" w:cs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B850B2" w:rsidRPr="009707F6">
        <w:rPr>
          <w:rFonts w:asciiTheme="minorHAnsi" w:eastAsiaTheme="minorHAnsi" w:hAnsiTheme="minorHAnsi" w:cstheme="minorHAnsi"/>
          <w:lang w:val="uk-UA" w:eastAsia="en-US"/>
        </w:rPr>
        <w:t>)</w:t>
      </w:r>
      <w:r w:rsidRPr="009707F6">
        <w:rPr>
          <w:rFonts w:asciiTheme="minorHAnsi" w:eastAsiaTheme="minorHAnsi" w:hAnsiTheme="minorHAnsi" w:cstheme="minorHAnsi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CC4562" w:rsidRPr="009707F6">
        <w:rPr>
          <w:rFonts w:asciiTheme="minorHAnsi" w:eastAsiaTheme="minorHAnsi" w:hAnsiTheme="minorHAnsi" w:cstheme="minorHAnsi"/>
          <w:lang w:val="uk-UA" w:eastAsia="en-US"/>
        </w:rPr>
        <w:t xml:space="preserve">соціально </w:t>
      </w:r>
      <w:r w:rsidRPr="009707F6">
        <w:rPr>
          <w:rFonts w:asciiTheme="minorHAnsi" w:eastAsiaTheme="minorHAnsi" w:hAnsiTheme="minorHAnsi" w:cstheme="minorHAnsi"/>
          <w:lang w:val="uk-UA" w:eastAsia="en-US"/>
        </w:rPr>
        <w:t>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EF03AD" w:rsidRPr="009707F6" w:rsidRDefault="00EF03AD" w:rsidP="00EA1641">
      <w:pPr>
        <w:shd w:val="clear" w:color="auto" w:fill="FFFFFF"/>
        <w:jc w:val="both"/>
        <w:rPr>
          <w:rFonts w:asciiTheme="minorHAnsi" w:hAnsiTheme="minorHAnsi" w:cstheme="minorHAnsi"/>
          <w:b/>
          <w:bCs/>
          <w:lang w:val="uk-UA"/>
        </w:rPr>
      </w:pPr>
    </w:p>
    <w:p w:rsidR="00E45D44" w:rsidRPr="009707F6" w:rsidRDefault="00E45D44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  <w:r w:rsidRPr="009707F6">
        <w:rPr>
          <w:rFonts w:asciiTheme="minorHAnsi" w:hAnsiTheme="minorHAnsi" w:cstheme="minorHAnsi"/>
          <w:b/>
          <w:bCs/>
          <w:lang w:val="uk-UA"/>
        </w:rPr>
        <w:t>Основні</w:t>
      </w:r>
      <w:r w:rsidR="008E3EF8" w:rsidRPr="009707F6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9707F6">
        <w:rPr>
          <w:rFonts w:asciiTheme="minorHAnsi" w:hAnsiTheme="minorHAnsi" w:cstheme="minorHAnsi"/>
          <w:b/>
          <w:bCs/>
          <w:lang w:val="uk-UA"/>
        </w:rPr>
        <w:t>обов'язки</w:t>
      </w:r>
      <w:r w:rsidRPr="009707F6">
        <w:rPr>
          <w:rFonts w:asciiTheme="minorHAnsi" w:hAnsiTheme="minorHAnsi" w:cstheme="minorHAnsi"/>
          <w:lang w:val="uk-UA"/>
        </w:rPr>
        <w:t>:</w:t>
      </w:r>
    </w:p>
    <w:p w:rsidR="00CD3306" w:rsidRPr="009707F6" w:rsidRDefault="00CD3306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</w:p>
    <w:p w:rsidR="004B1BB5" w:rsidRPr="009801FB" w:rsidRDefault="004B1BB5" w:rsidP="004B1BB5">
      <w:pPr>
        <w:pStyle w:val="a3"/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97776C">
        <w:rPr>
          <w:rFonts w:asciiTheme="minorHAnsi" w:hAnsiTheme="minorHAnsi" w:cstheme="minorHAnsi"/>
          <w:sz w:val="24"/>
          <w:szCs w:val="24"/>
          <w:lang w:val="uk-UA"/>
        </w:rPr>
        <w:t xml:space="preserve">Зйомка відео лекцій курсу </w:t>
      </w:r>
      <w:r w:rsidRPr="004B1BB5">
        <w:rPr>
          <w:rFonts w:asciiTheme="minorHAnsi" w:hAnsiTheme="minorHAnsi" w:cstheme="minorHAnsi"/>
          <w:sz w:val="24"/>
          <w:szCs w:val="24"/>
          <w:lang w:val="uk-UA"/>
        </w:rPr>
        <w:t xml:space="preserve">«Антимікробна резистентність»  </w:t>
      </w:r>
    </w:p>
    <w:p w:rsidR="004B1BB5" w:rsidRPr="009801FB" w:rsidRDefault="004B1BB5" w:rsidP="004B1BB5">
      <w:pPr>
        <w:pStyle w:val="a3"/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9801FB">
        <w:rPr>
          <w:rFonts w:asciiTheme="minorHAnsi" w:hAnsiTheme="minorHAnsi" w:cstheme="minorHAnsi"/>
          <w:sz w:val="24"/>
          <w:szCs w:val="24"/>
          <w:lang w:val="uk-UA"/>
        </w:rPr>
        <w:t xml:space="preserve">Монтаж відео лекцій курсу </w:t>
      </w:r>
      <w:r w:rsidRPr="004B1BB5">
        <w:rPr>
          <w:rFonts w:asciiTheme="minorHAnsi" w:hAnsiTheme="minorHAnsi" w:cstheme="minorHAnsi"/>
          <w:sz w:val="24"/>
          <w:szCs w:val="24"/>
          <w:lang w:val="uk-UA"/>
        </w:rPr>
        <w:t xml:space="preserve">«Антимікробна резистентність» </w:t>
      </w:r>
      <w:r w:rsidR="00496192">
        <w:rPr>
          <w:rFonts w:asciiTheme="minorHAnsi" w:hAnsiTheme="minorHAnsi" w:cstheme="minorHAnsi"/>
          <w:sz w:val="24"/>
          <w:szCs w:val="24"/>
          <w:lang w:val="uk-UA"/>
        </w:rPr>
        <w:t>(орієнтовна тривалість відео – 4 години)</w:t>
      </w:r>
      <w:r w:rsidRPr="004B1BB5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</w:p>
    <w:p w:rsidR="004B1BB5" w:rsidRPr="009801FB" w:rsidRDefault="004B1BB5" w:rsidP="004B1BB5">
      <w:pPr>
        <w:pStyle w:val="a3"/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9801FB">
        <w:rPr>
          <w:rFonts w:asciiTheme="minorHAnsi" w:hAnsiTheme="minorHAnsi" w:cstheme="minorHAnsi"/>
          <w:sz w:val="24"/>
          <w:szCs w:val="24"/>
          <w:lang w:val="uk-UA"/>
        </w:rPr>
        <w:t xml:space="preserve">Підготовка </w:t>
      </w:r>
      <w:proofErr w:type="spellStart"/>
      <w:r w:rsidRPr="009801FB">
        <w:rPr>
          <w:rFonts w:asciiTheme="minorHAnsi" w:hAnsiTheme="minorHAnsi" w:cstheme="minorHAnsi"/>
          <w:sz w:val="24"/>
          <w:szCs w:val="24"/>
          <w:lang w:val="uk-UA"/>
        </w:rPr>
        <w:t>інфографіки</w:t>
      </w:r>
      <w:proofErr w:type="spellEnd"/>
      <w:r w:rsidRPr="009801FB">
        <w:rPr>
          <w:rFonts w:asciiTheme="minorHAnsi" w:hAnsiTheme="minorHAnsi" w:cstheme="minorHAnsi"/>
          <w:sz w:val="24"/>
          <w:szCs w:val="24"/>
          <w:lang w:val="uk-UA"/>
        </w:rPr>
        <w:t xml:space="preserve"> на основі матеріалів курс</w:t>
      </w:r>
      <w:r w:rsidR="00496192">
        <w:rPr>
          <w:rFonts w:asciiTheme="minorHAnsi" w:hAnsiTheme="minorHAnsi" w:cstheme="minorHAnsi"/>
          <w:sz w:val="24"/>
          <w:szCs w:val="24"/>
          <w:lang w:val="uk-UA"/>
        </w:rPr>
        <w:t>у</w:t>
      </w:r>
      <w:r w:rsidRPr="009801FB">
        <w:rPr>
          <w:rFonts w:asciiTheme="minorHAnsi" w:hAnsiTheme="minorHAnsi" w:cstheme="minorHAnsi"/>
          <w:sz w:val="24"/>
          <w:szCs w:val="24"/>
          <w:lang w:val="uk-UA"/>
        </w:rPr>
        <w:t xml:space="preserve">. </w:t>
      </w:r>
    </w:p>
    <w:p w:rsidR="004B1BB5" w:rsidRPr="008C4EEF" w:rsidRDefault="004B1BB5" w:rsidP="004B1BB5">
      <w:pPr>
        <w:jc w:val="both"/>
        <w:rPr>
          <w:rFonts w:asciiTheme="minorHAnsi" w:hAnsiTheme="minorHAnsi" w:cstheme="minorHAnsi"/>
          <w:b/>
          <w:bCs/>
          <w:lang w:val="uk-UA"/>
        </w:rPr>
      </w:pPr>
      <w:r w:rsidRPr="008C4EEF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:rsidR="004B1BB5" w:rsidRPr="00B850B2" w:rsidRDefault="004B1BB5" w:rsidP="004B1BB5">
      <w:pPr>
        <w:pStyle w:val="a3"/>
        <w:jc w:val="both"/>
        <w:rPr>
          <w:rFonts w:asciiTheme="minorHAnsi" w:hAnsiTheme="minorHAnsi" w:cstheme="minorHAnsi"/>
          <w:b/>
          <w:bCs/>
          <w:lang w:val="en-US"/>
        </w:rPr>
      </w:pPr>
    </w:p>
    <w:p w:rsidR="004B1BB5" w:rsidRPr="000E0E4B" w:rsidRDefault="004B1BB5" w:rsidP="004B1BB5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  <w:lang w:eastAsia="ru-RU"/>
        </w:rPr>
      </w:pPr>
      <w:proofErr w:type="spellStart"/>
      <w:r w:rsidRPr="000E0E4B">
        <w:rPr>
          <w:rFonts w:asciiTheme="minorHAnsi" w:hAnsiTheme="minorHAnsi" w:cstheme="minorHAnsi"/>
          <w:sz w:val="24"/>
          <w:szCs w:val="24"/>
        </w:rPr>
        <w:t>Досвід</w:t>
      </w:r>
      <w:proofErr w:type="spellEnd"/>
      <w:r w:rsidRPr="000E0E4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E0E4B">
        <w:rPr>
          <w:rFonts w:asciiTheme="minorHAnsi" w:hAnsiTheme="minorHAnsi" w:cstheme="minorHAnsi"/>
          <w:sz w:val="24"/>
          <w:szCs w:val="24"/>
        </w:rPr>
        <w:t>проведення</w:t>
      </w:r>
      <w:proofErr w:type="spellEnd"/>
      <w:r w:rsidRPr="000E0E4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E0E4B">
        <w:rPr>
          <w:rFonts w:asciiTheme="minorHAnsi" w:hAnsiTheme="minorHAnsi" w:cstheme="minorHAnsi"/>
          <w:sz w:val="24"/>
          <w:szCs w:val="24"/>
        </w:rPr>
        <w:t>професійної</w:t>
      </w:r>
      <w:proofErr w:type="spellEnd"/>
      <w:r w:rsidRPr="000E0E4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E0E4B">
        <w:rPr>
          <w:rFonts w:asciiTheme="minorHAnsi" w:hAnsiTheme="minorHAnsi" w:cstheme="minorHAnsi"/>
          <w:sz w:val="24"/>
          <w:szCs w:val="24"/>
        </w:rPr>
        <w:t>відеозйомки</w:t>
      </w:r>
      <w:proofErr w:type="spellEnd"/>
      <w:r w:rsidRPr="000E0E4B">
        <w:rPr>
          <w:rFonts w:asciiTheme="minorHAnsi" w:hAnsiTheme="minorHAnsi" w:cstheme="minorHAnsi"/>
          <w:sz w:val="24"/>
          <w:szCs w:val="24"/>
        </w:rPr>
        <w:t xml:space="preserve"> і монтажу</w:t>
      </w:r>
    </w:p>
    <w:p w:rsidR="00C1627B" w:rsidRDefault="004B1BB5" w:rsidP="004B1BB5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0E0E4B">
        <w:rPr>
          <w:rFonts w:asciiTheme="minorHAnsi" w:hAnsiTheme="minorHAnsi" w:cstheme="minorHAnsi"/>
          <w:sz w:val="24"/>
          <w:szCs w:val="24"/>
        </w:rPr>
        <w:t>Досвід</w:t>
      </w:r>
      <w:proofErr w:type="spellEnd"/>
      <w:r w:rsidRPr="000E0E4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E0E4B">
        <w:rPr>
          <w:rFonts w:asciiTheme="minorHAnsi" w:hAnsiTheme="minorHAnsi" w:cstheme="minorHAnsi"/>
          <w:sz w:val="24"/>
          <w:szCs w:val="24"/>
        </w:rPr>
        <w:t>розробки</w:t>
      </w:r>
      <w:proofErr w:type="spellEnd"/>
      <w:r w:rsidRPr="000E0E4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E0E4B">
        <w:rPr>
          <w:rFonts w:asciiTheme="minorHAnsi" w:hAnsiTheme="minorHAnsi" w:cstheme="minorHAnsi"/>
          <w:sz w:val="24"/>
          <w:szCs w:val="24"/>
        </w:rPr>
        <w:t>інфографіки</w:t>
      </w:r>
      <w:proofErr w:type="spellEnd"/>
      <w:r w:rsidRPr="000E0E4B">
        <w:rPr>
          <w:rFonts w:asciiTheme="minorHAnsi" w:hAnsiTheme="minorHAnsi" w:cstheme="minorHAnsi"/>
          <w:sz w:val="24"/>
          <w:szCs w:val="24"/>
        </w:rPr>
        <w:t>.</w:t>
      </w:r>
    </w:p>
    <w:p w:rsidR="00AD446C" w:rsidRDefault="00AD446C" w:rsidP="00AD446C">
      <w:pPr>
        <w:jc w:val="both"/>
        <w:rPr>
          <w:rFonts w:ascii="Calibri" w:eastAsia="Calibri" w:hAnsi="Calibri" w:cs="Calibri"/>
          <w:b/>
          <w:lang w:eastAsia="en-US"/>
        </w:rPr>
      </w:pPr>
      <w:proofErr w:type="spellStart"/>
      <w:r>
        <w:rPr>
          <w:rFonts w:ascii="Calibri" w:eastAsia="Calibri" w:hAnsi="Calibri" w:cs="Calibri"/>
          <w:b/>
        </w:rPr>
        <w:t>Вимоги</w:t>
      </w:r>
      <w:proofErr w:type="spellEnd"/>
      <w:r>
        <w:rPr>
          <w:rFonts w:ascii="Calibri" w:eastAsia="Calibri" w:hAnsi="Calibri" w:cs="Calibri"/>
          <w:b/>
        </w:rPr>
        <w:t xml:space="preserve"> до </w:t>
      </w:r>
      <w:proofErr w:type="spellStart"/>
      <w:r>
        <w:rPr>
          <w:rFonts w:ascii="Calibri" w:eastAsia="Calibri" w:hAnsi="Calibri" w:cs="Calibri"/>
          <w:b/>
        </w:rPr>
        <w:t>якості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навчальн</w:t>
      </w:r>
      <w:r>
        <w:rPr>
          <w:rFonts w:ascii="Calibri" w:eastAsia="Calibri" w:hAnsi="Calibri" w:cs="Calibri"/>
          <w:b/>
          <w:lang w:val="uk-UA"/>
        </w:rPr>
        <w:t>их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відео</w:t>
      </w:r>
      <w:proofErr w:type="spellEnd"/>
      <w:r>
        <w:rPr>
          <w:rFonts w:ascii="Calibri" w:eastAsia="Calibri" w:hAnsi="Calibri" w:cs="Calibri"/>
          <w:b/>
        </w:rPr>
        <w:t>:</w:t>
      </w:r>
    </w:p>
    <w:p w:rsidR="00AD446C" w:rsidRDefault="00AD446C" w:rsidP="00AD446C">
      <w:pPr>
        <w:numPr>
          <w:ilvl w:val="0"/>
          <w:numId w:val="31"/>
        </w:numPr>
        <w:spacing w:after="200" w:line="276" w:lineRule="auto"/>
        <w:ind w:left="720" w:right="-142" w:hanging="360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Роздільна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здатність</w:t>
      </w:r>
      <w:proofErr w:type="spellEnd"/>
      <w:r>
        <w:rPr>
          <w:rFonts w:ascii="Calibri" w:eastAsia="Calibri" w:hAnsi="Calibri" w:cs="Calibri"/>
        </w:rPr>
        <w:t xml:space="preserve">: 2560х1440 без </w:t>
      </w:r>
      <w:proofErr w:type="spellStart"/>
      <w:r>
        <w:rPr>
          <w:rFonts w:ascii="Calibri" w:eastAsia="Calibri" w:hAnsi="Calibri" w:cs="Calibri"/>
        </w:rPr>
        <w:t>артефактів</w:t>
      </w:r>
      <w:proofErr w:type="spellEnd"/>
      <w:r>
        <w:rPr>
          <w:rFonts w:ascii="Calibri" w:eastAsia="Calibri" w:hAnsi="Calibri" w:cs="Calibri"/>
        </w:rPr>
        <w:t xml:space="preserve"> цифрового </w:t>
      </w:r>
      <w:proofErr w:type="spellStart"/>
      <w:r>
        <w:rPr>
          <w:rFonts w:ascii="Calibri" w:eastAsia="Calibri" w:hAnsi="Calibri" w:cs="Calibri"/>
        </w:rPr>
        <w:t>кодування</w:t>
      </w:r>
      <w:proofErr w:type="spellEnd"/>
    </w:p>
    <w:p w:rsidR="00AD446C" w:rsidRDefault="00AD446C" w:rsidP="00AD446C">
      <w:pPr>
        <w:numPr>
          <w:ilvl w:val="0"/>
          <w:numId w:val="31"/>
        </w:numPr>
        <w:spacing w:after="200" w:line="276" w:lineRule="auto"/>
        <w:ind w:left="720" w:right="-142" w:hanging="360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Бітрейт</w:t>
      </w:r>
      <w:proofErr w:type="spellEnd"/>
      <w:r>
        <w:rPr>
          <w:rFonts w:ascii="Calibri" w:eastAsia="Calibri" w:hAnsi="Calibri" w:cs="Calibri"/>
        </w:rPr>
        <w:t xml:space="preserve">: 40 </w:t>
      </w:r>
      <w:proofErr w:type="spellStart"/>
      <w:r>
        <w:rPr>
          <w:rFonts w:ascii="Calibri" w:eastAsia="Calibri" w:hAnsi="Calibri" w:cs="Calibri"/>
        </w:rPr>
        <w:t>Мbps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або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вище</w:t>
      </w:r>
      <w:proofErr w:type="spellEnd"/>
    </w:p>
    <w:p w:rsidR="00AD446C" w:rsidRDefault="00AD446C" w:rsidP="00AD446C">
      <w:pPr>
        <w:numPr>
          <w:ilvl w:val="0"/>
          <w:numId w:val="31"/>
        </w:numPr>
        <w:spacing w:after="200" w:line="276" w:lineRule="auto"/>
        <w:ind w:left="720" w:right="-142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Кодек: h.264</w:t>
      </w:r>
    </w:p>
    <w:p w:rsidR="00AD446C" w:rsidRDefault="00AD446C" w:rsidP="00AD446C">
      <w:pPr>
        <w:numPr>
          <w:ilvl w:val="0"/>
          <w:numId w:val="31"/>
        </w:numPr>
        <w:spacing w:after="200" w:line="276" w:lineRule="auto"/>
        <w:ind w:left="720" w:right="-142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Контейнер: mp4</w:t>
      </w:r>
    </w:p>
    <w:p w:rsidR="00AD446C" w:rsidRDefault="00AD446C" w:rsidP="00AD446C">
      <w:pPr>
        <w:numPr>
          <w:ilvl w:val="0"/>
          <w:numId w:val="31"/>
        </w:numPr>
        <w:spacing w:after="200" w:line="276" w:lineRule="auto"/>
        <w:ind w:left="720" w:right="-142" w:hanging="360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Bitrate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encoding</w:t>
      </w:r>
      <w:proofErr w:type="spellEnd"/>
      <w:r>
        <w:rPr>
          <w:rFonts w:ascii="Calibri" w:eastAsia="Calibri" w:hAnsi="Calibri" w:cs="Calibri"/>
        </w:rPr>
        <w:t>: СBR</w:t>
      </w:r>
    </w:p>
    <w:p w:rsidR="00AD446C" w:rsidRDefault="00AD446C" w:rsidP="00AD446C">
      <w:pPr>
        <w:numPr>
          <w:ilvl w:val="0"/>
          <w:numId w:val="31"/>
        </w:numPr>
        <w:spacing w:after="200" w:line="276" w:lineRule="auto"/>
        <w:ind w:left="720" w:right="-142" w:hanging="360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Кількість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планів</w:t>
      </w:r>
      <w:proofErr w:type="spellEnd"/>
      <w:r>
        <w:rPr>
          <w:rFonts w:ascii="Calibri" w:eastAsia="Calibri" w:hAnsi="Calibri" w:cs="Calibri"/>
        </w:rPr>
        <w:t>: 2 (</w:t>
      </w:r>
      <w:proofErr w:type="spellStart"/>
      <w:r>
        <w:rPr>
          <w:rFonts w:ascii="Calibri" w:eastAsia="Calibri" w:hAnsi="Calibri" w:cs="Calibri"/>
        </w:rPr>
        <w:t>загальний</w:t>
      </w:r>
      <w:proofErr w:type="spellEnd"/>
      <w:r>
        <w:rPr>
          <w:rFonts w:ascii="Calibri" w:eastAsia="Calibri" w:hAnsi="Calibri" w:cs="Calibri"/>
        </w:rPr>
        <w:t xml:space="preserve"> та </w:t>
      </w:r>
      <w:proofErr w:type="spellStart"/>
      <w:r>
        <w:rPr>
          <w:rFonts w:ascii="Calibri" w:eastAsia="Calibri" w:hAnsi="Calibri" w:cs="Calibri"/>
        </w:rPr>
        <w:t>крупний</w:t>
      </w:r>
      <w:proofErr w:type="spellEnd"/>
      <w:r>
        <w:rPr>
          <w:rFonts w:ascii="Calibri" w:eastAsia="Calibri" w:hAnsi="Calibri" w:cs="Calibri"/>
        </w:rPr>
        <w:t>)</w:t>
      </w:r>
    </w:p>
    <w:p w:rsidR="00AD446C" w:rsidRDefault="00AD446C" w:rsidP="00AD446C">
      <w:pPr>
        <w:numPr>
          <w:ilvl w:val="0"/>
          <w:numId w:val="31"/>
        </w:numPr>
        <w:spacing w:after="200" w:line="276" w:lineRule="auto"/>
        <w:ind w:left="720" w:right="-142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Фон: </w:t>
      </w:r>
      <w:proofErr w:type="spellStart"/>
      <w:r>
        <w:rPr>
          <w:rFonts w:ascii="Calibri" w:eastAsia="Calibri" w:hAnsi="Calibri" w:cs="Calibri"/>
        </w:rPr>
        <w:t>однотонний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білий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або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однотонний</w:t>
      </w:r>
      <w:proofErr w:type="spellEnd"/>
      <w:r>
        <w:rPr>
          <w:rFonts w:ascii="Calibri" w:eastAsia="Calibri" w:hAnsi="Calibri" w:cs="Calibri"/>
        </w:rPr>
        <w:t xml:space="preserve"> пастельного </w:t>
      </w:r>
      <w:proofErr w:type="spellStart"/>
      <w:r>
        <w:rPr>
          <w:rFonts w:ascii="Calibri" w:eastAsia="Calibri" w:hAnsi="Calibri" w:cs="Calibri"/>
        </w:rPr>
        <w:t>кольору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або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однотонний</w:t>
      </w:r>
      <w:proofErr w:type="spellEnd"/>
      <w:r>
        <w:rPr>
          <w:rFonts w:ascii="Calibri" w:eastAsia="Calibri" w:hAnsi="Calibri" w:cs="Calibri"/>
        </w:rPr>
        <w:t xml:space="preserve"> темного </w:t>
      </w:r>
      <w:proofErr w:type="spellStart"/>
      <w:r>
        <w:rPr>
          <w:rFonts w:ascii="Calibri" w:eastAsia="Calibri" w:hAnsi="Calibri" w:cs="Calibri"/>
        </w:rPr>
        <w:t>кольору</w:t>
      </w:r>
      <w:proofErr w:type="spellEnd"/>
    </w:p>
    <w:p w:rsidR="00AD446C" w:rsidRDefault="00AD446C" w:rsidP="00AD446C">
      <w:pPr>
        <w:numPr>
          <w:ilvl w:val="0"/>
          <w:numId w:val="31"/>
        </w:numPr>
        <w:spacing w:after="200" w:line="276" w:lineRule="auto"/>
        <w:ind w:left="720" w:right="-142" w:hanging="360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lastRenderedPageBreak/>
        <w:t>Освітлення</w:t>
      </w:r>
      <w:proofErr w:type="spellEnd"/>
      <w:r>
        <w:rPr>
          <w:rFonts w:ascii="Calibri" w:eastAsia="Calibri" w:hAnsi="Calibri" w:cs="Calibri"/>
        </w:rPr>
        <w:t xml:space="preserve">: </w:t>
      </w:r>
      <w:proofErr w:type="spellStart"/>
      <w:r>
        <w:rPr>
          <w:rFonts w:ascii="Calibri" w:eastAsia="Calibri" w:hAnsi="Calibri" w:cs="Calibri"/>
        </w:rPr>
        <w:t>рівномірне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яскраве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студійне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світло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нейтральної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світлової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температури</w:t>
      </w:r>
      <w:proofErr w:type="spellEnd"/>
      <w:r>
        <w:rPr>
          <w:rFonts w:ascii="Calibri" w:eastAsia="Calibri" w:hAnsi="Calibri" w:cs="Calibri"/>
        </w:rPr>
        <w:t xml:space="preserve"> без </w:t>
      </w:r>
      <w:proofErr w:type="spellStart"/>
      <w:r>
        <w:rPr>
          <w:rFonts w:ascii="Calibri" w:eastAsia="Calibri" w:hAnsi="Calibri" w:cs="Calibri"/>
        </w:rPr>
        <w:t>різких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тіней</w:t>
      </w:r>
      <w:proofErr w:type="spellEnd"/>
    </w:p>
    <w:p w:rsidR="00AD446C" w:rsidRDefault="00AD446C" w:rsidP="00AD446C">
      <w:pPr>
        <w:numPr>
          <w:ilvl w:val="0"/>
          <w:numId w:val="31"/>
        </w:numPr>
        <w:spacing w:after="200" w:line="276" w:lineRule="auto"/>
        <w:ind w:left="720" w:right="-142" w:hanging="360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Відсутність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монтажних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склейок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або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інших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елементів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відео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що</w:t>
      </w:r>
      <w:proofErr w:type="spellEnd"/>
      <w:r>
        <w:rPr>
          <w:rFonts w:ascii="Calibri" w:eastAsia="Calibri" w:hAnsi="Calibri" w:cs="Calibri"/>
        </w:rPr>
        <w:t xml:space="preserve"> негативно </w:t>
      </w:r>
      <w:proofErr w:type="spellStart"/>
      <w:r>
        <w:rPr>
          <w:rFonts w:ascii="Calibri" w:eastAsia="Calibri" w:hAnsi="Calibri" w:cs="Calibri"/>
        </w:rPr>
        <w:t>впливають</w:t>
      </w:r>
      <w:proofErr w:type="spellEnd"/>
      <w:r>
        <w:rPr>
          <w:rFonts w:ascii="Calibri" w:eastAsia="Calibri" w:hAnsi="Calibri" w:cs="Calibri"/>
        </w:rPr>
        <w:t xml:space="preserve"> на </w:t>
      </w:r>
      <w:proofErr w:type="spellStart"/>
      <w:r>
        <w:rPr>
          <w:rFonts w:ascii="Calibri" w:eastAsia="Calibri" w:hAnsi="Calibri" w:cs="Calibri"/>
        </w:rPr>
        <w:t>сприйняття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аудіовізуального</w:t>
      </w:r>
      <w:proofErr w:type="spellEnd"/>
      <w:r>
        <w:rPr>
          <w:rFonts w:ascii="Calibri" w:eastAsia="Calibri" w:hAnsi="Calibri" w:cs="Calibri"/>
        </w:rPr>
        <w:t xml:space="preserve"> ряду </w:t>
      </w:r>
      <w:proofErr w:type="spellStart"/>
      <w:r>
        <w:rPr>
          <w:rFonts w:ascii="Calibri" w:eastAsia="Calibri" w:hAnsi="Calibri" w:cs="Calibri"/>
        </w:rPr>
        <w:t>навчальних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відео</w:t>
      </w:r>
      <w:proofErr w:type="spellEnd"/>
      <w:r>
        <w:rPr>
          <w:rFonts w:ascii="Calibri" w:eastAsia="Calibri" w:hAnsi="Calibri" w:cs="Calibri"/>
        </w:rPr>
        <w:t>.</w:t>
      </w:r>
    </w:p>
    <w:p w:rsidR="00AD446C" w:rsidRDefault="00AD446C" w:rsidP="00AD446C">
      <w:pPr>
        <w:numPr>
          <w:ilvl w:val="0"/>
          <w:numId w:val="31"/>
        </w:numPr>
        <w:spacing w:after="200" w:line="276" w:lineRule="auto"/>
        <w:ind w:left="720" w:hanging="360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Напочатку</w:t>
      </w:r>
      <w:proofErr w:type="spellEnd"/>
      <w:r>
        <w:rPr>
          <w:rFonts w:ascii="Calibri" w:eastAsia="Calibri" w:hAnsi="Calibri" w:cs="Calibri"/>
        </w:rPr>
        <w:t xml:space="preserve"> кожного </w:t>
      </w:r>
      <w:proofErr w:type="spellStart"/>
      <w:r>
        <w:rPr>
          <w:rFonts w:ascii="Calibri" w:eastAsia="Calibri" w:hAnsi="Calibri" w:cs="Calibri"/>
        </w:rPr>
        <w:t>відео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має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демонструватися</w:t>
      </w:r>
      <w:proofErr w:type="spellEnd"/>
      <w:r>
        <w:rPr>
          <w:rFonts w:ascii="Calibri" w:eastAsia="Calibri" w:hAnsi="Calibri" w:cs="Calibri"/>
        </w:rPr>
        <w:t xml:space="preserve"> слайд </w:t>
      </w:r>
      <w:proofErr w:type="spellStart"/>
      <w:r>
        <w:rPr>
          <w:rFonts w:ascii="Calibri" w:eastAsia="Calibri" w:hAnsi="Calibri" w:cs="Calibri"/>
        </w:rPr>
        <w:t>презентації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із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зазначенням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наступної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інформації</w:t>
      </w:r>
      <w:proofErr w:type="spellEnd"/>
      <w:r>
        <w:rPr>
          <w:rFonts w:ascii="Calibri" w:eastAsia="Calibri" w:hAnsi="Calibri" w:cs="Calibri"/>
        </w:rPr>
        <w:t xml:space="preserve">: </w:t>
      </w:r>
      <w:proofErr w:type="spellStart"/>
      <w:r>
        <w:rPr>
          <w:rFonts w:ascii="Calibri" w:eastAsia="Calibri" w:hAnsi="Calibri" w:cs="Calibri"/>
        </w:rPr>
        <w:t>назва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відео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ім’я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фамілія</w:t>
      </w:r>
      <w:proofErr w:type="spellEnd"/>
      <w:r>
        <w:rPr>
          <w:rFonts w:ascii="Calibri" w:eastAsia="Calibri" w:hAnsi="Calibri" w:cs="Calibri"/>
        </w:rPr>
        <w:t xml:space="preserve"> та посада </w:t>
      </w:r>
      <w:proofErr w:type="spellStart"/>
      <w:r>
        <w:rPr>
          <w:rFonts w:ascii="Calibri" w:eastAsia="Calibri" w:hAnsi="Calibri" w:cs="Calibri"/>
        </w:rPr>
        <w:t>спікера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що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бере</w:t>
      </w:r>
      <w:proofErr w:type="spellEnd"/>
      <w:r>
        <w:rPr>
          <w:rFonts w:ascii="Calibri" w:eastAsia="Calibri" w:hAnsi="Calibri" w:cs="Calibri"/>
        </w:rPr>
        <w:t xml:space="preserve"> участь у </w:t>
      </w:r>
      <w:proofErr w:type="spellStart"/>
      <w:r>
        <w:rPr>
          <w:rFonts w:ascii="Calibri" w:eastAsia="Calibri" w:hAnsi="Calibri" w:cs="Calibri"/>
        </w:rPr>
        <w:t>відео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тривалість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демонстрації</w:t>
      </w:r>
      <w:proofErr w:type="spellEnd"/>
      <w:r>
        <w:rPr>
          <w:rFonts w:ascii="Calibri" w:eastAsia="Calibri" w:hAnsi="Calibri" w:cs="Calibri"/>
        </w:rPr>
        <w:t xml:space="preserve">: </w:t>
      </w:r>
      <w:proofErr w:type="spellStart"/>
      <w:r>
        <w:rPr>
          <w:rFonts w:ascii="Calibri" w:eastAsia="Calibri" w:hAnsi="Calibri" w:cs="Calibri"/>
        </w:rPr>
        <w:t>від</w:t>
      </w:r>
      <w:proofErr w:type="spellEnd"/>
      <w:r>
        <w:rPr>
          <w:rFonts w:ascii="Calibri" w:eastAsia="Calibri" w:hAnsi="Calibri" w:cs="Calibri"/>
        </w:rPr>
        <w:t xml:space="preserve"> 6 до 10 секунд</w:t>
      </w:r>
    </w:p>
    <w:p w:rsidR="00AD446C" w:rsidRDefault="00AD446C" w:rsidP="00AD446C">
      <w:pPr>
        <w:ind w:left="360" w:right="-142"/>
        <w:jc w:val="both"/>
        <w:rPr>
          <w:rFonts w:ascii="Calibri" w:eastAsia="Calibri" w:hAnsi="Calibri" w:cs="Calibri"/>
          <w:b/>
        </w:rPr>
      </w:pPr>
      <w:proofErr w:type="spellStart"/>
      <w:r>
        <w:rPr>
          <w:rFonts w:ascii="Calibri" w:eastAsia="Calibri" w:hAnsi="Calibri" w:cs="Calibri"/>
          <w:b/>
        </w:rPr>
        <w:t>Вимоги</w:t>
      </w:r>
      <w:proofErr w:type="spellEnd"/>
      <w:r>
        <w:rPr>
          <w:rFonts w:ascii="Calibri" w:eastAsia="Calibri" w:hAnsi="Calibri" w:cs="Calibri"/>
          <w:b/>
        </w:rPr>
        <w:t xml:space="preserve"> до </w:t>
      </w:r>
      <w:proofErr w:type="spellStart"/>
      <w:r>
        <w:rPr>
          <w:rFonts w:ascii="Calibri" w:eastAsia="Calibri" w:hAnsi="Calibri" w:cs="Calibri"/>
          <w:b/>
        </w:rPr>
        <w:t>аудіодоріжки</w:t>
      </w:r>
      <w:proofErr w:type="spellEnd"/>
      <w:r>
        <w:rPr>
          <w:rFonts w:ascii="Calibri" w:eastAsia="Calibri" w:hAnsi="Calibri" w:cs="Calibri"/>
          <w:b/>
        </w:rPr>
        <w:t>:</w:t>
      </w:r>
    </w:p>
    <w:p w:rsidR="00AD446C" w:rsidRDefault="00AD446C" w:rsidP="00AD446C">
      <w:pPr>
        <w:numPr>
          <w:ilvl w:val="0"/>
          <w:numId w:val="32"/>
        </w:numPr>
        <w:spacing w:after="200" w:line="276" w:lineRule="auto"/>
        <w:ind w:left="720" w:right="-142" w:hanging="360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Audiocodec</w:t>
      </w:r>
      <w:proofErr w:type="spellEnd"/>
      <w:r>
        <w:rPr>
          <w:rFonts w:ascii="Calibri" w:eastAsia="Calibri" w:hAnsi="Calibri" w:cs="Calibri"/>
        </w:rPr>
        <w:t>: AAC</w:t>
      </w:r>
    </w:p>
    <w:p w:rsidR="00AD446C" w:rsidRDefault="00AD446C" w:rsidP="00AD446C">
      <w:pPr>
        <w:numPr>
          <w:ilvl w:val="0"/>
          <w:numId w:val="32"/>
        </w:numPr>
        <w:spacing w:after="200" w:line="276" w:lineRule="auto"/>
        <w:ind w:left="720" w:right="-142" w:hanging="360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Sample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rate</w:t>
      </w:r>
      <w:proofErr w:type="spellEnd"/>
      <w:r>
        <w:rPr>
          <w:rFonts w:ascii="Calibri" w:eastAsia="Calibri" w:hAnsi="Calibri" w:cs="Calibri"/>
        </w:rPr>
        <w:t xml:space="preserve">: 48 </w:t>
      </w:r>
      <w:proofErr w:type="spellStart"/>
      <w:r>
        <w:rPr>
          <w:rFonts w:ascii="Calibri" w:eastAsia="Calibri" w:hAnsi="Calibri" w:cs="Calibri"/>
        </w:rPr>
        <w:t>kHz</w:t>
      </w:r>
      <w:proofErr w:type="spellEnd"/>
    </w:p>
    <w:p w:rsidR="00AD446C" w:rsidRDefault="00AD446C" w:rsidP="00AD446C">
      <w:pPr>
        <w:numPr>
          <w:ilvl w:val="0"/>
          <w:numId w:val="32"/>
        </w:numPr>
        <w:spacing w:after="200" w:line="276" w:lineRule="auto"/>
        <w:ind w:left="720" w:right="-142" w:hanging="360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Audio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Quality</w:t>
      </w:r>
      <w:proofErr w:type="spellEnd"/>
      <w:r>
        <w:rPr>
          <w:rFonts w:ascii="Calibri" w:eastAsia="Calibri" w:hAnsi="Calibri" w:cs="Calibri"/>
        </w:rPr>
        <w:t xml:space="preserve">: </w:t>
      </w:r>
      <w:proofErr w:type="spellStart"/>
      <w:r>
        <w:rPr>
          <w:rFonts w:ascii="Calibri" w:eastAsia="Calibri" w:hAnsi="Calibri" w:cs="Calibri"/>
        </w:rPr>
        <w:t>High</w:t>
      </w:r>
      <w:proofErr w:type="spellEnd"/>
    </w:p>
    <w:p w:rsidR="00AD446C" w:rsidRDefault="00AD446C" w:rsidP="00AD446C">
      <w:pPr>
        <w:numPr>
          <w:ilvl w:val="0"/>
          <w:numId w:val="32"/>
        </w:numPr>
        <w:spacing w:after="200" w:line="276" w:lineRule="auto"/>
        <w:ind w:left="720" w:right="-142" w:hanging="360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Bitrate</w:t>
      </w:r>
      <w:proofErr w:type="spellEnd"/>
      <w:r>
        <w:rPr>
          <w:rFonts w:ascii="Calibri" w:eastAsia="Calibri" w:hAnsi="Calibri" w:cs="Calibri"/>
        </w:rPr>
        <w:t xml:space="preserve">: 320 </w:t>
      </w:r>
      <w:proofErr w:type="spellStart"/>
      <w:r>
        <w:rPr>
          <w:rFonts w:ascii="Calibri" w:eastAsia="Calibri" w:hAnsi="Calibri" w:cs="Calibri"/>
        </w:rPr>
        <w:t>kbps</w:t>
      </w:r>
      <w:proofErr w:type="spellEnd"/>
    </w:p>
    <w:p w:rsidR="00AD446C" w:rsidRDefault="00AD446C" w:rsidP="00AD446C">
      <w:pPr>
        <w:numPr>
          <w:ilvl w:val="0"/>
          <w:numId w:val="32"/>
        </w:numPr>
        <w:spacing w:after="200" w:line="276" w:lineRule="auto"/>
        <w:ind w:left="720" w:right="-142" w:hanging="360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Відсутність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артефактів</w:t>
      </w:r>
      <w:proofErr w:type="spellEnd"/>
      <w:r>
        <w:rPr>
          <w:rFonts w:ascii="Calibri" w:eastAsia="Calibri" w:hAnsi="Calibri" w:cs="Calibri"/>
        </w:rPr>
        <w:t xml:space="preserve"> цифрового </w:t>
      </w:r>
      <w:proofErr w:type="spellStart"/>
      <w:r>
        <w:rPr>
          <w:rFonts w:ascii="Calibri" w:eastAsia="Calibri" w:hAnsi="Calibri" w:cs="Calibri"/>
        </w:rPr>
        <w:t>кодування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сторонніх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шумів</w:t>
      </w:r>
      <w:proofErr w:type="spellEnd"/>
      <w:r>
        <w:rPr>
          <w:rFonts w:ascii="Calibri" w:eastAsia="Calibri" w:hAnsi="Calibri" w:cs="Calibri"/>
        </w:rPr>
        <w:t xml:space="preserve"> та </w:t>
      </w:r>
      <w:proofErr w:type="spellStart"/>
      <w:r>
        <w:rPr>
          <w:rFonts w:ascii="Calibri" w:eastAsia="Calibri" w:hAnsi="Calibri" w:cs="Calibri"/>
        </w:rPr>
        <w:t>аудіопоміх</w:t>
      </w:r>
      <w:proofErr w:type="spellEnd"/>
    </w:p>
    <w:p w:rsidR="00AD446C" w:rsidRDefault="00AD446C" w:rsidP="00AD446C">
      <w:pPr>
        <w:numPr>
          <w:ilvl w:val="0"/>
          <w:numId w:val="32"/>
        </w:numPr>
        <w:spacing w:after="200" w:line="276" w:lineRule="auto"/>
        <w:ind w:left="720" w:right="-142" w:hanging="360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Відсутність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розсинхронування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із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відеодоріжкою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або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монтажних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склейок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що</w:t>
      </w:r>
      <w:proofErr w:type="spellEnd"/>
      <w:r>
        <w:rPr>
          <w:rFonts w:ascii="Calibri" w:eastAsia="Calibri" w:hAnsi="Calibri" w:cs="Calibri"/>
        </w:rPr>
        <w:t xml:space="preserve"> негативно </w:t>
      </w:r>
      <w:proofErr w:type="spellStart"/>
      <w:r>
        <w:rPr>
          <w:rFonts w:ascii="Calibri" w:eastAsia="Calibri" w:hAnsi="Calibri" w:cs="Calibri"/>
        </w:rPr>
        <w:t>впливають</w:t>
      </w:r>
      <w:proofErr w:type="spellEnd"/>
      <w:r>
        <w:rPr>
          <w:rFonts w:ascii="Calibri" w:eastAsia="Calibri" w:hAnsi="Calibri" w:cs="Calibri"/>
        </w:rPr>
        <w:t xml:space="preserve"> на </w:t>
      </w:r>
      <w:proofErr w:type="spellStart"/>
      <w:r>
        <w:rPr>
          <w:rFonts w:ascii="Calibri" w:eastAsia="Calibri" w:hAnsi="Calibri" w:cs="Calibri"/>
        </w:rPr>
        <w:t>сприйняття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аудіовізуального</w:t>
      </w:r>
      <w:proofErr w:type="spellEnd"/>
      <w:r>
        <w:rPr>
          <w:rFonts w:ascii="Calibri" w:eastAsia="Calibri" w:hAnsi="Calibri" w:cs="Calibri"/>
        </w:rPr>
        <w:t xml:space="preserve"> ряду </w:t>
      </w:r>
      <w:proofErr w:type="spellStart"/>
      <w:r>
        <w:rPr>
          <w:rFonts w:ascii="Calibri" w:eastAsia="Calibri" w:hAnsi="Calibri" w:cs="Calibri"/>
        </w:rPr>
        <w:t>навчальних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відео</w:t>
      </w:r>
      <w:proofErr w:type="spellEnd"/>
      <w:r>
        <w:rPr>
          <w:rFonts w:ascii="Calibri" w:eastAsia="Calibri" w:hAnsi="Calibri" w:cs="Calibri"/>
        </w:rPr>
        <w:t>.</w:t>
      </w:r>
    </w:p>
    <w:p w:rsidR="00AD446C" w:rsidRDefault="00AD446C" w:rsidP="00AD446C">
      <w:pPr>
        <w:ind w:left="360" w:right="-142"/>
        <w:jc w:val="both"/>
        <w:rPr>
          <w:rFonts w:ascii="Calibri" w:eastAsia="Calibri" w:hAnsi="Calibri" w:cs="Calibri"/>
          <w:b/>
        </w:rPr>
      </w:pPr>
      <w:proofErr w:type="spellStart"/>
      <w:r>
        <w:rPr>
          <w:rFonts w:ascii="Calibri" w:eastAsia="Calibri" w:hAnsi="Calibri" w:cs="Calibri"/>
          <w:b/>
        </w:rPr>
        <w:t>Вимоги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візуального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супроводження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заснованого</w:t>
      </w:r>
      <w:proofErr w:type="spellEnd"/>
      <w:r>
        <w:rPr>
          <w:rFonts w:ascii="Calibri" w:eastAsia="Calibri" w:hAnsi="Calibri" w:cs="Calibri"/>
          <w:b/>
        </w:rPr>
        <w:t xml:space="preserve"> на </w:t>
      </w:r>
      <w:proofErr w:type="spellStart"/>
      <w:r>
        <w:rPr>
          <w:rFonts w:ascii="Calibri" w:eastAsia="Calibri" w:hAnsi="Calibri" w:cs="Calibri"/>
          <w:b/>
        </w:rPr>
        <w:t>матеріалах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наданих</w:t>
      </w:r>
      <w:proofErr w:type="spellEnd"/>
      <w:r>
        <w:rPr>
          <w:rFonts w:ascii="Calibri" w:eastAsia="Calibri" w:hAnsi="Calibri" w:cs="Calibri"/>
          <w:b/>
        </w:rPr>
        <w:t xml:space="preserve"> Центром:</w:t>
      </w:r>
    </w:p>
    <w:p w:rsidR="00AD446C" w:rsidRDefault="00AD446C" w:rsidP="00AD446C">
      <w:pPr>
        <w:numPr>
          <w:ilvl w:val="0"/>
          <w:numId w:val="33"/>
        </w:numPr>
        <w:spacing w:after="200" w:line="276" w:lineRule="auto"/>
        <w:ind w:left="720" w:right="-142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Формат: *.</w:t>
      </w:r>
      <w:proofErr w:type="spellStart"/>
      <w:r>
        <w:rPr>
          <w:rFonts w:ascii="Calibri" w:eastAsia="Calibri" w:hAnsi="Calibri" w:cs="Calibri"/>
        </w:rPr>
        <w:t>pptx</w:t>
      </w:r>
      <w:proofErr w:type="spellEnd"/>
    </w:p>
    <w:p w:rsidR="00AD446C" w:rsidRDefault="00AD446C" w:rsidP="00AD446C">
      <w:pPr>
        <w:numPr>
          <w:ilvl w:val="0"/>
          <w:numId w:val="33"/>
        </w:numPr>
        <w:spacing w:after="200" w:line="276" w:lineRule="auto"/>
        <w:ind w:left="720" w:right="-142" w:hanging="360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Співвідношення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сторін</w:t>
      </w:r>
      <w:proofErr w:type="spellEnd"/>
      <w:r>
        <w:rPr>
          <w:rFonts w:ascii="Calibri" w:eastAsia="Calibri" w:hAnsi="Calibri" w:cs="Calibri"/>
        </w:rPr>
        <w:t>: 16:9</w:t>
      </w:r>
    </w:p>
    <w:p w:rsidR="00AD446C" w:rsidRDefault="00AD446C" w:rsidP="00AD446C">
      <w:pPr>
        <w:numPr>
          <w:ilvl w:val="0"/>
          <w:numId w:val="33"/>
        </w:numPr>
        <w:spacing w:after="200" w:line="276" w:lineRule="auto"/>
        <w:ind w:left="720" w:right="-142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Шаблон: шаблон </w:t>
      </w:r>
      <w:proofErr w:type="spellStart"/>
      <w:r>
        <w:rPr>
          <w:rFonts w:ascii="Calibri" w:eastAsia="Calibri" w:hAnsi="Calibri" w:cs="Calibri"/>
        </w:rPr>
        <w:t>презентацій</w:t>
      </w:r>
      <w:proofErr w:type="spellEnd"/>
      <w:r>
        <w:rPr>
          <w:rFonts w:ascii="Calibri" w:eastAsia="Calibri" w:hAnsi="Calibri" w:cs="Calibri"/>
        </w:rPr>
        <w:t xml:space="preserve"> Центру </w:t>
      </w:r>
      <w:proofErr w:type="spellStart"/>
      <w:r>
        <w:rPr>
          <w:rFonts w:ascii="Calibri" w:eastAsia="Calibri" w:hAnsi="Calibri" w:cs="Calibri"/>
        </w:rPr>
        <w:t>громадського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здоров’я</w:t>
      </w:r>
      <w:proofErr w:type="spellEnd"/>
      <w:r>
        <w:rPr>
          <w:rFonts w:ascii="Calibri" w:eastAsia="Calibri" w:hAnsi="Calibri" w:cs="Calibri"/>
        </w:rPr>
        <w:t xml:space="preserve"> МОЗ </w:t>
      </w:r>
      <w:proofErr w:type="spellStart"/>
      <w:r>
        <w:rPr>
          <w:rFonts w:ascii="Calibri" w:eastAsia="Calibri" w:hAnsi="Calibri" w:cs="Calibri"/>
        </w:rPr>
        <w:t>України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відповідно</w:t>
      </w:r>
      <w:proofErr w:type="spellEnd"/>
      <w:r>
        <w:rPr>
          <w:rFonts w:ascii="Calibri" w:eastAsia="Calibri" w:hAnsi="Calibri" w:cs="Calibri"/>
        </w:rPr>
        <w:t xml:space="preserve"> до </w:t>
      </w:r>
      <w:proofErr w:type="spellStart"/>
      <w:r>
        <w:rPr>
          <w:rFonts w:ascii="Calibri" w:eastAsia="Calibri" w:hAnsi="Calibri" w:cs="Calibri"/>
        </w:rPr>
        <w:t>брендбуку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гайдлайнів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щодо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розробки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презентацій</w:t>
      </w:r>
      <w:proofErr w:type="spellEnd"/>
      <w:r>
        <w:rPr>
          <w:rFonts w:ascii="Calibri" w:eastAsia="Calibri" w:hAnsi="Calibri" w:cs="Calibri"/>
        </w:rPr>
        <w:t xml:space="preserve"> та шаблону, </w:t>
      </w:r>
      <w:proofErr w:type="spellStart"/>
      <w:r>
        <w:rPr>
          <w:rFonts w:ascii="Calibri" w:eastAsia="Calibri" w:hAnsi="Calibri" w:cs="Calibri"/>
        </w:rPr>
        <w:t>наданого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uk-UA"/>
        </w:rPr>
        <w:t>Центром</w:t>
      </w:r>
    </w:p>
    <w:p w:rsidR="00AD446C" w:rsidRDefault="00AD446C" w:rsidP="00AD446C">
      <w:pPr>
        <w:numPr>
          <w:ilvl w:val="0"/>
          <w:numId w:val="33"/>
        </w:numPr>
        <w:spacing w:after="200" w:line="276" w:lineRule="auto"/>
        <w:ind w:left="720" w:hanging="360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Наявність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візуального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супроводження</w:t>
      </w:r>
      <w:proofErr w:type="spellEnd"/>
      <w:r>
        <w:rPr>
          <w:rFonts w:ascii="Calibri" w:eastAsia="Calibri" w:hAnsi="Calibri" w:cs="Calibri"/>
        </w:rPr>
        <w:t xml:space="preserve"> у </w:t>
      </w:r>
      <w:proofErr w:type="spellStart"/>
      <w:r>
        <w:rPr>
          <w:rFonts w:ascii="Calibri" w:eastAsia="Calibri" w:hAnsi="Calibri" w:cs="Calibri"/>
        </w:rPr>
        <w:t>навчальному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відео</w:t>
      </w:r>
      <w:proofErr w:type="spellEnd"/>
      <w:r>
        <w:rPr>
          <w:rFonts w:ascii="Calibri" w:eastAsia="Calibri" w:hAnsi="Calibri" w:cs="Calibri"/>
        </w:rPr>
        <w:t xml:space="preserve"> на </w:t>
      </w:r>
      <w:proofErr w:type="spellStart"/>
      <w:r>
        <w:rPr>
          <w:rFonts w:ascii="Calibri" w:eastAsia="Calibri" w:hAnsi="Calibri" w:cs="Calibri"/>
        </w:rPr>
        <w:t>основі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презентацій</w:t>
      </w:r>
      <w:proofErr w:type="spellEnd"/>
    </w:p>
    <w:p w:rsidR="00AD446C" w:rsidRPr="00AD446C" w:rsidRDefault="00AD446C" w:rsidP="00AD446C">
      <w:pPr>
        <w:jc w:val="both"/>
        <w:rPr>
          <w:rFonts w:asciiTheme="minorHAnsi" w:hAnsiTheme="minorHAnsi" w:cstheme="minorHAnsi"/>
        </w:rPr>
      </w:pPr>
    </w:p>
    <w:p w:rsidR="00CD3306" w:rsidRDefault="00CD3306" w:rsidP="00DA5350">
      <w:pPr>
        <w:ind w:left="284"/>
        <w:jc w:val="both"/>
        <w:rPr>
          <w:rFonts w:asciiTheme="minorHAnsi" w:eastAsia="Calibri" w:hAnsiTheme="minorHAnsi" w:cstheme="minorHAnsi"/>
          <w:b/>
          <w:bCs/>
          <w:lang w:val="uk-UA" w:eastAsia="en-US"/>
        </w:rPr>
      </w:pPr>
      <w:r w:rsidRPr="009707F6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адресу: vacancies@phc.org.ua.</w:t>
      </w:r>
      <w:r w:rsidRPr="009707F6">
        <w:rPr>
          <w:rFonts w:asciiTheme="minorHAnsi" w:hAnsiTheme="minorHAnsi" w:cstheme="minorHAnsi"/>
          <w:lang w:val="uk-UA"/>
        </w:rPr>
        <w:t xml:space="preserve"> В темі листа, будь ласка, зазначте</w:t>
      </w:r>
      <w:r w:rsidRPr="00B20C30">
        <w:rPr>
          <w:rFonts w:asciiTheme="minorHAnsi" w:hAnsiTheme="minorHAnsi" w:cstheme="minorHAnsi"/>
          <w:lang w:val="uk-UA"/>
        </w:rPr>
        <w:t>:</w:t>
      </w:r>
      <w:r w:rsidR="00B94120" w:rsidRPr="00B20C30">
        <w:rPr>
          <w:rFonts w:asciiTheme="minorHAnsi" w:hAnsiTheme="minorHAnsi" w:cstheme="minorHAnsi"/>
          <w:lang w:val="uk-UA"/>
        </w:rPr>
        <w:t xml:space="preserve"> </w:t>
      </w:r>
      <w:r w:rsidR="00B94120" w:rsidRPr="00B20C30">
        <w:rPr>
          <w:rFonts w:asciiTheme="minorHAnsi" w:hAnsiTheme="minorHAnsi" w:cstheme="minorHAnsi"/>
          <w:b/>
          <w:lang w:val="uk-UA"/>
        </w:rPr>
        <w:t>«</w:t>
      </w:r>
      <w:r w:rsidR="00275E8D">
        <w:rPr>
          <w:rFonts w:asciiTheme="minorHAnsi" w:hAnsiTheme="minorHAnsi" w:cstheme="minorHAnsi"/>
          <w:b/>
          <w:lang w:val="uk-UA"/>
        </w:rPr>
        <w:t xml:space="preserve">243-2020 </w:t>
      </w:r>
      <w:r w:rsidR="004B1BB5" w:rsidRPr="004B1BB5">
        <w:rPr>
          <w:rFonts w:asciiTheme="minorHAnsi" w:hAnsiTheme="minorHAnsi" w:cstheme="minorHAnsi"/>
          <w:b/>
          <w:lang w:val="uk-UA"/>
        </w:rPr>
        <w:t xml:space="preserve">Консультант з </w:t>
      </w:r>
      <w:r w:rsidR="005F50F7">
        <w:rPr>
          <w:rFonts w:asciiTheme="minorHAnsi" w:hAnsiTheme="minorHAnsi" w:cstheme="minorHAnsi"/>
          <w:b/>
          <w:lang w:val="uk-UA"/>
        </w:rPr>
        <w:t>виробництва</w:t>
      </w:r>
      <w:r w:rsidR="004B1BB5" w:rsidRPr="004B1BB5">
        <w:rPr>
          <w:rFonts w:asciiTheme="minorHAnsi" w:hAnsiTheme="minorHAnsi" w:cstheme="minorHAnsi"/>
          <w:b/>
          <w:lang w:val="uk-UA"/>
        </w:rPr>
        <w:t xml:space="preserve"> дистанційного навчального курсу</w:t>
      </w:r>
      <w:r w:rsidR="00C22AE4" w:rsidRPr="00B20C30">
        <w:rPr>
          <w:rFonts w:asciiTheme="minorHAnsi" w:hAnsiTheme="minorHAnsi" w:cstheme="minorHAnsi"/>
          <w:b/>
          <w:lang w:val="uk-UA"/>
        </w:rPr>
        <w:t xml:space="preserve"> </w:t>
      </w:r>
      <w:r w:rsidR="003A0351" w:rsidRPr="00B20C30">
        <w:rPr>
          <w:rFonts w:asciiTheme="minorHAnsi" w:hAnsiTheme="minorHAnsi" w:cstheme="minorHAnsi"/>
          <w:b/>
          <w:bCs/>
          <w:color w:val="000000"/>
          <w:shd w:val="clear" w:color="auto" w:fill="FCFDFE"/>
          <w:lang w:val="uk-UA"/>
        </w:rPr>
        <w:t>«Антимікробна резистентність»</w:t>
      </w:r>
      <w:r w:rsidR="003A0351" w:rsidRPr="009707F6">
        <w:rPr>
          <w:rFonts w:ascii="Arial" w:hAnsi="Arial" w:cs="Arial"/>
          <w:b/>
          <w:bCs/>
          <w:color w:val="000000"/>
          <w:sz w:val="20"/>
          <w:szCs w:val="20"/>
          <w:shd w:val="clear" w:color="auto" w:fill="FCFDFE"/>
          <w:lang w:val="uk-UA"/>
        </w:rPr>
        <w:t xml:space="preserve"> </w:t>
      </w:r>
      <w:r w:rsidR="003A0351" w:rsidRPr="009707F6">
        <w:rPr>
          <w:rFonts w:asciiTheme="minorHAnsi" w:eastAsia="Calibri" w:hAnsiTheme="minorHAnsi" w:cstheme="minorHAnsi"/>
          <w:b/>
          <w:bCs/>
          <w:lang w:val="uk-UA" w:eastAsia="en-US"/>
        </w:rPr>
        <w:t xml:space="preserve"> </w:t>
      </w:r>
    </w:p>
    <w:p w:rsidR="00B20C30" w:rsidRPr="009707F6" w:rsidRDefault="00B20C30" w:rsidP="00DA5350">
      <w:pPr>
        <w:ind w:left="284"/>
        <w:jc w:val="both"/>
        <w:rPr>
          <w:rFonts w:asciiTheme="minorHAnsi" w:hAnsiTheme="minorHAnsi" w:cstheme="minorHAnsi"/>
          <w:b/>
          <w:lang w:val="uk-UA"/>
        </w:rPr>
      </w:pPr>
    </w:p>
    <w:p w:rsidR="00CD3306" w:rsidRPr="009707F6" w:rsidRDefault="00CD3306" w:rsidP="00DA5350">
      <w:pPr>
        <w:ind w:left="284"/>
        <w:jc w:val="both"/>
        <w:rPr>
          <w:rFonts w:asciiTheme="minorHAnsi" w:hAnsiTheme="minorHAnsi" w:cstheme="minorHAnsi"/>
          <w:lang w:val="uk-UA"/>
        </w:rPr>
      </w:pPr>
      <w:r w:rsidRPr="009707F6">
        <w:rPr>
          <w:rFonts w:asciiTheme="minorHAnsi" w:hAnsiTheme="minorHAnsi" w:cstheme="minorHAnsi"/>
          <w:b/>
          <w:lang w:val="uk-UA"/>
        </w:rPr>
        <w:t xml:space="preserve">Термін подання </w:t>
      </w:r>
      <w:r w:rsidRPr="00B20C30">
        <w:rPr>
          <w:rFonts w:asciiTheme="minorHAnsi" w:hAnsiTheme="minorHAnsi" w:cstheme="minorHAnsi"/>
          <w:b/>
          <w:lang w:val="uk-UA"/>
        </w:rPr>
        <w:t xml:space="preserve">документів – </w:t>
      </w:r>
      <w:r w:rsidR="00031C96" w:rsidRPr="00B20C30">
        <w:rPr>
          <w:rFonts w:asciiTheme="minorHAnsi" w:hAnsiTheme="minorHAnsi" w:cstheme="minorHAnsi"/>
          <w:b/>
          <w:lang w:val="uk-UA"/>
        </w:rPr>
        <w:t>до</w:t>
      </w:r>
      <w:r w:rsidR="00275E8D">
        <w:rPr>
          <w:rFonts w:asciiTheme="minorHAnsi" w:hAnsiTheme="minorHAnsi" w:cstheme="minorHAnsi"/>
          <w:b/>
          <w:lang w:val="uk-UA"/>
        </w:rPr>
        <w:t xml:space="preserve"> 22</w:t>
      </w:r>
      <w:r w:rsidR="00B20C30" w:rsidRPr="00B20C30">
        <w:rPr>
          <w:rFonts w:asciiTheme="minorHAnsi" w:hAnsiTheme="minorHAnsi" w:cstheme="minorHAnsi"/>
          <w:b/>
          <w:lang w:val="uk-UA"/>
        </w:rPr>
        <w:t xml:space="preserve"> листопада 2020</w:t>
      </w:r>
      <w:r w:rsidR="00B20C30">
        <w:rPr>
          <w:rFonts w:asciiTheme="minorHAnsi" w:hAnsiTheme="minorHAnsi" w:cstheme="minorHAnsi"/>
          <w:b/>
          <w:lang w:val="uk-UA"/>
        </w:rPr>
        <w:t xml:space="preserve"> року,</w:t>
      </w:r>
      <w:r w:rsidRPr="009707F6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9707F6">
        <w:rPr>
          <w:rFonts w:asciiTheme="minorHAnsi" w:hAnsiTheme="minorHAnsi" w:cstheme="minorHAnsi"/>
          <w:lang w:val="uk-UA"/>
        </w:rPr>
        <w:br/>
        <w:t>завершується о 18:00.</w:t>
      </w:r>
    </w:p>
    <w:p w:rsidR="00CD3306" w:rsidRPr="009707F6" w:rsidRDefault="00CD3306" w:rsidP="00DA5350">
      <w:pPr>
        <w:ind w:left="284"/>
        <w:jc w:val="both"/>
        <w:rPr>
          <w:rFonts w:asciiTheme="minorHAnsi" w:hAnsiTheme="minorHAnsi" w:cstheme="minorHAnsi"/>
          <w:lang w:val="uk-UA"/>
        </w:rPr>
      </w:pPr>
    </w:p>
    <w:p w:rsidR="00CD3306" w:rsidRPr="009707F6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B20C30">
        <w:rPr>
          <w:rFonts w:asciiTheme="minorHAnsi" w:hAnsiTheme="minorHAnsi" w:cstheme="minorHAnsi"/>
          <w:lang w:val="uk-UA"/>
        </w:rPr>
        <w:t xml:space="preserve">За результатами відбору резюме успішні кандидати будуть запрошені до участі у співбесіді. </w:t>
      </w:r>
      <w:r w:rsidR="00260D97" w:rsidRPr="00B20C30">
        <w:rPr>
          <w:rFonts w:asciiTheme="minorHAnsi" w:hAnsiTheme="minorHAnsi" w:cstheme="minorHAnsi"/>
          <w:lang w:val="uk-UA"/>
        </w:rPr>
        <w:t>За результатами конкурсу буд</w:t>
      </w:r>
      <w:r w:rsidR="00916CE8" w:rsidRPr="00B20C30">
        <w:rPr>
          <w:rFonts w:asciiTheme="minorHAnsi" w:hAnsiTheme="minorHAnsi" w:cstheme="minorHAnsi"/>
          <w:lang w:val="uk-UA"/>
        </w:rPr>
        <w:t xml:space="preserve">е </w:t>
      </w:r>
      <w:r w:rsidR="00260D97" w:rsidRPr="00B20C30">
        <w:rPr>
          <w:rFonts w:asciiTheme="minorHAnsi" w:hAnsiTheme="minorHAnsi" w:cstheme="minorHAnsi"/>
          <w:lang w:val="uk-UA"/>
        </w:rPr>
        <w:t>відібра</w:t>
      </w:r>
      <w:r w:rsidR="009707F6" w:rsidRPr="00B20C30">
        <w:rPr>
          <w:rFonts w:asciiTheme="minorHAnsi" w:hAnsiTheme="minorHAnsi" w:cstheme="minorHAnsi"/>
          <w:lang w:val="uk-UA"/>
        </w:rPr>
        <w:t>но</w:t>
      </w:r>
      <w:r w:rsidR="00916CE8" w:rsidRPr="00B20C30">
        <w:rPr>
          <w:rFonts w:asciiTheme="minorHAnsi" w:hAnsiTheme="minorHAnsi" w:cstheme="minorHAnsi"/>
          <w:lang w:val="uk-UA"/>
        </w:rPr>
        <w:t xml:space="preserve"> </w:t>
      </w:r>
      <w:r w:rsidR="009707F6" w:rsidRPr="00B20C30">
        <w:rPr>
          <w:rFonts w:asciiTheme="minorHAnsi" w:hAnsiTheme="minorHAnsi" w:cstheme="minorHAnsi"/>
          <w:lang w:val="uk-UA"/>
        </w:rPr>
        <w:t>6</w:t>
      </w:r>
      <w:r w:rsidR="00260D97" w:rsidRPr="00B20C30">
        <w:rPr>
          <w:rFonts w:asciiTheme="minorHAnsi" w:hAnsiTheme="minorHAnsi" w:cstheme="minorHAnsi"/>
          <w:lang w:val="uk-UA"/>
        </w:rPr>
        <w:t xml:space="preserve"> консультант</w:t>
      </w:r>
      <w:r w:rsidR="009707F6" w:rsidRPr="00B20C30">
        <w:rPr>
          <w:rFonts w:asciiTheme="minorHAnsi" w:hAnsiTheme="minorHAnsi" w:cstheme="minorHAnsi"/>
          <w:lang w:val="uk-UA"/>
        </w:rPr>
        <w:t>ів</w:t>
      </w:r>
      <w:r w:rsidR="00260D97" w:rsidRPr="00B20C30">
        <w:rPr>
          <w:rFonts w:asciiTheme="minorHAnsi" w:hAnsiTheme="minorHAnsi" w:cstheme="minorHAnsi"/>
          <w:lang w:val="uk-UA"/>
        </w:rPr>
        <w:t xml:space="preserve">. </w:t>
      </w:r>
      <w:r w:rsidRPr="00B20C30">
        <w:rPr>
          <w:rFonts w:asciiTheme="minorHAnsi" w:hAnsiTheme="minorHAnsi" w:cstheme="minorHAnsi"/>
          <w:lang w:val="uk-UA"/>
        </w:rPr>
        <w:t>У</w:t>
      </w:r>
      <w:r w:rsidR="006E320B" w:rsidRPr="00B20C30">
        <w:rPr>
          <w:rFonts w:asciiTheme="minorHAnsi" w:hAnsiTheme="minorHAnsi" w:cstheme="minorHAnsi"/>
          <w:lang w:val="uk-UA"/>
        </w:rPr>
        <w:t xml:space="preserve"> </w:t>
      </w:r>
      <w:r w:rsidRPr="00B20C30">
        <w:rPr>
          <w:rFonts w:asciiTheme="minorHAnsi" w:hAnsiTheme="minorHAnsi" w:cstheme="minorHAnsi"/>
          <w:lang w:val="uk-UA"/>
        </w:rPr>
        <w:t>зв’язку з великою кількістю заявок, ми будемо контактувати лише з кандидатами, запрошеними на співбесіду</w:t>
      </w:r>
      <w:r w:rsidRPr="009707F6">
        <w:rPr>
          <w:rFonts w:asciiTheme="minorHAnsi" w:hAnsiTheme="minorHAnsi" w:cstheme="minorHAnsi"/>
          <w:lang w:val="uk-UA"/>
        </w:rPr>
        <w:t>. Умови завдання та контракту можуть бути докладніше обговорені під час співбесіди.</w:t>
      </w:r>
    </w:p>
    <w:p w:rsidR="00DF3663" w:rsidRPr="009707F6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9707F6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9707F6">
        <w:rPr>
          <w:rFonts w:asciiTheme="minorHAnsi" w:hAnsiTheme="minorHAnsi" w:cstheme="minorHAnsi"/>
          <w:lang w:val="uk-UA"/>
        </w:rPr>
        <w:t>.</w:t>
      </w:r>
      <w:bookmarkEnd w:id="0"/>
    </w:p>
    <w:sectPr w:rsidR="00DF3663" w:rsidRPr="009707F6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E033EF"/>
    <w:multiLevelType w:val="hybridMultilevel"/>
    <w:tmpl w:val="0DF485E4"/>
    <w:lvl w:ilvl="0" w:tplc="30FA47F8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2B10B4"/>
    <w:multiLevelType w:val="hybridMultilevel"/>
    <w:tmpl w:val="DBE2EE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D2134D"/>
    <w:multiLevelType w:val="hybridMultilevel"/>
    <w:tmpl w:val="65B2C20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DE00F95"/>
    <w:multiLevelType w:val="hybridMultilevel"/>
    <w:tmpl w:val="381287A8"/>
    <w:lvl w:ilvl="0" w:tplc="F4BA3E5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F63C38"/>
    <w:multiLevelType w:val="hybridMultilevel"/>
    <w:tmpl w:val="FC92FEE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655B8A"/>
    <w:multiLevelType w:val="hybridMultilevel"/>
    <w:tmpl w:val="59DCC766"/>
    <w:lvl w:ilvl="0" w:tplc="30FA47F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5422C28"/>
    <w:multiLevelType w:val="hybridMultilevel"/>
    <w:tmpl w:val="6972A0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006094"/>
    <w:multiLevelType w:val="hybridMultilevel"/>
    <w:tmpl w:val="C6BE1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1A6B61"/>
    <w:multiLevelType w:val="multilevel"/>
    <w:tmpl w:val="7E0AD5C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26984176"/>
    <w:multiLevelType w:val="hybridMultilevel"/>
    <w:tmpl w:val="08D0911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B25CDD"/>
    <w:multiLevelType w:val="hybridMultilevel"/>
    <w:tmpl w:val="A198BA2A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3">
    <w:nsid w:val="2D2F2A61"/>
    <w:multiLevelType w:val="hybridMultilevel"/>
    <w:tmpl w:val="02A60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6C7924"/>
    <w:multiLevelType w:val="hybridMultilevel"/>
    <w:tmpl w:val="7A187B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95477A"/>
    <w:multiLevelType w:val="multilevel"/>
    <w:tmpl w:val="A0BCC5B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48B754CF"/>
    <w:multiLevelType w:val="multilevel"/>
    <w:tmpl w:val="7EB2E00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F92088"/>
    <w:multiLevelType w:val="hybridMultilevel"/>
    <w:tmpl w:val="96BAEC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64086E"/>
    <w:multiLevelType w:val="hybridMultilevel"/>
    <w:tmpl w:val="0DE20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B1B2DDB"/>
    <w:multiLevelType w:val="hybridMultilevel"/>
    <w:tmpl w:val="C03AE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5607D8"/>
    <w:multiLevelType w:val="hybridMultilevel"/>
    <w:tmpl w:val="3F8AF6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B25295"/>
    <w:multiLevelType w:val="hybridMultilevel"/>
    <w:tmpl w:val="A808E1D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9A0F06"/>
    <w:multiLevelType w:val="hybridMultilevel"/>
    <w:tmpl w:val="F654B526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4D42945"/>
    <w:multiLevelType w:val="hybridMultilevel"/>
    <w:tmpl w:val="D9FE7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C37584"/>
    <w:multiLevelType w:val="hybridMultilevel"/>
    <w:tmpl w:val="13AC086A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C1C14A7"/>
    <w:multiLevelType w:val="hybridMultilevel"/>
    <w:tmpl w:val="EC3C694E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2">
    <w:nsid w:val="7FFE1215"/>
    <w:multiLevelType w:val="hybridMultilevel"/>
    <w:tmpl w:val="B9520F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9"/>
  </w:num>
  <w:num w:numId="3">
    <w:abstractNumId w:val="0"/>
  </w:num>
  <w:num w:numId="4">
    <w:abstractNumId w:val="16"/>
  </w:num>
  <w:num w:numId="5">
    <w:abstractNumId w:val="23"/>
  </w:num>
  <w:num w:numId="6">
    <w:abstractNumId w:val="2"/>
  </w:num>
  <w:num w:numId="7">
    <w:abstractNumId w:val="14"/>
  </w:num>
  <w:num w:numId="8">
    <w:abstractNumId w:val="20"/>
  </w:num>
  <w:num w:numId="9">
    <w:abstractNumId w:val="32"/>
  </w:num>
  <w:num w:numId="10">
    <w:abstractNumId w:val="28"/>
  </w:num>
  <w:num w:numId="11">
    <w:abstractNumId w:val="3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15"/>
  </w:num>
  <w:num w:numId="15">
    <w:abstractNumId w:val="11"/>
  </w:num>
  <w:num w:numId="16">
    <w:abstractNumId w:val="21"/>
  </w:num>
  <w:num w:numId="17">
    <w:abstractNumId w:val="31"/>
  </w:num>
  <w:num w:numId="18">
    <w:abstractNumId w:val="7"/>
  </w:num>
  <w:num w:numId="19">
    <w:abstractNumId w:val="1"/>
  </w:num>
  <w:num w:numId="20">
    <w:abstractNumId w:val="12"/>
  </w:num>
  <w:num w:numId="21">
    <w:abstractNumId w:val="4"/>
  </w:num>
  <w:num w:numId="22">
    <w:abstractNumId w:val="29"/>
  </w:num>
  <w:num w:numId="23">
    <w:abstractNumId w:val="9"/>
  </w:num>
  <w:num w:numId="24">
    <w:abstractNumId w:val="27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5"/>
  </w:num>
  <w:num w:numId="31">
    <w:abstractNumId w:val="18"/>
  </w:num>
  <w:num w:numId="32">
    <w:abstractNumId w:val="17"/>
  </w:num>
  <w:num w:numId="3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5D44"/>
    <w:rsid w:val="000076D3"/>
    <w:rsid w:val="00031C96"/>
    <w:rsid w:val="00032D8B"/>
    <w:rsid w:val="00051408"/>
    <w:rsid w:val="00070A9A"/>
    <w:rsid w:val="0008223B"/>
    <w:rsid w:val="000B5DDD"/>
    <w:rsid w:val="000C3685"/>
    <w:rsid w:val="000D7FB4"/>
    <w:rsid w:val="000E076F"/>
    <w:rsid w:val="000F2CF3"/>
    <w:rsid w:val="0014234D"/>
    <w:rsid w:val="00146B16"/>
    <w:rsid w:val="001471A0"/>
    <w:rsid w:val="00151D28"/>
    <w:rsid w:val="001545C8"/>
    <w:rsid w:val="00163EA1"/>
    <w:rsid w:val="00165940"/>
    <w:rsid w:val="001B744D"/>
    <w:rsid w:val="001D6B1A"/>
    <w:rsid w:val="0020164F"/>
    <w:rsid w:val="00201820"/>
    <w:rsid w:val="00201EED"/>
    <w:rsid w:val="00260D97"/>
    <w:rsid w:val="00260F9E"/>
    <w:rsid w:val="002618C5"/>
    <w:rsid w:val="002626B3"/>
    <w:rsid w:val="00275E8D"/>
    <w:rsid w:val="0028543C"/>
    <w:rsid w:val="002916AB"/>
    <w:rsid w:val="002B0A04"/>
    <w:rsid w:val="002E26D4"/>
    <w:rsid w:val="002E26E9"/>
    <w:rsid w:val="002E702A"/>
    <w:rsid w:val="00320100"/>
    <w:rsid w:val="0033608E"/>
    <w:rsid w:val="00343185"/>
    <w:rsid w:val="00351A21"/>
    <w:rsid w:val="00360B43"/>
    <w:rsid w:val="00367BF1"/>
    <w:rsid w:val="0037760D"/>
    <w:rsid w:val="00385ADF"/>
    <w:rsid w:val="003965C4"/>
    <w:rsid w:val="003A0351"/>
    <w:rsid w:val="003E033B"/>
    <w:rsid w:val="003E0A70"/>
    <w:rsid w:val="003E0E1F"/>
    <w:rsid w:val="003F0C80"/>
    <w:rsid w:val="00401AB7"/>
    <w:rsid w:val="00401BDF"/>
    <w:rsid w:val="00414742"/>
    <w:rsid w:val="0045499D"/>
    <w:rsid w:val="004559E0"/>
    <w:rsid w:val="00466C0E"/>
    <w:rsid w:val="00472975"/>
    <w:rsid w:val="00496192"/>
    <w:rsid w:val="004A01B4"/>
    <w:rsid w:val="004B1BB5"/>
    <w:rsid w:val="004C2560"/>
    <w:rsid w:val="004C5EC1"/>
    <w:rsid w:val="004F79D2"/>
    <w:rsid w:val="005057F6"/>
    <w:rsid w:val="005107C5"/>
    <w:rsid w:val="005321A3"/>
    <w:rsid w:val="00546C9B"/>
    <w:rsid w:val="00550A0E"/>
    <w:rsid w:val="00565075"/>
    <w:rsid w:val="005846B5"/>
    <w:rsid w:val="005A0ECF"/>
    <w:rsid w:val="005D0560"/>
    <w:rsid w:val="005E1AEC"/>
    <w:rsid w:val="005F50F7"/>
    <w:rsid w:val="00604ABA"/>
    <w:rsid w:val="006058B9"/>
    <w:rsid w:val="006540B5"/>
    <w:rsid w:val="00666D28"/>
    <w:rsid w:val="006A1712"/>
    <w:rsid w:val="006A2DA8"/>
    <w:rsid w:val="006B4502"/>
    <w:rsid w:val="006C6678"/>
    <w:rsid w:val="006E257D"/>
    <w:rsid w:val="006E320B"/>
    <w:rsid w:val="00714A87"/>
    <w:rsid w:val="00726642"/>
    <w:rsid w:val="007316EA"/>
    <w:rsid w:val="00750AF2"/>
    <w:rsid w:val="00772569"/>
    <w:rsid w:val="00776231"/>
    <w:rsid w:val="00783ED6"/>
    <w:rsid w:val="007B5F7D"/>
    <w:rsid w:val="007F13C8"/>
    <w:rsid w:val="007F7E9E"/>
    <w:rsid w:val="00830FE6"/>
    <w:rsid w:val="00834F2D"/>
    <w:rsid w:val="008435DC"/>
    <w:rsid w:val="008445CF"/>
    <w:rsid w:val="0085442B"/>
    <w:rsid w:val="00861BDD"/>
    <w:rsid w:val="00863F80"/>
    <w:rsid w:val="008677B3"/>
    <w:rsid w:val="00896E6B"/>
    <w:rsid w:val="008C03A4"/>
    <w:rsid w:val="008C6DD9"/>
    <w:rsid w:val="008D1BAA"/>
    <w:rsid w:val="008E3EF8"/>
    <w:rsid w:val="008F30B7"/>
    <w:rsid w:val="00916CE8"/>
    <w:rsid w:val="00926EE5"/>
    <w:rsid w:val="0094591F"/>
    <w:rsid w:val="00954D23"/>
    <w:rsid w:val="00957B89"/>
    <w:rsid w:val="009707F6"/>
    <w:rsid w:val="00984470"/>
    <w:rsid w:val="009C32DC"/>
    <w:rsid w:val="009D68F0"/>
    <w:rsid w:val="009E794D"/>
    <w:rsid w:val="00A3544B"/>
    <w:rsid w:val="00A51240"/>
    <w:rsid w:val="00A61280"/>
    <w:rsid w:val="00A6782B"/>
    <w:rsid w:val="00A847AD"/>
    <w:rsid w:val="00AB145F"/>
    <w:rsid w:val="00AB51CC"/>
    <w:rsid w:val="00AD446C"/>
    <w:rsid w:val="00B02CE0"/>
    <w:rsid w:val="00B0321E"/>
    <w:rsid w:val="00B1378D"/>
    <w:rsid w:val="00B17E1D"/>
    <w:rsid w:val="00B20C30"/>
    <w:rsid w:val="00B43F36"/>
    <w:rsid w:val="00B53CC6"/>
    <w:rsid w:val="00B850B2"/>
    <w:rsid w:val="00B93A57"/>
    <w:rsid w:val="00B94120"/>
    <w:rsid w:val="00BA74DD"/>
    <w:rsid w:val="00BD6AD5"/>
    <w:rsid w:val="00BF3DD0"/>
    <w:rsid w:val="00BF642E"/>
    <w:rsid w:val="00C04CC3"/>
    <w:rsid w:val="00C05307"/>
    <w:rsid w:val="00C1627B"/>
    <w:rsid w:val="00C22AE4"/>
    <w:rsid w:val="00C4771B"/>
    <w:rsid w:val="00C52B49"/>
    <w:rsid w:val="00C64D1C"/>
    <w:rsid w:val="00C65FA7"/>
    <w:rsid w:val="00C663B9"/>
    <w:rsid w:val="00CA0EAD"/>
    <w:rsid w:val="00CC4562"/>
    <w:rsid w:val="00CD3306"/>
    <w:rsid w:val="00CE6094"/>
    <w:rsid w:val="00D00318"/>
    <w:rsid w:val="00D2585E"/>
    <w:rsid w:val="00D25FB7"/>
    <w:rsid w:val="00D3384B"/>
    <w:rsid w:val="00D41514"/>
    <w:rsid w:val="00D42C92"/>
    <w:rsid w:val="00D55181"/>
    <w:rsid w:val="00D807BB"/>
    <w:rsid w:val="00D9532A"/>
    <w:rsid w:val="00DA5350"/>
    <w:rsid w:val="00DA7A4B"/>
    <w:rsid w:val="00DB1ED2"/>
    <w:rsid w:val="00DB1F9C"/>
    <w:rsid w:val="00DE5B3A"/>
    <w:rsid w:val="00DE6605"/>
    <w:rsid w:val="00DF3663"/>
    <w:rsid w:val="00DF78B7"/>
    <w:rsid w:val="00E23A7B"/>
    <w:rsid w:val="00E324ED"/>
    <w:rsid w:val="00E32EDC"/>
    <w:rsid w:val="00E354A3"/>
    <w:rsid w:val="00E434CE"/>
    <w:rsid w:val="00E45D44"/>
    <w:rsid w:val="00E47FC3"/>
    <w:rsid w:val="00E57B87"/>
    <w:rsid w:val="00E603D7"/>
    <w:rsid w:val="00E77A4F"/>
    <w:rsid w:val="00EA1641"/>
    <w:rsid w:val="00EB1AE3"/>
    <w:rsid w:val="00EB60E5"/>
    <w:rsid w:val="00EB71E4"/>
    <w:rsid w:val="00EC5682"/>
    <w:rsid w:val="00EF03AD"/>
    <w:rsid w:val="00EF328F"/>
    <w:rsid w:val="00F256B4"/>
    <w:rsid w:val="00F31CCF"/>
    <w:rsid w:val="00FA02AA"/>
    <w:rsid w:val="00FA76E5"/>
    <w:rsid w:val="00FB751F"/>
    <w:rsid w:val="00FC2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9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83019">
                          <w:blockQuote w:val="1"/>
                          <w:marLeft w:val="0"/>
                          <w:marRight w:val="720"/>
                          <w:marTop w:val="300"/>
                          <w:marBottom w:val="100"/>
                          <w:divBdr>
                            <w:top w:val="none" w:sz="0" w:space="0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21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43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1833F-BA24-43CD-8FB4-7EAD65E6F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611</Words>
  <Characters>3487</Characters>
  <Application>Microsoft Office Word</Application>
  <DocSecurity>0</DocSecurity>
  <Lines>29</Lines>
  <Paragraphs>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Anatoliy</dc:creator>
  <cp:lastModifiedBy>Irina</cp:lastModifiedBy>
  <cp:revision>4</cp:revision>
  <cp:lastPrinted>2018-03-01T14:33:00Z</cp:lastPrinted>
  <dcterms:created xsi:type="dcterms:W3CDTF">2020-11-18T08:16:00Z</dcterms:created>
  <dcterms:modified xsi:type="dcterms:W3CDTF">2020-11-18T08:48:00Z</dcterms:modified>
</cp:coreProperties>
</file>