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E54891" w14:textId="77777777" w:rsidR="00CD3306" w:rsidRPr="006975F1" w:rsidRDefault="00C2706C" w:rsidP="00C2706C">
      <w:pPr>
        <w:spacing w:line="360" w:lineRule="auto"/>
        <w:jc w:val="center"/>
        <w:rPr>
          <w:rFonts w:asciiTheme="minorHAnsi" w:hAnsiTheme="minorHAnsi" w:cstheme="minorHAnsi"/>
          <w:b/>
          <w:color w:val="000000"/>
          <w:lang w:val="uk-UA"/>
        </w:rPr>
      </w:pPr>
      <w:r w:rsidRPr="006975F1">
        <w:rPr>
          <w:rFonts w:asciiTheme="minorHAnsi" w:hAnsiTheme="minorHAnsi" w:cstheme="minorHAnsi"/>
          <w:noProof/>
          <w:color w:val="000000"/>
          <w:lang w:val="uk-UA" w:eastAsia="uk-UA"/>
        </w:rPr>
        <w:t xml:space="preserve">                                   </w:t>
      </w:r>
      <w:r w:rsidR="00E354A3" w:rsidRPr="006975F1">
        <w:rPr>
          <w:rFonts w:asciiTheme="minorHAnsi" w:hAnsiTheme="minorHAnsi" w:cstheme="minorHAnsi"/>
          <w:noProof/>
          <w:color w:val="000000"/>
          <w:lang w:val="uk-UA" w:eastAsia="uk-UA"/>
        </w:rPr>
        <w:t xml:space="preserve">                                                                      </w:t>
      </w:r>
      <w:r w:rsidR="005419AB" w:rsidRPr="006975F1">
        <w:rPr>
          <w:rFonts w:asciiTheme="minorHAnsi" w:hAnsiTheme="minorHAnsi" w:cstheme="minorHAnsi"/>
          <w:noProof/>
          <w:color w:val="000000"/>
        </w:rPr>
        <w:drawing>
          <wp:inline distT="0" distB="0" distL="0" distR="0" wp14:anchorId="0C169EEC" wp14:editId="5ADB745D">
            <wp:extent cx="2028825" cy="704850"/>
            <wp:effectExtent l="19050" t="0" r="9525" b="0"/>
            <wp:docPr id="1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01DDFF6" w14:textId="77777777" w:rsidR="00B17E1D" w:rsidRPr="006975F1" w:rsidRDefault="00B17E1D" w:rsidP="00B17E1D">
      <w:pPr>
        <w:spacing w:line="360" w:lineRule="auto"/>
        <w:rPr>
          <w:rFonts w:asciiTheme="minorHAnsi" w:hAnsiTheme="minorHAnsi" w:cstheme="minorHAnsi"/>
          <w:b/>
          <w:color w:val="000000"/>
          <w:lang w:val="uk-UA"/>
        </w:rPr>
      </w:pPr>
    </w:p>
    <w:p w14:paraId="6BF0AACC" w14:textId="5C367509" w:rsidR="00FC65E4" w:rsidRPr="006975F1" w:rsidRDefault="0047613C" w:rsidP="00FC65E4">
      <w:pPr>
        <w:jc w:val="center"/>
        <w:rPr>
          <w:rFonts w:asciiTheme="minorHAnsi" w:hAnsiTheme="minorHAnsi" w:cstheme="minorHAnsi"/>
          <w:b/>
          <w:color w:val="000000"/>
          <w:lang w:val="uk-UA"/>
        </w:rPr>
      </w:pPr>
      <w:r w:rsidRPr="006975F1">
        <w:rPr>
          <w:rFonts w:asciiTheme="minorHAnsi" w:hAnsiTheme="minorHAnsi" w:cstheme="minorHAnsi"/>
          <w:b/>
          <w:color w:val="000000"/>
          <w:lang w:val="uk-UA"/>
        </w:rPr>
        <w:t>Державна установа</w:t>
      </w:r>
      <w:r w:rsidR="00EF03AD" w:rsidRPr="006975F1">
        <w:rPr>
          <w:rFonts w:asciiTheme="minorHAnsi" w:hAnsiTheme="minorHAnsi" w:cstheme="minorHAnsi"/>
          <w:b/>
          <w:color w:val="000000"/>
          <w:lang w:val="uk-UA"/>
        </w:rPr>
        <w:br/>
        <w:t xml:space="preserve">«Центр громадського здоров’я Міністерства охорони здоров’я України» оголошує конкурс </w:t>
      </w:r>
      <w:r w:rsidR="00DF3663" w:rsidRPr="006975F1">
        <w:rPr>
          <w:rFonts w:asciiTheme="minorHAnsi" w:eastAsia="Calibri" w:hAnsiTheme="minorHAnsi" w:cstheme="minorHAnsi"/>
          <w:b/>
          <w:color w:val="000000"/>
          <w:lang w:val="uk-UA" w:eastAsia="en-US"/>
        </w:rPr>
        <w:t xml:space="preserve">на </w:t>
      </w:r>
      <w:r w:rsidR="00316B30" w:rsidRPr="006975F1">
        <w:rPr>
          <w:rFonts w:asciiTheme="minorHAnsi" w:eastAsia="Calibri" w:hAnsiTheme="minorHAnsi" w:cstheme="minorHAnsi"/>
          <w:b/>
          <w:color w:val="000000"/>
          <w:lang w:val="uk-UA" w:eastAsia="en-US"/>
        </w:rPr>
        <w:t>відбір Консультанта</w:t>
      </w:r>
      <w:r w:rsidR="005419AB" w:rsidRPr="006975F1">
        <w:rPr>
          <w:rFonts w:asciiTheme="minorHAnsi" w:eastAsia="Calibri" w:hAnsiTheme="minorHAnsi" w:cstheme="minorHAnsi"/>
          <w:b/>
          <w:color w:val="000000"/>
          <w:lang w:val="uk-UA" w:eastAsia="en-US"/>
        </w:rPr>
        <w:t xml:space="preserve"> </w:t>
      </w:r>
      <w:r w:rsidR="00316B30" w:rsidRPr="006975F1">
        <w:rPr>
          <w:rFonts w:asciiTheme="minorHAnsi" w:eastAsia="Calibri" w:hAnsiTheme="minorHAnsi" w:cstheme="minorHAnsi"/>
          <w:b/>
          <w:color w:val="000000"/>
          <w:lang w:val="uk-UA" w:eastAsia="en-US"/>
        </w:rPr>
        <w:t xml:space="preserve">з дизайну онлайн-курсу </w:t>
      </w:r>
      <w:r w:rsidR="00604ECC" w:rsidRPr="00604ECC">
        <w:rPr>
          <w:rFonts w:asciiTheme="minorHAnsi" w:hAnsiTheme="minorHAnsi" w:cstheme="minorHAnsi"/>
          <w:b/>
          <w:bCs/>
          <w:color w:val="000000"/>
          <w:lang w:val="uk-UA"/>
        </w:rPr>
        <w:t>в рамках проекту «Епіднагляд за смертністю в Україні»</w:t>
      </w:r>
    </w:p>
    <w:p w14:paraId="1E4EECC3" w14:textId="77777777" w:rsidR="00316B30" w:rsidRPr="006975F1" w:rsidRDefault="00316B30" w:rsidP="00FC65E4">
      <w:pPr>
        <w:jc w:val="center"/>
        <w:rPr>
          <w:rFonts w:asciiTheme="minorHAnsi" w:hAnsiTheme="minorHAnsi" w:cstheme="minorHAnsi"/>
          <w:b/>
          <w:color w:val="000000"/>
          <w:highlight w:val="yellow"/>
          <w:lang w:val="uk-UA"/>
        </w:rPr>
      </w:pPr>
    </w:p>
    <w:p w14:paraId="0AD53A17" w14:textId="7C2F6A4C" w:rsidR="003451F2" w:rsidRPr="006975F1" w:rsidRDefault="00EF03AD" w:rsidP="00AE4D66">
      <w:pPr>
        <w:jc w:val="both"/>
        <w:rPr>
          <w:rFonts w:asciiTheme="minorHAnsi" w:hAnsiTheme="minorHAnsi" w:cstheme="minorHAnsi"/>
          <w:color w:val="000000"/>
          <w:lang w:val="uk-UA"/>
        </w:rPr>
      </w:pPr>
      <w:r w:rsidRPr="006975F1">
        <w:rPr>
          <w:rFonts w:asciiTheme="minorHAnsi" w:eastAsia="Calibri" w:hAnsiTheme="minorHAnsi" w:cstheme="minorHAnsi"/>
          <w:b/>
          <w:color w:val="000000"/>
          <w:lang w:val="uk-UA" w:eastAsia="en-US"/>
        </w:rPr>
        <w:t>Назва позиції:</w:t>
      </w:r>
      <w:r w:rsidR="009C32DC" w:rsidRPr="006975F1">
        <w:rPr>
          <w:rFonts w:asciiTheme="minorHAnsi" w:eastAsia="Calibri" w:hAnsiTheme="minorHAnsi" w:cstheme="minorHAnsi"/>
          <w:b/>
          <w:color w:val="000000"/>
          <w:lang w:val="uk-UA" w:eastAsia="en-US"/>
        </w:rPr>
        <w:t xml:space="preserve"> </w:t>
      </w:r>
      <w:r w:rsidR="00316B30" w:rsidRPr="006975F1">
        <w:rPr>
          <w:rFonts w:asciiTheme="minorHAnsi" w:hAnsiTheme="minorHAnsi" w:cstheme="minorHAnsi"/>
          <w:color w:val="000000"/>
          <w:lang w:val="uk-UA"/>
        </w:rPr>
        <w:t>Консультант з дизайну онлайн-курсу</w:t>
      </w:r>
    </w:p>
    <w:p w14:paraId="08658185" w14:textId="77777777" w:rsidR="00316B30" w:rsidRPr="006975F1" w:rsidRDefault="00316B30" w:rsidP="00AE4D66">
      <w:pPr>
        <w:jc w:val="both"/>
        <w:rPr>
          <w:rFonts w:asciiTheme="minorHAnsi" w:hAnsiTheme="minorHAnsi" w:cstheme="minorHAnsi"/>
          <w:color w:val="000000"/>
          <w:lang w:val="uk-UA"/>
        </w:rPr>
      </w:pPr>
    </w:p>
    <w:p w14:paraId="03018869" w14:textId="4E08EE39" w:rsidR="00316B30" w:rsidRPr="00316B30" w:rsidRDefault="00316B30" w:rsidP="00316B30">
      <w:pPr>
        <w:jc w:val="both"/>
        <w:rPr>
          <w:rFonts w:asciiTheme="minorHAnsi" w:hAnsiTheme="minorHAnsi" w:cstheme="minorHAnsi"/>
          <w:color w:val="000000"/>
          <w:lang w:val="uk-UA"/>
        </w:rPr>
      </w:pPr>
      <w:r w:rsidRPr="00316B30">
        <w:rPr>
          <w:rFonts w:asciiTheme="minorHAnsi" w:hAnsiTheme="minorHAnsi" w:cstheme="minorHAnsi"/>
          <w:b/>
          <w:bCs/>
          <w:color w:val="000000"/>
          <w:lang w:val="uk-UA"/>
        </w:rPr>
        <w:t xml:space="preserve">Термін надання послуг: </w:t>
      </w:r>
      <w:r w:rsidRPr="006975F1">
        <w:rPr>
          <w:rFonts w:asciiTheme="minorHAnsi" w:hAnsiTheme="minorHAnsi" w:cstheme="minorHAnsi"/>
          <w:color w:val="000000"/>
          <w:lang w:val="uk-UA"/>
        </w:rPr>
        <w:t>Липень</w:t>
      </w:r>
      <w:r w:rsidRPr="00316B30">
        <w:rPr>
          <w:rFonts w:asciiTheme="minorHAnsi" w:hAnsiTheme="minorHAnsi" w:cstheme="minorHAnsi"/>
          <w:color w:val="000000"/>
          <w:lang w:val="uk-UA"/>
        </w:rPr>
        <w:t xml:space="preserve"> 202</w:t>
      </w:r>
      <w:r w:rsidRPr="006975F1">
        <w:rPr>
          <w:rFonts w:asciiTheme="minorHAnsi" w:hAnsiTheme="minorHAnsi" w:cstheme="minorHAnsi"/>
          <w:color w:val="000000"/>
          <w:lang w:val="uk-UA"/>
        </w:rPr>
        <w:t>3</w:t>
      </w:r>
      <w:r w:rsidRPr="00316B30">
        <w:rPr>
          <w:rFonts w:asciiTheme="minorHAnsi" w:hAnsiTheme="minorHAnsi" w:cstheme="minorHAnsi"/>
          <w:color w:val="000000"/>
          <w:lang w:val="uk-UA"/>
        </w:rPr>
        <w:t xml:space="preserve"> року (10 днів)</w:t>
      </w:r>
    </w:p>
    <w:p w14:paraId="31224013" w14:textId="77777777" w:rsidR="00EF03AD" w:rsidRPr="006975F1" w:rsidRDefault="00EF03AD" w:rsidP="00EF03AD">
      <w:pPr>
        <w:jc w:val="both"/>
        <w:rPr>
          <w:rFonts w:asciiTheme="minorHAnsi" w:hAnsiTheme="minorHAnsi" w:cstheme="minorHAnsi"/>
          <w:b/>
          <w:color w:val="000000"/>
          <w:lang w:val="uk-UA"/>
        </w:rPr>
      </w:pPr>
    </w:p>
    <w:p w14:paraId="0A00E9D4" w14:textId="77777777" w:rsidR="00EF03AD" w:rsidRPr="006975F1" w:rsidRDefault="00EF03AD" w:rsidP="00E32EDC">
      <w:pPr>
        <w:spacing w:after="160"/>
        <w:rPr>
          <w:rFonts w:asciiTheme="minorHAnsi" w:eastAsia="Calibri" w:hAnsiTheme="minorHAnsi" w:cstheme="minorHAnsi"/>
          <w:b/>
          <w:color w:val="000000"/>
          <w:lang w:val="uk-UA" w:eastAsia="en-US"/>
        </w:rPr>
      </w:pPr>
      <w:r w:rsidRPr="006975F1">
        <w:rPr>
          <w:rFonts w:asciiTheme="minorHAnsi" w:eastAsia="Calibri" w:hAnsiTheme="minorHAnsi" w:cstheme="minorHAnsi"/>
          <w:b/>
          <w:color w:val="000000"/>
          <w:lang w:val="uk-UA" w:eastAsia="en-US"/>
        </w:rPr>
        <w:t>Інформація щодо установи:</w:t>
      </w:r>
    </w:p>
    <w:p w14:paraId="37F7212F" w14:textId="6DC33212" w:rsidR="00B02CE0" w:rsidRPr="006975F1" w:rsidRDefault="00EF03AD" w:rsidP="00316B30">
      <w:pPr>
        <w:jc w:val="both"/>
        <w:rPr>
          <w:rFonts w:asciiTheme="minorHAnsi" w:eastAsia="Calibri" w:hAnsiTheme="minorHAnsi" w:cstheme="minorHAnsi"/>
          <w:color w:val="000000"/>
          <w:lang w:val="uk-UA" w:eastAsia="en-US"/>
        </w:rPr>
      </w:pPr>
      <w:r w:rsidRPr="006975F1">
        <w:rPr>
          <w:rFonts w:asciiTheme="minorHAnsi" w:eastAsia="Calibri" w:hAnsiTheme="minorHAnsi" w:cstheme="minorHAnsi"/>
          <w:color w:val="000000"/>
          <w:lang w:val="uk-UA" w:eastAsia="en-US"/>
        </w:rPr>
        <w:t>Головним завданнями Державної установи «Центр громадського здоров’я Міністерства охорони здоров’я України» (далі – Центр</w:t>
      </w:r>
      <w:r w:rsidR="00955CA7" w:rsidRPr="006975F1">
        <w:rPr>
          <w:rFonts w:asciiTheme="minorHAnsi" w:eastAsia="Calibri" w:hAnsiTheme="minorHAnsi" w:cstheme="minorHAnsi"/>
          <w:color w:val="000000"/>
          <w:lang w:val="uk-UA" w:eastAsia="en-US"/>
        </w:rPr>
        <w:t>)</w:t>
      </w:r>
      <w:r w:rsidRPr="006975F1">
        <w:rPr>
          <w:rFonts w:asciiTheme="minorHAnsi" w:eastAsia="Calibri" w:hAnsiTheme="minorHAnsi" w:cstheme="minorHAnsi"/>
          <w:color w:val="000000"/>
          <w:lang w:val="uk-UA" w:eastAsia="en-US"/>
        </w:rPr>
        <w:t xml:space="preserve">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cоціально-небезпечні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14:paraId="7CBF78A7" w14:textId="69C053AC" w:rsidR="00316B30" w:rsidRPr="006975F1" w:rsidRDefault="00316B30" w:rsidP="00316B30">
      <w:pPr>
        <w:shd w:val="clear" w:color="auto" w:fill="FFFFFF"/>
        <w:spacing w:before="240" w:after="240" w:line="276" w:lineRule="auto"/>
        <w:jc w:val="both"/>
        <w:rPr>
          <w:rFonts w:asciiTheme="minorHAnsi" w:hAnsiTheme="minorHAnsi" w:cstheme="minorHAnsi"/>
          <w:lang w:val="uk-UA"/>
        </w:rPr>
      </w:pPr>
      <w:r w:rsidRPr="006975F1">
        <w:rPr>
          <w:rFonts w:asciiTheme="minorHAnsi" w:hAnsiTheme="minorHAnsi" w:cstheme="minorHAnsi"/>
          <w:b/>
          <w:lang w:val="uk-UA"/>
        </w:rPr>
        <w:t>Рівень зайнятості:</w:t>
      </w:r>
      <w:r w:rsidRPr="006975F1">
        <w:rPr>
          <w:rFonts w:asciiTheme="minorHAnsi" w:hAnsiTheme="minorHAnsi" w:cstheme="minorHAnsi"/>
          <w:lang w:val="uk-UA"/>
        </w:rPr>
        <w:t xml:space="preserve"> Часткова (віддалений формат)</w:t>
      </w:r>
    </w:p>
    <w:p w14:paraId="1EC0D0FB" w14:textId="77777777" w:rsidR="00E45D44" w:rsidRPr="006975F1" w:rsidRDefault="00C2706C" w:rsidP="004E5A2F">
      <w:pPr>
        <w:shd w:val="clear" w:color="auto" w:fill="FFFFFF"/>
        <w:rPr>
          <w:rFonts w:asciiTheme="minorHAnsi" w:hAnsiTheme="minorHAnsi" w:cstheme="minorHAnsi"/>
          <w:color w:val="000000"/>
          <w:lang w:val="uk-UA"/>
        </w:rPr>
      </w:pPr>
      <w:r w:rsidRPr="006975F1">
        <w:rPr>
          <w:rFonts w:asciiTheme="minorHAnsi" w:hAnsiTheme="minorHAnsi" w:cstheme="minorHAnsi"/>
          <w:b/>
          <w:bCs/>
          <w:color w:val="000000"/>
          <w:lang w:val="uk-UA"/>
        </w:rPr>
        <w:t>Завдання</w:t>
      </w:r>
      <w:r w:rsidR="00E45D44" w:rsidRPr="006975F1">
        <w:rPr>
          <w:rFonts w:asciiTheme="minorHAnsi" w:hAnsiTheme="minorHAnsi" w:cstheme="minorHAnsi"/>
          <w:color w:val="000000"/>
          <w:lang w:val="uk-UA"/>
        </w:rPr>
        <w:t>:</w:t>
      </w:r>
    </w:p>
    <w:p w14:paraId="661DFCE8" w14:textId="77777777" w:rsidR="00CD3306" w:rsidRPr="006975F1" w:rsidRDefault="00CD3306" w:rsidP="00B02680">
      <w:pPr>
        <w:ind w:left="720"/>
        <w:jc w:val="both"/>
        <w:rPr>
          <w:rFonts w:asciiTheme="minorHAnsi" w:hAnsiTheme="minorHAnsi" w:cstheme="minorHAnsi"/>
          <w:color w:val="000000"/>
          <w:lang w:val="uk-UA"/>
        </w:rPr>
      </w:pPr>
    </w:p>
    <w:p w14:paraId="2E377236" w14:textId="4E4849DB" w:rsidR="00316B30" w:rsidRPr="00073068" w:rsidRDefault="00316B30" w:rsidP="00073068">
      <w:pPr>
        <w:pStyle w:val="a3"/>
        <w:numPr>
          <w:ilvl w:val="0"/>
          <w:numId w:val="34"/>
        </w:numPr>
        <w:jc w:val="both"/>
        <w:rPr>
          <w:rFonts w:asciiTheme="minorHAnsi" w:hAnsiTheme="minorHAnsi" w:cstheme="minorHAnsi"/>
          <w:color w:val="000000"/>
          <w:lang w:val="uk-UA" w:eastAsia="uk-UA"/>
        </w:rPr>
      </w:pPr>
      <w:r w:rsidRPr="00073068">
        <w:rPr>
          <w:rFonts w:asciiTheme="minorHAnsi" w:hAnsiTheme="minorHAnsi" w:cstheme="minorHAnsi"/>
          <w:color w:val="000000"/>
          <w:lang w:val="uk-UA" w:eastAsia="uk-UA"/>
        </w:rPr>
        <w:t xml:space="preserve">Послуги з розробки </w:t>
      </w:r>
      <w:r w:rsidR="001A3E25" w:rsidRPr="00073068">
        <w:rPr>
          <w:rFonts w:asciiTheme="minorHAnsi" w:hAnsiTheme="minorHAnsi" w:cstheme="minorHAnsi"/>
          <w:color w:val="000000"/>
          <w:lang w:val="uk-UA" w:eastAsia="uk-UA"/>
        </w:rPr>
        <w:t>презентаційних матеріалів на основі перекладених файлів для онлайн курсу</w:t>
      </w:r>
      <w:r w:rsidR="00B20EC6" w:rsidRPr="00073068">
        <w:rPr>
          <w:rFonts w:asciiTheme="minorHAnsi" w:hAnsiTheme="minorHAnsi" w:cstheme="minorHAnsi"/>
          <w:color w:val="000000"/>
          <w:lang w:val="uk-UA" w:eastAsia="uk-UA"/>
        </w:rPr>
        <w:t xml:space="preserve">, що був розроблений </w:t>
      </w:r>
      <w:r w:rsidR="001A3E25" w:rsidRPr="00073068">
        <w:rPr>
          <w:rFonts w:asciiTheme="minorHAnsi" w:hAnsiTheme="minorHAnsi" w:cstheme="minorHAnsi"/>
          <w:color w:val="000000"/>
          <w:lang w:val="uk-UA" w:eastAsia="uk-UA"/>
        </w:rPr>
        <w:t>Всесвітньо</w:t>
      </w:r>
      <w:r w:rsidR="00B20EC6" w:rsidRPr="00073068">
        <w:rPr>
          <w:rFonts w:asciiTheme="minorHAnsi" w:hAnsiTheme="minorHAnsi" w:cstheme="minorHAnsi"/>
          <w:color w:val="000000"/>
          <w:lang w:val="uk-UA" w:eastAsia="uk-UA"/>
        </w:rPr>
        <w:t>ю</w:t>
      </w:r>
      <w:r w:rsidR="001A3E25" w:rsidRPr="00073068">
        <w:rPr>
          <w:rFonts w:asciiTheme="minorHAnsi" w:hAnsiTheme="minorHAnsi" w:cstheme="minorHAnsi"/>
          <w:color w:val="000000"/>
          <w:lang w:val="uk-UA" w:eastAsia="uk-UA"/>
        </w:rPr>
        <w:t xml:space="preserve"> організаці</w:t>
      </w:r>
      <w:r w:rsidR="00B20EC6" w:rsidRPr="00073068">
        <w:rPr>
          <w:rFonts w:asciiTheme="minorHAnsi" w:hAnsiTheme="minorHAnsi" w:cstheme="minorHAnsi"/>
          <w:color w:val="000000"/>
          <w:lang w:val="uk-UA" w:eastAsia="uk-UA"/>
        </w:rPr>
        <w:t>єю</w:t>
      </w:r>
      <w:r w:rsidR="001A3E25" w:rsidRPr="00073068">
        <w:rPr>
          <w:rFonts w:asciiTheme="minorHAnsi" w:hAnsiTheme="minorHAnsi" w:cstheme="minorHAnsi"/>
          <w:color w:val="000000"/>
          <w:lang w:val="uk-UA" w:eastAsia="uk-UA"/>
        </w:rPr>
        <w:t xml:space="preserve"> охорони здоров’я з Міжнародної класифікації </w:t>
      </w:r>
      <w:proofErr w:type="spellStart"/>
      <w:r w:rsidR="001A3E25" w:rsidRPr="00073068">
        <w:rPr>
          <w:rFonts w:asciiTheme="minorHAnsi" w:hAnsiTheme="minorHAnsi" w:cstheme="minorHAnsi"/>
          <w:color w:val="000000"/>
          <w:lang w:val="uk-UA" w:eastAsia="uk-UA"/>
        </w:rPr>
        <w:t>хвороб</w:t>
      </w:r>
      <w:proofErr w:type="spellEnd"/>
      <w:r w:rsidR="001A3E25" w:rsidRPr="00073068">
        <w:rPr>
          <w:rFonts w:asciiTheme="minorHAnsi" w:hAnsiTheme="minorHAnsi" w:cstheme="minorHAnsi"/>
          <w:color w:val="000000"/>
          <w:lang w:val="uk-UA" w:eastAsia="uk-UA"/>
        </w:rPr>
        <w:t xml:space="preserve"> 11-го перегляду (МКХ-11). </w:t>
      </w:r>
      <w:r w:rsidR="00B20EC6" w:rsidRPr="00073068">
        <w:rPr>
          <w:rFonts w:asciiTheme="minorHAnsi" w:hAnsiTheme="minorHAnsi" w:cstheme="minorHAnsi"/>
          <w:color w:val="000000"/>
          <w:lang w:val="uk-UA" w:eastAsia="uk-UA"/>
        </w:rPr>
        <w:t>Обсяг курсу</w:t>
      </w:r>
      <w:r w:rsidRPr="00073068">
        <w:rPr>
          <w:rFonts w:asciiTheme="minorHAnsi" w:hAnsiTheme="minorHAnsi" w:cstheme="minorHAnsi"/>
          <w:color w:val="000000"/>
          <w:lang w:val="uk-UA" w:eastAsia="uk-UA"/>
        </w:rPr>
        <w:t xml:space="preserve"> – </w:t>
      </w:r>
      <w:r w:rsidR="00B20EC6" w:rsidRPr="00073068">
        <w:rPr>
          <w:rFonts w:asciiTheme="minorHAnsi" w:hAnsiTheme="minorHAnsi" w:cstheme="minorHAnsi"/>
          <w:color w:val="000000"/>
          <w:lang w:val="uk-UA" w:eastAsia="uk-UA"/>
        </w:rPr>
        <w:t>15 модулів.</w:t>
      </w:r>
    </w:p>
    <w:p w14:paraId="20255E61" w14:textId="0F707713" w:rsidR="00316B30" w:rsidRPr="00073068" w:rsidRDefault="00316B30" w:rsidP="00073068">
      <w:pPr>
        <w:pStyle w:val="a3"/>
        <w:numPr>
          <w:ilvl w:val="0"/>
          <w:numId w:val="34"/>
        </w:numPr>
        <w:jc w:val="both"/>
        <w:rPr>
          <w:rFonts w:asciiTheme="minorHAnsi" w:hAnsiTheme="minorHAnsi" w:cstheme="minorHAnsi"/>
          <w:color w:val="000000"/>
          <w:lang w:val="uk-UA" w:eastAsia="uk-UA"/>
        </w:rPr>
      </w:pPr>
      <w:r w:rsidRPr="00073068">
        <w:rPr>
          <w:rFonts w:asciiTheme="minorHAnsi" w:hAnsiTheme="minorHAnsi" w:cstheme="minorHAnsi"/>
          <w:color w:val="000000"/>
          <w:lang w:val="uk-UA" w:eastAsia="uk-UA"/>
        </w:rPr>
        <w:t xml:space="preserve">Послуги з коригування </w:t>
      </w:r>
      <w:proofErr w:type="spellStart"/>
      <w:r w:rsidRPr="00073068">
        <w:rPr>
          <w:rFonts w:asciiTheme="minorHAnsi" w:hAnsiTheme="minorHAnsi" w:cstheme="minorHAnsi"/>
          <w:color w:val="000000"/>
          <w:lang w:val="uk-UA" w:eastAsia="uk-UA"/>
        </w:rPr>
        <w:t>невідповідностей</w:t>
      </w:r>
      <w:proofErr w:type="spellEnd"/>
      <w:r w:rsidRPr="00073068">
        <w:rPr>
          <w:rFonts w:asciiTheme="minorHAnsi" w:hAnsiTheme="minorHAnsi" w:cstheme="minorHAnsi"/>
          <w:color w:val="000000"/>
          <w:lang w:val="uk-UA" w:eastAsia="uk-UA"/>
        </w:rPr>
        <w:t xml:space="preserve"> та адаптування </w:t>
      </w:r>
      <w:r w:rsidR="00B20EC6" w:rsidRPr="00073068">
        <w:rPr>
          <w:rFonts w:asciiTheme="minorHAnsi" w:hAnsiTheme="minorHAnsi" w:cstheme="minorHAnsi"/>
          <w:color w:val="000000"/>
          <w:lang w:val="uk-UA" w:eastAsia="uk-UA"/>
        </w:rPr>
        <w:t>презентаційних матеріалів для створення онлайн-курсу.</w:t>
      </w:r>
    </w:p>
    <w:p w14:paraId="222E79FB" w14:textId="77777777" w:rsidR="005419AB" w:rsidRPr="006975F1" w:rsidRDefault="005419AB" w:rsidP="00316F7F">
      <w:pPr>
        <w:ind w:left="426"/>
        <w:jc w:val="both"/>
        <w:rPr>
          <w:rFonts w:asciiTheme="minorHAnsi" w:hAnsiTheme="minorHAnsi" w:cstheme="minorHAnsi"/>
          <w:color w:val="000000"/>
          <w:lang w:val="uk-UA"/>
        </w:rPr>
      </w:pPr>
    </w:p>
    <w:p w14:paraId="6C0A63EE" w14:textId="77777777" w:rsidR="00E4602B" w:rsidRPr="006975F1" w:rsidRDefault="00E4602B" w:rsidP="00E4602B">
      <w:pPr>
        <w:shd w:val="clear" w:color="auto" w:fill="FFFFFF"/>
        <w:rPr>
          <w:rFonts w:asciiTheme="minorHAnsi" w:hAnsiTheme="minorHAnsi" w:cstheme="minorHAnsi"/>
          <w:b/>
          <w:bCs/>
          <w:color w:val="000000"/>
          <w:lang w:val="uk-UA"/>
        </w:rPr>
      </w:pPr>
      <w:r w:rsidRPr="006975F1">
        <w:rPr>
          <w:rFonts w:asciiTheme="minorHAnsi" w:hAnsiTheme="minorHAnsi" w:cstheme="minorHAnsi"/>
          <w:b/>
          <w:bCs/>
          <w:color w:val="000000"/>
          <w:lang w:val="uk-UA"/>
        </w:rPr>
        <w:t>Вимоги до професійної компетентності:</w:t>
      </w:r>
    </w:p>
    <w:p w14:paraId="65A881D1" w14:textId="77777777" w:rsidR="00D200B3" w:rsidRPr="006975F1" w:rsidRDefault="00D200B3" w:rsidP="00E4602B">
      <w:pPr>
        <w:shd w:val="clear" w:color="auto" w:fill="FFFFFF"/>
        <w:rPr>
          <w:rFonts w:asciiTheme="minorHAnsi" w:hAnsiTheme="minorHAnsi" w:cstheme="minorHAnsi"/>
          <w:b/>
          <w:bCs/>
          <w:color w:val="000000"/>
          <w:lang w:val="uk-UA"/>
        </w:rPr>
      </w:pPr>
    </w:p>
    <w:p w14:paraId="41C208F7" w14:textId="77777777" w:rsidR="00316B30" w:rsidRPr="00073068" w:rsidRDefault="00316B30" w:rsidP="00073068">
      <w:pPr>
        <w:pStyle w:val="a3"/>
        <w:numPr>
          <w:ilvl w:val="0"/>
          <w:numId w:val="36"/>
        </w:numPr>
        <w:jc w:val="both"/>
        <w:rPr>
          <w:rFonts w:asciiTheme="minorHAnsi" w:hAnsiTheme="minorHAnsi" w:cstheme="minorHAnsi"/>
          <w:bCs/>
          <w:color w:val="000000"/>
          <w:lang w:val="uk-UA"/>
        </w:rPr>
      </w:pPr>
      <w:r w:rsidRPr="00073068">
        <w:rPr>
          <w:rFonts w:asciiTheme="minorHAnsi" w:hAnsiTheme="minorHAnsi" w:cstheme="minorHAnsi"/>
          <w:bCs/>
          <w:color w:val="000000"/>
          <w:lang w:val="uk-UA"/>
        </w:rPr>
        <w:t>Вища освіта;</w:t>
      </w:r>
    </w:p>
    <w:p w14:paraId="4BDEB084" w14:textId="77777777" w:rsidR="00316B30" w:rsidRPr="00073068" w:rsidRDefault="00316B30" w:rsidP="00073068">
      <w:pPr>
        <w:pStyle w:val="a3"/>
        <w:numPr>
          <w:ilvl w:val="0"/>
          <w:numId w:val="36"/>
        </w:numPr>
        <w:jc w:val="both"/>
        <w:rPr>
          <w:rFonts w:asciiTheme="minorHAnsi" w:hAnsiTheme="minorHAnsi" w:cstheme="minorHAnsi"/>
          <w:bCs/>
          <w:color w:val="000000"/>
          <w:lang w:val="uk-UA"/>
        </w:rPr>
      </w:pPr>
      <w:r w:rsidRPr="00073068">
        <w:rPr>
          <w:rFonts w:asciiTheme="minorHAnsi" w:hAnsiTheme="minorHAnsi" w:cstheme="minorHAnsi"/>
          <w:bCs/>
          <w:color w:val="000000"/>
          <w:lang w:val="uk-UA"/>
        </w:rPr>
        <w:t>Досвід роботи графічним дизайнером від 2 років;</w:t>
      </w:r>
    </w:p>
    <w:p w14:paraId="3926880D" w14:textId="6CF3E313" w:rsidR="00316B30" w:rsidRPr="00073068" w:rsidRDefault="00316B30" w:rsidP="00073068">
      <w:pPr>
        <w:pStyle w:val="a3"/>
        <w:numPr>
          <w:ilvl w:val="0"/>
          <w:numId w:val="36"/>
        </w:numPr>
        <w:jc w:val="both"/>
        <w:rPr>
          <w:rFonts w:asciiTheme="minorHAnsi" w:hAnsiTheme="minorHAnsi" w:cstheme="minorHAnsi"/>
          <w:bCs/>
          <w:color w:val="000000"/>
          <w:lang w:val="uk-UA"/>
        </w:rPr>
      </w:pPr>
      <w:r w:rsidRPr="00073068">
        <w:rPr>
          <w:rFonts w:asciiTheme="minorHAnsi" w:hAnsiTheme="minorHAnsi" w:cstheme="minorHAnsi"/>
          <w:bCs/>
          <w:color w:val="000000"/>
          <w:lang w:val="uk-UA"/>
        </w:rPr>
        <w:t xml:space="preserve">Досвід у формуванні візуального стилю, створення </w:t>
      </w:r>
      <w:r w:rsidR="006975F1" w:rsidRPr="00073068">
        <w:rPr>
          <w:rFonts w:asciiTheme="minorHAnsi" w:hAnsiTheme="minorHAnsi" w:cstheme="minorHAnsi"/>
          <w:bCs/>
          <w:color w:val="000000"/>
          <w:lang w:val="uk-UA"/>
        </w:rPr>
        <w:t>презентаційних матеріалів</w:t>
      </w:r>
      <w:r w:rsidRPr="00073068">
        <w:rPr>
          <w:rFonts w:asciiTheme="minorHAnsi" w:hAnsiTheme="minorHAnsi" w:cstheme="minorHAnsi"/>
          <w:bCs/>
          <w:color w:val="000000"/>
          <w:lang w:val="uk-UA"/>
        </w:rPr>
        <w:t>;</w:t>
      </w:r>
    </w:p>
    <w:p w14:paraId="163E3B3C" w14:textId="77777777" w:rsidR="00316B30" w:rsidRPr="00073068" w:rsidRDefault="00316B30" w:rsidP="00073068">
      <w:pPr>
        <w:pStyle w:val="a3"/>
        <w:numPr>
          <w:ilvl w:val="0"/>
          <w:numId w:val="36"/>
        </w:numPr>
        <w:jc w:val="both"/>
        <w:rPr>
          <w:rFonts w:asciiTheme="minorHAnsi" w:hAnsiTheme="minorHAnsi" w:cstheme="minorHAnsi"/>
          <w:bCs/>
          <w:color w:val="000000"/>
          <w:lang w:val="uk-UA"/>
        </w:rPr>
      </w:pPr>
      <w:r w:rsidRPr="00073068">
        <w:rPr>
          <w:rFonts w:asciiTheme="minorHAnsi" w:hAnsiTheme="minorHAnsi" w:cstheme="minorHAnsi"/>
          <w:bCs/>
          <w:color w:val="000000"/>
          <w:lang w:val="uk-UA"/>
        </w:rPr>
        <w:t>Досвід розробки інформаційних матеріалів;</w:t>
      </w:r>
    </w:p>
    <w:p w14:paraId="01C62401" w14:textId="0699F28C" w:rsidR="002615E7" w:rsidRPr="00073068" w:rsidRDefault="00316B30" w:rsidP="00073068">
      <w:pPr>
        <w:pStyle w:val="a3"/>
        <w:numPr>
          <w:ilvl w:val="0"/>
          <w:numId w:val="36"/>
        </w:numPr>
        <w:jc w:val="both"/>
        <w:rPr>
          <w:rFonts w:asciiTheme="minorHAnsi" w:hAnsiTheme="minorHAnsi" w:cstheme="minorHAnsi"/>
          <w:bCs/>
          <w:color w:val="000000"/>
          <w:lang w:val="uk-UA"/>
        </w:rPr>
      </w:pPr>
      <w:r w:rsidRPr="00073068">
        <w:rPr>
          <w:rFonts w:asciiTheme="minorHAnsi" w:hAnsiTheme="minorHAnsi" w:cstheme="minorHAnsi"/>
          <w:bCs/>
          <w:color w:val="000000"/>
          <w:lang w:val="uk-UA"/>
        </w:rPr>
        <w:t xml:space="preserve">Знання програм </w:t>
      </w:r>
      <w:proofErr w:type="spellStart"/>
      <w:r w:rsidRPr="00073068">
        <w:rPr>
          <w:rFonts w:asciiTheme="minorHAnsi" w:hAnsiTheme="minorHAnsi" w:cstheme="minorHAnsi"/>
          <w:bCs/>
          <w:color w:val="000000"/>
          <w:lang w:val="uk-UA"/>
        </w:rPr>
        <w:t>Adobe</w:t>
      </w:r>
      <w:proofErr w:type="spellEnd"/>
      <w:r w:rsidRPr="00073068">
        <w:rPr>
          <w:rFonts w:asciiTheme="minorHAnsi" w:hAnsiTheme="minorHAnsi" w:cstheme="minorHAnsi"/>
          <w:bCs/>
          <w:color w:val="000000"/>
          <w:lang w:val="uk-UA"/>
        </w:rPr>
        <w:t xml:space="preserve"> та/або </w:t>
      </w:r>
      <w:proofErr w:type="spellStart"/>
      <w:r w:rsidRPr="00073068">
        <w:rPr>
          <w:rFonts w:asciiTheme="minorHAnsi" w:hAnsiTheme="minorHAnsi" w:cstheme="minorHAnsi"/>
          <w:bCs/>
          <w:color w:val="000000"/>
          <w:lang w:val="uk-UA"/>
        </w:rPr>
        <w:t>Corel</w:t>
      </w:r>
      <w:proofErr w:type="spellEnd"/>
      <w:r w:rsidRPr="00073068">
        <w:rPr>
          <w:rFonts w:asciiTheme="minorHAnsi" w:hAnsiTheme="minorHAnsi" w:cstheme="minorHAnsi"/>
          <w:bCs/>
          <w:color w:val="000000"/>
          <w:lang w:val="uk-UA"/>
        </w:rPr>
        <w:t>.</w:t>
      </w:r>
    </w:p>
    <w:p w14:paraId="295FDA6F" w14:textId="4961DFE1" w:rsidR="00586FD9" w:rsidRDefault="00586FD9" w:rsidP="00586FD9">
      <w:pPr>
        <w:jc w:val="both"/>
        <w:rPr>
          <w:rFonts w:asciiTheme="minorHAnsi" w:hAnsiTheme="minorHAnsi" w:cstheme="minorHAnsi"/>
          <w:b/>
          <w:color w:val="000000"/>
          <w:lang w:val="uk-UA"/>
        </w:rPr>
      </w:pPr>
    </w:p>
    <w:p w14:paraId="4AD6921B" w14:textId="24AFE7B5" w:rsidR="00073068" w:rsidRPr="00073068" w:rsidRDefault="00073068" w:rsidP="00586FD9">
      <w:pPr>
        <w:jc w:val="both"/>
        <w:rPr>
          <w:rFonts w:asciiTheme="minorHAnsi" w:hAnsiTheme="minorHAnsi" w:cstheme="minorHAnsi"/>
          <w:b/>
          <w:color w:val="000000"/>
          <w:lang w:val="uk-UA"/>
        </w:rPr>
      </w:pPr>
    </w:p>
    <w:p w14:paraId="0B58D2B0" w14:textId="71E03FC5" w:rsidR="00073068" w:rsidRPr="00073068" w:rsidRDefault="00073068" w:rsidP="00586FD9">
      <w:pPr>
        <w:jc w:val="both"/>
        <w:rPr>
          <w:rFonts w:asciiTheme="minorHAnsi" w:hAnsiTheme="minorHAnsi" w:cstheme="minorHAnsi"/>
          <w:b/>
          <w:color w:val="000000"/>
          <w:lang w:val="uk-UA"/>
        </w:rPr>
      </w:pPr>
      <w:proofErr w:type="spellStart"/>
      <w:r w:rsidRPr="00073068">
        <w:rPr>
          <w:rFonts w:asciiTheme="minorHAnsi" w:hAnsiTheme="minorHAnsi" w:cstheme="minorHAnsi"/>
          <w:b/>
          <w:color w:val="212529"/>
          <w:shd w:val="clear" w:color="auto" w:fill="FFFFFF"/>
        </w:rPr>
        <w:t>Майнові</w:t>
      </w:r>
      <w:proofErr w:type="spellEnd"/>
      <w:r w:rsidRPr="00073068">
        <w:rPr>
          <w:rFonts w:asciiTheme="minorHAnsi" w:hAnsiTheme="minorHAnsi" w:cstheme="minorHAnsi"/>
          <w:b/>
          <w:color w:val="212529"/>
          <w:shd w:val="clear" w:color="auto" w:fill="FFFFFF"/>
        </w:rPr>
        <w:t xml:space="preserve"> права на </w:t>
      </w:r>
      <w:proofErr w:type="spellStart"/>
      <w:r w:rsidRPr="00073068">
        <w:rPr>
          <w:rFonts w:asciiTheme="minorHAnsi" w:hAnsiTheme="minorHAnsi" w:cstheme="minorHAnsi"/>
          <w:b/>
          <w:color w:val="212529"/>
          <w:shd w:val="clear" w:color="auto" w:fill="FFFFFF"/>
        </w:rPr>
        <w:t>створені</w:t>
      </w:r>
      <w:proofErr w:type="spellEnd"/>
      <w:r w:rsidRPr="00073068">
        <w:rPr>
          <w:rFonts w:asciiTheme="minorHAnsi" w:hAnsiTheme="minorHAnsi" w:cstheme="minorHAnsi"/>
          <w:b/>
          <w:color w:val="212529"/>
          <w:shd w:val="clear" w:color="auto" w:fill="FFFFFF"/>
        </w:rPr>
        <w:t xml:space="preserve"> на </w:t>
      </w:r>
      <w:proofErr w:type="spellStart"/>
      <w:r w:rsidRPr="00073068">
        <w:rPr>
          <w:rFonts w:asciiTheme="minorHAnsi" w:hAnsiTheme="minorHAnsi" w:cstheme="minorHAnsi"/>
          <w:b/>
          <w:color w:val="212529"/>
          <w:shd w:val="clear" w:color="auto" w:fill="FFFFFF"/>
        </w:rPr>
        <w:t>замовлення</w:t>
      </w:r>
      <w:proofErr w:type="spellEnd"/>
      <w:r w:rsidRPr="00073068">
        <w:rPr>
          <w:rFonts w:asciiTheme="minorHAnsi" w:hAnsiTheme="minorHAnsi" w:cstheme="minorHAnsi"/>
          <w:b/>
          <w:color w:val="212529"/>
          <w:shd w:val="clear" w:color="auto" w:fill="FFFFFF"/>
        </w:rPr>
        <w:t xml:space="preserve"> </w:t>
      </w:r>
      <w:proofErr w:type="spellStart"/>
      <w:r w:rsidRPr="00073068">
        <w:rPr>
          <w:rFonts w:asciiTheme="minorHAnsi" w:hAnsiTheme="minorHAnsi" w:cstheme="minorHAnsi"/>
          <w:b/>
          <w:color w:val="212529"/>
          <w:shd w:val="clear" w:color="auto" w:fill="FFFFFF"/>
        </w:rPr>
        <w:t>презентаційні</w:t>
      </w:r>
      <w:proofErr w:type="spellEnd"/>
      <w:r w:rsidRPr="00073068">
        <w:rPr>
          <w:rFonts w:asciiTheme="minorHAnsi" w:hAnsiTheme="minorHAnsi" w:cstheme="minorHAnsi"/>
          <w:b/>
          <w:color w:val="212529"/>
          <w:shd w:val="clear" w:color="auto" w:fill="FFFFFF"/>
        </w:rPr>
        <w:t xml:space="preserve"> </w:t>
      </w:r>
      <w:proofErr w:type="spellStart"/>
      <w:r w:rsidRPr="00073068">
        <w:rPr>
          <w:rFonts w:asciiTheme="minorHAnsi" w:hAnsiTheme="minorHAnsi" w:cstheme="minorHAnsi"/>
          <w:b/>
          <w:color w:val="212529"/>
          <w:shd w:val="clear" w:color="auto" w:fill="FFFFFF"/>
        </w:rPr>
        <w:t>матеріали</w:t>
      </w:r>
      <w:proofErr w:type="spellEnd"/>
      <w:r w:rsidRPr="00073068">
        <w:rPr>
          <w:rFonts w:asciiTheme="minorHAnsi" w:hAnsiTheme="minorHAnsi" w:cstheme="minorHAnsi"/>
          <w:b/>
          <w:color w:val="212529"/>
          <w:shd w:val="clear" w:color="auto" w:fill="FFFFFF"/>
        </w:rPr>
        <w:t xml:space="preserve"> для </w:t>
      </w:r>
      <w:proofErr w:type="spellStart"/>
      <w:r w:rsidRPr="00073068">
        <w:rPr>
          <w:rFonts w:asciiTheme="minorHAnsi" w:hAnsiTheme="minorHAnsi" w:cstheme="minorHAnsi"/>
          <w:b/>
          <w:color w:val="212529"/>
          <w:shd w:val="clear" w:color="auto" w:fill="FFFFFF"/>
        </w:rPr>
        <w:t>створення</w:t>
      </w:r>
      <w:proofErr w:type="spellEnd"/>
      <w:r w:rsidRPr="00073068">
        <w:rPr>
          <w:rFonts w:asciiTheme="minorHAnsi" w:hAnsiTheme="minorHAnsi" w:cstheme="minorHAnsi"/>
          <w:b/>
          <w:color w:val="212529"/>
          <w:shd w:val="clear" w:color="auto" w:fill="FFFFFF"/>
        </w:rPr>
        <w:t xml:space="preserve"> онлайн-курсу за результатом </w:t>
      </w:r>
      <w:proofErr w:type="spellStart"/>
      <w:r w:rsidRPr="00073068">
        <w:rPr>
          <w:rFonts w:asciiTheme="minorHAnsi" w:hAnsiTheme="minorHAnsi" w:cstheme="minorHAnsi"/>
          <w:b/>
          <w:color w:val="212529"/>
          <w:shd w:val="clear" w:color="auto" w:fill="FFFFFF"/>
        </w:rPr>
        <w:t>надання</w:t>
      </w:r>
      <w:proofErr w:type="spellEnd"/>
      <w:r w:rsidRPr="00073068">
        <w:rPr>
          <w:rFonts w:asciiTheme="minorHAnsi" w:hAnsiTheme="minorHAnsi" w:cstheme="minorHAnsi"/>
          <w:b/>
          <w:color w:val="212529"/>
          <w:shd w:val="clear" w:color="auto" w:fill="FFFFFF"/>
        </w:rPr>
        <w:t xml:space="preserve"> </w:t>
      </w:r>
      <w:proofErr w:type="spellStart"/>
      <w:r w:rsidRPr="00073068">
        <w:rPr>
          <w:rFonts w:asciiTheme="minorHAnsi" w:hAnsiTheme="minorHAnsi" w:cstheme="minorHAnsi"/>
          <w:b/>
          <w:color w:val="212529"/>
          <w:shd w:val="clear" w:color="auto" w:fill="FFFFFF"/>
        </w:rPr>
        <w:t>послуг</w:t>
      </w:r>
      <w:proofErr w:type="spellEnd"/>
      <w:r w:rsidRPr="00073068">
        <w:rPr>
          <w:rFonts w:asciiTheme="minorHAnsi" w:hAnsiTheme="minorHAnsi" w:cstheme="minorHAnsi"/>
          <w:b/>
          <w:color w:val="212529"/>
          <w:shd w:val="clear" w:color="auto" w:fill="FFFFFF"/>
        </w:rPr>
        <w:t xml:space="preserve"> </w:t>
      </w:r>
      <w:proofErr w:type="spellStart"/>
      <w:r w:rsidRPr="00073068">
        <w:rPr>
          <w:rFonts w:asciiTheme="minorHAnsi" w:hAnsiTheme="minorHAnsi" w:cstheme="minorHAnsi"/>
          <w:b/>
          <w:color w:val="212529"/>
          <w:shd w:val="clear" w:color="auto" w:fill="FFFFFF"/>
        </w:rPr>
        <w:t>переходять</w:t>
      </w:r>
      <w:proofErr w:type="spellEnd"/>
      <w:r w:rsidRPr="00073068">
        <w:rPr>
          <w:rFonts w:asciiTheme="minorHAnsi" w:hAnsiTheme="minorHAnsi" w:cstheme="minorHAnsi"/>
          <w:b/>
          <w:color w:val="212529"/>
          <w:shd w:val="clear" w:color="auto" w:fill="FFFFFF"/>
        </w:rPr>
        <w:t xml:space="preserve"> на </w:t>
      </w:r>
      <w:proofErr w:type="spellStart"/>
      <w:r w:rsidRPr="00073068">
        <w:rPr>
          <w:rFonts w:asciiTheme="minorHAnsi" w:hAnsiTheme="minorHAnsi" w:cstheme="minorHAnsi"/>
          <w:b/>
          <w:color w:val="212529"/>
          <w:shd w:val="clear" w:color="auto" w:fill="FFFFFF"/>
        </w:rPr>
        <w:t>користь</w:t>
      </w:r>
      <w:proofErr w:type="spellEnd"/>
      <w:r w:rsidRPr="00073068">
        <w:rPr>
          <w:rFonts w:asciiTheme="minorHAnsi" w:hAnsiTheme="minorHAnsi" w:cstheme="minorHAnsi"/>
          <w:b/>
          <w:color w:val="212529"/>
          <w:shd w:val="clear" w:color="auto" w:fill="FFFFFF"/>
        </w:rPr>
        <w:t xml:space="preserve"> Центру. Центр </w:t>
      </w:r>
      <w:proofErr w:type="spellStart"/>
      <w:r w:rsidRPr="00073068">
        <w:rPr>
          <w:rFonts w:asciiTheme="minorHAnsi" w:hAnsiTheme="minorHAnsi" w:cstheme="minorHAnsi"/>
          <w:b/>
          <w:color w:val="212529"/>
          <w:shd w:val="clear" w:color="auto" w:fill="FFFFFF"/>
        </w:rPr>
        <w:t>має</w:t>
      </w:r>
      <w:proofErr w:type="spellEnd"/>
      <w:r w:rsidRPr="00073068">
        <w:rPr>
          <w:rFonts w:asciiTheme="minorHAnsi" w:hAnsiTheme="minorHAnsi" w:cstheme="minorHAnsi"/>
          <w:b/>
          <w:color w:val="212529"/>
          <w:shd w:val="clear" w:color="auto" w:fill="FFFFFF"/>
        </w:rPr>
        <w:t xml:space="preserve"> право </w:t>
      </w:r>
      <w:proofErr w:type="spellStart"/>
      <w:r w:rsidRPr="00073068">
        <w:rPr>
          <w:rFonts w:asciiTheme="minorHAnsi" w:hAnsiTheme="minorHAnsi" w:cstheme="minorHAnsi"/>
          <w:b/>
          <w:color w:val="212529"/>
          <w:shd w:val="clear" w:color="auto" w:fill="FFFFFF"/>
        </w:rPr>
        <w:t>вносити</w:t>
      </w:r>
      <w:proofErr w:type="spellEnd"/>
      <w:r w:rsidRPr="00073068">
        <w:rPr>
          <w:rFonts w:asciiTheme="minorHAnsi" w:hAnsiTheme="minorHAnsi" w:cstheme="minorHAnsi"/>
          <w:b/>
          <w:color w:val="212529"/>
          <w:shd w:val="clear" w:color="auto" w:fill="FFFFFF"/>
        </w:rPr>
        <w:t xml:space="preserve"> </w:t>
      </w:r>
      <w:proofErr w:type="spellStart"/>
      <w:r w:rsidRPr="00073068">
        <w:rPr>
          <w:rFonts w:asciiTheme="minorHAnsi" w:hAnsiTheme="minorHAnsi" w:cstheme="minorHAnsi"/>
          <w:b/>
          <w:color w:val="212529"/>
          <w:shd w:val="clear" w:color="auto" w:fill="FFFFFF"/>
        </w:rPr>
        <w:t>зміни</w:t>
      </w:r>
      <w:proofErr w:type="spellEnd"/>
      <w:r w:rsidRPr="00073068">
        <w:rPr>
          <w:rFonts w:asciiTheme="minorHAnsi" w:hAnsiTheme="minorHAnsi" w:cstheme="minorHAnsi"/>
          <w:b/>
          <w:color w:val="212529"/>
          <w:shd w:val="clear" w:color="auto" w:fill="FFFFFF"/>
        </w:rPr>
        <w:t xml:space="preserve"> до </w:t>
      </w:r>
      <w:proofErr w:type="spellStart"/>
      <w:r w:rsidRPr="00073068">
        <w:rPr>
          <w:rFonts w:asciiTheme="minorHAnsi" w:hAnsiTheme="minorHAnsi" w:cstheme="minorHAnsi"/>
          <w:b/>
          <w:color w:val="212529"/>
          <w:shd w:val="clear" w:color="auto" w:fill="FFFFFF"/>
        </w:rPr>
        <w:t>матеріалів</w:t>
      </w:r>
      <w:proofErr w:type="spellEnd"/>
      <w:r w:rsidRPr="00073068">
        <w:rPr>
          <w:rFonts w:asciiTheme="minorHAnsi" w:hAnsiTheme="minorHAnsi" w:cstheme="minorHAnsi"/>
          <w:b/>
          <w:color w:val="212529"/>
          <w:shd w:val="clear" w:color="auto" w:fill="FFFFFF"/>
        </w:rPr>
        <w:t xml:space="preserve">, </w:t>
      </w:r>
      <w:proofErr w:type="spellStart"/>
      <w:r w:rsidRPr="00073068">
        <w:rPr>
          <w:rFonts w:asciiTheme="minorHAnsi" w:hAnsiTheme="minorHAnsi" w:cstheme="minorHAnsi"/>
          <w:b/>
          <w:color w:val="212529"/>
          <w:shd w:val="clear" w:color="auto" w:fill="FFFFFF"/>
        </w:rPr>
        <w:t>створених</w:t>
      </w:r>
      <w:proofErr w:type="spellEnd"/>
      <w:r w:rsidRPr="00073068">
        <w:rPr>
          <w:rFonts w:asciiTheme="minorHAnsi" w:hAnsiTheme="minorHAnsi" w:cstheme="minorHAnsi"/>
          <w:b/>
          <w:color w:val="212529"/>
          <w:shd w:val="clear" w:color="auto" w:fill="FFFFFF"/>
        </w:rPr>
        <w:t xml:space="preserve"> за </w:t>
      </w:r>
      <w:proofErr w:type="spellStart"/>
      <w:r w:rsidRPr="00073068">
        <w:rPr>
          <w:rFonts w:asciiTheme="minorHAnsi" w:hAnsiTheme="minorHAnsi" w:cstheme="minorHAnsi"/>
          <w:b/>
          <w:color w:val="212529"/>
          <w:shd w:val="clear" w:color="auto" w:fill="FFFFFF"/>
        </w:rPr>
        <w:t>замовленням</w:t>
      </w:r>
      <w:proofErr w:type="spellEnd"/>
      <w:r w:rsidRPr="00073068">
        <w:rPr>
          <w:rFonts w:asciiTheme="minorHAnsi" w:hAnsiTheme="minorHAnsi" w:cstheme="minorHAnsi"/>
          <w:b/>
          <w:color w:val="212529"/>
          <w:shd w:val="clear" w:color="auto" w:fill="FFFFFF"/>
        </w:rPr>
        <w:t xml:space="preserve">, </w:t>
      </w:r>
      <w:proofErr w:type="spellStart"/>
      <w:r w:rsidRPr="00073068">
        <w:rPr>
          <w:rFonts w:asciiTheme="minorHAnsi" w:hAnsiTheme="minorHAnsi" w:cstheme="minorHAnsi"/>
          <w:b/>
          <w:color w:val="212529"/>
          <w:shd w:val="clear" w:color="auto" w:fill="FFFFFF"/>
        </w:rPr>
        <w:t>зокрема</w:t>
      </w:r>
      <w:proofErr w:type="spellEnd"/>
      <w:r w:rsidRPr="00073068">
        <w:rPr>
          <w:rFonts w:asciiTheme="minorHAnsi" w:hAnsiTheme="minorHAnsi" w:cstheme="minorHAnsi"/>
          <w:b/>
          <w:color w:val="212529"/>
          <w:shd w:val="clear" w:color="auto" w:fill="FFFFFF"/>
        </w:rPr>
        <w:t xml:space="preserve">, але не </w:t>
      </w:r>
      <w:proofErr w:type="spellStart"/>
      <w:r w:rsidRPr="00073068">
        <w:rPr>
          <w:rFonts w:asciiTheme="minorHAnsi" w:hAnsiTheme="minorHAnsi" w:cstheme="minorHAnsi"/>
          <w:b/>
          <w:color w:val="212529"/>
          <w:shd w:val="clear" w:color="auto" w:fill="FFFFFF"/>
        </w:rPr>
        <w:t>виключно</w:t>
      </w:r>
      <w:proofErr w:type="spellEnd"/>
      <w:r w:rsidRPr="00073068">
        <w:rPr>
          <w:rFonts w:asciiTheme="minorHAnsi" w:hAnsiTheme="minorHAnsi" w:cstheme="minorHAnsi"/>
          <w:b/>
          <w:color w:val="212529"/>
          <w:shd w:val="clear" w:color="auto" w:fill="FFFFFF"/>
        </w:rPr>
        <w:t xml:space="preserve"> </w:t>
      </w:r>
      <w:proofErr w:type="spellStart"/>
      <w:r w:rsidRPr="00073068">
        <w:rPr>
          <w:rFonts w:asciiTheme="minorHAnsi" w:hAnsiTheme="minorHAnsi" w:cstheme="minorHAnsi"/>
          <w:b/>
          <w:color w:val="212529"/>
          <w:shd w:val="clear" w:color="auto" w:fill="FFFFFF"/>
        </w:rPr>
        <w:t>супроводжувати</w:t>
      </w:r>
      <w:proofErr w:type="spellEnd"/>
      <w:r w:rsidRPr="00073068">
        <w:rPr>
          <w:rFonts w:asciiTheme="minorHAnsi" w:hAnsiTheme="minorHAnsi" w:cstheme="minorHAnsi"/>
          <w:b/>
          <w:color w:val="212529"/>
          <w:shd w:val="clear" w:color="auto" w:fill="FFFFFF"/>
        </w:rPr>
        <w:t xml:space="preserve"> </w:t>
      </w:r>
      <w:proofErr w:type="spellStart"/>
      <w:r w:rsidRPr="00073068">
        <w:rPr>
          <w:rFonts w:asciiTheme="minorHAnsi" w:hAnsiTheme="minorHAnsi" w:cstheme="minorHAnsi"/>
          <w:b/>
          <w:color w:val="212529"/>
          <w:shd w:val="clear" w:color="auto" w:fill="FFFFFF"/>
        </w:rPr>
        <w:t>їх</w:t>
      </w:r>
      <w:proofErr w:type="spellEnd"/>
      <w:r w:rsidRPr="00073068">
        <w:rPr>
          <w:rFonts w:asciiTheme="minorHAnsi" w:hAnsiTheme="minorHAnsi" w:cstheme="minorHAnsi"/>
          <w:b/>
          <w:color w:val="212529"/>
          <w:shd w:val="clear" w:color="auto" w:fill="FFFFFF"/>
        </w:rPr>
        <w:t xml:space="preserve"> </w:t>
      </w:r>
      <w:proofErr w:type="spellStart"/>
      <w:r w:rsidRPr="00073068">
        <w:rPr>
          <w:rFonts w:asciiTheme="minorHAnsi" w:hAnsiTheme="minorHAnsi" w:cstheme="minorHAnsi"/>
          <w:b/>
          <w:color w:val="212529"/>
          <w:shd w:val="clear" w:color="auto" w:fill="FFFFFF"/>
        </w:rPr>
        <w:t>ілюстраціями</w:t>
      </w:r>
      <w:proofErr w:type="spellEnd"/>
      <w:r w:rsidRPr="00073068">
        <w:rPr>
          <w:rFonts w:asciiTheme="minorHAnsi" w:hAnsiTheme="minorHAnsi" w:cstheme="minorHAnsi"/>
          <w:b/>
          <w:color w:val="212529"/>
          <w:shd w:val="clear" w:color="auto" w:fill="FFFFFF"/>
        </w:rPr>
        <w:t xml:space="preserve">, </w:t>
      </w:r>
      <w:proofErr w:type="spellStart"/>
      <w:r w:rsidRPr="00073068">
        <w:rPr>
          <w:rFonts w:asciiTheme="minorHAnsi" w:hAnsiTheme="minorHAnsi" w:cstheme="minorHAnsi"/>
          <w:b/>
          <w:color w:val="212529"/>
          <w:shd w:val="clear" w:color="auto" w:fill="FFFFFF"/>
        </w:rPr>
        <w:t>передмовами</w:t>
      </w:r>
      <w:proofErr w:type="spellEnd"/>
      <w:r w:rsidRPr="00073068">
        <w:rPr>
          <w:rFonts w:asciiTheme="minorHAnsi" w:hAnsiTheme="minorHAnsi" w:cstheme="minorHAnsi"/>
          <w:b/>
          <w:color w:val="212529"/>
          <w:shd w:val="clear" w:color="auto" w:fill="FFFFFF"/>
        </w:rPr>
        <w:t xml:space="preserve">, </w:t>
      </w:r>
      <w:proofErr w:type="spellStart"/>
      <w:r w:rsidRPr="00073068">
        <w:rPr>
          <w:rFonts w:asciiTheme="minorHAnsi" w:hAnsiTheme="minorHAnsi" w:cstheme="minorHAnsi"/>
          <w:b/>
          <w:color w:val="212529"/>
          <w:shd w:val="clear" w:color="auto" w:fill="FFFFFF"/>
        </w:rPr>
        <w:t>післямовами</w:t>
      </w:r>
      <w:proofErr w:type="spellEnd"/>
      <w:r w:rsidRPr="00073068">
        <w:rPr>
          <w:rFonts w:asciiTheme="minorHAnsi" w:hAnsiTheme="minorHAnsi" w:cstheme="minorHAnsi"/>
          <w:b/>
          <w:color w:val="212529"/>
          <w:shd w:val="clear" w:color="auto" w:fill="FFFFFF"/>
        </w:rPr>
        <w:t xml:space="preserve">, </w:t>
      </w:r>
      <w:proofErr w:type="spellStart"/>
      <w:r w:rsidRPr="00073068">
        <w:rPr>
          <w:rFonts w:asciiTheme="minorHAnsi" w:hAnsiTheme="minorHAnsi" w:cstheme="minorHAnsi"/>
          <w:b/>
          <w:color w:val="212529"/>
          <w:shd w:val="clear" w:color="auto" w:fill="FFFFFF"/>
        </w:rPr>
        <w:t>відео</w:t>
      </w:r>
      <w:proofErr w:type="spellEnd"/>
      <w:r w:rsidRPr="00073068">
        <w:rPr>
          <w:rFonts w:asciiTheme="minorHAnsi" w:hAnsiTheme="minorHAnsi" w:cstheme="minorHAnsi"/>
          <w:b/>
          <w:color w:val="212529"/>
          <w:shd w:val="clear" w:color="auto" w:fill="FFFFFF"/>
        </w:rPr>
        <w:t xml:space="preserve">, фото, </w:t>
      </w:r>
      <w:proofErr w:type="spellStart"/>
      <w:r w:rsidRPr="00073068">
        <w:rPr>
          <w:rFonts w:asciiTheme="minorHAnsi" w:hAnsiTheme="minorHAnsi" w:cstheme="minorHAnsi"/>
          <w:b/>
          <w:color w:val="212529"/>
          <w:shd w:val="clear" w:color="auto" w:fill="FFFFFF"/>
        </w:rPr>
        <w:t>аудіо</w:t>
      </w:r>
      <w:proofErr w:type="spellEnd"/>
      <w:r w:rsidRPr="00073068">
        <w:rPr>
          <w:rFonts w:asciiTheme="minorHAnsi" w:hAnsiTheme="minorHAnsi" w:cstheme="minorHAnsi"/>
          <w:b/>
          <w:color w:val="212529"/>
          <w:shd w:val="clear" w:color="auto" w:fill="FFFFFF"/>
        </w:rPr>
        <w:t xml:space="preserve"> </w:t>
      </w:r>
      <w:proofErr w:type="spellStart"/>
      <w:r w:rsidRPr="00073068">
        <w:rPr>
          <w:rFonts w:asciiTheme="minorHAnsi" w:hAnsiTheme="minorHAnsi" w:cstheme="minorHAnsi"/>
          <w:b/>
          <w:color w:val="212529"/>
          <w:shd w:val="clear" w:color="auto" w:fill="FFFFFF"/>
        </w:rPr>
        <w:t>матерілами</w:t>
      </w:r>
      <w:proofErr w:type="spellEnd"/>
      <w:r w:rsidRPr="00073068">
        <w:rPr>
          <w:rFonts w:asciiTheme="minorHAnsi" w:hAnsiTheme="minorHAnsi" w:cstheme="minorHAnsi"/>
          <w:b/>
          <w:color w:val="212529"/>
          <w:shd w:val="clear" w:color="auto" w:fill="FFFFFF"/>
        </w:rPr>
        <w:t xml:space="preserve"> </w:t>
      </w:r>
      <w:proofErr w:type="spellStart"/>
      <w:r w:rsidRPr="00073068">
        <w:rPr>
          <w:rFonts w:asciiTheme="minorHAnsi" w:hAnsiTheme="minorHAnsi" w:cstheme="minorHAnsi"/>
          <w:b/>
          <w:color w:val="212529"/>
          <w:shd w:val="clear" w:color="auto" w:fill="FFFFFF"/>
        </w:rPr>
        <w:t>тощо</w:t>
      </w:r>
      <w:proofErr w:type="spellEnd"/>
      <w:r w:rsidRPr="00073068">
        <w:rPr>
          <w:rFonts w:asciiTheme="minorHAnsi" w:hAnsiTheme="minorHAnsi" w:cstheme="minorHAnsi"/>
          <w:b/>
          <w:color w:val="212529"/>
          <w:shd w:val="clear" w:color="auto" w:fill="FFFFFF"/>
        </w:rPr>
        <w:t>.</w:t>
      </w:r>
      <w:bookmarkStart w:id="0" w:name="_GoBack"/>
      <w:bookmarkEnd w:id="0"/>
    </w:p>
    <w:p w14:paraId="5D4BA446" w14:textId="3AD2F085" w:rsidR="00CD3306" w:rsidRPr="006975F1" w:rsidRDefault="00CD3306" w:rsidP="00CD3306">
      <w:pPr>
        <w:jc w:val="both"/>
        <w:rPr>
          <w:rFonts w:asciiTheme="minorHAnsi" w:eastAsia="Calibri" w:hAnsiTheme="minorHAnsi" w:cstheme="minorHAnsi"/>
          <w:color w:val="000000"/>
          <w:lang w:val="uk-UA" w:eastAsia="en-US"/>
        </w:rPr>
      </w:pPr>
      <w:r w:rsidRPr="006975F1">
        <w:rPr>
          <w:rFonts w:asciiTheme="minorHAnsi" w:hAnsiTheme="minorHAnsi" w:cstheme="minorHAnsi"/>
          <w:b/>
          <w:color w:val="000000"/>
          <w:lang w:val="uk-UA"/>
        </w:rPr>
        <w:lastRenderedPageBreak/>
        <w:t xml:space="preserve">Резюме </w:t>
      </w:r>
      <w:r w:rsidR="00BE4350" w:rsidRPr="006975F1">
        <w:rPr>
          <w:rFonts w:asciiTheme="minorHAnsi" w:hAnsiTheme="minorHAnsi" w:cstheme="minorHAnsi"/>
          <w:b/>
          <w:color w:val="000000"/>
          <w:lang w:val="uk-UA"/>
        </w:rPr>
        <w:t xml:space="preserve">українською та англійськими мовами </w:t>
      </w:r>
      <w:r w:rsidRPr="006975F1">
        <w:rPr>
          <w:rFonts w:asciiTheme="minorHAnsi" w:hAnsiTheme="minorHAnsi" w:cstheme="minorHAnsi"/>
          <w:b/>
          <w:color w:val="000000"/>
          <w:lang w:val="uk-UA"/>
        </w:rPr>
        <w:t xml:space="preserve">мають бути надіслані електронною поштою на електронну адресу: </w:t>
      </w:r>
      <w:hyperlink r:id="rId7" w:history="1">
        <w:r w:rsidR="00A8509D" w:rsidRPr="006975F1">
          <w:rPr>
            <w:rStyle w:val="ad"/>
            <w:rFonts w:asciiTheme="minorHAnsi" w:hAnsiTheme="minorHAnsi" w:cstheme="minorHAnsi"/>
            <w:bCs/>
            <w:lang w:val="uk-UA"/>
          </w:rPr>
          <w:t>vacancies@phc.org.ua</w:t>
        </w:r>
      </w:hyperlink>
      <w:r w:rsidR="00A8509D" w:rsidRPr="006975F1">
        <w:rPr>
          <w:rFonts w:asciiTheme="minorHAnsi" w:hAnsiTheme="minorHAnsi" w:cstheme="minorHAnsi"/>
          <w:b/>
          <w:color w:val="000000"/>
          <w:lang w:val="uk-UA"/>
        </w:rPr>
        <w:t xml:space="preserve"> </w:t>
      </w:r>
      <w:r w:rsidRPr="006975F1">
        <w:rPr>
          <w:rFonts w:asciiTheme="minorHAnsi" w:hAnsiTheme="minorHAnsi" w:cstheme="minorHAnsi"/>
          <w:color w:val="000000"/>
          <w:lang w:val="uk-UA"/>
        </w:rPr>
        <w:t xml:space="preserve">В темі листа, будь ласка, зазначте: </w:t>
      </w:r>
      <w:r w:rsidRPr="006975F1">
        <w:rPr>
          <w:rFonts w:asciiTheme="minorHAnsi" w:hAnsiTheme="minorHAnsi" w:cstheme="minorHAnsi"/>
          <w:b/>
          <w:color w:val="000000"/>
          <w:lang w:val="uk-UA"/>
        </w:rPr>
        <w:t>«</w:t>
      </w:r>
      <w:r w:rsidR="00073068">
        <w:rPr>
          <w:rFonts w:asciiTheme="minorHAnsi" w:hAnsiTheme="minorHAnsi" w:cstheme="minorHAnsi"/>
          <w:b/>
          <w:color w:val="000000"/>
          <w:lang w:val="uk-UA"/>
        </w:rPr>
        <w:t>275</w:t>
      </w:r>
      <w:r w:rsidR="000037D1" w:rsidRPr="006975F1">
        <w:rPr>
          <w:rFonts w:asciiTheme="minorHAnsi" w:hAnsiTheme="minorHAnsi" w:cstheme="minorHAnsi"/>
          <w:b/>
          <w:color w:val="000000"/>
          <w:lang w:val="uk-UA"/>
        </w:rPr>
        <w:t xml:space="preserve"> </w:t>
      </w:r>
      <w:r w:rsidR="00316F7F" w:rsidRPr="006975F1">
        <w:rPr>
          <w:rFonts w:asciiTheme="minorHAnsi" w:hAnsiTheme="minorHAnsi" w:cstheme="minorHAnsi"/>
          <w:b/>
          <w:color w:val="000000"/>
          <w:lang w:val="uk-UA"/>
        </w:rPr>
        <w:t>–</w:t>
      </w:r>
      <w:r w:rsidR="000037D1" w:rsidRPr="006975F1">
        <w:rPr>
          <w:rFonts w:asciiTheme="minorHAnsi" w:hAnsiTheme="minorHAnsi" w:cstheme="minorHAnsi"/>
          <w:b/>
          <w:color w:val="000000"/>
          <w:lang w:val="uk-UA"/>
        </w:rPr>
        <w:t xml:space="preserve"> 202</w:t>
      </w:r>
      <w:r w:rsidR="00316F7F" w:rsidRPr="006975F1">
        <w:rPr>
          <w:rFonts w:asciiTheme="minorHAnsi" w:hAnsiTheme="minorHAnsi" w:cstheme="minorHAnsi"/>
          <w:b/>
          <w:color w:val="000000"/>
        </w:rPr>
        <w:t xml:space="preserve">3 </w:t>
      </w:r>
      <w:r w:rsidR="00316B30" w:rsidRPr="006975F1">
        <w:rPr>
          <w:rFonts w:asciiTheme="minorHAnsi" w:hAnsiTheme="minorHAnsi" w:cstheme="minorHAnsi"/>
          <w:b/>
          <w:color w:val="000000"/>
          <w:lang w:val="uk-UA"/>
        </w:rPr>
        <w:t>Консультант з дизайну онлайн-курсу</w:t>
      </w:r>
      <w:r w:rsidRPr="006975F1">
        <w:rPr>
          <w:rFonts w:asciiTheme="minorHAnsi" w:hAnsiTheme="minorHAnsi" w:cstheme="minorHAnsi"/>
          <w:b/>
          <w:color w:val="000000"/>
          <w:lang w:val="uk-UA"/>
        </w:rPr>
        <w:t>».</w:t>
      </w:r>
    </w:p>
    <w:p w14:paraId="39E9FB01" w14:textId="77777777" w:rsidR="004B5B10" w:rsidRPr="00604ECC" w:rsidRDefault="004B5B10" w:rsidP="00CD3306">
      <w:pPr>
        <w:jc w:val="both"/>
        <w:rPr>
          <w:rFonts w:asciiTheme="minorHAnsi" w:hAnsiTheme="minorHAnsi" w:cstheme="minorHAnsi"/>
          <w:b/>
          <w:color w:val="000000"/>
        </w:rPr>
      </w:pPr>
    </w:p>
    <w:p w14:paraId="604F2C94" w14:textId="15696B59" w:rsidR="00C554DD" w:rsidRPr="006975F1" w:rsidRDefault="00CD3306" w:rsidP="00C554DD">
      <w:pPr>
        <w:jc w:val="both"/>
        <w:rPr>
          <w:rFonts w:asciiTheme="minorHAnsi" w:hAnsiTheme="minorHAnsi" w:cstheme="minorHAnsi"/>
          <w:color w:val="000000"/>
          <w:lang w:val="uk-UA"/>
        </w:rPr>
      </w:pPr>
      <w:r w:rsidRPr="006975F1">
        <w:rPr>
          <w:rFonts w:asciiTheme="minorHAnsi" w:hAnsiTheme="minorHAnsi" w:cstheme="minorHAnsi"/>
          <w:b/>
          <w:color w:val="000000"/>
          <w:lang w:val="uk-UA"/>
        </w:rPr>
        <w:t>Т</w:t>
      </w:r>
      <w:r w:rsidR="00AC2869" w:rsidRPr="006975F1">
        <w:rPr>
          <w:rFonts w:asciiTheme="minorHAnsi" w:hAnsiTheme="minorHAnsi" w:cstheme="minorHAnsi"/>
          <w:b/>
          <w:color w:val="000000"/>
          <w:lang w:val="uk-UA"/>
        </w:rPr>
        <w:t xml:space="preserve">ермін подання документів – до </w:t>
      </w:r>
      <w:r w:rsidR="00316B30" w:rsidRPr="006975F1">
        <w:rPr>
          <w:rFonts w:asciiTheme="minorHAnsi" w:hAnsiTheme="minorHAnsi" w:cstheme="minorHAnsi"/>
          <w:b/>
          <w:color w:val="000000"/>
          <w:lang w:val="uk-UA"/>
        </w:rPr>
        <w:t>7 липня</w:t>
      </w:r>
      <w:r w:rsidR="00316F7F" w:rsidRPr="006975F1">
        <w:rPr>
          <w:rFonts w:asciiTheme="minorHAnsi" w:hAnsiTheme="minorHAnsi" w:cstheme="minorHAnsi"/>
          <w:b/>
          <w:color w:val="000000"/>
          <w:lang w:val="uk-UA"/>
        </w:rPr>
        <w:t xml:space="preserve"> </w:t>
      </w:r>
      <w:r w:rsidR="0047613C" w:rsidRPr="006975F1">
        <w:rPr>
          <w:rFonts w:asciiTheme="minorHAnsi" w:hAnsiTheme="minorHAnsi" w:cstheme="minorHAnsi"/>
          <w:b/>
          <w:color w:val="000000"/>
          <w:lang w:val="uk-UA"/>
        </w:rPr>
        <w:t>20</w:t>
      </w:r>
      <w:r w:rsidR="00026FA0" w:rsidRPr="006975F1">
        <w:rPr>
          <w:rFonts w:asciiTheme="minorHAnsi" w:hAnsiTheme="minorHAnsi" w:cstheme="minorHAnsi"/>
          <w:b/>
          <w:color w:val="000000"/>
          <w:lang w:val="uk-UA"/>
        </w:rPr>
        <w:t>2</w:t>
      </w:r>
      <w:r w:rsidR="00374A09" w:rsidRPr="006975F1">
        <w:rPr>
          <w:rFonts w:asciiTheme="minorHAnsi" w:hAnsiTheme="minorHAnsi" w:cstheme="minorHAnsi"/>
          <w:b/>
          <w:color w:val="000000"/>
          <w:lang w:val="uk-UA"/>
        </w:rPr>
        <w:t>3</w:t>
      </w:r>
      <w:r w:rsidRPr="006975F1">
        <w:rPr>
          <w:rFonts w:asciiTheme="minorHAnsi" w:hAnsiTheme="minorHAnsi" w:cstheme="minorHAnsi"/>
          <w:b/>
          <w:color w:val="000000"/>
          <w:lang w:val="uk-UA"/>
        </w:rPr>
        <w:t xml:space="preserve"> року</w:t>
      </w:r>
      <w:r w:rsidR="00381FBF" w:rsidRPr="006975F1">
        <w:rPr>
          <w:rFonts w:asciiTheme="minorHAnsi" w:hAnsiTheme="minorHAnsi" w:cstheme="minorHAnsi"/>
          <w:b/>
          <w:color w:val="000000"/>
          <w:lang w:val="uk-UA"/>
        </w:rPr>
        <w:t>,</w:t>
      </w:r>
      <w:r w:rsidR="00C554DD" w:rsidRPr="006975F1">
        <w:rPr>
          <w:rFonts w:asciiTheme="minorHAnsi" w:hAnsiTheme="minorHAnsi" w:cstheme="minorHAnsi"/>
          <w:b/>
          <w:color w:val="000000"/>
          <w:lang w:val="uk-UA"/>
        </w:rPr>
        <w:t xml:space="preserve"> </w:t>
      </w:r>
      <w:r w:rsidR="00C554DD" w:rsidRPr="006975F1">
        <w:rPr>
          <w:rFonts w:asciiTheme="minorHAnsi" w:hAnsiTheme="minorHAnsi" w:cstheme="minorHAnsi"/>
          <w:color w:val="000000"/>
          <w:lang w:val="uk-UA"/>
        </w:rPr>
        <w:t xml:space="preserve">реєстрація документів </w:t>
      </w:r>
      <w:r w:rsidR="00C554DD" w:rsidRPr="006975F1">
        <w:rPr>
          <w:rFonts w:asciiTheme="minorHAnsi" w:hAnsiTheme="minorHAnsi" w:cstheme="minorHAnsi"/>
          <w:color w:val="000000"/>
          <w:lang w:val="uk-UA"/>
        </w:rPr>
        <w:br/>
        <w:t>завершується о 18:00.</w:t>
      </w:r>
    </w:p>
    <w:p w14:paraId="586E1416" w14:textId="77777777" w:rsidR="00E87BBD" w:rsidRPr="006975F1" w:rsidRDefault="00E87BBD" w:rsidP="00CD3306">
      <w:pPr>
        <w:jc w:val="both"/>
        <w:rPr>
          <w:rFonts w:asciiTheme="minorHAnsi" w:hAnsiTheme="minorHAnsi" w:cstheme="minorHAnsi"/>
          <w:color w:val="000000"/>
          <w:lang w:val="uk-UA"/>
        </w:rPr>
      </w:pPr>
    </w:p>
    <w:p w14:paraId="12058688" w14:textId="77777777" w:rsidR="00CD3306" w:rsidRPr="006975F1" w:rsidRDefault="00CD3306" w:rsidP="00CD3306">
      <w:pPr>
        <w:jc w:val="both"/>
        <w:rPr>
          <w:rFonts w:asciiTheme="minorHAnsi" w:hAnsiTheme="minorHAnsi" w:cstheme="minorHAnsi"/>
          <w:color w:val="000000"/>
          <w:lang w:val="uk-UA"/>
        </w:rPr>
      </w:pPr>
      <w:r w:rsidRPr="006975F1">
        <w:rPr>
          <w:rFonts w:asciiTheme="minorHAnsi" w:hAnsiTheme="minorHAnsi" w:cstheme="minorHAnsi"/>
          <w:color w:val="000000"/>
          <w:lang w:val="uk-UA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14:paraId="7906D084" w14:textId="77777777" w:rsidR="00EF03AD" w:rsidRPr="006975F1" w:rsidRDefault="00EF03AD" w:rsidP="00E434CE">
      <w:pPr>
        <w:jc w:val="both"/>
        <w:rPr>
          <w:rFonts w:asciiTheme="minorHAnsi" w:hAnsiTheme="minorHAnsi" w:cstheme="minorHAnsi"/>
          <w:color w:val="000000"/>
        </w:rPr>
      </w:pPr>
    </w:p>
    <w:p w14:paraId="157A523D" w14:textId="77777777" w:rsidR="00DF3663" w:rsidRPr="006975F1" w:rsidRDefault="00CD3306" w:rsidP="00E434CE">
      <w:pPr>
        <w:jc w:val="both"/>
        <w:rPr>
          <w:rFonts w:asciiTheme="minorHAnsi" w:hAnsiTheme="minorHAnsi" w:cstheme="minorHAnsi"/>
          <w:color w:val="000000"/>
          <w:lang w:val="uk-UA"/>
        </w:rPr>
      </w:pPr>
      <w:r w:rsidRPr="006975F1">
        <w:rPr>
          <w:rFonts w:asciiTheme="minorHAnsi" w:hAnsiTheme="minorHAnsi" w:cstheme="minorHAnsi"/>
          <w:color w:val="000000"/>
          <w:lang w:val="uk-UA"/>
        </w:rPr>
        <w:t>Державна установа «Центр громадського здоров’я Міністер</w:t>
      </w:r>
      <w:r w:rsidR="0047613C" w:rsidRPr="006975F1">
        <w:rPr>
          <w:rFonts w:asciiTheme="minorHAnsi" w:hAnsiTheme="minorHAnsi" w:cstheme="minorHAnsi"/>
          <w:color w:val="000000"/>
          <w:lang w:val="uk-UA"/>
        </w:rPr>
        <w:t xml:space="preserve">ства охорони здоров’я України» </w:t>
      </w:r>
      <w:r w:rsidRPr="006975F1">
        <w:rPr>
          <w:rFonts w:asciiTheme="minorHAnsi" w:hAnsiTheme="minorHAnsi" w:cstheme="minorHAnsi"/>
          <w:color w:val="000000"/>
          <w:lang w:val="uk-UA"/>
        </w:rPr>
        <w:t xml:space="preserve">залишає за собою право повторно розмістити оголошення про </w:t>
      </w:r>
      <w:r w:rsidR="00C2706C" w:rsidRPr="006975F1">
        <w:rPr>
          <w:rFonts w:asciiTheme="minorHAnsi" w:hAnsiTheme="minorHAnsi" w:cstheme="minorHAnsi"/>
          <w:color w:val="000000"/>
          <w:lang w:val="uk-UA"/>
        </w:rPr>
        <w:t>конкурс</w:t>
      </w:r>
      <w:r w:rsidRPr="006975F1">
        <w:rPr>
          <w:rFonts w:asciiTheme="minorHAnsi" w:hAnsiTheme="minorHAnsi" w:cstheme="minorHAnsi"/>
          <w:color w:val="000000"/>
          <w:lang w:val="uk-UA"/>
        </w:rPr>
        <w:t>, скасувати конкурс</w:t>
      </w:r>
      <w:r w:rsidR="00C2706C" w:rsidRPr="006975F1">
        <w:rPr>
          <w:rFonts w:asciiTheme="minorHAnsi" w:hAnsiTheme="minorHAnsi" w:cstheme="minorHAnsi"/>
          <w:color w:val="000000"/>
          <w:lang w:val="uk-UA"/>
        </w:rPr>
        <w:t xml:space="preserve">, </w:t>
      </w:r>
      <w:r w:rsidRPr="006975F1">
        <w:rPr>
          <w:rFonts w:asciiTheme="minorHAnsi" w:hAnsiTheme="minorHAnsi" w:cstheme="minorHAnsi"/>
          <w:color w:val="000000"/>
          <w:lang w:val="uk-UA"/>
        </w:rPr>
        <w:t xml:space="preserve">запропонувати </w:t>
      </w:r>
      <w:r w:rsidR="00C2706C" w:rsidRPr="006975F1">
        <w:rPr>
          <w:rFonts w:asciiTheme="minorHAnsi" w:hAnsiTheme="minorHAnsi" w:cstheme="minorHAnsi"/>
          <w:color w:val="000000"/>
          <w:lang w:val="uk-UA"/>
        </w:rPr>
        <w:t>договір</w:t>
      </w:r>
      <w:r w:rsidRPr="006975F1">
        <w:rPr>
          <w:rFonts w:asciiTheme="minorHAnsi" w:hAnsiTheme="minorHAnsi" w:cstheme="minorHAnsi"/>
          <w:color w:val="000000"/>
          <w:lang w:val="uk-UA"/>
        </w:rPr>
        <w:t xml:space="preserve"> з іншою тривалістю</w:t>
      </w:r>
      <w:r w:rsidR="00EF03AD" w:rsidRPr="006975F1">
        <w:rPr>
          <w:rFonts w:asciiTheme="minorHAnsi" w:hAnsiTheme="minorHAnsi" w:cstheme="minorHAnsi"/>
          <w:color w:val="000000"/>
          <w:lang w:val="uk-UA"/>
        </w:rPr>
        <w:t>.</w:t>
      </w:r>
    </w:p>
    <w:p w14:paraId="10B1B26C" w14:textId="77777777" w:rsidR="00F45645" w:rsidRPr="006975F1" w:rsidRDefault="00F45645" w:rsidP="00E434CE">
      <w:pPr>
        <w:jc w:val="both"/>
        <w:rPr>
          <w:rFonts w:asciiTheme="minorHAnsi" w:hAnsiTheme="minorHAnsi" w:cstheme="minorHAnsi"/>
          <w:color w:val="000000"/>
          <w:lang w:val="uk-UA"/>
        </w:rPr>
      </w:pPr>
    </w:p>
    <w:sectPr w:rsidR="00F45645" w:rsidRPr="006975F1" w:rsidSect="00CD33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60A69"/>
    <w:multiLevelType w:val="multilevel"/>
    <w:tmpl w:val="125EF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14378"/>
    <w:multiLevelType w:val="multilevel"/>
    <w:tmpl w:val="40B4B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1A45B4"/>
    <w:multiLevelType w:val="hybridMultilevel"/>
    <w:tmpl w:val="BBE600F2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6E650B6"/>
    <w:multiLevelType w:val="multilevel"/>
    <w:tmpl w:val="20804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81B1A11"/>
    <w:multiLevelType w:val="hybridMultilevel"/>
    <w:tmpl w:val="86981BAA"/>
    <w:lvl w:ilvl="0" w:tplc="04220001">
      <w:start w:val="1"/>
      <w:numFmt w:val="bullet"/>
      <w:lvlText w:val=""/>
      <w:lvlJc w:val="left"/>
      <w:pPr>
        <w:ind w:left="144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abstractNum w:abstractNumId="5" w15:restartNumberingAfterBreak="0">
    <w:nsid w:val="0B0D19C8"/>
    <w:multiLevelType w:val="hybridMultilevel"/>
    <w:tmpl w:val="13B43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711AEF"/>
    <w:multiLevelType w:val="hybridMultilevel"/>
    <w:tmpl w:val="0F0CC668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91039FC"/>
    <w:multiLevelType w:val="hybridMultilevel"/>
    <w:tmpl w:val="802A7130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DEA4A4C"/>
    <w:multiLevelType w:val="hybridMultilevel"/>
    <w:tmpl w:val="2AE0432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294789"/>
    <w:multiLevelType w:val="hybridMultilevel"/>
    <w:tmpl w:val="14DE0D5A"/>
    <w:lvl w:ilvl="0" w:tplc="F2E27C68">
      <w:start w:val="1"/>
      <w:numFmt w:val="decimal"/>
      <w:lvlText w:val="%1."/>
      <w:lvlJc w:val="left"/>
      <w:pPr>
        <w:ind w:left="724" w:hanging="360"/>
      </w:pPr>
      <w:rPr>
        <w:rFonts w:ascii="Calibri" w:eastAsia="Times New Roman" w:hAnsi="Calibri" w:cs="Calibri"/>
      </w:rPr>
    </w:lvl>
    <w:lvl w:ilvl="1" w:tplc="18467D3A">
      <w:start w:val="9"/>
      <w:numFmt w:val="bullet"/>
      <w:lvlText w:val="-"/>
      <w:lvlJc w:val="left"/>
      <w:pPr>
        <w:ind w:left="1444" w:hanging="360"/>
      </w:pPr>
      <w:rPr>
        <w:rFonts w:ascii="Calibri" w:eastAsia="Times New Roman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10" w15:restartNumberingAfterBreak="0">
    <w:nsid w:val="38A250B1"/>
    <w:multiLevelType w:val="multilevel"/>
    <w:tmpl w:val="A2E23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C665A09"/>
    <w:multiLevelType w:val="hybridMultilevel"/>
    <w:tmpl w:val="B512F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E717C8"/>
    <w:multiLevelType w:val="hybridMultilevel"/>
    <w:tmpl w:val="FA16AFFC"/>
    <w:lvl w:ilvl="0" w:tplc="B0D0AAD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11018F"/>
    <w:multiLevelType w:val="hybridMultilevel"/>
    <w:tmpl w:val="AF48CEB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CD0169"/>
    <w:multiLevelType w:val="hybridMultilevel"/>
    <w:tmpl w:val="D2CC738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015843"/>
    <w:multiLevelType w:val="hybridMultilevel"/>
    <w:tmpl w:val="AE0EC80A"/>
    <w:lvl w:ilvl="0" w:tplc="18467D3A">
      <w:start w:val="9"/>
      <w:numFmt w:val="bullet"/>
      <w:lvlText w:val="-"/>
      <w:lvlJc w:val="left"/>
      <w:pPr>
        <w:ind w:left="364" w:hanging="360"/>
      </w:pPr>
      <w:rPr>
        <w:rFonts w:ascii="Calibri" w:eastAsia="Times New Roman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0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4" w:hanging="360"/>
      </w:pPr>
      <w:rPr>
        <w:rFonts w:ascii="Wingdings" w:hAnsi="Wingdings" w:hint="default"/>
      </w:rPr>
    </w:lvl>
  </w:abstractNum>
  <w:abstractNum w:abstractNumId="16" w15:restartNumberingAfterBreak="0">
    <w:nsid w:val="3F526D11"/>
    <w:multiLevelType w:val="hybridMultilevel"/>
    <w:tmpl w:val="269C8F78"/>
    <w:lvl w:ilvl="0" w:tplc="D6D4136A">
      <w:start w:val="1"/>
      <w:numFmt w:val="decimal"/>
      <w:lvlText w:val="%1."/>
      <w:lvlJc w:val="left"/>
      <w:pPr>
        <w:ind w:left="1080" w:hanging="360"/>
      </w:pPr>
    </w:lvl>
    <w:lvl w:ilvl="1" w:tplc="04220019">
      <w:start w:val="1"/>
      <w:numFmt w:val="lowerLetter"/>
      <w:lvlText w:val="%2."/>
      <w:lvlJc w:val="left"/>
      <w:pPr>
        <w:ind w:left="1800" w:hanging="360"/>
      </w:pPr>
    </w:lvl>
    <w:lvl w:ilvl="2" w:tplc="0422001B">
      <w:start w:val="1"/>
      <w:numFmt w:val="lowerRoman"/>
      <w:lvlText w:val="%3."/>
      <w:lvlJc w:val="right"/>
      <w:pPr>
        <w:ind w:left="2520" w:hanging="180"/>
      </w:pPr>
    </w:lvl>
    <w:lvl w:ilvl="3" w:tplc="0422000F">
      <w:start w:val="1"/>
      <w:numFmt w:val="decimal"/>
      <w:lvlText w:val="%4."/>
      <w:lvlJc w:val="left"/>
      <w:pPr>
        <w:ind w:left="3240" w:hanging="360"/>
      </w:pPr>
    </w:lvl>
    <w:lvl w:ilvl="4" w:tplc="04220019">
      <w:start w:val="1"/>
      <w:numFmt w:val="lowerLetter"/>
      <w:lvlText w:val="%5."/>
      <w:lvlJc w:val="left"/>
      <w:pPr>
        <w:ind w:left="3960" w:hanging="360"/>
      </w:pPr>
    </w:lvl>
    <w:lvl w:ilvl="5" w:tplc="0422001B">
      <w:start w:val="1"/>
      <w:numFmt w:val="lowerRoman"/>
      <w:lvlText w:val="%6."/>
      <w:lvlJc w:val="right"/>
      <w:pPr>
        <w:ind w:left="4680" w:hanging="180"/>
      </w:pPr>
    </w:lvl>
    <w:lvl w:ilvl="6" w:tplc="0422000F">
      <w:start w:val="1"/>
      <w:numFmt w:val="decimal"/>
      <w:lvlText w:val="%7."/>
      <w:lvlJc w:val="left"/>
      <w:pPr>
        <w:ind w:left="5400" w:hanging="360"/>
      </w:pPr>
    </w:lvl>
    <w:lvl w:ilvl="7" w:tplc="04220019">
      <w:start w:val="1"/>
      <w:numFmt w:val="lowerLetter"/>
      <w:lvlText w:val="%8."/>
      <w:lvlJc w:val="left"/>
      <w:pPr>
        <w:ind w:left="6120" w:hanging="360"/>
      </w:pPr>
    </w:lvl>
    <w:lvl w:ilvl="8" w:tplc="0422001B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1453701"/>
    <w:multiLevelType w:val="hybridMultilevel"/>
    <w:tmpl w:val="BED462E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853A63"/>
    <w:multiLevelType w:val="hybridMultilevel"/>
    <w:tmpl w:val="4F34F5D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AE62ED"/>
    <w:multiLevelType w:val="multilevel"/>
    <w:tmpl w:val="D3282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C964F6E"/>
    <w:multiLevelType w:val="hybridMultilevel"/>
    <w:tmpl w:val="E4484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285669"/>
    <w:multiLevelType w:val="hybridMultilevel"/>
    <w:tmpl w:val="F692F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AC7E00"/>
    <w:multiLevelType w:val="multilevel"/>
    <w:tmpl w:val="73B0B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29D265E"/>
    <w:multiLevelType w:val="hybridMultilevel"/>
    <w:tmpl w:val="C2B4E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F8FDE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AD757F"/>
    <w:multiLevelType w:val="hybridMultilevel"/>
    <w:tmpl w:val="E1F2C674"/>
    <w:lvl w:ilvl="0" w:tplc="F2E27C68">
      <w:start w:val="1"/>
      <w:numFmt w:val="decimal"/>
      <w:lvlText w:val="%1."/>
      <w:lvlJc w:val="left"/>
      <w:pPr>
        <w:ind w:left="724" w:hanging="360"/>
      </w:pPr>
      <w:rPr>
        <w:rFonts w:ascii="Calibri" w:eastAsia="Times New Roman" w:hAnsi="Calibri" w:cs="Calibri"/>
      </w:rPr>
    </w:lvl>
    <w:lvl w:ilvl="1" w:tplc="08090003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25" w15:restartNumberingAfterBreak="0">
    <w:nsid w:val="5B786683"/>
    <w:multiLevelType w:val="multilevel"/>
    <w:tmpl w:val="18B40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E7C7B5A"/>
    <w:multiLevelType w:val="multilevel"/>
    <w:tmpl w:val="E5BE3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E970D12"/>
    <w:multiLevelType w:val="multilevel"/>
    <w:tmpl w:val="5CFC8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28422EC"/>
    <w:multiLevelType w:val="hybridMultilevel"/>
    <w:tmpl w:val="DA4AF71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D35335"/>
    <w:multiLevelType w:val="hybridMultilevel"/>
    <w:tmpl w:val="CA6E60A6"/>
    <w:lvl w:ilvl="0" w:tplc="82F688F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EC7FA1"/>
    <w:multiLevelType w:val="hybridMultilevel"/>
    <w:tmpl w:val="43EC316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C26D6A"/>
    <w:multiLevelType w:val="hybridMultilevel"/>
    <w:tmpl w:val="A6F4671C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19">
      <w:start w:val="1"/>
      <w:numFmt w:val="lowerLetter"/>
      <w:lvlText w:val="%2."/>
      <w:lvlJc w:val="left"/>
      <w:pPr>
        <w:ind w:left="1800" w:hanging="360"/>
      </w:pPr>
    </w:lvl>
    <w:lvl w:ilvl="2" w:tplc="0422001B">
      <w:start w:val="1"/>
      <w:numFmt w:val="lowerRoman"/>
      <w:lvlText w:val="%3."/>
      <w:lvlJc w:val="right"/>
      <w:pPr>
        <w:ind w:left="2520" w:hanging="180"/>
      </w:pPr>
    </w:lvl>
    <w:lvl w:ilvl="3" w:tplc="0422000F">
      <w:start w:val="1"/>
      <w:numFmt w:val="decimal"/>
      <w:lvlText w:val="%4."/>
      <w:lvlJc w:val="left"/>
      <w:pPr>
        <w:ind w:left="3240" w:hanging="360"/>
      </w:pPr>
    </w:lvl>
    <w:lvl w:ilvl="4" w:tplc="04220019">
      <w:start w:val="1"/>
      <w:numFmt w:val="lowerLetter"/>
      <w:lvlText w:val="%5."/>
      <w:lvlJc w:val="left"/>
      <w:pPr>
        <w:ind w:left="3960" w:hanging="360"/>
      </w:pPr>
    </w:lvl>
    <w:lvl w:ilvl="5" w:tplc="0422001B">
      <w:start w:val="1"/>
      <w:numFmt w:val="lowerRoman"/>
      <w:lvlText w:val="%6."/>
      <w:lvlJc w:val="right"/>
      <w:pPr>
        <w:ind w:left="4680" w:hanging="180"/>
      </w:pPr>
    </w:lvl>
    <w:lvl w:ilvl="6" w:tplc="0422000F">
      <w:start w:val="1"/>
      <w:numFmt w:val="decimal"/>
      <w:lvlText w:val="%7."/>
      <w:lvlJc w:val="left"/>
      <w:pPr>
        <w:ind w:left="5400" w:hanging="360"/>
      </w:pPr>
    </w:lvl>
    <w:lvl w:ilvl="7" w:tplc="04220019">
      <w:start w:val="1"/>
      <w:numFmt w:val="lowerLetter"/>
      <w:lvlText w:val="%8."/>
      <w:lvlJc w:val="left"/>
      <w:pPr>
        <w:ind w:left="6120" w:hanging="360"/>
      </w:pPr>
    </w:lvl>
    <w:lvl w:ilvl="8" w:tplc="0422001B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A090DA6"/>
    <w:multiLevelType w:val="multilevel"/>
    <w:tmpl w:val="756E7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AB42589"/>
    <w:multiLevelType w:val="multilevel"/>
    <w:tmpl w:val="70420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B374EAC"/>
    <w:multiLevelType w:val="multilevel"/>
    <w:tmpl w:val="AF7EE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2"/>
  </w:num>
  <w:num w:numId="2">
    <w:abstractNumId w:val="22"/>
  </w:num>
  <w:num w:numId="3">
    <w:abstractNumId w:val="1"/>
  </w:num>
  <w:num w:numId="4">
    <w:abstractNumId w:val="19"/>
  </w:num>
  <w:num w:numId="5">
    <w:abstractNumId w:val="26"/>
  </w:num>
  <w:num w:numId="6">
    <w:abstractNumId w:val="5"/>
  </w:num>
  <w:num w:numId="7">
    <w:abstractNumId w:val="11"/>
  </w:num>
  <w:num w:numId="8">
    <w:abstractNumId w:val="23"/>
  </w:num>
  <w:num w:numId="9">
    <w:abstractNumId w:val="21"/>
  </w:num>
  <w:num w:numId="10">
    <w:abstractNumId w:val="20"/>
  </w:num>
  <w:num w:numId="11">
    <w:abstractNumId w:val="30"/>
  </w:num>
  <w:num w:numId="12">
    <w:abstractNumId w:val="28"/>
  </w:num>
  <w:num w:numId="13">
    <w:abstractNumId w:val="25"/>
  </w:num>
  <w:num w:numId="14">
    <w:abstractNumId w:val="0"/>
  </w:num>
  <w:num w:numId="15">
    <w:abstractNumId w:val="3"/>
  </w:num>
  <w:num w:numId="16">
    <w:abstractNumId w:val="29"/>
  </w:num>
  <w:num w:numId="17">
    <w:abstractNumId w:val="8"/>
  </w:num>
  <w:num w:numId="18">
    <w:abstractNumId w:val="12"/>
  </w:num>
  <w:num w:numId="19">
    <w:abstractNumId w:val="15"/>
  </w:num>
  <w:num w:numId="20">
    <w:abstractNumId w:val="24"/>
  </w:num>
  <w:num w:numId="21">
    <w:abstractNumId w:val="9"/>
  </w:num>
  <w:num w:numId="22">
    <w:abstractNumId w:val="17"/>
  </w:num>
  <w:num w:numId="23">
    <w:abstractNumId w:val="13"/>
  </w:num>
  <w:num w:numId="24">
    <w:abstractNumId w:val="10"/>
  </w:num>
  <w:num w:numId="25">
    <w:abstractNumId w:val="27"/>
  </w:num>
  <w:num w:numId="26">
    <w:abstractNumId w:val="33"/>
  </w:num>
  <w:num w:numId="27">
    <w:abstractNumId w:val="34"/>
  </w:num>
  <w:num w:numId="28">
    <w:abstractNumId w:val="4"/>
  </w:num>
  <w:num w:numId="29">
    <w:abstractNumId w:val="14"/>
  </w:num>
  <w:num w:numId="3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8"/>
  </w:num>
  <w:num w:numId="32">
    <w:abstractNumId w:val="16"/>
  </w:num>
  <w:num w:numId="33">
    <w:abstractNumId w:val="31"/>
  </w:num>
  <w:num w:numId="34">
    <w:abstractNumId w:val="2"/>
  </w:num>
  <w:num w:numId="35">
    <w:abstractNumId w:val="6"/>
  </w:num>
  <w:num w:numId="3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W2MDYxMTewNLcwsjBU0lEKTi0uzszPAykwrAUAMRDmZSwAAAA="/>
  </w:docVars>
  <w:rsids>
    <w:rsidRoot w:val="00E45D44"/>
    <w:rsid w:val="000037D1"/>
    <w:rsid w:val="000076D3"/>
    <w:rsid w:val="000256C7"/>
    <w:rsid w:val="00026FA0"/>
    <w:rsid w:val="000348F4"/>
    <w:rsid w:val="00070A9A"/>
    <w:rsid w:val="00073068"/>
    <w:rsid w:val="00074F54"/>
    <w:rsid w:val="00093C49"/>
    <w:rsid w:val="00096094"/>
    <w:rsid w:val="000E018B"/>
    <w:rsid w:val="000F2CF3"/>
    <w:rsid w:val="00122708"/>
    <w:rsid w:val="00141133"/>
    <w:rsid w:val="0014234D"/>
    <w:rsid w:val="00146B16"/>
    <w:rsid w:val="00151D28"/>
    <w:rsid w:val="001545C8"/>
    <w:rsid w:val="00163EA1"/>
    <w:rsid w:val="00165940"/>
    <w:rsid w:val="00181515"/>
    <w:rsid w:val="001A3E25"/>
    <w:rsid w:val="001B69F6"/>
    <w:rsid w:val="001B744D"/>
    <w:rsid w:val="001C09EA"/>
    <w:rsid w:val="001C7B63"/>
    <w:rsid w:val="001D5072"/>
    <w:rsid w:val="00201820"/>
    <w:rsid w:val="00201EED"/>
    <w:rsid w:val="002116FE"/>
    <w:rsid w:val="00252AA1"/>
    <w:rsid w:val="00260827"/>
    <w:rsid w:val="00260F9E"/>
    <w:rsid w:val="002615E7"/>
    <w:rsid w:val="002618C5"/>
    <w:rsid w:val="002626B3"/>
    <w:rsid w:val="002643CE"/>
    <w:rsid w:val="0029043A"/>
    <w:rsid w:val="002916AB"/>
    <w:rsid w:val="002B0A04"/>
    <w:rsid w:val="002C77E6"/>
    <w:rsid w:val="002D3AE2"/>
    <w:rsid w:val="002E702A"/>
    <w:rsid w:val="00306DC8"/>
    <w:rsid w:val="00316B30"/>
    <w:rsid w:val="00316F7F"/>
    <w:rsid w:val="0033608E"/>
    <w:rsid w:val="003451F2"/>
    <w:rsid w:val="00372D82"/>
    <w:rsid w:val="00374A09"/>
    <w:rsid w:val="0037760D"/>
    <w:rsid w:val="00381FBF"/>
    <w:rsid w:val="003C1AB1"/>
    <w:rsid w:val="003E0074"/>
    <w:rsid w:val="003E0E1F"/>
    <w:rsid w:val="003F0C80"/>
    <w:rsid w:val="00401AB7"/>
    <w:rsid w:val="00401BDF"/>
    <w:rsid w:val="00427745"/>
    <w:rsid w:val="004315E5"/>
    <w:rsid w:val="0045499D"/>
    <w:rsid w:val="0047613C"/>
    <w:rsid w:val="004A01B4"/>
    <w:rsid w:val="004B5B10"/>
    <w:rsid w:val="004C5EC1"/>
    <w:rsid w:val="004D6214"/>
    <w:rsid w:val="004E5A2F"/>
    <w:rsid w:val="004F79D2"/>
    <w:rsid w:val="00505163"/>
    <w:rsid w:val="005057F6"/>
    <w:rsid w:val="00516BDD"/>
    <w:rsid w:val="00521943"/>
    <w:rsid w:val="005419AB"/>
    <w:rsid w:val="00546C9B"/>
    <w:rsid w:val="0055375E"/>
    <w:rsid w:val="00555CFA"/>
    <w:rsid w:val="00565075"/>
    <w:rsid w:val="005734AB"/>
    <w:rsid w:val="00586FD9"/>
    <w:rsid w:val="0059406F"/>
    <w:rsid w:val="00596803"/>
    <w:rsid w:val="005B6B25"/>
    <w:rsid w:val="005E1AEC"/>
    <w:rsid w:val="005E28CD"/>
    <w:rsid w:val="005E62FE"/>
    <w:rsid w:val="005F0FE8"/>
    <w:rsid w:val="005F636B"/>
    <w:rsid w:val="00604ECC"/>
    <w:rsid w:val="00660A5B"/>
    <w:rsid w:val="006975F1"/>
    <w:rsid w:val="006A0C63"/>
    <w:rsid w:val="006A1712"/>
    <w:rsid w:val="006E0637"/>
    <w:rsid w:val="006E257D"/>
    <w:rsid w:val="00714A87"/>
    <w:rsid w:val="00723120"/>
    <w:rsid w:val="007316EA"/>
    <w:rsid w:val="00750AF2"/>
    <w:rsid w:val="00751782"/>
    <w:rsid w:val="00772569"/>
    <w:rsid w:val="00776231"/>
    <w:rsid w:val="007863A4"/>
    <w:rsid w:val="007D4903"/>
    <w:rsid w:val="007E1E23"/>
    <w:rsid w:val="007F7E9E"/>
    <w:rsid w:val="00803C7A"/>
    <w:rsid w:val="008265BA"/>
    <w:rsid w:val="008435DC"/>
    <w:rsid w:val="0085442B"/>
    <w:rsid w:val="00861BDD"/>
    <w:rsid w:val="00863F80"/>
    <w:rsid w:val="008650C4"/>
    <w:rsid w:val="008677B3"/>
    <w:rsid w:val="00885AF1"/>
    <w:rsid w:val="00896E6B"/>
    <w:rsid w:val="008C03A4"/>
    <w:rsid w:val="008C6DD9"/>
    <w:rsid w:val="008D54E7"/>
    <w:rsid w:val="008E2B29"/>
    <w:rsid w:val="00900816"/>
    <w:rsid w:val="00955CA7"/>
    <w:rsid w:val="00957B89"/>
    <w:rsid w:val="00970D04"/>
    <w:rsid w:val="009A61C4"/>
    <w:rsid w:val="009C32DC"/>
    <w:rsid w:val="009E2EB6"/>
    <w:rsid w:val="00A04A59"/>
    <w:rsid w:val="00A10171"/>
    <w:rsid w:val="00A153EA"/>
    <w:rsid w:val="00A2215F"/>
    <w:rsid w:val="00A279F0"/>
    <w:rsid w:val="00A51240"/>
    <w:rsid w:val="00A67BB7"/>
    <w:rsid w:val="00A8509D"/>
    <w:rsid w:val="00AC2869"/>
    <w:rsid w:val="00AE4D66"/>
    <w:rsid w:val="00B02680"/>
    <w:rsid w:val="00B02CE0"/>
    <w:rsid w:val="00B0321E"/>
    <w:rsid w:val="00B1257C"/>
    <w:rsid w:val="00B17E1D"/>
    <w:rsid w:val="00B20EC6"/>
    <w:rsid w:val="00B23F6A"/>
    <w:rsid w:val="00B400FE"/>
    <w:rsid w:val="00B53CC6"/>
    <w:rsid w:val="00B57FDF"/>
    <w:rsid w:val="00B93A57"/>
    <w:rsid w:val="00BC7FE5"/>
    <w:rsid w:val="00BE4350"/>
    <w:rsid w:val="00BE5262"/>
    <w:rsid w:val="00BF0D10"/>
    <w:rsid w:val="00BF3DD0"/>
    <w:rsid w:val="00BF642E"/>
    <w:rsid w:val="00C04CC3"/>
    <w:rsid w:val="00C2706C"/>
    <w:rsid w:val="00C4771B"/>
    <w:rsid w:val="00C52B49"/>
    <w:rsid w:val="00C554DD"/>
    <w:rsid w:val="00C64D1C"/>
    <w:rsid w:val="00C65FA7"/>
    <w:rsid w:val="00C75B85"/>
    <w:rsid w:val="00C83212"/>
    <w:rsid w:val="00CA0EAD"/>
    <w:rsid w:val="00CD3306"/>
    <w:rsid w:val="00CD486F"/>
    <w:rsid w:val="00D10EFE"/>
    <w:rsid w:val="00D162EA"/>
    <w:rsid w:val="00D200B3"/>
    <w:rsid w:val="00D2585E"/>
    <w:rsid w:val="00D25FB7"/>
    <w:rsid w:val="00D3384B"/>
    <w:rsid w:val="00D41514"/>
    <w:rsid w:val="00D42C92"/>
    <w:rsid w:val="00D530DA"/>
    <w:rsid w:val="00D818DA"/>
    <w:rsid w:val="00D9532A"/>
    <w:rsid w:val="00DB1F9C"/>
    <w:rsid w:val="00DF3663"/>
    <w:rsid w:val="00DF78B7"/>
    <w:rsid w:val="00E05BB7"/>
    <w:rsid w:val="00E140CF"/>
    <w:rsid w:val="00E23A7B"/>
    <w:rsid w:val="00E324ED"/>
    <w:rsid w:val="00E32EDC"/>
    <w:rsid w:val="00E354A3"/>
    <w:rsid w:val="00E434CE"/>
    <w:rsid w:val="00E45D44"/>
    <w:rsid w:val="00E4602B"/>
    <w:rsid w:val="00E47FC3"/>
    <w:rsid w:val="00E5659F"/>
    <w:rsid w:val="00E57B87"/>
    <w:rsid w:val="00E603D7"/>
    <w:rsid w:val="00E77A4F"/>
    <w:rsid w:val="00E87BBD"/>
    <w:rsid w:val="00EB60E5"/>
    <w:rsid w:val="00EC49E6"/>
    <w:rsid w:val="00EF03AD"/>
    <w:rsid w:val="00EF328F"/>
    <w:rsid w:val="00EF7F79"/>
    <w:rsid w:val="00F256B4"/>
    <w:rsid w:val="00F30FFA"/>
    <w:rsid w:val="00F45645"/>
    <w:rsid w:val="00F75CF0"/>
    <w:rsid w:val="00FA0517"/>
    <w:rsid w:val="00FB3E8D"/>
    <w:rsid w:val="00FB751F"/>
    <w:rsid w:val="00FC4B09"/>
    <w:rsid w:val="00FC65E4"/>
    <w:rsid w:val="00FE3DD6"/>
    <w:rsid w:val="00FF52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E4C6D"/>
  <w15:docId w15:val="{11E66AE5-1D2D-CE45-AD84-3F6904E88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400F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D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46C9B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link w:val="a4"/>
    <w:uiPriority w:val="99"/>
    <w:semiHidden/>
    <w:rsid w:val="00546C9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annotation reference"/>
    <w:uiPriority w:val="99"/>
    <w:semiHidden/>
    <w:unhideWhenUsed/>
    <w:rsid w:val="00401BD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01BDF"/>
    <w:rPr>
      <w:sz w:val="20"/>
      <w:szCs w:val="20"/>
    </w:rPr>
  </w:style>
  <w:style w:type="character" w:customStyle="1" w:styleId="a8">
    <w:name w:val="Текст примітки Знак"/>
    <w:link w:val="a7"/>
    <w:uiPriority w:val="99"/>
    <w:semiHidden/>
    <w:rsid w:val="00401B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01BDF"/>
    <w:rPr>
      <w:b/>
      <w:bCs/>
    </w:rPr>
  </w:style>
  <w:style w:type="character" w:customStyle="1" w:styleId="aa">
    <w:name w:val="Тема примітки Знак"/>
    <w:link w:val="a9"/>
    <w:uiPriority w:val="99"/>
    <w:semiHidden/>
    <w:rsid w:val="00401BD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ody Text"/>
    <w:basedOn w:val="a"/>
    <w:link w:val="ac"/>
    <w:rsid w:val="00DF3663"/>
    <w:pPr>
      <w:spacing w:after="120"/>
    </w:pPr>
  </w:style>
  <w:style w:type="character" w:customStyle="1" w:styleId="ac">
    <w:name w:val="Основний текст Знак"/>
    <w:link w:val="ab"/>
    <w:rsid w:val="00DF36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rsid w:val="00DF3663"/>
    <w:rPr>
      <w:color w:val="0000FF"/>
      <w:u w:val="single"/>
    </w:rPr>
  </w:style>
  <w:style w:type="character" w:customStyle="1" w:styleId="apple-converted-space">
    <w:name w:val="apple-converted-space"/>
    <w:basedOn w:val="a0"/>
    <w:rsid w:val="00DF3663"/>
  </w:style>
  <w:style w:type="paragraph" w:styleId="ae">
    <w:name w:val="Normal (Web)"/>
    <w:basedOn w:val="a"/>
    <w:rsid w:val="00861BDD"/>
    <w:pPr>
      <w:spacing w:before="100" w:beforeAutospacing="1" w:after="100" w:afterAutospacing="1"/>
    </w:pPr>
  </w:style>
  <w:style w:type="paragraph" w:styleId="af">
    <w:name w:val="footer"/>
    <w:basedOn w:val="a"/>
    <w:link w:val="af0"/>
    <w:rsid w:val="00CD3306"/>
    <w:pPr>
      <w:tabs>
        <w:tab w:val="center" w:pos="4153"/>
        <w:tab w:val="right" w:pos="8306"/>
      </w:tabs>
    </w:pPr>
    <w:rPr>
      <w:szCs w:val="20"/>
      <w:lang w:val="uk-UA"/>
    </w:rPr>
  </w:style>
  <w:style w:type="character" w:customStyle="1" w:styleId="af0">
    <w:name w:val="Нижній колонтитул Знак"/>
    <w:link w:val="af"/>
    <w:rsid w:val="00CD3306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customStyle="1" w:styleId="m8459998906293341261gmail-msolistparagraph">
    <w:name w:val="m_8459998906293341261gmail-msolistparagraph"/>
    <w:basedOn w:val="a"/>
    <w:rsid w:val="00B23F6A"/>
    <w:pPr>
      <w:spacing w:before="100" w:beforeAutospacing="1" w:after="100" w:afterAutospacing="1"/>
    </w:pPr>
    <w:rPr>
      <w:lang w:val="uk-UA" w:eastAsia="uk-UA"/>
    </w:rPr>
  </w:style>
  <w:style w:type="paragraph" w:customStyle="1" w:styleId="rvps2">
    <w:name w:val="rvps2"/>
    <w:basedOn w:val="a"/>
    <w:rsid w:val="00B400FE"/>
    <w:pPr>
      <w:spacing w:before="100" w:beforeAutospacing="1" w:after="100" w:afterAutospacing="1"/>
    </w:pPr>
  </w:style>
  <w:style w:type="character" w:customStyle="1" w:styleId="highlight-result">
    <w:name w:val="highlight-result"/>
    <w:rsid w:val="00F30FFA"/>
  </w:style>
  <w:style w:type="character" w:customStyle="1" w:styleId="1">
    <w:name w:val="Неразрешенное упоминание1"/>
    <w:uiPriority w:val="99"/>
    <w:semiHidden/>
    <w:unhideWhenUsed/>
    <w:rsid w:val="00A8509D"/>
    <w:rPr>
      <w:color w:val="605E5C"/>
      <w:shd w:val="clear" w:color="auto" w:fill="E1DFDD"/>
    </w:rPr>
  </w:style>
  <w:style w:type="paragraph" w:styleId="af1">
    <w:name w:val="Revision"/>
    <w:hidden/>
    <w:uiPriority w:val="99"/>
    <w:semiHidden/>
    <w:rsid w:val="00BE4350"/>
    <w:rPr>
      <w:rFonts w:ascii="Times New Roman" w:eastAsia="Times New Roman" w:hAnsi="Times New Roman"/>
      <w:sz w:val="24"/>
      <w:szCs w:val="24"/>
    </w:rPr>
  </w:style>
  <w:style w:type="character" w:styleId="af2">
    <w:name w:val="Emphasis"/>
    <w:basedOn w:val="a0"/>
    <w:uiPriority w:val="20"/>
    <w:qFormat/>
    <w:rsid w:val="00BE435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6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0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vacancies@phc.org.u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C9487E-3BE5-4B43-BC0D-11834F651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1958</Words>
  <Characters>1117</Characters>
  <Application>Microsoft Office Word</Application>
  <DocSecurity>0</DocSecurity>
  <Lines>9</Lines>
  <Paragraphs>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DG Win&amp;Soft</Company>
  <LinksUpToDate>false</LinksUpToDate>
  <CharactersWithSpaces>3069</CharactersWithSpaces>
  <SharedDoc>false</SharedDoc>
  <HLinks>
    <vt:vector size="12" baseType="variant">
      <vt:variant>
        <vt:i4>3276827</vt:i4>
      </vt:variant>
      <vt:variant>
        <vt:i4>3</vt:i4>
      </vt:variant>
      <vt:variant>
        <vt:i4>0</vt:i4>
      </vt:variant>
      <vt:variant>
        <vt:i4>5</vt:i4>
      </vt:variant>
      <vt:variant>
        <vt:lpwstr>mailto:v.prihodko@phc.org.ua</vt:lpwstr>
      </vt:variant>
      <vt:variant>
        <vt:lpwstr/>
      </vt:variant>
      <vt:variant>
        <vt:i4>7143446</vt:i4>
      </vt:variant>
      <vt:variant>
        <vt:i4>0</vt:i4>
      </vt:variant>
      <vt:variant>
        <vt:i4>0</vt:i4>
      </vt:variant>
      <vt:variant>
        <vt:i4>5</vt:i4>
      </vt:variant>
      <vt:variant>
        <vt:lpwstr>mailto:vacancies@phc.org.ua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Anatoliy</dc:creator>
  <cp:lastModifiedBy>v.lifan</cp:lastModifiedBy>
  <cp:revision>5</cp:revision>
  <cp:lastPrinted>2021-06-24T12:23:00Z</cp:lastPrinted>
  <dcterms:created xsi:type="dcterms:W3CDTF">2023-06-27T09:11:00Z</dcterms:created>
  <dcterms:modified xsi:type="dcterms:W3CDTF">2023-06-29T12:44:00Z</dcterms:modified>
</cp:coreProperties>
</file>