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154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F5A3AA5" wp14:editId="7388C2B3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AE41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470CC2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62D8142D" w14:textId="77777777" w:rsidR="003331D1" w:rsidRPr="00550DE5" w:rsidRDefault="00BB450B" w:rsidP="003331D1">
      <w:pPr>
        <w:jc w:val="center"/>
        <w:rPr>
          <w:rFonts w:asciiTheme="minorHAnsi" w:hAnsiTheme="minorHAnsi" w:cstheme="minorHAnsi"/>
          <w:b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</w:t>
      </w:r>
      <w:bookmarkStart w:id="0" w:name="_Hlk128665370"/>
      <w:r w:rsidR="00AC6E76">
        <w:rPr>
          <w:rFonts w:asciiTheme="minorHAnsi" w:hAnsiTheme="minorHAnsi" w:cstheme="minorHAnsi"/>
          <w:b/>
          <w:sz w:val="24"/>
          <w:szCs w:val="24"/>
          <w:lang w:val="uk-UA"/>
        </w:rPr>
        <w:t>проведення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глибинних інтерв’ю</w:t>
      </w:r>
      <w:bookmarkEnd w:id="0"/>
      <w:r w:rsidR="00D62598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FF3A1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для реалізації </w:t>
      </w:r>
      <w:r w:rsidR="00E644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дослідження </w:t>
      </w:r>
      <w:r w:rsidR="001A133F" w:rsidRPr="003331D1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D62598" w:rsidRPr="003331D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Вивчення ефективності імплементації Бупренорфіну довготривалої дії </w:t>
      </w:r>
      <w:r w:rsidR="00991BF2" w:rsidRPr="003331D1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proofErr w:type="spellStart"/>
      <w:r w:rsidR="00991BF2" w:rsidRPr="003331D1">
        <w:rPr>
          <w:rFonts w:asciiTheme="minorHAnsi" w:hAnsiTheme="minorHAnsi" w:cstheme="minorHAnsi"/>
          <w:b/>
          <w:sz w:val="24"/>
          <w:szCs w:val="24"/>
          <w:lang w:val="uk-UA"/>
        </w:rPr>
        <w:t>Buvidal</w:t>
      </w:r>
      <w:proofErr w:type="spellEnd"/>
      <w:r w:rsidR="00991BF2" w:rsidRPr="003331D1">
        <w:rPr>
          <w:rFonts w:asciiTheme="minorHAnsi" w:hAnsiTheme="minorHAnsi" w:cstheme="minorHAnsi"/>
          <w:b/>
          <w:sz w:val="24"/>
          <w:szCs w:val="24"/>
          <w:lang w:val="uk-UA"/>
        </w:rPr>
        <w:t xml:space="preserve">» </w:t>
      </w:r>
      <w:r w:rsidR="00D62598" w:rsidRPr="003331D1">
        <w:rPr>
          <w:rFonts w:asciiTheme="minorHAnsi" w:hAnsiTheme="minorHAnsi" w:cstheme="minorHAnsi"/>
          <w:b/>
          <w:sz w:val="24"/>
          <w:szCs w:val="24"/>
          <w:lang w:val="uk-UA"/>
        </w:rPr>
        <w:t>в Україні</w:t>
      </w:r>
      <w:r w:rsidR="001A133F" w:rsidRPr="003331D1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="003331D1" w:rsidRPr="003331D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331D1" w:rsidRPr="003331D1">
        <w:rPr>
          <w:rFonts w:asciiTheme="minorHAnsi" w:hAnsiTheme="minorHAnsi" w:cstheme="minorHAns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14:paraId="4B716B4A" w14:textId="77777777" w:rsidR="00BB450B" w:rsidRPr="009E5F4C" w:rsidRDefault="00BB450B" w:rsidP="00D207B3">
      <w:pPr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8B12D27" w14:textId="332CC97E" w:rsidR="001A133F" w:rsidRPr="001A133F" w:rsidRDefault="00267CD7" w:rsidP="001A133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hAnsi="Calibri" w:cs="Calibri"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>Консультант</w:t>
      </w:r>
      <w:r w:rsidR="00D62598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 з </w:t>
      </w:r>
      <w:r w:rsidR="00AC6E76" w:rsidRPr="00AC6E76">
        <w:rPr>
          <w:rFonts w:asciiTheme="minorHAnsi" w:hAnsiTheme="minorHAnsi" w:cstheme="minorHAnsi"/>
          <w:sz w:val="24"/>
          <w:szCs w:val="24"/>
          <w:lang w:val="uk-UA"/>
        </w:rPr>
        <w:t>проведення глибинних інтерв’ю</w:t>
      </w:r>
      <w:r w:rsidR="00D62598">
        <w:rPr>
          <w:rFonts w:asciiTheme="minorHAnsi" w:hAnsiTheme="minorHAnsi" w:cstheme="minorHAnsi"/>
          <w:sz w:val="24"/>
          <w:szCs w:val="24"/>
          <w:lang w:val="uk-UA"/>
        </w:rPr>
        <w:t xml:space="preserve"> у містах реалізації</w:t>
      </w:r>
      <w:r w:rsidR="003B3FBA" w:rsidRPr="003B3FB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B3FBA" w:rsidRPr="001A133F">
        <w:rPr>
          <w:rFonts w:asciiTheme="minorHAnsi" w:hAnsiTheme="minorHAnsi" w:cstheme="minorHAnsi"/>
          <w:sz w:val="24"/>
          <w:szCs w:val="24"/>
          <w:lang w:val="uk-UA"/>
        </w:rPr>
        <w:t xml:space="preserve">дослідження </w:t>
      </w:r>
      <w:r w:rsidR="001A133F" w:rsidRPr="001A133F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«</w:t>
      </w:r>
      <w:r w:rsidR="00D62598" w:rsidRPr="00D62598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Вивчення ефективності імплементації </w:t>
      </w:r>
      <w:proofErr w:type="spellStart"/>
      <w:r w:rsidR="00D62598" w:rsidRPr="00D62598">
        <w:rPr>
          <w:rFonts w:ascii="Calibri" w:hAnsi="Calibri" w:cs="Calibri"/>
          <w:color w:val="000000" w:themeColor="text1"/>
          <w:sz w:val="24"/>
          <w:szCs w:val="24"/>
          <w:lang w:val="uk-UA"/>
        </w:rPr>
        <w:t>Бупренорфіну</w:t>
      </w:r>
      <w:proofErr w:type="spellEnd"/>
      <w:r w:rsidR="00D62598" w:rsidRPr="00D62598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 довготривалої дії </w:t>
      </w:r>
      <w:r w:rsidR="009918CB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9918CB">
        <w:rPr>
          <w:rFonts w:asciiTheme="minorHAnsi" w:hAnsiTheme="minorHAnsi" w:cstheme="minorHAnsi"/>
          <w:sz w:val="24"/>
          <w:szCs w:val="24"/>
        </w:rPr>
        <w:t>Buvidal</w:t>
      </w:r>
      <w:proofErr w:type="spellEnd"/>
      <w:r w:rsidR="009918CB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9918CB"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62598" w:rsidRPr="00D62598">
        <w:rPr>
          <w:rFonts w:ascii="Calibri" w:hAnsi="Calibri" w:cs="Calibri"/>
          <w:color w:val="000000" w:themeColor="text1"/>
          <w:sz w:val="24"/>
          <w:szCs w:val="24"/>
          <w:lang w:val="uk-UA"/>
        </w:rPr>
        <w:t>в Україні</w:t>
      </w:r>
      <w:r w:rsidR="001A133F" w:rsidRPr="001A133F">
        <w:rPr>
          <w:rFonts w:ascii="Calibri" w:hAnsi="Calibri" w:cs="Calibri"/>
          <w:color w:val="000000" w:themeColor="text1"/>
          <w:sz w:val="24"/>
          <w:szCs w:val="24"/>
          <w:lang w:val="uk-UA"/>
        </w:rPr>
        <w:t>»</w:t>
      </w:r>
      <w:r w:rsidR="00D207B3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 (</w:t>
      </w:r>
      <w:r w:rsidR="002C2F54">
        <w:rPr>
          <w:rFonts w:ascii="Calibri" w:hAnsi="Calibri" w:cs="Calibri"/>
          <w:color w:val="000000" w:themeColor="text1"/>
          <w:sz w:val="24"/>
          <w:szCs w:val="24"/>
          <w:lang w:val="uk-UA"/>
        </w:rPr>
        <w:t>6</w:t>
      </w:r>
      <w:r w:rsidR="00D207B3">
        <w:rPr>
          <w:rFonts w:ascii="Calibri" w:hAnsi="Calibri" w:cs="Calibri"/>
          <w:color w:val="000000" w:themeColor="text1"/>
          <w:sz w:val="24"/>
          <w:szCs w:val="24"/>
          <w:lang w:val="uk-UA"/>
        </w:rPr>
        <w:t xml:space="preserve"> осіб).</w:t>
      </w:r>
    </w:p>
    <w:p w14:paraId="39496D51" w14:textId="7C1489C6" w:rsidR="00267CD7" w:rsidRDefault="00267CD7" w:rsidP="00D207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</w:t>
      </w:r>
      <w:r w:rsidR="00D62598">
        <w:rPr>
          <w:rFonts w:asciiTheme="minorHAnsi" w:hAnsiTheme="minorHAnsi" w:cstheme="minorHAnsi"/>
          <w:sz w:val="24"/>
          <w:szCs w:val="24"/>
          <w:lang w:val="uk-UA"/>
        </w:rPr>
        <w:t>Вінниця</w:t>
      </w:r>
      <w:r w:rsidR="001A133F">
        <w:rPr>
          <w:rFonts w:asciiTheme="minorHAnsi" w:hAnsiTheme="minorHAnsi" w:cstheme="minorHAnsi"/>
          <w:sz w:val="24"/>
          <w:szCs w:val="24"/>
          <w:lang w:val="uk-UA"/>
        </w:rPr>
        <w:t xml:space="preserve">, м. </w:t>
      </w:r>
      <w:r w:rsidR="00D62598">
        <w:rPr>
          <w:rFonts w:asciiTheme="minorHAnsi" w:hAnsiTheme="minorHAnsi" w:cstheme="minorHAnsi"/>
          <w:sz w:val="24"/>
          <w:szCs w:val="24"/>
          <w:lang w:val="uk-UA"/>
        </w:rPr>
        <w:t>Луцьк</w:t>
      </w:r>
      <w:r w:rsidR="001A133F">
        <w:rPr>
          <w:rFonts w:asciiTheme="minorHAnsi" w:hAnsiTheme="minorHAnsi" w:cstheme="minorHAnsi"/>
          <w:sz w:val="24"/>
          <w:szCs w:val="24"/>
          <w:lang w:val="uk-UA"/>
        </w:rPr>
        <w:t xml:space="preserve">, м. </w:t>
      </w:r>
      <w:r w:rsidR="00D62598">
        <w:rPr>
          <w:rFonts w:asciiTheme="minorHAnsi" w:hAnsiTheme="minorHAnsi" w:cstheme="minorHAnsi"/>
          <w:sz w:val="24"/>
          <w:szCs w:val="24"/>
          <w:lang w:val="uk-UA"/>
        </w:rPr>
        <w:t>Кривий Ріг</w:t>
      </w:r>
      <w:r w:rsidR="001A133F">
        <w:rPr>
          <w:rFonts w:asciiTheme="minorHAnsi" w:hAnsiTheme="minorHAnsi" w:cstheme="minorHAnsi"/>
          <w:sz w:val="24"/>
          <w:szCs w:val="24"/>
          <w:lang w:val="uk-UA"/>
        </w:rPr>
        <w:t xml:space="preserve">, м. </w:t>
      </w:r>
      <w:proofErr w:type="spellStart"/>
      <w:r w:rsidR="00D62598">
        <w:rPr>
          <w:rFonts w:asciiTheme="minorHAnsi" w:hAnsiTheme="minorHAnsi" w:cstheme="minorHAnsi"/>
          <w:sz w:val="24"/>
          <w:szCs w:val="24"/>
          <w:lang w:val="uk-UA"/>
        </w:rPr>
        <w:t>Кам’янське</w:t>
      </w:r>
      <w:proofErr w:type="spellEnd"/>
      <w:r w:rsidR="001A133F">
        <w:rPr>
          <w:rFonts w:asciiTheme="minorHAnsi" w:hAnsiTheme="minorHAnsi" w:cstheme="minorHAnsi"/>
          <w:sz w:val="24"/>
          <w:szCs w:val="24"/>
          <w:lang w:val="uk-UA"/>
        </w:rPr>
        <w:t xml:space="preserve">, м. </w:t>
      </w:r>
      <w:r w:rsidR="00D62598">
        <w:rPr>
          <w:rFonts w:asciiTheme="minorHAnsi" w:hAnsiTheme="minorHAnsi" w:cstheme="minorHAnsi"/>
          <w:sz w:val="24"/>
          <w:szCs w:val="24"/>
          <w:lang w:val="uk-UA"/>
        </w:rPr>
        <w:t>Ужгород</w:t>
      </w:r>
      <w:r w:rsidR="001A133F">
        <w:rPr>
          <w:rFonts w:asciiTheme="minorHAnsi" w:hAnsiTheme="minorHAnsi" w:cstheme="minorHAnsi"/>
          <w:sz w:val="24"/>
          <w:szCs w:val="24"/>
          <w:lang w:val="uk-UA"/>
        </w:rPr>
        <w:t xml:space="preserve">, м. </w:t>
      </w:r>
      <w:r w:rsidR="00D62598">
        <w:rPr>
          <w:rFonts w:asciiTheme="minorHAnsi" w:hAnsiTheme="minorHAnsi" w:cstheme="minorHAnsi"/>
          <w:sz w:val="24"/>
          <w:szCs w:val="24"/>
          <w:lang w:val="uk-UA"/>
        </w:rPr>
        <w:t>Запоріжжя, м. Суми, м. Львів, м. Полтава, м. Івано-Франківськ, м. Рівне.</w:t>
      </w:r>
    </w:p>
    <w:p w14:paraId="08C8EFF4" w14:textId="77777777" w:rsidR="005820B4" w:rsidRPr="009E5F4C" w:rsidRDefault="005820B4" w:rsidP="00D207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0F39B22" w14:textId="6A1AFF43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Період </w:t>
      </w:r>
      <w:r w:rsidR="006651AC">
        <w:rPr>
          <w:rFonts w:asciiTheme="minorHAnsi" w:hAnsiTheme="minorHAnsi" w:cstheme="minorHAnsi"/>
          <w:b/>
          <w:sz w:val="24"/>
          <w:szCs w:val="24"/>
          <w:lang w:val="uk-UA"/>
        </w:rPr>
        <w:t>надання послуг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D62598"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="00625D2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A133F">
        <w:rPr>
          <w:rFonts w:asciiTheme="minorHAnsi" w:hAnsiTheme="minorHAnsi" w:cstheme="minorHAnsi"/>
          <w:sz w:val="24"/>
          <w:szCs w:val="24"/>
          <w:lang w:val="uk-UA"/>
        </w:rPr>
        <w:t>-</w:t>
      </w:r>
      <w:r w:rsidR="00625D28" w:rsidRPr="00625D2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25D28">
        <w:rPr>
          <w:rFonts w:asciiTheme="minorHAnsi" w:hAnsiTheme="minorHAnsi" w:cstheme="minorHAnsi"/>
          <w:sz w:val="24"/>
          <w:szCs w:val="24"/>
          <w:lang w:val="uk-UA"/>
        </w:rPr>
        <w:t>ли</w:t>
      </w:r>
      <w:r w:rsidR="00D62598">
        <w:rPr>
          <w:rFonts w:asciiTheme="minorHAnsi" w:hAnsiTheme="minorHAnsi" w:cstheme="minorHAnsi"/>
          <w:sz w:val="24"/>
          <w:szCs w:val="24"/>
          <w:lang w:val="uk-UA"/>
        </w:rPr>
        <w:t>стопад</w:t>
      </w:r>
      <w:r w:rsidR="00625D28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202</w:t>
      </w:r>
      <w:r w:rsidR="00625D28">
        <w:rPr>
          <w:rFonts w:asciiTheme="minorHAnsi" w:hAnsiTheme="minorHAnsi" w:cstheme="minorHAnsi"/>
          <w:sz w:val="24"/>
          <w:szCs w:val="24"/>
          <w:lang w:val="uk-UA"/>
        </w:rPr>
        <w:t>3</w:t>
      </w:r>
      <w:r w:rsidR="00625D28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року.</w:t>
      </w:r>
    </w:p>
    <w:p w14:paraId="2C9357F8" w14:textId="03155F2C" w:rsidR="00267CD7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5F0BBBA" w14:textId="54CA13F1" w:rsidR="00D62598" w:rsidRPr="009E5F4C" w:rsidRDefault="00D62598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Тип </w:t>
      </w:r>
      <w:r w:rsidR="006651AC">
        <w:rPr>
          <w:rFonts w:asciiTheme="minorHAnsi" w:hAnsiTheme="minorHAnsi" w:cstheme="minorHAnsi"/>
          <w:b/>
          <w:sz w:val="24"/>
          <w:szCs w:val="24"/>
          <w:lang w:val="uk-UA"/>
        </w:rPr>
        <w:t>залучення до надання послуг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офіційний</w:t>
      </w:r>
    </w:p>
    <w:p w14:paraId="2BA29F29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8C0A81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31FE0733" w14:textId="31DCCCAE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7966FEE0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3E456523" w14:textId="5926B86D" w:rsidR="000123AA" w:rsidRPr="00952426" w:rsidRDefault="00952426" w:rsidP="00DC54D0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bookmarkStart w:id="1" w:name="_Hlk145592492"/>
      <w:r>
        <w:rPr>
          <w:rFonts w:asciiTheme="minorHAnsi" w:hAnsiTheme="minorHAnsi" w:cstheme="minorHAnsi"/>
          <w:sz w:val="24"/>
          <w:szCs w:val="24"/>
          <w:lang w:val="uk-UA"/>
        </w:rPr>
        <w:t>Метою дослідження є в</w:t>
      </w:r>
      <w:r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ивчити ефективність замісної підтримувальної терапії із використанням пролонгованої  форми </w:t>
      </w:r>
      <w:proofErr w:type="spellStart"/>
      <w:r w:rsidRPr="00952426">
        <w:rPr>
          <w:rFonts w:asciiTheme="minorHAnsi" w:hAnsiTheme="minorHAnsi" w:cstheme="minorHAnsi"/>
          <w:sz w:val="24"/>
          <w:szCs w:val="24"/>
          <w:lang w:val="uk-UA"/>
        </w:rPr>
        <w:t>Бупренорфіну</w:t>
      </w:r>
      <w:proofErr w:type="spellEnd"/>
      <w:r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- препарату </w:t>
      </w:r>
      <w:r w:rsidR="00EB45EA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EB45EA">
        <w:rPr>
          <w:rFonts w:asciiTheme="minorHAnsi" w:hAnsiTheme="minorHAnsi" w:cstheme="minorHAnsi"/>
          <w:sz w:val="24"/>
          <w:szCs w:val="24"/>
        </w:rPr>
        <w:t>Buvidal</w:t>
      </w:r>
      <w:proofErr w:type="spellEnd"/>
      <w:r w:rsidR="00EB45EA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EB45EA"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в Україні, як альтернативного лікарського засобу, а також дізнатися про фактори, які впливають на рішення пацієнта </w:t>
      </w:r>
      <w:r w:rsidR="006651AC">
        <w:rPr>
          <w:rFonts w:asciiTheme="minorHAnsi" w:hAnsiTheme="minorHAnsi" w:cstheme="minorHAnsi"/>
          <w:sz w:val="24"/>
          <w:szCs w:val="24"/>
          <w:lang w:val="uk-UA"/>
        </w:rPr>
        <w:t>припинити</w:t>
      </w:r>
      <w:r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лікування з</w:t>
      </w:r>
      <w:r w:rsidR="006651AC">
        <w:rPr>
          <w:rFonts w:asciiTheme="minorHAnsi" w:hAnsiTheme="minorHAnsi" w:cstheme="minorHAnsi"/>
          <w:sz w:val="24"/>
          <w:szCs w:val="24"/>
          <w:lang w:val="uk-UA"/>
        </w:rPr>
        <w:t>а допомогою</w:t>
      </w:r>
      <w:r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651AC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6651AC">
        <w:rPr>
          <w:rFonts w:asciiTheme="minorHAnsi" w:hAnsiTheme="minorHAnsi" w:cstheme="minorHAnsi"/>
          <w:sz w:val="24"/>
          <w:szCs w:val="24"/>
        </w:rPr>
        <w:t>Buvidal</w:t>
      </w:r>
      <w:proofErr w:type="spellEnd"/>
      <w:r w:rsidR="006651AC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Pr="0095242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1"/>
    <w:p w14:paraId="5B5324F2" w14:textId="77777777" w:rsidR="00952426" w:rsidRPr="009E5F4C" w:rsidRDefault="00952426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45BDDE" w14:textId="30794DBE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Завдання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0AE6F787" w14:textId="1016BA66" w:rsidR="00CE0C53" w:rsidRDefault="00CE0C53" w:rsidP="00EB45EA">
      <w:pPr>
        <w:pStyle w:val="a3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C8040B">
        <w:rPr>
          <w:rFonts w:asciiTheme="minorHAnsi" w:hAnsiTheme="minorHAnsi" w:cstheme="minorHAnsi"/>
          <w:sz w:val="24"/>
          <w:szCs w:val="24"/>
          <w:lang w:val="uk-UA"/>
        </w:rPr>
        <w:t>Організація зустрічі із пацієнтом для проведення глибинного інтерв’ю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(узгодження дати, часу та місця, попередній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рекрутинг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пацієнта здійснюється медичним персоналом </w:t>
      </w:r>
      <w:r w:rsidR="00BE6766">
        <w:rPr>
          <w:rFonts w:asciiTheme="minorHAnsi" w:hAnsiTheme="minorHAnsi" w:cstheme="minorHAnsi"/>
          <w:sz w:val="24"/>
          <w:szCs w:val="24"/>
          <w:lang w:val="uk-UA"/>
        </w:rPr>
        <w:t>у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конкретному </w:t>
      </w:r>
      <w:r w:rsidR="00BE6766">
        <w:rPr>
          <w:rFonts w:asciiTheme="minorHAnsi" w:hAnsiTheme="minorHAnsi" w:cstheme="minorHAnsi"/>
          <w:sz w:val="24"/>
          <w:szCs w:val="24"/>
          <w:lang w:val="uk-UA"/>
        </w:rPr>
        <w:t>закладі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дослідження).</w:t>
      </w:r>
    </w:p>
    <w:p w14:paraId="52F99E31" w14:textId="44F4DD1B" w:rsidR="004C1E35" w:rsidRPr="00CE0C53" w:rsidRDefault="00B70A20" w:rsidP="00EB45EA">
      <w:pPr>
        <w:pStyle w:val="a3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Здійснення інформування пацієнта про мету дослідження, о</w:t>
      </w:r>
      <w:r w:rsidR="004C1E35">
        <w:rPr>
          <w:rFonts w:asciiTheme="minorHAnsi" w:hAnsiTheme="minorHAnsi" w:cstheme="minorHAnsi"/>
          <w:sz w:val="24"/>
          <w:szCs w:val="24"/>
          <w:lang w:val="uk-UA"/>
        </w:rPr>
        <w:t>тримання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C1E35">
        <w:rPr>
          <w:rFonts w:asciiTheme="minorHAnsi" w:hAnsiTheme="minorHAnsi" w:cstheme="minorHAnsi"/>
          <w:sz w:val="24"/>
          <w:szCs w:val="24"/>
          <w:lang w:val="uk-UA"/>
        </w:rPr>
        <w:t xml:space="preserve">інформованої згоди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пацієнта </w:t>
      </w:r>
      <w:r w:rsidR="004C1E35">
        <w:rPr>
          <w:rFonts w:asciiTheme="minorHAnsi" w:hAnsiTheme="minorHAnsi" w:cstheme="minorHAnsi"/>
          <w:sz w:val="24"/>
          <w:szCs w:val="24"/>
          <w:lang w:val="uk-UA"/>
        </w:rPr>
        <w:t xml:space="preserve">на участь в інтерв’ю та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на </w:t>
      </w:r>
      <w:r w:rsidR="004C1E35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його </w:t>
      </w:r>
      <w:r w:rsidR="004C1E35">
        <w:rPr>
          <w:rFonts w:asciiTheme="minorHAnsi" w:hAnsiTheme="minorHAnsi" w:cstheme="minorHAnsi"/>
          <w:sz w:val="24"/>
          <w:szCs w:val="24"/>
          <w:lang w:val="uk-UA"/>
        </w:rPr>
        <w:t>аудіозапису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27D9C2B" w14:textId="49443E2B" w:rsidR="00CE0C53" w:rsidRPr="00C8040B" w:rsidRDefault="006E39AE" w:rsidP="00EB45EA">
      <w:pPr>
        <w:pStyle w:val="a3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1A133F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FF5609" w:rsidRPr="001A133F">
        <w:rPr>
          <w:rFonts w:asciiTheme="minorHAnsi" w:hAnsiTheme="minorHAnsi" w:cstheme="minorHAnsi"/>
          <w:bCs/>
          <w:sz w:val="24"/>
          <w:szCs w:val="24"/>
          <w:lang w:val="uk-UA"/>
        </w:rPr>
        <w:t>роведення</w:t>
      </w:r>
      <w:r w:rsidR="00CE0C5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необхідної кількості</w:t>
      </w:r>
      <w:r w:rsidR="00FF5609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глибинн</w:t>
      </w:r>
      <w:r w:rsidR="00D62598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FF5609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інтерв’ю</w:t>
      </w:r>
      <w:r w:rsidR="002F6E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(від 2 до 10)</w:t>
      </w:r>
      <w:r w:rsidR="00FF5609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</w:t>
      </w:r>
      <w:r w:rsid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D62598">
        <w:rPr>
          <w:rFonts w:asciiTheme="minorHAnsi" w:hAnsiTheme="minorHAnsi" w:cstheme="minorHAnsi"/>
          <w:bCs/>
          <w:sz w:val="24"/>
          <w:szCs w:val="24"/>
          <w:lang w:val="uk-UA"/>
        </w:rPr>
        <w:t>пацієнтами</w:t>
      </w:r>
      <w:r w:rsidR="002F6E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2F6E32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які </w:t>
      </w:r>
      <w:r w:rsidR="002F6E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брали </w:t>
      </w:r>
      <w:r w:rsidR="002F6E32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</w:t>
      </w:r>
      <w:r w:rsidR="002F6E32">
        <w:rPr>
          <w:rFonts w:asciiTheme="minorHAnsi" w:hAnsiTheme="minorHAnsi" w:cstheme="minorHAnsi"/>
          <w:bCs/>
          <w:sz w:val="24"/>
          <w:szCs w:val="24"/>
          <w:lang w:val="uk-UA"/>
        </w:rPr>
        <w:t>у дослідженні</w:t>
      </w:r>
      <w:r w:rsidR="002F6E32" w:rsidRPr="001A133F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F6E32" w:rsidRPr="0090737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«Вивчення ефективності імплементації </w:t>
      </w:r>
      <w:proofErr w:type="spellStart"/>
      <w:r w:rsidR="002F6E32" w:rsidRPr="00907378">
        <w:rPr>
          <w:rFonts w:asciiTheme="minorHAnsi" w:hAnsiTheme="minorHAnsi" w:cstheme="minorHAnsi"/>
          <w:bCs/>
          <w:sz w:val="24"/>
          <w:szCs w:val="24"/>
          <w:lang w:val="uk-UA"/>
        </w:rPr>
        <w:t>Бупренорфіну</w:t>
      </w:r>
      <w:proofErr w:type="spellEnd"/>
      <w:r w:rsidR="002F6E32" w:rsidRPr="0090737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довготривалої дії </w:t>
      </w:r>
      <w:r w:rsidR="00991BF2">
        <w:rPr>
          <w:rFonts w:asciiTheme="minorHAnsi" w:hAnsiTheme="minorHAnsi" w:cstheme="minorHAnsi"/>
          <w:sz w:val="24"/>
          <w:szCs w:val="24"/>
          <w:lang w:val="uk-UA"/>
        </w:rPr>
        <w:t>«</w:t>
      </w:r>
      <w:proofErr w:type="spellStart"/>
      <w:r w:rsidR="00991BF2">
        <w:rPr>
          <w:rFonts w:asciiTheme="minorHAnsi" w:hAnsiTheme="minorHAnsi" w:cstheme="minorHAnsi"/>
          <w:sz w:val="24"/>
          <w:szCs w:val="24"/>
        </w:rPr>
        <w:t>Buvidal</w:t>
      </w:r>
      <w:proofErr w:type="spellEnd"/>
      <w:r w:rsidR="00991BF2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991BF2" w:rsidRPr="00952426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2F6E32" w:rsidRPr="00907378">
        <w:rPr>
          <w:rFonts w:asciiTheme="minorHAnsi" w:hAnsiTheme="minorHAnsi" w:cstheme="minorHAnsi"/>
          <w:bCs/>
          <w:sz w:val="24"/>
          <w:szCs w:val="24"/>
          <w:lang w:val="uk-UA"/>
        </w:rPr>
        <w:t>в Україні»</w:t>
      </w:r>
      <w:r w:rsidR="002F6E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припинили лікування ін’єкційною формою препарату</w:t>
      </w:r>
      <w:r w:rsidR="00991BF2">
        <w:rPr>
          <w:rFonts w:asciiTheme="minorHAnsi" w:hAnsiTheme="minorHAnsi" w:cstheme="minorHAnsi"/>
          <w:bCs/>
          <w:sz w:val="24"/>
          <w:szCs w:val="24"/>
          <w:lang w:val="uk-UA"/>
        </w:rPr>
        <w:t>,</w:t>
      </w:r>
      <w:r w:rsidR="002F6E3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відповідно до завдання вибіркової сукупності у кожному з міст дослідження </w:t>
      </w:r>
      <w:r w:rsidR="002F6E32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(завдання вибіркової сукупності надає Замовник)</w:t>
      </w:r>
      <w:r w:rsidR="00BE67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відповідно до </w:t>
      </w:r>
      <w:proofErr w:type="spellStart"/>
      <w:r w:rsidR="00BE6766">
        <w:rPr>
          <w:rFonts w:asciiTheme="minorHAnsi" w:hAnsiTheme="minorHAnsi" w:cstheme="minorHAnsi"/>
          <w:bCs/>
          <w:sz w:val="24"/>
          <w:szCs w:val="24"/>
          <w:lang w:val="uk-UA"/>
        </w:rPr>
        <w:t>гайду</w:t>
      </w:r>
      <w:proofErr w:type="spellEnd"/>
      <w:r w:rsidR="00BE67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переліком питань,</w:t>
      </w:r>
      <w:r w:rsidR="00BE6766" w:rsidRPr="00BE67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BE67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які надає Замовник, </w:t>
      </w:r>
      <w:r w:rsidR="00BE6766" w:rsidRPr="00C309A2">
        <w:rPr>
          <w:rFonts w:asciiTheme="minorHAnsi" w:hAnsiTheme="minorHAnsi" w:cstheme="minorHAnsi"/>
          <w:bCs/>
          <w:sz w:val="24"/>
          <w:szCs w:val="24"/>
          <w:lang w:val="uk-UA"/>
        </w:rPr>
        <w:t>шляхом</w:t>
      </w:r>
      <w:r w:rsidR="00BE67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здійснення</w:t>
      </w:r>
      <w:r w:rsidR="00BE6766" w:rsidRPr="00C309A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аудіозапису</w:t>
      </w:r>
      <w:r w:rsidR="00BE67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інтерв’ю належної якості (чистий, розбірливий звук; інтерв’ю проводиться особисто чи у режимі онлайн без </w:t>
      </w:r>
      <w:proofErr w:type="spellStart"/>
      <w:r w:rsidR="00BE6766">
        <w:rPr>
          <w:rFonts w:asciiTheme="minorHAnsi" w:hAnsiTheme="minorHAnsi" w:cstheme="minorHAnsi"/>
          <w:bCs/>
          <w:sz w:val="24"/>
          <w:szCs w:val="24"/>
          <w:lang w:val="uk-UA"/>
        </w:rPr>
        <w:t>відеофіксації</w:t>
      </w:r>
      <w:proofErr w:type="spellEnd"/>
      <w:r w:rsidR="00BE676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обличчя пацієнта. Онлайн-формат проведення інтерв’ю узгоджується із Замовником)</w:t>
      </w:r>
      <w:r w:rsidR="00CE0C5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402D2A9" w14:textId="1844F204" w:rsidR="00907378" w:rsidRPr="00C8040B" w:rsidRDefault="00907378" w:rsidP="00BE6766">
      <w:pPr>
        <w:pStyle w:val="a3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C8040B">
        <w:rPr>
          <w:rFonts w:asciiTheme="minorHAnsi" w:hAnsiTheme="minorHAnsi" w:cstheme="minorHAnsi"/>
          <w:bCs/>
          <w:sz w:val="24"/>
          <w:szCs w:val="24"/>
          <w:lang w:val="uk-UA"/>
        </w:rPr>
        <w:t>Підготовка</w:t>
      </w:r>
      <w:r w:rsidR="000A64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C8040B">
        <w:rPr>
          <w:rFonts w:asciiTheme="minorHAnsi" w:hAnsiTheme="minorHAnsi" w:cstheme="minorHAnsi"/>
          <w:bCs/>
          <w:sz w:val="24"/>
          <w:szCs w:val="24"/>
          <w:lang w:val="uk-UA"/>
        </w:rPr>
        <w:t>паспорт</w:t>
      </w:r>
      <w:r w:rsidR="000A642E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C8040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9667E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 аудіозаписи </w:t>
      </w:r>
      <w:r w:rsidRPr="00C8040B">
        <w:rPr>
          <w:rFonts w:asciiTheme="minorHAnsi" w:hAnsiTheme="minorHAnsi" w:cstheme="minorHAnsi"/>
          <w:bCs/>
          <w:sz w:val="24"/>
          <w:szCs w:val="24"/>
          <w:lang w:val="uk-UA"/>
        </w:rPr>
        <w:t>глибинн</w:t>
      </w:r>
      <w:r w:rsidR="00346F72" w:rsidRPr="00C8040B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Pr="00C8040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інтерв’ю</w:t>
      </w:r>
      <w:r w:rsidR="00984C75" w:rsidRPr="00C8040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C8040B">
        <w:rPr>
          <w:rFonts w:asciiTheme="minorHAnsi" w:hAnsiTheme="minorHAnsi" w:cstheme="minorHAnsi"/>
          <w:bCs/>
          <w:sz w:val="24"/>
          <w:szCs w:val="24"/>
          <w:lang w:val="uk-UA"/>
        </w:rPr>
        <w:t>відповідно до форми наданої Замовником</w:t>
      </w:r>
      <w:r w:rsidR="00984C75" w:rsidRPr="00C8040B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="009667E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 кожен запис заповнюється окремий паспорт.</w:t>
      </w:r>
    </w:p>
    <w:p w14:paraId="7133DFE9" w14:textId="3EA73FB3" w:rsidR="006651AC" w:rsidRPr="005820B4" w:rsidRDefault="0004134B" w:rsidP="006651AC">
      <w:pPr>
        <w:pStyle w:val="a3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b/>
          <w:strike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Здійснення регулярної п</w:t>
      </w:r>
      <w:r w:rsidR="00907378">
        <w:rPr>
          <w:rFonts w:asciiTheme="minorHAnsi" w:hAnsiTheme="minorHAnsi" w:cstheme="minorHAnsi"/>
          <w:bCs/>
          <w:sz w:val="24"/>
          <w:szCs w:val="24"/>
          <w:lang w:val="uk-UA"/>
        </w:rPr>
        <w:t>ередач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і</w:t>
      </w:r>
      <w:r w:rsidR="0090737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аудіо</w:t>
      </w:r>
      <w:r w:rsidR="006651AC">
        <w:rPr>
          <w:rFonts w:asciiTheme="minorHAnsi" w:hAnsiTheme="minorHAnsi" w:cstheme="minorHAnsi"/>
          <w:bCs/>
          <w:sz w:val="24"/>
          <w:szCs w:val="24"/>
          <w:lang w:val="uk-UA"/>
        </w:rPr>
        <w:t>запису</w:t>
      </w:r>
      <w:r w:rsidR="0090737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E10C5E">
        <w:rPr>
          <w:rFonts w:asciiTheme="minorHAnsi" w:hAnsiTheme="minorHAnsi" w:cstheme="minorHAnsi"/>
          <w:bCs/>
          <w:sz w:val="24"/>
          <w:szCs w:val="24"/>
          <w:lang w:val="uk-UA"/>
        </w:rPr>
        <w:t>інтерв’ю</w:t>
      </w:r>
      <w:r w:rsidR="0090737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форматі </w:t>
      </w:r>
      <w:r w:rsidR="00907378" w:rsidRPr="00C8040B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proofErr w:type="spellStart"/>
      <w:r w:rsidR="00907378">
        <w:rPr>
          <w:rFonts w:asciiTheme="minorHAnsi" w:hAnsiTheme="minorHAnsi" w:cstheme="minorHAnsi"/>
          <w:bCs/>
          <w:sz w:val="24"/>
          <w:szCs w:val="24"/>
        </w:rPr>
        <w:t>mp</w:t>
      </w:r>
      <w:proofErr w:type="spellEnd"/>
      <w:r w:rsidR="00907378" w:rsidRPr="00C8040B">
        <w:rPr>
          <w:rFonts w:asciiTheme="minorHAnsi" w:hAnsiTheme="minorHAnsi" w:cstheme="minorHAnsi"/>
          <w:bCs/>
          <w:sz w:val="24"/>
          <w:szCs w:val="24"/>
          <w:lang w:val="uk-UA"/>
        </w:rPr>
        <w:t>3/</w:t>
      </w:r>
      <w:r w:rsidR="006651AC" w:rsidRPr="0061286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proofErr w:type="spellStart"/>
      <w:r w:rsidR="006651AC">
        <w:rPr>
          <w:rFonts w:asciiTheme="minorHAnsi" w:hAnsiTheme="minorHAnsi" w:cstheme="minorHAnsi"/>
          <w:bCs/>
          <w:sz w:val="24"/>
          <w:szCs w:val="24"/>
        </w:rPr>
        <w:t>mp</w:t>
      </w:r>
      <w:proofErr w:type="spellEnd"/>
      <w:r w:rsidR="006651AC" w:rsidRPr="00612860">
        <w:rPr>
          <w:rFonts w:asciiTheme="minorHAnsi" w:hAnsiTheme="minorHAnsi" w:cstheme="minorHAnsi"/>
          <w:bCs/>
          <w:sz w:val="24"/>
          <w:szCs w:val="24"/>
          <w:lang w:val="uk-UA"/>
        </w:rPr>
        <w:t>4/</w:t>
      </w:r>
      <w:r w:rsidR="00907378" w:rsidRPr="00C8040B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="00907378">
        <w:rPr>
          <w:rFonts w:asciiTheme="minorHAnsi" w:hAnsiTheme="minorHAnsi" w:cstheme="minorHAnsi"/>
          <w:bCs/>
          <w:sz w:val="24"/>
          <w:szCs w:val="24"/>
        </w:rPr>
        <w:t>waw</w:t>
      </w:r>
      <w:r w:rsidR="00422E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паспорт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422E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глибинни</w:t>
      </w:r>
      <w:r w:rsidR="00346F72">
        <w:rPr>
          <w:rFonts w:asciiTheme="minorHAnsi" w:hAnsiTheme="minorHAnsi" w:cstheme="minorHAnsi"/>
          <w:bCs/>
          <w:sz w:val="24"/>
          <w:szCs w:val="24"/>
          <w:lang w:val="uk-UA"/>
        </w:rPr>
        <w:t>х інтерв’ю</w:t>
      </w:r>
      <w:r w:rsidR="004025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форматі .</w:t>
      </w:r>
      <w:r w:rsidR="00402509">
        <w:rPr>
          <w:rFonts w:asciiTheme="minorHAnsi" w:hAnsiTheme="minorHAnsi" w:cstheme="minorHAnsi"/>
          <w:bCs/>
          <w:sz w:val="24"/>
          <w:szCs w:val="24"/>
        </w:rPr>
        <w:t>docx</w:t>
      </w:r>
      <w:r w:rsidR="00907378" w:rsidRPr="00C8040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Замовнику протягом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2</w:t>
      </w:r>
      <w:r w:rsidR="00907378" w:rsidRPr="00C8040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нів</w:t>
      </w:r>
      <w:r w:rsidR="0090737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після проведення</w:t>
      </w:r>
      <w:r w:rsidR="00346F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чергового</w:t>
      </w:r>
      <w:r w:rsidR="00346F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інтерв’ю</w:t>
      </w:r>
      <w:r w:rsidR="00907378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="00422E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5A121968" w14:textId="77777777" w:rsidR="005820B4" w:rsidRPr="0061160A" w:rsidRDefault="005820B4" w:rsidP="005820B4">
      <w:pPr>
        <w:pStyle w:val="a3"/>
        <w:spacing w:after="0" w:line="240" w:lineRule="auto"/>
        <w:ind w:left="721" w:firstLine="0"/>
        <w:rPr>
          <w:rFonts w:asciiTheme="minorHAnsi" w:hAnsiTheme="minorHAnsi" w:cstheme="minorHAnsi"/>
          <w:b/>
          <w:strike/>
          <w:sz w:val="24"/>
          <w:szCs w:val="24"/>
          <w:lang w:val="uk-UA"/>
        </w:rPr>
      </w:pPr>
    </w:p>
    <w:p w14:paraId="472F1010" w14:textId="03BC15C4" w:rsidR="00FF3A1F" w:rsidRDefault="00C2228F" w:rsidP="005820B4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Всі </w:t>
      </w:r>
      <w:r w:rsidR="00E10C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виключні майнові 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права інтелектуальної власності на здійснені в рамках надання послуг аудіозаписи </w:t>
      </w:r>
      <w:r w:rsidR="00E10C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передаються 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Замовнику.</w:t>
      </w:r>
    </w:p>
    <w:p w14:paraId="4F4B1D5A" w14:textId="77777777" w:rsidR="00C2228F" w:rsidRDefault="00C2228F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387FF04" w14:textId="77777777" w:rsidR="00267CD7" w:rsidRPr="009E5F4C" w:rsidRDefault="00267CD7" w:rsidP="00FF3A1F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1C4508D5" w14:textId="675E10C7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>Вища</w:t>
      </w:r>
      <w:r w:rsidR="006651AC" w:rsidRPr="0061286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651AC">
        <w:rPr>
          <w:rFonts w:asciiTheme="minorHAnsi" w:hAnsiTheme="minorHAnsi" w:cstheme="minorHAnsi"/>
          <w:sz w:val="24"/>
          <w:szCs w:val="24"/>
          <w:lang w:val="uk-UA"/>
        </w:rPr>
        <w:t>соціологічна, медична чи психологічна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освіта;</w:t>
      </w:r>
    </w:p>
    <w:p w14:paraId="321902CB" w14:textId="5EB64AED" w:rsidR="00D62598" w:rsidRPr="004B2D73" w:rsidRDefault="00FF5609" w:rsidP="004B2D73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>Досвід проведення глибинних та/або фокус-групових інтерв’ю</w:t>
      </w:r>
      <w:r w:rsidR="004B2D73">
        <w:rPr>
          <w:rFonts w:asciiTheme="minorHAnsi" w:hAnsiTheme="minorHAnsi" w:cstheme="minorHAnsi"/>
          <w:sz w:val="24"/>
          <w:szCs w:val="24"/>
          <w:lang w:val="uk-UA"/>
        </w:rPr>
        <w:t>, який супроводжувався записом розмови.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Досвід розробки </w:t>
      </w:r>
      <w:proofErr w:type="spellStart"/>
      <w:r w:rsidRPr="00FF5609">
        <w:rPr>
          <w:rFonts w:asciiTheme="minorHAnsi" w:hAnsiTheme="minorHAnsi" w:cstheme="minorHAnsi"/>
          <w:sz w:val="24"/>
          <w:szCs w:val="24"/>
          <w:lang w:val="uk-UA"/>
        </w:rPr>
        <w:t>гайдів</w:t>
      </w:r>
      <w:proofErr w:type="spellEnd"/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та/або проведення опитування/інтерв’ю</w:t>
      </w:r>
      <w:r w:rsidR="0066384A">
        <w:rPr>
          <w:rFonts w:asciiTheme="minorHAnsi" w:hAnsiTheme="minorHAnsi" w:cstheme="minorHAnsi"/>
          <w:sz w:val="24"/>
          <w:szCs w:val="24"/>
          <w:lang w:val="uk-UA"/>
        </w:rPr>
        <w:t>/фокус-груп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з лікарями</w:t>
      </w:r>
      <w:r w:rsidR="0066384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FF5609">
        <w:rPr>
          <w:rFonts w:asciiTheme="minorHAnsi" w:hAnsiTheme="minorHAnsi" w:cstheme="minorHAnsi"/>
          <w:sz w:val="24"/>
          <w:szCs w:val="24"/>
          <w:lang w:val="uk-UA"/>
        </w:rPr>
        <w:t>буде перевагою;</w:t>
      </w:r>
    </w:p>
    <w:p w14:paraId="3B941A42" w14:textId="0B948082" w:rsidR="00FF5609" w:rsidRPr="00FF5609" w:rsidRDefault="00BD327C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FF5609" w:rsidRPr="00FF5609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та ділового спілкування</w:t>
      </w:r>
      <w:r w:rsidR="00FF5609" w:rsidRPr="00FF560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BC02421" w14:textId="638ECB4C" w:rsidR="00FF5609" w:rsidRPr="00FF5609" w:rsidRDefault="00FF5609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Pr="00FF5609">
        <w:rPr>
          <w:rFonts w:asciiTheme="minorHAnsi" w:hAnsiTheme="minorHAnsi" w:cstheme="minorHAnsi"/>
          <w:sz w:val="24"/>
          <w:szCs w:val="24"/>
          <w:lang w:val="uk-UA"/>
        </w:rPr>
        <w:t>time-line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536CAC6" w14:textId="5B12BE70" w:rsidR="00FF5609" w:rsidRDefault="00BD327C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Досвідчений користувач пакету</w:t>
      </w:r>
      <w:r w:rsidR="00FF5609" w:rsidRPr="00FF5609">
        <w:rPr>
          <w:rFonts w:asciiTheme="minorHAnsi" w:hAnsiTheme="minorHAnsi" w:cstheme="minorHAnsi"/>
          <w:sz w:val="24"/>
          <w:szCs w:val="24"/>
          <w:lang w:val="uk-UA"/>
        </w:rPr>
        <w:t xml:space="preserve"> MS Office</w:t>
      </w:r>
      <w:r w:rsidR="009F749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4C2A510" w14:textId="32A0D896" w:rsidR="00BD327C" w:rsidRPr="00FF5609" w:rsidRDefault="00BD327C" w:rsidP="00FF5609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Досвідчений користувач засобами електронної комунікації (електронна пошта, </w:t>
      </w:r>
      <w:r>
        <w:rPr>
          <w:rFonts w:asciiTheme="minorHAnsi" w:hAnsiTheme="minorHAnsi" w:cstheme="minorHAnsi"/>
          <w:sz w:val="24"/>
          <w:szCs w:val="24"/>
        </w:rPr>
        <w:t>Telegram</w:t>
      </w:r>
      <w:r w:rsidRPr="0061286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Viber</w:t>
      </w:r>
      <w:r w:rsidRPr="0061286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WhatsApp</w:t>
      </w:r>
      <w:r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61286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BD60A40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0580C637" w14:textId="2FF715CF" w:rsidR="00DC54D0" w:rsidRPr="000B4BA6" w:rsidRDefault="00DC54D0" w:rsidP="000B4BA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31CBB">
        <w:rPr>
          <w:rFonts w:asciiTheme="minorHAnsi" w:hAnsiTheme="minorHAnsi" w:cstheme="minorHAnsi"/>
          <w:sz w:val="24"/>
          <w:szCs w:val="24"/>
          <w:lang w:val="uk-UA"/>
        </w:rPr>
        <w:t xml:space="preserve">З копією на </w:t>
      </w:r>
      <w:r w:rsidR="003904C3" w:rsidRPr="003904C3">
        <w:rPr>
          <w:rFonts w:asciiTheme="minorHAnsi" w:hAnsiTheme="minorHAnsi" w:cstheme="minorHAnsi"/>
          <w:b/>
          <w:sz w:val="24"/>
          <w:szCs w:val="24"/>
          <w:lang w:val="uk-UA"/>
        </w:rPr>
        <w:t>v.romanchuk@phc.org.ua</w:t>
      </w:r>
      <w:r w:rsidR="00431CBB">
        <w:rPr>
          <w:rFonts w:asciiTheme="minorHAnsi" w:hAnsiTheme="minorHAnsi" w:cstheme="minorHAnsi"/>
          <w:sz w:val="24"/>
          <w:szCs w:val="24"/>
          <w:lang w:val="uk-UA"/>
        </w:rPr>
        <w:t xml:space="preserve">. 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В темі листа, будь ласка, зазначте: </w:t>
      </w:r>
      <w:r w:rsidR="00525F99" w:rsidRPr="00525F99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5820B4">
        <w:rPr>
          <w:rFonts w:asciiTheme="minorHAnsi" w:hAnsiTheme="minorHAnsi" w:cstheme="minorHAnsi"/>
          <w:b/>
          <w:sz w:val="24"/>
          <w:szCs w:val="24"/>
          <w:lang w:val="uk-UA"/>
        </w:rPr>
        <w:t>378-2023</w:t>
      </w:r>
      <w:r w:rsidR="00525F9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B2D73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</w:t>
      </w:r>
      <w:r w:rsidR="004B2D73">
        <w:rPr>
          <w:rFonts w:asciiTheme="minorHAnsi" w:hAnsiTheme="minorHAnsi" w:cstheme="minorHAnsi"/>
          <w:b/>
          <w:sz w:val="24"/>
          <w:szCs w:val="24"/>
          <w:lang w:val="uk-UA"/>
        </w:rPr>
        <w:t xml:space="preserve">проведення глибинних інтерв’ю для реалізації дослідження </w:t>
      </w:r>
      <w:r w:rsidR="004B2D73" w:rsidRPr="00081287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«</w:t>
      </w:r>
      <w:r w:rsidR="004B2D73" w:rsidRPr="00D62598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Вивчення ефективності імплементації Бупренорфіну довготривалої дії (Бувідал) в Україні</w:t>
      </w:r>
      <w:r w:rsidR="000B4BA6">
        <w:rPr>
          <w:rFonts w:ascii="Calibri" w:hAnsi="Calibri" w:cs="Calibri"/>
          <w:b/>
          <w:color w:val="000000" w:themeColor="text1"/>
          <w:sz w:val="24"/>
          <w:szCs w:val="24"/>
          <w:lang w:val="uk-UA"/>
        </w:rPr>
        <w:t>».</w:t>
      </w:r>
    </w:p>
    <w:p w14:paraId="4CCF6E01" w14:textId="77777777" w:rsidR="00525F99" w:rsidRDefault="00525F99" w:rsidP="00525F99">
      <w:pPr>
        <w:spacing w:line="240" w:lineRule="auto"/>
        <w:ind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163F58F9" w14:textId="39D2A5BD" w:rsidR="00525F99" w:rsidRPr="009E5F4C" w:rsidRDefault="00525F99" w:rsidP="00525F99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</w:t>
      </w:r>
      <w:bookmarkStart w:id="2" w:name="_Hlk145592765"/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до</w:t>
      </w:r>
      <w:r w:rsidR="00D207B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0234EB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0</w:t>
      </w:r>
      <w:r w:rsidR="005820B4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="004B2D73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0234EB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жовтня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3</w:t>
      </w:r>
      <w:r w:rsidRPr="00F83976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Pr="00F83976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6637A6">
        <w:rPr>
          <w:rFonts w:asciiTheme="minorHAnsi" w:hAnsiTheme="minorHAnsi" w:cstheme="minorHAnsi"/>
          <w:sz w:val="24"/>
          <w:szCs w:val="24"/>
          <w:lang w:val="uk-UA"/>
        </w:rPr>
        <w:t>18:00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2"/>
    <w:p w14:paraId="3840EE5E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E056371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C4B0FB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7C6593C" w14:textId="435CBE45" w:rsidR="00DC54D0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57FC47B0" w14:textId="045716FD" w:rsidR="0004134B" w:rsidRDefault="0004134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C19988B" w14:textId="1CFDBB8E" w:rsidR="0004134B" w:rsidRDefault="0004134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D10ECC2" w14:textId="1D57B4D5" w:rsidR="0004134B" w:rsidRDefault="0004134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8C10780" w14:textId="30499537" w:rsidR="0004134B" w:rsidRDefault="0004134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1EE1F0C" w14:textId="7729CE72" w:rsidR="0004134B" w:rsidRDefault="0004134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9E1E95F" w14:textId="0AC2A207" w:rsidR="0004134B" w:rsidRDefault="0004134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67CEA914" w14:textId="7E39497E" w:rsidR="0004134B" w:rsidRDefault="0004134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27236314" w14:textId="77777777" w:rsidR="0004134B" w:rsidRPr="0004134B" w:rsidRDefault="0004134B" w:rsidP="00612860">
      <w:pPr>
        <w:spacing w:after="0" w:line="240" w:lineRule="auto"/>
        <w:ind w:left="0" w:right="6" w:firstLine="0"/>
        <w:rPr>
          <w:rFonts w:asciiTheme="minorHAnsi" w:hAnsiTheme="minorHAnsi" w:cstheme="minorHAnsi"/>
          <w:sz w:val="24"/>
          <w:szCs w:val="24"/>
          <w:lang w:val="uk-UA"/>
        </w:rPr>
      </w:pPr>
    </w:p>
    <w:sectPr w:rsidR="0004134B" w:rsidRPr="0004134B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8B2F" w14:textId="77777777" w:rsidR="00B24BE3" w:rsidRDefault="00B24BE3" w:rsidP="0081779B">
      <w:pPr>
        <w:spacing w:after="0" w:line="240" w:lineRule="auto"/>
      </w:pPr>
      <w:r>
        <w:separator/>
      </w:r>
    </w:p>
  </w:endnote>
  <w:endnote w:type="continuationSeparator" w:id="0">
    <w:p w14:paraId="551A32F5" w14:textId="77777777" w:rsidR="00B24BE3" w:rsidRDefault="00B24BE3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2CB4E990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7425" w14:textId="77777777" w:rsidR="00B24BE3" w:rsidRDefault="00B24BE3" w:rsidP="0081779B">
      <w:pPr>
        <w:spacing w:after="0" w:line="240" w:lineRule="auto"/>
      </w:pPr>
      <w:r>
        <w:separator/>
      </w:r>
    </w:p>
  </w:footnote>
  <w:footnote w:type="continuationSeparator" w:id="0">
    <w:p w14:paraId="4640747C" w14:textId="77777777" w:rsidR="00B24BE3" w:rsidRDefault="00B24BE3" w:rsidP="0081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28C1"/>
    <w:multiLevelType w:val="hybridMultilevel"/>
    <w:tmpl w:val="5DAAD8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013CE1"/>
    <w:multiLevelType w:val="hybridMultilevel"/>
    <w:tmpl w:val="424E129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44B1770"/>
    <w:multiLevelType w:val="hybridMultilevel"/>
    <w:tmpl w:val="B2E6D5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30282C7A"/>
    <w:multiLevelType w:val="hybridMultilevel"/>
    <w:tmpl w:val="DA266AD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B4817"/>
    <w:multiLevelType w:val="hybridMultilevel"/>
    <w:tmpl w:val="DFD0CF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54026544">
    <w:abstractNumId w:val="11"/>
  </w:num>
  <w:num w:numId="2" w16cid:durableId="61175429">
    <w:abstractNumId w:val="7"/>
  </w:num>
  <w:num w:numId="3" w16cid:durableId="571893476">
    <w:abstractNumId w:val="3"/>
  </w:num>
  <w:num w:numId="4" w16cid:durableId="2072265999">
    <w:abstractNumId w:val="12"/>
  </w:num>
  <w:num w:numId="5" w16cid:durableId="194513677">
    <w:abstractNumId w:val="0"/>
  </w:num>
  <w:num w:numId="6" w16cid:durableId="1588155910">
    <w:abstractNumId w:val="13"/>
  </w:num>
  <w:num w:numId="7" w16cid:durableId="1268193561">
    <w:abstractNumId w:val="16"/>
  </w:num>
  <w:num w:numId="8" w16cid:durableId="3078997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3839365">
    <w:abstractNumId w:val="6"/>
  </w:num>
  <w:num w:numId="10" w16cid:durableId="8101732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8329923">
    <w:abstractNumId w:val="14"/>
  </w:num>
  <w:num w:numId="12" w16cid:durableId="1808477031">
    <w:abstractNumId w:val="17"/>
  </w:num>
  <w:num w:numId="13" w16cid:durableId="2094816865">
    <w:abstractNumId w:val="2"/>
  </w:num>
  <w:num w:numId="14" w16cid:durableId="337317462">
    <w:abstractNumId w:val="18"/>
  </w:num>
  <w:num w:numId="15" w16cid:durableId="670715192">
    <w:abstractNumId w:val="9"/>
  </w:num>
  <w:num w:numId="16" w16cid:durableId="1855001166">
    <w:abstractNumId w:val="15"/>
  </w:num>
  <w:num w:numId="17" w16cid:durableId="1661153028">
    <w:abstractNumId w:val="5"/>
  </w:num>
  <w:num w:numId="18" w16cid:durableId="826940003">
    <w:abstractNumId w:val="10"/>
  </w:num>
  <w:num w:numId="19" w16cid:durableId="748431020">
    <w:abstractNumId w:val="1"/>
  </w:num>
  <w:num w:numId="20" w16cid:durableId="1581675128">
    <w:abstractNumId w:val="8"/>
  </w:num>
  <w:num w:numId="21" w16cid:durableId="176389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12B81"/>
    <w:rsid w:val="000234EB"/>
    <w:rsid w:val="0003397E"/>
    <w:rsid w:val="00040E8F"/>
    <w:rsid w:val="0004134B"/>
    <w:rsid w:val="00047359"/>
    <w:rsid w:val="000602D2"/>
    <w:rsid w:val="00081571"/>
    <w:rsid w:val="00095059"/>
    <w:rsid w:val="000A3116"/>
    <w:rsid w:val="000A642E"/>
    <w:rsid w:val="000B1694"/>
    <w:rsid w:val="000B4BA6"/>
    <w:rsid w:val="000D68FF"/>
    <w:rsid w:val="000F6A9D"/>
    <w:rsid w:val="00110539"/>
    <w:rsid w:val="00112613"/>
    <w:rsid w:val="00113E4D"/>
    <w:rsid w:val="00126B77"/>
    <w:rsid w:val="001460E4"/>
    <w:rsid w:val="0015757C"/>
    <w:rsid w:val="001750F5"/>
    <w:rsid w:val="001A133F"/>
    <w:rsid w:val="001A2413"/>
    <w:rsid w:val="001B541E"/>
    <w:rsid w:val="001C51E9"/>
    <w:rsid w:val="001F14C3"/>
    <w:rsid w:val="00216739"/>
    <w:rsid w:val="00223FE3"/>
    <w:rsid w:val="002328F7"/>
    <w:rsid w:val="002333A8"/>
    <w:rsid w:val="00242C5C"/>
    <w:rsid w:val="00266AD1"/>
    <w:rsid w:val="00267CD7"/>
    <w:rsid w:val="002912E8"/>
    <w:rsid w:val="002B4741"/>
    <w:rsid w:val="002C2F54"/>
    <w:rsid w:val="002C2FF6"/>
    <w:rsid w:val="002C3D21"/>
    <w:rsid w:val="002C5C31"/>
    <w:rsid w:val="002E7FAA"/>
    <w:rsid w:val="002F6E32"/>
    <w:rsid w:val="00303B71"/>
    <w:rsid w:val="00314A13"/>
    <w:rsid w:val="003243AB"/>
    <w:rsid w:val="003331D1"/>
    <w:rsid w:val="0033561E"/>
    <w:rsid w:val="003431BA"/>
    <w:rsid w:val="00346F72"/>
    <w:rsid w:val="00350651"/>
    <w:rsid w:val="003904C3"/>
    <w:rsid w:val="003920F3"/>
    <w:rsid w:val="003B3FBA"/>
    <w:rsid w:val="00402509"/>
    <w:rsid w:val="00422E09"/>
    <w:rsid w:val="00430DE1"/>
    <w:rsid w:val="00431CBB"/>
    <w:rsid w:val="00463721"/>
    <w:rsid w:val="00463F1C"/>
    <w:rsid w:val="00471243"/>
    <w:rsid w:val="00481AAF"/>
    <w:rsid w:val="00492023"/>
    <w:rsid w:val="0049244C"/>
    <w:rsid w:val="004B2D73"/>
    <w:rsid w:val="004B4136"/>
    <w:rsid w:val="004C1E35"/>
    <w:rsid w:val="004C67DC"/>
    <w:rsid w:val="004D2F75"/>
    <w:rsid w:val="004D53F0"/>
    <w:rsid w:val="004E74DE"/>
    <w:rsid w:val="005055E9"/>
    <w:rsid w:val="00525F99"/>
    <w:rsid w:val="00542075"/>
    <w:rsid w:val="00554B9C"/>
    <w:rsid w:val="00554DCA"/>
    <w:rsid w:val="00563ACD"/>
    <w:rsid w:val="005820B4"/>
    <w:rsid w:val="00595480"/>
    <w:rsid w:val="005A0118"/>
    <w:rsid w:val="005A1240"/>
    <w:rsid w:val="005B1C5E"/>
    <w:rsid w:val="005C7C32"/>
    <w:rsid w:val="005D699E"/>
    <w:rsid w:val="005E15AA"/>
    <w:rsid w:val="005E38FA"/>
    <w:rsid w:val="005F1D8D"/>
    <w:rsid w:val="005F7CAE"/>
    <w:rsid w:val="0061160A"/>
    <w:rsid w:val="00612860"/>
    <w:rsid w:val="00625D28"/>
    <w:rsid w:val="006515BB"/>
    <w:rsid w:val="006637A6"/>
    <w:rsid w:val="0066384A"/>
    <w:rsid w:val="006651AC"/>
    <w:rsid w:val="006A78B5"/>
    <w:rsid w:val="006B29B8"/>
    <w:rsid w:val="006C485E"/>
    <w:rsid w:val="006D44EA"/>
    <w:rsid w:val="006E39AE"/>
    <w:rsid w:val="00701232"/>
    <w:rsid w:val="00705D75"/>
    <w:rsid w:val="00720CE0"/>
    <w:rsid w:val="00745B13"/>
    <w:rsid w:val="007608C7"/>
    <w:rsid w:val="0076103B"/>
    <w:rsid w:val="007623B4"/>
    <w:rsid w:val="00766F3F"/>
    <w:rsid w:val="007908C5"/>
    <w:rsid w:val="007B2ABB"/>
    <w:rsid w:val="007D768A"/>
    <w:rsid w:val="007F0A01"/>
    <w:rsid w:val="00805196"/>
    <w:rsid w:val="008139BA"/>
    <w:rsid w:val="0081779B"/>
    <w:rsid w:val="0084739C"/>
    <w:rsid w:val="0084767B"/>
    <w:rsid w:val="008560B4"/>
    <w:rsid w:val="0087758C"/>
    <w:rsid w:val="00877E71"/>
    <w:rsid w:val="008874E8"/>
    <w:rsid w:val="0088799B"/>
    <w:rsid w:val="00896C12"/>
    <w:rsid w:val="008A7C1F"/>
    <w:rsid w:val="008F3C95"/>
    <w:rsid w:val="00903CF3"/>
    <w:rsid w:val="00907378"/>
    <w:rsid w:val="0091786E"/>
    <w:rsid w:val="00923ED4"/>
    <w:rsid w:val="00926D99"/>
    <w:rsid w:val="00952426"/>
    <w:rsid w:val="00963942"/>
    <w:rsid w:val="009667EE"/>
    <w:rsid w:val="009716C6"/>
    <w:rsid w:val="00983CBE"/>
    <w:rsid w:val="00984C75"/>
    <w:rsid w:val="009910A1"/>
    <w:rsid w:val="009915B5"/>
    <w:rsid w:val="009918CB"/>
    <w:rsid w:val="00991BF2"/>
    <w:rsid w:val="009A3B5C"/>
    <w:rsid w:val="009B49F7"/>
    <w:rsid w:val="009E5F4C"/>
    <w:rsid w:val="009F749E"/>
    <w:rsid w:val="00A15F7D"/>
    <w:rsid w:val="00A44D61"/>
    <w:rsid w:val="00A67B84"/>
    <w:rsid w:val="00A94C16"/>
    <w:rsid w:val="00AB3AAA"/>
    <w:rsid w:val="00AC508E"/>
    <w:rsid w:val="00AC6E76"/>
    <w:rsid w:val="00AC7D04"/>
    <w:rsid w:val="00B07256"/>
    <w:rsid w:val="00B23E38"/>
    <w:rsid w:val="00B24BE3"/>
    <w:rsid w:val="00B27502"/>
    <w:rsid w:val="00B37859"/>
    <w:rsid w:val="00B41CD1"/>
    <w:rsid w:val="00B70A20"/>
    <w:rsid w:val="00BA0161"/>
    <w:rsid w:val="00BA1BDA"/>
    <w:rsid w:val="00BA443D"/>
    <w:rsid w:val="00BA7441"/>
    <w:rsid w:val="00BB450B"/>
    <w:rsid w:val="00BB527E"/>
    <w:rsid w:val="00BD327C"/>
    <w:rsid w:val="00BE6766"/>
    <w:rsid w:val="00BE7D10"/>
    <w:rsid w:val="00BF7C2C"/>
    <w:rsid w:val="00C055FC"/>
    <w:rsid w:val="00C177B2"/>
    <w:rsid w:val="00C20E33"/>
    <w:rsid w:val="00C2228F"/>
    <w:rsid w:val="00C320A9"/>
    <w:rsid w:val="00C42243"/>
    <w:rsid w:val="00C56037"/>
    <w:rsid w:val="00C56494"/>
    <w:rsid w:val="00C8040B"/>
    <w:rsid w:val="00C87B2A"/>
    <w:rsid w:val="00CA1EC4"/>
    <w:rsid w:val="00CA2E63"/>
    <w:rsid w:val="00CA7F58"/>
    <w:rsid w:val="00CB46F8"/>
    <w:rsid w:val="00CB4F12"/>
    <w:rsid w:val="00CE0C53"/>
    <w:rsid w:val="00D207B3"/>
    <w:rsid w:val="00D20A9A"/>
    <w:rsid w:val="00D30B84"/>
    <w:rsid w:val="00D37BF7"/>
    <w:rsid w:val="00D454F8"/>
    <w:rsid w:val="00D57BF4"/>
    <w:rsid w:val="00D60C30"/>
    <w:rsid w:val="00D61374"/>
    <w:rsid w:val="00D61B25"/>
    <w:rsid w:val="00D62598"/>
    <w:rsid w:val="00D64720"/>
    <w:rsid w:val="00D77F68"/>
    <w:rsid w:val="00D94934"/>
    <w:rsid w:val="00DA20B4"/>
    <w:rsid w:val="00DB4756"/>
    <w:rsid w:val="00DC3BB5"/>
    <w:rsid w:val="00DC54D0"/>
    <w:rsid w:val="00DE2DE7"/>
    <w:rsid w:val="00DF0E3E"/>
    <w:rsid w:val="00E04A69"/>
    <w:rsid w:val="00E10C5E"/>
    <w:rsid w:val="00E14B9E"/>
    <w:rsid w:val="00E21A72"/>
    <w:rsid w:val="00E6445E"/>
    <w:rsid w:val="00E779F7"/>
    <w:rsid w:val="00E85F89"/>
    <w:rsid w:val="00E96043"/>
    <w:rsid w:val="00EA3195"/>
    <w:rsid w:val="00EB05FF"/>
    <w:rsid w:val="00EB45EA"/>
    <w:rsid w:val="00ED0273"/>
    <w:rsid w:val="00F017F8"/>
    <w:rsid w:val="00F13909"/>
    <w:rsid w:val="00F23CE9"/>
    <w:rsid w:val="00F42D75"/>
    <w:rsid w:val="00F51F39"/>
    <w:rsid w:val="00F61047"/>
    <w:rsid w:val="00F754F5"/>
    <w:rsid w:val="00F82713"/>
    <w:rsid w:val="00F83976"/>
    <w:rsid w:val="00F91A2F"/>
    <w:rsid w:val="00F94A3C"/>
    <w:rsid w:val="00FA5F05"/>
    <w:rsid w:val="00FC47EE"/>
    <w:rsid w:val="00FE1865"/>
    <w:rsid w:val="00FF3A1F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778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f8">
    <w:name w:val="Unresolved Mention"/>
    <w:basedOn w:val="a0"/>
    <w:uiPriority w:val="99"/>
    <w:semiHidden/>
    <w:unhideWhenUsed/>
    <w:rsid w:val="003B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410-42E5-4075-B5B7-75A0EB9F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3202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7</cp:revision>
  <dcterms:created xsi:type="dcterms:W3CDTF">2023-09-22T06:58:00Z</dcterms:created>
  <dcterms:modified xsi:type="dcterms:W3CDTF">2023-09-25T07:48:00Z</dcterms:modified>
</cp:coreProperties>
</file>