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7F4339D0" w:rsidR="003D1DDC" w:rsidRPr="005E540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E540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E540C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5E540C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5E540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E540C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5E540C">
        <w:rPr>
          <w:rFonts w:asciiTheme="minorHAnsi" w:hAnsiTheme="minorHAnsi" w:cstheme="minorHAnsi"/>
          <w:b/>
          <w:lang w:val="uk-UA"/>
        </w:rPr>
        <w:t>а</w:t>
      </w:r>
      <w:r w:rsidR="0008223B" w:rsidRPr="005E540C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5E540C">
        <w:rPr>
          <w:rFonts w:asciiTheme="minorHAnsi" w:hAnsiTheme="minorHAnsi" w:cstheme="minorHAnsi"/>
          <w:b/>
          <w:lang w:val="uk-UA"/>
        </w:rPr>
        <w:t xml:space="preserve">з </w:t>
      </w:r>
      <w:r w:rsidR="000F4BFC" w:rsidRPr="000F4BFC">
        <w:rPr>
          <w:rFonts w:asciiTheme="minorHAnsi" w:hAnsiTheme="minorHAnsi" w:cstheme="minorHAnsi"/>
          <w:b/>
          <w:lang w:val="uk-UA"/>
        </w:rPr>
        <w:t xml:space="preserve">проведення аналітики в інформаційній системі </w:t>
      </w:r>
      <w:proofErr w:type="spellStart"/>
      <w:r w:rsidR="000F4BFC" w:rsidRPr="000F4BFC">
        <w:rPr>
          <w:rFonts w:asciiTheme="minorHAnsi" w:hAnsiTheme="minorHAnsi" w:cstheme="minorHAnsi"/>
          <w:b/>
          <w:lang w:val="uk-UA"/>
        </w:rPr>
        <w:t>Datacheck</w:t>
      </w:r>
      <w:proofErr w:type="spellEnd"/>
    </w:p>
    <w:p w14:paraId="6534AE3F" w14:textId="44F777AF" w:rsidR="000E076F" w:rsidRPr="00F857B8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F857B8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F857B8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F857B8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4EC97F67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0F4BFC">
        <w:rPr>
          <w:rFonts w:asciiTheme="minorHAnsi" w:hAnsiTheme="minorHAnsi" w:cstheme="minorHAnsi"/>
          <w:lang w:val="uk-UA"/>
        </w:rPr>
        <w:t xml:space="preserve">проведення аналітики в інформаційній системі </w:t>
      </w:r>
      <w:proofErr w:type="spellStart"/>
      <w:r w:rsidR="00404CED" w:rsidRPr="00404CED">
        <w:rPr>
          <w:rFonts w:asciiTheme="minorHAnsi" w:hAnsiTheme="minorHAnsi" w:cstheme="minorHAnsi"/>
          <w:lang w:val="uk-UA"/>
        </w:rPr>
        <w:t>Datacheck</w:t>
      </w:r>
      <w:proofErr w:type="spellEnd"/>
      <w:r w:rsidR="003D1DDC" w:rsidRPr="00880A73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7D4217B" w14:textId="21E14B31" w:rsidR="0011552D" w:rsidRDefault="00EB27C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Координація процесів впровадження інформаційної системи </w:t>
      </w:r>
      <w:r>
        <w:rPr>
          <w:rFonts w:asciiTheme="minorHAnsi" w:hAnsiTheme="minorHAnsi" w:cstheme="minorHAnsi"/>
          <w:lang w:val="en-US"/>
        </w:rPr>
        <w:t>Data</w:t>
      </w:r>
      <w:r w:rsidRPr="00EB27CB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check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081B0662" w14:textId="5357B54C" w:rsidR="00404CED" w:rsidRDefault="00EB27C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C213C3">
        <w:rPr>
          <w:rFonts w:asciiTheme="minorHAnsi" w:hAnsiTheme="minorHAnsi"/>
          <w:sz w:val="24"/>
          <w:szCs w:val="24"/>
          <w:lang w:val="uk-UA"/>
        </w:rPr>
        <w:t>Опис бізнес-процесів</w:t>
      </w:r>
      <w:r>
        <w:rPr>
          <w:rFonts w:asciiTheme="minorHAnsi" w:hAnsiTheme="minorHAnsi"/>
          <w:sz w:val="24"/>
          <w:szCs w:val="24"/>
          <w:lang w:val="uk-UA"/>
        </w:rPr>
        <w:t xml:space="preserve"> функціонування та бізнес-вимог розробки </w:t>
      </w:r>
      <w:r>
        <w:rPr>
          <w:rFonts w:asciiTheme="minorHAnsi" w:hAnsiTheme="minorHAnsi" w:cstheme="minorHAnsi"/>
          <w:lang w:val="uk-UA"/>
        </w:rPr>
        <w:t xml:space="preserve">інформаційної системи </w:t>
      </w:r>
      <w:r>
        <w:rPr>
          <w:rFonts w:asciiTheme="minorHAnsi" w:hAnsiTheme="minorHAnsi" w:cstheme="minorHAnsi"/>
          <w:lang w:val="en-US"/>
        </w:rPr>
        <w:t>Data</w:t>
      </w:r>
      <w:r w:rsidRPr="00EB27CB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check</w:t>
      </w:r>
      <w:r w:rsidR="00404CED">
        <w:rPr>
          <w:rFonts w:asciiTheme="minorHAnsi" w:hAnsiTheme="minorHAnsi" w:cstheme="minorHAnsi"/>
          <w:lang w:val="uk-UA"/>
        </w:rPr>
        <w:t>;</w:t>
      </w:r>
    </w:p>
    <w:p w14:paraId="1A4C54AC" w14:textId="29069F79" w:rsidR="0011552D" w:rsidRDefault="00EB27C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C213C3">
        <w:rPr>
          <w:rFonts w:asciiTheme="minorHAnsi" w:hAnsiTheme="minorHAnsi"/>
          <w:sz w:val="24"/>
          <w:szCs w:val="24"/>
          <w:lang w:val="uk-UA"/>
        </w:rPr>
        <w:t xml:space="preserve">Розробка </w:t>
      </w:r>
      <w:r>
        <w:rPr>
          <w:rFonts w:asciiTheme="minorHAnsi" w:hAnsiTheme="minorHAnsi"/>
          <w:sz w:val="24"/>
          <w:szCs w:val="24"/>
          <w:lang w:val="uk-UA"/>
        </w:rPr>
        <w:t>технічних та програмних завдань по</w:t>
      </w:r>
      <w:r w:rsidRPr="00C213C3">
        <w:rPr>
          <w:rFonts w:asciiTheme="minorHAnsi" w:hAnsiTheme="minorHAnsi"/>
          <w:sz w:val="24"/>
          <w:szCs w:val="24"/>
          <w:lang w:val="uk-UA"/>
        </w:rPr>
        <w:t xml:space="preserve"> доопрацюван</w:t>
      </w:r>
      <w:r>
        <w:rPr>
          <w:rFonts w:asciiTheme="minorHAnsi" w:hAnsiTheme="minorHAnsi"/>
          <w:sz w:val="24"/>
          <w:szCs w:val="24"/>
          <w:lang w:val="uk-UA"/>
        </w:rPr>
        <w:t>ням</w:t>
      </w:r>
      <w:r w:rsidR="00404CED">
        <w:rPr>
          <w:rFonts w:asciiTheme="minorHAnsi" w:hAnsiTheme="minorHAnsi" w:cstheme="minorHAnsi"/>
          <w:lang w:val="uk-UA"/>
        </w:rPr>
        <w:t xml:space="preserve"> інформаційної системи </w:t>
      </w:r>
      <w:r w:rsidR="00404CED">
        <w:rPr>
          <w:rFonts w:asciiTheme="minorHAnsi" w:hAnsiTheme="minorHAnsi" w:cstheme="minorHAnsi"/>
          <w:lang w:val="en-US"/>
        </w:rPr>
        <w:t>Data</w:t>
      </w:r>
      <w:r w:rsidR="00404CED" w:rsidRPr="00404CED">
        <w:rPr>
          <w:rFonts w:asciiTheme="minorHAnsi" w:hAnsiTheme="minorHAnsi" w:cstheme="minorHAnsi"/>
          <w:lang w:val="uk-UA"/>
        </w:rPr>
        <w:t xml:space="preserve"> </w:t>
      </w:r>
      <w:r w:rsidR="00404CED">
        <w:rPr>
          <w:rFonts w:asciiTheme="minorHAnsi" w:hAnsiTheme="minorHAnsi" w:cstheme="minorHAnsi"/>
          <w:lang w:val="en-US"/>
        </w:rPr>
        <w:t>check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5060D517" w14:textId="43D829C9" w:rsidR="00C4065B" w:rsidRDefault="00EB27CB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Участь у робочих зустрічах з питань розробки та доопрацювання інформаційної системи </w:t>
      </w:r>
      <w:r>
        <w:rPr>
          <w:rFonts w:asciiTheme="minorHAnsi" w:hAnsiTheme="minorHAnsi" w:cstheme="minorHAnsi"/>
          <w:lang w:val="en-US"/>
        </w:rPr>
        <w:t>Data</w:t>
      </w:r>
      <w:r w:rsidRPr="00404CED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en-US"/>
        </w:rPr>
        <w:t>check</w:t>
      </w:r>
      <w:r w:rsidR="0011552D">
        <w:rPr>
          <w:rFonts w:asciiTheme="minorHAnsi" w:hAnsiTheme="minorHAnsi" w:cstheme="minorHAnsi"/>
          <w:lang w:val="uk-UA"/>
        </w:rPr>
        <w:t>;</w:t>
      </w:r>
    </w:p>
    <w:p w14:paraId="61B4EB06" w14:textId="4446EF3D" w:rsidR="007F2DA3" w:rsidRDefault="007F2DA3" w:rsidP="00E813E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Написання інструкцій, методичних матеріалів щодо експлуатації ЕЛІССЗ. 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44EC0B9D"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3FE0932F" w14:textId="64E4D864" w:rsidR="0015746D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Досвід роботи в сфері інформаційних технологій (масштабні клієнт-серверні інформаційні системи, бази даних) - від </w:t>
      </w:r>
      <w:r w:rsidRPr="00450634">
        <w:rPr>
          <w:rFonts w:asciiTheme="minorHAnsi" w:hAnsiTheme="minorHAnsi"/>
          <w:bCs/>
          <w:sz w:val="24"/>
          <w:szCs w:val="24"/>
          <w:lang w:val="uk-UA"/>
        </w:rPr>
        <w:t>2</w:t>
      </w:r>
      <w:r w:rsidRPr="006927EA">
        <w:rPr>
          <w:rFonts w:asciiTheme="minorHAnsi" w:hAnsiTheme="minorHAnsi"/>
          <w:bCs/>
          <w:sz w:val="24"/>
          <w:szCs w:val="24"/>
          <w:lang w:val="uk-UA"/>
        </w:rPr>
        <w:t xml:space="preserve"> років;</w:t>
      </w:r>
    </w:p>
    <w:p w14:paraId="58884CCB" w14:textId="4416890F" w:rsidR="00294BF1" w:rsidRDefault="00294BF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Досвід формування методичних матеріалів, інструкцій по використанню програмного продукту</w:t>
      </w:r>
      <w:r w:rsidR="007F2DA3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294BF1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F94E3C2" w14:textId="7DF2651C" w:rsidR="00EB27CB" w:rsidRPr="008445CF" w:rsidRDefault="00EB27CB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/>
          <w:bCs/>
          <w:sz w:val="24"/>
          <w:szCs w:val="24"/>
          <w:lang w:val="uk-UA"/>
        </w:rPr>
        <w:t>Д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освід збору, аналізу та формалізації вимог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кінцевих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 xml:space="preserve"> користувачів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(або медичних програмних фахівців), </w:t>
      </w:r>
      <w:r w:rsidRPr="000A158E">
        <w:rPr>
          <w:rFonts w:asciiTheme="minorHAnsi" w:hAnsiTheme="minorHAnsi"/>
          <w:bCs/>
          <w:lang w:val="uk-UA"/>
        </w:rPr>
        <w:t>знання нотації UML, BPMN</w:t>
      </w:r>
      <w:r w:rsidRPr="000A158E">
        <w:rPr>
          <w:rFonts w:asciiTheme="minorHAnsi" w:hAnsiTheme="minorHAnsi"/>
          <w:bCs/>
          <w:sz w:val="24"/>
          <w:szCs w:val="24"/>
          <w:lang w:val="uk-UA"/>
        </w:rPr>
        <w:t>;</w:t>
      </w:r>
    </w:p>
    <w:p w14:paraId="0FC23CCB" w14:textId="4053A267" w:rsidR="00A77E18" w:rsidRPr="00294BF1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294BF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294BF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294BF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294BF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294BF1">
        <w:rPr>
          <w:rFonts w:asciiTheme="minorHAnsi" w:hAnsiTheme="minorHAnsi" w:cstheme="minorHAnsi"/>
          <w:lang w:val="uk-UA"/>
        </w:rPr>
        <w:br w:type="page"/>
      </w:r>
    </w:p>
    <w:p w14:paraId="0A2ED792" w14:textId="77777777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3CCBB22B" w:rsidR="00CD3306" w:rsidRPr="00DE3393" w:rsidRDefault="00CD3306" w:rsidP="00DA5350">
      <w:pPr>
        <w:ind w:left="284"/>
        <w:jc w:val="both"/>
        <w:rPr>
          <w:rFonts w:asciiTheme="minorHAnsi" w:hAnsiTheme="minorHAnsi" w:cstheme="minorHAnsi"/>
          <w:b/>
          <w:bCs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DE3393" w:rsidRPr="00DE3393">
        <w:rPr>
          <w:rFonts w:asciiTheme="minorHAnsi" w:hAnsiTheme="minorHAnsi" w:cstheme="minorHAnsi"/>
          <w:b/>
          <w:bCs/>
          <w:lang w:val="uk-UA"/>
        </w:rPr>
        <w:t xml:space="preserve">«66-2023 </w:t>
      </w:r>
      <w:r w:rsidR="00880A73" w:rsidRPr="00DE3393">
        <w:rPr>
          <w:rFonts w:asciiTheme="minorHAnsi" w:hAnsiTheme="minorHAnsi" w:cstheme="minorHAnsi"/>
          <w:b/>
          <w:bCs/>
          <w:lang w:val="uk-UA"/>
        </w:rPr>
        <w:t xml:space="preserve">Консультант з </w:t>
      </w:r>
      <w:r w:rsidR="000F4BFC" w:rsidRPr="00DE3393">
        <w:rPr>
          <w:rFonts w:asciiTheme="minorHAnsi" w:hAnsiTheme="minorHAnsi" w:cstheme="minorHAnsi"/>
          <w:b/>
          <w:bCs/>
          <w:lang w:val="uk-UA"/>
        </w:rPr>
        <w:t xml:space="preserve">проведення аналітики в інформаційній системі </w:t>
      </w:r>
      <w:proofErr w:type="spellStart"/>
      <w:r w:rsidR="000F4BFC" w:rsidRPr="00DE3393">
        <w:rPr>
          <w:rFonts w:asciiTheme="minorHAnsi" w:hAnsiTheme="minorHAnsi" w:cstheme="minorHAnsi"/>
          <w:b/>
          <w:bCs/>
          <w:lang w:val="uk-UA"/>
        </w:rPr>
        <w:t>Datacheck</w:t>
      </w:r>
      <w:proofErr w:type="spellEnd"/>
      <w:r w:rsidR="00DE3393" w:rsidRPr="00DE3393">
        <w:rPr>
          <w:rFonts w:asciiTheme="minorHAnsi" w:hAnsiTheme="minorHAnsi" w:cstheme="minorHAnsi"/>
          <w:b/>
          <w:bCs/>
          <w:lang w:val="uk-UA"/>
        </w:rPr>
        <w:t>»</w:t>
      </w:r>
    </w:p>
    <w:p w14:paraId="155C53D4" w14:textId="2F654AED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FB638F">
        <w:rPr>
          <w:rFonts w:asciiTheme="minorHAnsi" w:hAnsiTheme="minorHAnsi" w:cstheme="minorHAnsi"/>
          <w:b/>
          <w:lang w:val="uk-UA"/>
        </w:rPr>
        <w:t xml:space="preserve"> 03 лютого 2023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7195">
    <w:abstractNumId w:val="21"/>
  </w:num>
  <w:num w:numId="2" w16cid:durableId="286160306">
    <w:abstractNumId w:val="14"/>
  </w:num>
  <w:num w:numId="3" w16cid:durableId="1370255448">
    <w:abstractNumId w:val="0"/>
  </w:num>
  <w:num w:numId="4" w16cid:durableId="767896224">
    <w:abstractNumId w:val="13"/>
  </w:num>
  <w:num w:numId="5" w16cid:durableId="1009865955">
    <w:abstractNumId w:val="17"/>
  </w:num>
  <w:num w:numId="6" w16cid:durableId="1357585546">
    <w:abstractNumId w:val="2"/>
  </w:num>
  <w:num w:numId="7" w16cid:durableId="78792284">
    <w:abstractNumId w:val="10"/>
  </w:num>
  <w:num w:numId="8" w16cid:durableId="331687504">
    <w:abstractNumId w:val="15"/>
  </w:num>
  <w:num w:numId="9" w16cid:durableId="1247685585">
    <w:abstractNumId w:val="23"/>
  </w:num>
  <w:num w:numId="10" w16cid:durableId="987511567">
    <w:abstractNumId w:val="19"/>
  </w:num>
  <w:num w:numId="11" w16cid:durableId="610160881">
    <w:abstractNumId w:val="3"/>
  </w:num>
  <w:num w:numId="12" w16cid:durableId="19409161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1583187">
    <w:abstractNumId w:val="18"/>
  </w:num>
  <w:num w:numId="14" w16cid:durableId="417411604">
    <w:abstractNumId w:val="12"/>
  </w:num>
  <w:num w:numId="15" w16cid:durableId="1707951458">
    <w:abstractNumId w:val="8"/>
  </w:num>
  <w:num w:numId="16" w16cid:durableId="752507194">
    <w:abstractNumId w:val="16"/>
  </w:num>
  <w:num w:numId="17" w16cid:durableId="271135505">
    <w:abstractNumId w:val="22"/>
  </w:num>
  <w:num w:numId="18" w16cid:durableId="831262279">
    <w:abstractNumId w:val="5"/>
  </w:num>
  <w:num w:numId="19" w16cid:durableId="133447769">
    <w:abstractNumId w:val="1"/>
  </w:num>
  <w:num w:numId="20" w16cid:durableId="1424034795">
    <w:abstractNumId w:val="9"/>
  </w:num>
  <w:num w:numId="21" w16cid:durableId="1444572828">
    <w:abstractNumId w:val="4"/>
  </w:num>
  <w:num w:numId="22" w16cid:durableId="1604453189">
    <w:abstractNumId w:val="20"/>
  </w:num>
  <w:num w:numId="23" w16cid:durableId="1440295649">
    <w:abstractNumId w:val="7"/>
  </w:num>
  <w:num w:numId="24" w16cid:durableId="208077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4BF1"/>
    <w:rsid w:val="002B0A04"/>
    <w:rsid w:val="002E26D4"/>
    <w:rsid w:val="002E702A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5E540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14919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F22C3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3393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638F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DCC5-685E-4326-89BA-26427101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2116</Words>
  <Characters>1207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2022-11-18T08:11:00Z</cp:lastPrinted>
  <dcterms:created xsi:type="dcterms:W3CDTF">2023-02-15T08:45:00Z</dcterms:created>
  <dcterms:modified xsi:type="dcterms:W3CDTF">2023-02-15T08:45:00Z</dcterms:modified>
</cp:coreProperties>
</file>