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BC" w:rsidRPr="00315DBE" w:rsidRDefault="00391FBC" w:rsidP="00391FBC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  <w:r w:rsidRPr="00315DB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Державна установа </w:t>
      </w:r>
      <w:r w:rsidRPr="00315DB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br/>
        <w:t>«Центр громадського здоров’я Міністерства охорони здоров’я України» оголошує конкурс на відбір</w:t>
      </w:r>
      <w:r w:rsidR="0092674B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 Консультанта</w:t>
      </w:r>
      <w:r w:rsidRPr="00315DB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 </w:t>
      </w:r>
      <w:r w:rsidR="0092674B">
        <w:rPr>
          <w:rFonts w:asciiTheme="minorHAnsi" w:hAnsiTheme="minorHAnsi" w:cstheme="minorHAnsi"/>
          <w:b/>
          <w:bCs/>
          <w:sz w:val="24"/>
          <w:shd w:val="clear" w:color="auto" w:fill="FFFFFF"/>
          <w:lang w:val="uk-UA"/>
        </w:rPr>
        <w:t>національного</w:t>
      </w:r>
      <w:r w:rsidR="00315DBE" w:rsidRPr="00315DBE">
        <w:rPr>
          <w:rFonts w:asciiTheme="minorHAnsi" w:hAnsiTheme="minorHAnsi" w:cstheme="minorHAnsi"/>
          <w:b/>
          <w:bCs/>
          <w:sz w:val="24"/>
          <w:shd w:val="clear" w:color="auto" w:fill="FFFFFF"/>
          <w:lang w:val="uk-UA"/>
        </w:rPr>
        <w:t xml:space="preserve"> координатор</w:t>
      </w:r>
      <w:r w:rsidR="0092674B">
        <w:rPr>
          <w:rFonts w:asciiTheme="minorHAnsi" w:hAnsiTheme="minorHAnsi" w:cstheme="minorHAnsi"/>
          <w:b/>
          <w:bCs/>
          <w:sz w:val="24"/>
          <w:shd w:val="clear" w:color="auto" w:fill="FFFFFF"/>
          <w:lang w:val="uk-UA"/>
        </w:rPr>
        <w:t>а</w:t>
      </w:r>
      <w:r w:rsidR="00315DBE" w:rsidRPr="00315DBE">
        <w:rPr>
          <w:rFonts w:asciiTheme="minorHAnsi" w:hAnsiTheme="minorHAnsi" w:cstheme="minorHAnsi"/>
          <w:b/>
          <w:bCs/>
          <w:sz w:val="24"/>
          <w:shd w:val="clear" w:color="auto" w:fill="FFFFFF"/>
          <w:lang w:val="uk-UA"/>
        </w:rPr>
        <w:t xml:space="preserve"> з розвитку та впровадження програми зовнішньої оцінки якості досліджень з діагностики ВІЛ-інфекції із застосуванням швидких тестів у медичних закладах </w:t>
      </w:r>
      <w:r w:rsidRPr="00315DB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Україні»</w:t>
      </w:r>
    </w:p>
    <w:p w:rsidR="00391FBC" w:rsidRPr="00315DBE" w:rsidRDefault="00391FBC" w:rsidP="00391FBC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</w:p>
    <w:p w:rsidR="00391FBC" w:rsidRPr="0092674B" w:rsidRDefault="00391FBC" w:rsidP="00391FBC">
      <w:pPr>
        <w:jc w:val="both"/>
        <w:rPr>
          <w:rFonts w:asciiTheme="minorHAnsi" w:hAnsiTheme="minorHAnsi" w:cstheme="minorHAnsi"/>
          <w:bCs/>
          <w:sz w:val="24"/>
          <w:shd w:val="clear" w:color="auto" w:fill="FFFFFF"/>
          <w:lang w:val="uk-UA"/>
        </w:rPr>
      </w:pPr>
      <w:r w:rsidRPr="00315DBE">
        <w:rPr>
          <w:rFonts w:asciiTheme="minorHAnsi" w:eastAsia="Calibri" w:hAnsiTheme="minorHAnsi" w:cstheme="minorHAnsi"/>
          <w:b/>
          <w:sz w:val="24"/>
          <w:lang w:val="uk-UA"/>
        </w:rPr>
        <w:t xml:space="preserve">Назва позиції: </w:t>
      </w:r>
      <w:r w:rsidR="0092674B" w:rsidRPr="0092674B">
        <w:rPr>
          <w:rFonts w:asciiTheme="minorHAnsi" w:eastAsia="Calibri" w:hAnsiTheme="minorHAnsi" w:cstheme="minorHAnsi"/>
          <w:sz w:val="24"/>
          <w:lang w:val="uk-UA"/>
        </w:rPr>
        <w:t xml:space="preserve">Консультант </w:t>
      </w:r>
      <w:r w:rsidR="0092674B" w:rsidRPr="0092674B">
        <w:rPr>
          <w:rFonts w:asciiTheme="minorHAnsi" w:hAnsiTheme="minorHAnsi" w:cstheme="minorHAnsi"/>
          <w:bCs/>
          <w:sz w:val="24"/>
          <w:shd w:val="clear" w:color="auto" w:fill="FFFFFF"/>
          <w:lang w:val="uk-UA"/>
        </w:rPr>
        <w:t>н</w:t>
      </w:r>
      <w:r w:rsidR="00315DBE" w:rsidRPr="0092674B">
        <w:rPr>
          <w:rFonts w:asciiTheme="minorHAnsi" w:hAnsiTheme="minorHAnsi" w:cstheme="minorHAnsi"/>
          <w:bCs/>
          <w:sz w:val="24"/>
          <w:shd w:val="clear" w:color="auto" w:fill="FFFFFF"/>
          <w:lang w:val="uk-UA"/>
        </w:rPr>
        <w:t>аціональний координатор з розвитку та впровадження програми зовнішньої оцінки якості досліджень з діагностики ВІЛ-інфекції із застосуванням швидких тестів у медичних закладах</w:t>
      </w:r>
      <w:r w:rsidR="0082527C" w:rsidRPr="0092674B">
        <w:rPr>
          <w:rFonts w:asciiTheme="minorHAnsi" w:hAnsiTheme="minorHAnsi" w:cstheme="minorHAnsi"/>
          <w:bCs/>
          <w:sz w:val="24"/>
          <w:shd w:val="clear" w:color="auto" w:fill="FFFFFF"/>
          <w:lang w:val="uk-UA"/>
        </w:rPr>
        <w:t xml:space="preserve"> та пенітенціарній службі</w:t>
      </w:r>
    </w:p>
    <w:p w:rsidR="0092674B" w:rsidRPr="00315DBE" w:rsidRDefault="0092674B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</w:p>
    <w:p w:rsidR="00391FBC" w:rsidRDefault="00391FBC" w:rsidP="00391FBC">
      <w:pPr>
        <w:jc w:val="both"/>
        <w:rPr>
          <w:rFonts w:asciiTheme="minorHAnsi" w:hAnsiTheme="minorHAnsi" w:cstheme="minorHAnsi"/>
          <w:bCs/>
          <w:sz w:val="24"/>
          <w:lang w:val="uk-UA"/>
        </w:rPr>
      </w:pPr>
      <w:bookmarkStart w:id="0" w:name="_Hlk64534461"/>
      <w:r w:rsidRPr="00315DBE">
        <w:rPr>
          <w:rFonts w:asciiTheme="minorHAnsi" w:hAnsiTheme="minorHAnsi" w:cstheme="minorHAnsi"/>
          <w:b/>
          <w:bCs/>
          <w:sz w:val="24"/>
          <w:lang w:val="uk-UA"/>
        </w:rPr>
        <w:t>Кількість позицій:</w:t>
      </w:r>
      <w:r w:rsidR="00315DBE">
        <w:rPr>
          <w:rFonts w:asciiTheme="minorHAnsi" w:hAnsiTheme="minorHAnsi" w:cstheme="minorHAnsi"/>
          <w:bCs/>
          <w:sz w:val="24"/>
          <w:lang w:val="uk-UA"/>
        </w:rPr>
        <w:t xml:space="preserve"> 1</w:t>
      </w:r>
    </w:p>
    <w:p w:rsidR="004D0B6C" w:rsidRPr="00C44CDE" w:rsidRDefault="004D0B6C" w:rsidP="004D0B6C">
      <w:pPr>
        <w:jc w:val="both"/>
        <w:rPr>
          <w:rFonts w:asciiTheme="minorHAnsi" w:hAnsiTheme="minorHAnsi" w:cstheme="minorHAnsi"/>
          <w:bCs/>
          <w:sz w:val="24"/>
          <w:lang w:val="uk-UA"/>
        </w:rPr>
      </w:pPr>
      <w:r w:rsidRPr="00472DE9">
        <w:rPr>
          <w:rFonts w:asciiTheme="minorHAnsi" w:hAnsiTheme="minorHAnsi" w:cstheme="minorHAnsi"/>
          <w:b/>
          <w:bCs/>
          <w:sz w:val="24"/>
          <w:lang w:val="uk-UA"/>
        </w:rPr>
        <w:t>Кількість днів:</w:t>
      </w:r>
      <w:r>
        <w:rPr>
          <w:rFonts w:asciiTheme="minorHAnsi" w:hAnsiTheme="minorHAnsi" w:cstheme="minorHAnsi"/>
          <w:bCs/>
          <w:sz w:val="24"/>
          <w:lang w:val="uk-UA"/>
        </w:rPr>
        <w:t xml:space="preserve"> 6 днів на місяць</w:t>
      </w:r>
    </w:p>
    <w:bookmarkEnd w:id="0"/>
    <w:p w:rsidR="00391FBC" w:rsidRPr="00315DBE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  <w:r w:rsidRPr="00315DBE">
        <w:rPr>
          <w:rFonts w:asciiTheme="minorHAnsi" w:eastAsia="Calibri" w:hAnsiTheme="minorHAnsi" w:cstheme="minorHAnsi"/>
          <w:b/>
          <w:sz w:val="24"/>
          <w:lang w:val="uk-UA"/>
        </w:rPr>
        <w:t xml:space="preserve">Період виконання робіт: </w:t>
      </w:r>
      <w:r w:rsidRPr="00315DBE">
        <w:rPr>
          <w:rFonts w:asciiTheme="minorHAnsi" w:eastAsia="Calibri" w:hAnsiTheme="minorHAnsi" w:cstheme="minorHAnsi"/>
          <w:sz w:val="24"/>
          <w:lang w:val="uk-UA"/>
        </w:rPr>
        <w:t>березень-грудень</w:t>
      </w:r>
      <w:r w:rsidRPr="00315DBE">
        <w:rPr>
          <w:rFonts w:asciiTheme="minorHAnsi" w:eastAsia="Calibri" w:hAnsiTheme="minorHAnsi" w:cstheme="minorHAnsi"/>
          <w:bCs/>
          <w:sz w:val="24"/>
          <w:lang w:val="uk-UA"/>
        </w:rPr>
        <w:t xml:space="preserve"> </w:t>
      </w:r>
      <w:r w:rsidRPr="00315DBE">
        <w:rPr>
          <w:rFonts w:asciiTheme="minorHAnsi" w:eastAsia="Calibri" w:hAnsiTheme="minorHAnsi" w:cstheme="minorHAnsi"/>
          <w:sz w:val="24"/>
          <w:lang w:val="uk-UA"/>
        </w:rPr>
        <w:t xml:space="preserve"> 2021 року</w:t>
      </w:r>
    </w:p>
    <w:p w:rsidR="00391FBC" w:rsidRPr="00315DBE" w:rsidRDefault="00391FBC" w:rsidP="00391FBC">
      <w:pPr>
        <w:jc w:val="both"/>
        <w:rPr>
          <w:rFonts w:asciiTheme="minorHAnsi" w:eastAsia="Calibri" w:hAnsiTheme="minorHAnsi" w:cstheme="minorHAnsi"/>
          <w:b/>
          <w:sz w:val="24"/>
          <w:lang w:val="uk-UA"/>
        </w:rPr>
      </w:pPr>
    </w:p>
    <w:p w:rsidR="00391FBC" w:rsidRPr="00315DBE" w:rsidRDefault="00391FBC" w:rsidP="00391FBC">
      <w:pPr>
        <w:spacing w:after="160"/>
        <w:rPr>
          <w:rFonts w:asciiTheme="minorHAnsi" w:eastAsia="Calibri" w:hAnsiTheme="minorHAnsi" w:cstheme="minorHAnsi"/>
          <w:b/>
          <w:sz w:val="24"/>
          <w:lang w:val="uk-UA"/>
        </w:rPr>
      </w:pPr>
      <w:r w:rsidRPr="00315DBE">
        <w:rPr>
          <w:rFonts w:asciiTheme="minorHAnsi" w:eastAsia="Calibri" w:hAnsiTheme="minorHAnsi" w:cstheme="minorHAnsi"/>
          <w:b/>
          <w:sz w:val="24"/>
          <w:lang w:val="uk-UA"/>
        </w:rPr>
        <w:t>Інформація щодо установи:</w:t>
      </w:r>
    </w:p>
    <w:p w:rsidR="00391FBC" w:rsidRPr="00315DBE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  <w:r w:rsidRPr="00315DBE">
        <w:rPr>
          <w:rFonts w:asciiTheme="minorHAnsi" w:eastAsia="Calibri" w:hAnsiTheme="minorHAnsi" w:cstheme="minorHAnsi"/>
          <w:sz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15DBE">
        <w:rPr>
          <w:rFonts w:asciiTheme="minorHAnsi" w:eastAsia="Calibri" w:hAnsiTheme="minorHAnsi" w:cstheme="minorHAnsi"/>
          <w:sz w:val="24"/>
          <w:lang w:val="uk-UA"/>
        </w:rPr>
        <w:t>cоціально-небезпечні</w:t>
      </w:r>
      <w:proofErr w:type="spellEnd"/>
      <w:r w:rsidRPr="00315DBE">
        <w:rPr>
          <w:rFonts w:asciiTheme="minorHAnsi" w:eastAsia="Calibri" w:hAnsiTheme="minorHAnsi" w:cstheme="minorHAnsi"/>
          <w:sz w:val="24"/>
          <w:lang w:val="uk-UA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91FBC" w:rsidRPr="00315DBE" w:rsidRDefault="00391FBC" w:rsidP="00391FBC">
      <w:pPr>
        <w:shd w:val="clear" w:color="auto" w:fill="FFFFFF"/>
        <w:rPr>
          <w:rFonts w:asciiTheme="minorHAnsi" w:hAnsiTheme="minorHAnsi" w:cstheme="minorHAnsi"/>
          <w:b/>
          <w:sz w:val="24"/>
          <w:lang w:val="uk-UA"/>
        </w:rPr>
      </w:pPr>
    </w:p>
    <w:p w:rsidR="00391FBC" w:rsidRPr="00315DBE" w:rsidRDefault="00391FBC" w:rsidP="00391FBC">
      <w:pPr>
        <w:spacing w:after="160"/>
        <w:rPr>
          <w:rFonts w:asciiTheme="minorHAnsi" w:eastAsia="Calibri" w:hAnsiTheme="minorHAnsi" w:cstheme="minorHAnsi"/>
          <w:b/>
          <w:sz w:val="24"/>
          <w:lang w:val="uk-UA"/>
        </w:rPr>
      </w:pPr>
      <w:r w:rsidRPr="00315DBE">
        <w:rPr>
          <w:rFonts w:asciiTheme="minorHAnsi" w:eastAsia="Calibri" w:hAnsiTheme="minorHAnsi" w:cstheme="minorHAnsi"/>
          <w:b/>
          <w:sz w:val="24"/>
          <w:lang w:val="uk-UA"/>
        </w:rPr>
        <w:t xml:space="preserve">Обсяги та мета роботи </w:t>
      </w:r>
    </w:p>
    <w:p w:rsidR="00391FBC" w:rsidRPr="00315DBE" w:rsidRDefault="00391FBC" w:rsidP="00391FBC">
      <w:pPr>
        <w:jc w:val="both"/>
        <w:rPr>
          <w:rFonts w:asciiTheme="minorHAnsi" w:eastAsia="Cambria" w:hAnsiTheme="minorHAnsi" w:cstheme="minorHAnsi"/>
          <w:bCs/>
          <w:sz w:val="24"/>
          <w:lang w:val="uk-UA" w:eastAsia="en-GB"/>
        </w:rPr>
      </w:pPr>
      <w:r w:rsidRPr="00315DBE">
        <w:rPr>
          <w:rFonts w:asciiTheme="minorHAnsi" w:hAnsiTheme="minorHAnsi" w:cstheme="minorHAnsi"/>
          <w:bCs/>
          <w:iCs/>
          <w:sz w:val="24"/>
          <w:lang w:val="uk-UA"/>
        </w:rPr>
        <w:t>Організація та впровадження програми зовнішньої оцінки якості (ЗОЯ) для виявлення серологічних маркерів ВІЛ за допомогою швидких тестів (далі – ШТ) на регіональному рівні; здійснення оцінки якості надання послуг тестування на ВІЛ (далі – ПТВ) на сайтах тестування на ВІЛ на рівні закладів охорони здоров’я окремої адміністративно-територіальної одиниці України із застосуванням Контрольного списку перевірки поетапного процесу підвищення якості швидкого тестування на ВІЛ (SPI-RT), Версія 4; розробка планів та заходів, надання рекомендацій для покращення ПТВ на регіональному рівні, основаних на результатах оцінювання роботи кожного з сайтів ПТВ.</w:t>
      </w:r>
      <w:r w:rsidRPr="00315DBE">
        <w:rPr>
          <w:rFonts w:asciiTheme="minorHAnsi" w:eastAsia="Cambria" w:hAnsiTheme="minorHAnsi" w:cstheme="minorHAnsi"/>
          <w:bCs/>
          <w:sz w:val="24"/>
          <w:lang w:val="uk-UA" w:eastAsia="en-GB"/>
        </w:rPr>
        <w:t xml:space="preserve"> </w:t>
      </w:r>
    </w:p>
    <w:p w:rsidR="00391FBC" w:rsidRPr="00315DBE" w:rsidRDefault="00391FBC" w:rsidP="00391FBC">
      <w:pPr>
        <w:shd w:val="clear" w:color="auto" w:fill="FFFFFF"/>
        <w:rPr>
          <w:rFonts w:asciiTheme="minorHAnsi" w:hAnsiTheme="minorHAnsi" w:cstheme="minorHAnsi"/>
          <w:b/>
          <w:sz w:val="24"/>
          <w:lang w:val="uk-UA"/>
        </w:rPr>
      </w:pPr>
    </w:p>
    <w:p w:rsidR="00391FBC" w:rsidRPr="00315DBE" w:rsidRDefault="00391FBC" w:rsidP="00B558C3">
      <w:pPr>
        <w:jc w:val="both"/>
        <w:rPr>
          <w:rFonts w:asciiTheme="minorHAnsi" w:eastAsia="Cambria" w:hAnsiTheme="minorHAnsi" w:cstheme="minorHAnsi"/>
          <w:bCs/>
          <w:sz w:val="24"/>
          <w:lang w:val="uk-UA" w:eastAsia="en-GB"/>
        </w:rPr>
      </w:pPr>
      <w:r w:rsidRPr="00315DBE">
        <w:rPr>
          <w:rFonts w:asciiTheme="minorHAnsi" w:hAnsiTheme="minorHAnsi" w:cstheme="minorHAnsi"/>
          <w:bCs/>
          <w:iCs/>
          <w:sz w:val="24"/>
          <w:lang w:val="uk-UA"/>
        </w:rPr>
        <w:t xml:space="preserve">Організація та впровадження програми зовнішньої оцінки якості (ЗОЯ) для виявлення серологічних маркерів ВІЛ за допомогою ШТ на регіональному рівні; здійснення оцінки якості надання ПТВ на сайтах тестування на ВІЛ на рівні закладів охорони здоров’я окремої адміністративно-територіальної одиниці України із застосуванням Контрольного списку перевірки поетапного процесу підвищення якості швидкого тестування на ВІЛ (SPI-RT), </w:t>
      </w:r>
      <w:r w:rsidRPr="00315DBE">
        <w:rPr>
          <w:rFonts w:asciiTheme="minorHAnsi" w:hAnsiTheme="minorHAnsi" w:cstheme="minorHAnsi"/>
          <w:bCs/>
          <w:iCs/>
          <w:sz w:val="24"/>
          <w:lang w:val="uk-UA"/>
        </w:rPr>
        <w:lastRenderedPageBreak/>
        <w:t>Версія 4; розробка планів та заходів, надання рекомендацій для покращення ПТВ на регіональному рівні, основаних на результатах оцінювання роботи кожного з сайтів ПТВ.</w:t>
      </w:r>
      <w:r w:rsidRPr="00315DBE">
        <w:rPr>
          <w:rFonts w:asciiTheme="minorHAnsi" w:eastAsia="Cambria" w:hAnsiTheme="minorHAnsi" w:cstheme="minorHAnsi"/>
          <w:bCs/>
          <w:sz w:val="24"/>
          <w:lang w:val="uk-UA" w:eastAsia="en-GB"/>
        </w:rPr>
        <w:t xml:space="preserve"> </w:t>
      </w:r>
    </w:p>
    <w:p w:rsidR="00391FBC" w:rsidRPr="00315DBE" w:rsidRDefault="00391FBC" w:rsidP="00391FBC">
      <w:pPr>
        <w:spacing w:after="160"/>
        <w:rPr>
          <w:rFonts w:asciiTheme="minorHAnsi" w:hAnsiTheme="minorHAnsi" w:cstheme="minorHAnsi"/>
          <w:b/>
          <w:sz w:val="24"/>
          <w:lang w:val="uk-UA"/>
        </w:rPr>
      </w:pPr>
      <w:r w:rsidRPr="00315DBE">
        <w:rPr>
          <w:rFonts w:asciiTheme="minorHAnsi" w:hAnsiTheme="minorHAnsi" w:cstheme="minorHAnsi"/>
          <w:b/>
          <w:sz w:val="24"/>
          <w:lang w:val="uk-UA"/>
        </w:rPr>
        <w:t>Очікувані результати роботи</w:t>
      </w:r>
    </w:p>
    <w:p w:rsidR="00391FBC" w:rsidRPr="00315DBE" w:rsidRDefault="00315DBE" w:rsidP="00E2212D">
      <w:pPr>
        <w:pStyle w:val="a3"/>
        <w:numPr>
          <w:ilvl w:val="0"/>
          <w:numId w:val="16"/>
        </w:numPr>
        <w:ind w:left="0" w:firstLine="0"/>
        <w:jc w:val="both"/>
        <w:rPr>
          <w:rFonts w:asciiTheme="minorHAnsi" w:hAnsiTheme="minorHAnsi" w:cstheme="minorHAnsi"/>
          <w:sz w:val="24"/>
          <w:lang w:val="uk-UA"/>
        </w:rPr>
      </w:pPr>
      <w:r>
        <w:rPr>
          <w:rFonts w:asciiTheme="minorHAnsi" w:hAnsiTheme="minorHAnsi" w:cstheme="minorHAnsi"/>
          <w:sz w:val="24"/>
          <w:lang w:val="uk-UA"/>
        </w:rPr>
        <w:t xml:space="preserve">здійснення загальної координація проведення </w:t>
      </w:r>
      <w:r w:rsidR="00391FBC" w:rsidRPr="00315DBE">
        <w:rPr>
          <w:rFonts w:asciiTheme="minorHAnsi" w:hAnsiTheme="minorHAnsi" w:cstheme="minorHAnsi"/>
          <w:sz w:val="24"/>
          <w:lang w:val="uk-UA"/>
        </w:rPr>
        <w:t xml:space="preserve">програм ЗОЯ </w:t>
      </w:r>
      <w:r>
        <w:rPr>
          <w:rFonts w:asciiTheme="minorHAnsi" w:hAnsiTheme="minorHAnsi" w:cstheme="minorHAnsi"/>
          <w:sz w:val="24"/>
          <w:lang w:val="uk-UA"/>
        </w:rPr>
        <w:t>в 13 регіонах</w:t>
      </w:r>
      <w:r w:rsidR="0082527C">
        <w:rPr>
          <w:rFonts w:asciiTheme="minorHAnsi" w:hAnsiTheme="minorHAnsi" w:cstheme="minorHAnsi"/>
          <w:sz w:val="24"/>
          <w:lang w:val="uk-UA"/>
        </w:rPr>
        <w:t xml:space="preserve"> та установах </w:t>
      </w:r>
      <w:r w:rsidR="0082527C">
        <w:rPr>
          <w:rFonts w:asciiTheme="minorHAnsi" w:hAnsiTheme="minorHAnsi" w:cstheme="minorHAnsi"/>
          <w:bCs/>
          <w:sz w:val="24"/>
          <w:shd w:val="clear" w:color="auto" w:fill="FFFFFF"/>
          <w:lang w:val="uk-UA"/>
        </w:rPr>
        <w:t xml:space="preserve">пенітенціарної служби </w:t>
      </w:r>
      <w:r w:rsidR="00391FBC" w:rsidRPr="00315DBE">
        <w:rPr>
          <w:rFonts w:asciiTheme="minorHAnsi" w:hAnsiTheme="minorHAnsi" w:cstheme="minorHAnsi"/>
          <w:sz w:val="24"/>
          <w:lang w:val="uk-UA"/>
        </w:rPr>
        <w:t xml:space="preserve">для виявлення серологічних маркерів ВІЛ за допомогою ШТ; </w:t>
      </w:r>
    </w:p>
    <w:p w:rsidR="00315DBE" w:rsidRDefault="00315DBE" w:rsidP="00E2212D">
      <w:pPr>
        <w:pStyle w:val="a3"/>
        <w:numPr>
          <w:ilvl w:val="0"/>
          <w:numId w:val="16"/>
        </w:numPr>
        <w:ind w:left="0" w:firstLine="0"/>
        <w:jc w:val="both"/>
        <w:rPr>
          <w:rFonts w:asciiTheme="minorHAnsi" w:hAnsiTheme="minorHAnsi" w:cstheme="minorHAnsi"/>
          <w:sz w:val="24"/>
          <w:lang w:val="uk-UA"/>
        </w:rPr>
      </w:pPr>
      <w:r w:rsidRPr="00315DBE">
        <w:rPr>
          <w:rFonts w:asciiTheme="minorHAnsi" w:eastAsia="Times New Roman" w:hAnsiTheme="minorHAnsi" w:cstheme="minorHAnsi"/>
          <w:sz w:val="24"/>
          <w:lang w:val="uk-UA"/>
        </w:rPr>
        <w:t xml:space="preserve">надання </w:t>
      </w:r>
      <w:r w:rsidRPr="00315DBE">
        <w:rPr>
          <w:rFonts w:asciiTheme="minorHAnsi" w:hAnsiTheme="minorHAnsi" w:cstheme="minorHAnsi"/>
          <w:sz w:val="24"/>
          <w:lang w:val="uk-UA"/>
        </w:rPr>
        <w:t>консультативної та організаційно-методичної допомоги з розробки планів з покращення якості швидкого тестування на ВІЛ сайтами надання ПТВ локального рівня та координація</w:t>
      </w:r>
      <w:r>
        <w:rPr>
          <w:rFonts w:asciiTheme="minorHAnsi" w:hAnsiTheme="minorHAnsi" w:cstheme="minorHAnsi"/>
          <w:sz w:val="24"/>
          <w:lang w:val="uk-UA"/>
        </w:rPr>
        <w:t xml:space="preserve"> їх впровадження;</w:t>
      </w:r>
    </w:p>
    <w:p w:rsidR="00315DBE" w:rsidRPr="00315DBE" w:rsidRDefault="00315DBE" w:rsidP="00E2212D">
      <w:pPr>
        <w:pStyle w:val="a3"/>
        <w:numPr>
          <w:ilvl w:val="0"/>
          <w:numId w:val="16"/>
        </w:numPr>
        <w:ind w:left="0" w:firstLine="0"/>
        <w:jc w:val="both"/>
        <w:rPr>
          <w:rFonts w:asciiTheme="minorHAnsi" w:hAnsiTheme="minorHAnsi" w:cstheme="minorHAnsi"/>
          <w:sz w:val="24"/>
          <w:lang w:val="uk-UA"/>
        </w:rPr>
      </w:pPr>
      <w:r>
        <w:rPr>
          <w:rFonts w:asciiTheme="minorHAnsi" w:eastAsia="Times New Roman" w:hAnsiTheme="minorHAnsi" w:cstheme="minorHAnsi"/>
          <w:sz w:val="24"/>
          <w:lang w:val="uk-UA"/>
        </w:rPr>
        <w:t>координація з питань р</w:t>
      </w:r>
      <w:r w:rsidRPr="00315DBE">
        <w:rPr>
          <w:rFonts w:asciiTheme="minorHAnsi" w:eastAsia="Times New Roman" w:hAnsiTheme="minorHAnsi" w:cstheme="minorHAnsi"/>
          <w:sz w:val="24"/>
          <w:lang w:val="uk-UA"/>
        </w:rPr>
        <w:t>озробк</w:t>
      </w:r>
      <w:r>
        <w:rPr>
          <w:rFonts w:asciiTheme="minorHAnsi" w:eastAsia="Times New Roman" w:hAnsiTheme="minorHAnsi" w:cstheme="minorHAnsi"/>
          <w:sz w:val="24"/>
          <w:lang w:val="uk-UA"/>
        </w:rPr>
        <w:t>и</w:t>
      </w:r>
      <w:r w:rsidRPr="00315DBE">
        <w:rPr>
          <w:rFonts w:asciiTheme="minorHAnsi" w:eastAsia="Times New Roman" w:hAnsiTheme="minorHAnsi" w:cstheme="minorHAnsi"/>
          <w:sz w:val="24"/>
          <w:lang w:val="uk-UA"/>
        </w:rPr>
        <w:t xml:space="preserve"> пакету документів для організації та реалізації програми ЗОЯ для виявлення серологічни</w:t>
      </w:r>
      <w:r>
        <w:rPr>
          <w:rFonts w:asciiTheme="minorHAnsi" w:eastAsia="Times New Roman" w:hAnsiTheme="minorHAnsi" w:cstheme="minorHAnsi"/>
          <w:sz w:val="24"/>
          <w:lang w:val="uk-UA"/>
        </w:rPr>
        <w:t>х маркерів ВІЛ за допомогою ШТ;</w:t>
      </w:r>
    </w:p>
    <w:p w:rsidR="008B496B" w:rsidRDefault="00315DBE" w:rsidP="00E2212D">
      <w:pPr>
        <w:pStyle w:val="a3"/>
        <w:numPr>
          <w:ilvl w:val="0"/>
          <w:numId w:val="16"/>
        </w:numPr>
        <w:ind w:left="0" w:firstLine="0"/>
        <w:jc w:val="both"/>
        <w:rPr>
          <w:rFonts w:asciiTheme="minorHAnsi" w:hAnsiTheme="minorHAnsi" w:cstheme="minorHAnsi"/>
          <w:sz w:val="24"/>
          <w:lang w:val="uk-UA"/>
        </w:rPr>
      </w:pPr>
      <w:r w:rsidRPr="00315DBE">
        <w:rPr>
          <w:rFonts w:asciiTheme="minorHAnsi" w:hAnsiTheme="minorHAnsi" w:cstheme="minorHAnsi"/>
          <w:sz w:val="24"/>
          <w:lang w:val="uk-UA"/>
        </w:rPr>
        <w:t>надання послуг з узагальнення та аналізу отриманих результатів оцінки сайтів тестування на ВІЛ із застосуванням ШТ; участі сайтів тестування на ВІЛ із застосуванням ШТ у програмі ЗОЯ для виявлення серологічних маркерів ВІЛ за допомогою ШТ</w:t>
      </w:r>
      <w:r w:rsidR="00927BFD">
        <w:rPr>
          <w:rFonts w:asciiTheme="minorHAnsi" w:hAnsiTheme="minorHAnsi" w:cstheme="minorHAnsi"/>
          <w:sz w:val="24"/>
          <w:lang w:val="uk-UA"/>
        </w:rPr>
        <w:t>;</w:t>
      </w:r>
    </w:p>
    <w:p w:rsidR="00315DBE" w:rsidRPr="00315DBE" w:rsidRDefault="00315DBE" w:rsidP="00E2212D">
      <w:pPr>
        <w:pStyle w:val="a3"/>
        <w:numPr>
          <w:ilvl w:val="0"/>
          <w:numId w:val="16"/>
        </w:numPr>
        <w:ind w:left="0" w:firstLine="0"/>
        <w:jc w:val="both"/>
        <w:rPr>
          <w:rFonts w:asciiTheme="minorHAnsi" w:hAnsiTheme="minorHAnsi" w:cstheme="minorHAnsi"/>
          <w:sz w:val="24"/>
          <w:lang w:val="uk-UA"/>
        </w:rPr>
      </w:pPr>
      <w:r w:rsidRPr="00315DBE">
        <w:rPr>
          <w:rFonts w:asciiTheme="minorHAnsi" w:hAnsiTheme="minorHAnsi" w:cstheme="minorHAnsi"/>
          <w:sz w:val="24"/>
          <w:lang w:val="uk-UA"/>
        </w:rPr>
        <w:t>підготовка за запитом звітів, інформаційних та аналітичних матеріалів щодо результатів реалізації програми ЗОЯ для виявлення серологічних маркерів ВІЛ за допомогою ШТ</w:t>
      </w:r>
      <w:r w:rsidR="00927BFD">
        <w:rPr>
          <w:rFonts w:asciiTheme="minorHAnsi" w:hAnsiTheme="minorHAnsi" w:cstheme="minorHAnsi"/>
          <w:sz w:val="24"/>
          <w:lang w:val="uk-UA"/>
        </w:rPr>
        <w:t xml:space="preserve"> та оцінки сайтів ПТВ у регіоні;</w:t>
      </w:r>
    </w:p>
    <w:p w:rsidR="00315DBE" w:rsidRPr="003E1099" w:rsidRDefault="00315DBE" w:rsidP="00E2212D">
      <w:pPr>
        <w:pStyle w:val="a3"/>
        <w:numPr>
          <w:ilvl w:val="0"/>
          <w:numId w:val="16"/>
        </w:numPr>
        <w:ind w:left="0" w:firstLine="0"/>
        <w:jc w:val="both"/>
        <w:rPr>
          <w:rFonts w:asciiTheme="minorHAnsi" w:hAnsiTheme="minorHAnsi" w:cstheme="minorHAnsi"/>
          <w:sz w:val="24"/>
          <w:lang w:val="uk-UA"/>
        </w:rPr>
      </w:pPr>
      <w:r w:rsidRPr="00315DBE">
        <w:rPr>
          <w:rFonts w:asciiTheme="minorHAnsi" w:hAnsiTheme="minorHAnsi" w:cstheme="minorHAnsi"/>
          <w:sz w:val="24"/>
          <w:lang w:val="uk-UA"/>
        </w:rPr>
        <w:t xml:space="preserve">розробка та представлення проектів матеріалів, презентацій, аналітичних </w:t>
      </w:r>
      <w:r w:rsidRPr="003E1099">
        <w:rPr>
          <w:rFonts w:asciiTheme="minorHAnsi" w:hAnsiTheme="minorHAnsi" w:cstheme="minorHAnsi"/>
          <w:sz w:val="24"/>
          <w:lang w:val="uk-UA"/>
        </w:rPr>
        <w:t xml:space="preserve">звітів щодо результатів реалізації </w:t>
      </w:r>
      <w:bookmarkStart w:id="1" w:name="_GoBack"/>
      <w:bookmarkEnd w:id="1"/>
      <w:r w:rsidRPr="003E1099">
        <w:rPr>
          <w:rFonts w:asciiTheme="minorHAnsi" w:hAnsiTheme="minorHAnsi" w:cstheme="minorHAnsi"/>
          <w:sz w:val="24"/>
          <w:lang w:val="uk-UA"/>
        </w:rPr>
        <w:t>програми ЗОЯ для виявлення серологічних маркерів ВІЛ за допомогою ШТ, моніторингових візитів, плану поетапного процесу підвищення якості швидкого тестування на ВІЛ у регіоні, на тренін</w:t>
      </w:r>
      <w:r w:rsidR="00927BFD">
        <w:rPr>
          <w:rFonts w:asciiTheme="minorHAnsi" w:hAnsiTheme="minorHAnsi" w:cstheme="minorHAnsi"/>
          <w:sz w:val="24"/>
          <w:lang w:val="uk-UA"/>
        </w:rPr>
        <w:t>гах, нарадах, робочих зустрічах;</w:t>
      </w:r>
    </w:p>
    <w:p w:rsidR="00315DBE" w:rsidRDefault="00315DBE" w:rsidP="00E2212D">
      <w:pPr>
        <w:pStyle w:val="a3"/>
        <w:numPr>
          <w:ilvl w:val="0"/>
          <w:numId w:val="16"/>
        </w:numPr>
        <w:ind w:left="0" w:firstLine="0"/>
        <w:jc w:val="both"/>
        <w:rPr>
          <w:rFonts w:asciiTheme="minorHAnsi" w:hAnsiTheme="minorHAnsi" w:cstheme="minorHAnsi"/>
          <w:sz w:val="24"/>
          <w:lang w:val="uk-UA"/>
        </w:rPr>
      </w:pPr>
      <w:r w:rsidRPr="003E1099">
        <w:rPr>
          <w:rFonts w:asciiTheme="minorHAnsi" w:hAnsiTheme="minorHAnsi" w:cstheme="minorHAnsi"/>
          <w:sz w:val="24"/>
          <w:lang w:val="uk-UA"/>
        </w:rPr>
        <w:t>здійснення взаємодії у межах власної компетенції з державними установами та партнерами з питань координації тестування на ВІЛ</w:t>
      </w:r>
      <w:r w:rsidR="00927BFD">
        <w:rPr>
          <w:rFonts w:asciiTheme="minorHAnsi" w:hAnsiTheme="minorHAnsi" w:cstheme="minorHAnsi"/>
          <w:sz w:val="24"/>
          <w:lang w:val="uk-UA"/>
        </w:rPr>
        <w:t>;</w:t>
      </w:r>
    </w:p>
    <w:p w:rsidR="00E2212D" w:rsidRDefault="00E2212D" w:rsidP="00E2212D">
      <w:pPr>
        <w:pStyle w:val="a3"/>
        <w:numPr>
          <w:ilvl w:val="0"/>
          <w:numId w:val="16"/>
        </w:numPr>
        <w:ind w:left="0" w:firstLine="0"/>
        <w:jc w:val="both"/>
        <w:rPr>
          <w:rFonts w:asciiTheme="minorHAnsi" w:hAnsiTheme="minorHAnsi" w:cstheme="minorHAnsi"/>
          <w:sz w:val="24"/>
          <w:lang w:val="uk-UA"/>
        </w:rPr>
      </w:pPr>
      <w:r>
        <w:rPr>
          <w:rFonts w:asciiTheme="minorHAnsi" w:hAnsiTheme="minorHAnsi" w:cstheme="minorHAnsi"/>
          <w:sz w:val="24"/>
          <w:lang w:val="uk-UA"/>
        </w:rPr>
        <w:t>розробка графіку моніторингових візитів;</w:t>
      </w:r>
    </w:p>
    <w:p w:rsidR="00E2212D" w:rsidRPr="00C44CDE" w:rsidRDefault="00E2212D" w:rsidP="00E2212D">
      <w:pPr>
        <w:pStyle w:val="a3"/>
        <w:numPr>
          <w:ilvl w:val="0"/>
          <w:numId w:val="16"/>
        </w:numPr>
        <w:ind w:left="0" w:firstLine="0"/>
        <w:jc w:val="both"/>
        <w:rPr>
          <w:rFonts w:asciiTheme="minorHAnsi" w:hAnsiTheme="minorHAnsi" w:cstheme="minorHAnsi"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>здійснення моніторингових візитів та підготовка звітів;</w:t>
      </w:r>
    </w:p>
    <w:p w:rsidR="00927BFD" w:rsidRPr="00927BFD" w:rsidRDefault="00927BFD" w:rsidP="00E2212D">
      <w:pPr>
        <w:pStyle w:val="a3"/>
        <w:numPr>
          <w:ilvl w:val="0"/>
          <w:numId w:val="16"/>
        </w:numPr>
        <w:spacing w:after="160"/>
        <w:ind w:left="0" w:firstLine="0"/>
        <w:jc w:val="both"/>
        <w:rPr>
          <w:rFonts w:asciiTheme="minorHAnsi" w:hAnsiTheme="minorHAnsi" w:cstheme="minorHAnsi"/>
          <w:b/>
          <w:sz w:val="24"/>
          <w:lang w:val="uk-UA"/>
        </w:rPr>
      </w:pPr>
      <w:r w:rsidRPr="00C44CDE">
        <w:rPr>
          <w:rFonts w:asciiTheme="minorHAnsi" w:hAnsiTheme="minorHAnsi" w:cstheme="minorHAnsi"/>
          <w:sz w:val="24"/>
          <w:lang w:val="uk-UA"/>
        </w:rPr>
        <w:t xml:space="preserve">підготовка </w:t>
      </w:r>
      <w:r>
        <w:rPr>
          <w:rFonts w:asciiTheme="minorHAnsi" w:hAnsiTheme="minorHAnsi" w:cstheme="minorHAnsi"/>
          <w:sz w:val="24"/>
          <w:lang w:val="uk-UA"/>
        </w:rPr>
        <w:t xml:space="preserve">консолідованого </w:t>
      </w:r>
      <w:r w:rsidRPr="00C44CDE">
        <w:rPr>
          <w:rFonts w:asciiTheme="minorHAnsi" w:hAnsiTheme="minorHAnsi" w:cstheme="minorHAnsi"/>
          <w:sz w:val="24"/>
          <w:lang w:val="uk-UA"/>
        </w:rPr>
        <w:t>аналітичного звіту про результати програми ЗОЯ</w:t>
      </w:r>
      <w:r>
        <w:rPr>
          <w:rFonts w:asciiTheme="minorHAnsi" w:hAnsiTheme="minorHAnsi" w:cstheme="minorHAnsi"/>
          <w:sz w:val="24"/>
          <w:lang w:val="uk-UA"/>
        </w:rPr>
        <w:t xml:space="preserve"> в 13 регіонах</w:t>
      </w:r>
      <w:r w:rsidR="0082527C">
        <w:rPr>
          <w:rFonts w:asciiTheme="minorHAnsi" w:hAnsiTheme="minorHAnsi" w:cstheme="minorHAnsi"/>
          <w:sz w:val="24"/>
          <w:lang w:val="uk-UA"/>
        </w:rPr>
        <w:t xml:space="preserve"> та установах </w:t>
      </w:r>
      <w:r w:rsidR="0082527C">
        <w:rPr>
          <w:rFonts w:asciiTheme="minorHAnsi" w:hAnsiTheme="minorHAnsi" w:cstheme="minorHAnsi"/>
          <w:bCs/>
          <w:sz w:val="24"/>
          <w:shd w:val="clear" w:color="auto" w:fill="FFFFFF"/>
          <w:lang w:val="uk-UA"/>
        </w:rPr>
        <w:t>пенітенціарної служби</w:t>
      </w:r>
      <w:r w:rsidRPr="00C44CDE">
        <w:rPr>
          <w:rFonts w:asciiTheme="minorHAnsi" w:hAnsiTheme="minorHAnsi" w:cstheme="minorHAnsi"/>
          <w:sz w:val="24"/>
          <w:lang w:val="uk-UA"/>
        </w:rPr>
        <w:t>.</w:t>
      </w:r>
    </w:p>
    <w:p w:rsidR="00315DBE" w:rsidRPr="003E1099" w:rsidRDefault="00315DBE" w:rsidP="00315DBE">
      <w:pPr>
        <w:jc w:val="both"/>
        <w:rPr>
          <w:rFonts w:asciiTheme="minorHAnsi" w:hAnsiTheme="minorHAnsi" w:cstheme="minorHAnsi"/>
          <w:sz w:val="24"/>
          <w:lang w:val="uk-UA"/>
        </w:rPr>
      </w:pPr>
    </w:p>
    <w:p w:rsidR="00391FBC" w:rsidRPr="003E1099" w:rsidRDefault="004E206F" w:rsidP="00B558C3">
      <w:pPr>
        <w:spacing w:after="160"/>
        <w:rPr>
          <w:rFonts w:asciiTheme="minorHAnsi" w:eastAsia="Times New Roman" w:hAnsiTheme="minorHAnsi" w:cstheme="minorHAnsi"/>
          <w:sz w:val="24"/>
          <w:lang w:val="uk-UA"/>
        </w:rPr>
      </w:pPr>
      <w:r w:rsidRPr="003E1099">
        <w:rPr>
          <w:rFonts w:asciiTheme="minorHAnsi" w:hAnsiTheme="minorHAnsi" w:cstheme="minorHAnsi"/>
          <w:b/>
          <w:bCs/>
          <w:sz w:val="24"/>
          <w:lang w:val="uk-UA"/>
        </w:rPr>
        <w:t xml:space="preserve">Вимоги до </w:t>
      </w:r>
      <w:r w:rsidRPr="003E1099">
        <w:rPr>
          <w:rFonts w:asciiTheme="minorHAnsi" w:eastAsia="Calibri" w:hAnsiTheme="minorHAnsi" w:cstheme="minorHAnsi"/>
          <w:b/>
          <w:sz w:val="24"/>
          <w:lang w:val="uk-UA"/>
        </w:rPr>
        <w:t>професійної</w:t>
      </w:r>
      <w:r w:rsidRPr="003E1099">
        <w:rPr>
          <w:rFonts w:asciiTheme="minorHAnsi" w:hAnsiTheme="minorHAnsi" w:cstheme="minorHAnsi"/>
          <w:b/>
          <w:bCs/>
          <w:sz w:val="24"/>
          <w:lang w:val="uk-UA"/>
        </w:rPr>
        <w:t xml:space="preserve"> компетентності:</w:t>
      </w:r>
    </w:p>
    <w:p w:rsidR="00636B26" w:rsidRPr="003E1099" w:rsidRDefault="00636B26" w:rsidP="003E1099">
      <w:pPr>
        <w:numPr>
          <w:ilvl w:val="0"/>
          <w:numId w:val="12"/>
        </w:numPr>
        <w:suppressAutoHyphens w:val="0"/>
        <w:autoSpaceDN/>
        <w:spacing w:before="240"/>
        <w:ind w:left="0" w:firstLine="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lang w:val="uk-UA" w:eastAsia="ru-RU"/>
        </w:rPr>
      </w:pPr>
      <w:proofErr w:type="spellStart"/>
      <w:r w:rsidRPr="003E1099">
        <w:rPr>
          <w:rFonts w:asciiTheme="minorHAnsi" w:hAnsiTheme="minorHAnsi" w:cstheme="minorHAnsi"/>
          <w:sz w:val="24"/>
          <w:lang w:val="ru-RU"/>
        </w:rPr>
        <w:t>Вища</w:t>
      </w:r>
      <w:proofErr w:type="spellEnd"/>
      <w:r w:rsidRPr="003E1099">
        <w:rPr>
          <w:rFonts w:asciiTheme="minorHAnsi" w:hAnsiTheme="minorHAnsi" w:cstheme="minorHAnsi"/>
          <w:sz w:val="24"/>
          <w:lang w:val="ru-RU"/>
        </w:rPr>
        <w:t xml:space="preserve"> </w:t>
      </w:r>
      <w:r w:rsidRPr="003E1099">
        <w:rPr>
          <w:rFonts w:asciiTheme="minorHAnsi" w:eastAsia="Times New Roman" w:hAnsiTheme="minorHAnsi" w:cstheme="minorHAnsi"/>
          <w:sz w:val="24"/>
          <w:lang w:val="uk-UA" w:eastAsia="ru-RU"/>
        </w:rPr>
        <w:t xml:space="preserve">освіта </w:t>
      </w:r>
      <w:r w:rsidR="00927BFD">
        <w:rPr>
          <w:rFonts w:asciiTheme="minorHAnsi" w:eastAsia="Times New Roman" w:hAnsiTheme="minorHAnsi" w:cstheme="minorHAnsi"/>
          <w:sz w:val="24"/>
          <w:lang w:val="uk-UA" w:eastAsia="ru-RU"/>
        </w:rPr>
        <w:t>за фахом.</w:t>
      </w:r>
    </w:p>
    <w:p w:rsidR="00636B26" w:rsidRPr="003E1099" w:rsidRDefault="00636B26" w:rsidP="003E1099">
      <w:pPr>
        <w:numPr>
          <w:ilvl w:val="0"/>
          <w:numId w:val="12"/>
        </w:numPr>
        <w:suppressAutoHyphens w:val="0"/>
        <w:autoSpaceDN/>
        <w:spacing w:before="240"/>
        <w:ind w:left="0" w:firstLine="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lang w:val="uk-UA" w:eastAsia="ru-RU"/>
        </w:rPr>
      </w:pPr>
      <w:r w:rsidRPr="003E1099">
        <w:rPr>
          <w:rFonts w:asciiTheme="minorHAnsi" w:eastAsia="Times New Roman" w:hAnsiTheme="minorHAnsi" w:cstheme="minorHAnsi"/>
          <w:sz w:val="24"/>
          <w:lang w:val="uk-UA" w:eastAsia="ru-RU"/>
        </w:rPr>
        <w:t>Досвід роботи у сфері ВІЛ/СНІДу</w:t>
      </w:r>
      <w:r w:rsidR="00927BFD">
        <w:rPr>
          <w:rFonts w:asciiTheme="minorHAnsi" w:eastAsia="Times New Roman" w:hAnsiTheme="minorHAnsi" w:cstheme="minorHAnsi"/>
          <w:sz w:val="24"/>
          <w:lang w:val="uk-UA" w:eastAsia="ru-RU"/>
        </w:rPr>
        <w:t xml:space="preserve"> з лабораторної діагностики.</w:t>
      </w:r>
    </w:p>
    <w:p w:rsidR="00636B26" w:rsidRPr="003E1099" w:rsidRDefault="00636B26" w:rsidP="003E1099">
      <w:pPr>
        <w:numPr>
          <w:ilvl w:val="0"/>
          <w:numId w:val="12"/>
        </w:numPr>
        <w:suppressAutoHyphens w:val="0"/>
        <w:autoSpaceDN/>
        <w:spacing w:before="240"/>
        <w:ind w:left="0" w:firstLine="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lang w:val="uk-UA" w:eastAsia="ru-RU"/>
        </w:rPr>
      </w:pPr>
      <w:r w:rsidRPr="003E1099">
        <w:rPr>
          <w:rFonts w:asciiTheme="minorHAnsi" w:eastAsia="Times New Roman" w:hAnsiTheme="minorHAnsi" w:cstheme="minorHAnsi"/>
          <w:sz w:val="24"/>
          <w:lang w:val="uk-UA" w:eastAsia="ru-RU"/>
        </w:rPr>
        <w:t>Наявність знань та практичних навичок з питань організації та проведення програм ЗОЯ, підготовки контрольних матеріалів (наявність документу, що підтверджує участь ка</w:t>
      </w:r>
      <w:r w:rsidRPr="003E1099">
        <w:rPr>
          <w:rFonts w:asciiTheme="minorHAnsi" w:eastAsia="Times New Roman" w:hAnsiTheme="minorHAnsi" w:cstheme="minorHAnsi"/>
          <w:sz w:val="24"/>
          <w:lang w:val="uk-UA" w:eastAsia="ru-RU"/>
        </w:rPr>
        <w:t>н</w:t>
      </w:r>
      <w:r w:rsidRPr="003E1099">
        <w:rPr>
          <w:rFonts w:asciiTheme="minorHAnsi" w:eastAsia="Times New Roman" w:hAnsiTheme="minorHAnsi" w:cstheme="minorHAnsi"/>
          <w:sz w:val="24"/>
          <w:lang w:val="uk-UA" w:eastAsia="ru-RU"/>
        </w:rPr>
        <w:t>дидата у тренінгах з розробки панелей контрольних зразків для програм зовнішньої оцінки якості лабораторних досліджень з виявлення серологічних маркерів ВІЛ з використанням швидких (експрес) тестів; з управління якістю/покращення якості в лабораторіях з діагно</w:t>
      </w:r>
      <w:r w:rsidRPr="003E1099">
        <w:rPr>
          <w:rFonts w:asciiTheme="minorHAnsi" w:eastAsia="Times New Roman" w:hAnsiTheme="minorHAnsi" w:cstheme="minorHAnsi"/>
          <w:sz w:val="24"/>
          <w:lang w:val="uk-UA" w:eastAsia="ru-RU"/>
        </w:rPr>
        <w:t>с</w:t>
      </w:r>
      <w:r w:rsidRPr="003E1099">
        <w:rPr>
          <w:rFonts w:asciiTheme="minorHAnsi" w:eastAsia="Times New Roman" w:hAnsiTheme="minorHAnsi" w:cstheme="minorHAnsi"/>
          <w:sz w:val="24"/>
          <w:lang w:val="uk-UA" w:eastAsia="ru-RU"/>
        </w:rPr>
        <w:t>тики ВІЛ</w:t>
      </w:r>
      <w:r w:rsidR="00927BFD">
        <w:rPr>
          <w:rFonts w:asciiTheme="minorHAnsi" w:eastAsia="Times New Roman" w:hAnsiTheme="minorHAnsi" w:cstheme="minorHAnsi"/>
          <w:sz w:val="24"/>
          <w:lang w:val="uk-UA" w:eastAsia="ru-RU"/>
        </w:rPr>
        <w:t>).</w:t>
      </w:r>
    </w:p>
    <w:p w:rsidR="00636B26" w:rsidRPr="003E1099" w:rsidRDefault="00636B26" w:rsidP="003E1099">
      <w:pPr>
        <w:numPr>
          <w:ilvl w:val="0"/>
          <w:numId w:val="12"/>
        </w:numPr>
        <w:suppressAutoHyphens w:val="0"/>
        <w:autoSpaceDN/>
        <w:spacing w:before="240"/>
        <w:ind w:left="0" w:firstLine="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lang w:val="uk-UA" w:eastAsia="ru-RU"/>
        </w:rPr>
      </w:pPr>
      <w:r w:rsidRPr="003E1099">
        <w:rPr>
          <w:rFonts w:asciiTheme="minorHAnsi" w:eastAsia="Times New Roman" w:hAnsiTheme="minorHAnsi" w:cstheme="minorHAnsi"/>
          <w:sz w:val="24"/>
          <w:lang w:val="uk-UA" w:eastAsia="ru-RU"/>
        </w:rPr>
        <w:t xml:space="preserve">Комп'ютерні навички (обов'язкове володіння базовими програмами </w:t>
      </w:r>
      <w:proofErr w:type="spellStart"/>
      <w:r w:rsidRPr="003E1099">
        <w:rPr>
          <w:rFonts w:asciiTheme="minorHAnsi" w:eastAsia="Times New Roman" w:hAnsiTheme="minorHAnsi" w:cstheme="minorHAnsi"/>
          <w:sz w:val="24"/>
          <w:lang w:val="uk-UA" w:eastAsia="ru-RU"/>
        </w:rPr>
        <w:t>MSOffice</w:t>
      </w:r>
      <w:proofErr w:type="spellEnd"/>
      <w:r w:rsidRPr="003E1099">
        <w:rPr>
          <w:rFonts w:asciiTheme="minorHAnsi" w:eastAsia="Times New Roman" w:hAnsiTheme="minorHAnsi" w:cstheme="minorHAnsi"/>
          <w:sz w:val="24"/>
          <w:lang w:val="uk-UA" w:eastAsia="ru-RU"/>
        </w:rPr>
        <w:t xml:space="preserve"> на рівні впевненого користувача)</w:t>
      </w:r>
      <w:r w:rsidR="00927BFD">
        <w:rPr>
          <w:rFonts w:asciiTheme="minorHAnsi" w:eastAsia="Times New Roman" w:hAnsiTheme="minorHAnsi" w:cstheme="minorHAnsi"/>
          <w:sz w:val="24"/>
          <w:lang w:val="uk-UA" w:eastAsia="ru-RU"/>
        </w:rPr>
        <w:t>.</w:t>
      </w:r>
    </w:p>
    <w:p w:rsidR="00391FBC" w:rsidRDefault="00391FBC" w:rsidP="00B558C3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lang w:val="uk-UA"/>
        </w:rPr>
      </w:pPr>
    </w:p>
    <w:p w:rsidR="00636B26" w:rsidRPr="00315DBE" w:rsidRDefault="00636B26" w:rsidP="00B558C3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lang w:val="uk-UA"/>
        </w:rPr>
      </w:pPr>
    </w:p>
    <w:p w:rsidR="00391FBC" w:rsidRPr="004127D5" w:rsidRDefault="00391FBC" w:rsidP="0092674B">
      <w:pPr>
        <w:jc w:val="both"/>
        <w:rPr>
          <w:rFonts w:asciiTheme="minorHAnsi" w:hAnsiTheme="minorHAnsi" w:cstheme="minorHAnsi"/>
          <w:b/>
          <w:bCs/>
          <w:sz w:val="24"/>
          <w:shd w:val="clear" w:color="auto" w:fill="FFFFFF"/>
          <w:lang w:val="uk-UA"/>
        </w:rPr>
      </w:pPr>
      <w:r w:rsidRPr="00315DBE">
        <w:rPr>
          <w:rFonts w:asciiTheme="minorHAnsi" w:hAnsiTheme="minorHAnsi" w:cstheme="minorHAnsi"/>
          <w:b/>
          <w:sz w:val="24"/>
          <w:lang w:val="uk-UA"/>
        </w:rPr>
        <w:t>Резюме мають бути надіслані електронною поштою на електронну адресу: vacancies@phc.org.ua.</w:t>
      </w:r>
      <w:r w:rsidRPr="00315DBE">
        <w:rPr>
          <w:rFonts w:asciiTheme="minorHAnsi" w:hAnsiTheme="minorHAnsi" w:cstheme="minorHAnsi"/>
          <w:sz w:val="24"/>
          <w:lang w:val="uk-UA"/>
        </w:rPr>
        <w:t xml:space="preserve"> В темі листа, будь ласка, зазначте</w:t>
      </w:r>
      <w:r w:rsidRPr="00315DBE">
        <w:rPr>
          <w:rFonts w:asciiTheme="minorHAnsi" w:hAnsiTheme="minorHAnsi" w:cstheme="minorHAnsi"/>
          <w:b/>
          <w:sz w:val="24"/>
          <w:lang w:val="uk-UA"/>
        </w:rPr>
        <w:t xml:space="preserve">: </w:t>
      </w:r>
      <w:r w:rsidRPr="0092674B">
        <w:rPr>
          <w:rFonts w:asciiTheme="minorHAnsi" w:hAnsiTheme="minorHAnsi" w:cstheme="minorHAnsi"/>
          <w:b/>
          <w:sz w:val="24"/>
          <w:lang w:val="uk-UA"/>
        </w:rPr>
        <w:t>«</w:t>
      </w:r>
      <w:r w:rsidR="0092674B" w:rsidRPr="0092674B">
        <w:rPr>
          <w:rFonts w:asciiTheme="minorHAnsi" w:hAnsiTheme="minorHAnsi" w:cstheme="minorHAnsi"/>
          <w:b/>
          <w:sz w:val="24"/>
          <w:lang w:val="uk-UA"/>
        </w:rPr>
        <w:t>86-2021</w:t>
      </w:r>
      <w:r w:rsidR="0092674B" w:rsidRPr="0092674B">
        <w:rPr>
          <w:rFonts w:asciiTheme="minorHAnsi" w:eastAsia="Calibri" w:hAnsiTheme="minorHAnsi" w:cstheme="minorHAnsi"/>
          <w:sz w:val="24"/>
          <w:lang w:val="uk-UA"/>
        </w:rPr>
        <w:t xml:space="preserve"> </w:t>
      </w:r>
      <w:r w:rsidR="0092674B" w:rsidRPr="004127D5">
        <w:rPr>
          <w:rFonts w:asciiTheme="minorHAnsi" w:eastAsia="Calibri" w:hAnsiTheme="minorHAnsi" w:cstheme="minorHAnsi"/>
          <w:b/>
          <w:sz w:val="24"/>
          <w:lang w:val="uk-UA"/>
        </w:rPr>
        <w:t xml:space="preserve">Консультант </w:t>
      </w:r>
      <w:r w:rsidR="0092674B" w:rsidRPr="004127D5">
        <w:rPr>
          <w:rFonts w:asciiTheme="minorHAnsi" w:hAnsiTheme="minorHAnsi" w:cstheme="minorHAnsi"/>
          <w:b/>
          <w:bCs/>
          <w:sz w:val="24"/>
          <w:shd w:val="clear" w:color="auto" w:fill="FFFFFF"/>
          <w:lang w:val="uk-UA"/>
        </w:rPr>
        <w:t xml:space="preserve">національний координатор з розвитку та впровадження програми зовнішньої оцінки </w:t>
      </w:r>
      <w:r w:rsidR="0092674B" w:rsidRPr="004127D5">
        <w:rPr>
          <w:rFonts w:asciiTheme="minorHAnsi" w:hAnsiTheme="minorHAnsi" w:cstheme="minorHAnsi"/>
          <w:b/>
          <w:bCs/>
          <w:sz w:val="24"/>
          <w:shd w:val="clear" w:color="auto" w:fill="FFFFFF"/>
          <w:lang w:val="uk-UA"/>
        </w:rPr>
        <w:lastRenderedPageBreak/>
        <w:t>якості досліджень з діагностики ВІЛ-інфекції із застосуванням швидких тестів у медичних закладах та пенітенціарній службі</w:t>
      </w:r>
      <w:r w:rsidRPr="004127D5">
        <w:rPr>
          <w:rFonts w:asciiTheme="minorHAnsi" w:hAnsiTheme="minorHAnsi" w:cstheme="minorHAnsi"/>
          <w:b/>
          <w:sz w:val="24"/>
          <w:lang w:val="uk-UA"/>
        </w:rPr>
        <w:t>».</w:t>
      </w:r>
    </w:p>
    <w:p w:rsidR="00391FBC" w:rsidRPr="0092674B" w:rsidRDefault="00391FBC" w:rsidP="00391FBC">
      <w:pPr>
        <w:jc w:val="both"/>
        <w:rPr>
          <w:rFonts w:asciiTheme="minorHAnsi" w:hAnsiTheme="minorHAnsi" w:cstheme="minorHAnsi"/>
          <w:b/>
          <w:sz w:val="24"/>
          <w:lang w:val="uk-UA"/>
        </w:rPr>
      </w:pPr>
    </w:p>
    <w:p w:rsidR="00391FBC" w:rsidRPr="00315DBE" w:rsidRDefault="00391FBC" w:rsidP="00391FBC">
      <w:pPr>
        <w:jc w:val="both"/>
        <w:rPr>
          <w:rFonts w:asciiTheme="minorHAnsi" w:eastAsia="Calibri" w:hAnsiTheme="minorHAnsi" w:cstheme="minorHAnsi"/>
          <w:b/>
          <w:sz w:val="24"/>
          <w:lang w:val="uk-UA"/>
        </w:rPr>
      </w:pPr>
      <w:r w:rsidRPr="0092674B">
        <w:rPr>
          <w:rFonts w:asciiTheme="minorHAnsi" w:eastAsia="Calibri" w:hAnsiTheme="minorHAnsi" w:cstheme="minorHAnsi"/>
          <w:b/>
          <w:sz w:val="24"/>
          <w:lang w:val="uk-UA"/>
        </w:rPr>
        <w:t xml:space="preserve">Термін подання документів – </w:t>
      </w:r>
      <w:r w:rsidR="0092674B" w:rsidRPr="0092674B">
        <w:rPr>
          <w:rFonts w:asciiTheme="minorHAnsi" w:eastAsia="Calibri" w:hAnsiTheme="minorHAnsi" w:cstheme="minorHAnsi"/>
          <w:b/>
          <w:sz w:val="24"/>
          <w:lang w:val="uk-UA"/>
        </w:rPr>
        <w:t xml:space="preserve">до 09 </w:t>
      </w:r>
      <w:r w:rsidR="00B558C3" w:rsidRPr="0092674B">
        <w:rPr>
          <w:rFonts w:asciiTheme="minorHAnsi" w:eastAsia="Calibri" w:hAnsiTheme="minorHAnsi" w:cstheme="minorHAnsi"/>
          <w:b/>
          <w:sz w:val="24"/>
          <w:lang w:val="uk-UA"/>
        </w:rPr>
        <w:t>березня</w:t>
      </w:r>
      <w:r w:rsidRPr="0092674B">
        <w:rPr>
          <w:rFonts w:asciiTheme="minorHAnsi" w:eastAsia="Calibri" w:hAnsiTheme="minorHAnsi" w:cstheme="minorHAnsi"/>
          <w:b/>
          <w:sz w:val="24"/>
          <w:lang w:val="uk-UA"/>
        </w:rPr>
        <w:t xml:space="preserve"> 2021 року, реєстрація</w:t>
      </w:r>
      <w:r w:rsidRPr="00315DBE">
        <w:rPr>
          <w:rFonts w:asciiTheme="minorHAnsi" w:eastAsia="Calibri" w:hAnsiTheme="minorHAnsi" w:cstheme="minorHAnsi"/>
          <w:b/>
          <w:sz w:val="24"/>
          <w:lang w:val="uk-UA"/>
        </w:rPr>
        <w:t xml:space="preserve"> документів </w:t>
      </w:r>
      <w:r w:rsidRPr="00315DBE">
        <w:rPr>
          <w:rFonts w:asciiTheme="minorHAnsi" w:eastAsia="Calibri" w:hAnsiTheme="minorHAnsi" w:cstheme="minorHAnsi"/>
          <w:b/>
          <w:sz w:val="24"/>
          <w:lang w:val="uk-UA"/>
        </w:rPr>
        <w:br/>
        <w:t>завершується о 18:00.</w:t>
      </w:r>
    </w:p>
    <w:p w:rsidR="00391FBC" w:rsidRPr="00315DB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</w:p>
    <w:p w:rsidR="00391FBC" w:rsidRPr="00315DB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  <w:r w:rsidRPr="00315DBE">
        <w:rPr>
          <w:rFonts w:asciiTheme="minorHAnsi" w:hAnsiTheme="minorHAnsi" w:cstheme="minorHAnsi"/>
          <w:sz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:rsidR="00391FBC" w:rsidRPr="00315DB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</w:p>
    <w:p w:rsidR="00391FBC" w:rsidRPr="00315DB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  <w:r w:rsidRPr="00315DBE">
        <w:rPr>
          <w:rFonts w:asciiTheme="minorHAnsi" w:hAnsiTheme="minorHAnsi" w:cstheme="minorHAnsi"/>
          <w:sz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391FBC" w:rsidRPr="00315DBE" w:rsidSect="00E2212D">
      <w:headerReference w:type="default" r:id="rId7"/>
      <w:pgSz w:w="12240" w:h="15840"/>
      <w:pgMar w:top="1134" w:right="851" w:bottom="1134" w:left="1985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9BB" w:rsidRDefault="001C79BB">
      <w:r>
        <w:separator/>
      </w:r>
    </w:p>
  </w:endnote>
  <w:endnote w:type="continuationSeparator" w:id="0">
    <w:p w:rsidR="001C79BB" w:rsidRDefault="001C7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9BB" w:rsidRDefault="001C79BB">
      <w:r>
        <w:rPr>
          <w:color w:val="000000"/>
        </w:rPr>
        <w:separator/>
      </w:r>
    </w:p>
  </w:footnote>
  <w:footnote w:type="continuationSeparator" w:id="0">
    <w:p w:rsidR="001C79BB" w:rsidRDefault="001C7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C" w:rsidRDefault="00391FBC">
    <w:pPr>
      <w:pStyle w:val="a9"/>
    </w:pPr>
    <w:r w:rsidRPr="00D175F1">
      <w:rPr>
        <w:rFonts w:ascii="Arial" w:hAnsi="Arial" w:cs="Arial"/>
        <w:b/>
        <w:noProof/>
        <w:sz w:val="20"/>
        <w:lang w:val="ru-RU" w:eastAsia="ru-RU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09E0"/>
    <w:multiLevelType w:val="hybridMultilevel"/>
    <w:tmpl w:val="96AE0B9A"/>
    <w:lvl w:ilvl="0" w:tplc="36AE39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427E21"/>
    <w:multiLevelType w:val="hybridMultilevel"/>
    <w:tmpl w:val="1FE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14035"/>
    <w:multiLevelType w:val="multilevel"/>
    <w:tmpl w:val="C8E6B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285A2B"/>
    <w:multiLevelType w:val="multilevel"/>
    <w:tmpl w:val="E8ACBDA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2B57E4"/>
    <w:multiLevelType w:val="hybridMultilevel"/>
    <w:tmpl w:val="9062A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D2A50"/>
    <w:multiLevelType w:val="hybridMultilevel"/>
    <w:tmpl w:val="CF048312"/>
    <w:lvl w:ilvl="0" w:tplc="E8523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C4F3987"/>
    <w:multiLevelType w:val="hybridMultilevel"/>
    <w:tmpl w:val="7398F6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1542D"/>
    <w:multiLevelType w:val="hybridMultilevel"/>
    <w:tmpl w:val="2DEC1B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13">
    <w:nsid w:val="5E2B71C4"/>
    <w:multiLevelType w:val="multilevel"/>
    <w:tmpl w:val="60262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0742013"/>
    <w:multiLevelType w:val="hybridMultilevel"/>
    <w:tmpl w:val="56068E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2577F"/>
    <w:multiLevelType w:val="hybridMultilevel"/>
    <w:tmpl w:val="BD364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8"/>
  </w:num>
  <w:num w:numId="14">
    <w:abstractNumId w:val="15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E5E68"/>
    <w:rsid w:val="000520CB"/>
    <w:rsid w:val="00091FEF"/>
    <w:rsid w:val="00113F41"/>
    <w:rsid w:val="0012113F"/>
    <w:rsid w:val="00164F42"/>
    <w:rsid w:val="00182FB9"/>
    <w:rsid w:val="001A6828"/>
    <w:rsid w:val="001B3993"/>
    <w:rsid w:val="001C255F"/>
    <w:rsid w:val="001C79BB"/>
    <w:rsid w:val="001D0BB0"/>
    <w:rsid w:val="001E5823"/>
    <w:rsid w:val="00230148"/>
    <w:rsid w:val="00237FA3"/>
    <w:rsid w:val="0029101B"/>
    <w:rsid w:val="00292972"/>
    <w:rsid w:val="002B383B"/>
    <w:rsid w:val="002E67BB"/>
    <w:rsid w:val="002F68E5"/>
    <w:rsid w:val="00305A8E"/>
    <w:rsid w:val="00315DBE"/>
    <w:rsid w:val="00376D5E"/>
    <w:rsid w:val="00391FBC"/>
    <w:rsid w:val="003A4B81"/>
    <w:rsid w:val="003E1099"/>
    <w:rsid w:val="004127D5"/>
    <w:rsid w:val="00431A6D"/>
    <w:rsid w:val="0046202E"/>
    <w:rsid w:val="004B3FB5"/>
    <w:rsid w:val="004D0B6C"/>
    <w:rsid w:val="004E206F"/>
    <w:rsid w:val="004E749B"/>
    <w:rsid w:val="00542D0B"/>
    <w:rsid w:val="00543A9D"/>
    <w:rsid w:val="005507E2"/>
    <w:rsid w:val="00586120"/>
    <w:rsid w:val="005F7121"/>
    <w:rsid w:val="00630D03"/>
    <w:rsid w:val="00635F26"/>
    <w:rsid w:val="00636B26"/>
    <w:rsid w:val="006615B2"/>
    <w:rsid w:val="00667738"/>
    <w:rsid w:val="00683D4A"/>
    <w:rsid w:val="00684F0F"/>
    <w:rsid w:val="006B76FB"/>
    <w:rsid w:val="006C2077"/>
    <w:rsid w:val="006C6B28"/>
    <w:rsid w:val="006E5E68"/>
    <w:rsid w:val="00710038"/>
    <w:rsid w:val="00736101"/>
    <w:rsid w:val="00780BAD"/>
    <w:rsid w:val="0079694D"/>
    <w:rsid w:val="007C3078"/>
    <w:rsid w:val="007D50FC"/>
    <w:rsid w:val="00814D98"/>
    <w:rsid w:val="00815C4B"/>
    <w:rsid w:val="00816A4C"/>
    <w:rsid w:val="0082527C"/>
    <w:rsid w:val="008252C2"/>
    <w:rsid w:val="008B496B"/>
    <w:rsid w:val="008E0F20"/>
    <w:rsid w:val="0092674B"/>
    <w:rsid w:val="00927BFD"/>
    <w:rsid w:val="00956C10"/>
    <w:rsid w:val="00982214"/>
    <w:rsid w:val="009A5D4A"/>
    <w:rsid w:val="009A6F53"/>
    <w:rsid w:val="009F2515"/>
    <w:rsid w:val="00A12C52"/>
    <w:rsid w:val="00A65959"/>
    <w:rsid w:val="00AA52F0"/>
    <w:rsid w:val="00B10F3F"/>
    <w:rsid w:val="00B132FC"/>
    <w:rsid w:val="00B13D76"/>
    <w:rsid w:val="00B367C8"/>
    <w:rsid w:val="00B558C3"/>
    <w:rsid w:val="00B91345"/>
    <w:rsid w:val="00B96003"/>
    <w:rsid w:val="00BB1895"/>
    <w:rsid w:val="00BB5748"/>
    <w:rsid w:val="00BD7EBF"/>
    <w:rsid w:val="00C3312E"/>
    <w:rsid w:val="00C94855"/>
    <w:rsid w:val="00CC4DE6"/>
    <w:rsid w:val="00D06EB6"/>
    <w:rsid w:val="00D22371"/>
    <w:rsid w:val="00D25EF5"/>
    <w:rsid w:val="00D90608"/>
    <w:rsid w:val="00D90DBB"/>
    <w:rsid w:val="00DA7A91"/>
    <w:rsid w:val="00DD06FA"/>
    <w:rsid w:val="00DF20D1"/>
    <w:rsid w:val="00E2212D"/>
    <w:rsid w:val="00E44384"/>
    <w:rsid w:val="00E83DF6"/>
    <w:rsid w:val="00EA04C1"/>
    <w:rsid w:val="00EC10A6"/>
    <w:rsid w:val="00FA1C26"/>
    <w:rsid w:val="00FA6B1E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BC"/>
    <w:pPr>
      <w:suppressAutoHyphens/>
      <w:spacing w:after="0" w:line="240" w:lineRule="auto"/>
    </w:pPr>
    <w:rPr>
      <w:rFonts w:ascii="Georgia" w:eastAsia="MS Mincho" w:hAnsi="Georg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972"/>
    <w:pPr>
      <w:ind w:left="720"/>
    </w:pPr>
  </w:style>
  <w:style w:type="character" w:styleId="a4">
    <w:name w:val="Hyperlink"/>
    <w:rsid w:val="00292972"/>
    <w:rPr>
      <w:b/>
      <w:bCs/>
      <w:color w:val="2B4510"/>
      <w:u w:val="single"/>
    </w:rPr>
  </w:style>
  <w:style w:type="character" w:customStyle="1" w:styleId="FootnoteTextChar">
    <w:name w:val="Footnote Text Char"/>
    <w:basedOn w:val="a0"/>
    <w:rsid w:val="00292972"/>
    <w:rPr>
      <w:rFonts w:ascii="Times New Roman" w:eastAsia="Times New Roman" w:hAnsi="Times New Roman"/>
      <w:sz w:val="20"/>
      <w:szCs w:val="20"/>
    </w:rPr>
  </w:style>
  <w:style w:type="paragraph" w:styleId="a5">
    <w:name w:val="footnote text"/>
    <w:basedOn w:val="a"/>
    <w:rsid w:val="00292972"/>
    <w:pPr>
      <w:suppressAutoHyphens w:val="0"/>
      <w:textAlignment w:val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a0"/>
    <w:rsid w:val="00292972"/>
    <w:rPr>
      <w:rFonts w:ascii="Georgia" w:eastAsia="MS Mincho" w:hAnsi="Georgia"/>
      <w:sz w:val="20"/>
      <w:szCs w:val="20"/>
    </w:rPr>
  </w:style>
  <w:style w:type="character" w:styleId="a6">
    <w:name w:val="footnote reference"/>
    <w:rsid w:val="00292972"/>
    <w:rPr>
      <w:position w:val="0"/>
      <w:vertAlign w:val="superscript"/>
    </w:rPr>
  </w:style>
  <w:style w:type="character" w:customStyle="1" w:styleId="ListParagraphChar">
    <w:name w:val="List Paragraph Char"/>
    <w:basedOn w:val="a0"/>
    <w:rsid w:val="00292972"/>
    <w:rPr>
      <w:rFonts w:ascii="Georgia" w:eastAsia="MS Mincho" w:hAnsi="Georgia"/>
      <w:szCs w:val="24"/>
    </w:rPr>
  </w:style>
  <w:style w:type="character" w:customStyle="1" w:styleId="zmsearchresult">
    <w:name w:val="zmsearchresult"/>
    <w:basedOn w:val="a0"/>
    <w:rsid w:val="00EA04C1"/>
  </w:style>
  <w:style w:type="character" w:styleId="a7">
    <w:name w:val="Strong"/>
    <w:basedOn w:val="a0"/>
    <w:uiPriority w:val="22"/>
    <w:qFormat/>
    <w:rsid w:val="00EA04C1"/>
    <w:rPr>
      <w:b/>
      <w:bCs/>
    </w:rPr>
  </w:style>
  <w:style w:type="table" w:styleId="a8">
    <w:name w:val="Table Grid"/>
    <w:basedOn w:val="a1"/>
    <w:uiPriority w:val="39"/>
    <w:rsid w:val="005F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91F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1FBC"/>
    <w:rPr>
      <w:rFonts w:ascii="Georgia" w:eastAsia="MS Mincho" w:hAnsi="Georgia"/>
      <w:szCs w:val="24"/>
    </w:rPr>
  </w:style>
  <w:style w:type="paragraph" w:styleId="ab">
    <w:name w:val="footer"/>
    <w:basedOn w:val="a"/>
    <w:link w:val="ac"/>
    <w:uiPriority w:val="99"/>
    <w:unhideWhenUsed/>
    <w:rsid w:val="00391F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1FBC"/>
    <w:rPr>
      <w:rFonts w:ascii="Georgia" w:eastAsia="MS Mincho" w:hAnsi="Georgia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267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674B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Mercy Odhiambo</dc:creator>
  <cp:lastModifiedBy>Irina</cp:lastModifiedBy>
  <cp:revision>3</cp:revision>
  <dcterms:created xsi:type="dcterms:W3CDTF">2021-02-25T06:50:00Z</dcterms:created>
  <dcterms:modified xsi:type="dcterms:W3CDTF">2021-02-25T06:56:00Z</dcterms:modified>
</cp:coreProperties>
</file>