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03" w:rsidRPr="007A0203" w:rsidRDefault="007A0203" w:rsidP="00BE324E">
      <w:pPr>
        <w:rPr>
          <w:rFonts w:eastAsia="Times New Roman" w:cs="Times New Roman"/>
          <w:color w:val="264283"/>
          <w:sz w:val="32"/>
          <w:szCs w:val="32"/>
        </w:rPr>
      </w:pP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Дослідж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>е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ння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«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Оцінка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якості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послуг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та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вивчення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рівня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задоволеності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клієнтів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профілактичних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</w:t>
      </w:r>
      <w:proofErr w:type="spellStart"/>
      <w:r w:rsidRPr="007A0203">
        <w:rPr>
          <w:rFonts w:eastAsia="Times New Roman" w:cs="Times New Roman"/>
          <w:color w:val="264283"/>
          <w:sz w:val="32"/>
          <w:szCs w:val="32"/>
        </w:rPr>
        <w:t>програм</w:t>
      </w:r>
      <w:proofErr w:type="spellEnd"/>
      <w:r w:rsidRPr="007A0203">
        <w:rPr>
          <w:rFonts w:eastAsia="Times New Roman" w:cs="Times New Roman"/>
          <w:color w:val="264283"/>
          <w:sz w:val="32"/>
          <w:szCs w:val="32"/>
        </w:rPr>
        <w:t xml:space="preserve"> з ВІЛ</w:t>
      </w:r>
      <w:r w:rsidRPr="007A0203">
        <w:rPr>
          <w:rFonts w:eastAsia="Times New Roman" w:cs="Times New Roman"/>
          <w:color w:val="264283"/>
          <w:sz w:val="32"/>
          <w:szCs w:val="32"/>
        </w:rPr>
        <w:t>»</w:t>
      </w:r>
    </w:p>
    <w:p w:rsidR="00644E0C" w:rsidRPr="00CE594E" w:rsidRDefault="00D9235A" w:rsidP="00BE324E">
      <w:pPr>
        <w:rPr>
          <w:rStyle w:val="fontstyle01"/>
          <w:lang w:val="uk-UA"/>
        </w:rPr>
      </w:pPr>
      <w:r w:rsidRPr="00D9235A">
        <w:rPr>
          <w:rStyle w:val="fontstyle01"/>
          <w:lang w:val="uk-UA"/>
        </w:rPr>
        <w:t>С</w:t>
      </w:r>
      <w:r w:rsidRPr="00CE594E">
        <w:rPr>
          <w:rStyle w:val="fontstyle01"/>
          <w:lang w:val="uk-UA"/>
        </w:rPr>
        <w:t>вітовий досвід свідчить, що поширення ВІЛ-інфекції/СНІДу призводить до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підвищення навантаження на медично-соціальну сферу та до постійного збільшення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видатків з державного бюджету.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За критеріями Об'єднаної програми ООН з ВІЛ/СНІДу та Всесвітньої організації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охорони здоров'я стан поширеності ВІЛ-інфекції/СНІДу в Україні класифікується як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концентрована епідемія. Основною причиною поширення ВІЛ-інфекції залишається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вживання ін'єкційних наркотиків. За результатами дослідження з оцінки шляхів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передачі ВІЛ-інфекції (</w:t>
      </w:r>
      <w:proofErr w:type="spellStart"/>
      <w:r w:rsidRPr="00CE594E">
        <w:rPr>
          <w:rStyle w:val="fontstyle01"/>
          <w:lang w:val="uk-UA"/>
        </w:rPr>
        <w:t>Assessment</w:t>
      </w:r>
      <w:proofErr w:type="spellEnd"/>
      <w:r w:rsidRPr="00CE594E">
        <w:rPr>
          <w:rStyle w:val="fontstyle01"/>
          <w:lang w:val="uk-UA"/>
        </w:rPr>
        <w:t xml:space="preserve"> </w:t>
      </w:r>
      <w:proofErr w:type="spellStart"/>
      <w:r w:rsidRPr="00CE594E">
        <w:rPr>
          <w:rStyle w:val="fontstyle01"/>
          <w:lang w:val="uk-UA"/>
        </w:rPr>
        <w:t>of</w:t>
      </w:r>
      <w:proofErr w:type="spellEnd"/>
      <w:r w:rsidRPr="00CE594E">
        <w:rPr>
          <w:rStyle w:val="fontstyle01"/>
          <w:lang w:val="uk-UA"/>
        </w:rPr>
        <w:t xml:space="preserve"> </w:t>
      </w:r>
      <w:proofErr w:type="spellStart"/>
      <w:r w:rsidRPr="00CE594E">
        <w:rPr>
          <w:rStyle w:val="fontstyle01"/>
          <w:lang w:val="uk-UA"/>
        </w:rPr>
        <w:t>reported</w:t>
      </w:r>
      <w:proofErr w:type="spellEnd"/>
      <w:r w:rsidRPr="00CE594E">
        <w:rPr>
          <w:rStyle w:val="fontstyle01"/>
          <w:lang w:val="uk-UA"/>
        </w:rPr>
        <w:t xml:space="preserve"> </w:t>
      </w:r>
      <w:proofErr w:type="spellStart"/>
      <w:r w:rsidRPr="00CE594E">
        <w:rPr>
          <w:rStyle w:val="fontstyle01"/>
          <w:lang w:val="uk-UA"/>
        </w:rPr>
        <w:t>mode</w:t>
      </w:r>
      <w:proofErr w:type="spellEnd"/>
      <w:r w:rsidRPr="00CE594E">
        <w:rPr>
          <w:rStyle w:val="fontstyle01"/>
          <w:lang w:val="uk-UA"/>
        </w:rPr>
        <w:t xml:space="preserve"> </w:t>
      </w:r>
      <w:proofErr w:type="spellStart"/>
      <w:r w:rsidRPr="00CE594E">
        <w:rPr>
          <w:rStyle w:val="fontstyle01"/>
          <w:lang w:val="uk-UA"/>
        </w:rPr>
        <w:t>of</w:t>
      </w:r>
      <w:proofErr w:type="spellEnd"/>
      <w:r w:rsidRPr="00CE594E">
        <w:rPr>
          <w:rStyle w:val="fontstyle01"/>
          <w:lang w:val="uk-UA"/>
        </w:rPr>
        <w:t xml:space="preserve"> </w:t>
      </w:r>
      <w:proofErr w:type="spellStart"/>
      <w:r w:rsidRPr="00CE594E">
        <w:rPr>
          <w:rStyle w:val="fontstyle01"/>
          <w:lang w:val="uk-UA"/>
        </w:rPr>
        <w:t>transmission</w:t>
      </w:r>
      <w:proofErr w:type="spellEnd"/>
      <w:r w:rsidRPr="00CE594E">
        <w:rPr>
          <w:rStyle w:val="fontstyle01"/>
          <w:lang w:val="uk-UA"/>
        </w:rPr>
        <w:t xml:space="preserve"> (MOT)),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проведеного протягом 2016-2017 рр. у рамках реалізації проекту МЕТІДА, було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встановлено, що статистичні дані, отримані за допомогою рутинної реєстрації шляхів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 xml:space="preserve">передачі ВІЛ, мають певну похибку щодо заниження питомої ваги </w:t>
      </w:r>
      <w:proofErr w:type="spellStart"/>
      <w:r w:rsidRPr="00CE594E">
        <w:rPr>
          <w:rStyle w:val="fontstyle01"/>
          <w:lang w:val="uk-UA"/>
        </w:rPr>
        <w:t>парентерального</w:t>
      </w:r>
      <w:proofErr w:type="spellEnd"/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та гомосексуального шляхів передачі збудника.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 xml:space="preserve">Досвід європейських держав свідчить, що для усунення проблем, пов'язаних з </w:t>
      </w:r>
      <w:proofErr w:type="spellStart"/>
      <w:r w:rsidRPr="00CE594E">
        <w:rPr>
          <w:rStyle w:val="fontstyle01"/>
          <w:lang w:val="uk-UA"/>
        </w:rPr>
        <w:t>ВІЛінфекцією</w:t>
      </w:r>
      <w:proofErr w:type="spellEnd"/>
      <w:r w:rsidRPr="00CE594E">
        <w:rPr>
          <w:rStyle w:val="fontstyle01"/>
          <w:lang w:val="uk-UA"/>
        </w:rPr>
        <w:t>/СНІДом, необхідно забезпечити реалізацію програм профілактики ВІЛ</w:t>
      </w:r>
      <w:r w:rsidR="00BE324E">
        <w:rPr>
          <w:rStyle w:val="fontstyle01"/>
        </w:rPr>
        <w:t xml:space="preserve"> </w:t>
      </w:r>
      <w:r w:rsidRPr="00CE594E">
        <w:rPr>
          <w:rStyle w:val="fontstyle01"/>
          <w:lang w:val="uk-UA"/>
        </w:rPr>
        <w:t>інфекції, лікування, догляду та підтримки інфікованих і хворих.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Дослідження, що було проведено БО «Мережа людей, що живуть з ВІЛ» у 2012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році, виявило низку проблем у наданні соціальних та медичних послуг ЛЖВ, що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можуть призводити до відмови від лікування. Наразі, існує потреба оновлення цих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даних та вивчення сучасного стану надання послуг ЛЖВ та їх задоволеності.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Дослідження виконується на замовлення Державної установи «Центр громадського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здоров’я Міністерства охорони здоров'я України».</w:t>
      </w:r>
    </w:p>
    <w:p w:rsidR="00D9235A" w:rsidRPr="00CE594E" w:rsidRDefault="00D9235A" w:rsidP="00BE324E">
      <w:pPr>
        <w:rPr>
          <w:rStyle w:val="fontstyle01"/>
          <w:lang w:val="uk-UA"/>
        </w:rPr>
      </w:pPr>
      <w:r w:rsidRPr="00CE594E">
        <w:rPr>
          <w:rStyle w:val="fontstyle01"/>
          <w:lang w:val="uk-UA"/>
        </w:rPr>
        <w:t>Представники ключових груп оцінювали 25 критеріїв якості послуги з профілактики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ВІЛ. Оцінки ставилися за 10-бальною шкалою, де 0 означає повне незадоволення, а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10 – повне задоволення.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Критерії якості серед усіх КГ отримали середні оцінки від 5 до 9. Частка позитивних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оцінок завжди переважала частку негативних. Загальна оцінка профілактичних</w:t>
      </w:r>
      <w:r w:rsidRPr="00CE594E">
        <w:rPr>
          <w:rFonts w:ascii="Verdana" w:hAnsi="Verdana"/>
          <w:color w:val="000000"/>
          <w:sz w:val="20"/>
          <w:szCs w:val="20"/>
          <w:lang w:val="uk-UA"/>
        </w:rPr>
        <w:br/>
      </w:r>
      <w:r w:rsidRPr="00CE594E">
        <w:rPr>
          <w:rStyle w:val="fontstyle01"/>
          <w:lang w:val="uk-UA"/>
        </w:rPr>
        <w:t>послуг з боку ЛВНІ в середньому склала 8, з боку ЖКС – 8,8, а з боку ЧСЧ – 8,2.</w:t>
      </w:r>
    </w:p>
    <w:p w:rsidR="00D9235A" w:rsidRPr="00CE594E" w:rsidRDefault="00D9235A" w:rsidP="00BE324E">
      <w:pPr>
        <w:rPr>
          <w:rStyle w:val="fontstyle01"/>
          <w:lang w:val="uk-UA"/>
        </w:rPr>
      </w:pPr>
    </w:p>
    <w:p w:rsidR="00551F59" w:rsidRPr="00CE594E" w:rsidRDefault="000D13AC" w:rsidP="00BE324E">
      <w:pPr>
        <w:rPr>
          <w:rStyle w:val="fontstyle01"/>
          <w:lang w:val="uk-UA"/>
        </w:rPr>
      </w:pPr>
      <w:r>
        <w:rPr>
          <w:rStyle w:val="fontstyle01"/>
          <w:lang w:val="uk-UA"/>
        </w:rPr>
        <w:t>Найважливішими критеріями</w:t>
      </w:r>
      <w:r w:rsidR="00BE324E">
        <w:rPr>
          <w:rStyle w:val="fontstyle01"/>
          <w:lang w:val="uk-UA"/>
        </w:rPr>
        <w:t xml:space="preserve"> для різних КГ є: </w:t>
      </w:r>
    </w:p>
    <w:p w:rsidR="00551F59" w:rsidRPr="0021266F" w:rsidRDefault="00D9235A" w:rsidP="00BE324E">
      <w:pPr>
        <w:rPr>
          <w:rStyle w:val="fontstyle01"/>
          <w:color w:val="auto"/>
          <w:lang w:val="uk-UA"/>
        </w:rPr>
      </w:pPr>
      <w:r w:rsidRPr="0021266F">
        <w:rPr>
          <w:rStyle w:val="fontstyle31"/>
          <w:color w:val="auto"/>
          <w:lang w:val="uk-UA"/>
        </w:rPr>
        <w:t>ЛВНІ</w:t>
      </w:r>
      <w:r w:rsidR="002F4DC8">
        <w:rPr>
          <w:rStyle w:val="fontstyle01"/>
          <w:color w:val="auto"/>
          <w:lang w:val="uk-UA"/>
        </w:rPr>
        <w:t xml:space="preserve"> - </w:t>
      </w:r>
      <w:r w:rsidRPr="0021266F">
        <w:rPr>
          <w:rStyle w:val="fontstyle01"/>
          <w:color w:val="auto"/>
          <w:lang w:val="uk-UA"/>
        </w:rPr>
        <w:t xml:space="preserve"> кваліфікація персоналу, якість та зрозумілість консультацій, ввічливість і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Pr="0021266F">
        <w:rPr>
          <w:rStyle w:val="fontstyle01"/>
          <w:color w:val="auto"/>
          <w:lang w:val="uk-UA"/>
        </w:rPr>
        <w:t>привітність персоналу, фізичні умови отримання послуг (стан приміщення,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Pr="0021266F">
        <w:rPr>
          <w:rStyle w:val="fontstyle01"/>
          <w:color w:val="auto"/>
          <w:lang w:val="uk-UA"/>
        </w:rPr>
        <w:t>комфортна температура, місце для очікування тощо), неупередженість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Pr="0021266F">
        <w:rPr>
          <w:rStyle w:val="fontstyle01"/>
          <w:color w:val="auto"/>
          <w:lang w:val="uk-UA"/>
        </w:rPr>
        <w:t>персоналу та гарантії конфіденційності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Pr="0021266F">
        <w:rPr>
          <w:rStyle w:val="fontstyle01"/>
          <w:color w:val="auto"/>
          <w:lang w:val="uk-UA"/>
        </w:rPr>
        <w:t>Слід зазначити, що ЛВНІ стикались з дискримінацією та/або грубим</w:t>
      </w:r>
      <w:r w:rsidR="00551F59"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 xml:space="preserve">ставленням найчастіше з усіх </w:t>
      </w:r>
      <w:r w:rsidR="00BE324E">
        <w:rPr>
          <w:rStyle w:val="fontstyle01"/>
          <w:color w:val="auto"/>
          <w:lang w:val="uk-UA"/>
        </w:rPr>
        <w:t xml:space="preserve">опитаних представників </w:t>
      </w:r>
      <w:r w:rsidRPr="0021266F">
        <w:rPr>
          <w:rStyle w:val="fontstyle01"/>
          <w:color w:val="auto"/>
          <w:lang w:val="uk-UA"/>
        </w:rPr>
        <w:t>КГ.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="002F4DC8">
        <w:rPr>
          <w:rStyle w:val="fontstyle31"/>
          <w:color w:val="auto"/>
          <w:lang w:val="uk-UA"/>
        </w:rPr>
        <w:t>ЖКС -</w:t>
      </w:r>
      <w:r w:rsidRPr="0021266F">
        <w:rPr>
          <w:rStyle w:val="fontstyle31"/>
          <w:color w:val="auto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>індивідуальний підхід, своєчасність отримання послуг, неперервність</w:t>
      </w:r>
      <w:r w:rsidR="00551F59"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>послуг, час очікування послуги, ввічливість і привітність персоналу</w:t>
      </w:r>
      <w:r w:rsidR="009A7EB4">
        <w:rPr>
          <w:rStyle w:val="fontstyle01"/>
          <w:color w:val="auto"/>
          <w:lang w:val="uk-UA"/>
        </w:rPr>
        <w:t>.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Pr="0021266F">
        <w:rPr>
          <w:rStyle w:val="fontstyle01"/>
          <w:color w:val="auto"/>
          <w:lang w:val="uk-UA"/>
        </w:rPr>
        <w:t xml:space="preserve">Результати </w:t>
      </w:r>
      <w:r w:rsidR="009A7EB4">
        <w:rPr>
          <w:rStyle w:val="fontstyle01"/>
          <w:color w:val="auto"/>
          <w:lang w:val="uk-UA"/>
        </w:rPr>
        <w:t xml:space="preserve">опитування </w:t>
      </w:r>
      <w:r w:rsidRPr="0021266F">
        <w:rPr>
          <w:rStyle w:val="fontstyle01"/>
          <w:color w:val="auto"/>
          <w:lang w:val="uk-UA"/>
        </w:rPr>
        <w:t>відповідають д</w:t>
      </w:r>
      <w:r w:rsidR="009A7EB4">
        <w:rPr>
          <w:rStyle w:val="fontstyle01"/>
          <w:color w:val="auto"/>
          <w:lang w:val="uk-UA"/>
        </w:rPr>
        <w:t>аним глибинних інтерв’ю.</w:t>
      </w:r>
      <w:r w:rsidRPr="0021266F">
        <w:rPr>
          <w:rStyle w:val="fontstyle01"/>
          <w:color w:val="auto"/>
          <w:lang w:val="uk-UA"/>
        </w:rPr>
        <w:t xml:space="preserve"> ЖКС важко вписати</w:t>
      </w:r>
      <w:r w:rsidR="00551F59"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>відвідування профільних організацій у свій спосіб життя. Тому</w:t>
      </w:r>
      <w:r w:rsidR="00551F59"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>найважливішими критеріями є індивідуальний підхід, своєчасність</w:t>
      </w:r>
      <w:r w:rsidR="00551F59"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="009A7EB4">
        <w:rPr>
          <w:rStyle w:val="fontstyle01"/>
          <w:color w:val="auto"/>
          <w:lang w:val="uk-UA"/>
        </w:rPr>
        <w:t>отримання послуг і</w:t>
      </w:r>
      <w:r w:rsidRPr="0021266F">
        <w:rPr>
          <w:rStyle w:val="fontstyle01"/>
          <w:color w:val="auto"/>
          <w:lang w:val="uk-UA"/>
        </w:rPr>
        <w:t xml:space="preserve"> час очікування послуги.</w:t>
      </w:r>
    </w:p>
    <w:p w:rsidR="00D9235A" w:rsidRPr="0021266F" w:rsidRDefault="002F4DC8" w:rsidP="00BE324E">
      <w:pPr>
        <w:rPr>
          <w:rStyle w:val="fontstyle01"/>
          <w:color w:val="auto"/>
          <w:lang w:val="uk-UA"/>
        </w:rPr>
      </w:pPr>
      <w:r>
        <w:rPr>
          <w:rStyle w:val="fontstyle31"/>
          <w:color w:val="auto"/>
          <w:lang w:val="uk-UA"/>
        </w:rPr>
        <w:t>ЧСЧ -</w:t>
      </w:r>
      <w:r w:rsidR="00D9235A" w:rsidRPr="0021266F">
        <w:rPr>
          <w:rStyle w:val="fontstyle31"/>
          <w:color w:val="auto"/>
          <w:lang w:val="uk-UA"/>
        </w:rPr>
        <w:t xml:space="preserve"> </w:t>
      </w:r>
      <w:r w:rsidR="00D9235A" w:rsidRPr="0021266F">
        <w:rPr>
          <w:rStyle w:val="fontstyle01"/>
          <w:color w:val="auto"/>
          <w:lang w:val="uk-UA"/>
        </w:rPr>
        <w:t>доступність і зрозумілість інформації про послуги, гарантії</w:t>
      </w:r>
      <w:r w:rsidR="00551F59"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="00D9235A" w:rsidRPr="0021266F">
        <w:rPr>
          <w:rStyle w:val="fontstyle01"/>
          <w:color w:val="auto"/>
          <w:lang w:val="uk-UA"/>
        </w:rPr>
        <w:t>конфіденційності, відповідність наявних послуг потребам, своєчасність</w:t>
      </w:r>
      <w:r w:rsidR="00551F59"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="00D9235A" w:rsidRPr="0021266F">
        <w:rPr>
          <w:rStyle w:val="fontstyle01"/>
          <w:color w:val="auto"/>
          <w:lang w:val="uk-UA"/>
        </w:rPr>
        <w:t>отримання послуг, відсутність затримок, відповідність послуг стандартам</w:t>
      </w:r>
      <w:r w:rsidR="00D9235A" w:rsidRPr="0021266F">
        <w:rPr>
          <w:rFonts w:ascii="Verdana" w:hAnsi="Verdana"/>
          <w:sz w:val="20"/>
          <w:szCs w:val="20"/>
          <w:lang w:val="uk-UA"/>
        </w:rPr>
        <w:br/>
      </w:r>
      <w:r w:rsidR="00D9235A" w:rsidRPr="0021266F">
        <w:rPr>
          <w:rStyle w:val="fontstyle01"/>
          <w:color w:val="auto"/>
          <w:lang w:val="uk-UA"/>
        </w:rPr>
        <w:t>За даними глибинних інтерв’ю ЧСЧ є найбільш інформованими щодо</w:t>
      </w:r>
      <w:r w:rsidR="00551F59"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="00D9235A" w:rsidRPr="0021266F">
        <w:rPr>
          <w:rStyle w:val="fontstyle01"/>
          <w:color w:val="auto"/>
          <w:lang w:val="uk-UA"/>
        </w:rPr>
        <w:t xml:space="preserve">послуг. Для них </w:t>
      </w:r>
      <w:r w:rsidR="00D9235A" w:rsidRPr="0021266F">
        <w:rPr>
          <w:rStyle w:val="fontstyle01"/>
          <w:color w:val="auto"/>
          <w:lang w:val="uk-UA"/>
        </w:rPr>
        <w:lastRenderedPageBreak/>
        <w:t>важливими э інформація про послуги та їх відповідність</w:t>
      </w:r>
      <w:r w:rsidR="00551F59"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="009A7EB4">
        <w:rPr>
          <w:rStyle w:val="fontstyle01"/>
          <w:color w:val="auto"/>
          <w:lang w:val="uk-UA"/>
        </w:rPr>
        <w:t>стандартам. Вони є ключовою групою</w:t>
      </w:r>
      <w:r w:rsidR="00D9235A" w:rsidRPr="0021266F">
        <w:rPr>
          <w:rStyle w:val="fontstyle01"/>
          <w:color w:val="auto"/>
          <w:lang w:val="uk-UA"/>
        </w:rPr>
        <w:t>, яка зазначила необхідність більш кваліфікованого</w:t>
      </w:r>
      <w:r w:rsidR="00551F59"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="00D9235A" w:rsidRPr="0021266F">
        <w:rPr>
          <w:rStyle w:val="fontstyle01"/>
          <w:color w:val="auto"/>
          <w:lang w:val="uk-UA"/>
        </w:rPr>
        <w:t>консультування з питань безпечних сексуальних практик.</w:t>
      </w:r>
    </w:p>
    <w:p w:rsidR="00CE594E" w:rsidRPr="0021266F" w:rsidRDefault="00CE594E" w:rsidP="009A7EB4">
      <w:pPr>
        <w:rPr>
          <w:rStyle w:val="fontstyle01"/>
          <w:color w:val="auto"/>
          <w:lang w:val="uk-UA"/>
        </w:rPr>
      </w:pPr>
      <w:r w:rsidRPr="0021266F">
        <w:rPr>
          <w:rStyle w:val="fontstyle01"/>
          <w:color w:val="auto"/>
          <w:lang w:val="uk-UA"/>
        </w:rPr>
        <w:t>В опитувальник включалися критерії якості, які отримували і оцінювали менше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Pr="0021266F">
        <w:rPr>
          <w:rStyle w:val="fontstyle01"/>
          <w:color w:val="auto"/>
          <w:lang w:val="uk-UA"/>
        </w:rPr>
        <w:t>половини респондентів, але вони є важливими для них</w:t>
      </w:r>
      <w:r w:rsidR="009A7EB4">
        <w:rPr>
          <w:rStyle w:val="fontstyle01"/>
          <w:color w:val="auto"/>
          <w:lang w:val="uk-UA"/>
        </w:rPr>
        <w:t>, а саме: переадресацію</w:t>
      </w:r>
      <w:r w:rsidRPr="0021266F">
        <w:rPr>
          <w:rStyle w:val="fontstyle01"/>
          <w:color w:val="auto"/>
          <w:lang w:val="uk-UA"/>
        </w:rPr>
        <w:t xml:space="preserve"> до інших організацій</w:t>
      </w:r>
      <w:r w:rsidR="009A7EB4">
        <w:rPr>
          <w:rStyle w:val="fontstyle01"/>
          <w:color w:val="auto"/>
          <w:lang w:val="uk-UA"/>
        </w:rPr>
        <w:t xml:space="preserve"> і </w:t>
      </w:r>
      <w:r w:rsidRPr="0021266F">
        <w:rPr>
          <w:rStyle w:val="fontstyle01"/>
          <w:color w:val="auto"/>
          <w:lang w:val="uk-UA"/>
        </w:rPr>
        <w:t>можливість отримувати консультації телефоном та онлайн</w:t>
      </w:r>
    </w:p>
    <w:p w:rsidR="00551F59" w:rsidRPr="0021266F" w:rsidRDefault="00CE594E" w:rsidP="009A7EB4">
      <w:pPr>
        <w:rPr>
          <w:rStyle w:val="fontstyle01"/>
          <w:color w:val="auto"/>
          <w:lang w:val="uk-UA"/>
        </w:rPr>
      </w:pPr>
      <w:r w:rsidRPr="0021266F">
        <w:rPr>
          <w:rStyle w:val="fontstyle01"/>
          <w:color w:val="auto"/>
          <w:lang w:val="uk-UA"/>
        </w:rPr>
        <w:t>Переадресації до спеціалістів інших організацій є важливим критерієм якості послуг,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="00CC7401">
        <w:rPr>
          <w:rStyle w:val="fontstyle01"/>
          <w:color w:val="auto"/>
          <w:lang w:val="uk-UA"/>
        </w:rPr>
        <w:t>оскільки представники ключових груп</w:t>
      </w:r>
      <w:r w:rsidRPr="0021266F">
        <w:rPr>
          <w:rStyle w:val="fontstyle01"/>
          <w:color w:val="auto"/>
          <w:lang w:val="uk-UA"/>
        </w:rPr>
        <w:t xml:space="preserve"> стикаються із стигматизацією і їм важливо бути впевненими в</w:t>
      </w:r>
      <w:r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>позитивному ставленні спеціалістів, до яких вони звертаються.</w:t>
      </w:r>
      <w:r w:rsidR="009A7EB4">
        <w:rPr>
          <w:rFonts w:ascii="Verdana" w:hAnsi="Verdana"/>
          <w:sz w:val="20"/>
          <w:szCs w:val="20"/>
          <w:lang w:val="uk-UA"/>
        </w:rPr>
        <w:t xml:space="preserve"> </w:t>
      </w:r>
      <w:r w:rsidR="009A7EB4">
        <w:rPr>
          <w:rStyle w:val="fontstyle01"/>
          <w:color w:val="auto"/>
          <w:lang w:val="uk-UA"/>
        </w:rPr>
        <w:t>С</w:t>
      </w:r>
      <w:r w:rsidRPr="0021266F">
        <w:rPr>
          <w:rStyle w:val="fontstyle01"/>
          <w:color w:val="auto"/>
          <w:lang w:val="uk-UA"/>
        </w:rPr>
        <w:t xml:space="preserve">еред </w:t>
      </w:r>
      <w:r w:rsidR="009A7EB4">
        <w:rPr>
          <w:rStyle w:val="fontstyle01"/>
          <w:color w:val="auto"/>
          <w:lang w:val="uk-UA"/>
        </w:rPr>
        <w:t xml:space="preserve">представників </w:t>
      </w:r>
      <w:r w:rsidRPr="0021266F">
        <w:rPr>
          <w:rStyle w:val="fontstyle01"/>
          <w:color w:val="auto"/>
          <w:lang w:val="uk-UA"/>
        </w:rPr>
        <w:t>всіх КГ є затребуваною переадресація до організацій, що надають</w:t>
      </w:r>
      <w:r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>послуги тестування на інші ІПСШ</w:t>
      </w:r>
      <w:r w:rsidR="009A7EB4">
        <w:rPr>
          <w:rStyle w:val="fontstyle01"/>
          <w:color w:val="auto"/>
          <w:lang w:val="uk-UA"/>
        </w:rPr>
        <w:t>.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="009A7EB4">
        <w:rPr>
          <w:rStyle w:val="fontstyle01"/>
          <w:color w:val="auto"/>
          <w:lang w:val="uk-UA"/>
        </w:rPr>
        <w:t>С</w:t>
      </w:r>
      <w:r w:rsidRPr="0021266F">
        <w:rPr>
          <w:rStyle w:val="fontstyle01"/>
          <w:color w:val="auto"/>
          <w:lang w:val="uk-UA"/>
        </w:rPr>
        <w:t xml:space="preserve">еред ЛВНІ затребуваною </w:t>
      </w:r>
      <w:r w:rsidR="009A7EB4">
        <w:rPr>
          <w:rStyle w:val="fontstyle01"/>
          <w:color w:val="auto"/>
          <w:lang w:val="uk-UA"/>
        </w:rPr>
        <w:t xml:space="preserve">є </w:t>
      </w:r>
      <w:r w:rsidRPr="0021266F">
        <w:rPr>
          <w:rStyle w:val="fontstyle01"/>
          <w:color w:val="auto"/>
          <w:lang w:val="uk-UA"/>
        </w:rPr>
        <w:t>переадресація до фтизіатра та психолога</w:t>
      </w:r>
      <w:r w:rsidR="009A7EB4">
        <w:rPr>
          <w:rStyle w:val="fontstyle01"/>
          <w:color w:val="auto"/>
          <w:lang w:val="uk-UA"/>
        </w:rPr>
        <w:t xml:space="preserve">, а серед </w:t>
      </w:r>
      <w:r w:rsidRPr="0021266F">
        <w:rPr>
          <w:rStyle w:val="fontstyle01"/>
          <w:color w:val="auto"/>
          <w:lang w:val="uk-UA"/>
        </w:rPr>
        <w:t>ЖКС – до гінеколога, стоматолога, психолога</w:t>
      </w:r>
      <w:r w:rsidR="009A7EB4">
        <w:rPr>
          <w:rStyle w:val="fontstyle01"/>
          <w:color w:val="auto"/>
          <w:lang w:val="uk-UA"/>
        </w:rPr>
        <w:t xml:space="preserve"> і </w:t>
      </w:r>
      <w:r w:rsidRPr="0021266F">
        <w:rPr>
          <w:rStyle w:val="fontstyle01"/>
          <w:color w:val="auto"/>
          <w:lang w:val="uk-UA"/>
        </w:rPr>
        <w:t>юриста</w:t>
      </w:r>
      <w:r w:rsidR="009A7EB4">
        <w:rPr>
          <w:rStyle w:val="fontstyle01"/>
          <w:color w:val="auto"/>
          <w:lang w:val="uk-UA"/>
        </w:rPr>
        <w:t>.</w:t>
      </w:r>
      <w:r w:rsidRPr="0021266F">
        <w:rPr>
          <w:rStyle w:val="fontstyle01"/>
          <w:color w:val="auto"/>
          <w:lang w:val="uk-UA"/>
        </w:rPr>
        <w:t xml:space="preserve"> ЧСЧ – до сексолога та психолога (в разі якщо дані спеціалісти не</w:t>
      </w:r>
      <w:r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>працюють на базі провайдера послуг)</w:t>
      </w:r>
      <w:r w:rsidR="009A7EB4">
        <w:rPr>
          <w:rStyle w:val="fontstyle01"/>
          <w:color w:val="auto"/>
          <w:lang w:val="uk-UA"/>
        </w:rPr>
        <w:t>.</w:t>
      </w:r>
      <w:r w:rsidRPr="0021266F">
        <w:rPr>
          <w:rStyle w:val="fontstyle01"/>
          <w:color w:val="auto"/>
          <w:lang w:val="uk-UA"/>
        </w:rPr>
        <w:t>Найвища важливість зафіксована для ЖКС, оскільки їм найважче пристосуватися до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Pr="0021266F">
        <w:rPr>
          <w:rStyle w:val="fontstyle01"/>
          <w:color w:val="auto"/>
          <w:lang w:val="uk-UA"/>
        </w:rPr>
        <w:t>графіку роботи провайдерів.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Pr="0021266F">
        <w:rPr>
          <w:rStyle w:val="fontstyle01"/>
          <w:color w:val="auto"/>
          <w:lang w:val="uk-UA"/>
        </w:rPr>
        <w:t>Щодо віддалених консультацій найбільш затребуваною є можливість отримувати</w:t>
      </w:r>
      <w:r w:rsidRPr="0021266F">
        <w:rPr>
          <w:rFonts w:ascii="Verdana" w:hAnsi="Verdana"/>
          <w:sz w:val="20"/>
          <w:szCs w:val="20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>консультації по телефону (28%-52% серед КГ хотіли б отримувати послугу в такому</w:t>
      </w:r>
      <w:r w:rsidRPr="0021266F">
        <w:rPr>
          <w:rFonts w:ascii="Verdana" w:hAnsi="Verdana"/>
          <w:sz w:val="20"/>
          <w:szCs w:val="20"/>
          <w:lang w:val="uk-UA"/>
        </w:rPr>
        <w:br/>
      </w:r>
      <w:r w:rsidRPr="0021266F">
        <w:rPr>
          <w:rStyle w:val="fontstyle01"/>
          <w:color w:val="auto"/>
          <w:lang w:val="uk-UA"/>
        </w:rPr>
        <w:t>форматі), на другому місці консультації онлайн (18%-38,9%).</w:t>
      </w:r>
    </w:p>
    <w:p w:rsidR="00CE594E" w:rsidRPr="002F4DC8" w:rsidRDefault="00CE594E" w:rsidP="00CC7401">
      <w:pPr>
        <w:rPr>
          <w:rStyle w:val="fontstyle01"/>
          <w:bCs/>
          <w:lang w:val="uk-UA"/>
        </w:rPr>
      </w:pPr>
      <w:r w:rsidRPr="0021266F">
        <w:rPr>
          <w:rStyle w:val="fontstyle01"/>
          <w:bCs/>
          <w:color w:val="auto"/>
          <w:lang w:val="uk-UA"/>
        </w:rPr>
        <w:t>73,7% ЛВНІ, 80,7% ЖКС та 80,2% ЧСЧ отримували</w:t>
      </w:r>
      <w:r w:rsidR="00C8676D" w:rsidRPr="0021266F">
        <w:rPr>
          <w:rStyle w:val="fontstyle01"/>
          <w:color w:val="auto"/>
          <w:lang w:val="uk-UA"/>
        </w:rPr>
        <w:t xml:space="preserve"> </w:t>
      </w:r>
      <w:r w:rsidRPr="0021266F">
        <w:rPr>
          <w:rStyle w:val="fontstyle01"/>
          <w:bCs/>
          <w:color w:val="auto"/>
          <w:lang w:val="uk-UA"/>
        </w:rPr>
        <w:t>профілактичні послуги в НУО.</w:t>
      </w:r>
      <w:r w:rsidR="00CC7401">
        <w:rPr>
          <w:rStyle w:val="fontstyle01"/>
          <w:color w:val="auto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>Задоволеність послугами є високою: середня оцінка ЛВНІ становила 8,4, ЖКС</w:t>
      </w:r>
      <w:r w:rsidR="00C8676D" w:rsidRPr="0021266F">
        <w:rPr>
          <w:rStyle w:val="fontstyle01"/>
          <w:color w:val="auto"/>
          <w:lang w:val="uk-UA"/>
        </w:rPr>
        <w:t xml:space="preserve"> </w:t>
      </w:r>
      <w:r w:rsidRPr="0021266F">
        <w:rPr>
          <w:rStyle w:val="fontstyle01"/>
          <w:color w:val="auto"/>
          <w:lang w:val="uk-UA"/>
        </w:rPr>
        <w:t>– 9,5, ЧСЧ – 9.</w:t>
      </w:r>
      <w:r w:rsidRPr="0021266F">
        <w:rPr>
          <w:rStyle w:val="fontstyle01"/>
          <w:color w:val="auto"/>
          <w:lang w:val="uk-UA"/>
        </w:rPr>
        <w:br/>
      </w:r>
      <w:r w:rsidRPr="0021266F">
        <w:rPr>
          <w:rStyle w:val="fontstyle01"/>
          <w:color w:val="auto"/>
          <w:lang w:val="uk-UA"/>
        </w:rPr>
        <w:br/>
      </w:r>
      <w:r w:rsidRPr="0021266F">
        <w:rPr>
          <w:rStyle w:val="fontstyle01"/>
          <w:bCs/>
          <w:color w:val="auto"/>
          <w:lang w:val="uk-UA"/>
        </w:rPr>
        <w:t xml:space="preserve">22,1% ЛВНІ, 19,8% ЖКС та 17,3% </w:t>
      </w:r>
      <w:r w:rsidRPr="00CE594E">
        <w:rPr>
          <w:rStyle w:val="fontstyle01"/>
          <w:bCs/>
          <w:lang w:val="uk-UA"/>
        </w:rPr>
        <w:t>ЧСЧ отримували</w:t>
      </w:r>
      <w:r w:rsidR="00C8676D"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профілактичні послуги в центрах СНІДу.</w:t>
      </w:r>
      <w:r w:rsidR="00C8676D"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Задоволеність послугами є високою, хоч і дещо нижчою, ніж задоволеність</w:t>
      </w:r>
      <w:r w:rsidR="00C8676D"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послугами НУО: середня оцінка ЛВНІ стан</w:t>
      </w:r>
      <w:r w:rsidR="00CC7401">
        <w:rPr>
          <w:rStyle w:val="fontstyle01"/>
          <w:bCs/>
          <w:lang w:val="uk-UA"/>
        </w:rPr>
        <w:t xml:space="preserve">овить 7,3, ЖКС – 9,5, </w:t>
      </w:r>
      <w:r w:rsidR="002F4DC8">
        <w:rPr>
          <w:rStyle w:val="fontstyle01"/>
          <w:bCs/>
          <w:lang w:val="uk-UA"/>
        </w:rPr>
        <w:t>ЧСЧ – 8,1.</w:t>
      </w:r>
      <w:r w:rsidRPr="00CE594E">
        <w:rPr>
          <w:rStyle w:val="fontstyle01"/>
          <w:lang w:val="uk-UA"/>
        </w:rPr>
        <w:br/>
      </w:r>
      <w:r w:rsidRPr="00CE594E">
        <w:rPr>
          <w:rStyle w:val="fontstyle01"/>
          <w:bCs/>
          <w:lang w:val="uk-UA"/>
        </w:rPr>
        <w:t>26% тих, хто користувався послугами центрів СНІДу або кабінетів «Довіра» за</w:t>
      </w:r>
      <w:r w:rsidR="00C8676D"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останні 3 місяці, серед перешкод зазначили ризик порушення</w:t>
      </w:r>
      <w:r w:rsidR="00C8676D"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конфіденційності не з вини персоналу, 23% - віддаленість від дому.</w:t>
      </w:r>
      <w:r w:rsidR="00C8676D">
        <w:rPr>
          <w:rStyle w:val="fontstyle01"/>
          <w:lang w:val="uk-UA"/>
        </w:rPr>
        <w:t xml:space="preserve"> </w:t>
      </w:r>
      <w:r w:rsidRPr="00CE594E">
        <w:rPr>
          <w:rStyle w:val="fontstyle01"/>
          <w:lang w:val="uk-UA"/>
        </w:rPr>
        <w:t>Досвід дискримінації, стигматизації, грубого/несправедливого ставлення з</w:t>
      </w:r>
      <w:r w:rsidR="00C8676D">
        <w:rPr>
          <w:rStyle w:val="fontstyle01"/>
          <w:lang w:val="uk-UA"/>
        </w:rPr>
        <w:t xml:space="preserve"> </w:t>
      </w:r>
      <w:r w:rsidRPr="00CE594E">
        <w:rPr>
          <w:rStyle w:val="fontstyle01"/>
          <w:lang w:val="uk-UA"/>
        </w:rPr>
        <w:t>боку провайдерів послуг</w:t>
      </w:r>
      <w:r w:rsidR="000D13AC">
        <w:rPr>
          <w:rStyle w:val="fontstyle01"/>
          <w:lang w:val="uk-UA"/>
        </w:rPr>
        <w:t>.</w:t>
      </w:r>
      <w:r w:rsidRPr="00CE594E">
        <w:rPr>
          <w:rStyle w:val="fontstyle01"/>
          <w:lang w:val="uk-UA"/>
        </w:rPr>
        <w:br/>
      </w:r>
      <w:r w:rsidRPr="00CE594E">
        <w:rPr>
          <w:rStyle w:val="fontstyle01"/>
          <w:bCs/>
          <w:lang w:val="uk-UA"/>
        </w:rPr>
        <w:t>14,5% клієнтів стикались з дискримінаційним або грубим</w:t>
      </w:r>
      <w:r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ставленням в центрах СНІДу, а 2,4% - в НУО.ЛВНІ стикались з дискримінацією та/або грубим ставленням найчастіше</w:t>
      </w:r>
      <w:r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(25,9% та 6,3%, відповідно), а ЖКС – найрідше (3,5% та 0,3%), можливо,</w:t>
      </w:r>
      <w:r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тому, що перші найчастіше зізнаються в приналежності до КГ, а другі –</w:t>
      </w:r>
      <w:r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найрідше.</w:t>
      </w:r>
      <w:r w:rsidRPr="00CE594E">
        <w:rPr>
          <w:rStyle w:val="fontstyle01"/>
          <w:lang w:val="uk-UA"/>
        </w:rPr>
        <w:br/>
      </w:r>
      <w:r w:rsidRPr="00CE594E">
        <w:rPr>
          <w:rStyle w:val="fontstyle01"/>
          <w:bCs/>
          <w:lang w:val="uk-UA"/>
        </w:rPr>
        <w:t>15,4% ЛВНІ, 16,5% ЧСЧ і 24,6% ЖКС ніко</w:t>
      </w:r>
      <w:r w:rsidR="000D13AC">
        <w:rPr>
          <w:rStyle w:val="fontstyle01"/>
          <w:bCs/>
          <w:lang w:val="uk-UA"/>
        </w:rPr>
        <w:t>му не зізнаються в своїй приналежності до ключової групи</w:t>
      </w:r>
      <w:r w:rsidRPr="00CE594E">
        <w:rPr>
          <w:rStyle w:val="fontstyle01"/>
          <w:bCs/>
          <w:lang w:val="uk-UA"/>
        </w:rPr>
        <w:t>.</w:t>
      </w:r>
      <w:r w:rsidR="00053D3A"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69% тих, хто не зізнається в належності до КГ, пояснюють це острахом</w:t>
      </w:r>
      <w:r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поганого ставлення або впевнен</w:t>
      </w:r>
      <w:r w:rsidR="000D13AC">
        <w:rPr>
          <w:rStyle w:val="fontstyle01"/>
          <w:bCs/>
          <w:lang w:val="uk-UA"/>
        </w:rPr>
        <w:t>істю в тому, що ставлення буде поганим</w:t>
      </w:r>
      <w:r w:rsidRPr="00CE594E">
        <w:rPr>
          <w:rStyle w:val="fontstyle01"/>
          <w:bCs/>
          <w:lang w:val="uk-UA"/>
        </w:rPr>
        <w:t>.</w:t>
      </w:r>
      <w:r w:rsidRPr="00CE594E">
        <w:rPr>
          <w:rStyle w:val="fontstyle01"/>
          <w:lang w:val="uk-UA"/>
        </w:rPr>
        <w:br/>
      </w:r>
      <w:r w:rsidRPr="00CE594E">
        <w:rPr>
          <w:rStyle w:val="fontstyle01"/>
          <w:bCs/>
          <w:lang w:val="uk-UA"/>
        </w:rPr>
        <w:t>58,7% респондентів знають, як можна поскаржитись на дискримінацію або</w:t>
      </w:r>
      <w:r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погане ставлення. Найчастіше про це знають ЖКС (67,7%),</w:t>
      </w:r>
      <w:r w:rsidR="00053D3A">
        <w:rPr>
          <w:rStyle w:val="fontstyle01"/>
          <w:bCs/>
          <w:lang w:val="uk-UA"/>
        </w:rPr>
        <w:t xml:space="preserve"> а</w:t>
      </w:r>
      <w:bookmarkStart w:id="0" w:name="_GoBack"/>
      <w:bookmarkEnd w:id="0"/>
      <w:r w:rsidRPr="00CE594E">
        <w:rPr>
          <w:rStyle w:val="fontstyle01"/>
          <w:bCs/>
          <w:lang w:val="uk-UA"/>
        </w:rPr>
        <w:t xml:space="preserve"> найрідше ЛВНІ</w:t>
      </w:r>
      <w:r>
        <w:rPr>
          <w:rStyle w:val="fontstyle01"/>
          <w:lang w:val="uk-UA"/>
        </w:rPr>
        <w:t xml:space="preserve"> </w:t>
      </w:r>
      <w:r w:rsidRPr="00CE594E">
        <w:rPr>
          <w:rStyle w:val="fontstyle01"/>
          <w:bCs/>
          <w:lang w:val="uk-UA"/>
        </w:rPr>
        <w:t>(51,3%).</w:t>
      </w:r>
    </w:p>
    <w:sectPr w:rsidR="00CE594E" w:rsidRPr="002F4D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D0"/>
    <w:rsid w:val="00053D3A"/>
    <w:rsid w:val="000D13AC"/>
    <w:rsid w:val="001C25D0"/>
    <w:rsid w:val="0021266F"/>
    <w:rsid w:val="002C33DC"/>
    <w:rsid w:val="002F4DC8"/>
    <w:rsid w:val="00551F59"/>
    <w:rsid w:val="007A0203"/>
    <w:rsid w:val="009A7EB4"/>
    <w:rsid w:val="00A743BC"/>
    <w:rsid w:val="00BE324E"/>
    <w:rsid w:val="00C8676D"/>
    <w:rsid w:val="00CC7401"/>
    <w:rsid w:val="00CE594E"/>
    <w:rsid w:val="00D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0A4A"/>
  <w15:chartTrackingRefBased/>
  <w15:docId w15:val="{46B40191-710B-4F32-91D5-42D5B130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235A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9235A"/>
    <w:rPr>
      <w:rFonts w:ascii="Wingdings" w:hAnsi="Wingdings" w:hint="default"/>
      <w:b w:val="0"/>
      <w:bCs w:val="0"/>
      <w:i w:val="0"/>
      <w:iCs w:val="0"/>
      <w:color w:val="264283"/>
      <w:sz w:val="24"/>
      <w:szCs w:val="24"/>
    </w:rPr>
  </w:style>
  <w:style w:type="character" w:customStyle="1" w:styleId="fontstyle31">
    <w:name w:val="fontstyle31"/>
    <w:basedOn w:val="a0"/>
    <w:rsid w:val="00D9235A"/>
    <w:rPr>
      <w:rFonts w:ascii="Verdana" w:hAnsi="Verdana" w:hint="default"/>
      <w:b/>
      <w:bCs/>
      <w:i w:val="0"/>
      <w:iCs w:val="0"/>
      <w:color w:val="264A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Germanovych</dc:creator>
  <cp:keywords/>
  <dc:description/>
  <cp:lastModifiedBy>Slava Germanovych</cp:lastModifiedBy>
  <cp:revision>5</cp:revision>
  <dcterms:created xsi:type="dcterms:W3CDTF">2020-05-14T10:12:00Z</dcterms:created>
  <dcterms:modified xsi:type="dcterms:W3CDTF">2020-05-14T12:11:00Z</dcterms:modified>
</cp:coreProperties>
</file>