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70590EC" w14:textId="77777777" w:rsidR="002E7647" w:rsidRPr="002E7647" w:rsidRDefault="002E7647" w:rsidP="002E7647">
            <w:pPr>
              <w:rPr>
                <w:rFonts w:ascii="Times New Roman" w:hAnsi="Times New Roman" w:cs="Times New Roman"/>
              </w:rPr>
            </w:pPr>
            <w:r w:rsidRPr="002E7647">
              <w:rPr>
                <w:rFonts w:ascii="Times New Roman" w:hAnsi="Times New Roman" w:cs="Times New Roman"/>
              </w:rPr>
              <w:t>ДК 021:2015: 22810000-1- Паперові чи картонні реєстраційні журнали (Виготовлення та друк: «Журналу обліку результатів тестування на недавню ВІЛ-інфекцію» та «Журнал обліку учасників»)</w:t>
            </w:r>
          </w:p>
          <w:p w14:paraId="5DC0B260" w14:textId="2EA3D1DE"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9F343D5" w:rsidR="00672002" w:rsidRPr="00E511CA" w:rsidRDefault="002E7647" w:rsidP="00B04286">
            <w:pPr>
              <w:rPr>
                <w:rFonts w:ascii="Times New Roman" w:hAnsi="Times New Roman" w:cs="Times New Roman"/>
                <w:sz w:val="24"/>
                <w:szCs w:val="24"/>
              </w:rPr>
            </w:pPr>
            <w:r w:rsidRPr="002E7647">
              <w:rPr>
                <w:rFonts w:ascii="Times New Roman" w:hAnsi="Times New Roman" w:cs="Times New Roman"/>
                <w:color w:val="000000" w:themeColor="text1"/>
                <w:sz w:val="24"/>
                <w:szCs w:val="24"/>
                <w:shd w:val="clear" w:color="auto" w:fill="FFFFFF"/>
              </w:rPr>
              <w:t>UA-2022-08-15-003243-a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2DD0A8C1" w:rsidR="00B55857" w:rsidRDefault="002E7647">
            <w:pPr>
              <w:rPr>
                <w:rFonts w:ascii="Times New Roman" w:hAnsi="Times New Roman" w:cs="Times New Roman"/>
                <w:sz w:val="24"/>
                <w:szCs w:val="24"/>
              </w:rPr>
            </w:pPr>
            <w:r>
              <w:rPr>
                <w:rFonts w:ascii="Times New Roman" w:hAnsi="Times New Roman" w:cs="Times New Roman"/>
                <w:sz w:val="24"/>
                <w:szCs w:val="24"/>
              </w:rPr>
              <w:t>Спрощена закупівля</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62221BA" w:rsidR="00B55857" w:rsidRPr="004739B2" w:rsidRDefault="002E7647">
            <w:pPr>
              <w:rPr>
                <w:rFonts w:ascii="Times New Roman" w:hAnsi="Times New Roman" w:cs="Times New Roman"/>
                <w:sz w:val="24"/>
                <w:szCs w:val="24"/>
                <w:lang w:val="ru-RU"/>
              </w:rPr>
            </w:pPr>
            <w:r>
              <w:rPr>
                <w:rFonts w:ascii="Times New Roman" w:hAnsi="Times New Roman" w:cs="Times New Roman"/>
                <w:sz w:val="24"/>
                <w:szCs w:val="24"/>
                <w:lang w:val="ru-RU"/>
              </w:rPr>
              <w:t>109 706</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E19AB02" w:rsidR="007606DD" w:rsidRPr="00100F33" w:rsidRDefault="00E511CA" w:rsidP="00100F33">
            <w:pPr>
              <w:jc w:val="both"/>
              <w:rPr>
                <w:rFonts w:ascii="Times New Roman" w:hAnsi="Times New Roman" w:cs="Times New Roman"/>
                <w:sz w:val="24"/>
                <w:szCs w:val="24"/>
              </w:rPr>
            </w:pPr>
            <w:r w:rsidRPr="00100F33">
              <w:rPr>
                <w:rFonts w:ascii="Times New Roman" w:hAnsi="Times New Roman" w:cs="Times New Roman"/>
                <w:color w:val="000000" w:themeColor="text1"/>
                <w:sz w:val="24"/>
                <w:szCs w:val="24"/>
                <w:shd w:val="clear" w:color="auto" w:fill="FFFFFF"/>
              </w:rPr>
              <w:t>Відповідно до</w:t>
            </w:r>
            <w:r w:rsidR="00B04286" w:rsidRPr="00100F33">
              <w:rPr>
                <w:rFonts w:ascii="Times New Roman" w:hAnsi="Times New Roman" w:cs="Times New Roman"/>
                <w:color w:val="000000" w:themeColor="text1"/>
                <w:sz w:val="24"/>
                <w:szCs w:val="24"/>
                <w:shd w:val="clear" w:color="auto" w:fill="FFFFFF"/>
              </w:rPr>
              <w:t xml:space="preserve"> кошторису </w:t>
            </w:r>
            <w:r w:rsidR="008A201B" w:rsidRPr="00100F33">
              <w:rPr>
                <w:rFonts w:ascii="Times New Roman" w:hAnsi="Times New Roman" w:cs="Times New Roman"/>
                <w:color w:val="000000" w:themeColor="text1"/>
                <w:sz w:val="24"/>
                <w:szCs w:val="24"/>
                <w:shd w:val="clear" w:color="auto" w:fill="FFFFFF"/>
              </w:rPr>
              <w:t>прое</w:t>
            </w:r>
            <w:r w:rsidR="008A201B" w:rsidRPr="002E7647">
              <w:rPr>
                <w:rFonts w:ascii="Times New Roman" w:eastAsia="Times New Roman" w:hAnsi="Times New Roman" w:cs="Times New Roman"/>
                <w:lang w:eastAsia="uk-UA"/>
              </w:rPr>
              <w:t xml:space="preserve">кту </w:t>
            </w:r>
            <w:r w:rsidR="002E7647" w:rsidRPr="002E7647">
              <w:rPr>
                <w:rFonts w:ascii="Times New Roman" w:eastAsia="Times New Roman" w:hAnsi="Times New Roman" w:cs="Times New Roman"/>
                <w:lang w:eastAsia="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w:t>
            </w:r>
            <w:bookmarkStart w:id="0" w:name="_GoBack"/>
            <w:bookmarkEnd w:id="0"/>
            <w:r w:rsidR="002E7647" w:rsidRPr="002E7647">
              <w:rPr>
                <w:rFonts w:ascii="Times New Roman" w:eastAsia="Times New Roman" w:hAnsi="Times New Roman" w:cs="Times New Roman"/>
                <w:lang w:eastAsia="uk-UA"/>
              </w:rPr>
              <w:t>EPFAR)»</w:t>
            </w:r>
            <w:r w:rsidR="00100F33" w:rsidRPr="002E7647">
              <w:rPr>
                <w:rFonts w:ascii="Times New Roman" w:eastAsia="Times New Roman" w:hAnsi="Times New Roman" w:cs="Times New Roman"/>
                <w:lang w:eastAsia="uk-UA"/>
              </w:rPr>
              <w:t xml:space="preserve">, який реалізується </w:t>
            </w:r>
            <w:r w:rsidR="00100F33" w:rsidRPr="00100F33">
              <w:rPr>
                <w:rFonts w:ascii="Times New Roman" w:hAnsi="Times New Roman" w:cs="Times New Roman"/>
                <w:color w:val="000000" w:themeColor="text1"/>
                <w:sz w:val="24"/>
                <w:szCs w:val="24"/>
                <w:shd w:val="clear" w:color="auto" w:fill="FFFFFF"/>
              </w:rPr>
              <w:t>Замовником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bl>
    <w:p w14:paraId="03CD3BB2" w14:textId="77777777" w:rsidR="00E624FB" w:rsidRDefault="002E7647"/>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2E7647"/>
    <w:rsid w:val="00351C52"/>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E511CA"/>
    <w:rsid w:val="00E6662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5019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user</cp:lastModifiedBy>
  <cp:revision>7</cp:revision>
  <dcterms:created xsi:type="dcterms:W3CDTF">2022-06-08T07:41:00Z</dcterms:created>
  <dcterms:modified xsi:type="dcterms:W3CDTF">2022-08-16T08:40:00Z</dcterms:modified>
</cp:coreProperties>
</file>