
<file path=[Content_Types].xml><?xml version="1.0" encoding="utf-8"?>
<Types xmlns="http://schemas.openxmlformats.org/package/2006/content-types"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11058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893"/>
        <w:gridCol w:w="5165"/>
      </w:tblGrid>
      <w:tr w:rsidR="006F1802" w:rsidRPr="00385D1D" w14:paraId="3929C7E9" w14:textId="77777777" w:rsidTr="00A57D4B">
        <w:tc>
          <w:tcPr>
            <w:tcW w:w="11058" w:type="dxa"/>
            <w:gridSpan w:val="2"/>
            <w:shd w:val="clear" w:color="auto" w:fill="auto"/>
          </w:tcPr>
          <w:p w14:paraId="4D7861D6" w14:textId="46B46650" w:rsidR="00AC3FFC" w:rsidRPr="00AC3FFC" w:rsidRDefault="00CA67BF" w:rsidP="00AC3FFC">
            <w:pPr>
              <w:jc w:val="both"/>
              <w:rPr>
                <w:b/>
                <w:lang w:val="uk-UA"/>
              </w:rPr>
            </w:pPr>
            <w:r w:rsidRPr="00AC3FFC">
              <w:rPr>
                <w:b/>
                <w:sz w:val="22"/>
                <w:lang w:val="uk-UA"/>
              </w:rPr>
              <w:t>Донецька область</w:t>
            </w:r>
            <w:r w:rsidR="0090736D" w:rsidRPr="00AC3FFC">
              <w:rPr>
                <w:b/>
                <w:sz w:val="22"/>
                <w:lang w:val="uk-UA"/>
              </w:rPr>
              <w:t xml:space="preserve"> (підконтрольна У</w:t>
            </w:r>
            <w:r w:rsidR="00A84B92" w:rsidRPr="00AC3FFC">
              <w:rPr>
                <w:b/>
                <w:sz w:val="22"/>
                <w:lang w:val="uk-UA"/>
              </w:rPr>
              <w:t>ряду України)</w:t>
            </w:r>
            <w:r w:rsidRPr="00AC3FFC">
              <w:rPr>
                <w:b/>
                <w:sz w:val="22"/>
                <w:lang w:val="uk-UA"/>
              </w:rPr>
              <w:t>.</w:t>
            </w:r>
            <w:r w:rsidR="004E035D" w:rsidRPr="00AC3FFC">
              <w:rPr>
                <w:b/>
                <w:sz w:val="22"/>
                <w:lang w:val="uk-UA"/>
              </w:rPr>
              <w:t xml:space="preserve"> </w:t>
            </w:r>
            <w:r w:rsidR="006F1802" w:rsidRPr="00AC3FFC">
              <w:rPr>
                <w:b/>
                <w:sz w:val="22"/>
                <w:lang w:val="uk-UA"/>
              </w:rPr>
              <w:t>Загальна кількість населення –</w:t>
            </w:r>
            <w:r w:rsidR="00AC3FFC" w:rsidRPr="00AC3FFC">
              <w:rPr>
                <w:b/>
                <w:sz w:val="22"/>
                <w:lang w:val="uk-UA"/>
              </w:rPr>
              <w:t xml:space="preserve"> </w:t>
            </w:r>
            <w:r w:rsidRPr="00AC3FFC">
              <w:rPr>
                <w:b/>
                <w:sz w:val="22"/>
                <w:lang w:val="uk-UA"/>
              </w:rPr>
              <w:t>1</w:t>
            </w:r>
            <w:r w:rsidR="00327E8B">
              <w:rPr>
                <w:b/>
                <w:sz w:val="22"/>
                <w:lang w:val="uk-UA"/>
              </w:rPr>
              <w:t> 905 521</w:t>
            </w:r>
            <w:r w:rsidR="006F1802" w:rsidRPr="00AC3FFC">
              <w:rPr>
                <w:b/>
                <w:sz w:val="22"/>
                <w:lang w:val="uk-UA"/>
              </w:rPr>
              <w:t>.</w:t>
            </w:r>
          </w:p>
          <w:p w14:paraId="1E4E33E6" w14:textId="77777777" w:rsidR="006F1802" w:rsidRPr="007867F6" w:rsidRDefault="002D0D84" w:rsidP="00AC3FFC">
            <w:pPr>
              <w:jc w:val="both"/>
              <w:rPr>
                <w:b/>
                <w:sz w:val="20"/>
                <w:szCs w:val="20"/>
                <w:lang w:val="uk-UA"/>
              </w:rPr>
            </w:pPr>
            <w:r w:rsidRPr="00AC3FFC">
              <w:rPr>
                <w:sz w:val="22"/>
                <w:lang w:val="uk-UA"/>
              </w:rPr>
              <w:t>Основні галузі спеціалізації</w:t>
            </w:r>
            <w:r w:rsidR="003D06F3" w:rsidRPr="00AC3FFC">
              <w:rPr>
                <w:sz w:val="22"/>
                <w:lang w:val="uk-UA"/>
              </w:rPr>
              <w:t xml:space="preserve"> області</w:t>
            </w:r>
            <w:r w:rsidRPr="00AC3FFC">
              <w:rPr>
                <w:sz w:val="22"/>
                <w:lang w:val="uk-UA"/>
              </w:rPr>
              <w:t xml:space="preserve"> – паливно-енергетичний комплекс, чорна й кольорова металургії, хімічна промисловість, машинобудування.</w:t>
            </w:r>
            <w:r w:rsidR="004E035D" w:rsidRPr="00AC3FFC">
              <w:rPr>
                <w:sz w:val="22"/>
                <w:lang w:val="uk-UA"/>
              </w:rPr>
              <w:t xml:space="preserve"> </w:t>
            </w:r>
            <w:r w:rsidRPr="00AC3FFC">
              <w:rPr>
                <w:sz w:val="22"/>
                <w:lang w:val="uk-UA"/>
              </w:rPr>
              <w:t xml:space="preserve">У машинобудуванні найбільшу роль відіграє важке машинобудування. Сільське господарство спеціалізується на </w:t>
            </w:r>
            <w:proofErr w:type="spellStart"/>
            <w:r w:rsidRPr="00AC3FFC">
              <w:rPr>
                <w:sz w:val="22"/>
                <w:lang w:val="uk-UA"/>
              </w:rPr>
              <w:t>овочево</w:t>
            </w:r>
            <w:proofErr w:type="spellEnd"/>
            <w:r w:rsidRPr="00AC3FFC">
              <w:rPr>
                <w:sz w:val="22"/>
                <w:lang w:val="uk-UA"/>
              </w:rPr>
              <w:t>-молочному і зерновому виробництвах з молочно-м’ясним тваринництвом. Розвинуті основні галузі харчової промисловості.</w:t>
            </w:r>
          </w:p>
        </w:tc>
      </w:tr>
      <w:tr w:rsidR="006F1802" w:rsidRPr="00385D1D" w14:paraId="3CEDD2F3" w14:textId="77777777" w:rsidTr="00CD1923">
        <w:tc>
          <w:tcPr>
            <w:tcW w:w="5893" w:type="dxa"/>
            <w:shd w:val="clear" w:color="auto" w:fill="auto"/>
          </w:tcPr>
          <w:p w14:paraId="12E708D1" w14:textId="73CEB156" w:rsidR="006F1802" w:rsidRPr="00385D1D" w:rsidRDefault="006F1802" w:rsidP="00A57D4B">
            <w:pPr>
              <w:rPr>
                <w:b/>
                <w:lang w:val="uk-UA"/>
              </w:rPr>
            </w:pPr>
            <w:r>
              <w:rPr>
                <w:b/>
                <w:sz w:val="22"/>
                <w:lang w:val="uk-UA"/>
              </w:rPr>
              <w:t>Епідеміологічні показник</w:t>
            </w:r>
            <w:r w:rsidR="003C46CA">
              <w:rPr>
                <w:b/>
                <w:sz w:val="22"/>
                <w:lang w:val="uk-UA"/>
              </w:rPr>
              <w:t>и по ТБ, 201</w:t>
            </w:r>
            <w:r w:rsidR="00976C68">
              <w:rPr>
                <w:b/>
                <w:sz w:val="22"/>
                <w:lang w:val="uk-UA"/>
              </w:rPr>
              <w:t>9</w:t>
            </w:r>
          </w:p>
          <w:tbl>
            <w:tblPr>
              <w:tblW w:w="569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64"/>
              <w:gridCol w:w="1276"/>
              <w:gridCol w:w="1559"/>
            </w:tblGrid>
            <w:tr w:rsidR="006F1802" w:rsidRPr="00955839" w14:paraId="05C7F718" w14:textId="77777777" w:rsidTr="00A57D4B">
              <w:tc>
                <w:tcPr>
                  <w:tcW w:w="2864" w:type="dxa"/>
                  <w:shd w:val="clear" w:color="auto" w:fill="auto"/>
                </w:tcPr>
                <w:p w14:paraId="444A053B" w14:textId="77777777" w:rsidR="006F1802" w:rsidRPr="00955839" w:rsidRDefault="006F1802" w:rsidP="00A57D4B">
                  <w:pPr>
                    <w:jc w:val="center"/>
                    <w:rPr>
                      <w:b/>
                      <w:color w:val="000000" w:themeColor="text1"/>
                      <w:lang w:val="uk-UA"/>
                    </w:rPr>
                  </w:pPr>
                  <w:r w:rsidRPr="00955839">
                    <w:rPr>
                      <w:b/>
                      <w:color w:val="000000" w:themeColor="text1"/>
                      <w:sz w:val="22"/>
                      <w:lang w:val="uk-UA"/>
                    </w:rPr>
                    <w:t>Показник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66B770F6" w14:textId="77777777" w:rsidR="006F1802" w:rsidRPr="00955839" w:rsidRDefault="006F1802" w:rsidP="00A57D4B">
                  <w:pPr>
                    <w:rPr>
                      <w:b/>
                      <w:color w:val="000000" w:themeColor="text1"/>
                      <w:lang w:val="uk-UA"/>
                    </w:rPr>
                  </w:pPr>
                  <w:proofErr w:type="spellStart"/>
                  <w:r w:rsidRPr="00955839">
                    <w:rPr>
                      <w:b/>
                      <w:color w:val="000000" w:themeColor="text1"/>
                      <w:sz w:val="22"/>
                      <w:lang w:val="uk-UA"/>
                    </w:rPr>
                    <w:t>абс</w:t>
                  </w:r>
                  <w:proofErr w:type="spellEnd"/>
                  <w:r w:rsidRPr="00955839">
                    <w:rPr>
                      <w:b/>
                      <w:color w:val="000000" w:themeColor="text1"/>
                      <w:sz w:val="22"/>
                      <w:lang w:val="uk-UA"/>
                    </w:rPr>
                    <w:t>. к-сть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267586FA" w14:textId="77777777" w:rsidR="006F1802" w:rsidRPr="00955839" w:rsidRDefault="006F1802" w:rsidP="00A57D4B">
                  <w:pPr>
                    <w:rPr>
                      <w:b/>
                      <w:color w:val="000000" w:themeColor="text1"/>
                      <w:lang w:val="uk-UA"/>
                    </w:rPr>
                  </w:pPr>
                  <w:r w:rsidRPr="00955839">
                    <w:rPr>
                      <w:b/>
                      <w:color w:val="000000" w:themeColor="text1"/>
                      <w:sz w:val="22"/>
                      <w:lang w:val="uk-UA"/>
                    </w:rPr>
                    <w:t>на 100 тис. нас.</w:t>
                  </w:r>
                </w:p>
              </w:tc>
            </w:tr>
            <w:tr w:rsidR="006F1802" w:rsidRPr="00955839" w14:paraId="343C3D67" w14:textId="77777777" w:rsidTr="00A57D4B">
              <w:tc>
                <w:tcPr>
                  <w:tcW w:w="2864" w:type="dxa"/>
                  <w:shd w:val="clear" w:color="auto" w:fill="auto"/>
                </w:tcPr>
                <w:p w14:paraId="635F1820" w14:textId="77777777" w:rsidR="006F1802" w:rsidRPr="0070300B" w:rsidRDefault="006F1802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955839">
                    <w:rPr>
                      <w:color w:val="000000" w:themeColor="text1"/>
                      <w:sz w:val="22"/>
                      <w:lang w:val="uk-UA"/>
                    </w:rPr>
                    <w:t>Зареєстровані випадки ТБ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522D7D9C" w14:textId="4B909A04" w:rsidR="006F1802" w:rsidRPr="0070300B" w:rsidRDefault="00963D8A" w:rsidP="00B94A11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1 393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3638986C" w14:textId="77777777" w:rsidR="006F1802" w:rsidRPr="0070300B" w:rsidRDefault="006F1802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70300B">
                    <w:rPr>
                      <w:color w:val="000000" w:themeColor="text1"/>
                      <w:sz w:val="22"/>
                      <w:lang w:val="uk-UA"/>
                    </w:rPr>
                    <w:t>Х</w:t>
                  </w:r>
                </w:p>
              </w:tc>
            </w:tr>
            <w:tr w:rsidR="006F1802" w:rsidRPr="00955839" w14:paraId="32CADB21" w14:textId="77777777" w:rsidTr="00A57D4B">
              <w:tc>
                <w:tcPr>
                  <w:tcW w:w="2864" w:type="dxa"/>
                  <w:shd w:val="clear" w:color="auto" w:fill="auto"/>
                </w:tcPr>
                <w:p w14:paraId="060C6DEA" w14:textId="77777777" w:rsidR="006F1802" w:rsidRPr="00955839" w:rsidRDefault="006F1802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955839">
                    <w:rPr>
                      <w:color w:val="000000" w:themeColor="text1"/>
                      <w:sz w:val="22"/>
                      <w:lang w:val="uk-UA"/>
                    </w:rPr>
                    <w:t>Захворюваність на ТБ (ВДТБ+РТБ)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25E16727" w14:textId="10656DB8" w:rsidR="006F1802" w:rsidRPr="0070300B" w:rsidRDefault="00A54C6E" w:rsidP="008B1919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 xml:space="preserve">1 </w:t>
                  </w:r>
                  <w:r w:rsidR="00963D8A">
                    <w:rPr>
                      <w:color w:val="000000" w:themeColor="text1"/>
                      <w:sz w:val="22"/>
                      <w:lang w:val="uk-UA"/>
                    </w:rPr>
                    <w:t>274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533EFF09" w14:textId="2C98BDC0" w:rsidR="00963D8A" w:rsidRPr="00963D8A" w:rsidRDefault="00963D8A" w:rsidP="00963D8A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66,9</w:t>
                  </w:r>
                </w:p>
              </w:tc>
            </w:tr>
            <w:tr w:rsidR="006F1802" w:rsidRPr="00955839" w14:paraId="61AABD47" w14:textId="77777777" w:rsidTr="00A57D4B">
              <w:tc>
                <w:tcPr>
                  <w:tcW w:w="2864" w:type="dxa"/>
                  <w:shd w:val="clear" w:color="auto" w:fill="auto"/>
                </w:tcPr>
                <w:p w14:paraId="2B45592E" w14:textId="77777777" w:rsidR="006F1802" w:rsidRPr="00955839" w:rsidRDefault="006F1802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955839">
                    <w:rPr>
                      <w:color w:val="000000" w:themeColor="text1"/>
                      <w:sz w:val="22"/>
                      <w:lang w:val="uk-UA"/>
                    </w:rPr>
                    <w:t>з них                            ВДТБ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1E7B0B89" w14:textId="1E09B90F" w:rsidR="006F1802" w:rsidRPr="0070300B" w:rsidRDefault="00A54C6E" w:rsidP="006E406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 xml:space="preserve">1 </w:t>
                  </w:r>
                  <w:r w:rsidR="00963D8A">
                    <w:rPr>
                      <w:color w:val="000000" w:themeColor="text1"/>
                      <w:sz w:val="22"/>
                      <w:lang w:val="uk-UA"/>
                    </w:rPr>
                    <w:t>071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717647BB" w14:textId="663EB590" w:rsidR="006F1802" w:rsidRPr="0070300B" w:rsidRDefault="00963D8A" w:rsidP="006E406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56,2</w:t>
                  </w:r>
                </w:p>
              </w:tc>
            </w:tr>
            <w:tr w:rsidR="006F1802" w:rsidRPr="00955839" w14:paraId="3EED90A3" w14:textId="77777777" w:rsidTr="00A57D4B">
              <w:tc>
                <w:tcPr>
                  <w:tcW w:w="2864" w:type="dxa"/>
                  <w:shd w:val="clear" w:color="auto" w:fill="auto"/>
                </w:tcPr>
                <w:p w14:paraId="6E2C3FCE" w14:textId="77777777" w:rsidR="006F1802" w:rsidRPr="00955839" w:rsidRDefault="006F1802" w:rsidP="00A57D4B">
                  <w:pPr>
                    <w:jc w:val="right"/>
                    <w:rPr>
                      <w:color w:val="000000" w:themeColor="text1"/>
                      <w:lang w:val="uk-UA"/>
                    </w:rPr>
                  </w:pPr>
                  <w:r w:rsidRPr="00955839">
                    <w:rPr>
                      <w:color w:val="000000" w:themeColor="text1"/>
                      <w:sz w:val="22"/>
                      <w:lang w:val="uk-UA"/>
                    </w:rPr>
                    <w:t>ТБ/ВІЛ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3298BB12" w14:textId="00F62ACC" w:rsidR="006F1802" w:rsidRPr="0070300B" w:rsidRDefault="00963D8A" w:rsidP="00CE6C93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444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284D777C" w14:textId="7CA1F3E7" w:rsidR="006F1802" w:rsidRPr="0070300B" w:rsidRDefault="00963D8A" w:rsidP="00CE6C93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23,3</w:t>
                  </w:r>
                </w:p>
              </w:tc>
            </w:tr>
            <w:tr w:rsidR="006F1802" w:rsidRPr="00955839" w14:paraId="5BDAD2AB" w14:textId="77777777" w:rsidTr="00A57D4B">
              <w:tc>
                <w:tcPr>
                  <w:tcW w:w="2864" w:type="dxa"/>
                  <w:shd w:val="clear" w:color="auto" w:fill="auto"/>
                </w:tcPr>
                <w:p w14:paraId="3AD286B8" w14:textId="77777777" w:rsidR="006F1802" w:rsidRPr="00955839" w:rsidRDefault="006F1802" w:rsidP="00A57D4B">
                  <w:pPr>
                    <w:jc w:val="right"/>
                    <w:rPr>
                      <w:color w:val="000000" w:themeColor="text1"/>
                      <w:lang w:val="uk-UA"/>
                    </w:rPr>
                  </w:pPr>
                  <w:r w:rsidRPr="00955839">
                    <w:rPr>
                      <w:color w:val="000000" w:themeColor="text1"/>
                      <w:sz w:val="22"/>
                      <w:lang w:val="uk-UA"/>
                    </w:rPr>
                    <w:t>0-14 років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398721F4" w14:textId="4D9082AD" w:rsidR="006F1802" w:rsidRPr="0070300B" w:rsidRDefault="00963D8A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20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102E50B4" w14:textId="30712ADB" w:rsidR="006F1802" w:rsidRPr="0070300B" w:rsidRDefault="00963D8A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7,8</w:t>
                  </w:r>
                </w:p>
              </w:tc>
            </w:tr>
            <w:tr w:rsidR="006F1802" w:rsidRPr="00955839" w14:paraId="037AA252" w14:textId="77777777" w:rsidTr="00A57D4B">
              <w:tc>
                <w:tcPr>
                  <w:tcW w:w="2864" w:type="dxa"/>
                  <w:shd w:val="clear" w:color="auto" w:fill="auto"/>
                </w:tcPr>
                <w:p w14:paraId="74D0DCAF" w14:textId="77777777" w:rsidR="006F1802" w:rsidRPr="00955839" w:rsidRDefault="00A54C6E" w:rsidP="00A57D4B">
                  <w:pPr>
                    <w:jc w:val="right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15</w:t>
                  </w:r>
                  <w:r w:rsidR="006F1802" w:rsidRPr="00955839">
                    <w:rPr>
                      <w:color w:val="000000" w:themeColor="text1"/>
                      <w:sz w:val="22"/>
                      <w:lang w:val="uk-UA"/>
                    </w:rPr>
                    <w:t>-17 років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0BAF1B5D" w14:textId="2A5EF158" w:rsidR="00A54C6E" w:rsidRPr="00A54C6E" w:rsidRDefault="001A7FC9" w:rsidP="00A54C6E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1</w:t>
                  </w:r>
                  <w:r w:rsidR="00963D8A">
                    <w:rPr>
                      <w:color w:val="000000" w:themeColor="text1"/>
                      <w:sz w:val="22"/>
                      <w:lang w:val="uk-UA"/>
                    </w:rPr>
                    <w:t>4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57B986F1" w14:textId="487BBAF8" w:rsidR="006F1802" w:rsidRPr="0070300B" w:rsidRDefault="00963D8A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31,7</w:t>
                  </w:r>
                </w:p>
              </w:tc>
            </w:tr>
            <w:tr w:rsidR="006F1802" w:rsidRPr="00955839" w14:paraId="7EBE1335" w14:textId="77777777" w:rsidTr="00A57D4B">
              <w:tc>
                <w:tcPr>
                  <w:tcW w:w="2864" w:type="dxa"/>
                  <w:shd w:val="clear" w:color="auto" w:fill="auto"/>
                </w:tcPr>
                <w:p w14:paraId="12B1E44E" w14:textId="77777777" w:rsidR="006F1802" w:rsidRPr="00955839" w:rsidRDefault="006F1802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955839">
                    <w:rPr>
                      <w:color w:val="000000" w:themeColor="text1"/>
                      <w:sz w:val="22"/>
                      <w:lang w:val="uk-UA"/>
                    </w:rPr>
                    <w:t xml:space="preserve">Випадки з </w:t>
                  </w:r>
                  <w:proofErr w:type="spellStart"/>
                  <w:r w:rsidRPr="00955839">
                    <w:rPr>
                      <w:color w:val="000000" w:themeColor="text1"/>
                      <w:sz w:val="22"/>
                      <w:lang w:val="uk-UA"/>
                    </w:rPr>
                    <w:t>позалегеневою</w:t>
                  </w:r>
                  <w:proofErr w:type="spellEnd"/>
                  <w:r w:rsidRPr="00955839">
                    <w:rPr>
                      <w:color w:val="000000" w:themeColor="text1"/>
                      <w:sz w:val="22"/>
                      <w:lang w:val="uk-UA"/>
                    </w:rPr>
                    <w:t xml:space="preserve"> локалізацією ТБ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4D9046DF" w14:textId="2A49DA36" w:rsidR="006F1802" w:rsidRPr="0070300B" w:rsidRDefault="00963D8A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68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32FBBE3E" w14:textId="47832FEF" w:rsidR="006F1802" w:rsidRPr="0070300B" w:rsidRDefault="006F1802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</w:p>
              </w:tc>
            </w:tr>
            <w:tr w:rsidR="006F1802" w:rsidRPr="00955839" w14:paraId="3CE2C47F" w14:textId="77777777" w:rsidTr="00A57D4B">
              <w:tc>
                <w:tcPr>
                  <w:tcW w:w="2864" w:type="dxa"/>
                  <w:shd w:val="clear" w:color="auto" w:fill="auto"/>
                </w:tcPr>
                <w:p w14:paraId="5CF3CB6B" w14:textId="77777777" w:rsidR="006F1802" w:rsidRPr="00955839" w:rsidRDefault="006F1802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955839">
                    <w:rPr>
                      <w:color w:val="000000" w:themeColor="text1"/>
                      <w:sz w:val="22"/>
                      <w:lang w:val="uk-UA"/>
                    </w:rPr>
                    <w:t>Випадки з легеневою локалізацією ТБ, підтверджені лабораторно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0FCFA8C2" w14:textId="34EA01E1" w:rsidR="006F1802" w:rsidRPr="003C46CA" w:rsidRDefault="00B82193" w:rsidP="00FA467E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8</w:t>
                  </w:r>
                  <w:r w:rsidR="00963D8A">
                    <w:rPr>
                      <w:color w:val="000000" w:themeColor="text1"/>
                      <w:sz w:val="22"/>
                      <w:lang w:val="uk-UA"/>
                    </w:rPr>
                    <w:t>84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2C89C8A2" w14:textId="5BD9EA21" w:rsidR="006F1802" w:rsidRPr="003C46CA" w:rsidRDefault="00963D8A" w:rsidP="00FA467E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66,7</w:t>
                  </w:r>
                  <w:r w:rsidR="0029047D" w:rsidRPr="003C46CA">
                    <w:rPr>
                      <w:color w:val="000000" w:themeColor="text1"/>
                      <w:sz w:val="22"/>
                      <w:lang w:val="uk-UA"/>
                    </w:rPr>
                    <w:t>%</w:t>
                  </w:r>
                </w:p>
              </w:tc>
            </w:tr>
            <w:tr w:rsidR="006F1802" w:rsidRPr="00955839" w14:paraId="27AA418A" w14:textId="77777777" w:rsidTr="00A57D4B">
              <w:tc>
                <w:tcPr>
                  <w:tcW w:w="2864" w:type="dxa"/>
                  <w:shd w:val="clear" w:color="auto" w:fill="auto"/>
                </w:tcPr>
                <w:p w14:paraId="62990737" w14:textId="77777777" w:rsidR="006F1802" w:rsidRPr="00955839" w:rsidRDefault="006F1802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955839">
                    <w:rPr>
                      <w:color w:val="000000" w:themeColor="text1"/>
                      <w:sz w:val="22"/>
                      <w:lang w:val="uk-UA"/>
                    </w:rPr>
                    <w:t>Випадки з легеневою локалізацією ТБ, діагностовано клінічно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23B6A2F9" w14:textId="7C27163B" w:rsidR="006F1802" w:rsidRPr="0070300B" w:rsidRDefault="00963D8A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441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3096E3B4" w14:textId="3A0C0C31" w:rsidR="006F1802" w:rsidRPr="0070300B" w:rsidRDefault="00963D8A" w:rsidP="00FA467E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33,3%</w:t>
                  </w:r>
                </w:p>
              </w:tc>
            </w:tr>
            <w:tr w:rsidR="006F1802" w:rsidRPr="00955839" w14:paraId="72370F0F" w14:textId="77777777" w:rsidTr="00A57D4B">
              <w:tc>
                <w:tcPr>
                  <w:tcW w:w="2864" w:type="dxa"/>
                  <w:shd w:val="clear" w:color="auto" w:fill="auto"/>
                </w:tcPr>
                <w:p w14:paraId="49A11A1B" w14:textId="77777777" w:rsidR="006F1802" w:rsidRPr="00955839" w:rsidRDefault="006F1802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955839">
                    <w:rPr>
                      <w:color w:val="000000" w:themeColor="text1"/>
                      <w:sz w:val="22"/>
                      <w:lang w:val="uk-UA"/>
                    </w:rPr>
                    <w:t>Поширеність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447368E2" w14:textId="0A7020E0" w:rsidR="006F1802" w:rsidRPr="0070300B" w:rsidRDefault="003C46CA" w:rsidP="00603681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 xml:space="preserve">1 </w:t>
                  </w:r>
                  <w:r w:rsidR="00963D8A">
                    <w:rPr>
                      <w:color w:val="000000" w:themeColor="text1"/>
                      <w:sz w:val="22"/>
                      <w:lang w:val="uk-UA"/>
                    </w:rPr>
                    <w:t>327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1A8B6F3C" w14:textId="293D717B" w:rsidR="006F1802" w:rsidRPr="0070300B" w:rsidRDefault="00963D8A" w:rsidP="00603681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69,6</w:t>
                  </w:r>
                </w:p>
              </w:tc>
            </w:tr>
            <w:tr w:rsidR="006F1802" w:rsidRPr="00955839" w14:paraId="54BCEEC3" w14:textId="77777777" w:rsidTr="00A57D4B">
              <w:tc>
                <w:tcPr>
                  <w:tcW w:w="2864" w:type="dxa"/>
                  <w:shd w:val="clear" w:color="auto" w:fill="auto"/>
                </w:tcPr>
                <w:p w14:paraId="4549B07B" w14:textId="77777777" w:rsidR="006F1802" w:rsidRPr="00955839" w:rsidRDefault="006F1802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955839">
                    <w:rPr>
                      <w:color w:val="000000" w:themeColor="text1"/>
                      <w:sz w:val="22"/>
                      <w:lang w:val="uk-UA"/>
                    </w:rPr>
                    <w:t>з них                         ТБ/ВІЛ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3704263E" w14:textId="0199945F" w:rsidR="006F1802" w:rsidRPr="0070300B" w:rsidRDefault="00861F4B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4</w:t>
                  </w:r>
                  <w:r w:rsidR="00963D8A">
                    <w:rPr>
                      <w:color w:val="000000" w:themeColor="text1"/>
                      <w:sz w:val="22"/>
                      <w:lang w:val="uk-UA"/>
                    </w:rPr>
                    <w:t>61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353BDDE8" w14:textId="5E58E7EE" w:rsidR="006F1802" w:rsidRPr="0070300B" w:rsidRDefault="00963D8A" w:rsidP="0025517A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24,2</w:t>
                  </w:r>
                </w:p>
              </w:tc>
            </w:tr>
            <w:tr w:rsidR="006F1802" w:rsidRPr="00955839" w14:paraId="4F032784" w14:textId="77777777" w:rsidTr="00A57D4B">
              <w:tc>
                <w:tcPr>
                  <w:tcW w:w="2864" w:type="dxa"/>
                  <w:shd w:val="clear" w:color="auto" w:fill="auto"/>
                </w:tcPr>
                <w:p w14:paraId="6F2094BD" w14:textId="77777777" w:rsidR="006F1802" w:rsidRPr="00955839" w:rsidRDefault="006F1802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955839">
                    <w:rPr>
                      <w:color w:val="000000" w:themeColor="text1"/>
                      <w:sz w:val="22"/>
                      <w:lang w:val="uk-UA"/>
                    </w:rPr>
                    <w:t>Смертність</w:t>
                  </w:r>
                  <w:r w:rsidR="00F76570">
                    <w:rPr>
                      <w:color w:val="000000" w:themeColor="text1"/>
                      <w:sz w:val="22"/>
                      <w:lang w:val="uk-UA"/>
                    </w:rPr>
                    <w:t xml:space="preserve"> ТБ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4FF71810" w14:textId="24CAE1B4" w:rsidR="006F1802" w:rsidRPr="00B82193" w:rsidRDefault="00F07346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2</w:t>
                  </w:r>
                  <w:r w:rsidR="00963D8A">
                    <w:rPr>
                      <w:color w:val="000000" w:themeColor="text1"/>
                      <w:sz w:val="22"/>
                      <w:lang w:val="uk-UA"/>
                    </w:rPr>
                    <w:t>08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5562EBF6" w14:textId="26A81FE3" w:rsidR="006F1802" w:rsidRPr="00925094" w:rsidRDefault="006F1802" w:rsidP="00D85FDF">
                  <w:pPr>
                    <w:jc w:val="center"/>
                    <w:rPr>
                      <w:color w:val="FF0000"/>
                      <w:highlight w:val="yellow"/>
                      <w:lang w:val="uk-UA"/>
                    </w:rPr>
                  </w:pPr>
                </w:p>
              </w:tc>
            </w:tr>
            <w:tr w:rsidR="006F1802" w:rsidRPr="00955839" w14:paraId="340B1935" w14:textId="77777777" w:rsidTr="00A57D4B">
              <w:tc>
                <w:tcPr>
                  <w:tcW w:w="2864" w:type="dxa"/>
                  <w:shd w:val="clear" w:color="auto" w:fill="auto"/>
                </w:tcPr>
                <w:p w14:paraId="470FC30D" w14:textId="77777777" w:rsidR="006F1802" w:rsidRPr="00955839" w:rsidRDefault="006F1802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955839">
                    <w:rPr>
                      <w:color w:val="000000" w:themeColor="text1"/>
                      <w:sz w:val="22"/>
                      <w:lang w:val="uk-UA"/>
                    </w:rPr>
                    <w:t xml:space="preserve">                     ТБ/ВІЛ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42BAAA3B" w14:textId="098B3F1E" w:rsidR="006F1802" w:rsidRPr="0070300B" w:rsidRDefault="00634E9A" w:rsidP="00F07346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108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0E21717A" w14:textId="4B83CB33" w:rsidR="006F1802" w:rsidRPr="0070300B" w:rsidRDefault="00634E9A" w:rsidP="00F07346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5</w:t>
                  </w:r>
                  <w:r w:rsidR="009A27EC">
                    <w:rPr>
                      <w:color w:val="000000" w:themeColor="text1"/>
                      <w:sz w:val="22"/>
                      <w:lang w:val="uk-UA"/>
                    </w:rPr>
                    <w:t>,</w:t>
                  </w:r>
                  <w:r w:rsidR="00F07346">
                    <w:rPr>
                      <w:color w:val="000000" w:themeColor="text1"/>
                      <w:sz w:val="22"/>
                      <w:lang w:val="uk-UA"/>
                    </w:rPr>
                    <w:t>7</w:t>
                  </w:r>
                </w:p>
              </w:tc>
            </w:tr>
          </w:tbl>
          <w:p w14:paraId="28D2CF76" w14:textId="77777777" w:rsidR="006F1802" w:rsidRPr="00385D1D" w:rsidRDefault="006F1802" w:rsidP="00A57D4B">
            <w:pPr>
              <w:rPr>
                <w:b/>
                <w:sz w:val="28"/>
                <w:lang w:val="uk-UA"/>
              </w:rPr>
            </w:pPr>
          </w:p>
        </w:tc>
        <w:tc>
          <w:tcPr>
            <w:tcW w:w="5165" w:type="dxa"/>
            <w:vMerge w:val="restart"/>
            <w:shd w:val="clear" w:color="auto" w:fill="auto"/>
          </w:tcPr>
          <w:p w14:paraId="3A6DA71A" w14:textId="77777777" w:rsidR="004E035D" w:rsidRPr="002A70CD" w:rsidRDefault="004E035D" w:rsidP="004E035D">
            <w:pPr>
              <w:rPr>
                <w:noProof/>
                <w:lang w:val="uk-UA" w:eastAsia="uk-UA"/>
              </w:rPr>
            </w:pPr>
            <w:r w:rsidRPr="002A70CD">
              <w:rPr>
                <w:b/>
                <w:sz w:val="20"/>
                <w:lang w:val="uk-UA"/>
              </w:rPr>
              <w:t>Захворюваність на ТБ (ВДТБ+РТБ)</w:t>
            </w:r>
          </w:p>
          <w:p w14:paraId="1BB063FE" w14:textId="77777777" w:rsidR="006F1802" w:rsidRDefault="00835E4F" w:rsidP="00A57D4B">
            <w:pPr>
              <w:rPr>
                <w:b/>
                <w:lang w:val="uk-UA"/>
              </w:rPr>
            </w:pPr>
            <w:r>
              <w:rPr>
                <w:noProof/>
              </w:rPr>
              <w:drawing>
                <wp:inline distT="0" distB="0" distL="0" distR="0" wp14:anchorId="1B2A63A3" wp14:editId="30C68D3E">
                  <wp:extent cx="3166281" cy="1330657"/>
                  <wp:effectExtent l="0" t="0" r="0" b="0"/>
                  <wp:docPr id="1" name="Диаграмма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"/>
                    </a:graphicData>
                  </a:graphic>
                </wp:inline>
              </w:drawing>
            </w:r>
          </w:p>
          <w:p w14:paraId="58F8CF0E" w14:textId="77777777" w:rsidR="006F1802" w:rsidRPr="00CB5E48" w:rsidRDefault="006F1802" w:rsidP="00A57D4B">
            <w:pPr>
              <w:rPr>
                <w:b/>
                <w:sz w:val="2"/>
                <w:lang w:val="uk-UA"/>
              </w:rPr>
            </w:pPr>
          </w:p>
          <w:p w14:paraId="5C2C2660" w14:textId="77777777" w:rsidR="00CF2384" w:rsidRDefault="00CF2384" w:rsidP="00A57D4B">
            <w:pPr>
              <w:rPr>
                <w:b/>
                <w:sz w:val="20"/>
                <w:lang w:val="uk-UA"/>
              </w:rPr>
            </w:pPr>
            <w:r w:rsidRPr="00CF2384">
              <w:rPr>
                <w:b/>
                <w:sz w:val="20"/>
                <w:lang w:val="uk-UA"/>
              </w:rPr>
              <w:t xml:space="preserve">Кількість хворих на туберкульоз, у яких діагноз </w:t>
            </w:r>
          </w:p>
          <w:p w14:paraId="24C905FF" w14:textId="77777777" w:rsidR="00CF2384" w:rsidRDefault="00CF2384" w:rsidP="00A57D4B">
            <w:pPr>
              <w:rPr>
                <w:b/>
                <w:sz w:val="20"/>
                <w:lang w:val="uk-UA"/>
              </w:rPr>
            </w:pPr>
            <w:r w:rsidRPr="00CF2384">
              <w:rPr>
                <w:b/>
                <w:sz w:val="20"/>
                <w:lang w:val="uk-UA"/>
              </w:rPr>
              <w:t xml:space="preserve">МР ТБ або РР ТБ підтверджено вперше у житті </w:t>
            </w:r>
          </w:p>
          <w:p w14:paraId="4EF7C84D" w14:textId="77777777" w:rsidR="006F1802" w:rsidRDefault="00CF2384" w:rsidP="00A57D4B">
            <w:pPr>
              <w:rPr>
                <w:b/>
                <w:lang w:val="uk-UA"/>
              </w:rPr>
            </w:pPr>
            <w:r w:rsidRPr="00CF2384">
              <w:rPr>
                <w:b/>
                <w:sz w:val="20"/>
                <w:lang w:val="uk-UA"/>
              </w:rPr>
              <w:t>та кількість випадків МР ТБ або РР ТБ за якими  розпочато лікування</w:t>
            </w:r>
            <w:r w:rsidR="00CB5E48">
              <w:rPr>
                <w:noProof/>
              </w:rPr>
              <w:drawing>
                <wp:inline distT="0" distB="0" distL="0" distR="0" wp14:anchorId="771EAED5" wp14:editId="7D2C647C">
                  <wp:extent cx="3166281" cy="1310185"/>
                  <wp:effectExtent l="0" t="0" r="15240" b="23495"/>
                  <wp:docPr id="2" name="Диаграмма 2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5"/>
                    </a:graphicData>
                  </a:graphic>
                </wp:inline>
              </w:drawing>
            </w:r>
          </w:p>
          <w:p w14:paraId="12CC0273" w14:textId="77777777" w:rsidR="006F1802" w:rsidRPr="00077E68" w:rsidRDefault="006F1802" w:rsidP="00A57D4B">
            <w:pPr>
              <w:rPr>
                <w:b/>
                <w:sz w:val="2"/>
                <w:lang w:val="uk-UA"/>
              </w:rPr>
            </w:pPr>
          </w:p>
          <w:p w14:paraId="3786AC67" w14:textId="73BE5F39" w:rsidR="00804C16" w:rsidRPr="002A70CD" w:rsidRDefault="00804C16" w:rsidP="00804C16">
            <w:pPr>
              <w:jc w:val="both"/>
              <w:rPr>
                <w:b/>
                <w:sz w:val="20"/>
                <w:lang w:val="uk-UA"/>
              </w:rPr>
            </w:pPr>
            <w:r w:rsidRPr="002A70CD">
              <w:rPr>
                <w:b/>
                <w:sz w:val="20"/>
                <w:lang w:val="uk-UA"/>
              </w:rPr>
              <w:t>Результати лікування ТБ</w:t>
            </w:r>
            <w:r w:rsidR="00A265D5">
              <w:rPr>
                <w:b/>
                <w:sz w:val="20"/>
                <w:lang w:val="uk-UA"/>
              </w:rPr>
              <w:t>, 201</w:t>
            </w:r>
            <w:r w:rsidR="000C2992">
              <w:rPr>
                <w:b/>
                <w:sz w:val="20"/>
                <w:lang w:val="uk-UA"/>
              </w:rPr>
              <w:t>8</w:t>
            </w:r>
          </w:p>
          <w:p w14:paraId="4490AEDA" w14:textId="77777777" w:rsidR="006F1802" w:rsidRDefault="00077E68" w:rsidP="00A57D4B">
            <w:pPr>
              <w:rPr>
                <w:b/>
                <w:lang w:val="uk-UA"/>
              </w:rPr>
            </w:pPr>
            <w:r>
              <w:rPr>
                <w:noProof/>
              </w:rPr>
              <w:drawing>
                <wp:inline distT="0" distB="0" distL="0" distR="0" wp14:anchorId="224E009F" wp14:editId="59476C29">
                  <wp:extent cx="3166281" cy="1958454"/>
                  <wp:effectExtent l="0" t="19050" r="0" b="3810"/>
                  <wp:docPr id="3" name="Диаграмма 3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"/>
                    </a:graphicData>
                  </a:graphic>
                </wp:inline>
              </w:drawing>
            </w:r>
          </w:p>
          <w:p w14:paraId="7D90CD50" w14:textId="77777777" w:rsidR="006F1802" w:rsidRPr="00D30275" w:rsidRDefault="006F1802" w:rsidP="00A57D4B">
            <w:pPr>
              <w:rPr>
                <w:b/>
                <w:sz w:val="2"/>
                <w:lang w:val="uk-UA"/>
              </w:rPr>
            </w:pPr>
          </w:p>
          <w:p w14:paraId="37217A63" w14:textId="4F8CEBB9" w:rsidR="00804C16" w:rsidRPr="00483626" w:rsidRDefault="00804C16" w:rsidP="00804C16">
            <w:pPr>
              <w:rPr>
                <w:b/>
                <w:sz w:val="20"/>
              </w:rPr>
            </w:pPr>
            <w:r w:rsidRPr="002A70CD">
              <w:rPr>
                <w:b/>
                <w:sz w:val="20"/>
                <w:lang w:val="uk-UA"/>
              </w:rPr>
              <w:t>Результати ліку</w:t>
            </w:r>
            <w:r w:rsidR="00A265D5">
              <w:rPr>
                <w:b/>
                <w:sz w:val="20"/>
                <w:lang w:val="uk-UA"/>
              </w:rPr>
              <w:t>вання випадків Риф ТБ/МРТБ, 201</w:t>
            </w:r>
            <w:r w:rsidR="00483626" w:rsidRPr="00483626">
              <w:rPr>
                <w:b/>
                <w:sz w:val="20"/>
              </w:rPr>
              <w:t>7</w:t>
            </w:r>
          </w:p>
          <w:p w14:paraId="1A60F96A" w14:textId="77777777" w:rsidR="006F1802" w:rsidRDefault="00CD1923" w:rsidP="00A57D4B">
            <w:pPr>
              <w:rPr>
                <w:b/>
                <w:lang w:val="uk-UA"/>
              </w:rPr>
            </w:pPr>
            <w:r>
              <w:rPr>
                <w:noProof/>
              </w:rPr>
              <w:drawing>
                <wp:inline distT="0" distB="0" distL="0" distR="0" wp14:anchorId="6DB086A2" wp14:editId="551ED042">
                  <wp:extent cx="3166281" cy="1016758"/>
                  <wp:effectExtent l="0" t="0" r="0" b="0"/>
                  <wp:docPr id="4" name="Диаграмма 4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7"/>
                    </a:graphicData>
                  </a:graphic>
                </wp:inline>
              </w:drawing>
            </w:r>
          </w:p>
          <w:p w14:paraId="154D1BFF" w14:textId="77777777" w:rsidR="006F1802" w:rsidRPr="00CD1923" w:rsidRDefault="006F1802" w:rsidP="00A57D4B">
            <w:pPr>
              <w:rPr>
                <w:b/>
                <w:sz w:val="2"/>
                <w:lang w:val="uk-UA"/>
              </w:rPr>
            </w:pPr>
          </w:p>
          <w:p w14:paraId="4A37B9DD" w14:textId="45D30E2C" w:rsidR="006F1802" w:rsidRPr="006C256F" w:rsidRDefault="003C46CA" w:rsidP="00A57D4B">
            <w:pPr>
              <w:rPr>
                <w:b/>
                <w:lang w:val="uk-UA"/>
              </w:rPr>
            </w:pPr>
            <w:r>
              <w:rPr>
                <w:b/>
                <w:sz w:val="22"/>
                <w:lang w:val="uk-UA"/>
              </w:rPr>
              <w:t>Фінансування ТБ програми, 201</w:t>
            </w:r>
            <w:r w:rsidR="006C256F">
              <w:rPr>
                <w:b/>
                <w:sz w:val="22"/>
                <w:lang w:val="uk-UA"/>
              </w:rPr>
              <w:t>9</w:t>
            </w:r>
          </w:p>
          <w:tbl>
            <w:tblPr>
              <w:tblW w:w="498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485"/>
              <w:gridCol w:w="2495"/>
            </w:tblGrid>
            <w:tr w:rsidR="009E26A4" w:rsidRPr="009E26A4" w14:paraId="61C4A331" w14:textId="77777777" w:rsidTr="009E26A4">
              <w:trPr>
                <w:trHeight w:val="487"/>
              </w:trPr>
              <w:tc>
                <w:tcPr>
                  <w:tcW w:w="2485" w:type="dxa"/>
                  <w:vAlign w:val="center"/>
                </w:tcPr>
                <w:p w14:paraId="56E21DEA" w14:textId="77777777" w:rsidR="009E26A4" w:rsidRPr="001642B0" w:rsidRDefault="009E26A4" w:rsidP="00A57D4B">
                  <w:pPr>
                    <w:jc w:val="center"/>
                    <w:rPr>
                      <w:b/>
                      <w:lang w:val="uk-UA"/>
                    </w:rPr>
                  </w:pPr>
                  <w:r w:rsidRPr="001642B0">
                    <w:rPr>
                      <w:b/>
                      <w:sz w:val="22"/>
                      <w:szCs w:val="22"/>
                      <w:lang w:val="uk-UA"/>
                    </w:rPr>
                    <w:t>Джерело фінансування</w:t>
                  </w:r>
                </w:p>
              </w:tc>
              <w:tc>
                <w:tcPr>
                  <w:tcW w:w="2495" w:type="dxa"/>
                  <w:vAlign w:val="center"/>
                </w:tcPr>
                <w:p w14:paraId="3BA2708D" w14:textId="77777777" w:rsidR="009E26A4" w:rsidRPr="001642B0" w:rsidRDefault="009E26A4" w:rsidP="00A57D4B">
                  <w:pPr>
                    <w:jc w:val="center"/>
                    <w:rPr>
                      <w:b/>
                      <w:lang w:val="uk-UA"/>
                    </w:rPr>
                  </w:pPr>
                  <w:r w:rsidRPr="001642B0">
                    <w:rPr>
                      <w:b/>
                      <w:sz w:val="22"/>
                      <w:szCs w:val="22"/>
                      <w:lang w:val="uk-UA"/>
                    </w:rPr>
                    <w:t xml:space="preserve">всього, тис. </w:t>
                  </w:r>
                  <w:r>
                    <w:rPr>
                      <w:b/>
                      <w:sz w:val="22"/>
                      <w:szCs w:val="22"/>
                      <w:lang w:val="uk-UA"/>
                    </w:rPr>
                    <w:t>грн.</w:t>
                  </w:r>
                </w:p>
              </w:tc>
            </w:tr>
            <w:tr w:rsidR="009E26A4" w:rsidRPr="009E26A4" w14:paraId="488C2D9F" w14:textId="77777777" w:rsidTr="009E26A4">
              <w:trPr>
                <w:trHeight w:val="251"/>
              </w:trPr>
              <w:tc>
                <w:tcPr>
                  <w:tcW w:w="2485" w:type="dxa"/>
                </w:tcPr>
                <w:p w14:paraId="4FB58410" w14:textId="77777777" w:rsidR="009E26A4" w:rsidRPr="001642B0" w:rsidRDefault="009E26A4" w:rsidP="00A57D4B">
                  <w:pPr>
                    <w:rPr>
                      <w:b/>
                      <w:lang w:val="uk-UA"/>
                    </w:rPr>
                  </w:pPr>
                  <w:r w:rsidRPr="001642B0">
                    <w:rPr>
                      <w:b/>
                      <w:sz w:val="22"/>
                      <w:szCs w:val="22"/>
                      <w:lang w:val="uk-UA"/>
                    </w:rPr>
                    <w:t>МОЗ</w:t>
                  </w:r>
                </w:p>
              </w:tc>
              <w:tc>
                <w:tcPr>
                  <w:tcW w:w="2495" w:type="dxa"/>
                </w:tcPr>
                <w:p w14:paraId="01983DEC" w14:textId="05513FB9" w:rsidR="009E26A4" w:rsidRPr="006C256F" w:rsidRDefault="006C256F" w:rsidP="009E26A4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29 873,5</w:t>
                  </w:r>
                </w:p>
              </w:tc>
            </w:tr>
            <w:tr w:rsidR="009E26A4" w:rsidRPr="009E26A4" w14:paraId="2889B8CE" w14:textId="77777777" w:rsidTr="009E26A4">
              <w:trPr>
                <w:trHeight w:val="251"/>
              </w:trPr>
              <w:tc>
                <w:tcPr>
                  <w:tcW w:w="2485" w:type="dxa"/>
                </w:tcPr>
                <w:p w14:paraId="44BF1104" w14:textId="77777777" w:rsidR="009E26A4" w:rsidRPr="001642B0" w:rsidRDefault="009E26A4" w:rsidP="00A57D4B">
                  <w:pPr>
                    <w:rPr>
                      <w:b/>
                      <w:lang w:val="uk-UA"/>
                    </w:rPr>
                  </w:pPr>
                  <w:r w:rsidRPr="001642B0">
                    <w:rPr>
                      <w:b/>
                      <w:sz w:val="22"/>
                      <w:szCs w:val="22"/>
                      <w:lang w:val="uk-UA"/>
                    </w:rPr>
                    <w:t>місцевий бюджет</w:t>
                  </w:r>
                </w:p>
              </w:tc>
              <w:tc>
                <w:tcPr>
                  <w:tcW w:w="2495" w:type="dxa"/>
                </w:tcPr>
                <w:p w14:paraId="70FCAD1A" w14:textId="76AD6160" w:rsidR="009E26A4" w:rsidRPr="006C256F" w:rsidRDefault="006C256F" w:rsidP="00232FCE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19 530,0</w:t>
                  </w:r>
                </w:p>
              </w:tc>
            </w:tr>
          </w:tbl>
          <w:p w14:paraId="46838224" w14:textId="77777777" w:rsidR="006F1802" w:rsidRPr="00F632F6" w:rsidRDefault="006F1802" w:rsidP="00F632F6">
            <w:pPr>
              <w:jc w:val="both"/>
              <w:rPr>
                <w:b/>
                <w:sz w:val="2"/>
                <w:lang w:val="uk-UA"/>
              </w:rPr>
            </w:pPr>
          </w:p>
          <w:p w14:paraId="3E24679C" w14:textId="77777777" w:rsidR="003A4F60" w:rsidRDefault="003A4F60" w:rsidP="00F632F6">
            <w:pPr>
              <w:jc w:val="both"/>
              <w:rPr>
                <w:b/>
                <w:lang w:val="uk-UA"/>
              </w:rPr>
            </w:pPr>
          </w:p>
          <w:p w14:paraId="15A79EEC" w14:textId="300DA57C" w:rsidR="006F1802" w:rsidRPr="00E530C0" w:rsidRDefault="00510A44" w:rsidP="00F632F6">
            <w:pPr>
              <w:jc w:val="both"/>
              <w:rPr>
                <w:b/>
              </w:rPr>
            </w:pPr>
            <w:r>
              <w:rPr>
                <w:b/>
                <w:sz w:val="22"/>
                <w:lang w:val="uk-UA"/>
              </w:rPr>
              <w:t>Лабораторна служба</w:t>
            </w:r>
            <w:r w:rsidR="00673565" w:rsidRPr="00E530C0">
              <w:rPr>
                <w:b/>
                <w:sz w:val="22"/>
              </w:rPr>
              <w:t xml:space="preserve"> </w:t>
            </w:r>
            <w:r>
              <w:rPr>
                <w:b/>
                <w:sz w:val="22"/>
                <w:lang w:val="uk-UA"/>
              </w:rPr>
              <w:t>(</w:t>
            </w:r>
            <w:r w:rsidR="003C46CA">
              <w:rPr>
                <w:b/>
                <w:sz w:val="22"/>
                <w:lang w:val="uk-UA"/>
              </w:rPr>
              <w:t>цивільний сектор), 201</w:t>
            </w:r>
            <w:r w:rsidR="00483626" w:rsidRPr="00E530C0">
              <w:rPr>
                <w:b/>
                <w:sz w:val="22"/>
              </w:rPr>
              <w:t>9</w:t>
            </w:r>
          </w:p>
          <w:tbl>
            <w:tblPr>
              <w:tblW w:w="519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589"/>
              <w:gridCol w:w="1133"/>
              <w:gridCol w:w="2477"/>
            </w:tblGrid>
            <w:tr w:rsidR="006F1802" w:rsidRPr="00385D1D" w14:paraId="34601B2D" w14:textId="77777777" w:rsidTr="00A57D4B">
              <w:tc>
                <w:tcPr>
                  <w:tcW w:w="1589" w:type="dxa"/>
                  <w:shd w:val="clear" w:color="auto" w:fill="auto"/>
                </w:tcPr>
                <w:p w14:paraId="5A886FA4" w14:textId="77777777" w:rsidR="006F1802" w:rsidRPr="00385D1D" w:rsidRDefault="006F1802" w:rsidP="00A57D4B">
                  <w:pPr>
                    <w:jc w:val="center"/>
                    <w:rPr>
                      <w:b/>
                      <w:lang w:val="uk-UA"/>
                    </w:rPr>
                  </w:pPr>
                  <w:r w:rsidRPr="002023E6">
                    <w:rPr>
                      <w:b/>
                      <w:sz w:val="22"/>
                      <w:szCs w:val="22"/>
                      <w:lang w:val="uk-UA"/>
                    </w:rPr>
                    <w:t>Рівень лабораторії</w:t>
                  </w:r>
                </w:p>
              </w:tc>
              <w:tc>
                <w:tcPr>
                  <w:tcW w:w="1133" w:type="dxa"/>
                  <w:shd w:val="clear" w:color="auto" w:fill="auto"/>
                </w:tcPr>
                <w:p w14:paraId="3F2FD15A" w14:textId="77777777" w:rsidR="006F1802" w:rsidRPr="002023E6" w:rsidRDefault="006F1802" w:rsidP="00A57D4B">
                  <w:pPr>
                    <w:rPr>
                      <w:b/>
                      <w:lang w:val="uk-UA"/>
                    </w:rPr>
                  </w:pPr>
                  <w:proofErr w:type="spellStart"/>
                  <w:r>
                    <w:rPr>
                      <w:b/>
                      <w:sz w:val="22"/>
                      <w:szCs w:val="22"/>
                      <w:lang w:val="uk-UA"/>
                    </w:rPr>
                    <w:t>абс</w:t>
                  </w:r>
                  <w:proofErr w:type="spellEnd"/>
                  <w:r>
                    <w:rPr>
                      <w:b/>
                      <w:sz w:val="22"/>
                      <w:szCs w:val="22"/>
                      <w:lang w:val="uk-UA"/>
                    </w:rPr>
                    <w:t>. к-ть</w:t>
                  </w:r>
                </w:p>
              </w:tc>
              <w:tc>
                <w:tcPr>
                  <w:tcW w:w="2477" w:type="dxa"/>
                  <w:shd w:val="clear" w:color="auto" w:fill="auto"/>
                </w:tcPr>
                <w:p w14:paraId="287F3D51" w14:textId="77777777" w:rsidR="006F1802" w:rsidRPr="002023E6" w:rsidRDefault="006F1802" w:rsidP="00A57D4B">
                  <w:pPr>
                    <w:jc w:val="center"/>
                    <w:rPr>
                      <w:b/>
                      <w:lang w:val="uk-UA"/>
                    </w:rPr>
                  </w:pPr>
                  <w:r w:rsidRPr="002023E6">
                    <w:rPr>
                      <w:b/>
                      <w:sz w:val="22"/>
                      <w:szCs w:val="22"/>
                      <w:lang w:val="uk-UA"/>
                    </w:rPr>
                    <w:t>% проходження ЗКЯ</w:t>
                  </w:r>
                </w:p>
              </w:tc>
            </w:tr>
            <w:tr w:rsidR="006F1802" w:rsidRPr="00385D1D" w14:paraId="07BC659B" w14:textId="77777777" w:rsidTr="00A57D4B">
              <w:tc>
                <w:tcPr>
                  <w:tcW w:w="1589" w:type="dxa"/>
                  <w:shd w:val="clear" w:color="auto" w:fill="auto"/>
                </w:tcPr>
                <w:p w14:paraId="65FF6383" w14:textId="77777777" w:rsidR="006F1802" w:rsidRPr="00385D1D" w:rsidRDefault="00124B7D" w:rsidP="00A57D4B">
                  <w:pPr>
                    <w:jc w:val="center"/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І</w:t>
                  </w:r>
                </w:p>
              </w:tc>
              <w:tc>
                <w:tcPr>
                  <w:tcW w:w="1133" w:type="dxa"/>
                  <w:shd w:val="clear" w:color="auto" w:fill="auto"/>
                </w:tcPr>
                <w:p w14:paraId="11999473" w14:textId="77777777" w:rsidR="006F1802" w:rsidRPr="00124B7D" w:rsidRDefault="00124B7D" w:rsidP="00A57D4B">
                  <w:pPr>
                    <w:jc w:val="center"/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24</w:t>
                  </w:r>
                </w:p>
              </w:tc>
              <w:tc>
                <w:tcPr>
                  <w:tcW w:w="2477" w:type="dxa"/>
                  <w:shd w:val="clear" w:color="auto" w:fill="auto"/>
                </w:tcPr>
                <w:p w14:paraId="4BE0BCEB" w14:textId="77777777" w:rsidR="006F1802" w:rsidRPr="00124B7D" w:rsidRDefault="00634CEA" w:rsidP="00A57D4B">
                  <w:pPr>
                    <w:jc w:val="center"/>
                    <w:rPr>
                      <w:sz w:val="20"/>
                      <w:szCs w:val="20"/>
                      <w:lang w:val="uk-UA"/>
                    </w:rPr>
                  </w:pPr>
                  <w:r>
                    <w:rPr>
                      <w:sz w:val="20"/>
                      <w:szCs w:val="20"/>
                      <w:lang w:val="uk-UA"/>
                    </w:rPr>
                    <w:t>100</w:t>
                  </w:r>
                </w:p>
              </w:tc>
            </w:tr>
            <w:tr w:rsidR="006F1802" w:rsidRPr="00385D1D" w14:paraId="72BB5B1C" w14:textId="77777777" w:rsidTr="00A57D4B">
              <w:tc>
                <w:tcPr>
                  <w:tcW w:w="1589" w:type="dxa"/>
                  <w:shd w:val="clear" w:color="auto" w:fill="auto"/>
                </w:tcPr>
                <w:p w14:paraId="6192A3CE" w14:textId="77777777" w:rsidR="006F1802" w:rsidRPr="00385D1D" w:rsidRDefault="00124B7D" w:rsidP="00A57D4B">
                  <w:pPr>
                    <w:jc w:val="center"/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ІІ</w:t>
                  </w:r>
                </w:p>
              </w:tc>
              <w:tc>
                <w:tcPr>
                  <w:tcW w:w="1133" w:type="dxa"/>
                  <w:shd w:val="clear" w:color="auto" w:fill="auto"/>
                </w:tcPr>
                <w:p w14:paraId="51A2EE07" w14:textId="77777777" w:rsidR="006F1802" w:rsidRPr="00124B7D" w:rsidRDefault="00124B7D" w:rsidP="00A57D4B">
                  <w:pPr>
                    <w:jc w:val="center"/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2</w:t>
                  </w:r>
                </w:p>
              </w:tc>
              <w:tc>
                <w:tcPr>
                  <w:tcW w:w="2477" w:type="dxa"/>
                  <w:shd w:val="clear" w:color="auto" w:fill="auto"/>
                </w:tcPr>
                <w:p w14:paraId="7292545D" w14:textId="77777777" w:rsidR="006F1802" w:rsidRPr="00124B7D" w:rsidRDefault="00124B7D" w:rsidP="00A57D4B">
                  <w:pPr>
                    <w:jc w:val="center"/>
                    <w:rPr>
                      <w:sz w:val="20"/>
                      <w:szCs w:val="20"/>
                      <w:lang w:val="uk-UA"/>
                    </w:rPr>
                  </w:pPr>
                  <w:r>
                    <w:rPr>
                      <w:sz w:val="20"/>
                      <w:szCs w:val="20"/>
                      <w:lang w:val="uk-UA"/>
                    </w:rPr>
                    <w:t>100</w:t>
                  </w:r>
                </w:p>
              </w:tc>
            </w:tr>
            <w:tr w:rsidR="006F1802" w:rsidRPr="00385D1D" w14:paraId="462436D6" w14:textId="77777777" w:rsidTr="00A57D4B">
              <w:tc>
                <w:tcPr>
                  <w:tcW w:w="1589" w:type="dxa"/>
                  <w:shd w:val="clear" w:color="auto" w:fill="auto"/>
                </w:tcPr>
                <w:p w14:paraId="18A32D99" w14:textId="77777777" w:rsidR="006F1802" w:rsidRPr="00385D1D" w:rsidRDefault="00124B7D" w:rsidP="00A57D4B">
                  <w:pPr>
                    <w:jc w:val="center"/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ІІІ</w:t>
                  </w:r>
                </w:p>
              </w:tc>
              <w:tc>
                <w:tcPr>
                  <w:tcW w:w="1133" w:type="dxa"/>
                  <w:shd w:val="clear" w:color="auto" w:fill="auto"/>
                </w:tcPr>
                <w:p w14:paraId="4718F3C4" w14:textId="77777777" w:rsidR="006F1802" w:rsidRPr="00124B7D" w:rsidRDefault="00124B7D" w:rsidP="00A57D4B">
                  <w:pPr>
                    <w:jc w:val="center"/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2</w:t>
                  </w:r>
                </w:p>
              </w:tc>
              <w:tc>
                <w:tcPr>
                  <w:tcW w:w="2477" w:type="dxa"/>
                  <w:shd w:val="clear" w:color="auto" w:fill="auto"/>
                </w:tcPr>
                <w:p w14:paraId="234C6DFD" w14:textId="77777777" w:rsidR="006F1802" w:rsidRPr="00124B7D" w:rsidRDefault="001D0468" w:rsidP="00A57D4B">
                  <w:pPr>
                    <w:jc w:val="center"/>
                    <w:rPr>
                      <w:sz w:val="20"/>
                      <w:szCs w:val="20"/>
                      <w:lang w:val="uk-UA"/>
                    </w:rPr>
                  </w:pPr>
                  <w:r>
                    <w:rPr>
                      <w:sz w:val="20"/>
                      <w:szCs w:val="20"/>
                      <w:lang w:val="uk-UA"/>
                    </w:rPr>
                    <w:t>100</w:t>
                  </w:r>
                </w:p>
              </w:tc>
            </w:tr>
          </w:tbl>
          <w:p w14:paraId="765884DC" w14:textId="77777777" w:rsidR="006F1802" w:rsidRPr="00385D1D" w:rsidRDefault="006F1802" w:rsidP="00A57D4B">
            <w:pPr>
              <w:rPr>
                <w:b/>
                <w:sz w:val="28"/>
                <w:lang w:val="uk-UA"/>
              </w:rPr>
            </w:pPr>
          </w:p>
        </w:tc>
      </w:tr>
      <w:tr w:rsidR="006F1802" w:rsidRPr="00385D1D" w14:paraId="7DC3B8F6" w14:textId="77777777" w:rsidTr="00A57D4B">
        <w:tc>
          <w:tcPr>
            <w:tcW w:w="5893" w:type="dxa"/>
            <w:shd w:val="clear" w:color="auto" w:fill="auto"/>
          </w:tcPr>
          <w:p w14:paraId="0AC284D4" w14:textId="77777777" w:rsidR="008508AF" w:rsidRDefault="008508AF" w:rsidP="00A57D4B">
            <w:pPr>
              <w:rPr>
                <w:b/>
                <w:lang w:val="uk-UA"/>
              </w:rPr>
            </w:pPr>
          </w:p>
          <w:p w14:paraId="636E769B" w14:textId="1C188E47" w:rsidR="006F1802" w:rsidRPr="00385D1D" w:rsidRDefault="003C46CA" w:rsidP="00A57D4B">
            <w:pPr>
              <w:rPr>
                <w:b/>
                <w:lang w:val="uk-UA"/>
              </w:rPr>
            </w:pPr>
            <w:r>
              <w:rPr>
                <w:b/>
                <w:sz w:val="22"/>
                <w:lang w:val="uk-UA"/>
              </w:rPr>
              <w:t>Лабораторна діагностика ТБ, 201</w:t>
            </w:r>
            <w:r w:rsidR="00DF7436">
              <w:rPr>
                <w:b/>
                <w:sz w:val="22"/>
                <w:lang w:val="uk-UA"/>
              </w:rPr>
              <w:t>9</w:t>
            </w:r>
          </w:p>
          <w:tbl>
            <w:tblPr>
              <w:tblW w:w="569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715"/>
              <w:gridCol w:w="1275"/>
              <w:gridCol w:w="709"/>
            </w:tblGrid>
            <w:tr w:rsidR="006F1802" w:rsidRPr="00385D1D" w14:paraId="58B32674" w14:textId="77777777" w:rsidTr="00A57D4B">
              <w:tc>
                <w:tcPr>
                  <w:tcW w:w="3715" w:type="dxa"/>
                  <w:shd w:val="clear" w:color="auto" w:fill="auto"/>
                </w:tcPr>
                <w:p w14:paraId="1FC8FDFD" w14:textId="77777777" w:rsidR="006F1802" w:rsidRPr="00385D1D" w:rsidRDefault="006F1802" w:rsidP="00A57D4B">
                  <w:pPr>
                    <w:jc w:val="center"/>
                    <w:rPr>
                      <w:b/>
                      <w:lang w:val="uk-UA"/>
                    </w:rPr>
                  </w:pPr>
                  <w:r>
                    <w:rPr>
                      <w:b/>
                      <w:sz w:val="22"/>
                      <w:lang w:val="uk-UA"/>
                    </w:rPr>
                    <w:t>Показник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14:paraId="7CC4990A" w14:textId="77777777" w:rsidR="006F1802" w:rsidRPr="00385D1D" w:rsidRDefault="006F1802" w:rsidP="00A57D4B">
                  <w:pPr>
                    <w:rPr>
                      <w:b/>
                      <w:lang w:val="uk-UA"/>
                    </w:rPr>
                  </w:pPr>
                  <w:proofErr w:type="spellStart"/>
                  <w:r>
                    <w:rPr>
                      <w:b/>
                      <w:sz w:val="22"/>
                      <w:lang w:val="uk-UA"/>
                    </w:rPr>
                    <w:t>абс</w:t>
                  </w:r>
                  <w:proofErr w:type="spellEnd"/>
                  <w:r>
                    <w:rPr>
                      <w:b/>
                      <w:sz w:val="22"/>
                      <w:lang w:val="uk-UA"/>
                    </w:rPr>
                    <w:t>. к-сть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14:paraId="1D301570" w14:textId="77777777" w:rsidR="006F1802" w:rsidRPr="00385D1D" w:rsidRDefault="006F1802" w:rsidP="00A57D4B">
                  <w:pPr>
                    <w:jc w:val="center"/>
                    <w:rPr>
                      <w:b/>
                      <w:lang w:val="uk-UA"/>
                    </w:rPr>
                  </w:pPr>
                  <w:r>
                    <w:rPr>
                      <w:b/>
                      <w:sz w:val="22"/>
                      <w:lang w:val="uk-UA"/>
                    </w:rPr>
                    <w:t>%</w:t>
                  </w:r>
                </w:p>
              </w:tc>
            </w:tr>
            <w:tr w:rsidR="006F1802" w:rsidRPr="00385D1D" w14:paraId="7B76359C" w14:textId="77777777" w:rsidTr="00A57D4B">
              <w:tc>
                <w:tcPr>
                  <w:tcW w:w="3715" w:type="dxa"/>
                  <w:shd w:val="clear" w:color="auto" w:fill="auto"/>
                </w:tcPr>
                <w:p w14:paraId="6BD715E4" w14:textId="77777777" w:rsidR="006F1802" w:rsidRPr="001642B0" w:rsidRDefault="006F1802" w:rsidP="00A57D4B">
                  <w:pPr>
                    <w:rPr>
                      <w:b/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>Виявлення випадків ТБ з КСП+ в ПМСД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14:paraId="356FBF4B" w14:textId="18965106" w:rsidR="006F1802" w:rsidRPr="001642B0" w:rsidRDefault="00DF7436" w:rsidP="00A57D4B">
                  <w:pPr>
                    <w:jc w:val="center"/>
                    <w:rPr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216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14:paraId="1B0A76A4" w14:textId="2DC6E85D" w:rsidR="006F1802" w:rsidRPr="001642B0" w:rsidRDefault="00685221" w:rsidP="00A57D4B">
                  <w:pPr>
                    <w:jc w:val="center"/>
                    <w:rPr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2,</w:t>
                  </w:r>
                  <w:r w:rsidR="00DF7436">
                    <w:rPr>
                      <w:sz w:val="22"/>
                      <w:szCs w:val="20"/>
                      <w:lang w:val="uk-UA"/>
                    </w:rPr>
                    <w:t>2</w:t>
                  </w:r>
                </w:p>
              </w:tc>
            </w:tr>
            <w:tr w:rsidR="006F1802" w:rsidRPr="00385D1D" w14:paraId="14919312" w14:textId="77777777" w:rsidTr="00A57D4B">
              <w:tc>
                <w:tcPr>
                  <w:tcW w:w="3715" w:type="dxa"/>
                  <w:shd w:val="clear" w:color="auto" w:fill="auto"/>
                </w:tcPr>
                <w:p w14:paraId="00F39F2E" w14:textId="77777777" w:rsidR="006F1802" w:rsidRDefault="006F1802" w:rsidP="009E26A4">
                  <w:pPr>
                    <w:jc w:val="both"/>
                    <w:rPr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 xml:space="preserve">Випадки </w:t>
                  </w:r>
                  <w:r w:rsidRPr="00636ED8">
                    <w:rPr>
                      <w:sz w:val="22"/>
                      <w:lang w:val="uk-UA"/>
                    </w:rPr>
                    <w:t>ВДТ</w:t>
                  </w:r>
                  <w:r>
                    <w:rPr>
                      <w:sz w:val="22"/>
                      <w:lang w:val="uk-UA"/>
                    </w:rPr>
                    <w:t>Б</w:t>
                  </w:r>
                  <w:r w:rsidRPr="00636ED8">
                    <w:rPr>
                      <w:sz w:val="22"/>
                      <w:lang w:val="uk-UA"/>
                    </w:rPr>
                    <w:t xml:space="preserve"> </w:t>
                  </w:r>
                  <w:r w:rsidRPr="00FC1AAE">
                    <w:rPr>
                      <w:sz w:val="22"/>
                      <w:lang w:val="uk-UA"/>
                    </w:rPr>
                    <w:t>МБТ+</w:t>
                  </w:r>
                  <w:r>
                    <w:rPr>
                      <w:sz w:val="22"/>
                      <w:lang w:val="uk-UA"/>
                    </w:rPr>
                    <w:t xml:space="preserve">, які охоплені </w:t>
                  </w:r>
                  <w:r w:rsidRPr="00636ED8">
                    <w:rPr>
                      <w:sz w:val="22"/>
                      <w:lang w:val="uk-UA"/>
                    </w:rPr>
                    <w:t>ТМЧ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14:paraId="1D2E64C8" w14:textId="13B7EF40" w:rsidR="006F1802" w:rsidRPr="001642B0" w:rsidRDefault="00DF7436" w:rsidP="0054578A">
                  <w:pPr>
                    <w:jc w:val="center"/>
                    <w:rPr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593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14:paraId="17DD018F" w14:textId="77777777" w:rsidR="006F1802" w:rsidRPr="001642B0" w:rsidRDefault="003C46CA" w:rsidP="00A57D4B">
                  <w:pPr>
                    <w:jc w:val="center"/>
                    <w:rPr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100</w:t>
                  </w:r>
                </w:p>
              </w:tc>
            </w:tr>
            <w:tr w:rsidR="006F1802" w:rsidRPr="00385D1D" w14:paraId="533226D8" w14:textId="77777777" w:rsidTr="00A57D4B">
              <w:tc>
                <w:tcPr>
                  <w:tcW w:w="3715" w:type="dxa"/>
                  <w:shd w:val="clear" w:color="auto" w:fill="auto"/>
                </w:tcPr>
                <w:p w14:paraId="2FC3D9A4" w14:textId="77777777" w:rsidR="006F1802" w:rsidRPr="001642B0" w:rsidRDefault="006F1802" w:rsidP="009E26A4">
                  <w:pPr>
                    <w:jc w:val="both"/>
                    <w:rPr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 xml:space="preserve">Випадки повторного лікування </w:t>
                  </w:r>
                  <w:r w:rsidRPr="00FC1AAE">
                    <w:rPr>
                      <w:sz w:val="22"/>
                      <w:lang w:val="uk-UA"/>
                    </w:rPr>
                    <w:t>МБТ+</w:t>
                  </w:r>
                  <w:r>
                    <w:rPr>
                      <w:sz w:val="22"/>
                      <w:lang w:val="uk-UA"/>
                    </w:rPr>
                    <w:t xml:space="preserve">, які охоплені </w:t>
                  </w:r>
                  <w:r w:rsidRPr="00636ED8">
                    <w:rPr>
                      <w:sz w:val="22"/>
                      <w:lang w:val="uk-UA"/>
                    </w:rPr>
                    <w:t>ТМЧ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14:paraId="07813E56" w14:textId="7350167F" w:rsidR="006F1802" w:rsidRPr="001642B0" w:rsidRDefault="00DF7436" w:rsidP="00A57D4B">
                  <w:pPr>
                    <w:jc w:val="center"/>
                    <w:rPr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269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14:paraId="04412B98" w14:textId="77777777" w:rsidR="006F1802" w:rsidRPr="001642B0" w:rsidRDefault="00F37AC5" w:rsidP="00A57D4B">
                  <w:pPr>
                    <w:jc w:val="center"/>
                    <w:rPr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100</w:t>
                  </w:r>
                </w:p>
              </w:tc>
            </w:tr>
            <w:tr w:rsidR="006F1802" w:rsidRPr="00385D1D" w14:paraId="47F25755" w14:textId="77777777" w:rsidTr="00A57D4B">
              <w:tc>
                <w:tcPr>
                  <w:tcW w:w="3715" w:type="dxa"/>
                  <w:shd w:val="clear" w:color="auto" w:fill="auto"/>
                </w:tcPr>
                <w:p w14:paraId="46090CA4" w14:textId="77777777" w:rsidR="006F1802" w:rsidRDefault="006F1802" w:rsidP="009E26A4">
                  <w:pPr>
                    <w:jc w:val="both"/>
                    <w:rPr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>Випадки</w:t>
                  </w:r>
                  <w:r w:rsidRPr="00D34C6E">
                    <w:rPr>
                      <w:sz w:val="22"/>
                      <w:lang w:val="uk-UA"/>
                    </w:rPr>
                    <w:t xml:space="preserve"> МР ТБ серед ВДБТ</w:t>
                  </w:r>
                  <w:r w:rsidRPr="00FC1AAE">
                    <w:rPr>
                      <w:sz w:val="22"/>
                      <w:lang w:val="uk-UA"/>
                    </w:rPr>
                    <w:t xml:space="preserve"> МБТ+ 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14:paraId="6436BB67" w14:textId="257F013F" w:rsidR="006F1802" w:rsidRPr="001642B0" w:rsidRDefault="00DF7436" w:rsidP="0054578A">
                  <w:pPr>
                    <w:jc w:val="center"/>
                    <w:rPr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190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14:paraId="22C057BB" w14:textId="72F4CA04" w:rsidR="006F1802" w:rsidRPr="001642B0" w:rsidRDefault="00DF7436" w:rsidP="00495025">
                  <w:pPr>
                    <w:jc w:val="center"/>
                    <w:rPr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32,0</w:t>
                  </w:r>
                </w:p>
              </w:tc>
            </w:tr>
            <w:tr w:rsidR="006F1802" w:rsidRPr="00385D1D" w14:paraId="794246CF" w14:textId="77777777" w:rsidTr="00A57D4B">
              <w:tc>
                <w:tcPr>
                  <w:tcW w:w="3715" w:type="dxa"/>
                  <w:shd w:val="clear" w:color="auto" w:fill="auto"/>
                </w:tcPr>
                <w:p w14:paraId="370D2CC6" w14:textId="77777777" w:rsidR="006F1802" w:rsidRDefault="006F1802" w:rsidP="009E26A4">
                  <w:pPr>
                    <w:jc w:val="both"/>
                    <w:rPr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>Випадки</w:t>
                  </w:r>
                  <w:r w:rsidRPr="00D34C6E">
                    <w:rPr>
                      <w:sz w:val="22"/>
                      <w:lang w:val="uk-UA"/>
                    </w:rPr>
                    <w:t xml:space="preserve"> МР ТБ серед </w:t>
                  </w:r>
                  <w:r>
                    <w:rPr>
                      <w:sz w:val="22"/>
                      <w:lang w:val="uk-UA"/>
                    </w:rPr>
                    <w:t xml:space="preserve">випадків </w:t>
                  </w:r>
                  <w:r w:rsidRPr="00D34C6E">
                    <w:rPr>
                      <w:sz w:val="22"/>
                      <w:lang w:val="uk-UA"/>
                    </w:rPr>
                    <w:t>повторн</w:t>
                  </w:r>
                  <w:r>
                    <w:rPr>
                      <w:sz w:val="22"/>
                      <w:lang w:val="uk-UA"/>
                    </w:rPr>
                    <w:t>ого лікування</w:t>
                  </w:r>
                  <w:r w:rsidRPr="00FC1AAE">
                    <w:rPr>
                      <w:sz w:val="22"/>
                      <w:lang w:val="uk-UA"/>
                    </w:rPr>
                    <w:t xml:space="preserve"> МБТ+ 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14:paraId="0F7B7A0E" w14:textId="4BBBBC4E" w:rsidR="006F1802" w:rsidRPr="00901CC0" w:rsidRDefault="00DF7436" w:rsidP="0054578A">
                  <w:pPr>
                    <w:jc w:val="center"/>
                    <w:rPr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143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14:paraId="0F062190" w14:textId="6C9F932C" w:rsidR="006F1802" w:rsidRPr="001642B0" w:rsidRDefault="00DF7436" w:rsidP="0054578A">
                  <w:pPr>
                    <w:jc w:val="center"/>
                    <w:rPr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53,2</w:t>
                  </w:r>
                </w:p>
              </w:tc>
            </w:tr>
          </w:tbl>
          <w:p w14:paraId="7EA3678F" w14:textId="77777777" w:rsidR="006F1802" w:rsidRPr="00385D1D" w:rsidRDefault="006F1802" w:rsidP="00A57D4B">
            <w:pPr>
              <w:rPr>
                <w:b/>
                <w:sz w:val="28"/>
                <w:lang w:val="uk-UA"/>
              </w:rPr>
            </w:pPr>
          </w:p>
        </w:tc>
        <w:tc>
          <w:tcPr>
            <w:tcW w:w="5165" w:type="dxa"/>
            <w:vMerge/>
            <w:shd w:val="clear" w:color="auto" w:fill="auto"/>
          </w:tcPr>
          <w:p w14:paraId="5DC8DC99" w14:textId="77777777" w:rsidR="006F1802" w:rsidRPr="00385D1D" w:rsidRDefault="006F1802" w:rsidP="00A57D4B">
            <w:pPr>
              <w:rPr>
                <w:b/>
                <w:sz w:val="28"/>
                <w:lang w:val="uk-UA"/>
              </w:rPr>
            </w:pPr>
          </w:p>
        </w:tc>
      </w:tr>
      <w:tr w:rsidR="006F1802" w:rsidRPr="00385D1D" w14:paraId="421CE97E" w14:textId="77777777" w:rsidTr="00A57D4B">
        <w:tc>
          <w:tcPr>
            <w:tcW w:w="5893" w:type="dxa"/>
            <w:shd w:val="clear" w:color="auto" w:fill="auto"/>
          </w:tcPr>
          <w:p w14:paraId="589BBE56" w14:textId="77777777" w:rsidR="008508AF" w:rsidRDefault="008508AF" w:rsidP="00A57D4B">
            <w:pPr>
              <w:rPr>
                <w:b/>
                <w:lang w:val="uk-UA"/>
              </w:rPr>
            </w:pPr>
          </w:p>
          <w:p w14:paraId="69E1C494" w14:textId="72D0E239" w:rsidR="006F1802" w:rsidRPr="00A8664E" w:rsidRDefault="003C46CA" w:rsidP="00A57D4B">
            <w:pPr>
              <w:rPr>
                <w:b/>
                <w:lang w:val="uk-UA"/>
              </w:rPr>
            </w:pPr>
            <w:r>
              <w:rPr>
                <w:b/>
                <w:sz w:val="22"/>
                <w:lang w:val="uk-UA"/>
              </w:rPr>
              <w:t>ТБ/ВІЛ, 201</w:t>
            </w:r>
            <w:r w:rsidR="00327E8B">
              <w:rPr>
                <w:b/>
                <w:sz w:val="22"/>
                <w:lang w:val="uk-UA"/>
              </w:rPr>
              <w:t>9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006"/>
              <w:gridCol w:w="1417"/>
              <w:gridCol w:w="1134"/>
            </w:tblGrid>
            <w:tr w:rsidR="006F1802" w:rsidRPr="00385D1D" w14:paraId="50D2D939" w14:textId="77777777" w:rsidTr="00A57D4B">
              <w:tc>
                <w:tcPr>
                  <w:tcW w:w="3006" w:type="dxa"/>
                  <w:shd w:val="clear" w:color="auto" w:fill="auto"/>
                </w:tcPr>
                <w:p w14:paraId="153F4BB8" w14:textId="77777777" w:rsidR="006F1802" w:rsidRPr="00377EC1" w:rsidRDefault="006F1802" w:rsidP="00A57D4B">
                  <w:pPr>
                    <w:jc w:val="center"/>
                    <w:rPr>
                      <w:b/>
                      <w:lang w:val="uk-UA"/>
                    </w:rPr>
                  </w:pPr>
                  <w:r w:rsidRPr="00377EC1">
                    <w:rPr>
                      <w:b/>
                      <w:sz w:val="22"/>
                      <w:szCs w:val="22"/>
                      <w:lang w:val="uk-UA"/>
                    </w:rPr>
                    <w:t>Показник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14:paraId="38487F2D" w14:textId="77777777" w:rsidR="006F1802" w:rsidRPr="00385D1D" w:rsidRDefault="006F1802" w:rsidP="0070300B">
                  <w:pPr>
                    <w:jc w:val="center"/>
                    <w:rPr>
                      <w:b/>
                      <w:lang w:val="uk-UA"/>
                    </w:rPr>
                  </w:pPr>
                  <w:proofErr w:type="spellStart"/>
                  <w:r>
                    <w:rPr>
                      <w:b/>
                      <w:sz w:val="22"/>
                      <w:lang w:val="uk-UA"/>
                    </w:rPr>
                    <w:t>абс</w:t>
                  </w:r>
                  <w:proofErr w:type="spellEnd"/>
                  <w:r>
                    <w:rPr>
                      <w:b/>
                      <w:sz w:val="22"/>
                      <w:lang w:val="uk-UA"/>
                    </w:rPr>
                    <w:t>. к-сть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14:paraId="5043B711" w14:textId="77777777" w:rsidR="006F1802" w:rsidRPr="00385D1D" w:rsidRDefault="006F1802" w:rsidP="00A57D4B">
                  <w:pPr>
                    <w:jc w:val="center"/>
                    <w:rPr>
                      <w:b/>
                      <w:lang w:val="uk-UA"/>
                    </w:rPr>
                  </w:pPr>
                  <w:r w:rsidRPr="00385D1D">
                    <w:rPr>
                      <w:b/>
                      <w:lang w:val="uk-UA"/>
                    </w:rPr>
                    <w:t>%</w:t>
                  </w:r>
                </w:p>
              </w:tc>
            </w:tr>
            <w:tr w:rsidR="008A6401" w:rsidRPr="00385D1D" w14:paraId="462F2096" w14:textId="77777777" w:rsidTr="00A57D4B">
              <w:tc>
                <w:tcPr>
                  <w:tcW w:w="3006" w:type="dxa"/>
                  <w:shd w:val="clear" w:color="auto" w:fill="auto"/>
                </w:tcPr>
                <w:p w14:paraId="43E43593" w14:textId="4D2A46F8" w:rsidR="008A6401" w:rsidRPr="0070300B" w:rsidRDefault="00327E8B" w:rsidP="00A57D4B">
                  <w:pPr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Охоплення тестуванням на ВІЛ (</w:t>
                  </w:r>
                  <w:proofErr w:type="spellStart"/>
                  <w:r>
                    <w:rPr>
                      <w:color w:val="000000" w:themeColor="text1"/>
                      <w:sz w:val="22"/>
                      <w:lang w:val="uk-UA"/>
                    </w:rPr>
                    <w:t>Нові+рецидиви</w:t>
                  </w:r>
                  <w:proofErr w:type="spellEnd"/>
                  <w:r>
                    <w:rPr>
                      <w:color w:val="000000" w:themeColor="text1"/>
                      <w:sz w:val="22"/>
                      <w:lang w:val="uk-UA"/>
                    </w:rPr>
                    <w:t>)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14:paraId="24E82863" w14:textId="5FCAC4F6" w:rsidR="008A6401" w:rsidRPr="008A6401" w:rsidRDefault="00327E8B" w:rsidP="008A6401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lang w:val="uk-UA"/>
                    </w:rPr>
                    <w:t>1238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14:paraId="79622B96" w14:textId="025000C4" w:rsidR="008A6401" w:rsidRPr="008A6401" w:rsidRDefault="008A6401" w:rsidP="008A6401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8A6401">
                    <w:rPr>
                      <w:color w:val="000000" w:themeColor="text1"/>
                      <w:lang w:val="uk-UA"/>
                    </w:rPr>
                    <w:t>9</w:t>
                  </w:r>
                  <w:r w:rsidR="00B01AF6">
                    <w:rPr>
                      <w:color w:val="000000" w:themeColor="text1"/>
                      <w:lang w:val="uk-UA"/>
                    </w:rPr>
                    <w:t>9</w:t>
                  </w:r>
                  <w:r w:rsidRPr="008A6401">
                    <w:rPr>
                      <w:color w:val="000000" w:themeColor="text1"/>
                      <w:lang w:val="uk-UA"/>
                    </w:rPr>
                    <w:t>,</w:t>
                  </w:r>
                  <w:r w:rsidR="00327E8B">
                    <w:rPr>
                      <w:color w:val="000000" w:themeColor="text1"/>
                      <w:lang w:val="uk-UA"/>
                    </w:rPr>
                    <w:t>9</w:t>
                  </w:r>
                </w:p>
              </w:tc>
            </w:tr>
            <w:tr w:rsidR="006F1802" w:rsidRPr="00385D1D" w14:paraId="04789D3F" w14:textId="77777777" w:rsidTr="00A57D4B">
              <w:tc>
                <w:tcPr>
                  <w:tcW w:w="3006" w:type="dxa"/>
                  <w:shd w:val="clear" w:color="auto" w:fill="auto"/>
                </w:tcPr>
                <w:p w14:paraId="19020784" w14:textId="77777777" w:rsidR="006F1802" w:rsidRPr="0070300B" w:rsidRDefault="006F1802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70300B">
                    <w:rPr>
                      <w:color w:val="000000" w:themeColor="text1"/>
                      <w:sz w:val="22"/>
                      <w:lang w:val="uk-UA"/>
                    </w:rPr>
                    <w:t>ТБ/</w:t>
                  </w:r>
                  <w:proofErr w:type="spellStart"/>
                  <w:r w:rsidRPr="0070300B">
                    <w:rPr>
                      <w:color w:val="000000" w:themeColor="text1"/>
                      <w:sz w:val="22"/>
                      <w:lang w:val="uk-UA"/>
                    </w:rPr>
                    <w:t>ВІЛ+ко-тримоксазол</w:t>
                  </w:r>
                  <w:proofErr w:type="spellEnd"/>
                </w:p>
              </w:tc>
              <w:tc>
                <w:tcPr>
                  <w:tcW w:w="1417" w:type="dxa"/>
                  <w:shd w:val="clear" w:color="auto" w:fill="auto"/>
                </w:tcPr>
                <w:p w14:paraId="7DE71171" w14:textId="1D607116" w:rsidR="006F1802" w:rsidRPr="00372ABE" w:rsidRDefault="00327E8B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lang w:val="uk-UA"/>
                    </w:rPr>
                    <w:t>421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14:paraId="249508A0" w14:textId="265D53FD" w:rsidR="006F1802" w:rsidRPr="00372ABE" w:rsidRDefault="00327E8B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lang w:val="uk-UA"/>
                    </w:rPr>
                    <w:t>96,8</w:t>
                  </w:r>
                </w:p>
              </w:tc>
            </w:tr>
            <w:tr w:rsidR="006F1802" w:rsidRPr="00385D1D" w14:paraId="5F4D3736" w14:textId="77777777" w:rsidTr="00A57D4B">
              <w:tc>
                <w:tcPr>
                  <w:tcW w:w="3006" w:type="dxa"/>
                  <w:shd w:val="clear" w:color="auto" w:fill="auto"/>
                </w:tcPr>
                <w:p w14:paraId="2235396E" w14:textId="77777777" w:rsidR="006F1802" w:rsidRPr="0070300B" w:rsidRDefault="006F1802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70300B">
                    <w:rPr>
                      <w:color w:val="000000" w:themeColor="text1"/>
                      <w:sz w:val="22"/>
                      <w:lang w:val="uk-UA"/>
                    </w:rPr>
                    <w:t>ТБ/ВІЛ +АРТ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14:paraId="6EE8E5A2" w14:textId="1BAE619D" w:rsidR="006F1802" w:rsidRPr="00372ABE" w:rsidRDefault="00327E8B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lang w:val="uk-UA"/>
                    </w:rPr>
                    <w:t>412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14:paraId="77BE6C49" w14:textId="04747D39" w:rsidR="006F1802" w:rsidRPr="00372ABE" w:rsidRDefault="00327E8B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lang w:val="uk-UA"/>
                    </w:rPr>
                    <w:t>94,7</w:t>
                  </w:r>
                </w:p>
              </w:tc>
            </w:tr>
          </w:tbl>
          <w:p w14:paraId="304BF4D9" w14:textId="77777777" w:rsidR="006F1802" w:rsidRPr="00385D1D" w:rsidRDefault="006F1802" w:rsidP="00A57D4B">
            <w:pPr>
              <w:rPr>
                <w:b/>
                <w:sz w:val="28"/>
                <w:lang w:val="uk-UA"/>
              </w:rPr>
            </w:pPr>
          </w:p>
        </w:tc>
        <w:tc>
          <w:tcPr>
            <w:tcW w:w="5165" w:type="dxa"/>
            <w:vMerge/>
            <w:shd w:val="clear" w:color="auto" w:fill="auto"/>
          </w:tcPr>
          <w:p w14:paraId="6CFD07B0" w14:textId="77777777" w:rsidR="006F1802" w:rsidRPr="00385D1D" w:rsidRDefault="006F1802" w:rsidP="00A57D4B">
            <w:pPr>
              <w:rPr>
                <w:b/>
                <w:sz w:val="28"/>
                <w:lang w:val="uk-UA"/>
              </w:rPr>
            </w:pPr>
          </w:p>
        </w:tc>
      </w:tr>
      <w:tr w:rsidR="006F1802" w:rsidRPr="00385D1D" w14:paraId="55F9AF10" w14:textId="77777777" w:rsidTr="00A57D4B">
        <w:tc>
          <w:tcPr>
            <w:tcW w:w="5893" w:type="dxa"/>
            <w:shd w:val="clear" w:color="auto" w:fill="auto"/>
          </w:tcPr>
          <w:p w14:paraId="6A3658AB" w14:textId="77777777" w:rsidR="008508AF" w:rsidRDefault="008508AF" w:rsidP="00A57D4B">
            <w:pPr>
              <w:rPr>
                <w:b/>
                <w:lang w:val="uk-UA"/>
              </w:rPr>
            </w:pPr>
          </w:p>
          <w:p w14:paraId="41F4866A" w14:textId="474052EE" w:rsidR="006F1802" w:rsidRDefault="006F1802" w:rsidP="00A57D4B">
            <w:pPr>
              <w:rPr>
                <w:b/>
                <w:lang w:val="uk-UA"/>
              </w:rPr>
            </w:pPr>
            <w:r w:rsidRPr="00A8664E">
              <w:rPr>
                <w:b/>
                <w:sz w:val="22"/>
                <w:lang w:val="uk-UA"/>
              </w:rPr>
              <w:t xml:space="preserve">Ресурси </w:t>
            </w:r>
            <w:r w:rsidR="003C46CA">
              <w:rPr>
                <w:b/>
                <w:sz w:val="22"/>
                <w:lang w:val="uk-UA"/>
              </w:rPr>
              <w:t>служби, 201</w:t>
            </w:r>
            <w:r w:rsidR="00F27512">
              <w:rPr>
                <w:b/>
                <w:sz w:val="22"/>
                <w:lang w:val="uk-UA"/>
              </w:rPr>
              <w:t>9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573"/>
              <w:gridCol w:w="1843"/>
            </w:tblGrid>
            <w:tr w:rsidR="006F1802" w:rsidRPr="0017380A" w14:paraId="131F2CC3" w14:textId="77777777" w:rsidTr="00A57D4B">
              <w:tc>
                <w:tcPr>
                  <w:tcW w:w="3573" w:type="dxa"/>
                  <w:vAlign w:val="center"/>
                </w:tcPr>
                <w:p w14:paraId="5CD578BB" w14:textId="77777777" w:rsidR="006F1802" w:rsidRPr="001642B0" w:rsidRDefault="006F1802" w:rsidP="00A57D4B">
                  <w:pPr>
                    <w:jc w:val="center"/>
                    <w:rPr>
                      <w:b/>
                      <w:lang w:val="uk-UA"/>
                    </w:rPr>
                  </w:pPr>
                  <w:r>
                    <w:rPr>
                      <w:b/>
                      <w:sz w:val="22"/>
                      <w:szCs w:val="22"/>
                      <w:lang w:val="uk-UA"/>
                    </w:rPr>
                    <w:t>Показник</w:t>
                  </w:r>
                </w:p>
              </w:tc>
              <w:tc>
                <w:tcPr>
                  <w:tcW w:w="1843" w:type="dxa"/>
                  <w:vAlign w:val="center"/>
                </w:tcPr>
                <w:p w14:paraId="0485912D" w14:textId="77777777" w:rsidR="006F1802" w:rsidRPr="001642B0" w:rsidRDefault="006F1802" w:rsidP="00A57D4B">
                  <w:pPr>
                    <w:jc w:val="center"/>
                    <w:rPr>
                      <w:b/>
                      <w:lang w:val="uk-UA"/>
                    </w:rPr>
                  </w:pPr>
                  <w:proofErr w:type="spellStart"/>
                  <w:r>
                    <w:rPr>
                      <w:b/>
                      <w:sz w:val="22"/>
                      <w:szCs w:val="22"/>
                      <w:lang w:val="uk-UA"/>
                    </w:rPr>
                    <w:t>абс</w:t>
                  </w:r>
                  <w:proofErr w:type="spellEnd"/>
                  <w:r>
                    <w:rPr>
                      <w:b/>
                      <w:sz w:val="22"/>
                      <w:szCs w:val="22"/>
                      <w:lang w:val="uk-UA"/>
                    </w:rPr>
                    <w:t>. к-ть</w:t>
                  </w:r>
                </w:p>
              </w:tc>
            </w:tr>
            <w:tr w:rsidR="006F1802" w:rsidRPr="0017380A" w14:paraId="3738F370" w14:textId="77777777" w:rsidTr="003C46CA">
              <w:trPr>
                <w:trHeight w:val="20"/>
              </w:trPr>
              <w:tc>
                <w:tcPr>
                  <w:tcW w:w="3573" w:type="dxa"/>
                </w:tcPr>
                <w:p w14:paraId="2E04FE45" w14:textId="77777777" w:rsidR="006F1802" w:rsidRPr="0070300B" w:rsidRDefault="006F1802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70300B">
                    <w:rPr>
                      <w:color w:val="000000" w:themeColor="text1"/>
                      <w:sz w:val="22"/>
                      <w:lang w:val="uk-UA"/>
                    </w:rPr>
                    <w:t xml:space="preserve">Кількість ТБ ліжок </w:t>
                  </w:r>
                </w:p>
              </w:tc>
              <w:tc>
                <w:tcPr>
                  <w:tcW w:w="1843" w:type="dxa"/>
                </w:tcPr>
                <w:p w14:paraId="109B7735" w14:textId="635E482F" w:rsidR="006F1802" w:rsidRPr="0070300B" w:rsidRDefault="00F27512" w:rsidP="00A60295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630</w:t>
                  </w:r>
                </w:p>
              </w:tc>
            </w:tr>
            <w:tr w:rsidR="003C46CA" w:rsidRPr="0017380A" w14:paraId="679B1794" w14:textId="77777777" w:rsidTr="003C46CA">
              <w:trPr>
                <w:trHeight w:val="20"/>
              </w:trPr>
              <w:tc>
                <w:tcPr>
                  <w:tcW w:w="3573" w:type="dxa"/>
                </w:tcPr>
                <w:p w14:paraId="1EDFD898" w14:textId="77777777" w:rsidR="003C46CA" w:rsidRPr="0070300B" w:rsidRDefault="003C46CA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70300B">
                    <w:rPr>
                      <w:color w:val="000000" w:themeColor="text1"/>
                      <w:sz w:val="22"/>
                      <w:lang w:val="uk-UA"/>
                    </w:rPr>
                    <w:t>на 10</w:t>
                  </w:r>
                  <w:r>
                    <w:rPr>
                      <w:color w:val="000000" w:themeColor="text1"/>
                      <w:sz w:val="22"/>
                      <w:lang w:val="uk-UA"/>
                    </w:rPr>
                    <w:t xml:space="preserve"> </w:t>
                  </w:r>
                  <w:r w:rsidRPr="0070300B">
                    <w:rPr>
                      <w:color w:val="000000" w:themeColor="text1"/>
                      <w:sz w:val="22"/>
                      <w:lang w:val="uk-UA"/>
                    </w:rPr>
                    <w:t>тис. населення</w:t>
                  </w:r>
                </w:p>
              </w:tc>
              <w:tc>
                <w:tcPr>
                  <w:tcW w:w="1843" w:type="dxa"/>
                </w:tcPr>
                <w:p w14:paraId="0C850EF2" w14:textId="40671C8A" w:rsidR="003C46CA" w:rsidRPr="0070300B" w:rsidRDefault="006D0BA5" w:rsidP="00CC7287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3,</w:t>
                  </w:r>
                  <w:r w:rsidR="00F27512">
                    <w:rPr>
                      <w:color w:val="000000" w:themeColor="text1"/>
                      <w:sz w:val="22"/>
                      <w:lang w:val="uk-UA"/>
                    </w:rPr>
                    <w:t>3</w:t>
                  </w:r>
                </w:p>
              </w:tc>
            </w:tr>
            <w:tr w:rsidR="006F1802" w:rsidRPr="0017380A" w14:paraId="78A13A20" w14:textId="77777777" w:rsidTr="00A57D4B">
              <w:tc>
                <w:tcPr>
                  <w:tcW w:w="3573" w:type="dxa"/>
                </w:tcPr>
                <w:p w14:paraId="43E47569" w14:textId="77777777" w:rsidR="006F1802" w:rsidRPr="0070300B" w:rsidRDefault="006F1802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70300B">
                    <w:rPr>
                      <w:color w:val="000000" w:themeColor="text1"/>
                      <w:sz w:val="22"/>
                      <w:lang w:val="uk-UA"/>
                    </w:rPr>
                    <w:t xml:space="preserve">Кількість санаторних ТБ ліжок </w:t>
                  </w:r>
                </w:p>
              </w:tc>
              <w:tc>
                <w:tcPr>
                  <w:tcW w:w="1843" w:type="dxa"/>
                </w:tcPr>
                <w:p w14:paraId="2E792585" w14:textId="77777777" w:rsidR="006F1802" w:rsidRPr="0070300B" w:rsidRDefault="006D1E01" w:rsidP="00A60295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70300B">
                    <w:rPr>
                      <w:color w:val="000000" w:themeColor="text1"/>
                      <w:sz w:val="22"/>
                      <w:lang w:val="uk-UA"/>
                    </w:rPr>
                    <w:t>450</w:t>
                  </w:r>
                </w:p>
              </w:tc>
            </w:tr>
            <w:tr w:rsidR="006F1802" w:rsidRPr="0017380A" w14:paraId="4CD58BE3" w14:textId="77777777" w:rsidTr="00A57D4B">
              <w:tc>
                <w:tcPr>
                  <w:tcW w:w="3573" w:type="dxa"/>
                </w:tcPr>
                <w:p w14:paraId="5C3FE385" w14:textId="77777777" w:rsidR="006F1802" w:rsidRPr="0070300B" w:rsidRDefault="006F1802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70300B">
                    <w:rPr>
                      <w:color w:val="000000" w:themeColor="text1"/>
                      <w:sz w:val="22"/>
                      <w:lang w:val="uk-UA"/>
                    </w:rPr>
                    <w:t>Середнє перебування на ліжку</w:t>
                  </w:r>
                </w:p>
              </w:tc>
              <w:tc>
                <w:tcPr>
                  <w:tcW w:w="1843" w:type="dxa"/>
                </w:tcPr>
                <w:p w14:paraId="1A0855F0" w14:textId="02E901B4" w:rsidR="006F1802" w:rsidRPr="0070300B" w:rsidRDefault="000878D9" w:rsidP="00796071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77</w:t>
                  </w:r>
                  <w:r w:rsidR="003C46CA">
                    <w:rPr>
                      <w:color w:val="000000" w:themeColor="text1"/>
                      <w:sz w:val="22"/>
                      <w:lang w:val="uk-UA"/>
                    </w:rPr>
                    <w:t>,</w:t>
                  </w:r>
                  <w:r w:rsidR="00F27512">
                    <w:rPr>
                      <w:color w:val="000000" w:themeColor="text1"/>
                      <w:sz w:val="22"/>
                      <w:lang w:val="uk-UA"/>
                    </w:rPr>
                    <w:t>7</w:t>
                  </w:r>
                </w:p>
              </w:tc>
            </w:tr>
            <w:tr w:rsidR="006F1802" w:rsidRPr="0017380A" w14:paraId="4A78B687" w14:textId="77777777" w:rsidTr="00A57D4B">
              <w:tc>
                <w:tcPr>
                  <w:tcW w:w="3573" w:type="dxa"/>
                </w:tcPr>
                <w:p w14:paraId="37646A0B" w14:textId="77777777" w:rsidR="006F1802" w:rsidRPr="0070300B" w:rsidRDefault="006F1802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70300B">
                    <w:rPr>
                      <w:color w:val="000000" w:themeColor="text1"/>
                      <w:sz w:val="22"/>
                      <w:lang w:val="uk-UA"/>
                    </w:rPr>
                    <w:t>Обіг ліжка</w:t>
                  </w:r>
                </w:p>
              </w:tc>
              <w:tc>
                <w:tcPr>
                  <w:tcW w:w="1843" w:type="dxa"/>
                </w:tcPr>
                <w:p w14:paraId="2244F506" w14:textId="20144AA7" w:rsidR="006F1802" w:rsidRPr="0070300B" w:rsidRDefault="00F27512" w:rsidP="00796071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2,96</w:t>
                  </w:r>
                </w:p>
              </w:tc>
            </w:tr>
            <w:tr w:rsidR="006F1802" w:rsidRPr="0017380A" w14:paraId="26B80C50" w14:textId="77777777" w:rsidTr="00A57D4B">
              <w:tc>
                <w:tcPr>
                  <w:tcW w:w="3573" w:type="dxa"/>
                </w:tcPr>
                <w:p w14:paraId="13FF4099" w14:textId="77777777" w:rsidR="006F1802" w:rsidRPr="0070300B" w:rsidRDefault="006F1802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70300B">
                    <w:rPr>
                      <w:color w:val="000000" w:themeColor="text1"/>
                      <w:sz w:val="22"/>
                      <w:lang w:val="uk-UA"/>
                    </w:rPr>
                    <w:t>Середнє число днів зайнятості ліжка</w:t>
                  </w:r>
                </w:p>
              </w:tc>
              <w:tc>
                <w:tcPr>
                  <w:tcW w:w="1843" w:type="dxa"/>
                </w:tcPr>
                <w:p w14:paraId="425DE21B" w14:textId="0A4ED74C" w:rsidR="006F1802" w:rsidRPr="0070300B" w:rsidRDefault="00F27512" w:rsidP="00A60295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230</w:t>
                  </w:r>
                </w:p>
              </w:tc>
            </w:tr>
            <w:tr w:rsidR="006F1802" w:rsidRPr="0017380A" w14:paraId="7C5BBC52" w14:textId="77777777" w:rsidTr="00A57D4B">
              <w:tc>
                <w:tcPr>
                  <w:tcW w:w="3573" w:type="dxa"/>
                </w:tcPr>
                <w:p w14:paraId="7DBD1F1E" w14:textId="77777777" w:rsidR="006F1802" w:rsidRPr="0070300B" w:rsidRDefault="006F1802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70300B">
                    <w:rPr>
                      <w:color w:val="000000" w:themeColor="text1"/>
                      <w:sz w:val="22"/>
                      <w:lang w:val="uk-UA"/>
                    </w:rPr>
                    <w:t>Забезпеченість лікарями фтизіатрами закладів цивільного сектора</w:t>
                  </w:r>
                </w:p>
              </w:tc>
              <w:tc>
                <w:tcPr>
                  <w:tcW w:w="1843" w:type="dxa"/>
                </w:tcPr>
                <w:p w14:paraId="5B5FBBBB" w14:textId="3BE23632" w:rsidR="00A60295" w:rsidRDefault="00D03DB5" w:rsidP="00A60295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7</w:t>
                  </w:r>
                  <w:r w:rsidR="00F27512">
                    <w:rPr>
                      <w:color w:val="000000" w:themeColor="text1"/>
                      <w:sz w:val="22"/>
                      <w:lang w:val="uk-UA"/>
                    </w:rPr>
                    <w:t>2</w:t>
                  </w:r>
                  <w:r w:rsidR="003C46CA">
                    <w:rPr>
                      <w:color w:val="000000" w:themeColor="text1"/>
                      <w:sz w:val="22"/>
                      <w:lang w:val="uk-UA"/>
                    </w:rPr>
                    <w:t>/0,</w:t>
                  </w:r>
                  <w:r w:rsidR="000878D9">
                    <w:rPr>
                      <w:color w:val="000000" w:themeColor="text1"/>
                      <w:sz w:val="22"/>
                      <w:lang w:val="uk-UA"/>
                    </w:rPr>
                    <w:t>3</w:t>
                  </w:r>
                  <w:r w:rsidR="00F27512">
                    <w:rPr>
                      <w:color w:val="000000" w:themeColor="text1"/>
                      <w:sz w:val="22"/>
                      <w:lang w:val="uk-UA"/>
                    </w:rPr>
                    <w:t>8</w:t>
                  </w:r>
                  <w:r w:rsidR="006F1802" w:rsidRPr="0070300B">
                    <w:rPr>
                      <w:color w:val="000000" w:themeColor="text1"/>
                      <w:sz w:val="22"/>
                      <w:lang w:val="uk-UA"/>
                    </w:rPr>
                    <w:t xml:space="preserve"> на</w:t>
                  </w:r>
                </w:p>
                <w:p w14:paraId="02B1DC44" w14:textId="77777777" w:rsidR="006F1802" w:rsidRPr="0070300B" w:rsidRDefault="006F1802" w:rsidP="00A60295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70300B">
                    <w:rPr>
                      <w:color w:val="000000" w:themeColor="text1"/>
                      <w:sz w:val="22"/>
                      <w:lang w:val="uk-UA"/>
                    </w:rPr>
                    <w:t>10 тис. населення</w:t>
                  </w:r>
                </w:p>
              </w:tc>
            </w:tr>
          </w:tbl>
          <w:p w14:paraId="665488A8" w14:textId="77777777" w:rsidR="006F1802" w:rsidRPr="00385D1D" w:rsidRDefault="006F1802" w:rsidP="00A57D4B">
            <w:pPr>
              <w:rPr>
                <w:sz w:val="28"/>
                <w:lang w:val="uk-UA"/>
              </w:rPr>
            </w:pPr>
          </w:p>
        </w:tc>
        <w:tc>
          <w:tcPr>
            <w:tcW w:w="5165" w:type="dxa"/>
            <w:vMerge/>
            <w:shd w:val="clear" w:color="auto" w:fill="auto"/>
          </w:tcPr>
          <w:p w14:paraId="540B70F8" w14:textId="77777777" w:rsidR="006F1802" w:rsidRPr="00385D1D" w:rsidRDefault="006F1802" w:rsidP="00A57D4B">
            <w:pPr>
              <w:rPr>
                <w:b/>
                <w:sz w:val="28"/>
                <w:lang w:val="uk-UA"/>
              </w:rPr>
            </w:pPr>
          </w:p>
        </w:tc>
      </w:tr>
    </w:tbl>
    <w:p w14:paraId="66BDD1E6" w14:textId="77777777" w:rsidR="0020121D" w:rsidRPr="00C90508" w:rsidRDefault="0020121D" w:rsidP="00C90508">
      <w:pPr>
        <w:rPr>
          <w:lang w:val="uk-UA"/>
        </w:rPr>
      </w:pPr>
    </w:p>
    <w:sectPr w:rsidR="0020121D" w:rsidRPr="00C90508" w:rsidSect="000F5598">
      <w:pgSz w:w="11906" w:h="16838"/>
      <w:pgMar w:top="568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70C95"/>
    <w:rsid w:val="00042B68"/>
    <w:rsid w:val="00052A27"/>
    <w:rsid w:val="00061D5B"/>
    <w:rsid w:val="00077E68"/>
    <w:rsid w:val="000878D9"/>
    <w:rsid w:val="000C2992"/>
    <w:rsid w:val="000D0748"/>
    <w:rsid w:val="001223F0"/>
    <w:rsid w:val="00124B7D"/>
    <w:rsid w:val="00143EB6"/>
    <w:rsid w:val="00195EDC"/>
    <w:rsid w:val="001A7FC9"/>
    <w:rsid w:val="001B03A9"/>
    <w:rsid w:val="001D0468"/>
    <w:rsid w:val="001E161F"/>
    <w:rsid w:val="0020121D"/>
    <w:rsid w:val="00232FCE"/>
    <w:rsid w:val="00252128"/>
    <w:rsid w:val="002524E9"/>
    <w:rsid w:val="0025517A"/>
    <w:rsid w:val="00263FD0"/>
    <w:rsid w:val="00270C95"/>
    <w:rsid w:val="0029047D"/>
    <w:rsid w:val="00294901"/>
    <w:rsid w:val="00297BF8"/>
    <w:rsid w:val="002D0D84"/>
    <w:rsid w:val="0031376C"/>
    <w:rsid w:val="0032279B"/>
    <w:rsid w:val="00327E8B"/>
    <w:rsid w:val="00341036"/>
    <w:rsid w:val="00372ABE"/>
    <w:rsid w:val="00377EC1"/>
    <w:rsid w:val="0038358D"/>
    <w:rsid w:val="00392746"/>
    <w:rsid w:val="003A4F60"/>
    <w:rsid w:val="003B0E96"/>
    <w:rsid w:val="003C46CA"/>
    <w:rsid w:val="003C5110"/>
    <w:rsid w:val="003C7F46"/>
    <w:rsid w:val="003D06F3"/>
    <w:rsid w:val="003D3470"/>
    <w:rsid w:val="003F5D90"/>
    <w:rsid w:val="00430219"/>
    <w:rsid w:val="00447F8E"/>
    <w:rsid w:val="00457092"/>
    <w:rsid w:val="00483626"/>
    <w:rsid w:val="004838F5"/>
    <w:rsid w:val="00483BB4"/>
    <w:rsid w:val="00484796"/>
    <w:rsid w:val="00493BCA"/>
    <w:rsid w:val="00495025"/>
    <w:rsid w:val="004A4727"/>
    <w:rsid w:val="004E035D"/>
    <w:rsid w:val="00510A44"/>
    <w:rsid w:val="0054578A"/>
    <w:rsid w:val="005520BD"/>
    <w:rsid w:val="005C1D2F"/>
    <w:rsid w:val="005D4DC6"/>
    <w:rsid w:val="00603681"/>
    <w:rsid w:val="00605559"/>
    <w:rsid w:val="00634CEA"/>
    <w:rsid w:val="00634E9A"/>
    <w:rsid w:val="006519C7"/>
    <w:rsid w:val="00664089"/>
    <w:rsid w:val="00673565"/>
    <w:rsid w:val="006837A6"/>
    <w:rsid w:val="00685221"/>
    <w:rsid w:val="006940A7"/>
    <w:rsid w:val="006C1877"/>
    <w:rsid w:val="006C256F"/>
    <w:rsid w:val="006D0BA5"/>
    <w:rsid w:val="006D1E01"/>
    <w:rsid w:val="006E406B"/>
    <w:rsid w:val="006F1802"/>
    <w:rsid w:val="0070300B"/>
    <w:rsid w:val="00716BFC"/>
    <w:rsid w:val="00746FD3"/>
    <w:rsid w:val="00774C9E"/>
    <w:rsid w:val="007867C2"/>
    <w:rsid w:val="00796071"/>
    <w:rsid w:val="007A3ACD"/>
    <w:rsid w:val="00802B89"/>
    <w:rsid w:val="00804C16"/>
    <w:rsid w:val="00835E4F"/>
    <w:rsid w:val="008508AF"/>
    <w:rsid w:val="00861F4B"/>
    <w:rsid w:val="00894A46"/>
    <w:rsid w:val="008A6401"/>
    <w:rsid w:val="008B1919"/>
    <w:rsid w:val="008B7EA1"/>
    <w:rsid w:val="008D2350"/>
    <w:rsid w:val="009005A4"/>
    <w:rsid w:val="00901CC0"/>
    <w:rsid w:val="0090736D"/>
    <w:rsid w:val="00925094"/>
    <w:rsid w:val="00930324"/>
    <w:rsid w:val="00955839"/>
    <w:rsid w:val="00963D8A"/>
    <w:rsid w:val="00976C68"/>
    <w:rsid w:val="009A27EC"/>
    <w:rsid w:val="009E26A4"/>
    <w:rsid w:val="00A265D5"/>
    <w:rsid w:val="00A53054"/>
    <w:rsid w:val="00A54C6E"/>
    <w:rsid w:val="00A60295"/>
    <w:rsid w:val="00A81AD0"/>
    <w:rsid w:val="00A84B92"/>
    <w:rsid w:val="00A978E4"/>
    <w:rsid w:val="00AC26F2"/>
    <w:rsid w:val="00AC3FFC"/>
    <w:rsid w:val="00AC56A5"/>
    <w:rsid w:val="00B01AF6"/>
    <w:rsid w:val="00B21129"/>
    <w:rsid w:val="00B46245"/>
    <w:rsid w:val="00B74A23"/>
    <w:rsid w:val="00B82193"/>
    <w:rsid w:val="00B94A11"/>
    <w:rsid w:val="00C050E2"/>
    <w:rsid w:val="00C438CF"/>
    <w:rsid w:val="00C90508"/>
    <w:rsid w:val="00CA67BF"/>
    <w:rsid w:val="00CB5E48"/>
    <w:rsid w:val="00CC7287"/>
    <w:rsid w:val="00CD1923"/>
    <w:rsid w:val="00CE6C93"/>
    <w:rsid w:val="00CF2384"/>
    <w:rsid w:val="00D03DB5"/>
    <w:rsid w:val="00D30275"/>
    <w:rsid w:val="00D539F2"/>
    <w:rsid w:val="00D66E5B"/>
    <w:rsid w:val="00D85FDF"/>
    <w:rsid w:val="00DA0305"/>
    <w:rsid w:val="00DF7436"/>
    <w:rsid w:val="00E530C0"/>
    <w:rsid w:val="00E804DF"/>
    <w:rsid w:val="00F07346"/>
    <w:rsid w:val="00F27512"/>
    <w:rsid w:val="00F37AC5"/>
    <w:rsid w:val="00F632F6"/>
    <w:rsid w:val="00F76570"/>
    <w:rsid w:val="00F97E59"/>
    <w:rsid w:val="00FA467E"/>
    <w:rsid w:val="00FA4A4A"/>
    <w:rsid w:val="00FE3EFA"/>
    <w:rsid w:val="00FF79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DB084E"/>
  <w15:docId w15:val="{1257BE64-0759-4ECC-B532-140001AE30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F180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2D0D84"/>
  </w:style>
  <w:style w:type="paragraph" w:styleId="a3">
    <w:name w:val="Balloon Text"/>
    <w:basedOn w:val="a"/>
    <w:link w:val="a4"/>
    <w:uiPriority w:val="99"/>
    <w:semiHidden/>
    <w:unhideWhenUsed/>
    <w:rsid w:val="00835E4F"/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835E4F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5612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94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57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29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60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86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chart" Target="charts/chart4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chart" Target="charts/chart3.xml"/><Relationship Id="rId5" Type="http://schemas.openxmlformats.org/officeDocument/2006/relationships/chart" Target="charts/chart2.xml"/><Relationship Id="rId4" Type="http://schemas.openxmlformats.org/officeDocument/2006/relationships/chart" Target="charts/chart1.xml"/><Relationship Id="rId9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8.2561250240831829E-2"/>
          <c:y val="5.1400554097404488E-2"/>
          <c:w val="0.83431592711560876"/>
          <c:h val="0.7084392961065827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Донецьк!$Q$3</c:f>
              <c:strCache>
                <c:ptCount val="1"/>
                <c:pt idx="0">
                  <c:v>Кількість випадків ТБ </c:v>
                </c:pt>
              </c:strCache>
            </c:strRef>
          </c:tx>
          <c:invertIfNegative val="0"/>
          <c:dLbls>
            <c:dLbl>
              <c:idx val="4"/>
              <c:layout>
                <c:manualLayout>
                  <c:x val="-1.5412929991923388E-2"/>
                  <c:y val="0.23903530361317754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3659-4C7F-B131-E881E2BEF71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Донецьк!$R$2:$W$2</c:f>
              <c:numCache>
                <c:formatCode>General</c:formatCode>
                <c:ptCount val="6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  <c:pt idx="5">
                  <c:v>2019</c:v>
                </c:pt>
              </c:numCache>
            </c:numRef>
          </c:cat>
          <c:val>
            <c:numRef>
              <c:f>Донецьк!$R$3:$W$3</c:f>
              <c:numCache>
                <c:formatCode>#,##0</c:formatCode>
                <c:ptCount val="6"/>
                <c:pt idx="0">
                  <c:v>2971</c:v>
                </c:pt>
                <c:pt idx="1">
                  <c:v>1354</c:v>
                </c:pt>
                <c:pt idx="2">
                  <c:v>1413</c:v>
                </c:pt>
                <c:pt idx="3" formatCode="_-* #,##0_₴_-;\-* #,##0_₴_-;_-* &quot;-&quot;??_₴_-;_-@_-">
                  <c:v>1409</c:v>
                </c:pt>
                <c:pt idx="4">
                  <c:v>1382</c:v>
                </c:pt>
                <c:pt idx="5">
                  <c:v>1274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659-4C7F-B131-E881E2BEF71F}"/>
            </c:ext>
          </c:extLst>
        </c:ser>
        <c:ser>
          <c:idx val="1"/>
          <c:order val="1"/>
          <c:tx>
            <c:strRef>
              <c:f>Донецьк!$Q$4</c:f>
              <c:strCache>
                <c:ptCount val="1"/>
                <c:pt idx="0">
                  <c:v>Кількість випадків ВІЛ/ТБ </c:v>
                </c:pt>
              </c:strCache>
            </c:strRef>
          </c:tx>
          <c:invertIfNegative val="0"/>
          <c:dLbls>
            <c:dLbl>
              <c:idx val="2"/>
              <c:layout>
                <c:manualLayout>
                  <c:x val="4.0110148151727533E-3"/>
                  <c:y val="0.1260031698627070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3659-4C7F-B131-E881E2BEF71F}"/>
                </c:ext>
              </c:extLst>
            </c:dLbl>
            <c:dLbl>
              <c:idx val="3"/>
              <c:layout>
                <c:manualLayout>
                  <c:x val="0"/>
                  <c:y val="0.13113973022349101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3659-4C7F-B131-E881E2BEF71F}"/>
                </c:ext>
              </c:extLst>
            </c:dLbl>
            <c:dLbl>
              <c:idx val="4"/>
              <c:layout>
                <c:manualLayout>
                  <c:x val="4.0110148151727533E-3"/>
                  <c:y val="0.13131633471285228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3659-4C7F-B131-E881E2BEF71F}"/>
                </c:ext>
              </c:extLst>
            </c:dLbl>
            <c:dLbl>
              <c:idx val="5"/>
              <c:layout>
                <c:manualLayout>
                  <c:x val="8.0224628961091064E-3"/>
                  <c:y val="0.12001127544021206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676A-4797-BCAD-932DD0888D0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Донецьк!$R$2:$W$2</c:f>
              <c:numCache>
                <c:formatCode>General</c:formatCode>
                <c:ptCount val="6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  <c:pt idx="5">
                  <c:v>2019</c:v>
                </c:pt>
              </c:numCache>
            </c:numRef>
          </c:cat>
          <c:val>
            <c:numRef>
              <c:f>Донецьк!$R$4:$W$4</c:f>
              <c:numCache>
                <c:formatCode>#,##0</c:formatCode>
                <c:ptCount val="6"/>
                <c:pt idx="0">
                  <c:v>905</c:v>
                </c:pt>
                <c:pt idx="1">
                  <c:v>442</c:v>
                </c:pt>
                <c:pt idx="2">
                  <c:v>471</c:v>
                </c:pt>
                <c:pt idx="3">
                  <c:v>472</c:v>
                </c:pt>
                <c:pt idx="4">
                  <c:v>462</c:v>
                </c:pt>
                <c:pt idx="5">
                  <c:v>444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3659-4C7F-B131-E881E2BEF71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54983368"/>
        <c:axId val="254981408"/>
      </c:barChart>
      <c:lineChart>
        <c:grouping val="standard"/>
        <c:varyColors val="0"/>
        <c:ser>
          <c:idx val="2"/>
          <c:order val="2"/>
          <c:tx>
            <c:strRef>
              <c:f>Донецьк!$Q$5</c:f>
              <c:strCache>
                <c:ptCount val="1"/>
                <c:pt idx="0">
                  <c:v>Захворюваність на ТБ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Донецьк!$R$2:$W$2</c:f>
              <c:numCache>
                <c:formatCode>General</c:formatCode>
                <c:ptCount val="6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  <c:pt idx="5">
                  <c:v>2019</c:v>
                </c:pt>
              </c:numCache>
            </c:numRef>
          </c:cat>
          <c:val>
            <c:numRef>
              <c:f>Донецьк!$R$5:$W$5</c:f>
              <c:numCache>
                <c:formatCode>#,##0.0</c:formatCode>
                <c:ptCount val="6"/>
                <c:pt idx="0">
                  <c:v>68.599999999999994</c:v>
                </c:pt>
                <c:pt idx="1">
                  <c:v>68.900000000000006</c:v>
                </c:pt>
                <c:pt idx="2">
                  <c:v>71.900000000000006</c:v>
                </c:pt>
                <c:pt idx="3" formatCode="0.0">
                  <c:v>72.400000000000006</c:v>
                </c:pt>
                <c:pt idx="4">
                  <c:v>71.7</c:v>
                </c:pt>
                <c:pt idx="5">
                  <c:v>66.900000000000006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6-3659-4C7F-B131-E881E2BEF71F}"/>
            </c:ext>
          </c:extLst>
        </c:ser>
        <c:ser>
          <c:idx val="3"/>
          <c:order val="3"/>
          <c:tx>
            <c:strRef>
              <c:f>Донецьк!$Q$6</c:f>
              <c:strCache>
                <c:ptCount val="1"/>
                <c:pt idx="0">
                  <c:v>Захворюваність на ТБ/ВІЛ</c:v>
                </c:pt>
              </c:strCache>
            </c:strRef>
          </c:tx>
          <c:spPr>
            <a:ln>
              <a:solidFill>
                <a:srgbClr val="FFFF00"/>
              </a:solidFill>
            </a:ln>
          </c:spPr>
          <c:marker>
            <c:symbol val="diamond"/>
            <c:size val="7"/>
            <c:spPr>
              <a:solidFill>
                <a:srgbClr val="FFFF00"/>
              </a:solidFill>
            </c:spPr>
          </c:marker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Донецьк!$R$2:$W$2</c:f>
              <c:numCache>
                <c:formatCode>General</c:formatCode>
                <c:ptCount val="6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  <c:pt idx="5">
                  <c:v>2019</c:v>
                </c:pt>
              </c:numCache>
            </c:numRef>
          </c:cat>
          <c:val>
            <c:numRef>
              <c:f>Донецьк!$R$6:$W$6</c:f>
              <c:numCache>
                <c:formatCode>#,##0.0</c:formatCode>
                <c:ptCount val="6"/>
                <c:pt idx="0">
                  <c:v>20.9</c:v>
                </c:pt>
                <c:pt idx="1">
                  <c:v>22.5</c:v>
                </c:pt>
                <c:pt idx="2">
                  <c:v>24</c:v>
                </c:pt>
                <c:pt idx="3">
                  <c:v>24.3</c:v>
                </c:pt>
                <c:pt idx="4">
                  <c:v>24</c:v>
                </c:pt>
                <c:pt idx="5">
                  <c:v>23.3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7-3659-4C7F-B131-E881E2BEF71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54984936"/>
        <c:axId val="254983760"/>
      </c:lineChart>
      <c:catAx>
        <c:axId val="25498336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uk-UA"/>
          </a:p>
        </c:txPr>
        <c:crossAx val="254981408"/>
        <c:crosses val="autoZero"/>
        <c:auto val="1"/>
        <c:lblAlgn val="ctr"/>
        <c:lblOffset val="100"/>
        <c:noMultiLvlLbl val="0"/>
      </c:catAx>
      <c:valAx>
        <c:axId val="254981408"/>
        <c:scaling>
          <c:orientation val="minMax"/>
        </c:scaling>
        <c:delete val="0"/>
        <c:axPos val="l"/>
        <c:majorGridlines/>
        <c:numFmt formatCode="#,##0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uk-UA"/>
          </a:p>
        </c:txPr>
        <c:crossAx val="254983368"/>
        <c:crosses val="autoZero"/>
        <c:crossBetween val="between"/>
      </c:valAx>
      <c:valAx>
        <c:axId val="254983760"/>
        <c:scaling>
          <c:orientation val="minMax"/>
        </c:scaling>
        <c:delete val="0"/>
        <c:axPos val="r"/>
        <c:numFmt formatCode="#,##0.0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uk-UA"/>
          </a:p>
        </c:txPr>
        <c:crossAx val="254984936"/>
        <c:crosses val="max"/>
        <c:crossBetween val="between"/>
      </c:valAx>
      <c:catAx>
        <c:axId val="254984936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254983760"/>
        <c:crosses val="autoZero"/>
        <c:auto val="1"/>
        <c:lblAlgn val="ctr"/>
        <c:lblOffset val="100"/>
        <c:noMultiLvlLbl val="0"/>
      </c:catAx>
    </c:plotArea>
    <c:legend>
      <c:legendPos val="r"/>
      <c:layout>
        <c:manualLayout>
          <c:xMode val="edge"/>
          <c:yMode val="edge"/>
          <c:x val="0"/>
          <c:y val="0.87322872230470072"/>
          <c:w val="0.98830409356725146"/>
          <c:h val="0.12249522040256847"/>
        </c:manualLayout>
      </c:layout>
      <c:overlay val="0"/>
      <c:txPr>
        <a:bodyPr/>
        <a:lstStyle/>
        <a:p>
          <a:pPr>
            <a:defRPr sz="600"/>
          </a:pPr>
          <a:endParaRPr lang="uk-UA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7.7125873706219941E-2"/>
          <c:y val="2.8252405949256338E-2"/>
          <c:w val="0.84073421327749276"/>
          <c:h val="0.6477634837828246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Донецьк!$B$52</c:f>
              <c:strCache>
                <c:ptCount val="1"/>
                <c:pt idx="0">
                  <c:v>Кількість зареєстрованих випадків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Донецьк!$C$51:$H$51</c:f>
              <c:numCache>
                <c:formatCode>General</c:formatCode>
                <c:ptCount val="6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  <c:pt idx="5">
                  <c:v>2019</c:v>
                </c:pt>
              </c:numCache>
            </c:numRef>
          </c:cat>
          <c:val>
            <c:numRef>
              <c:f>Донецьк!$C$52:$H$52</c:f>
              <c:numCache>
                <c:formatCode>General</c:formatCode>
                <c:ptCount val="6"/>
                <c:pt idx="0">
                  <c:v>641</c:v>
                </c:pt>
                <c:pt idx="1">
                  <c:v>391</c:v>
                </c:pt>
                <c:pt idx="2">
                  <c:v>394</c:v>
                </c:pt>
                <c:pt idx="3">
                  <c:v>374</c:v>
                </c:pt>
                <c:pt idx="4">
                  <c:v>335</c:v>
                </c:pt>
                <c:pt idx="5">
                  <c:v>317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CCC-4BBF-87DC-995AF67077BA}"/>
            </c:ext>
          </c:extLst>
        </c:ser>
        <c:ser>
          <c:idx val="1"/>
          <c:order val="1"/>
          <c:tx>
            <c:strRef>
              <c:f>Донецьк!$B$53</c:f>
              <c:strCache>
                <c:ptCount val="1"/>
                <c:pt idx="0">
                  <c:v>Кількість випадків, якірозпочали лікування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Донецьк!$C$51:$H$51</c:f>
              <c:numCache>
                <c:formatCode>General</c:formatCode>
                <c:ptCount val="6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  <c:pt idx="5">
                  <c:v>2019</c:v>
                </c:pt>
              </c:numCache>
            </c:numRef>
          </c:cat>
          <c:val>
            <c:numRef>
              <c:f>Донецьк!$C$53:$H$53</c:f>
              <c:numCache>
                <c:formatCode>General</c:formatCode>
                <c:ptCount val="6"/>
                <c:pt idx="0">
                  <c:v>600</c:v>
                </c:pt>
                <c:pt idx="1">
                  <c:v>356</c:v>
                </c:pt>
                <c:pt idx="2">
                  <c:v>430</c:v>
                </c:pt>
                <c:pt idx="3">
                  <c:v>456</c:v>
                </c:pt>
                <c:pt idx="4">
                  <c:v>401</c:v>
                </c:pt>
                <c:pt idx="5">
                  <c:v>391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CCC-4BBF-87DC-995AF67077B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54986896"/>
        <c:axId val="254981016"/>
      </c:barChart>
      <c:lineChart>
        <c:grouping val="standard"/>
        <c:varyColors val="0"/>
        <c:ser>
          <c:idx val="2"/>
          <c:order val="2"/>
          <c:tx>
            <c:strRef>
              <c:f>Донецьк!$B$54</c:f>
              <c:strCache>
                <c:ptCount val="1"/>
                <c:pt idx="0">
                  <c:v>% розпочавших лікування від зареєстрованих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Донецьк!$C$51:$H$51</c:f>
              <c:numCache>
                <c:formatCode>General</c:formatCode>
                <c:ptCount val="6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  <c:pt idx="5">
                  <c:v>2019</c:v>
                </c:pt>
              </c:numCache>
            </c:numRef>
          </c:cat>
          <c:val>
            <c:numRef>
              <c:f>Донецьк!$C$54:$H$54</c:f>
              <c:numCache>
                <c:formatCode>0%</c:formatCode>
                <c:ptCount val="6"/>
                <c:pt idx="0">
                  <c:v>0.93603744149765988</c:v>
                </c:pt>
                <c:pt idx="1">
                  <c:v>0.91048593350383633</c:v>
                </c:pt>
                <c:pt idx="2">
                  <c:v>1.0913705583756346</c:v>
                </c:pt>
                <c:pt idx="3">
                  <c:v>1.2192513368983957</c:v>
                </c:pt>
                <c:pt idx="4">
                  <c:v>1.19</c:v>
                </c:pt>
                <c:pt idx="5">
                  <c:v>1.23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5CCC-4BBF-87DC-995AF67077B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54987288"/>
        <c:axId val="254982584"/>
      </c:lineChart>
      <c:catAx>
        <c:axId val="25498689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uk-UA"/>
          </a:p>
        </c:txPr>
        <c:crossAx val="254981016"/>
        <c:crosses val="autoZero"/>
        <c:auto val="1"/>
        <c:lblAlgn val="ctr"/>
        <c:lblOffset val="100"/>
        <c:noMultiLvlLbl val="0"/>
      </c:catAx>
      <c:valAx>
        <c:axId val="25498101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uk-UA"/>
          </a:p>
        </c:txPr>
        <c:crossAx val="254986896"/>
        <c:crosses val="autoZero"/>
        <c:crossBetween val="between"/>
      </c:valAx>
      <c:valAx>
        <c:axId val="254982584"/>
        <c:scaling>
          <c:orientation val="minMax"/>
        </c:scaling>
        <c:delete val="0"/>
        <c:axPos val="r"/>
        <c:numFmt formatCode="0%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uk-UA"/>
          </a:p>
        </c:txPr>
        <c:crossAx val="254987288"/>
        <c:crosses val="max"/>
        <c:crossBetween val="between"/>
      </c:valAx>
      <c:catAx>
        <c:axId val="254987288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254982584"/>
        <c:crosses val="autoZero"/>
        <c:auto val="1"/>
        <c:lblAlgn val="ctr"/>
        <c:lblOffset val="100"/>
        <c:noMultiLvlLbl val="0"/>
      </c:catAx>
    </c:plotArea>
    <c:legend>
      <c:legendPos val="r"/>
      <c:layout>
        <c:manualLayout>
          <c:xMode val="edge"/>
          <c:yMode val="edge"/>
          <c:x val="0"/>
          <c:y val="0.81050072327968214"/>
          <c:w val="1"/>
          <c:h val="0.18664997691165752"/>
        </c:manualLayout>
      </c:layout>
      <c:overlay val="0"/>
      <c:txPr>
        <a:bodyPr/>
        <a:lstStyle/>
        <a:p>
          <a:pPr>
            <a:defRPr sz="600"/>
          </a:pPr>
          <a:endParaRPr lang="uk-UA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1.1771223084748322E-2"/>
          <c:y val="0"/>
          <c:w val="0.98822877284743738"/>
          <c:h val="0.84069211679279443"/>
        </c:manualLayout>
      </c:layout>
      <c:bar3DChart>
        <c:barDir val="col"/>
        <c:grouping val="percentStacked"/>
        <c:varyColors val="0"/>
        <c:ser>
          <c:idx val="0"/>
          <c:order val="0"/>
          <c:tx>
            <c:strRef>
              <c:f>Донецьк!$C$24</c:f>
              <c:strCache>
                <c:ptCount val="1"/>
                <c:pt idx="0">
                  <c:v>Вилікувано</c:v>
                </c:pt>
              </c:strCache>
            </c:strRef>
          </c:tx>
          <c:spPr>
            <a:solidFill>
              <a:srgbClr val="92D05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Донецьк!$B$25:$B$29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Донецьк!$C$25:$C$29</c:f>
              <c:numCache>
                <c:formatCode>0.0%</c:formatCode>
                <c:ptCount val="5"/>
                <c:pt idx="0">
                  <c:v>0.29099999999999998</c:v>
                </c:pt>
                <c:pt idx="1">
                  <c:v>0.28699999999999998</c:v>
                </c:pt>
                <c:pt idx="2">
                  <c:v>0.28999999999999998</c:v>
                </c:pt>
                <c:pt idx="3">
                  <c:v>0.27300000000000002</c:v>
                </c:pt>
                <c:pt idx="4">
                  <c:v>0.32700000000000001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12C-4124-B501-E08E9D0E831A}"/>
            </c:ext>
          </c:extLst>
        </c:ser>
        <c:ser>
          <c:idx val="1"/>
          <c:order val="1"/>
          <c:tx>
            <c:strRef>
              <c:f>Донецьк!$D$24</c:f>
              <c:strCache>
                <c:ptCount val="1"/>
                <c:pt idx="0">
                  <c:v>Лікування завершено</c:v>
                </c:pt>
              </c:strCache>
            </c:strRef>
          </c:tx>
          <c:spPr>
            <a:solidFill>
              <a:srgbClr val="FFFF0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Донецьк!$B$25:$B$29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Донецьк!$D$25:$D$29</c:f>
              <c:numCache>
                <c:formatCode>0.0%</c:formatCode>
                <c:ptCount val="5"/>
                <c:pt idx="0">
                  <c:v>0.44900000000000001</c:v>
                </c:pt>
                <c:pt idx="1">
                  <c:v>0.47599999999999998</c:v>
                </c:pt>
                <c:pt idx="2">
                  <c:v>0.48799999999999999</c:v>
                </c:pt>
                <c:pt idx="3">
                  <c:v>0.40200000000000002</c:v>
                </c:pt>
                <c:pt idx="4">
                  <c:v>0.21199999999999999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12C-4124-B501-E08E9D0E831A}"/>
            </c:ext>
          </c:extLst>
        </c:ser>
        <c:ser>
          <c:idx val="2"/>
          <c:order val="2"/>
          <c:tx>
            <c:strRef>
              <c:f>Донецьк!$E$24</c:f>
              <c:strCache>
                <c:ptCount val="1"/>
                <c:pt idx="0">
                  <c:v>Померло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Донецьк!$B$25:$B$29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Донецьк!$E$25:$E$29</c:f>
              <c:numCache>
                <c:formatCode>0.0%</c:formatCode>
                <c:ptCount val="5"/>
                <c:pt idx="0">
                  <c:v>0.124</c:v>
                </c:pt>
                <c:pt idx="1">
                  <c:v>0.11799999999999999</c:v>
                </c:pt>
                <c:pt idx="2">
                  <c:v>0.113</c:v>
                </c:pt>
                <c:pt idx="3">
                  <c:v>0.14399999999999999</c:v>
                </c:pt>
                <c:pt idx="4">
                  <c:v>0.17699999999999999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312C-4124-B501-E08E9D0E831A}"/>
            </c:ext>
          </c:extLst>
        </c:ser>
        <c:ser>
          <c:idx val="3"/>
          <c:order val="3"/>
          <c:tx>
            <c:strRef>
              <c:f>Донецьк!$F$24</c:f>
              <c:strCache>
                <c:ptCount val="1"/>
                <c:pt idx="0">
                  <c:v>Невдале лікування 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Донецьк!$B$25:$B$29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Донецьк!$F$25:$F$29</c:f>
              <c:numCache>
                <c:formatCode>0.0%</c:formatCode>
                <c:ptCount val="5"/>
                <c:pt idx="0">
                  <c:v>7.6999999999999999E-2</c:v>
                </c:pt>
                <c:pt idx="1">
                  <c:v>7.0000000000000007E-2</c:v>
                </c:pt>
                <c:pt idx="2">
                  <c:v>5.8999999999999997E-2</c:v>
                </c:pt>
                <c:pt idx="3">
                  <c:v>0.13600000000000001</c:v>
                </c:pt>
                <c:pt idx="4">
                  <c:v>0.14199999999999999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312C-4124-B501-E08E9D0E831A}"/>
            </c:ext>
          </c:extLst>
        </c:ser>
        <c:ser>
          <c:idx val="4"/>
          <c:order val="4"/>
          <c:tx>
            <c:strRef>
              <c:f>Донецьк!$G$24</c:f>
              <c:strCache>
                <c:ptCount val="1"/>
                <c:pt idx="0">
                  <c:v>ПЛ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Донецьк!$B$25:$B$29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Донецьк!$G$25:$G$29</c:f>
              <c:numCache>
                <c:formatCode>0.0%</c:formatCode>
                <c:ptCount val="5"/>
                <c:pt idx="0">
                  <c:v>5.8999999999999997E-2</c:v>
                </c:pt>
                <c:pt idx="1">
                  <c:v>4.9000000000000002E-2</c:v>
                </c:pt>
                <c:pt idx="2">
                  <c:v>0.05</c:v>
                </c:pt>
                <c:pt idx="3">
                  <c:v>4.4999999999999998E-2</c:v>
                </c:pt>
                <c:pt idx="4">
                  <c:v>0.14199999999999999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312C-4124-B501-E08E9D0E831A}"/>
            </c:ext>
          </c:extLst>
        </c:ser>
        <c:ser>
          <c:idx val="5"/>
          <c:order val="5"/>
          <c:tx>
            <c:strRef>
              <c:f>Донецьк!$H$24</c:f>
              <c:strCache>
                <c:ptCount val="1"/>
                <c:pt idx="0">
                  <c:v>Вибув/Переведений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0"/>
                  <c:y val="-2.602952403888031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312C-4124-B501-E08E9D0E831A}"/>
                </c:ext>
              </c:extLst>
            </c:dLbl>
            <c:dLbl>
              <c:idx val="1"/>
              <c:layout>
                <c:manualLayout>
                  <c:x val="0"/>
                  <c:y val="-2.602952403888031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312C-4124-B501-E08E9D0E831A}"/>
                </c:ext>
              </c:extLst>
            </c:dLbl>
            <c:dLbl>
              <c:idx val="2"/>
              <c:layout>
                <c:manualLayout>
                  <c:x val="0"/>
                  <c:y val="-2.602952403888031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312C-4124-B501-E08E9D0E831A}"/>
                </c:ext>
              </c:extLst>
            </c:dLbl>
            <c:dLbl>
              <c:idx val="3"/>
              <c:layout>
                <c:manualLayout>
                  <c:x val="0"/>
                  <c:y val="-2.602952403888031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312C-4124-B501-E08E9D0E831A}"/>
                </c:ext>
              </c:extLst>
            </c:dLbl>
            <c:dLbl>
              <c:idx val="4"/>
              <c:layout>
                <c:manualLayout>
                  <c:x val="0"/>
                  <c:y val="-2.602952403888031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312C-4124-B501-E08E9D0E831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Донецьк!$B$25:$B$29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Донецьк!$H$25:$H$29</c:f>
              <c:numCache>
                <c:formatCode>0.0%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312C-4124-B501-E08E9D0E831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54984544"/>
        <c:axId val="254982192"/>
        <c:axId val="0"/>
      </c:bar3DChart>
      <c:catAx>
        <c:axId val="25498454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500"/>
            </a:pPr>
            <a:endParaRPr lang="uk-UA"/>
          </a:p>
        </c:txPr>
        <c:crossAx val="254982192"/>
        <c:crosses val="autoZero"/>
        <c:auto val="1"/>
        <c:lblAlgn val="ctr"/>
        <c:lblOffset val="100"/>
        <c:noMultiLvlLbl val="0"/>
      </c:catAx>
      <c:valAx>
        <c:axId val="254982192"/>
        <c:scaling>
          <c:orientation val="minMax"/>
        </c:scaling>
        <c:delete val="1"/>
        <c:axPos val="l"/>
        <c:numFmt formatCode="0%" sourceLinked="1"/>
        <c:majorTickMark val="out"/>
        <c:minorTickMark val="none"/>
        <c:tickLblPos val="none"/>
        <c:crossAx val="25498454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9.0430883639545101E-3"/>
          <c:y val="0.88532383196133257"/>
          <c:w val="0.99095691163604549"/>
          <c:h val="0.11123247240009403"/>
        </c:manualLayout>
      </c:layout>
      <c:overlay val="0"/>
      <c:txPr>
        <a:bodyPr/>
        <a:lstStyle/>
        <a:p>
          <a:pPr>
            <a:defRPr sz="600"/>
          </a:pPr>
          <a:endParaRPr lang="uk-UA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3098313071876846"/>
          <c:y val="1.2475470547443277E-2"/>
          <c:w val="0.31712669490320933"/>
          <c:h val="0.98752452945255675"/>
        </c:manualLayout>
      </c:layout>
      <c:pieChart>
        <c:varyColors val="1"/>
        <c:ser>
          <c:idx val="0"/>
          <c:order val="0"/>
          <c:tx>
            <c:strRef>
              <c:f>Донецьк!$C$44</c:f>
              <c:strCache>
                <c:ptCount val="1"/>
                <c:pt idx="0">
                  <c:v>Результати лікування всіх випадків МР ТБ,  когорта 2013 року *</c:v>
                </c:pt>
              </c:strCache>
            </c:strRef>
          </c:tx>
          <c:dPt>
            <c:idx val="0"/>
            <c:bubble3D val="0"/>
            <c:spPr>
              <a:solidFill>
                <a:srgbClr val="92D050"/>
              </a:solidFill>
            </c:spPr>
            <c:extLst>
              <c:ext xmlns:c16="http://schemas.microsoft.com/office/drawing/2014/chart" uri="{C3380CC4-5D6E-409C-BE32-E72D297353CC}">
                <c16:uniqueId val="{00000001-C6C2-4F57-A358-6251C8DFC78B}"/>
              </c:ext>
            </c:extLst>
          </c:dPt>
          <c:dPt>
            <c:idx val="1"/>
            <c:bubble3D val="0"/>
            <c:spPr>
              <a:solidFill>
                <a:srgbClr val="FFFF00"/>
              </a:solidFill>
            </c:spPr>
            <c:extLst>
              <c:ext xmlns:c16="http://schemas.microsoft.com/office/drawing/2014/chart" uri="{C3380CC4-5D6E-409C-BE32-E72D297353CC}">
                <c16:uniqueId val="{00000003-C6C2-4F57-A358-6251C8DFC78B}"/>
              </c:ext>
            </c:extLst>
          </c:dPt>
          <c:dPt>
            <c:idx val="2"/>
            <c:bubble3D val="0"/>
            <c:spPr>
              <a:solidFill>
                <a:srgbClr val="FF0000"/>
              </a:solidFill>
            </c:spPr>
            <c:extLst>
              <c:ext xmlns:c16="http://schemas.microsoft.com/office/drawing/2014/chart" uri="{C3380CC4-5D6E-409C-BE32-E72D297353CC}">
                <c16:uniqueId val="{00000005-C6C2-4F57-A358-6251C8DFC78B}"/>
              </c:ext>
            </c:extLst>
          </c:dPt>
          <c:dLbls>
            <c:dLbl>
              <c:idx val="1"/>
              <c:layout>
                <c:manualLayout>
                  <c:x val="6.3889125772635452E-3"/>
                  <c:y val="-9.8324374037881013E-3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C6C2-4F57-A358-6251C8DFC78B}"/>
                </c:ext>
              </c:extLst>
            </c:dLbl>
            <c:dLbl>
              <c:idx val="2"/>
              <c:layout>
                <c:manualLayout>
                  <c:x val="5.0787875342297013E-2"/>
                  <c:y val="-0.11296384641488834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C6C2-4F57-A358-6251C8DFC78B}"/>
                </c:ext>
              </c:extLst>
            </c:dLbl>
            <c:dLbl>
              <c:idx val="4"/>
              <c:layout>
                <c:manualLayout>
                  <c:x val="8.1482976400388971E-2"/>
                  <c:y val="0.15071123048824747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C6C2-4F57-A358-6251C8DFC78B}"/>
                </c:ext>
              </c:extLst>
            </c:dLbl>
            <c:dLbl>
              <c:idx val="5"/>
              <c:layout>
                <c:manualLayout>
                  <c:x val="8.0220296303455431E-3"/>
                  <c:y val="5.7830813398258582E-3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C6C2-4F57-A358-6251C8DFC78B}"/>
                </c:ext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Донецьк!$D$43:$I$43</c:f>
              <c:strCache>
                <c:ptCount val="6"/>
                <c:pt idx="0">
                  <c:v>Вилікувано</c:v>
                </c:pt>
                <c:pt idx="1">
                  <c:v>Лікування завершено</c:v>
                </c:pt>
                <c:pt idx="2">
                  <c:v>Померло</c:v>
                </c:pt>
                <c:pt idx="3">
                  <c:v>Невдале лікування</c:v>
                </c:pt>
                <c:pt idx="4">
                  <c:v>Перерване лікування</c:v>
                </c:pt>
                <c:pt idx="5">
                  <c:v>Вибув/переведений</c:v>
                </c:pt>
              </c:strCache>
            </c:strRef>
          </c:cat>
          <c:val>
            <c:numRef>
              <c:f>Донецьк!$D$44:$I$44</c:f>
              <c:numCache>
                <c:formatCode>0.0</c:formatCode>
                <c:ptCount val="6"/>
                <c:pt idx="0">
                  <c:v>45.4</c:v>
                </c:pt>
                <c:pt idx="1">
                  <c:v>0.7</c:v>
                </c:pt>
                <c:pt idx="2">
                  <c:v>13.4</c:v>
                </c:pt>
                <c:pt idx="3">
                  <c:v>23.8</c:v>
                </c:pt>
                <c:pt idx="4">
                  <c:v>16.7</c:v>
                </c:pt>
                <c:pt idx="5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C6C2-4F57-A358-6251C8DFC78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59107295703560481"/>
          <c:y val="4.8424459122497272E-2"/>
          <c:w val="0.38485965427606772"/>
          <c:h val="0.90315108175500547"/>
        </c:manualLayout>
      </c:layout>
      <c:overlay val="0"/>
      <c:txPr>
        <a:bodyPr/>
        <a:lstStyle/>
        <a:p>
          <a:pPr>
            <a:defRPr sz="700"/>
          </a:pPr>
          <a:endParaRPr lang="uk-UA"/>
        </a:p>
      </c:txPr>
    </c:legend>
    <c:plotVisOnly val="1"/>
    <c:dispBlanksAs val="zero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303</TotalTime>
  <Pages>1</Pages>
  <Words>1496</Words>
  <Characters>854</Characters>
  <Application>Microsoft Office Word</Application>
  <DocSecurity>0</DocSecurity>
  <Lines>7</Lines>
  <Paragraphs>4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PHC01</cp:lastModifiedBy>
  <cp:revision>95</cp:revision>
  <dcterms:created xsi:type="dcterms:W3CDTF">2016-06-21T07:32:00Z</dcterms:created>
  <dcterms:modified xsi:type="dcterms:W3CDTF">2020-06-04T07:37:00Z</dcterms:modified>
</cp:coreProperties>
</file>