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4"/>
      </w:tblGrid>
      <w:tr w:rsidR="004C09E2" w:rsidRPr="00AF38B5" w:rsidTr="00E3447E">
        <w:tc>
          <w:tcPr>
            <w:tcW w:w="11057" w:type="dxa"/>
            <w:gridSpan w:val="2"/>
            <w:shd w:val="clear" w:color="auto" w:fill="auto"/>
          </w:tcPr>
          <w:p w:rsidR="00820CD4" w:rsidRPr="00820CD4" w:rsidRDefault="008731B6" w:rsidP="000B3065">
            <w:pPr>
              <w:rPr>
                <w:b/>
                <w:color w:val="000000"/>
                <w:lang w:val="uk-UA"/>
              </w:rPr>
            </w:pPr>
            <w:proofErr w:type="spellStart"/>
            <w:r w:rsidRPr="008731B6">
              <w:rPr>
                <w:rFonts w:ascii="Times New Roman CYR" w:hAnsi="Times New Roman CYR" w:cs="Times New Roman CYR"/>
                <w:b/>
                <w:color w:val="000000"/>
              </w:rPr>
              <w:t>Рівненська</w:t>
            </w:r>
            <w:proofErr w:type="spellEnd"/>
            <w:r w:rsidR="00447B17" w:rsidRPr="008731B6">
              <w:rPr>
                <w:b/>
                <w:lang w:val="uk-UA"/>
              </w:rPr>
              <w:t xml:space="preserve"> область.</w:t>
            </w:r>
            <w:r w:rsidR="0070416D">
              <w:rPr>
                <w:b/>
                <w:lang w:val="uk-UA"/>
              </w:rPr>
              <w:t xml:space="preserve"> </w:t>
            </w:r>
            <w:r w:rsidR="00447B17" w:rsidRPr="008731B6">
              <w:rPr>
                <w:b/>
                <w:lang w:val="uk-UA"/>
              </w:rPr>
              <w:t xml:space="preserve">Загальна кількість населення </w:t>
            </w:r>
            <w:r w:rsidRPr="008731B6">
              <w:rPr>
                <w:b/>
                <w:lang w:val="uk-UA"/>
              </w:rPr>
              <w:t xml:space="preserve">– </w:t>
            </w:r>
            <w:r w:rsidRPr="008731B6">
              <w:rPr>
                <w:b/>
                <w:color w:val="000000"/>
              </w:rPr>
              <w:t>1</w:t>
            </w:r>
            <w:r w:rsidR="00800730">
              <w:rPr>
                <w:b/>
                <w:color w:val="000000"/>
              </w:rPr>
              <w:t> </w:t>
            </w:r>
            <w:r w:rsidR="00800730">
              <w:rPr>
                <w:b/>
                <w:color w:val="000000"/>
                <w:lang w:val="uk-UA"/>
              </w:rPr>
              <w:t>156 241</w:t>
            </w:r>
            <w:r w:rsidR="00447B17" w:rsidRPr="008731B6">
              <w:rPr>
                <w:b/>
                <w:lang w:val="uk-UA"/>
              </w:rPr>
              <w:t>.</w:t>
            </w:r>
            <w:r w:rsidR="004B3D91">
              <w:rPr>
                <w:b/>
                <w:lang w:val="uk-UA"/>
              </w:rPr>
              <w:t xml:space="preserve"> </w:t>
            </w:r>
            <w:r w:rsidR="00820CD4" w:rsidRPr="00B10260">
              <w:rPr>
                <w:lang w:val="uk-UA"/>
              </w:rPr>
              <w:t>Провідні галузі економіки краю – промислове і сільське господарство. В загальноукраїнському контексті область відзначається виробництвом волокнистих плит, фанери, мінеральних добрив, цементу, бурштину, підприємствами переробки м’ясо-молочної і сільськогосподарської продукції.</w:t>
            </w:r>
            <w:r w:rsidR="006241F5">
              <w:rPr>
                <w:lang w:val="uk-UA"/>
              </w:rPr>
              <w:t xml:space="preserve"> </w:t>
            </w:r>
          </w:p>
        </w:tc>
      </w:tr>
      <w:tr w:rsidR="004C09E2" w:rsidRPr="00385D1D" w:rsidTr="00E3447E">
        <w:tc>
          <w:tcPr>
            <w:tcW w:w="5893" w:type="dxa"/>
            <w:shd w:val="clear" w:color="auto" w:fill="auto"/>
          </w:tcPr>
          <w:p w:rsidR="004C09E2" w:rsidRPr="00385E98" w:rsidRDefault="004C09E2" w:rsidP="00A57D4B">
            <w:pPr>
              <w:rPr>
                <w:b/>
                <w:lang w:val="uk-UA"/>
              </w:rPr>
            </w:pPr>
            <w:r w:rsidRPr="00385E98">
              <w:rPr>
                <w:b/>
                <w:sz w:val="22"/>
                <w:szCs w:val="22"/>
                <w:lang w:val="uk-UA"/>
              </w:rPr>
              <w:t>Епіде</w:t>
            </w:r>
            <w:r w:rsidR="00CA1DF7">
              <w:rPr>
                <w:b/>
                <w:sz w:val="22"/>
                <w:szCs w:val="22"/>
                <w:lang w:val="uk-UA"/>
              </w:rPr>
              <w:t>міологічні показники по ТБ, 201</w:t>
            </w:r>
            <w:r w:rsidR="00184249">
              <w:rPr>
                <w:b/>
                <w:sz w:val="22"/>
                <w:szCs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385E98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385E98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385E98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385E98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на 100 тис. нас.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18424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650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4C09E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E06E9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</w:t>
                  </w:r>
                  <w:r w:rsidR="00184249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18424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53,4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18424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480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7841C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41</w:t>
                  </w:r>
                  <w:r w:rsidR="00EA6A3C"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,</w:t>
                  </w:r>
                  <w:r w:rsidR="00184249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18424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184249" w:rsidP="00EC118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5,3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184249" w:rsidP="0036634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184249" w:rsidP="0036634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5,9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EA6A3C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15</w:t>
                  </w:r>
                  <w:r w:rsidR="004C09E2"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3C791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3C7910" w:rsidP="002142A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</w:t>
                  </w:r>
                  <w:r w:rsidR="002142A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18424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18424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6,6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18424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449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3C7910" w:rsidP="0000399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</w:t>
                  </w:r>
                  <w:r w:rsidR="00184249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8,2</w:t>
                  </w:r>
                  <w:r w:rsidR="002F321A"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184249" w:rsidP="0000399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125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3C7910" w:rsidP="0000399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</w:t>
                  </w:r>
                  <w:r w:rsidR="00184249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1,8</w:t>
                  </w:r>
                  <w:r w:rsidR="00A52737"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18424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737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18424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63,7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18424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184249" w:rsidP="005E75C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5,7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Смертність</w:t>
                  </w:r>
                  <w:r w:rsidR="00854049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18424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18424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7,7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184249" w:rsidP="008A1E9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18424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0,7</w:t>
                  </w:r>
                </w:p>
              </w:tc>
            </w:tr>
          </w:tbl>
          <w:p w:rsidR="004C09E2" w:rsidRPr="00385E98" w:rsidRDefault="004C09E2" w:rsidP="00A57D4B">
            <w:pPr>
              <w:rPr>
                <w:b/>
                <w:lang w:val="uk-UA"/>
              </w:rPr>
            </w:pPr>
          </w:p>
        </w:tc>
        <w:tc>
          <w:tcPr>
            <w:tcW w:w="5164" w:type="dxa"/>
            <w:vMerge w:val="restart"/>
            <w:shd w:val="clear" w:color="auto" w:fill="auto"/>
          </w:tcPr>
          <w:p w:rsidR="00B93D50" w:rsidRDefault="00B93D50" w:rsidP="00B93D50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4C09E2" w:rsidRPr="00C10C11" w:rsidRDefault="00E568F4" w:rsidP="00C10C11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5EFFDD6" wp14:editId="52E9BA5B">
                  <wp:extent cx="3166281" cy="1357953"/>
                  <wp:effectExtent l="0" t="0" r="15240" b="1397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</w:p>
          <w:p w:rsidR="004C09E2" w:rsidRPr="00FB64E8" w:rsidRDefault="004C09E2" w:rsidP="00C10C11">
            <w:pPr>
              <w:jc w:val="both"/>
              <w:rPr>
                <w:b/>
                <w:sz w:val="2"/>
                <w:lang w:val="uk-UA"/>
              </w:rPr>
            </w:pPr>
          </w:p>
          <w:p w:rsidR="0037287C" w:rsidRDefault="0037287C" w:rsidP="0037287C">
            <w:pPr>
              <w:rPr>
                <w:b/>
                <w:sz w:val="20"/>
                <w:lang w:val="uk-UA"/>
              </w:rPr>
            </w:pPr>
            <w:r w:rsidRPr="0037287C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37287C" w:rsidRDefault="0037287C" w:rsidP="0037287C">
            <w:pPr>
              <w:rPr>
                <w:b/>
                <w:sz w:val="20"/>
                <w:lang w:val="uk-UA"/>
              </w:rPr>
            </w:pPr>
            <w:r w:rsidRPr="0037287C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4C09E2" w:rsidRDefault="0037287C" w:rsidP="0037287C">
            <w:pPr>
              <w:rPr>
                <w:b/>
                <w:lang w:val="uk-UA"/>
              </w:rPr>
            </w:pPr>
            <w:r w:rsidRPr="0037287C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FB64E8">
              <w:rPr>
                <w:noProof/>
              </w:rPr>
              <w:drawing>
                <wp:inline distT="0" distB="0" distL="0" distR="0" wp14:anchorId="6B9F1710" wp14:editId="5144B121">
                  <wp:extent cx="3166281" cy="1241946"/>
                  <wp:effectExtent l="0" t="0" r="15240" b="1587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C10C11" w:rsidRPr="000A2DEE" w:rsidRDefault="00C10C11" w:rsidP="00C10C11">
            <w:pPr>
              <w:jc w:val="both"/>
              <w:rPr>
                <w:b/>
                <w:sz w:val="2"/>
                <w:lang w:val="uk-UA"/>
              </w:rPr>
            </w:pPr>
          </w:p>
          <w:p w:rsidR="00B93D50" w:rsidRPr="002A70CD" w:rsidRDefault="00B93D50" w:rsidP="00B93D50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E3447E">
              <w:rPr>
                <w:b/>
                <w:sz w:val="20"/>
                <w:lang w:val="uk-UA"/>
              </w:rPr>
              <w:t>, 201</w:t>
            </w:r>
            <w:r w:rsidR="00F954EF">
              <w:rPr>
                <w:b/>
                <w:sz w:val="20"/>
                <w:lang w:val="uk-UA"/>
              </w:rPr>
              <w:t>8</w:t>
            </w:r>
          </w:p>
          <w:p w:rsidR="004C09E2" w:rsidRPr="00C10C11" w:rsidRDefault="000A2DEE" w:rsidP="00C10C11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34C239E" wp14:editId="2AFF3C11">
                  <wp:extent cx="3166281" cy="2047165"/>
                  <wp:effectExtent l="0" t="1905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4C09E2" w:rsidRPr="00E77A10" w:rsidRDefault="004C09E2" w:rsidP="00C10C11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B93D50" w:rsidRPr="00E81B1F" w:rsidRDefault="00B93D50" w:rsidP="00B93D50">
            <w:pPr>
              <w:rPr>
                <w:b/>
                <w:sz w:val="20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E3447E">
              <w:rPr>
                <w:b/>
                <w:sz w:val="20"/>
                <w:lang w:val="uk-UA"/>
              </w:rPr>
              <w:t>вання випадків Риф ТБ/МРТБ, 201</w:t>
            </w:r>
            <w:r w:rsidR="00E81B1F" w:rsidRPr="00E81B1F">
              <w:rPr>
                <w:b/>
                <w:sz w:val="20"/>
              </w:rPr>
              <w:t>7</w:t>
            </w:r>
          </w:p>
          <w:p w:rsidR="004C09E2" w:rsidRDefault="00E77A10" w:rsidP="00C10C11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CB01F96" wp14:editId="2BB874F1">
                  <wp:extent cx="3166281" cy="982639"/>
                  <wp:effectExtent l="0" t="0" r="0" b="825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4C09E2" w:rsidRPr="008B2FFA" w:rsidRDefault="004C09E2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6241F5" w:rsidRDefault="006241F5" w:rsidP="00A57D4B">
            <w:pPr>
              <w:rPr>
                <w:b/>
                <w:sz w:val="20"/>
                <w:lang w:val="uk-UA"/>
              </w:rPr>
            </w:pPr>
          </w:p>
          <w:p w:rsidR="004C09E2" w:rsidRPr="00B93D50" w:rsidRDefault="00CA1DF7" w:rsidP="00A57D4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9E4622">
              <w:rPr>
                <w:b/>
                <w:sz w:val="20"/>
                <w:lang w:val="uk-UA"/>
              </w:rPr>
              <w:t>9</w:t>
            </w:r>
          </w:p>
          <w:tbl>
            <w:tblPr>
              <w:tblW w:w="49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93"/>
              <w:gridCol w:w="2502"/>
            </w:tblGrid>
            <w:tr w:rsidR="00E60107" w:rsidRPr="00E60107" w:rsidTr="00E60107">
              <w:trPr>
                <w:trHeight w:val="488"/>
              </w:trPr>
              <w:tc>
                <w:tcPr>
                  <w:tcW w:w="2493" w:type="dxa"/>
                  <w:vAlign w:val="center"/>
                </w:tcPr>
                <w:p w:rsidR="00E60107" w:rsidRPr="001642B0" w:rsidRDefault="00E6010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502" w:type="dxa"/>
                  <w:vAlign w:val="center"/>
                </w:tcPr>
                <w:p w:rsidR="00E60107" w:rsidRPr="001642B0" w:rsidRDefault="00E6010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</w:tr>
            <w:tr w:rsidR="00E60107" w:rsidRPr="00E60107" w:rsidTr="00E60107">
              <w:trPr>
                <w:trHeight w:val="258"/>
              </w:trPr>
              <w:tc>
                <w:tcPr>
                  <w:tcW w:w="2493" w:type="dxa"/>
                </w:tcPr>
                <w:p w:rsidR="00E60107" w:rsidRPr="001642B0" w:rsidRDefault="00E60107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502" w:type="dxa"/>
                </w:tcPr>
                <w:p w:rsidR="00E60107" w:rsidRPr="002D6141" w:rsidRDefault="009E4622" w:rsidP="009E462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11 192,0</w:t>
                  </w:r>
                </w:p>
              </w:tc>
            </w:tr>
            <w:tr w:rsidR="00E60107" w:rsidRPr="00E60107" w:rsidTr="00E60107">
              <w:trPr>
                <w:trHeight w:val="258"/>
              </w:trPr>
              <w:tc>
                <w:tcPr>
                  <w:tcW w:w="2493" w:type="dxa"/>
                </w:tcPr>
                <w:p w:rsidR="00E60107" w:rsidRPr="001642B0" w:rsidRDefault="00E60107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502" w:type="dxa"/>
                </w:tcPr>
                <w:p w:rsidR="00E60107" w:rsidRPr="002D6141" w:rsidRDefault="009E4622" w:rsidP="009E462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70 385,4</w:t>
                  </w:r>
                </w:p>
              </w:tc>
            </w:tr>
          </w:tbl>
          <w:p w:rsidR="004C09E2" w:rsidRPr="008B2FFA" w:rsidRDefault="004C09E2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6241F5" w:rsidRDefault="006241F5" w:rsidP="008B2FFA">
            <w:pPr>
              <w:jc w:val="both"/>
              <w:rPr>
                <w:b/>
                <w:sz w:val="20"/>
                <w:lang w:val="uk-UA"/>
              </w:rPr>
            </w:pPr>
          </w:p>
          <w:p w:rsidR="004C09E2" w:rsidRPr="00B93D50" w:rsidRDefault="004C09E2" w:rsidP="008B2FFA">
            <w:pPr>
              <w:jc w:val="both"/>
              <w:rPr>
                <w:b/>
                <w:sz w:val="20"/>
                <w:lang w:val="uk-UA"/>
              </w:rPr>
            </w:pPr>
            <w:r w:rsidRPr="00B93D50">
              <w:rPr>
                <w:b/>
                <w:sz w:val="20"/>
                <w:lang w:val="uk-UA"/>
              </w:rPr>
              <w:t>Лабораторна служба</w:t>
            </w:r>
            <w:r w:rsidR="00C400C2" w:rsidRPr="00C71505">
              <w:rPr>
                <w:b/>
                <w:sz w:val="20"/>
              </w:rPr>
              <w:t xml:space="preserve"> </w:t>
            </w:r>
            <w:r w:rsidR="00692C07" w:rsidRPr="00B93D50">
              <w:rPr>
                <w:b/>
                <w:sz w:val="20"/>
                <w:lang w:val="uk-UA"/>
              </w:rPr>
              <w:t>(</w:t>
            </w:r>
            <w:r w:rsidR="00CA1DF7">
              <w:rPr>
                <w:b/>
                <w:sz w:val="20"/>
                <w:lang w:val="uk-UA"/>
              </w:rPr>
              <w:t xml:space="preserve">цивільний сектор), </w:t>
            </w:r>
            <w:r w:rsidR="006731AB">
              <w:rPr>
                <w:b/>
                <w:sz w:val="20"/>
                <w:lang w:val="uk-UA"/>
              </w:rPr>
              <w:t>2019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C09E2" w:rsidRPr="00385D1D" w:rsidTr="00A57D4B">
              <w:tc>
                <w:tcPr>
                  <w:tcW w:w="1589" w:type="dxa"/>
                  <w:shd w:val="clear" w:color="auto" w:fill="auto"/>
                </w:tcPr>
                <w:p w:rsidR="004C09E2" w:rsidRPr="00385D1D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C09E2" w:rsidRPr="002023E6" w:rsidRDefault="004C09E2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C09E2" w:rsidRPr="002023E6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C09E2" w:rsidRPr="00385D1D" w:rsidTr="00A57D4B">
              <w:tc>
                <w:tcPr>
                  <w:tcW w:w="1589" w:type="dxa"/>
                  <w:shd w:val="clear" w:color="auto" w:fill="auto"/>
                </w:tcPr>
                <w:p w:rsidR="004C09E2" w:rsidRPr="00385D1D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C09E2" w:rsidRPr="00385F89" w:rsidRDefault="006731AB" w:rsidP="006731AB">
                  <w:pPr>
                    <w:tabs>
                      <w:tab w:val="left" w:pos="225"/>
                      <w:tab w:val="center" w:pos="458"/>
                    </w:tabs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ab/>
                  </w:r>
                  <w:r>
                    <w:rPr>
                      <w:lang w:val="uk-UA"/>
                    </w:rPr>
                    <w:tab/>
                    <w:t>22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C09E2" w:rsidRPr="00385F89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  <w:tr w:rsidR="004C09E2" w:rsidRPr="00385D1D" w:rsidTr="00A57D4B">
              <w:tc>
                <w:tcPr>
                  <w:tcW w:w="1589" w:type="dxa"/>
                  <w:shd w:val="clear" w:color="auto" w:fill="auto"/>
                </w:tcPr>
                <w:p w:rsidR="004C09E2" w:rsidRPr="00385D1D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C09E2" w:rsidRPr="00385F89" w:rsidRDefault="00AF38B5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C09E2" w:rsidRPr="00385F89" w:rsidRDefault="00AF38B5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  <w:tr w:rsidR="004C09E2" w:rsidRPr="00385D1D" w:rsidTr="00A57D4B">
              <w:tc>
                <w:tcPr>
                  <w:tcW w:w="1589" w:type="dxa"/>
                  <w:shd w:val="clear" w:color="auto" w:fill="auto"/>
                </w:tcPr>
                <w:p w:rsidR="004C09E2" w:rsidRPr="00385D1D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C09E2" w:rsidRPr="00385F89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C09E2" w:rsidRPr="00385F89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</w:tbl>
          <w:p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</w:tr>
      <w:tr w:rsidR="004C09E2" w:rsidRPr="00385D1D" w:rsidTr="00E3447E">
        <w:tc>
          <w:tcPr>
            <w:tcW w:w="5893" w:type="dxa"/>
            <w:shd w:val="clear" w:color="auto" w:fill="auto"/>
          </w:tcPr>
          <w:p w:rsidR="006241F5" w:rsidRDefault="006241F5" w:rsidP="00A57D4B">
            <w:pPr>
              <w:rPr>
                <w:b/>
                <w:lang w:val="uk-UA"/>
              </w:rPr>
            </w:pPr>
          </w:p>
          <w:p w:rsidR="004C09E2" w:rsidRPr="00385E98" w:rsidRDefault="00CA1DF7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Лабораторна діагностика ТБ, 201</w:t>
            </w:r>
            <w:r w:rsidR="007F69E6">
              <w:rPr>
                <w:b/>
                <w:sz w:val="22"/>
                <w:szCs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4C09E2" w:rsidRPr="00385E98" w:rsidTr="00A57D4B">
              <w:tc>
                <w:tcPr>
                  <w:tcW w:w="3715" w:type="dxa"/>
                  <w:shd w:val="clear" w:color="auto" w:fill="auto"/>
                </w:tcPr>
                <w:p w:rsidR="004C09E2" w:rsidRPr="00385E98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09E2" w:rsidRPr="00385E98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4C09E2" w:rsidRPr="00385E98" w:rsidTr="00A57D4B">
              <w:tc>
                <w:tcPr>
                  <w:tcW w:w="3715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b/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4C09E2" w:rsidRPr="00EA6A3C" w:rsidRDefault="007F69E6" w:rsidP="003B638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09E2" w:rsidRPr="00EA6A3C" w:rsidRDefault="00EC6E63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7F69E6">
                    <w:rPr>
                      <w:sz w:val="22"/>
                      <w:szCs w:val="22"/>
                      <w:lang w:val="uk-UA"/>
                    </w:rPr>
                    <w:t>,7</w:t>
                  </w:r>
                </w:p>
              </w:tc>
            </w:tr>
            <w:tr w:rsidR="004C09E2" w:rsidRPr="00385E98" w:rsidTr="00A57D4B">
              <w:tc>
                <w:tcPr>
                  <w:tcW w:w="3715" w:type="dxa"/>
                  <w:shd w:val="clear" w:color="auto" w:fill="auto"/>
                </w:tcPr>
                <w:p w:rsidR="004C09E2" w:rsidRPr="00385E98" w:rsidRDefault="004C09E2" w:rsidP="00E60107">
                  <w:pPr>
                    <w:jc w:val="both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Випадки ВДТБ МБТ+,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4C09E2" w:rsidRPr="00EA6A3C" w:rsidRDefault="007F69E6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09E2" w:rsidRPr="00EA6A3C" w:rsidRDefault="00EC6E63" w:rsidP="00620BC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C09E2" w:rsidRPr="00385E98" w:rsidTr="00A57D4B">
              <w:tc>
                <w:tcPr>
                  <w:tcW w:w="3715" w:type="dxa"/>
                  <w:shd w:val="clear" w:color="auto" w:fill="auto"/>
                </w:tcPr>
                <w:p w:rsidR="004C09E2" w:rsidRPr="00385E98" w:rsidRDefault="004C09E2" w:rsidP="00E60107">
                  <w:pPr>
                    <w:jc w:val="both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Випадки повторного лікування МБТ+,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4C09E2" w:rsidRPr="00EA6A3C" w:rsidRDefault="007F69E6" w:rsidP="00620BC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09E2" w:rsidRPr="00EA6A3C" w:rsidRDefault="007F69E6" w:rsidP="00620BC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C09E2" w:rsidRPr="00385E98" w:rsidTr="00A57D4B">
              <w:tc>
                <w:tcPr>
                  <w:tcW w:w="3715" w:type="dxa"/>
                  <w:shd w:val="clear" w:color="auto" w:fill="auto"/>
                </w:tcPr>
                <w:p w:rsidR="004C09E2" w:rsidRPr="00385E98" w:rsidRDefault="004C09E2" w:rsidP="00E60107">
                  <w:pPr>
                    <w:jc w:val="both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 xml:space="preserve">Випадки МР ТБ серед ВДБТ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4C09E2" w:rsidRPr="00EA6A3C" w:rsidRDefault="007F69E6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09E2" w:rsidRPr="00EA6A3C" w:rsidRDefault="007F69E6" w:rsidP="00620BC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14,5</w:t>
                  </w:r>
                </w:p>
              </w:tc>
            </w:tr>
            <w:tr w:rsidR="004C09E2" w:rsidRPr="00385E98" w:rsidTr="00A57D4B">
              <w:tc>
                <w:tcPr>
                  <w:tcW w:w="3715" w:type="dxa"/>
                  <w:shd w:val="clear" w:color="auto" w:fill="auto"/>
                </w:tcPr>
                <w:p w:rsidR="004C09E2" w:rsidRPr="00385E98" w:rsidRDefault="004C09E2" w:rsidP="00E60107">
                  <w:pPr>
                    <w:jc w:val="both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 xml:space="preserve">Випадки МР ТБ серед випадків повторного лікування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4C09E2" w:rsidRPr="00EA6A3C" w:rsidRDefault="007F69E6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09E2" w:rsidRPr="00EA6A3C" w:rsidRDefault="007F69E6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22,6</w:t>
                  </w:r>
                </w:p>
              </w:tc>
            </w:tr>
          </w:tbl>
          <w:p w:rsidR="004C09E2" w:rsidRPr="00385E98" w:rsidRDefault="004C09E2" w:rsidP="00A57D4B">
            <w:pPr>
              <w:rPr>
                <w:b/>
                <w:lang w:val="uk-UA"/>
              </w:rPr>
            </w:pPr>
          </w:p>
        </w:tc>
        <w:tc>
          <w:tcPr>
            <w:tcW w:w="5164" w:type="dxa"/>
            <w:vMerge/>
            <w:shd w:val="clear" w:color="auto" w:fill="auto"/>
          </w:tcPr>
          <w:p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</w:tr>
      <w:tr w:rsidR="004C09E2" w:rsidRPr="00385D1D" w:rsidTr="00E3447E">
        <w:tc>
          <w:tcPr>
            <w:tcW w:w="5893" w:type="dxa"/>
            <w:shd w:val="clear" w:color="auto" w:fill="auto"/>
          </w:tcPr>
          <w:p w:rsidR="006241F5" w:rsidRDefault="006241F5" w:rsidP="00A57D4B">
            <w:pPr>
              <w:rPr>
                <w:b/>
                <w:lang w:val="uk-UA"/>
              </w:rPr>
            </w:pPr>
          </w:p>
          <w:p w:rsidR="004C09E2" w:rsidRPr="00A8664E" w:rsidRDefault="00CA1DF7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31674A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4C09E2" w:rsidRPr="00385D1D" w:rsidTr="00A57D4B">
              <w:tc>
                <w:tcPr>
                  <w:tcW w:w="3006" w:type="dxa"/>
                  <w:shd w:val="clear" w:color="auto" w:fill="auto"/>
                </w:tcPr>
                <w:p w:rsidR="004C09E2" w:rsidRPr="00385E98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09E2" w:rsidRPr="00385E98" w:rsidRDefault="004C09E2" w:rsidP="00CF5E92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09E2" w:rsidRPr="00385E98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6C2B79" w:rsidRPr="00385D1D" w:rsidTr="00A57D4B">
              <w:tc>
                <w:tcPr>
                  <w:tcW w:w="3006" w:type="dxa"/>
                  <w:shd w:val="clear" w:color="auto" w:fill="auto"/>
                </w:tcPr>
                <w:p w:rsidR="006C2B79" w:rsidRPr="00385E98" w:rsidRDefault="009E4622" w:rsidP="00A57D4B">
                  <w:pPr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(ВДТБ+РТБ)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6C2B79" w:rsidRPr="006C2B79" w:rsidRDefault="0031674A" w:rsidP="006C2B7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6C2B79" w:rsidRPr="006C2B79" w:rsidRDefault="006C2B79" w:rsidP="006C2B79">
                  <w:pPr>
                    <w:jc w:val="center"/>
                    <w:rPr>
                      <w:lang w:val="uk-UA"/>
                    </w:rPr>
                  </w:pPr>
                  <w:r w:rsidRPr="006C2B79"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6E1EB5">
                    <w:rPr>
                      <w:sz w:val="22"/>
                      <w:szCs w:val="22"/>
                      <w:lang w:val="uk-UA"/>
                    </w:rPr>
                    <w:t>9</w:t>
                  </w:r>
                  <w:r w:rsidRPr="006C2B79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31674A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4C09E2" w:rsidRPr="00385D1D" w:rsidTr="00A57D4B">
              <w:tc>
                <w:tcPr>
                  <w:tcW w:w="3006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385E98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4C09E2" w:rsidRPr="006C2B79" w:rsidRDefault="0031674A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09E2" w:rsidRPr="006C2B79" w:rsidRDefault="0031674A" w:rsidP="00642E9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75,0</w:t>
                  </w:r>
                </w:p>
              </w:tc>
            </w:tr>
            <w:tr w:rsidR="004C09E2" w:rsidRPr="00385D1D" w:rsidTr="00A57D4B">
              <w:tc>
                <w:tcPr>
                  <w:tcW w:w="3006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09E2" w:rsidRPr="006C2B79" w:rsidRDefault="0031674A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09E2" w:rsidRPr="006C2B79" w:rsidRDefault="0031674A" w:rsidP="008721A7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65,0</w:t>
                  </w:r>
                </w:p>
              </w:tc>
            </w:tr>
          </w:tbl>
          <w:p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4" w:type="dxa"/>
            <w:vMerge/>
            <w:shd w:val="clear" w:color="auto" w:fill="auto"/>
          </w:tcPr>
          <w:p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</w:tr>
      <w:tr w:rsidR="004C09E2" w:rsidRPr="00385D1D" w:rsidTr="00E3447E">
        <w:tc>
          <w:tcPr>
            <w:tcW w:w="5893" w:type="dxa"/>
            <w:shd w:val="clear" w:color="auto" w:fill="auto"/>
          </w:tcPr>
          <w:p w:rsidR="006241F5" w:rsidRDefault="006241F5" w:rsidP="00A57D4B">
            <w:pPr>
              <w:rPr>
                <w:b/>
                <w:lang w:val="uk-UA"/>
              </w:rPr>
            </w:pPr>
          </w:p>
          <w:p w:rsidR="004C09E2" w:rsidRDefault="00CA1DF7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735244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4C09E2" w:rsidRPr="0017380A" w:rsidTr="00A57D4B">
              <w:tc>
                <w:tcPr>
                  <w:tcW w:w="3573" w:type="dxa"/>
                  <w:vAlign w:val="center"/>
                </w:tcPr>
                <w:p w:rsidR="004C09E2" w:rsidRPr="001642B0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4C09E2" w:rsidRPr="001642B0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4C09E2" w:rsidRPr="0017380A" w:rsidTr="00EA6A3C">
              <w:trPr>
                <w:trHeight w:val="279"/>
              </w:trPr>
              <w:tc>
                <w:tcPr>
                  <w:tcW w:w="3573" w:type="dxa"/>
                </w:tcPr>
                <w:p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75FBD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4C09E2" w:rsidRPr="001642B0" w:rsidRDefault="006100D3" w:rsidP="007C13F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3933AA">
                    <w:rPr>
                      <w:sz w:val="22"/>
                      <w:szCs w:val="22"/>
                      <w:lang w:val="uk-UA"/>
                    </w:rPr>
                    <w:t>25</w:t>
                  </w:r>
                </w:p>
              </w:tc>
            </w:tr>
            <w:tr w:rsidR="00EA6A3C" w:rsidRPr="0017380A" w:rsidTr="00A57D4B">
              <w:trPr>
                <w:trHeight w:val="226"/>
              </w:trPr>
              <w:tc>
                <w:tcPr>
                  <w:tcW w:w="3573" w:type="dxa"/>
                </w:tcPr>
                <w:p w:rsidR="00EA6A3C" w:rsidRPr="00675FBD" w:rsidRDefault="00EA6A3C" w:rsidP="00A57D4B">
                  <w:pPr>
                    <w:rPr>
                      <w:lang w:val="uk-UA"/>
                    </w:rPr>
                  </w:pPr>
                  <w:r w:rsidRPr="00EA6A3C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EA6A3C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EA6A3C" w:rsidRPr="00CF5E92" w:rsidRDefault="00A8482D" w:rsidP="00ED6465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EA6A3C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3933AA">
                    <w:rPr>
                      <w:sz w:val="22"/>
                      <w:szCs w:val="22"/>
                      <w:lang w:val="uk-UA"/>
                    </w:rPr>
                    <w:t>69</w:t>
                  </w:r>
                </w:p>
              </w:tc>
            </w:tr>
            <w:tr w:rsidR="004C09E2" w:rsidRPr="0017380A" w:rsidTr="00A57D4B">
              <w:tc>
                <w:tcPr>
                  <w:tcW w:w="3573" w:type="dxa"/>
                </w:tcPr>
                <w:p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75FBD">
                    <w:rPr>
                      <w:sz w:val="22"/>
                      <w:szCs w:val="22"/>
                      <w:lang w:val="uk-UA"/>
                    </w:rPr>
                    <w:t>Кількість санаторних ТБ ліжок</w:t>
                  </w:r>
                  <w:r w:rsidRPr="00CF5E92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4C09E2" w:rsidRPr="001642B0" w:rsidRDefault="0008184D" w:rsidP="007C13F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165</w:t>
                  </w:r>
                </w:p>
              </w:tc>
            </w:tr>
            <w:tr w:rsidR="004C09E2" w:rsidRPr="0017380A" w:rsidTr="00A57D4B">
              <w:tc>
                <w:tcPr>
                  <w:tcW w:w="3573" w:type="dxa"/>
                </w:tcPr>
                <w:p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75FBD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4C09E2" w:rsidRPr="001642B0" w:rsidRDefault="003933AA" w:rsidP="003F216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72,9</w:t>
                  </w:r>
                </w:p>
              </w:tc>
            </w:tr>
            <w:tr w:rsidR="004C09E2" w:rsidRPr="0017380A" w:rsidTr="00A57D4B">
              <w:tc>
                <w:tcPr>
                  <w:tcW w:w="3573" w:type="dxa"/>
                </w:tcPr>
                <w:p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67D89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4C09E2" w:rsidRPr="001642B0" w:rsidRDefault="00EA6A3C" w:rsidP="007C13F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</w:t>
                  </w:r>
                  <w:r w:rsidR="003933AA">
                    <w:rPr>
                      <w:sz w:val="22"/>
                      <w:szCs w:val="22"/>
                      <w:lang w:val="uk-UA"/>
                    </w:rPr>
                    <w:t>71</w:t>
                  </w:r>
                </w:p>
              </w:tc>
            </w:tr>
            <w:tr w:rsidR="004C09E2" w:rsidRPr="0017380A" w:rsidTr="00A57D4B">
              <w:tc>
                <w:tcPr>
                  <w:tcW w:w="3573" w:type="dxa"/>
                </w:tcPr>
                <w:p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67D89">
                    <w:rPr>
                      <w:sz w:val="22"/>
                      <w:szCs w:val="22"/>
                      <w:lang w:val="uk-UA"/>
                    </w:rPr>
                    <w:t>Середнє число днів</w:t>
                  </w:r>
                  <w:r w:rsidRPr="00CF5E92">
                    <w:rPr>
                      <w:sz w:val="22"/>
                      <w:szCs w:val="22"/>
                      <w:lang w:val="uk-UA"/>
                    </w:rPr>
                    <w:t xml:space="preserve"> зайнятості ліжка</w:t>
                  </w:r>
                </w:p>
              </w:tc>
              <w:tc>
                <w:tcPr>
                  <w:tcW w:w="1843" w:type="dxa"/>
                </w:tcPr>
                <w:p w:rsidR="004C09E2" w:rsidRPr="001642B0" w:rsidRDefault="003933AA" w:rsidP="007C13F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197</w:t>
                  </w:r>
                </w:p>
              </w:tc>
            </w:tr>
            <w:tr w:rsidR="004C09E2" w:rsidRPr="0017380A" w:rsidTr="00A57D4B">
              <w:tc>
                <w:tcPr>
                  <w:tcW w:w="3573" w:type="dxa"/>
                </w:tcPr>
                <w:p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75FBD">
                    <w:rPr>
                      <w:sz w:val="22"/>
                      <w:szCs w:val="22"/>
                      <w:lang w:val="uk-UA"/>
                    </w:rPr>
                    <w:t>Забезпеченість лікарями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фтизіатрами </w:t>
                  </w:r>
                  <w:r w:rsidRPr="00675FBD">
                    <w:rPr>
                      <w:sz w:val="22"/>
                      <w:szCs w:val="22"/>
                      <w:lang w:val="uk-UA"/>
                    </w:rPr>
                    <w:t>заклад</w:t>
                  </w:r>
                  <w:r>
                    <w:rPr>
                      <w:sz w:val="22"/>
                      <w:szCs w:val="22"/>
                      <w:lang w:val="uk-UA"/>
                    </w:rPr>
                    <w:t>ів цивільного сектора</w:t>
                  </w:r>
                </w:p>
              </w:tc>
              <w:tc>
                <w:tcPr>
                  <w:tcW w:w="1843" w:type="dxa"/>
                </w:tcPr>
                <w:p w:rsidR="00A94B6B" w:rsidRDefault="003933AA" w:rsidP="007C13F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65</w:t>
                  </w:r>
                  <w:r w:rsidR="000F2DE6" w:rsidRPr="00CF5E92">
                    <w:rPr>
                      <w:sz w:val="22"/>
                      <w:szCs w:val="22"/>
                      <w:lang w:val="uk-UA"/>
                    </w:rPr>
                    <w:t>/0,5</w:t>
                  </w: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4C09E2" w:rsidRPr="00CF5E92">
                    <w:rPr>
                      <w:sz w:val="22"/>
                      <w:szCs w:val="22"/>
                      <w:lang w:val="uk-UA"/>
                    </w:rPr>
                    <w:t xml:space="preserve"> на</w:t>
                  </w:r>
                </w:p>
                <w:p w:rsidR="004C09E2" w:rsidRPr="001642B0" w:rsidRDefault="004C09E2" w:rsidP="007C13F8">
                  <w:pPr>
                    <w:jc w:val="center"/>
                    <w:rPr>
                      <w:lang w:val="uk-UA"/>
                    </w:rPr>
                  </w:pPr>
                  <w:r w:rsidRPr="00CF5E92">
                    <w:rPr>
                      <w:sz w:val="22"/>
                      <w:szCs w:val="22"/>
                      <w:lang w:val="uk-UA"/>
                    </w:rPr>
                    <w:t xml:space="preserve"> 10 тис. населення</w:t>
                  </w:r>
                </w:p>
              </w:tc>
            </w:tr>
          </w:tbl>
          <w:p w:rsidR="004C09E2" w:rsidRPr="00385D1D" w:rsidRDefault="004C09E2" w:rsidP="00A57D4B">
            <w:pPr>
              <w:rPr>
                <w:sz w:val="28"/>
                <w:lang w:val="uk-UA"/>
              </w:rPr>
            </w:pPr>
          </w:p>
        </w:tc>
        <w:tc>
          <w:tcPr>
            <w:tcW w:w="5164" w:type="dxa"/>
            <w:vMerge/>
            <w:shd w:val="clear" w:color="auto" w:fill="auto"/>
          </w:tcPr>
          <w:p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4C09E2" w:rsidRPr="005F430F" w:rsidRDefault="004C09E2" w:rsidP="004C09E2">
      <w:pPr>
        <w:rPr>
          <w:b/>
          <w:sz w:val="10"/>
          <w:lang w:val="uk-UA"/>
        </w:rPr>
      </w:pPr>
    </w:p>
    <w:sectPr w:rsidR="004C09E2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1E91"/>
    <w:rsid w:val="0000399A"/>
    <w:rsid w:val="00017331"/>
    <w:rsid w:val="0002135C"/>
    <w:rsid w:val="00022463"/>
    <w:rsid w:val="000322D2"/>
    <w:rsid w:val="000504CA"/>
    <w:rsid w:val="0008184D"/>
    <w:rsid w:val="00087465"/>
    <w:rsid w:val="000879C8"/>
    <w:rsid w:val="000A2DEE"/>
    <w:rsid w:val="000B3065"/>
    <w:rsid w:val="000F2DE6"/>
    <w:rsid w:val="001267D7"/>
    <w:rsid w:val="00130374"/>
    <w:rsid w:val="0014783E"/>
    <w:rsid w:val="00180309"/>
    <w:rsid w:val="00182A65"/>
    <w:rsid w:val="00184249"/>
    <w:rsid w:val="001A0391"/>
    <w:rsid w:val="001C74BA"/>
    <w:rsid w:val="001D0B29"/>
    <w:rsid w:val="001D36A9"/>
    <w:rsid w:val="001E0E6A"/>
    <w:rsid w:val="0020121D"/>
    <w:rsid w:val="002142A5"/>
    <w:rsid w:val="002308FB"/>
    <w:rsid w:val="00246BCF"/>
    <w:rsid w:val="002626F6"/>
    <w:rsid w:val="002D2F8F"/>
    <w:rsid w:val="002D6141"/>
    <w:rsid w:val="002F321A"/>
    <w:rsid w:val="0031674A"/>
    <w:rsid w:val="003645FB"/>
    <w:rsid w:val="0036485E"/>
    <w:rsid w:val="0036634A"/>
    <w:rsid w:val="0037287C"/>
    <w:rsid w:val="00380B96"/>
    <w:rsid w:val="00385E98"/>
    <w:rsid w:val="00385F89"/>
    <w:rsid w:val="003933AA"/>
    <w:rsid w:val="003B6382"/>
    <w:rsid w:val="003C7910"/>
    <w:rsid w:val="003F2160"/>
    <w:rsid w:val="00403038"/>
    <w:rsid w:val="00447B17"/>
    <w:rsid w:val="004609B1"/>
    <w:rsid w:val="00481E91"/>
    <w:rsid w:val="00485D08"/>
    <w:rsid w:val="004B3D91"/>
    <w:rsid w:val="004C09E2"/>
    <w:rsid w:val="004E16F4"/>
    <w:rsid w:val="0054690F"/>
    <w:rsid w:val="005623C1"/>
    <w:rsid w:val="005E75C7"/>
    <w:rsid w:val="006100D3"/>
    <w:rsid w:val="00620BC0"/>
    <w:rsid w:val="006241F5"/>
    <w:rsid w:val="00625548"/>
    <w:rsid w:val="00642E9D"/>
    <w:rsid w:val="00664CC9"/>
    <w:rsid w:val="006731AB"/>
    <w:rsid w:val="00692C07"/>
    <w:rsid w:val="006B690C"/>
    <w:rsid w:val="006C2B79"/>
    <w:rsid w:val="006E1EB5"/>
    <w:rsid w:val="0070416D"/>
    <w:rsid w:val="00735244"/>
    <w:rsid w:val="007718F9"/>
    <w:rsid w:val="007841C7"/>
    <w:rsid w:val="007C13F8"/>
    <w:rsid w:val="007F69E6"/>
    <w:rsid w:val="00800730"/>
    <w:rsid w:val="008012B9"/>
    <w:rsid w:val="00820CD4"/>
    <w:rsid w:val="008255B9"/>
    <w:rsid w:val="00825F2C"/>
    <w:rsid w:val="00841DDC"/>
    <w:rsid w:val="00854049"/>
    <w:rsid w:val="008721A7"/>
    <w:rsid w:val="008731B6"/>
    <w:rsid w:val="008A1E9D"/>
    <w:rsid w:val="008B2FFA"/>
    <w:rsid w:val="008E3065"/>
    <w:rsid w:val="00900D74"/>
    <w:rsid w:val="00905CC9"/>
    <w:rsid w:val="00907BA1"/>
    <w:rsid w:val="00912B76"/>
    <w:rsid w:val="00927C1D"/>
    <w:rsid w:val="009744A7"/>
    <w:rsid w:val="00987FA5"/>
    <w:rsid w:val="009E17B6"/>
    <w:rsid w:val="009E4622"/>
    <w:rsid w:val="009E7794"/>
    <w:rsid w:val="00A15613"/>
    <w:rsid w:val="00A52737"/>
    <w:rsid w:val="00A8482D"/>
    <w:rsid w:val="00A92F50"/>
    <w:rsid w:val="00A94B6B"/>
    <w:rsid w:val="00AF38B5"/>
    <w:rsid w:val="00AF631D"/>
    <w:rsid w:val="00B10260"/>
    <w:rsid w:val="00B60605"/>
    <w:rsid w:val="00B72114"/>
    <w:rsid w:val="00B93D50"/>
    <w:rsid w:val="00C10C11"/>
    <w:rsid w:val="00C400C2"/>
    <w:rsid w:val="00C424B9"/>
    <w:rsid w:val="00C71505"/>
    <w:rsid w:val="00CA1DF7"/>
    <w:rsid w:val="00CF4CB4"/>
    <w:rsid w:val="00CF5E92"/>
    <w:rsid w:val="00E06E9A"/>
    <w:rsid w:val="00E3447E"/>
    <w:rsid w:val="00E568F4"/>
    <w:rsid w:val="00E60107"/>
    <w:rsid w:val="00E671CF"/>
    <w:rsid w:val="00E77A10"/>
    <w:rsid w:val="00E81B1F"/>
    <w:rsid w:val="00E86318"/>
    <w:rsid w:val="00EA60EF"/>
    <w:rsid w:val="00EA6A3C"/>
    <w:rsid w:val="00EC118F"/>
    <w:rsid w:val="00EC6E63"/>
    <w:rsid w:val="00ED6465"/>
    <w:rsid w:val="00EF5893"/>
    <w:rsid w:val="00F646CF"/>
    <w:rsid w:val="00F954EF"/>
    <w:rsid w:val="00FB64E8"/>
    <w:rsid w:val="00FF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04502"/>
  <w15:docId w15:val="{C15B6D2E-E765-4EB9-A5FC-8F7036401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09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0CD4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E568F4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E568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62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28223363624402E-2"/>
          <c:y val="3.425305165425583E-2"/>
          <c:w val="0.86413959085439251"/>
          <c:h val="0.72415740762560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Рівне!$Q$3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Рівне!$R$2:$W$2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Рівне!$R$3:$W$3</c:f>
              <c:numCache>
                <c:formatCode>#,##0</c:formatCode>
                <c:ptCount val="6"/>
                <c:pt idx="0">
                  <c:v>797</c:v>
                </c:pt>
                <c:pt idx="1">
                  <c:v>804</c:v>
                </c:pt>
                <c:pt idx="2">
                  <c:v>772</c:v>
                </c:pt>
                <c:pt idx="3" formatCode="General">
                  <c:v>641</c:v>
                </c:pt>
                <c:pt idx="4">
                  <c:v>635</c:v>
                </c:pt>
                <c:pt idx="5">
                  <c:v>618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2D-43BE-82ED-5C98153C87BC}"/>
            </c:ext>
          </c:extLst>
        </c:ser>
        <c:ser>
          <c:idx val="1"/>
          <c:order val="1"/>
          <c:tx>
            <c:strRef>
              <c:f>Рівне!$Q$4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Рівне!$R$2:$W$2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Рівне!$R$4:$W$4</c:f>
              <c:numCache>
                <c:formatCode>#,##0</c:formatCode>
                <c:ptCount val="6"/>
                <c:pt idx="0">
                  <c:v>52</c:v>
                </c:pt>
                <c:pt idx="1">
                  <c:v>51</c:v>
                </c:pt>
                <c:pt idx="2">
                  <c:v>60</c:v>
                </c:pt>
                <c:pt idx="3">
                  <c:v>55</c:v>
                </c:pt>
                <c:pt idx="4">
                  <c:v>43</c:v>
                </c:pt>
                <c:pt idx="5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2D-43BE-82ED-5C98153C87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6234352"/>
        <c:axId val="276237880"/>
      </c:barChart>
      <c:lineChart>
        <c:grouping val="standard"/>
        <c:varyColors val="0"/>
        <c:ser>
          <c:idx val="2"/>
          <c:order val="2"/>
          <c:tx>
            <c:strRef>
              <c:f>Рівне!$Q$5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Рівне!$R$2:$W$2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Рівне!$R$5:$W$5</c:f>
              <c:numCache>
                <c:formatCode>#,##0.0</c:formatCode>
                <c:ptCount val="6"/>
                <c:pt idx="0">
                  <c:v>68.8</c:v>
                </c:pt>
                <c:pt idx="1">
                  <c:v>69.3</c:v>
                </c:pt>
                <c:pt idx="2">
                  <c:v>66.5</c:v>
                </c:pt>
                <c:pt idx="3" formatCode="0.0">
                  <c:v>55.2</c:v>
                </c:pt>
                <c:pt idx="4">
                  <c:v>54.8</c:v>
                </c:pt>
                <c:pt idx="5">
                  <c:v>53.4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E2D-43BE-82ED-5C98153C87BC}"/>
            </c:ext>
          </c:extLst>
        </c:ser>
        <c:ser>
          <c:idx val="3"/>
          <c:order val="3"/>
          <c:tx>
            <c:strRef>
              <c:f>Рівне!$Q$6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Рівне!$R$2:$W$2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Рівне!$R$6:$W$6</c:f>
              <c:numCache>
                <c:formatCode>#,##0.0</c:formatCode>
                <c:ptCount val="6"/>
                <c:pt idx="0">
                  <c:v>4.5</c:v>
                </c:pt>
                <c:pt idx="1">
                  <c:v>4.4000000000000004</c:v>
                </c:pt>
                <c:pt idx="2">
                  <c:v>5.2</c:v>
                </c:pt>
                <c:pt idx="3">
                  <c:v>4.7</c:v>
                </c:pt>
                <c:pt idx="4">
                  <c:v>3.7</c:v>
                </c:pt>
                <c:pt idx="5">
                  <c:v>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E2D-43BE-82ED-5C98153C87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6236704"/>
        <c:axId val="276235528"/>
      </c:lineChart>
      <c:catAx>
        <c:axId val="276234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76237880"/>
        <c:crosses val="autoZero"/>
        <c:auto val="1"/>
        <c:lblAlgn val="ctr"/>
        <c:lblOffset val="100"/>
        <c:noMultiLvlLbl val="0"/>
      </c:catAx>
      <c:valAx>
        <c:axId val="27623788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76234352"/>
        <c:crosses val="autoZero"/>
        <c:crossBetween val="between"/>
      </c:valAx>
      <c:valAx>
        <c:axId val="276235528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76236704"/>
        <c:crosses val="max"/>
        <c:crossBetween val="between"/>
      </c:valAx>
      <c:catAx>
        <c:axId val="2762367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7623552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249545163262465"/>
          <c:w val="1"/>
          <c:h val="0.12750450678669054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28223363624388E-2"/>
          <c:y val="2.8252405949256338E-2"/>
          <c:w val="0.85292835687957824"/>
          <c:h val="0.617040095052057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Рівне!$B$52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Рівне!$C$51:$H$51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Рівне!$C$52:$H$52</c:f>
              <c:numCache>
                <c:formatCode>General</c:formatCode>
                <c:ptCount val="6"/>
                <c:pt idx="0">
                  <c:v>134</c:v>
                </c:pt>
                <c:pt idx="1">
                  <c:v>92</c:v>
                </c:pt>
                <c:pt idx="2">
                  <c:v>110</c:v>
                </c:pt>
                <c:pt idx="3">
                  <c:v>88</c:v>
                </c:pt>
                <c:pt idx="4">
                  <c:v>89</c:v>
                </c:pt>
                <c:pt idx="5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C5-4781-AD10-E9C79F0501F0}"/>
            </c:ext>
          </c:extLst>
        </c:ser>
        <c:ser>
          <c:idx val="1"/>
          <c:order val="1"/>
          <c:tx>
            <c:strRef>
              <c:f>Рівне!$B$53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Рівне!$C$51:$H$51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Рівне!$C$53:$H$53</c:f>
              <c:numCache>
                <c:formatCode>General</c:formatCode>
                <c:ptCount val="6"/>
                <c:pt idx="0">
                  <c:v>144</c:v>
                </c:pt>
                <c:pt idx="1">
                  <c:v>104</c:v>
                </c:pt>
                <c:pt idx="2">
                  <c:v>120</c:v>
                </c:pt>
                <c:pt idx="3">
                  <c:v>99</c:v>
                </c:pt>
                <c:pt idx="4">
                  <c:v>104</c:v>
                </c:pt>
                <c:pt idx="5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C5-4781-AD10-E9C79F0501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6235920"/>
        <c:axId val="276237096"/>
      </c:barChart>
      <c:lineChart>
        <c:grouping val="standard"/>
        <c:varyColors val="0"/>
        <c:ser>
          <c:idx val="2"/>
          <c:order val="2"/>
          <c:tx>
            <c:strRef>
              <c:f>Рівне!$B$54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Рівне!$C$51:$H$51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Рівне!$C$54:$H$54</c:f>
              <c:numCache>
                <c:formatCode>0%</c:formatCode>
                <c:ptCount val="6"/>
                <c:pt idx="0">
                  <c:v>1.0746268656716418</c:v>
                </c:pt>
                <c:pt idx="1">
                  <c:v>1.1304347826086956</c:v>
                </c:pt>
                <c:pt idx="2">
                  <c:v>1.0909090909090908</c:v>
                </c:pt>
                <c:pt idx="3">
                  <c:v>1.125</c:v>
                </c:pt>
                <c:pt idx="4">
                  <c:v>1.1679999999999999</c:v>
                </c:pt>
                <c:pt idx="5">
                  <c:v>1.1599999999999999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2C5-4781-AD10-E9C79F0501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154056"/>
        <c:axId val="276237488"/>
      </c:lineChart>
      <c:catAx>
        <c:axId val="276235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76237096"/>
        <c:crosses val="autoZero"/>
        <c:auto val="1"/>
        <c:lblAlgn val="ctr"/>
        <c:lblOffset val="100"/>
        <c:noMultiLvlLbl val="0"/>
      </c:catAx>
      <c:valAx>
        <c:axId val="276237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76235920"/>
        <c:crosses val="autoZero"/>
        <c:crossBetween val="between"/>
      </c:valAx>
      <c:valAx>
        <c:axId val="276237488"/>
        <c:scaling>
          <c:orientation val="minMax"/>
          <c:min val="0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77154056"/>
        <c:crosses val="max"/>
        <c:crossBetween val="between"/>
      </c:valAx>
      <c:catAx>
        <c:axId val="2771540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7623748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997336438138215"/>
          <c:w val="1"/>
          <c:h val="0.1974706486497371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365017595106695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Рівне!$C$24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Рівне!$B$25:$B$29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Рівне!$C$25:$C$29</c:f>
              <c:numCache>
                <c:formatCode>0.0%</c:formatCode>
                <c:ptCount val="5"/>
                <c:pt idx="0">
                  <c:v>0.38400000000000001</c:v>
                </c:pt>
                <c:pt idx="1">
                  <c:v>0.379</c:v>
                </c:pt>
                <c:pt idx="2">
                  <c:v>0.36299999999999999</c:v>
                </c:pt>
                <c:pt idx="3">
                  <c:v>0.44700000000000001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39-4A72-98D3-80F1407F4A6C}"/>
            </c:ext>
          </c:extLst>
        </c:ser>
        <c:ser>
          <c:idx val="1"/>
          <c:order val="1"/>
          <c:tx>
            <c:strRef>
              <c:f>Рівне!$D$24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Рівне!$B$25:$B$29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Рівне!$D$25:$D$29</c:f>
              <c:numCache>
                <c:formatCode>0.0%</c:formatCode>
                <c:ptCount val="5"/>
                <c:pt idx="0">
                  <c:v>0.432</c:v>
                </c:pt>
                <c:pt idx="1">
                  <c:v>0.442</c:v>
                </c:pt>
                <c:pt idx="2">
                  <c:v>0.46800000000000003</c:v>
                </c:pt>
                <c:pt idx="3">
                  <c:v>0.33</c:v>
                </c:pt>
                <c:pt idx="4">
                  <c:v>0.20799999999999999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39-4A72-98D3-80F1407F4A6C}"/>
            </c:ext>
          </c:extLst>
        </c:ser>
        <c:ser>
          <c:idx val="2"/>
          <c:order val="2"/>
          <c:tx>
            <c:strRef>
              <c:f>Рівне!$E$24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Рівне!$B$25:$B$29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Рівне!$E$25:$E$29</c:f>
              <c:numCache>
                <c:formatCode>0.0%</c:formatCode>
                <c:ptCount val="5"/>
                <c:pt idx="0">
                  <c:v>0.108</c:v>
                </c:pt>
                <c:pt idx="1">
                  <c:v>0.111</c:v>
                </c:pt>
                <c:pt idx="2">
                  <c:v>0.10100000000000001</c:v>
                </c:pt>
                <c:pt idx="3">
                  <c:v>0.155</c:v>
                </c:pt>
                <c:pt idx="4">
                  <c:v>4.2000000000000003E-2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739-4A72-98D3-80F1407F4A6C}"/>
            </c:ext>
          </c:extLst>
        </c:ser>
        <c:ser>
          <c:idx val="3"/>
          <c:order val="3"/>
          <c:tx>
            <c:strRef>
              <c:f>Рівне!$F$24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Рівне!$B$25:$B$29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Рівне!$F$25:$F$29</c:f>
              <c:numCache>
                <c:formatCode>0.0%</c:formatCode>
                <c:ptCount val="5"/>
                <c:pt idx="0">
                  <c:v>4.9000000000000002E-2</c:v>
                </c:pt>
                <c:pt idx="1">
                  <c:v>4.4999999999999998E-2</c:v>
                </c:pt>
                <c:pt idx="2">
                  <c:v>4.7E-2</c:v>
                </c:pt>
                <c:pt idx="3">
                  <c:v>3.9E-2</c:v>
                </c:pt>
                <c:pt idx="4">
                  <c:v>0.125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739-4A72-98D3-80F1407F4A6C}"/>
            </c:ext>
          </c:extLst>
        </c:ser>
        <c:ser>
          <c:idx val="4"/>
          <c:order val="4"/>
          <c:tx>
            <c:strRef>
              <c:f>Рівне!$G$24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Рівне!$B$25:$B$29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Рівне!$G$25:$G$29</c:f>
              <c:numCache>
                <c:formatCode>0.0%</c:formatCode>
                <c:ptCount val="5"/>
                <c:pt idx="0">
                  <c:v>2.7E-2</c:v>
                </c:pt>
                <c:pt idx="1">
                  <c:v>2.3E-2</c:v>
                </c:pt>
                <c:pt idx="2">
                  <c:v>2.1000000000000001E-2</c:v>
                </c:pt>
                <c:pt idx="3">
                  <c:v>2.9000000000000001E-2</c:v>
                </c:pt>
                <c:pt idx="4">
                  <c:v>0.125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739-4A72-98D3-80F1407F4A6C}"/>
            </c:ext>
          </c:extLst>
        </c:ser>
        <c:ser>
          <c:idx val="5"/>
          <c:order val="5"/>
          <c:tx>
            <c:strRef>
              <c:f>Рівне!$H$24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4814816985839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739-4A72-98D3-80F1407F4A6C}"/>
                </c:ext>
              </c:extLst>
            </c:dLbl>
            <c:dLbl>
              <c:idx val="1"/>
              <c:layout>
                <c:manualLayout>
                  <c:x val="0"/>
                  <c:y val="-2.4814816985839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739-4A72-98D3-80F1407F4A6C}"/>
                </c:ext>
              </c:extLst>
            </c:dLbl>
            <c:dLbl>
              <c:idx val="2"/>
              <c:layout>
                <c:manualLayout>
                  <c:x val="0"/>
                  <c:y val="-2.4814816985839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739-4A72-98D3-80F1407F4A6C}"/>
                </c:ext>
              </c:extLst>
            </c:dLbl>
            <c:dLbl>
              <c:idx val="3"/>
              <c:layout>
                <c:manualLayout>
                  <c:x val="0"/>
                  <c:y val="-2.4814816985839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739-4A72-98D3-80F1407F4A6C}"/>
                </c:ext>
              </c:extLst>
            </c:dLbl>
            <c:dLbl>
              <c:idx val="4"/>
              <c:layout>
                <c:manualLayout>
                  <c:x val="0"/>
                  <c:y val="-2.4814816985839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739-4A72-98D3-80F1407F4A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Рівне!$B$25:$B$29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Рівне!$H$25:$H$29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739-4A72-98D3-80F1407F4A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77154448"/>
        <c:axId val="277149744"/>
        <c:axId val="0"/>
      </c:bar3DChart>
      <c:catAx>
        <c:axId val="2771544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77149744"/>
        <c:crosses val="autoZero"/>
        <c:auto val="1"/>
        <c:lblAlgn val="ctr"/>
        <c:lblOffset val="100"/>
        <c:noMultiLvlLbl val="0"/>
      </c:catAx>
      <c:valAx>
        <c:axId val="27714974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771544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9886177352249241"/>
          <c:w val="1"/>
          <c:h val="9.7468246193085625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53401808528447"/>
          <c:y val="2.5759789076139239E-2"/>
          <c:w val="0.30227629488552199"/>
          <c:h val="0.97424021092386082"/>
        </c:manualLayout>
      </c:layout>
      <c:pieChart>
        <c:varyColors val="1"/>
        <c:ser>
          <c:idx val="0"/>
          <c:order val="0"/>
          <c:tx>
            <c:strRef>
              <c:f>Рівне!$C$42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3B37-408B-87D1-B0F8C56B27F0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3B37-408B-87D1-B0F8C56B27F0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3B37-408B-87D1-B0F8C56B27F0}"/>
              </c:ext>
            </c:extLst>
          </c:dPt>
          <c:dLbls>
            <c:dLbl>
              <c:idx val="5"/>
              <c:layout>
                <c:manualLayout>
                  <c:x val="2.3461910045254986E-2"/>
                  <c:y val="2.6561127738671184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B37-408B-87D1-B0F8C56B27F0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Рівне!$D$41:$I$41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Рівне!$D$42:$I$42</c:f>
              <c:numCache>
                <c:formatCode>0.0</c:formatCode>
                <c:ptCount val="6"/>
                <c:pt idx="0">
                  <c:v>46.5</c:v>
                </c:pt>
                <c:pt idx="1">
                  <c:v>4</c:v>
                </c:pt>
                <c:pt idx="2">
                  <c:v>24.2</c:v>
                </c:pt>
                <c:pt idx="3">
                  <c:v>17.2</c:v>
                </c:pt>
                <c:pt idx="4">
                  <c:v>8.1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B37-408B-87D1-B0F8C56B27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922605342202288"/>
          <c:y val="0"/>
          <c:w val="0.33670813711462982"/>
          <c:h val="1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1409</Words>
  <Characters>804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PHC01</cp:lastModifiedBy>
  <cp:revision>90</cp:revision>
  <dcterms:created xsi:type="dcterms:W3CDTF">2016-06-21T07:33:00Z</dcterms:created>
  <dcterms:modified xsi:type="dcterms:W3CDTF">2020-06-04T08:35:00Z</dcterms:modified>
</cp:coreProperties>
</file>