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2ED0" w:rsidRPr="00385D1D" w:rsidTr="00A57D4B">
        <w:tc>
          <w:tcPr>
            <w:tcW w:w="11058" w:type="dxa"/>
            <w:gridSpan w:val="2"/>
            <w:shd w:val="clear" w:color="auto" w:fill="auto"/>
          </w:tcPr>
          <w:p w:rsidR="00B02ED0" w:rsidRPr="0068576F" w:rsidRDefault="001810EE" w:rsidP="00B3642B">
            <w:pPr>
              <w:jc w:val="both"/>
              <w:rPr>
                <w:lang w:val="uk-UA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  <w:lang w:val="uk-UA"/>
              </w:rPr>
              <w:t xml:space="preserve"> </w:t>
            </w:r>
            <w:proofErr w:type="spellStart"/>
            <w:r w:rsidR="00016926" w:rsidRPr="00016926">
              <w:rPr>
                <w:rFonts w:ascii="Times New Roman CYR" w:hAnsi="Times New Roman CYR" w:cs="Times New Roman CYR"/>
                <w:b/>
                <w:color w:val="000000"/>
              </w:rPr>
              <w:t>Сумська</w:t>
            </w:r>
            <w:proofErr w:type="spellEnd"/>
            <w:r w:rsidR="00C97C54" w:rsidRPr="00016926">
              <w:rPr>
                <w:b/>
                <w:lang w:val="uk-UA"/>
              </w:rPr>
              <w:t xml:space="preserve"> область.</w:t>
            </w:r>
            <w:r w:rsidR="002506D1">
              <w:rPr>
                <w:b/>
                <w:lang w:val="uk-UA"/>
              </w:rPr>
              <w:t xml:space="preserve"> </w:t>
            </w:r>
            <w:r w:rsidR="00C97C54" w:rsidRPr="00016926">
              <w:rPr>
                <w:b/>
                <w:lang w:val="uk-UA"/>
              </w:rPr>
              <w:t xml:space="preserve">Загальна кількість населення – </w:t>
            </w:r>
            <w:r w:rsidR="00016926" w:rsidRPr="00016926">
              <w:rPr>
                <w:b/>
                <w:color w:val="000000"/>
              </w:rPr>
              <w:t>1</w:t>
            </w:r>
            <w:r w:rsidR="000D1000">
              <w:rPr>
                <w:b/>
                <w:color w:val="000000"/>
              </w:rPr>
              <w:t> </w:t>
            </w:r>
            <w:r w:rsidR="000D1000">
              <w:rPr>
                <w:b/>
                <w:color w:val="000000"/>
                <w:lang w:val="uk-UA"/>
              </w:rPr>
              <w:t>079 226</w:t>
            </w:r>
            <w:r w:rsidR="00C97C54" w:rsidRPr="00016926">
              <w:rPr>
                <w:b/>
                <w:lang w:val="uk-UA"/>
              </w:rPr>
              <w:t>.</w:t>
            </w:r>
            <w:r w:rsidR="0068576F">
              <w:rPr>
                <w:b/>
                <w:lang w:val="uk-UA"/>
              </w:rPr>
              <w:t xml:space="preserve"> </w:t>
            </w:r>
            <w:r w:rsidR="0068576F" w:rsidRPr="0068576F">
              <w:rPr>
                <w:lang w:val="uk-UA"/>
              </w:rPr>
              <w:t>Область є індустріально-аграрним регіоном України. Виробнича спеціалізація області пов'язана з видобутком енергетичних ресурсів, розвитком машинобудування, хімічної та нафтохімічної промисловості, переробних галузей сільського господарства. Сільське господарство представлене рослинництвом (обробка зернових культур, картоплі, цукрових буряків, інших техн</w:t>
            </w:r>
            <w:r w:rsidR="0068576F">
              <w:rPr>
                <w:lang w:val="uk-UA"/>
              </w:rPr>
              <w:t>ічних культур) і тваринництвом.</w:t>
            </w:r>
          </w:p>
        </w:tc>
      </w:tr>
      <w:tr w:rsidR="00B02ED0" w:rsidRPr="00385D1D" w:rsidTr="00851261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555711">
              <w:rPr>
                <w:b/>
                <w:sz w:val="22"/>
                <w:lang w:val="uk-UA"/>
              </w:rPr>
              <w:t>міологічні показники по ТБ, 201</w:t>
            </w:r>
            <w:r w:rsidR="00493F22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621FC4" w:rsidRDefault="00B02ED0" w:rsidP="00A57D4B">
                  <w:pPr>
                    <w:jc w:val="center"/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proofErr w:type="spellStart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621FC4" w:rsidRDefault="00B02ED0" w:rsidP="00A57D4B">
                  <w:pPr>
                    <w:rPr>
                      <w:b/>
                      <w:color w:val="000000" w:themeColor="text1"/>
                      <w:sz w:val="22"/>
                      <w:lang w:val="uk-UA"/>
                    </w:rPr>
                  </w:pPr>
                  <w:r w:rsidRPr="00621FC4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161C42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B02ED0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63,4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D918C0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49,9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16648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6,6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814E44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794783" w:rsidP="00A57D4B">
                  <w:pPr>
                    <w:jc w:val="right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15</w:t>
                  </w:r>
                  <w:r w:rsidR="00B02ED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19,8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6,9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82,2</w:t>
                  </w:r>
                  <w:r w:rsidR="00956CEF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20630F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17,8</w:t>
                  </w:r>
                  <w:r w:rsidR="00295D90"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55,7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  <w:r w:rsidR="00BF11E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9F20C0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F56814" w:rsidRDefault="00CB6496" w:rsidP="002342F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2ED0" w:rsidRPr="00F56814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10,9</w:t>
                  </w:r>
                </w:p>
              </w:tc>
            </w:tr>
            <w:tr w:rsidR="00B02ED0" w:rsidRPr="00621FC4" w:rsidTr="00A57D4B">
              <w:tc>
                <w:tcPr>
                  <w:tcW w:w="2864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2ED0" w:rsidRPr="00DC2037" w:rsidRDefault="00CB6496" w:rsidP="00A57D4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4783" w:rsidRPr="00DC2037" w:rsidRDefault="00CB6496" w:rsidP="002342FB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0,6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506D1" w:rsidRDefault="002506D1" w:rsidP="002506D1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2ED0" w:rsidRPr="00592579" w:rsidRDefault="00592579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7E24FE8" wp14:editId="502042E2">
                  <wp:extent cx="3173105" cy="1344305"/>
                  <wp:effectExtent l="0" t="0" r="2730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:rsidR="00B02ED0" w:rsidRPr="001B3E7B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8F5511" w:rsidRDefault="008F5511" w:rsidP="008F5511">
            <w:pPr>
              <w:rPr>
                <w:b/>
                <w:sz w:val="20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2ED0" w:rsidRPr="00592579" w:rsidRDefault="008F5511" w:rsidP="008F5511">
            <w:pPr>
              <w:rPr>
                <w:b/>
                <w:sz w:val="22"/>
                <w:lang w:val="uk-UA"/>
              </w:rPr>
            </w:pPr>
            <w:r w:rsidRPr="008F5511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1B3E7B">
              <w:rPr>
                <w:noProof/>
              </w:rPr>
              <w:drawing>
                <wp:inline distT="0" distB="0" distL="0" distR="0" wp14:anchorId="00B2BC82" wp14:editId="63F689FC">
                  <wp:extent cx="3173105" cy="1303361"/>
                  <wp:effectExtent l="0" t="0" r="27305" b="1143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2ED0" w:rsidRPr="00EE1A98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2A70CD" w:rsidRDefault="002506D1" w:rsidP="002506D1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5F2894">
              <w:rPr>
                <w:b/>
                <w:sz w:val="20"/>
                <w:lang w:val="uk-UA"/>
              </w:rPr>
              <w:t>, 201</w:t>
            </w:r>
            <w:r w:rsidR="005A7061">
              <w:rPr>
                <w:b/>
                <w:sz w:val="20"/>
                <w:lang w:val="uk-UA"/>
              </w:rPr>
              <w:t>8</w:t>
            </w:r>
          </w:p>
          <w:p w:rsidR="00B02ED0" w:rsidRPr="00592579" w:rsidRDefault="00851261" w:rsidP="00592579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41882AF" wp14:editId="3B5A355D">
                  <wp:extent cx="3173105" cy="1978926"/>
                  <wp:effectExtent l="0" t="19050" r="27305" b="2159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2ED0" w:rsidRPr="00851261" w:rsidRDefault="00B02ED0" w:rsidP="0059257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506D1" w:rsidRPr="0092713F" w:rsidRDefault="002506D1" w:rsidP="002506D1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5F2894">
              <w:rPr>
                <w:b/>
                <w:sz w:val="20"/>
                <w:lang w:val="uk-UA"/>
              </w:rPr>
              <w:t>вання випадків Риф ТБ/МРТБ, 201</w:t>
            </w:r>
            <w:r w:rsidR="0092713F" w:rsidRPr="0092713F">
              <w:rPr>
                <w:b/>
                <w:sz w:val="20"/>
              </w:rPr>
              <w:t>7</w:t>
            </w:r>
          </w:p>
          <w:p w:rsidR="004D7B3A" w:rsidRPr="004D7B3A" w:rsidRDefault="004D7B3A" w:rsidP="00592579">
            <w:pPr>
              <w:jc w:val="both"/>
              <w:rPr>
                <w:b/>
                <w:sz w:val="6"/>
                <w:lang w:val="uk-UA"/>
              </w:rPr>
            </w:pPr>
          </w:p>
          <w:p w:rsidR="00B02ED0" w:rsidRPr="00592579" w:rsidRDefault="00851261" w:rsidP="0059257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EBDF6B2" wp14:editId="28ADD033">
                  <wp:extent cx="3173105" cy="955344"/>
                  <wp:effectExtent l="0" t="0" r="8255" b="165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4D7B3A" w:rsidRPr="004D7B3A" w:rsidRDefault="004D7B3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B02ED0" w:rsidRPr="002506D1" w:rsidRDefault="00555711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AC39D2">
              <w:rPr>
                <w:b/>
                <w:sz w:val="20"/>
                <w:lang w:val="uk-UA"/>
              </w:rPr>
              <w:t>9</w:t>
            </w:r>
          </w:p>
          <w:tbl>
            <w:tblPr>
              <w:tblW w:w="50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8"/>
              <w:gridCol w:w="2517"/>
            </w:tblGrid>
            <w:tr w:rsidR="00CB7A9F" w:rsidRPr="003674D2" w:rsidTr="00CB7A9F">
              <w:trPr>
                <w:trHeight w:val="391"/>
              </w:trPr>
              <w:tc>
                <w:tcPr>
                  <w:tcW w:w="2508" w:type="dxa"/>
                  <w:vAlign w:val="center"/>
                </w:tcPr>
                <w:p w:rsidR="00CB7A9F" w:rsidRPr="001642B0" w:rsidRDefault="00CB7A9F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7" w:type="dxa"/>
                  <w:vAlign w:val="center"/>
                </w:tcPr>
                <w:p w:rsidR="00CB7A9F" w:rsidRPr="001642B0" w:rsidRDefault="00CB7A9F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CB7A9F" w:rsidRPr="003674D2" w:rsidTr="00CB7A9F">
              <w:trPr>
                <w:trHeight w:val="213"/>
              </w:trPr>
              <w:tc>
                <w:tcPr>
                  <w:tcW w:w="2508" w:type="dxa"/>
                </w:tcPr>
                <w:p w:rsidR="00CB7A9F" w:rsidRPr="001642B0" w:rsidRDefault="00CB7A9F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7" w:type="dxa"/>
                </w:tcPr>
                <w:p w:rsidR="00CB7A9F" w:rsidRPr="0080360D" w:rsidRDefault="00AC39D2" w:rsidP="00AC39D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13 913,9</w:t>
                  </w:r>
                </w:p>
              </w:tc>
            </w:tr>
            <w:tr w:rsidR="00CB7A9F" w:rsidRPr="003674D2" w:rsidTr="00CB7A9F">
              <w:trPr>
                <w:trHeight w:val="225"/>
              </w:trPr>
              <w:tc>
                <w:tcPr>
                  <w:tcW w:w="2508" w:type="dxa"/>
                </w:tcPr>
                <w:p w:rsidR="00CB7A9F" w:rsidRPr="001642B0" w:rsidRDefault="00CB7A9F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7" w:type="dxa"/>
                </w:tcPr>
                <w:p w:rsidR="00CB7A9F" w:rsidRPr="0080360D" w:rsidRDefault="00AC39D2" w:rsidP="00AC39D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42 235,7</w:t>
                  </w:r>
                </w:p>
              </w:tc>
            </w:tr>
          </w:tbl>
          <w:p w:rsidR="00B02ED0" w:rsidRPr="00531B8A" w:rsidRDefault="00B02ED0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CB7A9F" w:rsidRDefault="00CB7A9F" w:rsidP="00531B8A">
            <w:pPr>
              <w:jc w:val="both"/>
              <w:rPr>
                <w:b/>
                <w:sz w:val="20"/>
                <w:lang w:val="uk-UA"/>
              </w:rPr>
            </w:pPr>
          </w:p>
          <w:p w:rsidR="00B02ED0" w:rsidRPr="002506D1" w:rsidRDefault="00B02ED0" w:rsidP="00531B8A">
            <w:pPr>
              <w:jc w:val="both"/>
              <w:rPr>
                <w:b/>
                <w:sz w:val="20"/>
                <w:lang w:val="uk-UA"/>
              </w:rPr>
            </w:pPr>
            <w:r w:rsidRPr="002506D1">
              <w:rPr>
                <w:b/>
                <w:sz w:val="20"/>
                <w:lang w:val="uk-UA"/>
              </w:rPr>
              <w:t>Лабораторна служба</w:t>
            </w:r>
            <w:r w:rsidR="0092713F" w:rsidRPr="00DE5D79">
              <w:rPr>
                <w:b/>
                <w:sz w:val="20"/>
              </w:rPr>
              <w:t xml:space="preserve"> </w:t>
            </w:r>
            <w:r w:rsidR="006E6A79" w:rsidRPr="002506D1">
              <w:rPr>
                <w:b/>
                <w:sz w:val="20"/>
                <w:lang w:val="uk-UA"/>
              </w:rPr>
              <w:t>(</w:t>
            </w:r>
            <w:r w:rsidR="00555711">
              <w:rPr>
                <w:b/>
                <w:sz w:val="20"/>
                <w:lang w:val="uk-UA"/>
              </w:rPr>
              <w:t>цивільний сектор), 201</w:t>
            </w:r>
            <w:r w:rsidR="00AA4B23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2023E6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2023E6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AA4B23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1589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2ED0" w:rsidRPr="00B3642B" w:rsidRDefault="00B3642B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 xml:space="preserve">Лабораторна діагностика ТБ, </w:t>
            </w:r>
            <w:r w:rsidR="00555711">
              <w:rPr>
                <w:b/>
                <w:sz w:val="22"/>
                <w:lang w:val="uk-UA"/>
              </w:rPr>
              <w:t>201</w:t>
            </w:r>
            <w:r w:rsidR="00A570A5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385D1D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A57D4B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A570A5" w:rsidP="00C038A1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165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E86DC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  <w:r w:rsidR="00C038A1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A570A5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336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E86DC8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Pr="001642B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A570A5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E86DC8" w:rsidP="00092F85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A570A5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A570A5" w:rsidP="00794783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20,8</w:t>
                  </w:r>
                </w:p>
              </w:tc>
            </w:tr>
            <w:tr w:rsidR="00B02ED0" w:rsidRPr="00385D1D" w:rsidTr="00A57D4B">
              <w:tc>
                <w:tcPr>
                  <w:tcW w:w="3715" w:type="dxa"/>
                  <w:shd w:val="clear" w:color="auto" w:fill="auto"/>
                </w:tcPr>
                <w:p w:rsidR="00B02ED0" w:rsidRDefault="00B02ED0" w:rsidP="00CB7A9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2ED0" w:rsidRPr="001642B0" w:rsidRDefault="00A570A5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2ED0" w:rsidRPr="001642B0" w:rsidRDefault="00E86DC8" w:rsidP="00A57D4B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</w:t>
                  </w:r>
                  <w:r w:rsidR="00092F85"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A570A5">
                    <w:rPr>
                      <w:sz w:val="22"/>
                      <w:szCs w:val="20"/>
                      <w:lang w:val="uk-UA"/>
                    </w:rPr>
                    <w:t>1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Pr="00A8664E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0D1000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B50BE7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B50BE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385D1D" w:rsidRDefault="00B02ED0" w:rsidP="007B289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385D1D" w:rsidRDefault="00B02ED0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4F77BC" w:rsidRPr="00385D1D" w:rsidTr="00A57D4B">
              <w:tc>
                <w:tcPr>
                  <w:tcW w:w="3006" w:type="dxa"/>
                  <w:shd w:val="clear" w:color="auto" w:fill="auto"/>
                </w:tcPr>
                <w:p w:rsidR="004F77BC" w:rsidRPr="00DC2037" w:rsidRDefault="000D100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F81776">
                    <w:rPr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4F77BC" w:rsidRPr="004F77BC" w:rsidRDefault="000D1000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4F77BC" w:rsidRPr="004F77BC" w:rsidRDefault="000D1000" w:rsidP="004F77B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99,1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DC2037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0D1000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0D1000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87,5</w:t>
                  </w:r>
                </w:p>
              </w:tc>
            </w:tr>
            <w:tr w:rsidR="00B02ED0" w:rsidRPr="00385D1D" w:rsidTr="00A57D4B">
              <w:tc>
                <w:tcPr>
                  <w:tcW w:w="3006" w:type="dxa"/>
                  <w:shd w:val="clear" w:color="auto" w:fill="auto"/>
                </w:tcPr>
                <w:p w:rsidR="00B02ED0" w:rsidRPr="00DC2037" w:rsidRDefault="00B02ED0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2ED0" w:rsidRPr="00555711" w:rsidRDefault="000D1000" w:rsidP="006B3F6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ED0" w:rsidRPr="00555711" w:rsidRDefault="000D1000" w:rsidP="00A57D4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76,4</w:t>
                  </w:r>
                </w:p>
              </w:tc>
            </w:tr>
          </w:tbl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  <w:tr w:rsidR="00B02ED0" w:rsidRPr="00385D1D" w:rsidTr="00A57D4B">
        <w:tc>
          <w:tcPr>
            <w:tcW w:w="5893" w:type="dxa"/>
            <w:shd w:val="clear" w:color="auto" w:fill="auto"/>
          </w:tcPr>
          <w:p w:rsidR="008F5511" w:rsidRDefault="008F5511" w:rsidP="00A57D4B">
            <w:pPr>
              <w:rPr>
                <w:b/>
                <w:sz w:val="22"/>
                <w:lang w:val="uk-UA"/>
              </w:rPr>
            </w:pPr>
          </w:p>
          <w:p w:rsidR="00B02ED0" w:rsidRDefault="00555711" w:rsidP="00A57D4B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954B01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2ED0" w:rsidRPr="0017380A" w:rsidTr="00A57D4B">
              <w:tc>
                <w:tcPr>
                  <w:tcW w:w="357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2ED0" w:rsidRPr="001642B0" w:rsidRDefault="00B02ED0" w:rsidP="00A57D4B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2ED0" w:rsidRPr="0017380A" w:rsidTr="00794783">
              <w:trPr>
                <w:trHeight w:val="279"/>
              </w:trPr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497728" w:rsidP="0017529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175299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A967A6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794783" w:rsidRPr="0017380A" w:rsidTr="00A57D4B">
              <w:trPr>
                <w:trHeight w:val="226"/>
              </w:trPr>
              <w:tc>
                <w:tcPr>
                  <w:tcW w:w="3573" w:type="dxa"/>
                </w:tcPr>
                <w:p w:rsidR="00794783" w:rsidRPr="00DC2037" w:rsidRDefault="00794783" w:rsidP="00A57D4B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9478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9478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794783" w:rsidRPr="00DC2037" w:rsidRDefault="00497728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EC7CF1"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A967A6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2ED0" w:rsidRPr="00DC2037" w:rsidRDefault="00D10D61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110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2ED0" w:rsidRPr="00DC2037" w:rsidRDefault="00A967A6" w:rsidP="00AA3D6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65,3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</w:t>
                  </w:r>
                  <w:r w:rsidR="00A967A6">
                    <w:rPr>
                      <w:sz w:val="22"/>
                      <w:szCs w:val="22"/>
                      <w:lang w:val="uk-UA"/>
                    </w:rPr>
                    <w:t>43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2ED0" w:rsidRPr="00DC2037" w:rsidRDefault="00A967A6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159</w:t>
                  </w:r>
                </w:p>
              </w:tc>
            </w:tr>
            <w:tr w:rsidR="00B02ED0" w:rsidRPr="0017380A" w:rsidTr="00A57D4B">
              <w:tc>
                <w:tcPr>
                  <w:tcW w:w="3573" w:type="dxa"/>
                </w:tcPr>
                <w:p w:rsidR="00B02ED0" w:rsidRPr="00DC2037" w:rsidRDefault="00B02ED0" w:rsidP="00A57D4B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073908" w:rsidRDefault="00794783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A967A6">
                    <w:rPr>
                      <w:sz w:val="22"/>
                      <w:szCs w:val="22"/>
                      <w:lang w:val="uk-UA"/>
                    </w:rPr>
                    <w:t>0</w:t>
                  </w:r>
                  <w:r w:rsidR="00CF2F37" w:rsidRPr="00DC2037">
                    <w:rPr>
                      <w:sz w:val="22"/>
                      <w:szCs w:val="22"/>
                      <w:lang w:val="uk-UA"/>
                    </w:rPr>
                    <w:t>/0,</w:t>
                  </w:r>
                  <w:r w:rsidR="00EC7CF1"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A967A6"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B02ED0" w:rsidRPr="00DC2037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B02ED0" w:rsidRPr="00DC2037" w:rsidRDefault="00B02ED0" w:rsidP="0007390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C2037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2ED0" w:rsidRPr="00385D1D" w:rsidRDefault="00B02ED0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2ED0" w:rsidRPr="00385D1D" w:rsidRDefault="00B02ED0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531B8A" w:rsidRDefault="0020121D" w:rsidP="00531B8A">
      <w:pPr>
        <w:rPr>
          <w:lang w:val="uk-UA"/>
        </w:rPr>
      </w:pPr>
    </w:p>
    <w:sectPr w:rsidR="0020121D" w:rsidRPr="00531B8A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6A4"/>
    <w:rsid w:val="00016926"/>
    <w:rsid w:val="00031657"/>
    <w:rsid w:val="00073908"/>
    <w:rsid w:val="00092F85"/>
    <w:rsid w:val="000D1000"/>
    <w:rsid w:val="001447B4"/>
    <w:rsid w:val="00161C42"/>
    <w:rsid w:val="0016648F"/>
    <w:rsid w:val="00175299"/>
    <w:rsid w:val="001810EE"/>
    <w:rsid w:val="001B3E7B"/>
    <w:rsid w:val="001C18D8"/>
    <w:rsid w:val="001F361E"/>
    <w:rsid w:val="001F691B"/>
    <w:rsid w:val="0020121D"/>
    <w:rsid w:val="0020630F"/>
    <w:rsid w:val="002342FB"/>
    <w:rsid w:val="002506D1"/>
    <w:rsid w:val="00295D90"/>
    <w:rsid w:val="00296802"/>
    <w:rsid w:val="002B7FEC"/>
    <w:rsid w:val="002D17C8"/>
    <w:rsid w:val="002F0A1E"/>
    <w:rsid w:val="003674D2"/>
    <w:rsid w:val="00397575"/>
    <w:rsid w:val="003D1E55"/>
    <w:rsid w:val="004470DB"/>
    <w:rsid w:val="00493F22"/>
    <w:rsid w:val="00497728"/>
    <w:rsid w:val="004D7B3A"/>
    <w:rsid w:val="004E360E"/>
    <w:rsid w:val="004F77BC"/>
    <w:rsid w:val="00516D2D"/>
    <w:rsid w:val="00531B8A"/>
    <w:rsid w:val="00555711"/>
    <w:rsid w:val="00563261"/>
    <w:rsid w:val="00592579"/>
    <w:rsid w:val="005A7061"/>
    <w:rsid w:val="005B4AF4"/>
    <w:rsid w:val="005F2894"/>
    <w:rsid w:val="00606B9A"/>
    <w:rsid w:val="00621FC4"/>
    <w:rsid w:val="00632DE3"/>
    <w:rsid w:val="006470D5"/>
    <w:rsid w:val="0068270D"/>
    <w:rsid w:val="0068576F"/>
    <w:rsid w:val="006B3F6B"/>
    <w:rsid w:val="006E27E9"/>
    <w:rsid w:val="006E6A79"/>
    <w:rsid w:val="00700E20"/>
    <w:rsid w:val="00747002"/>
    <w:rsid w:val="00774352"/>
    <w:rsid w:val="00794783"/>
    <w:rsid w:val="007B289E"/>
    <w:rsid w:val="007F466E"/>
    <w:rsid w:val="0080360D"/>
    <w:rsid w:val="00814E44"/>
    <w:rsid w:val="00840829"/>
    <w:rsid w:val="00851261"/>
    <w:rsid w:val="00883B45"/>
    <w:rsid w:val="008F5511"/>
    <w:rsid w:val="0092713F"/>
    <w:rsid w:val="00937235"/>
    <w:rsid w:val="0094269E"/>
    <w:rsid w:val="00954B01"/>
    <w:rsid w:val="00956CEF"/>
    <w:rsid w:val="0099176E"/>
    <w:rsid w:val="00991B97"/>
    <w:rsid w:val="009A00C3"/>
    <w:rsid w:val="009F20C0"/>
    <w:rsid w:val="00A338F8"/>
    <w:rsid w:val="00A55152"/>
    <w:rsid w:val="00A570A5"/>
    <w:rsid w:val="00A967A6"/>
    <w:rsid w:val="00AA3D6E"/>
    <w:rsid w:val="00AA4B23"/>
    <w:rsid w:val="00AB2616"/>
    <w:rsid w:val="00AC39D2"/>
    <w:rsid w:val="00B02ED0"/>
    <w:rsid w:val="00B30694"/>
    <w:rsid w:val="00B3642B"/>
    <w:rsid w:val="00B50BE7"/>
    <w:rsid w:val="00B752C2"/>
    <w:rsid w:val="00BC5FB4"/>
    <w:rsid w:val="00BE31E2"/>
    <w:rsid w:val="00BF11E4"/>
    <w:rsid w:val="00BF78C3"/>
    <w:rsid w:val="00C038A1"/>
    <w:rsid w:val="00C63FF7"/>
    <w:rsid w:val="00C908A0"/>
    <w:rsid w:val="00C97C54"/>
    <w:rsid w:val="00CA5BF9"/>
    <w:rsid w:val="00CB6496"/>
    <w:rsid w:val="00CB7A9F"/>
    <w:rsid w:val="00CC354D"/>
    <w:rsid w:val="00CE3918"/>
    <w:rsid w:val="00CF2F37"/>
    <w:rsid w:val="00D10D61"/>
    <w:rsid w:val="00D11F0C"/>
    <w:rsid w:val="00D456A4"/>
    <w:rsid w:val="00D918C0"/>
    <w:rsid w:val="00D91EFD"/>
    <w:rsid w:val="00D93EE8"/>
    <w:rsid w:val="00DC2037"/>
    <w:rsid w:val="00DC313B"/>
    <w:rsid w:val="00DE5D79"/>
    <w:rsid w:val="00E27EEE"/>
    <w:rsid w:val="00E86DC8"/>
    <w:rsid w:val="00EC7CF1"/>
    <w:rsid w:val="00EE1A98"/>
    <w:rsid w:val="00F52BC9"/>
    <w:rsid w:val="00F5615B"/>
    <w:rsid w:val="00F56814"/>
    <w:rsid w:val="00F81776"/>
    <w:rsid w:val="00FB401D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032DA-C87F-47F6-87B4-454688F01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E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57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925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90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23E-2"/>
          <c:y val="5.1400554097404488E-2"/>
          <c:w val="0.86443866319791873"/>
          <c:h val="0.69061536676227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Суми!$R$3:$W$3</c:f>
              <c:numCache>
                <c:formatCode>#,##0</c:formatCode>
                <c:ptCount val="6"/>
                <c:pt idx="0">
                  <c:v>787</c:v>
                </c:pt>
                <c:pt idx="1">
                  <c:v>823</c:v>
                </c:pt>
                <c:pt idx="2">
                  <c:v>800</c:v>
                </c:pt>
                <c:pt idx="3" formatCode="General">
                  <c:v>769</c:v>
                </c:pt>
                <c:pt idx="4">
                  <c:v>761</c:v>
                </c:pt>
                <c:pt idx="5">
                  <c:v>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D-401C-8CC2-AA2FB7822A72}"/>
            </c:ext>
          </c:extLst>
        </c:ser>
        <c:ser>
          <c:idx val="1"/>
          <c:order val="1"/>
          <c:tx>
            <c:strRef>
              <c:f>Суми!$Q$4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Суми!$R$4:$W$4</c:f>
              <c:numCache>
                <c:formatCode>#,##0</c:formatCode>
                <c:ptCount val="6"/>
                <c:pt idx="0">
                  <c:v>73</c:v>
                </c:pt>
                <c:pt idx="1">
                  <c:v>76</c:v>
                </c:pt>
                <c:pt idx="2">
                  <c:v>78</c:v>
                </c:pt>
                <c:pt idx="3">
                  <c:v>81</c:v>
                </c:pt>
                <c:pt idx="4">
                  <c:v>85</c:v>
                </c:pt>
                <c:pt idx="5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BD-401C-8CC2-AA2FB782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89240"/>
        <c:axId val="265487280"/>
      </c:barChart>
      <c:lineChart>
        <c:grouping val="standard"/>
        <c:varyColors val="0"/>
        <c:ser>
          <c:idx val="2"/>
          <c:order val="2"/>
          <c:tx>
            <c:strRef>
              <c:f>Суми!$Q$5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Суми!$R$5:$W$5</c:f>
              <c:numCache>
                <c:formatCode>#,##0.0</c:formatCode>
                <c:ptCount val="6"/>
                <c:pt idx="0">
                  <c:v>69.599999999999994</c:v>
                </c:pt>
                <c:pt idx="1">
                  <c:v>73.400000000000006</c:v>
                </c:pt>
                <c:pt idx="2">
                  <c:v>72</c:v>
                </c:pt>
                <c:pt idx="3" formatCode="0.0">
                  <c:v>69.8</c:v>
                </c:pt>
                <c:pt idx="4">
                  <c:v>69.7</c:v>
                </c:pt>
                <c:pt idx="5">
                  <c:v>63.4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BD-401C-8CC2-AA2FB7822A72}"/>
            </c:ext>
          </c:extLst>
        </c:ser>
        <c:ser>
          <c:idx val="3"/>
          <c:order val="3"/>
          <c:tx>
            <c:strRef>
              <c:f>Суми!$Q$6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Суми!$R$6:$W$6</c:f>
              <c:numCache>
                <c:formatCode>#,##0.0</c:formatCode>
                <c:ptCount val="6"/>
                <c:pt idx="0">
                  <c:v>6.5</c:v>
                </c:pt>
                <c:pt idx="1">
                  <c:v>6.8</c:v>
                </c:pt>
                <c:pt idx="2">
                  <c:v>7</c:v>
                </c:pt>
                <c:pt idx="3">
                  <c:v>7.3</c:v>
                </c:pt>
                <c:pt idx="4">
                  <c:v>7.8</c:v>
                </c:pt>
                <c:pt idx="5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BD-401C-8CC2-AA2FB7822A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5487672"/>
        <c:axId val="265486888"/>
      </c:lineChart>
      <c:catAx>
        <c:axId val="265489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487280"/>
        <c:crosses val="autoZero"/>
        <c:auto val="1"/>
        <c:lblAlgn val="ctr"/>
        <c:lblOffset val="100"/>
        <c:noMultiLvlLbl val="0"/>
      </c:catAx>
      <c:valAx>
        <c:axId val="26548728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9240"/>
        <c:crosses val="autoZero"/>
        <c:crossBetween val="between"/>
      </c:valAx>
      <c:valAx>
        <c:axId val="26548688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7672"/>
        <c:crosses val="max"/>
        <c:crossBetween val="between"/>
      </c:valAx>
      <c:catAx>
        <c:axId val="265487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54868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108658553688E-3"/>
          <c:y val="0.87771962294242967"/>
          <c:w val="0.99241677027213704"/>
          <c:h val="0.1222804518353486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185238702276489E-2"/>
          <c:y val="2.8252580955273481E-2"/>
          <c:w val="0.83577318460192473"/>
          <c:h val="0.618033745205281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Суми!$B$52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Суми!$C$52:$H$52</c:f>
              <c:numCache>
                <c:formatCode>General</c:formatCode>
                <c:ptCount val="6"/>
                <c:pt idx="0">
                  <c:v>166</c:v>
                </c:pt>
                <c:pt idx="1">
                  <c:v>210</c:v>
                </c:pt>
                <c:pt idx="2">
                  <c:v>153</c:v>
                </c:pt>
                <c:pt idx="3">
                  <c:v>158</c:v>
                </c:pt>
                <c:pt idx="4">
                  <c:v>142</c:v>
                </c:pt>
                <c:pt idx="5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2-4B0E-93F2-BE1E542D5744}"/>
            </c:ext>
          </c:extLst>
        </c:ser>
        <c:ser>
          <c:idx val="1"/>
          <c:order val="1"/>
          <c:tx>
            <c:strRef>
              <c:f>Суми!$B$53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Суми!$C$53:$H$53</c:f>
              <c:numCache>
                <c:formatCode>General</c:formatCode>
                <c:ptCount val="6"/>
                <c:pt idx="0">
                  <c:v>160</c:v>
                </c:pt>
                <c:pt idx="1">
                  <c:v>210</c:v>
                </c:pt>
                <c:pt idx="2">
                  <c:v>171</c:v>
                </c:pt>
                <c:pt idx="3">
                  <c:v>190</c:v>
                </c:pt>
                <c:pt idx="4">
                  <c:v>175</c:v>
                </c:pt>
                <c:pt idx="5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2-4B0E-93F2-BE1E542D5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5488064"/>
        <c:axId val="265488848"/>
      </c:barChart>
      <c:lineChart>
        <c:grouping val="standard"/>
        <c:varyColors val="0"/>
        <c:ser>
          <c:idx val="2"/>
          <c:order val="2"/>
          <c:tx>
            <c:strRef>
              <c:f>Суми!$B$54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Суми!$C$51:$H$51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Суми!$C$54:$H$54</c:f>
              <c:numCache>
                <c:formatCode>0%</c:formatCode>
                <c:ptCount val="6"/>
                <c:pt idx="0">
                  <c:v>0.96385542168674698</c:v>
                </c:pt>
                <c:pt idx="1">
                  <c:v>1</c:v>
                </c:pt>
                <c:pt idx="2">
                  <c:v>1.1176470588235294</c:v>
                </c:pt>
                <c:pt idx="3">
                  <c:v>1.2025316455696202</c:v>
                </c:pt>
                <c:pt idx="4">
                  <c:v>1.23</c:v>
                </c:pt>
                <c:pt idx="5">
                  <c:v>1.27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62-4B0E-93F2-BE1E542D57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6208336"/>
        <c:axId val="266206376"/>
      </c:lineChart>
      <c:catAx>
        <c:axId val="265488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5488848"/>
        <c:crosses val="autoZero"/>
        <c:auto val="1"/>
        <c:lblAlgn val="ctr"/>
        <c:lblOffset val="100"/>
        <c:noMultiLvlLbl val="0"/>
      </c:catAx>
      <c:valAx>
        <c:axId val="265488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5488064"/>
        <c:crosses val="autoZero"/>
        <c:crossBetween val="between"/>
      </c:valAx>
      <c:valAx>
        <c:axId val="266206376"/>
        <c:scaling>
          <c:orientation val="minMax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6208336"/>
        <c:crosses val="max"/>
        <c:crossBetween val="between"/>
      </c:valAx>
      <c:catAx>
        <c:axId val="266208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62063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5955700409202653"/>
          <c:w val="1"/>
          <c:h val="0.2376871380395863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498923513893240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Суми!$C$24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Суми!$C$25:$C$29</c:f>
              <c:numCache>
                <c:formatCode>0.0%</c:formatCode>
                <c:ptCount val="5"/>
                <c:pt idx="0">
                  <c:v>0.17</c:v>
                </c:pt>
                <c:pt idx="1">
                  <c:v>0.17</c:v>
                </c:pt>
                <c:pt idx="2">
                  <c:v>0.153</c:v>
                </c:pt>
                <c:pt idx="3">
                  <c:v>0.25600000000000001</c:v>
                </c:pt>
                <c:pt idx="4">
                  <c:v>0.16700000000000001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5B-48DC-B195-561AE4D00958}"/>
            </c:ext>
          </c:extLst>
        </c:ser>
        <c:ser>
          <c:idx val="1"/>
          <c:order val="1"/>
          <c:tx>
            <c:strRef>
              <c:f>Суми!$D$24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Суми!$D$25:$D$29</c:f>
              <c:numCache>
                <c:formatCode>0.0%</c:formatCode>
                <c:ptCount val="5"/>
                <c:pt idx="0">
                  <c:v>0.63300000000000001</c:v>
                </c:pt>
                <c:pt idx="1">
                  <c:v>0.64</c:v>
                </c:pt>
                <c:pt idx="2">
                  <c:v>0.66700000000000004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5B-48DC-B195-561AE4D00958}"/>
            </c:ext>
          </c:extLst>
        </c:ser>
        <c:ser>
          <c:idx val="2"/>
          <c:order val="2"/>
          <c:tx>
            <c:strRef>
              <c:f>Суми!$E$24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Суми!$E$25:$E$29</c:f>
              <c:numCache>
                <c:formatCode>0.0%</c:formatCode>
                <c:ptCount val="5"/>
                <c:pt idx="0">
                  <c:v>7.8E-2</c:v>
                </c:pt>
                <c:pt idx="1">
                  <c:v>7.8E-2</c:v>
                </c:pt>
                <c:pt idx="2">
                  <c:v>6.9000000000000006E-2</c:v>
                </c:pt>
                <c:pt idx="3">
                  <c:v>0.128</c:v>
                </c:pt>
                <c:pt idx="4">
                  <c:v>6.7000000000000004E-2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A5B-48DC-B195-561AE4D00958}"/>
            </c:ext>
          </c:extLst>
        </c:ser>
        <c:ser>
          <c:idx val="3"/>
          <c:order val="3"/>
          <c:tx>
            <c:strRef>
              <c:f>Суми!$F$24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Суми!$F$25:$F$29</c:f>
              <c:numCache>
                <c:formatCode>0.0%</c:formatCode>
                <c:ptCount val="5"/>
                <c:pt idx="0">
                  <c:v>7.8E-2</c:v>
                </c:pt>
                <c:pt idx="1">
                  <c:v>7.8E-2</c:v>
                </c:pt>
                <c:pt idx="2">
                  <c:v>8.2000000000000003E-2</c:v>
                </c:pt>
                <c:pt idx="3">
                  <c:v>5.8000000000000003E-2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5B-48DC-B195-561AE4D00958}"/>
            </c:ext>
          </c:extLst>
        </c:ser>
        <c:ser>
          <c:idx val="4"/>
          <c:order val="4"/>
          <c:tx>
            <c:strRef>
              <c:f>Суми!$G$24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Суми!$G$25:$G$29</c:f>
              <c:numCache>
                <c:formatCode>0.0%</c:formatCode>
                <c:ptCount val="5"/>
                <c:pt idx="0">
                  <c:v>3.4000000000000002E-2</c:v>
                </c:pt>
                <c:pt idx="1">
                  <c:v>2.7E-2</c:v>
                </c:pt>
                <c:pt idx="2">
                  <c:v>0.02</c:v>
                </c:pt>
                <c:pt idx="3">
                  <c:v>5.8000000000000003E-2</c:v>
                </c:pt>
                <c:pt idx="4">
                  <c:v>0.16600000000000001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A5B-48DC-B195-561AE4D00958}"/>
            </c:ext>
          </c:extLst>
        </c:ser>
        <c:ser>
          <c:idx val="5"/>
          <c:order val="5"/>
          <c:tx>
            <c:strRef>
              <c:f>Суми!$H$24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A5B-48DC-B195-561AE4D00958}"/>
                </c:ext>
              </c:extLst>
            </c:dLbl>
            <c:dLbl>
              <c:idx val="1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A5B-48DC-B195-561AE4D00958}"/>
                </c:ext>
              </c:extLst>
            </c:dLbl>
            <c:dLbl>
              <c:idx val="2"/>
              <c:layout>
                <c:manualLayout>
                  <c:x val="0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A5B-48DC-B195-561AE4D00958}"/>
                </c:ext>
              </c:extLst>
            </c:dLbl>
            <c:dLbl>
              <c:idx val="3"/>
              <c:layout>
                <c:manualLayout>
                  <c:x val="0"/>
                  <c:y val="-3.20881286557095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A5B-48DC-B195-561AE4D00958}"/>
                </c:ext>
              </c:extLst>
            </c:dLbl>
            <c:dLbl>
              <c:idx val="4"/>
              <c:layout>
                <c:manualLayout>
                  <c:x val="0"/>
                  <c:y val="-2.56705029245676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A5B-48DC-B195-561AE4D009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Суми!$B$25:$B$29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Суми!$H$25:$H$29</c:f>
              <c:numCache>
                <c:formatCode>0.0%</c:formatCode>
                <c:ptCount val="5"/>
                <c:pt idx="0">
                  <c:v>7.0000000000000001E-3</c:v>
                </c:pt>
                <c:pt idx="1">
                  <c:v>7.0000000000000001E-3</c:v>
                </c:pt>
                <c:pt idx="2">
                  <c:v>8.9999999999999993E-3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A5B-48DC-B195-561AE4D009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6210296"/>
        <c:axId val="266205200"/>
        <c:axId val="0"/>
      </c:bar3DChart>
      <c:catAx>
        <c:axId val="266210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anchor="ctr" anchorCtr="1"/>
          <a:lstStyle/>
          <a:p>
            <a:pPr>
              <a:defRPr sz="500"/>
            </a:pPr>
            <a:endParaRPr lang="uk-UA"/>
          </a:p>
        </c:txPr>
        <c:crossAx val="266205200"/>
        <c:crosses val="autoZero"/>
        <c:auto val="1"/>
        <c:lblAlgn val="ctr"/>
        <c:lblOffset val="100"/>
        <c:noMultiLvlLbl val="0"/>
      </c:catAx>
      <c:valAx>
        <c:axId val="2662052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266210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308491605429941"/>
          <c:w val="0.99929024496937879"/>
          <c:h val="9.3440583427576357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147114577046772"/>
          <c:y val="0"/>
          <c:w val="0.30107639386781676"/>
          <c:h val="1"/>
        </c:manualLayout>
      </c:layout>
      <c:pieChart>
        <c:varyColors val="1"/>
        <c:ser>
          <c:idx val="0"/>
          <c:order val="0"/>
          <c:tx>
            <c:strRef>
              <c:f>Суми!$C$42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9D5D-4BC8-B422-A9572D87376C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D5D-4BC8-B422-A9572D87376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D5D-4BC8-B422-A9572D87376C}"/>
              </c:ext>
            </c:extLst>
          </c:dPt>
          <c:dLbls>
            <c:dLbl>
              <c:idx val="1"/>
              <c:layout>
                <c:manualLayout>
                  <c:x val="-8.2091774749889337E-2"/>
                  <c:y val="-0.1344153124476461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5D-4BC8-B422-A9572D87376C}"/>
                </c:ext>
              </c:extLst>
            </c:dLbl>
            <c:dLbl>
              <c:idx val="2"/>
              <c:layout>
                <c:manualLayout>
                  <c:x val="7.9787463698806058E-2"/>
                  <c:y val="-0.1406477666683414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5D-4BC8-B422-A9572D87376C}"/>
                </c:ext>
              </c:extLst>
            </c:dLbl>
            <c:dLbl>
              <c:idx val="4"/>
              <c:layout>
                <c:manualLayout>
                  <c:x val="6.9637372974966041E-2"/>
                  <c:y val="0.120052563243424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C8-462E-8415-171CA320463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Суми!$D$41:$I$41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Суми!$D$42:$I$42</c:f>
              <c:numCache>
                <c:formatCode>0.0</c:formatCode>
                <c:ptCount val="6"/>
                <c:pt idx="0">
                  <c:v>32.1</c:v>
                </c:pt>
                <c:pt idx="1">
                  <c:v>18.899999999999999</c:v>
                </c:pt>
                <c:pt idx="2">
                  <c:v>15.3</c:v>
                </c:pt>
                <c:pt idx="3">
                  <c:v>18.399999999999999</c:v>
                </c:pt>
                <c:pt idx="4">
                  <c:v>15.3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D5D-4BC8-B422-A9572D8737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997793951961731"/>
          <c:y val="0"/>
          <c:w val="0.3760077274467753"/>
          <c:h val="0.99539432916310788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1483</Words>
  <Characters>846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78</cp:revision>
  <dcterms:created xsi:type="dcterms:W3CDTF">2016-06-21T07:33:00Z</dcterms:created>
  <dcterms:modified xsi:type="dcterms:W3CDTF">2020-06-04T08:37:00Z</dcterms:modified>
</cp:coreProperties>
</file>