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328E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5328E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5328E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5328E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5328E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5328E1" w:rsidRDefault="00E11BAD">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5328E1" w:rsidRDefault="00E11B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35AE91C2" w:rsidR="005328E1" w:rsidRDefault="00474434">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sidRPr="0098513F">
        <w:rPr>
          <w:rFonts w:ascii="Times New Roman" w:hAnsi="Times New Roman"/>
          <w:b/>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w:t>
      </w:r>
      <w:r w:rsidR="0050356D">
        <w:rPr>
          <w:rFonts w:ascii="Times New Roman" w:hAnsi="Times New Roman"/>
          <w:b/>
          <w:color w:val="000000"/>
          <w:sz w:val="24"/>
          <w:szCs w:val="24"/>
        </w:rPr>
        <w:t>Рівненській</w:t>
      </w:r>
      <w:r w:rsidRPr="0098513F">
        <w:rPr>
          <w:rFonts w:ascii="Times New Roman" w:hAnsi="Times New Roman"/>
          <w:b/>
          <w:color w:val="000000"/>
          <w:sz w:val="24"/>
          <w:szCs w:val="24"/>
        </w:rPr>
        <w:t xml:space="preserve"> області)</w:t>
      </w:r>
      <w:r w:rsidR="00E11BAD">
        <w:rPr>
          <w:rFonts w:ascii="Times New Roman" w:eastAsia="Times New Roman" w:hAnsi="Times New Roman" w:cs="Times New Roman"/>
          <w:b/>
          <w:sz w:val="24"/>
          <w:szCs w:val="24"/>
        </w:rPr>
        <w:t xml:space="preserve"> </w:t>
      </w:r>
      <w:r w:rsidR="00E11BAD">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5328E1" w:rsidRDefault="005328E1">
      <w:pPr>
        <w:spacing w:after="0" w:line="240" w:lineRule="auto"/>
        <w:jc w:val="both"/>
        <w:rPr>
          <w:rFonts w:ascii="Times New Roman" w:eastAsia="Times New Roman" w:hAnsi="Times New Roman" w:cs="Times New Roman"/>
          <w:i/>
          <w:sz w:val="24"/>
          <w:szCs w:val="24"/>
        </w:rPr>
      </w:pPr>
    </w:p>
    <w:p w14:paraId="0000000A" w14:textId="77777777" w:rsidR="005328E1" w:rsidRDefault="00E11B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5328E1" w:rsidRDefault="00E11B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5328E1" w:rsidRDefault="00E11B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 04071, Київська обл.,м. Київ, вул. Ярославська, 41,</w:t>
      </w:r>
    </w:p>
    <w:p w14:paraId="0000000D" w14:textId="77777777" w:rsidR="005328E1" w:rsidRDefault="00E11B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5328E1" w:rsidRDefault="00E11BAD">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07EC249C" w:rsidR="005328E1" w:rsidRDefault="00E11BAD">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4"/>
          <w:szCs w:val="24"/>
        </w:rPr>
        <w:t xml:space="preserve"> </w:t>
      </w:r>
      <w:r w:rsidR="00474434" w:rsidRPr="0098513F">
        <w:rPr>
          <w:rFonts w:ascii="Times New Roman" w:hAnsi="Times New Roman"/>
          <w:b/>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w:t>
      </w:r>
      <w:r w:rsidR="0050356D">
        <w:rPr>
          <w:rFonts w:ascii="Times New Roman" w:hAnsi="Times New Roman"/>
          <w:b/>
          <w:color w:val="000000"/>
          <w:sz w:val="24"/>
          <w:szCs w:val="24"/>
        </w:rPr>
        <w:t>Рівненській</w:t>
      </w:r>
      <w:r w:rsidR="00474434" w:rsidRPr="0098513F">
        <w:rPr>
          <w:rFonts w:ascii="Times New Roman" w:hAnsi="Times New Roman"/>
          <w:b/>
          <w:color w:val="000000"/>
          <w:sz w:val="24"/>
          <w:szCs w:val="24"/>
        </w:rPr>
        <w:t xml:space="preserve"> області)</w:t>
      </w:r>
      <w:r>
        <w:rPr>
          <w:rFonts w:ascii="Times New Roman" w:eastAsia="Times New Roman" w:hAnsi="Times New Roman" w:cs="Times New Roman"/>
          <w:sz w:val="24"/>
          <w:szCs w:val="24"/>
        </w:rPr>
        <w:t>.</w:t>
      </w:r>
    </w:p>
    <w:p w14:paraId="00000010" w14:textId="527E19C6" w:rsidR="005328E1" w:rsidRDefault="00E11BAD">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Pr>
          <w:rFonts w:ascii="Times New Roman" w:eastAsia="Times New Roman" w:hAnsi="Times New Roman" w:cs="Times New Roman"/>
          <w:sz w:val="24"/>
          <w:szCs w:val="24"/>
        </w:rPr>
        <w:t xml:space="preserve"> </w:t>
      </w:r>
      <w:r w:rsidR="00474434">
        <w:rPr>
          <w:rFonts w:ascii="Times New Roman" w:eastAsia="Times New Roman" w:hAnsi="Times New Roman" w:cs="Times New Roman"/>
          <w:sz w:val="24"/>
          <w:szCs w:val="24"/>
        </w:rPr>
        <w:t>«</w:t>
      </w:r>
      <w:r w:rsidR="00474434" w:rsidRPr="00C510EF">
        <w:rPr>
          <w:rFonts w:ascii="Times New Roman" w:hAnsi="Times New Roman"/>
          <w:sz w:val="24"/>
          <w:szCs w:val="24"/>
          <w:lang w:val="ru-RU"/>
        </w:rPr>
        <w:t>Відкриті торги з попередньою кваліфікацією»</w:t>
      </w:r>
      <w:r>
        <w:rPr>
          <w:rFonts w:ascii="Times New Roman" w:eastAsia="Times New Roman" w:hAnsi="Times New Roman" w:cs="Times New Roman"/>
          <w:sz w:val="24"/>
          <w:szCs w:val="24"/>
        </w:rPr>
        <w:t xml:space="preserve">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0000011" w14:textId="3E00C456" w:rsidR="005328E1" w:rsidRDefault="00E11B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1117D9">
        <w:rPr>
          <w:rFonts w:ascii="Times New Roman" w:eastAsia="Times New Roman" w:hAnsi="Times New Roman" w:cs="Times New Roman"/>
          <w:bCs/>
          <w:spacing w:val="-2"/>
          <w:lang w:eastAsia="ru-RU"/>
        </w:rPr>
        <w:t xml:space="preserve">1 585 643,60 </w:t>
      </w:r>
      <w:r>
        <w:rPr>
          <w:rFonts w:ascii="Times New Roman" w:eastAsia="Times New Roman" w:hAnsi="Times New Roman" w:cs="Times New Roman"/>
          <w:sz w:val="24"/>
          <w:szCs w:val="24"/>
        </w:rPr>
        <w:t>грн</w:t>
      </w:r>
      <w:r w:rsidR="00F80D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без ПДВ.</w:t>
      </w:r>
      <w:r w:rsidR="004D4F2F">
        <w:rPr>
          <w:rFonts w:ascii="Times New Roman" w:eastAsia="Times New Roman" w:hAnsi="Times New Roman" w:cs="Times New Roman"/>
          <w:sz w:val="24"/>
          <w:szCs w:val="24"/>
        </w:rPr>
        <w:t xml:space="preserve"> </w:t>
      </w:r>
      <w:r w:rsidR="004D4F2F">
        <w:rPr>
          <w:rFonts w:ascii="Times New Roman" w:hAnsi="Times New Roman" w:cs="Times New Roman"/>
          <w:color w:val="000000"/>
          <w:sz w:val="24"/>
          <w:szCs w:val="24"/>
        </w:rPr>
        <w:t xml:space="preserve">Відповідно </w:t>
      </w:r>
      <w:r w:rsidR="004D4F2F" w:rsidRPr="00255C80">
        <w:rPr>
          <w:rFonts w:ascii="Times New Roman" w:hAnsi="Times New Roman" w:cs="Times New Roman"/>
          <w:color w:val="000000"/>
          <w:sz w:val="24"/>
          <w:szCs w:val="24"/>
        </w:rPr>
        <w:t>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w:t>
      </w:r>
      <w:r w:rsidR="004D4F2F">
        <w:rPr>
          <w:rFonts w:ascii="Times New Roman" w:hAnsi="Times New Roman" w:cs="Times New Roman"/>
          <w:color w:val="000000"/>
          <w:sz w:val="24"/>
          <w:szCs w:val="24"/>
        </w:rPr>
        <w:t>.</w:t>
      </w:r>
      <w:r>
        <w:rPr>
          <w:rFonts w:ascii="Times New Roman" w:eastAsia="Times New Roman" w:hAnsi="Times New Roman" w:cs="Times New Roman"/>
          <w:sz w:val="24"/>
          <w:szCs w:val="24"/>
        </w:rPr>
        <w:t xml:space="preserve">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закупівель та передбачена замовленням на закупівлю.</w:t>
      </w:r>
    </w:p>
    <w:p w14:paraId="00000012" w14:textId="77777777" w:rsidR="005328E1" w:rsidRDefault="005328E1">
      <w:pPr>
        <w:spacing w:after="0" w:line="240" w:lineRule="auto"/>
        <w:jc w:val="both"/>
        <w:rPr>
          <w:rFonts w:ascii="Times New Roman" w:eastAsia="Times New Roman" w:hAnsi="Times New Roman" w:cs="Times New Roman"/>
          <w:sz w:val="24"/>
          <w:szCs w:val="24"/>
        </w:rPr>
      </w:pPr>
    </w:p>
    <w:p w14:paraId="00000013" w14:textId="3E78ED8F" w:rsidR="005328E1" w:rsidRDefault="00E11B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474434">
        <w:rPr>
          <w:rFonts w:ascii="Times New Roman" w:eastAsia="Times New Roman" w:hAnsi="Times New Roman" w:cs="Times New Roman"/>
          <w:bCs/>
          <w:spacing w:val="-2"/>
          <w:lang w:eastAsia="ru-RU"/>
        </w:rPr>
        <w:t xml:space="preserve">1 585 643,60 </w:t>
      </w:r>
      <w:r>
        <w:rPr>
          <w:rFonts w:ascii="Times New Roman" w:eastAsia="Times New Roman" w:hAnsi="Times New Roman" w:cs="Times New Roman"/>
          <w:sz w:val="24"/>
          <w:szCs w:val="24"/>
        </w:rPr>
        <w:t xml:space="preserve"> грн</w:t>
      </w:r>
      <w:r w:rsidR="00F80D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без ПДВ.</w:t>
      </w:r>
    </w:p>
    <w:p w14:paraId="00000014" w14:textId="77777777" w:rsidR="005328E1" w:rsidRDefault="00E11BA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2602ACA8" w:rsidR="005328E1" w:rsidRDefault="005328E1">
      <w:pPr>
        <w:spacing w:after="0" w:line="240" w:lineRule="auto"/>
        <w:jc w:val="both"/>
        <w:rPr>
          <w:rFonts w:ascii="Times New Roman" w:eastAsia="Times New Roman" w:hAnsi="Times New Roman" w:cs="Times New Roman"/>
          <w:color w:val="000000"/>
          <w:sz w:val="24"/>
          <w:szCs w:val="24"/>
        </w:rPr>
      </w:pPr>
    </w:p>
    <w:p w14:paraId="4FA6686C" w14:textId="77777777" w:rsidR="00F80D24" w:rsidRDefault="00F80D24">
      <w:pPr>
        <w:spacing w:after="0" w:line="240" w:lineRule="auto"/>
        <w:jc w:val="both"/>
        <w:rPr>
          <w:rFonts w:ascii="Times New Roman" w:eastAsia="Times New Roman" w:hAnsi="Times New Roman" w:cs="Times New Roman"/>
          <w:color w:val="000000"/>
          <w:sz w:val="24"/>
          <w:szCs w:val="24"/>
        </w:rPr>
      </w:pPr>
    </w:p>
    <w:p w14:paraId="00000016" w14:textId="77777777" w:rsidR="005328E1" w:rsidRDefault="00E11BA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Обґрунтування технічних та якісних характеристик предмета закупівлі. </w:t>
      </w:r>
    </w:p>
    <w:p w14:paraId="00000017" w14:textId="0D42A546" w:rsidR="005328E1" w:rsidRPr="00F80D24" w:rsidRDefault="00E11BAD">
      <w:pPr>
        <w:spacing w:after="0" w:line="240" w:lineRule="auto"/>
        <w:jc w:val="both"/>
        <w:rPr>
          <w:rFonts w:ascii="Times New Roman" w:eastAsia="Times New Roman" w:hAnsi="Times New Roman" w:cs="Times New Roman"/>
          <w:b/>
          <w:sz w:val="24"/>
          <w:szCs w:val="24"/>
        </w:rPr>
      </w:pPr>
      <w:r w:rsidRPr="00F80D24">
        <w:rPr>
          <w:rFonts w:ascii="Times New Roman" w:eastAsia="Times New Roman" w:hAnsi="Times New Roman" w:cs="Times New Roman"/>
          <w:b/>
          <w:sz w:val="24"/>
          <w:szCs w:val="24"/>
        </w:rPr>
        <w:t>Кількість – згідно технічної специфікації.</w:t>
      </w:r>
    </w:p>
    <w:p w14:paraId="00000018" w14:textId="46288384" w:rsidR="005328E1" w:rsidRDefault="00E11BAD">
      <w:pPr>
        <w:spacing w:after="0" w:line="240" w:lineRule="auto"/>
        <w:jc w:val="both"/>
        <w:rPr>
          <w:rFonts w:ascii="Times New Roman" w:eastAsia="Times New Roman" w:hAnsi="Times New Roman" w:cs="Times New Roman"/>
          <w:sz w:val="24"/>
          <w:szCs w:val="24"/>
        </w:rPr>
      </w:pPr>
      <w:r w:rsidRPr="00F80D24">
        <w:rPr>
          <w:rFonts w:ascii="Times New Roman" w:eastAsia="Times New Roman" w:hAnsi="Times New Roman" w:cs="Times New Roman"/>
          <w:sz w:val="24"/>
          <w:szCs w:val="24"/>
        </w:rPr>
        <w:t>Строк надання послуг —</w:t>
      </w:r>
      <w:r w:rsidRPr="00F80D24">
        <w:t xml:space="preserve"> </w:t>
      </w:r>
      <w:r w:rsidRPr="00F80D24">
        <w:rPr>
          <w:rFonts w:ascii="Times New Roman" w:eastAsia="Times New Roman" w:hAnsi="Times New Roman" w:cs="Times New Roman"/>
          <w:sz w:val="24"/>
          <w:szCs w:val="24"/>
        </w:rPr>
        <w:t xml:space="preserve">до 30 </w:t>
      </w:r>
      <w:r w:rsidR="00474434" w:rsidRPr="00F80D24">
        <w:rPr>
          <w:rFonts w:ascii="Times New Roman" w:eastAsia="Times New Roman" w:hAnsi="Times New Roman" w:cs="Times New Roman"/>
          <w:sz w:val="24"/>
          <w:szCs w:val="24"/>
        </w:rPr>
        <w:t>червня</w:t>
      </w:r>
      <w:r w:rsidRPr="00F80D24">
        <w:rPr>
          <w:rFonts w:ascii="Times New Roman" w:eastAsia="Times New Roman" w:hAnsi="Times New Roman" w:cs="Times New Roman"/>
          <w:sz w:val="24"/>
          <w:szCs w:val="24"/>
        </w:rPr>
        <w:t xml:space="preserve"> 2025 року.</w:t>
      </w:r>
    </w:p>
    <w:p w14:paraId="00000019" w14:textId="77777777" w:rsidR="005328E1" w:rsidRDefault="00E11B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вид послуги.</w:t>
      </w:r>
    </w:p>
    <w:p w14:paraId="0000001A" w14:textId="77777777" w:rsidR="005328E1" w:rsidRDefault="00E11B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5328E1" w:rsidRDefault="005328E1">
      <w:pPr>
        <w:spacing w:after="0" w:line="240" w:lineRule="auto"/>
        <w:jc w:val="both"/>
        <w:rPr>
          <w:rFonts w:ascii="Times New Roman" w:eastAsia="Times New Roman" w:hAnsi="Times New Roman" w:cs="Times New Roman"/>
          <w:sz w:val="24"/>
          <w:szCs w:val="24"/>
        </w:rPr>
      </w:pPr>
    </w:p>
    <w:p w14:paraId="0000001C" w14:textId="77777777" w:rsidR="005328E1" w:rsidRDefault="00E11B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ТЕХНІЧНА СПЕЦИФІКАЦІЯ</w:t>
      </w:r>
    </w:p>
    <w:p w14:paraId="0000001D" w14:textId="77777777" w:rsidR="005328E1" w:rsidRDefault="00E11BAD">
      <w:pPr>
        <w:spacing w:after="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(інформація про необхідні технічні, якісні та кількісні характеристики предмета закупівлі та опис предмета закупівлі)</w:t>
      </w:r>
    </w:p>
    <w:p w14:paraId="690BE53B" w14:textId="77777777" w:rsidR="00E11BAD" w:rsidRPr="00255C80" w:rsidRDefault="00E11BAD" w:rsidP="00E11BAD">
      <w:pPr>
        <w:spacing w:after="0"/>
        <w:ind w:hanging="2"/>
        <w:jc w:val="center"/>
        <w:rPr>
          <w:rFonts w:ascii="Times New Roman" w:hAnsi="Times New Roman" w:cs="Times New Roman"/>
          <w:b/>
          <w:color w:val="000000"/>
          <w:sz w:val="24"/>
          <w:szCs w:val="24"/>
        </w:rPr>
      </w:pPr>
      <w:bookmarkStart w:id="1" w:name="_heading=h.q8etrab0597" w:colFirst="0" w:colLast="0"/>
      <w:bookmarkEnd w:id="1"/>
      <w:r w:rsidRPr="00255C80">
        <w:rPr>
          <w:rFonts w:ascii="Times New Roman" w:hAnsi="Times New Roman" w:cs="Times New Roman"/>
          <w:b/>
          <w:color w:val="000000"/>
          <w:sz w:val="24"/>
          <w:szCs w:val="24"/>
        </w:rPr>
        <w:t>ДК 021:2015:85140000-2 Послуги у сфері охорони здоров’я різні</w:t>
      </w:r>
    </w:p>
    <w:p w14:paraId="4B805CBE" w14:textId="49D016A0" w:rsidR="00E11BAD" w:rsidRPr="00E11BAD" w:rsidRDefault="00E11BAD" w:rsidP="00E11BAD">
      <w:pPr>
        <w:spacing w:after="0"/>
        <w:ind w:hanging="2"/>
        <w:jc w:val="center"/>
        <w:rPr>
          <w:rFonts w:ascii="Times New Roman" w:hAnsi="Times New Roman" w:cs="Times New Roman"/>
          <w:b/>
          <w:color w:val="000000"/>
          <w:sz w:val="24"/>
          <w:szCs w:val="24"/>
        </w:rPr>
      </w:pPr>
      <w:r w:rsidRPr="00255C80">
        <w:rPr>
          <w:rFonts w:ascii="Times New Roman" w:hAnsi="Times New Roman" w:cs="Times New Roman"/>
          <w:b/>
          <w:color w:val="000000"/>
          <w:sz w:val="24"/>
          <w:szCs w:val="24"/>
        </w:rPr>
        <w:t xml:space="preserve"> (Послуги профілактики ВІЛ серед групи підвищеного ризику щодо інфікування ВІЛ людей, які вживають наркотичні засоби ін’єкційним шляхом (ЛВНІ) у </w:t>
      </w:r>
      <w:r w:rsidR="0050356D">
        <w:rPr>
          <w:rFonts w:ascii="Times New Roman" w:hAnsi="Times New Roman" w:cs="Times New Roman"/>
          <w:b/>
          <w:color w:val="000000"/>
          <w:sz w:val="24"/>
          <w:szCs w:val="24"/>
        </w:rPr>
        <w:t>Рівне</w:t>
      </w:r>
      <w:r w:rsidRPr="00255C80">
        <w:rPr>
          <w:rFonts w:ascii="Times New Roman" w:hAnsi="Times New Roman" w:cs="Times New Roman"/>
          <w:b/>
          <w:color w:val="000000"/>
          <w:sz w:val="24"/>
          <w:szCs w:val="24"/>
        </w:rPr>
        <w:t xml:space="preserve">нській області) </w:t>
      </w:r>
    </w:p>
    <w:p w14:paraId="1672C456" w14:textId="77777777" w:rsidR="00E11BAD" w:rsidRPr="00255C80" w:rsidRDefault="00E11BAD" w:rsidP="00E11BAD">
      <w:pPr>
        <w:spacing w:after="0"/>
        <w:ind w:hanging="2"/>
        <w:jc w:val="center"/>
        <w:rPr>
          <w:rFonts w:ascii="Times New Roman" w:hAnsi="Times New Roman" w:cs="Times New Roman"/>
          <w:b/>
          <w:sz w:val="24"/>
          <w:szCs w:val="24"/>
        </w:rPr>
      </w:pPr>
      <w:r w:rsidRPr="00255C80">
        <w:rPr>
          <w:rFonts w:ascii="Times New Roman" w:hAnsi="Times New Roman" w:cs="Times New Roman"/>
          <w:b/>
          <w:sz w:val="24"/>
          <w:szCs w:val="24"/>
        </w:rPr>
        <w:t>Загальний опис предмету закупівлі</w:t>
      </w:r>
    </w:p>
    <w:p w14:paraId="56CCC369" w14:textId="77777777" w:rsidR="00E11BAD" w:rsidRPr="00255C80" w:rsidRDefault="00E11BAD" w:rsidP="00E11BAD">
      <w:pPr>
        <w:pBdr>
          <w:top w:val="nil"/>
          <w:left w:val="nil"/>
          <w:bottom w:val="nil"/>
          <w:right w:val="nil"/>
          <w:between w:val="nil"/>
        </w:pBdr>
        <w:spacing w:after="0"/>
        <w:ind w:firstLineChars="235" w:firstLine="566"/>
        <w:jc w:val="both"/>
        <w:rPr>
          <w:rFonts w:ascii="Times New Roman" w:hAnsi="Times New Roman" w:cs="Times New Roman"/>
          <w:bCs/>
          <w:color w:val="000000"/>
          <w:sz w:val="24"/>
          <w:szCs w:val="24"/>
        </w:rPr>
      </w:pPr>
      <w:r w:rsidRPr="00255C80">
        <w:rPr>
          <w:rFonts w:ascii="Times New Roman" w:hAnsi="Times New Roman" w:cs="Times New Roman"/>
          <w:b/>
          <w:bCs/>
          <w:color w:val="000000"/>
          <w:sz w:val="24"/>
          <w:szCs w:val="24"/>
        </w:rPr>
        <w:t>Профілак</w:t>
      </w:r>
      <w:r w:rsidRPr="00255C80">
        <w:rPr>
          <w:rFonts w:ascii="Times New Roman" w:hAnsi="Times New Roman" w:cs="Times New Roman"/>
          <w:color w:val="000000"/>
          <w:sz w:val="24"/>
          <w:szCs w:val="24"/>
        </w:rPr>
        <w:t>тик</w:t>
      </w:r>
      <w:r w:rsidRPr="00255C80">
        <w:rPr>
          <w:rFonts w:ascii="Times New Roman" w:hAnsi="Times New Roman" w:cs="Times New Roman"/>
          <w:b/>
          <w:bCs/>
          <w:color w:val="000000"/>
          <w:sz w:val="24"/>
          <w:szCs w:val="24"/>
        </w:rPr>
        <w:t>а ВІЛ</w:t>
      </w:r>
      <w:r w:rsidRPr="00255C80">
        <w:rPr>
          <w:rFonts w:ascii="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08717CB9" w14:textId="3BA356F5" w:rsidR="00E11BAD" w:rsidRPr="00E11BAD" w:rsidRDefault="00E11BAD" w:rsidP="00E11BAD">
      <w:pPr>
        <w:spacing w:after="0"/>
        <w:ind w:firstLine="540"/>
        <w:jc w:val="both"/>
        <w:rPr>
          <w:rFonts w:ascii="Times New Roman" w:eastAsia="Times New Roman" w:hAnsi="Times New Roman" w:cs="Times New Roman"/>
          <w:sz w:val="24"/>
          <w:szCs w:val="24"/>
        </w:rPr>
      </w:pPr>
      <w:r w:rsidRPr="00255C80">
        <w:rPr>
          <w:rFonts w:ascii="Times New Roman" w:hAnsi="Times New Roman" w:cs="Times New Roman"/>
          <w:b/>
          <w:color w:val="000000"/>
        </w:rPr>
        <w:t xml:space="preserve">Місце надання </w:t>
      </w:r>
      <w:r w:rsidRPr="00255C80">
        <w:rPr>
          <w:rFonts w:ascii="Times New Roman" w:hAnsi="Times New Roman" w:cs="Times New Roman"/>
          <w:b/>
        </w:rPr>
        <w:t>П</w:t>
      </w:r>
      <w:r w:rsidRPr="00255C80">
        <w:rPr>
          <w:rFonts w:ascii="Times New Roman" w:hAnsi="Times New Roman" w:cs="Times New Roman"/>
          <w:b/>
          <w:color w:val="000000"/>
        </w:rPr>
        <w:t xml:space="preserve">ослуг: </w:t>
      </w:r>
      <w:r w:rsidRPr="00255C80">
        <w:rPr>
          <w:rFonts w:ascii="Times New Roman" w:hAnsi="Times New Roman" w:cs="Times New Roman"/>
          <w:bCs/>
          <w:color w:val="000000"/>
          <w:sz w:val="24"/>
          <w:szCs w:val="24"/>
        </w:rPr>
        <w:t>в межах території</w:t>
      </w:r>
      <w:r w:rsidR="0050356D">
        <w:rPr>
          <w:rFonts w:ascii="Times New Roman" w:hAnsi="Times New Roman" w:cs="Times New Roman"/>
          <w:bCs/>
          <w:color w:val="000000"/>
          <w:sz w:val="24"/>
          <w:szCs w:val="24"/>
        </w:rPr>
        <w:t xml:space="preserve"> Рівне</w:t>
      </w:r>
      <w:bookmarkStart w:id="2" w:name="_GoBack"/>
      <w:bookmarkEnd w:id="2"/>
      <w:r w:rsidRPr="00255C80">
        <w:rPr>
          <w:rFonts w:ascii="Times New Roman" w:hAnsi="Times New Roman" w:cs="Times New Roman"/>
          <w:bCs/>
          <w:color w:val="000000"/>
          <w:sz w:val="24"/>
          <w:szCs w:val="24"/>
        </w:rPr>
        <w:t xml:space="preserve">нської області, окрім тимчасово </w:t>
      </w:r>
      <w:r w:rsidRPr="00F80D24">
        <w:rPr>
          <w:rFonts w:ascii="Times New Roman" w:eastAsia="Times New Roman" w:hAnsi="Times New Roman" w:cs="Times New Roman"/>
          <w:sz w:val="24"/>
          <w:szCs w:val="24"/>
        </w:rPr>
        <w:t>окупованих територій, які визначені Переліком територій, на яких ведуться (велися) бойові дії або тимчасово окупованих Російською</w:t>
      </w:r>
      <w:r w:rsidRPr="00255C80">
        <w:rPr>
          <w:rFonts w:ascii="Times New Roman" w:eastAsia="Times New Roman" w:hAnsi="Times New Roman" w:cs="Times New Roman"/>
          <w:sz w:val="24"/>
          <w:szCs w:val="24"/>
        </w:rPr>
        <w:t xml:space="preserve"> Федерацією, затвердженого наказом Міністерства розвитку громад та територій України від 28.02.2025 № 376, зареєстрованого в Міністерстві </w:t>
      </w:r>
      <w:r w:rsidRPr="00E11BAD">
        <w:rPr>
          <w:rFonts w:ascii="Times New Roman" w:eastAsia="Times New Roman" w:hAnsi="Times New Roman" w:cs="Times New Roman"/>
          <w:sz w:val="24"/>
          <w:szCs w:val="24"/>
        </w:rPr>
        <w:t>юстиції України 11.03.2025 за № 380/43786.</w:t>
      </w:r>
    </w:p>
    <w:p w14:paraId="04CA7610" w14:textId="77777777" w:rsidR="00E11BAD" w:rsidRPr="00E11BAD" w:rsidRDefault="00E11BAD" w:rsidP="00E11BAD">
      <w:pPr>
        <w:pStyle w:val="afa"/>
        <w:spacing w:before="0" w:beforeAutospacing="0" w:after="0" w:afterAutospacing="0"/>
        <w:ind w:left="-2" w:firstLineChars="235" w:firstLine="566"/>
        <w:jc w:val="both"/>
        <w:rPr>
          <w:rFonts w:ascii="Times New Roman" w:hAnsi="Times New Roman" w:cs="Times New Roman"/>
          <w:bCs/>
          <w:color w:val="000000"/>
        </w:rPr>
      </w:pPr>
      <w:r w:rsidRPr="00E11BAD">
        <w:rPr>
          <w:rFonts w:ascii="Times New Roman" w:hAnsi="Times New Roman" w:cs="Times New Roman"/>
          <w:b/>
          <w:color w:val="000000"/>
        </w:rPr>
        <w:t>Строк надання послуг</w:t>
      </w:r>
      <w:r w:rsidRPr="00E11BAD">
        <w:rPr>
          <w:rFonts w:ascii="Times New Roman" w:hAnsi="Times New Roman" w:cs="Times New Roman"/>
          <w:color w:val="000000"/>
        </w:rPr>
        <w:t xml:space="preserve">: </w:t>
      </w:r>
      <w:r w:rsidRPr="00E11BAD">
        <w:rPr>
          <w:rFonts w:ascii="Times New Roman" w:hAnsi="Times New Roman" w:cs="Times New Roman"/>
          <w:bCs/>
          <w:color w:val="000000"/>
        </w:rPr>
        <w:t>з дня, наступного за днем укладання цього Договору до 30.06.2025 року.</w:t>
      </w:r>
    </w:p>
    <w:p w14:paraId="662007C5" w14:textId="77777777" w:rsidR="00E11BAD" w:rsidRPr="00E11BAD" w:rsidRDefault="00E11BAD" w:rsidP="00E11BAD">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E11BAD">
        <w:rPr>
          <w:rFonts w:ascii="Times New Roman" w:hAnsi="Times New Roman" w:cs="Times New Roman"/>
          <w:b/>
          <w:color w:val="000000"/>
          <w:sz w:val="24"/>
          <w:szCs w:val="24"/>
        </w:rPr>
        <w:t xml:space="preserve">Загальна кількість </w:t>
      </w:r>
      <w:r w:rsidRPr="00E11BAD">
        <w:rPr>
          <w:rFonts w:ascii="Times New Roman" w:hAnsi="Times New Roman" w:cs="Times New Roman"/>
          <w:b/>
          <w:sz w:val="24"/>
          <w:szCs w:val="24"/>
        </w:rPr>
        <w:t>П</w:t>
      </w:r>
      <w:r w:rsidRPr="00E11BAD">
        <w:rPr>
          <w:rFonts w:ascii="Times New Roman" w:hAnsi="Times New Roman" w:cs="Times New Roman"/>
          <w:b/>
          <w:color w:val="000000"/>
          <w:sz w:val="24"/>
          <w:szCs w:val="24"/>
        </w:rPr>
        <w:t xml:space="preserve">ослуг: </w:t>
      </w:r>
      <w:r w:rsidRPr="00E11BAD">
        <w:rPr>
          <w:rFonts w:ascii="Times New Roman" w:hAnsi="Times New Roman" w:cs="Times New Roman"/>
          <w:b/>
          <w:sz w:val="24"/>
          <w:szCs w:val="24"/>
        </w:rPr>
        <w:t>53020 (п’ятдесят три тисячi двадцять )</w:t>
      </w:r>
    </w:p>
    <w:p w14:paraId="75D7071A" w14:textId="32D54462" w:rsidR="00E11BAD" w:rsidRPr="00E11BAD" w:rsidRDefault="00E11BAD" w:rsidP="00E11BAD">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E11BAD">
        <w:rPr>
          <w:rFonts w:ascii="Times New Roman" w:hAnsi="Times New Roman" w:cs="Times New Roman"/>
          <w:b/>
          <w:color w:val="000000"/>
          <w:sz w:val="24"/>
          <w:szCs w:val="24"/>
        </w:rPr>
        <w:t>Отримувачі послуг</w:t>
      </w:r>
      <w:r w:rsidR="00AE5B1F">
        <w:rPr>
          <w:rFonts w:ascii="Times New Roman" w:hAnsi="Times New Roman" w:cs="Times New Roman"/>
          <w:b/>
          <w:color w:val="000000"/>
          <w:sz w:val="24"/>
          <w:szCs w:val="24"/>
        </w:rPr>
        <w:t>:</w:t>
      </w:r>
      <w:r w:rsidRPr="00E11BAD">
        <w:rPr>
          <w:rFonts w:ascii="Times New Roman" w:hAnsi="Times New Roman" w:cs="Times New Roman"/>
          <w:color w:val="333333"/>
          <w:sz w:val="24"/>
          <w:szCs w:val="24"/>
          <w:shd w:val="clear" w:color="auto" w:fill="FFFFFF"/>
        </w:rPr>
        <w:t xml:space="preserve"> </w:t>
      </w:r>
      <w:r w:rsidRPr="00E11BAD">
        <w:rPr>
          <w:rFonts w:ascii="Times New Roman" w:hAnsi="Times New Roman" w:cs="Times New Roman"/>
          <w:color w:val="000000"/>
          <w:sz w:val="24"/>
          <w:szCs w:val="24"/>
        </w:rPr>
        <w:t>представники груп підвищеного ризику щодо інфікування ВІЛ. Люди, які вживають наркотичні засоби ін’єкційним шляхом (далі - ЛВНІ) з 14 років.</w:t>
      </w:r>
    </w:p>
    <w:p w14:paraId="553857EC" w14:textId="77777777" w:rsidR="00E11BAD" w:rsidRPr="00E11BAD" w:rsidRDefault="00E11BAD" w:rsidP="00E11BAD">
      <w:pPr>
        <w:pBdr>
          <w:top w:val="nil"/>
          <w:left w:val="nil"/>
          <w:bottom w:val="nil"/>
          <w:right w:val="nil"/>
          <w:between w:val="nil"/>
        </w:pBdr>
        <w:tabs>
          <w:tab w:val="left" w:pos="0"/>
          <w:tab w:val="left" w:pos="142"/>
          <w:tab w:val="left" w:pos="426"/>
          <w:tab w:val="left" w:pos="851"/>
        </w:tabs>
        <w:spacing w:after="0"/>
        <w:ind w:firstLineChars="235" w:firstLine="564"/>
        <w:jc w:val="both"/>
        <w:rPr>
          <w:rFonts w:ascii="Times New Roman" w:hAnsi="Times New Roman" w:cs="Times New Roman"/>
          <w:color w:val="000000"/>
          <w:sz w:val="24"/>
          <w:szCs w:val="24"/>
        </w:rPr>
      </w:pPr>
      <w:r w:rsidRPr="00E11BAD">
        <w:rPr>
          <w:rFonts w:ascii="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методичних рекомендацій, інструкцій та інших роз’яснювальних матеріалів, що надаються Замовником.</w:t>
      </w:r>
    </w:p>
    <w:p w14:paraId="6D91CCBA" w14:textId="77777777" w:rsidR="00E11BAD" w:rsidRPr="00255C80" w:rsidRDefault="00E11BAD" w:rsidP="00E11BAD">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E11BAD">
        <w:rPr>
          <w:rFonts w:ascii="Times New Roman" w:hAnsi="Times New Roman" w:cs="Times New Roman"/>
          <w:color w:val="000000"/>
          <w:sz w:val="24"/>
          <w:szCs w:val="24"/>
        </w:rPr>
        <w:t>Обсяг Послуг може бути зменшено або збільшено в</w:t>
      </w:r>
      <w:r w:rsidRPr="00255C80">
        <w:rPr>
          <w:rFonts w:ascii="Times New Roman" w:hAnsi="Times New Roman" w:cs="Times New Roman"/>
          <w:color w:val="000000"/>
          <w:sz w:val="24"/>
          <w:szCs w:val="24"/>
        </w:rPr>
        <w:t xml:space="preserve"> залежності від реального фінансування видатків Замовника.</w:t>
      </w:r>
    </w:p>
    <w:p w14:paraId="0D67ED2A" w14:textId="77777777" w:rsidR="00E11BAD" w:rsidRPr="00255C80" w:rsidRDefault="00E11BAD" w:rsidP="00E11BAD">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255C80">
        <w:rPr>
          <w:rFonts w:ascii="Times New Roman" w:hAnsi="Times New Roman" w:cs="Times New Roman"/>
          <w:color w:val="000000"/>
          <w:sz w:val="24"/>
          <w:szCs w:val="24"/>
        </w:rPr>
        <w:t>Зміст, обсяг послуг профілактики ВІЛ серед групи підвищеного ризику щодо інфікування ВІЛ ЛВНІ, строки їх надання визначається замовником послуг.</w:t>
      </w:r>
    </w:p>
    <w:p w14:paraId="157AC7EC" w14:textId="79892151" w:rsidR="00E11BAD" w:rsidRDefault="00E11BAD"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1CD01983" w14:textId="766F7E71"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2E52BCAC" w14:textId="371CE3A2"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6A558CD3" w14:textId="6F0865B9"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303359B4" w14:textId="3D050CA8"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05C360B4" w14:textId="33617A6F"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3DA2D223" w14:textId="2A644C14"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64C75A0E" w14:textId="4ED6AD2B"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1CBE1B8C" w14:textId="443383EE"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0759128A" w14:textId="7F28D9C6"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5D37701F" w14:textId="77777777" w:rsidR="00AE5B1F" w:rsidRPr="00255C80"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5871C0A7" w14:textId="77777777" w:rsidR="00E11BAD" w:rsidRPr="00255C80" w:rsidRDefault="00E11BAD" w:rsidP="00E11BAD">
      <w:pPr>
        <w:pStyle w:val="ad"/>
        <w:jc w:val="right"/>
        <w:rPr>
          <w:rFonts w:ascii="Times New Roman" w:hAnsi="Times New Roman"/>
          <w:i/>
          <w:iCs/>
          <w:sz w:val="24"/>
          <w:szCs w:val="24"/>
        </w:rPr>
      </w:pPr>
      <w:r w:rsidRPr="00255C80">
        <w:rPr>
          <w:rFonts w:ascii="Times New Roman" w:hAnsi="Times New Roman"/>
          <w:i/>
          <w:iCs/>
          <w:sz w:val="24"/>
          <w:szCs w:val="24"/>
        </w:rPr>
        <w:lastRenderedPageBreak/>
        <w:t>Таблиця 1 Технічної специфікації.</w:t>
      </w:r>
    </w:p>
    <w:p w14:paraId="1EF8BEEE" w14:textId="77777777" w:rsidR="00E11BAD" w:rsidRPr="00255C80" w:rsidRDefault="00E11BAD" w:rsidP="00E11BAD">
      <w:pPr>
        <w:pStyle w:val="ad"/>
        <w:jc w:val="right"/>
        <w:rPr>
          <w:rFonts w:ascii="Times New Roman" w:hAnsi="Times New Roman"/>
          <w:i/>
          <w:iCs/>
          <w:sz w:val="24"/>
          <w:szCs w:val="24"/>
        </w:rPr>
      </w:pPr>
      <w:r w:rsidRPr="00255C80">
        <w:rPr>
          <w:rFonts w:ascii="Times New Roman" w:hAnsi="Times New Roman"/>
          <w:i/>
          <w:iCs/>
          <w:sz w:val="24"/>
          <w:szCs w:val="24"/>
        </w:rPr>
        <w:t xml:space="preserve">Інформація про найменування, зміст, місця надання, </w:t>
      </w:r>
    </w:p>
    <w:p w14:paraId="47C17864" w14:textId="77777777" w:rsidR="00E11BAD" w:rsidRPr="00255C80" w:rsidRDefault="00E11BAD" w:rsidP="00E11BAD">
      <w:pPr>
        <w:pStyle w:val="ad"/>
        <w:jc w:val="right"/>
        <w:rPr>
          <w:rFonts w:ascii="Times New Roman" w:hAnsi="Times New Roman"/>
          <w:i/>
          <w:iCs/>
          <w:sz w:val="24"/>
          <w:szCs w:val="24"/>
        </w:rPr>
      </w:pPr>
      <w:r w:rsidRPr="00255C80">
        <w:rPr>
          <w:rFonts w:ascii="Times New Roman" w:hAnsi="Times New Roman"/>
          <w:i/>
          <w:iCs/>
          <w:sz w:val="24"/>
          <w:szCs w:val="24"/>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5122"/>
        <w:gridCol w:w="1101"/>
        <w:gridCol w:w="1006"/>
        <w:gridCol w:w="1120"/>
      </w:tblGrid>
      <w:tr w:rsidR="00E11BAD" w:rsidRPr="00E11BAD" w14:paraId="5E5BD819" w14:textId="77777777" w:rsidTr="007335AF">
        <w:trPr>
          <w:trHeight w:val="244"/>
        </w:trPr>
        <w:tc>
          <w:tcPr>
            <w:tcW w:w="421" w:type="dxa"/>
            <w:shd w:val="clear" w:color="auto" w:fill="auto"/>
          </w:tcPr>
          <w:p w14:paraId="64347C8D" w14:textId="77777777" w:rsidR="00E11BAD" w:rsidRPr="00E11BAD" w:rsidRDefault="00E11BAD" w:rsidP="00E11BAD">
            <w:pPr>
              <w:pBdr>
                <w:top w:val="nil"/>
                <w:left w:val="nil"/>
                <w:bottom w:val="nil"/>
                <w:right w:val="nil"/>
                <w:between w:val="nil"/>
              </w:pBdr>
              <w:spacing w:after="0"/>
              <w:ind w:hanging="2"/>
              <w:jc w:val="center"/>
              <w:rPr>
                <w:rFonts w:ascii="Times New Roman" w:hAnsi="Times New Roman" w:cs="Times New Roman"/>
                <w:color w:val="000000"/>
              </w:rPr>
            </w:pPr>
            <w:r w:rsidRPr="00E11BAD">
              <w:rPr>
                <w:rFonts w:ascii="Times New Roman" w:hAnsi="Times New Roman" w:cs="Times New Roman"/>
                <w:b/>
                <w:color w:val="000000"/>
              </w:rPr>
              <w:t>№</w:t>
            </w:r>
          </w:p>
        </w:tc>
        <w:tc>
          <w:tcPr>
            <w:tcW w:w="1559" w:type="dxa"/>
            <w:shd w:val="clear" w:color="auto" w:fill="auto"/>
          </w:tcPr>
          <w:p w14:paraId="4C9B2076" w14:textId="77777777" w:rsidR="00E11BAD" w:rsidRPr="00E11BAD" w:rsidRDefault="00E11BAD" w:rsidP="00E11BAD">
            <w:pPr>
              <w:pBdr>
                <w:top w:val="nil"/>
                <w:left w:val="nil"/>
                <w:bottom w:val="nil"/>
                <w:right w:val="nil"/>
                <w:between w:val="nil"/>
              </w:pBdr>
              <w:spacing w:after="0"/>
              <w:ind w:hanging="2"/>
              <w:jc w:val="center"/>
              <w:rPr>
                <w:rFonts w:ascii="Times New Roman" w:hAnsi="Times New Roman" w:cs="Times New Roman"/>
                <w:color w:val="000000"/>
              </w:rPr>
            </w:pPr>
            <w:r w:rsidRPr="00E11BAD">
              <w:rPr>
                <w:rFonts w:ascii="Times New Roman" w:hAnsi="Times New Roman" w:cs="Times New Roman"/>
                <w:b/>
                <w:color w:val="000000"/>
              </w:rPr>
              <w:t>Найменування послуг</w:t>
            </w:r>
          </w:p>
        </w:tc>
        <w:tc>
          <w:tcPr>
            <w:tcW w:w="5122" w:type="dxa"/>
            <w:shd w:val="clear" w:color="auto" w:fill="auto"/>
          </w:tcPr>
          <w:p w14:paraId="763936A4" w14:textId="77777777" w:rsidR="00E11BAD" w:rsidRPr="00E11BAD" w:rsidRDefault="00E11BAD" w:rsidP="00E11BAD">
            <w:pPr>
              <w:pBdr>
                <w:top w:val="nil"/>
                <w:left w:val="nil"/>
                <w:bottom w:val="nil"/>
                <w:right w:val="nil"/>
                <w:between w:val="nil"/>
              </w:pBdr>
              <w:spacing w:after="0"/>
              <w:ind w:hanging="2"/>
              <w:jc w:val="center"/>
              <w:rPr>
                <w:rFonts w:ascii="Times New Roman" w:hAnsi="Times New Roman" w:cs="Times New Roman"/>
                <w:color w:val="000000"/>
              </w:rPr>
            </w:pPr>
            <w:r w:rsidRPr="00E11BAD">
              <w:rPr>
                <w:rFonts w:ascii="Times New Roman" w:hAnsi="Times New Roman" w:cs="Times New Roman"/>
                <w:b/>
                <w:color w:val="000000"/>
              </w:rPr>
              <w:t>Зміст послуг</w:t>
            </w:r>
          </w:p>
        </w:tc>
        <w:tc>
          <w:tcPr>
            <w:tcW w:w="1101" w:type="dxa"/>
            <w:shd w:val="clear" w:color="auto" w:fill="auto"/>
          </w:tcPr>
          <w:p w14:paraId="0BF22160" w14:textId="77777777" w:rsidR="00E11BAD" w:rsidRPr="00E11BAD" w:rsidRDefault="00E11BAD" w:rsidP="00E11BAD">
            <w:pPr>
              <w:pBdr>
                <w:top w:val="nil"/>
                <w:left w:val="nil"/>
                <w:bottom w:val="nil"/>
                <w:right w:val="nil"/>
                <w:between w:val="nil"/>
              </w:pBdr>
              <w:spacing w:after="0"/>
              <w:ind w:hanging="2"/>
              <w:jc w:val="center"/>
              <w:rPr>
                <w:rFonts w:ascii="Times New Roman" w:hAnsi="Times New Roman" w:cs="Times New Roman"/>
                <w:color w:val="000000"/>
              </w:rPr>
            </w:pPr>
            <w:r w:rsidRPr="00E11BAD">
              <w:rPr>
                <w:rFonts w:ascii="Times New Roman" w:hAnsi="Times New Roman" w:cs="Times New Roman"/>
                <w:b/>
                <w:color w:val="000000"/>
              </w:rPr>
              <w:t>Обсяг послуг (кількість послуг)</w:t>
            </w:r>
          </w:p>
        </w:tc>
        <w:tc>
          <w:tcPr>
            <w:tcW w:w="1006" w:type="dxa"/>
          </w:tcPr>
          <w:p w14:paraId="62F713A6" w14:textId="77777777" w:rsidR="00E11BAD" w:rsidRPr="00E11BAD" w:rsidRDefault="00E11BAD" w:rsidP="00E11BAD">
            <w:pPr>
              <w:pBdr>
                <w:top w:val="nil"/>
                <w:left w:val="nil"/>
                <w:bottom w:val="nil"/>
                <w:right w:val="nil"/>
                <w:between w:val="nil"/>
              </w:pBdr>
              <w:spacing w:after="0"/>
              <w:ind w:hanging="2"/>
              <w:jc w:val="center"/>
              <w:rPr>
                <w:rFonts w:ascii="Times New Roman" w:hAnsi="Times New Roman" w:cs="Times New Roman"/>
                <w:b/>
                <w:color w:val="000000"/>
              </w:rPr>
            </w:pPr>
            <w:r w:rsidRPr="00E11BAD">
              <w:rPr>
                <w:rFonts w:ascii="Times New Roman" w:hAnsi="Times New Roman" w:cs="Times New Roman"/>
                <w:b/>
                <w:color w:val="000000"/>
              </w:rPr>
              <w:t>Розрахункова кількість на 1 півріччя 2025 року</w:t>
            </w:r>
          </w:p>
        </w:tc>
        <w:tc>
          <w:tcPr>
            <w:tcW w:w="1120" w:type="dxa"/>
          </w:tcPr>
          <w:p w14:paraId="3BB9B4DA" w14:textId="77777777" w:rsidR="00E11BAD" w:rsidRPr="00E11BAD" w:rsidRDefault="00E11BAD" w:rsidP="00E11BAD">
            <w:pPr>
              <w:pBdr>
                <w:top w:val="nil"/>
                <w:left w:val="nil"/>
                <w:bottom w:val="nil"/>
                <w:right w:val="nil"/>
                <w:between w:val="nil"/>
              </w:pBdr>
              <w:spacing w:after="0"/>
              <w:ind w:hanging="2"/>
              <w:jc w:val="center"/>
              <w:rPr>
                <w:rFonts w:ascii="Times New Roman" w:hAnsi="Times New Roman" w:cs="Times New Roman"/>
                <w:b/>
                <w:color w:val="000000"/>
              </w:rPr>
            </w:pPr>
            <w:r w:rsidRPr="00E11BAD">
              <w:rPr>
                <w:rFonts w:ascii="Times New Roman" w:hAnsi="Times New Roman" w:cs="Times New Roman"/>
                <w:b/>
                <w:color w:val="000000"/>
              </w:rPr>
              <w:t>Тривалість надання (орієнтовна)</w:t>
            </w:r>
          </w:p>
        </w:tc>
      </w:tr>
      <w:tr w:rsidR="00E11BAD" w:rsidRPr="00E11BAD" w14:paraId="6DA4B71B" w14:textId="77777777" w:rsidTr="007335AF">
        <w:trPr>
          <w:trHeight w:val="699"/>
        </w:trPr>
        <w:tc>
          <w:tcPr>
            <w:tcW w:w="421" w:type="dxa"/>
            <w:shd w:val="clear" w:color="auto" w:fill="auto"/>
          </w:tcPr>
          <w:p w14:paraId="047E2D2C" w14:textId="77777777" w:rsidR="00E11BAD" w:rsidRPr="00E11BAD" w:rsidRDefault="00E11BAD" w:rsidP="00E11BAD">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rPr>
            </w:pPr>
            <w:r w:rsidRPr="00E11BAD">
              <w:rPr>
                <w:rFonts w:ascii="Times New Roman" w:hAnsi="Times New Roman" w:cs="Times New Roman"/>
                <w:color w:val="000000"/>
              </w:rPr>
              <w:t>1</w:t>
            </w:r>
          </w:p>
        </w:tc>
        <w:tc>
          <w:tcPr>
            <w:tcW w:w="1559" w:type="dxa"/>
            <w:shd w:val="clear" w:color="auto" w:fill="auto"/>
          </w:tcPr>
          <w:p w14:paraId="7797AEA6" w14:textId="77777777" w:rsidR="00E11BAD" w:rsidRPr="00E11BAD" w:rsidRDefault="00E11BAD" w:rsidP="00E11BAD">
            <w:pPr>
              <w:pBdr>
                <w:top w:val="nil"/>
                <w:left w:val="nil"/>
                <w:bottom w:val="nil"/>
                <w:right w:val="nil"/>
                <w:between w:val="nil"/>
              </w:pBdr>
              <w:spacing w:after="0"/>
              <w:ind w:right="-7"/>
              <w:rPr>
                <w:rFonts w:ascii="Times New Roman" w:hAnsi="Times New Roman" w:cs="Times New Roman"/>
                <w:color w:val="000000"/>
              </w:rPr>
            </w:pPr>
            <w:r w:rsidRPr="00E11BAD">
              <w:rPr>
                <w:rFonts w:ascii="Times New Roman" w:hAnsi="Times New Roman" w:cs="Times New Roman"/>
                <w:color w:val="000000"/>
              </w:rPr>
              <w:t>Послуги тестування на ВІЛ</w:t>
            </w:r>
          </w:p>
        </w:tc>
        <w:tc>
          <w:tcPr>
            <w:tcW w:w="5122" w:type="dxa"/>
            <w:shd w:val="clear" w:color="auto" w:fill="auto"/>
            <w:vAlign w:val="center"/>
          </w:tcPr>
          <w:p w14:paraId="111402F4"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47C20CCD" w14:textId="77777777" w:rsidR="00E11BAD" w:rsidRPr="00E11BAD" w:rsidRDefault="00E11BAD" w:rsidP="00E11BAD">
            <w:pPr>
              <w:pStyle w:val="rvps2"/>
              <w:shd w:val="clear" w:color="auto" w:fill="FFFFFF"/>
              <w:spacing w:before="0" w:beforeAutospacing="0" w:after="0" w:afterAutospacing="0"/>
              <w:ind w:firstLine="450"/>
              <w:jc w:val="both"/>
              <w:rPr>
                <w:rFonts w:eastAsia="Calibri"/>
                <w:b/>
                <w:i/>
                <w:color w:val="000000"/>
                <w:sz w:val="22"/>
                <w:szCs w:val="22"/>
              </w:rPr>
            </w:pPr>
            <w:r w:rsidRPr="00E11BAD">
              <w:rPr>
                <w:rFonts w:eastAsia="Calibri"/>
                <w:b/>
                <w:i/>
                <w:color w:val="000000"/>
                <w:sz w:val="22"/>
                <w:szCs w:val="22"/>
              </w:rPr>
              <w:t>Послуга включає:</w:t>
            </w:r>
          </w:p>
          <w:p w14:paraId="7A71FD38"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020C4B01"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2CA60A01"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мотиваційне консультування осіб, які отримали негативний результат, щодо заходів з профілактики ВІЛ та безпечних поведінкових практик;</w:t>
            </w:r>
          </w:p>
          <w:p w14:paraId="78DA9B62"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мотиваційне консультування щодо залучення до ПТВ сексуальних та ін’єкційних партнерів отримувачів послуг.</w:t>
            </w:r>
          </w:p>
          <w:p w14:paraId="7587F955"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b/>
                <w:i/>
                <w:color w:val="000000"/>
                <w:sz w:val="22"/>
                <w:szCs w:val="22"/>
              </w:rPr>
              <w:t>Місця надання послуги:</w:t>
            </w:r>
            <w:r w:rsidRPr="00E11BAD">
              <w:rPr>
                <w:rFonts w:eastAsia="Calibri"/>
                <w:color w:val="000000"/>
                <w:sz w:val="22"/>
                <w:szCs w:val="22"/>
              </w:rPr>
              <w:t xml:space="preserve"> стаціонарні ПНП, мобільні ПНП, заклади охорони здоров’я</w:t>
            </w:r>
          </w:p>
        </w:tc>
        <w:tc>
          <w:tcPr>
            <w:tcW w:w="1101" w:type="dxa"/>
            <w:shd w:val="clear" w:color="auto" w:fill="auto"/>
          </w:tcPr>
          <w:p w14:paraId="7C752018"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4000</w:t>
            </w:r>
          </w:p>
        </w:tc>
        <w:tc>
          <w:tcPr>
            <w:tcW w:w="1006" w:type="dxa"/>
          </w:tcPr>
          <w:p w14:paraId="345D406A"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1</w:t>
            </w:r>
          </w:p>
        </w:tc>
        <w:tc>
          <w:tcPr>
            <w:tcW w:w="1120" w:type="dxa"/>
          </w:tcPr>
          <w:p w14:paraId="787CFA8C"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30 хв.</w:t>
            </w:r>
          </w:p>
        </w:tc>
      </w:tr>
      <w:tr w:rsidR="00E11BAD" w:rsidRPr="00E11BAD" w14:paraId="600D401E" w14:textId="77777777" w:rsidTr="007335AF">
        <w:trPr>
          <w:trHeight w:val="699"/>
        </w:trPr>
        <w:tc>
          <w:tcPr>
            <w:tcW w:w="421" w:type="dxa"/>
            <w:shd w:val="clear" w:color="auto" w:fill="auto"/>
          </w:tcPr>
          <w:p w14:paraId="63117686" w14:textId="77777777" w:rsidR="00E11BAD" w:rsidRPr="00E11BAD" w:rsidRDefault="00E11BAD" w:rsidP="00E11BAD">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rPr>
            </w:pPr>
            <w:r w:rsidRPr="00E11BAD">
              <w:rPr>
                <w:rFonts w:ascii="Times New Roman" w:hAnsi="Times New Roman" w:cs="Times New Roman"/>
                <w:color w:val="000000"/>
              </w:rPr>
              <w:t>2</w:t>
            </w:r>
          </w:p>
        </w:tc>
        <w:tc>
          <w:tcPr>
            <w:tcW w:w="1559" w:type="dxa"/>
            <w:shd w:val="clear" w:color="auto" w:fill="auto"/>
          </w:tcPr>
          <w:p w14:paraId="2FFCEC4A" w14:textId="77777777" w:rsidR="00E11BAD" w:rsidRPr="00E11BAD" w:rsidRDefault="00E11BAD" w:rsidP="00E11BAD">
            <w:pPr>
              <w:pBdr>
                <w:top w:val="nil"/>
                <w:left w:val="nil"/>
                <w:bottom w:val="nil"/>
                <w:right w:val="nil"/>
                <w:between w:val="nil"/>
              </w:pBdr>
              <w:spacing w:after="0"/>
              <w:ind w:right="-7"/>
              <w:rPr>
                <w:rFonts w:ascii="Times New Roman" w:hAnsi="Times New Roman" w:cs="Times New Roman"/>
                <w:color w:val="000000"/>
              </w:rPr>
            </w:pPr>
            <w:r w:rsidRPr="00E11BAD">
              <w:rPr>
                <w:rFonts w:ascii="Times New Roman" w:hAnsi="Times New Roman" w:cs="Times New Roman"/>
                <w:color w:val="000000"/>
              </w:rPr>
              <w:t>Надання цільових інформаційних, освітніх та комунікаційних послуг</w:t>
            </w:r>
          </w:p>
        </w:tc>
        <w:tc>
          <w:tcPr>
            <w:tcW w:w="5122" w:type="dxa"/>
            <w:shd w:val="clear" w:color="auto" w:fill="auto"/>
            <w:vAlign w:val="center"/>
          </w:tcPr>
          <w:p w14:paraId="1501A528"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7B29B3F0"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b/>
                <w:i/>
                <w:color w:val="000000"/>
                <w:sz w:val="22"/>
                <w:szCs w:val="22"/>
              </w:rPr>
            </w:pPr>
            <w:r w:rsidRPr="00E11BAD">
              <w:rPr>
                <w:rFonts w:ascii="Times New Roman" w:eastAsia="Calibri" w:hAnsi="Times New Roman" w:cs="Times New Roman"/>
                <w:b/>
                <w:i/>
                <w:color w:val="000000"/>
                <w:sz w:val="22"/>
                <w:szCs w:val="22"/>
              </w:rPr>
              <w:t>Послуга включає:</w:t>
            </w:r>
          </w:p>
          <w:p w14:paraId="09E8F82D"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консультування з проведенням оцінки поведінкових ризиків, пов’язаних з веденням ризикованих сексуальних та ін’єкційних практик;</w:t>
            </w:r>
          </w:p>
          <w:p w14:paraId="49857EBC"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215BC877"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консультування щодо заходів зі зменшення шкоди, пов’язаної з вживанням психоактивних речовин (далі - ПАР);</w:t>
            </w:r>
          </w:p>
          <w:p w14:paraId="592652B9"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консультування з питань замісної підтримувальної терапії;</w:t>
            </w:r>
          </w:p>
          <w:p w14:paraId="2E4066B7"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lastRenderedPageBreak/>
              <w:t>консультування з профілактики передозувань ПАР та надання невідкладної допомоги;</w:t>
            </w:r>
          </w:p>
          <w:p w14:paraId="77B13658"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консультування з питань репродуктивного та сексуального здоров’я;</w:t>
            </w:r>
          </w:p>
          <w:p w14:paraId="647ED330"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консультування з питань попередження гендерного насильства;</w:t>
            </w:r>
          </w:p>
          <w:p w14:paraId="7078D723"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мотиваційне консультування щодо проходження тестування на ВІЛ;</w:t>
            </w:r>
          </w:p>
          <w:p w14:paraId="66E25FD6"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консультування щодо переваг раннього початку лікування та перебування під медичним наглядом в разі інфікування ВІЛ;</w:t>
            </w:r>
          </w:p>
          <w:p w14:paraId="158373FB"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6F05127D"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видача безкоштовних інформаційних та довідкових матеріалів.</w:t>
            </w:r>
          </w:p>
          <w:p w14:paraId="30A328FE"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b/>
                <w:i/>
                <w:color w:val="000000"/>
                <w:sz w:val="22"/>
                <w:szCs w:val="22"/>
              </w:rPr>
              <w:t>Місця надання послуги:</w:t>
            </w:r>
            <w:r w:rsidRPr="00E11BAD">
              <w:rPr>
                <w:rFonts w:ascii="Times New Roman" w:eastAsia="Calibri" w:hAnsi="Times New Roman" w:cs="Times New Roman"/>
                <w:color w:val="000000"/>
                <w:sz w:val="22"/>
                <w:szCs w:val="22"/>
              </w:rPr>
              <w:t xml:space="preserve"> стаціонарні ПНП, мобільні ПНП, аутріч-маршрути.</w:t>
            </w:r>
          </w:p>
        </w:tc>
        <w:tc>
          <w:tcPr>
            <w:tcW w:w="1101" w:type="dxa"/>
            <w:shd w:val="clear" w:color="auto" w:fill="auto"/>
          </w:tcPr>
          <w:p w14:paraId="7E685B2E"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lastRenderedPageBreak/>
              <w:t>20000</w:t>
            </w:r>
          </w:p>
        </w:tc>
        <w:tc>
          <w:tcPr>
            <w:tcW w:w="1006" w:type="dxa"/>
          </w:tcPr>
          <w:p w14:paraId="047EFBC9"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5</w:t>
            </w:r>
          </w:p>
        </w:tc>
        <w:tc>
          <w:tcPr>
            <w:tcW w:w="1120" w:type="dxa"/>
          </w:tcPr>
          <w:p w14:paraId="168DFC1A"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30 хв.</w:t>
            </w:r>
          </w:p>
        </w:tc>
      </w:tr>
      <w:tr w:rsidR="00E11BAD" w:rsidRPr="00E11BAD" w14:paraId="1B30F811" w14:textId="77777777" w:rsidTr="007335AF">
        <w:trPr>
          <w:trHeight w:val="699"/>
        </w:trPr>
        <w:tc>
          <w:tcPr>
            <w:tcW w:w="421" w:type="dxa"/>
            <w:shd w:val="clear" w:color="auto" w:fill="auto"/>
          </w:tcPr>
          <w:p w14:paraId="7761B475" w14:textId="77777777" w:rsidR="00E11BAD" w:rsidRPr="00E11BAD" w:rsidRDefault="00E11BAD" w:rsidP="00E11BAD">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rPr>
            </w:pPr>
            <w:r w:rsidRPr="00E11BAD">
              <w:rPr>
                <w:rFonts w:ascii="Times New Roman" w:hAnsi="Times New Roman" w:cs="Times New Roman"/>
                <w:color w:val="000000"/>
              </w:rPr>
              <w:t>3</w:t>
            </w:r>
          </w:p>
        </w:tc>
        <w:tc>
          <w:tcPr>
            <w:tcW w:w="1559" w:type="dxa"/>
            <w:shd w:val="clear" w:color="auto" w:fill="auto"/>
          </w:tcPr>
          <w:p w14:paraId="7A54EC7A" w14:textId="77777777" w:rsidR="00E11BAD" w:rsidRPr="00E11BAD" w:rsidRDefault="00E11BAD" w:rsidP="00E11BAD">
            <w:pPr>
              <w:pBdr>
                <w:top w:val="nil"/>
                <w:left w:val="nil"/>
                <w:bottom w:val="nil"/>
                <w:right w:val="nil"/>
                <w:between w:val="nil"/>
              </w:pBdr>
              <w:spacing w:after="0"/>
              <w:ind w:right="-7"/>
              <w:rPr>
                <w:rFonts w:ascii="Times New Roman" w:hAnsi="Times New Roman" w:cs="Times New Roman"/>
                <w:color w:val="000000"/>
              </w:rPr>
            </w:pPr>
            <w:r w:rsidRPr="00E11BAD">
              <w:rPr>
                <w:rFonts w:ascii="Times New Roman" w:hAnsi="Times New Roman" w:cs="Times New Roman"/>
                <w:color w:val="000000"/>
              </w:rPr>
              <w:t>Скринінг на туберкульоз</w:t>
            </w:r>
          </w:p>
        </w:tc>
        <w:tc>
          <w:tcPr>
            <w:tcW w:w="5122" w:type="dxa"/>
            <w:shd w:val="clear" w:color="auto" w:fill="auto"/>
            <w:vAlign w:val="center"/>
          </w:tcPr>
          <w:p w14:paraId="27010DD1"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6E7BCA63" w14:textId="77777777" w:rsidR="00E11BAD" w:rsidRPr="00E11BAD" w:rsidRDefault="00E11BAD" w:rsidP="00E11BAD">
            <w:pPr>
              <w:pStyle w:val="rvps2"/>
              <w:shd w:val="clear" w:color="auto" w:fill="FFFFFF"/>
              <w:spacing w:before="0" w:beforeAutospacing="0" w:after="0" w:afterAutospacing="0"/>
              <w:ind w:firstLine="450"/>
              <w:jc w:val="both"/>
              <w:rPr>
                <w:rFonts w:eastAsia="Calibri"/>
                <w:b/>
                <w:i/>
                <w:color w:val="000000"/>
                <w:sz w:val="22"/>
                <w:szCs w:val="22"/>
              </w:rPr>
            </w:pPr>
            <w:r w:rsidRPr="00E11BAD">
              <w:rPr>
                <w:rFonts w:eastAsia="Calibri"/>
                <w:b/>
                <w:i/>
                <w:color w:val="000000"/>
                <w:sz w:val="22"/>
                <w:szCs w:val="22"/>
              </w:rPr>
              <w:t>Послуга включає:</w:t>
            </w:r>
          </w:p>
          <w:p w14:paraId="1E103266"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6E6A4566"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мотиваційне консультування осіб з вираженими симптомами ТБ з метою залучення до медичних послуг;</w:t>
            </w:r>
          </w:p>
          <w:p w14:paraId="7DF54BCB"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направлення осіб з вираженими симптомами ТБ на діагностику;</w:t>
            </w:r>
          </w:p>
          <w:p w14:paraId="4669A0C2"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надання консультації щодо профілактики ТБ.</w:t>
            </w:r>
          </w:p>
          <w:p w14:paraId="5D490F9C"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b/>
                <w:i/>
                <w:color w:val="000000"/>
                <w:sz w:val="22"/>
                <w:szCs w:val="22"/>
              </w:rPr>
              <w:t xml:space="preserve">Місця надання послуги: </w:t>
            </w:r>
            <w:r w:rsidRPr="00E11BAD">
              <w:rPr>
                <w:color w:val="000000"/>
                <w:sz w:val="22"/>
                <w:szCs w:val="22"/>
              </w:rPr>
              <w:t>стаціонарні ПНП, мобільні ПНП, аутріч-маршрути.</w:t>
            </w:r>
          </w:p>
        </w:tc>
        <w:tc>
          <w:tcPr>
            <w:tcW w:w="1101" w:type="dxa"/>
            <w:shd w:val="clear" w:color="auto" w:fill="auto"/>
          </w:tcPr>
          <w:p w14:paraId="56E8CB68"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4000</w:t>
            </w:r>
          </w:p>
        </w:tc>
        <w:tc>
          <w:tcPr>
            <w:tcW w:w="1006" w:type="dxa"/>
          </w:tcPr>
          <w:p w14:paraId="3BD038A9"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1</w:t>
            </w:r>
          </w:p>
        </w:tc>
        <w:tc>
          <w:tcPr>
            <w:tcW w:w="1120" w:type="dxa"/>
          </w:tcPr>
          <w:p w14:paraId="3E1A8A1B"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15 хв.</w:t>
            </w:r>
          </w:p>
        </w:tc>
      </w:tr>
      <w:tr w:rsidR="00E11BAD" w:rsidRPr="00E11BAD" w14:paraId="0A2D11BF" w14:textId="77777777" w:rsidTr="007335AF">
        <w:trPr>
          <w:trHeight w:val="699"/>
        </w:trPr>
        <w:tc>
          <w:tcPr>
            <w:tcW w:w="421" w:type="dxa"/>
            <w:shd w:val="clear" w:color="auto" w:fill="auto"/>
          </w:tcPr>
          <w:p w14:paraId="40A957E0" w14:textId="77777777" w:rsidR="00E11BAD" w:rsidRPr="00E11BAD" w:rsidRDefault="00E11BAD" w:rsidP="00E11BAD">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rPr>
            </w:pPr>
            <w:r w:rsidRPr="00E11BAD">
              <w:rPr>
                <w:rFonts w:ascii="Times New Roman" w:hAnsi="Times New Roman" w:cs="Times New Roman"/>
                <w:color w:val="000000"/>
              </w:rPr>
              <w:t>4</w:t>
            </w:r>
          </w:p>
        </w:tc>
        <w:tc>
          <w:tcPr>
            <w:tcW w:w="1559" w:type="dxa"/>
            <w:shd w:val="clear" w:color="auto" w:fill="auto"/>
          </w:tcPr>
          <w:p w14:paraId="3B9D12F4" w14:textId="77777777" w:rsidR="00E11BAD" w:rsidRPr="00E11BAD" w:rsidRDefault="00E11BAD" w:rsidP="00E11BAD">
            <w:pPr>
              <w:pBdr>
                <w:top w:val="nil"/>
                <w:left w:val="nil"/>
                <w:bottom w:val="nil"/>
                <w:right w:val="nil"/>
                <w:between w:val="nil"/>
              </w:pBdr>
              <w:spacing w:after="0"/>
              <w:ind w:right="-7"/>
              <w:rPr>
                <w:rFonts w:ascii="Times New Roman" w:hAnsi="Times New Roman" w:cs="Times New Roman"/>
                <w:color w:val="000000"/>
              </w:rPr>
            </w:pPr>
            <w:r w:rsidRPr="00E11BAD">
              <w:rPr>
                <w:rFonts w:ascii="Times New Roman" w:hAnsi="Times New Roman" w:cs="Times New Roman"/>
                <w:color w:val="000000"/>
              </w:rPr>
              <w:t>Розповсюдження   шприців, голок, презервативів та лубрикантів</w:t>
            </w:r>
          </w:p>
        </w:tc>
        <w:tc>
          <w:tcPr>
            <w:tcW w:w="5122" w:type="dxa"/>
            <w:shd w:val="clear" w:color="auto" w:fill="auto"/>
            <w:vAlign w:val="center"/>
          </w:tcPr>
          <w:p w14:paraId="13ECE7AC"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Обмін та/або видача шприців здійснюються з метою надання можливості реалізації отримувачами послуг безпечних ін’єкційних практик та стримування поширення ВІЛ парентеральним шляхом, в тому числі за принципом «рівний - рівному».</w:t>
            </w:r>
          </w:p>
          <w:p w14:paraId="02805A79"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До отримання послуги залучаються ЛВНІ.</w:t>
            </w:r>
          </w:p>
          <w:p w14:paraId="111B9526" w14:textId="77777777" w:rsidR="00E11BAD" w:rsidRPr="00E11BAD" w:rsidRDefault="00E11BAD" w:rsidP="00E11BAD">
            <w:pPr>
              <w:pStyle w:val="rvps2"/>
              <w:shd w:val="clear" w:color="auto" w:fill="FFFFFF"/>
              <w:spacing w:before="0" w:beforeAutospacing="0" w:after="0" w:afterAutospacing="0"/>
              <w:ind w:firstLine="450"/>
              <w:jc w:val="both"/>
              <w:rPr>
                <w:rFonts w:eastAsia="Calibri"/>
                <w:b/>
                <w:i/>
                <w:color w:val="000000"/>
                <w:sz w:val="22"/>
                <w:szCs w:val="22"/>
              </w:rPr>
            </w:pPr>
            <w:r w:rsidRPr="00E11BAD">
              <w:rPr>
                <w:rFonts w:eastAsia="Calibri"/>
                <w:b/>
                <w:i/>
                <w:color w:val="000000"/>
                <w:sz w:val="22"/>
                <w:szCs w:val="22"/>
              </w:rPr>
              <w:t>Послуга включає:</w:t>
            </w:r>
          </w:p>
          <w:p w14:paraId="6A358754"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обмін або видачу шприців та голок, видачу спиртових серветок відповідно до потреб та розрахункових кількостей;</w:t>
            </w:r>
          </w:p>
          <w:p w14:paraId="22959F06"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організацію процесу збору використаних шприців/голок для їх подальшої утилізації та/або транспортування до місць тимчасового зберігання чи утилізації;</w:t>
            </w:r>
          </w:p>
          <w:p w14:paraId="6102662B"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консультування щодо правильного використання ін’єкційного інструментарію, зменшення ризиків передачі ВІЛ та вирішення супутніх медичних проблем, пов’язаних з ін’єкційним вживанням.</w:t>
            </w:r>
          </w:p>
          <w:p w14:paraId="34167A48"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lastRenderedPageBreak/>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5D5DDCE5"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b/>
                <w:i/>
                <w:color w:val="000000"/>
                <w:sz w:val="22"/>
                <w:szCs w:val="22"/>
              </w:rPr>
            </w:pPr>
            <w:r w:rsidRPr="00E11BAD">
              <w:rPr>
                <w:rFonts w:ascii="Times New Roman" w:eastAsia="Calibri" w:hAnsi="Times New Roman" w:cs="Times New Roman"/>
                <w:b/>
                <w:i/>
                <w:color w:val="000000"/>
                <w:sz w:val="22"/>
                <w:szCs w:val="22"/>
              </w:rPr>
              <w:t>Послуга включає:</w:t>
            </w:r>
          </w:p>
          <w:p w14:paraId="74F014A1"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видачу презервативів, лубрикантів; </w:t>
            </w:r>
          </w:p>
          <w:p w14:paraId="395463B8"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консультування щодо належного використання презервативів та зменшення ризиків передачі ВІЛ, вірусних гепатитів та ІПСШ. </w:t>
            </w:r>
          </w:p>
          <w:p w14:paraId="75824DCD"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Обмін або видача шприців, голок та розповсюдження презервативів та лубрикантів здійснюється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«Розрахункові кількості роздаткових матеріалів на 1 отримувача» до Технічної специфікації.</w:t>
            </w:r>
          </w:p>
          <w:p w14:paraId="22EFA803"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b/>
                <w:i/>
                <w:color w:val="000000"/>
                <w:sz w:val="22"/>
                <w:szCs w:val="22"/>
              </w:rPr>
              <w:t>Місця надання послуги:</w:t>
            </w:r>
            <w:r w:rsidRPr="00E11BAD">
              <w:rPr>
                <w:rFonts w:ascii="Times New Roman" w:eastAsia="Calibri" w:hAnsi="Times New Roman" w:cs="Times New Roman"/>
                <w:color w:val="000000"/>
                <w:sz w:val="22"/>
                <w:szCs w:val="22"/>
              </w:rPr>
              <w:t xml:space="preserve"> стаціонарні ПНП, мобільні ПНП, аутріч-маршрути.</w:t>
            </w:r>
          </w:p>
        </w:tc>
        <w:tc>
          <w:tcPr>
            <w:tcW w:w="1101" w:type="dxa"/>
            <w:shd w:val="clear" w:color="auto" w:fill="auto"/>
          </w:tcPr>
          <w:p w14:paraId="5F0D3C5A"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lastRenderedPageBreak/>
              <w:t>20000</w:t>
            </w:r>
          </w:p>
        </w:tc>
        <w:tc>
          <w:tcPr>
            <w:tcW w:w="1006" w:type="dxa"/>
          </w:tcPr>
          <w:p w14:paraId="19D12A8E"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5</w:t>
            </w:r>
          </w:p>
        </w:tc>
        <w:tc>
          <w:tcPr>
            <w:tcW w:w="1120" w:type="dxa"/>
          </w:tcPr>
          <w:p w14:paraId="085A459B"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5 хв</w:t>
            </w:r>
          </w:p>
        </w:tc>
      </w:tr>
      <w:tr w:rsidR="00E11BAD" w:rsidRPr="00E11BAD" w14:paraId="5EC1AFEE" w14:textId="77777777" w:rsidTr="007335AF">
        <w:trPr>
          <w:trHeight w:val="699"/>
        </w:trPr>
        <w:tc>
          <w:tcPr>
            <w:tcW w:w="421" w:type="dxa"/>
            <w:shd w:val="clear" w:color="auto" w:fill="auto"/>
          </w:tcPr>
          <w:p w14:paraId="7E0E75F8" w14:textId="77777777" w:rsidR="00E11BAD" w:rsidRPr="00E11BAD" w:rsidRDefault="00E11BAD" w:rsidP="00E11BAD">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rPr>
            </w:pPr>
            <w:r w:rsidRPr="00E11BAD">
              <w:rPr>
                <w:rFonts w:ascii="Times New Roman" w:hAnsi="Times New Roman" w:cs="Times New Roman"/>
                <w:color w:val="000000"/>
              </w:rPr>
              <w:t>5</w:t>
            </w:r>
          </w:p>
        </w:tc>
        <w:tc>
          <w:tcPr>
            <w:tcW w:w="1559" w:type="dxa"/>
            <w:shd w:val="clear" w:color="auto" w:fill="auto"/>
          </w:tcPr>
          <w:p w14:paraId="0BD0A408" w14:textId="77777777" w:rsidR="00E11BAD" w:rsidRPr="00E11BAD" w:rsidRDefault="00E11BAD" w:rsidP="00E11BAD">
            <w:pPr>
              <w:pBdr>
                <w:top w:val="nil"/>
                <w:left w:val="nil"/>
                <w:bottom w:val="nil"/>
                <w:right w:val="nil"/>
                <w:between w:val="nil"/>
              </w:pBdr>
              <w:spacing w:after="0"/>
              <w:ind w:right="-7"/>
              <w:rPr>
                <w:rFonts w:ascii="Times New Roman" w:hAnsi="Times New Roman" w:cs="Times New Roman"/>
                <w:color w:val="000000"/>
              </w:rPr>
            </w:pPr>
            <w:r w:rsidRPr="00E11BAD">
              <w:rPr>
                <w:rFonts w:ascii="Times New Roman" w:hAnsi="Times New Roman" w:cs="Times New Roman"/>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5122" w:type="dxa"/>
            <w:shd w:val="clear" w:color="auto" w:fill="auto"/>
            <w:vAlign w:val="center"/>
          </w:tcPr>
          <w:p w14:paraId="5E3180F9"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2C2DC7E5"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735A6432"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b/>
                <w:i/>
                <w:color w:val="000000"/>
                <w:sz w:val="22"/>
                <w:szCs w:val="22"/>
              </w:rPr>
            </w:pPr>
            <w:r w:rsidRPr="00E11BAD">
              <w:rPr>
                <w:rFonts w:ascii="Times New Roman" w:eastAsia="Calibri" w:hAnsi="Times New Roman" w:cs="Times New Roman"/>
                <w:b/>
                <w:i/>
                <w:color w:val="000000"/>
                <w:sz w:val="22"/>
                <w:szCs w:val="22"/>
              </w:rPr>
              <w:t>Кожна послуга може включати наступні теми, але не обмежуватись:</w:t>
            </w:r>
          </w:p>
          <w:p w14:paraId="6DC2C15B"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Доконтактна профілактика ВІЛ;</w:t>
            </w:r>
          </w:p>
          <w:p w14:paraId="6380AF2D"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Критерії включення в ДКП. Кому рекомендовано прийом ДКП?;</w:t>
            </w:r>
          </w:p>
          <w:p w14:paraId="5ACD3992"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Кому не потрібно приймати ДКП?;  </w:t>
            </w:r>
          </w:p>
          <w:p w14:paraId="0E268948"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Ефективність прийому ДКП. Чи безпечна ДКП та які побічні дії при прийомі?</w:t>
            </w:r>
          </w:p>
          <w:p w14:paraId="776D5091"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Як розпочати прийом ДКП? </w:t>
            </w:r>
          </w:p>
          <w:p w14:paraId="37B8BA78"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Де отримати ДКП?</w:t>
            </w:r>
          </w:p>
          <w:p w14:paraId="44D667BC"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ДКП та вагітність.</w:t>
            </w:r>
          </w:p>
          <w:p w14:paraId="70565E7A"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Як часто потрібно відвідувати лікаря, коли приймаєш ДКП? </w:t>
            </w:r>
          </w:p>
          <w:p w14:paraId="3C735D97"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Що потрібно знати при необхідності припиненні прийому ДКП?</w:t>
            </w:r>
          </w:p>
          <w:p w14:paraId="30DA39A8"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Режими прийому та схеми ДКП, формування прихильності.</w:t>
            </w:r>
          </w:p>
          <w:p w14:paraId="3EE2A6AA"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b/>
                <w:i/>
                <w:color w:val="000000"/>
                <w:sz w:val="22"/>
                <w:szCs w:val="22"/>
              </w:rPr>
              <w:t>Місця надання послуги:</w:t>
            </w:r>
            <w:r w:rsidRPr="00E11BAD">
              <w:rPr>
                <w:rFonts w:ascii="Times New Roman" w:eastAsia="Calibri" w:hAnsi="Times New Roman" w:cs="Times New Roman"/>
                <w:color w:val="000000"/>
                <w:sz w:val="22"/>
                <w:szCs w:val="22"/>
              </w:rPr>
              <w:t xml:space="preserve"> стаціонарні ПНП, мобільні ПНП, аутріч-маршрути</w:t>
            </w:r>
          </w:p>
        </w:tc>
        <w:tc>
          <w:tcPr>
            <w:tcW w:w="1101" w:type="dxa"/>
            <w:shd w:val="clear" w:color="auto" w:fill="auto"/>
          </w:tcPr>
          <w:p w14:paraId="1820B049" w14:textId="77777777" w:rsidR="00E11BAD" w:rsidRPr="00E11BAD" w:rsidRDefault="00E11BAD" w:rsidP="00E11BAD">
            <w:pPr>
              <w:spacing w:after="0"/>
              <w:jc w:val="center"/>
              <w:rPr>
                <w:rFonts w:ascii="Times New Roman" w:hAnsi="Times New Roman" w:cs="Times New Roman"/>
              </w:rPr>
            </w:pPr>
            <w:r w:rsidRPr="00E11BAD">
              <w:rPr>
                <w:rFonts w:ascii="Times New Roman" w:hAnsi="Times New Roman" w:cs="Times New Roman"/>
              </w:rPr>
              <w:t>4000</w:t>
            </w:r>
          </w:p>
          <w:p w14:paraId="3917A2E8" w14:textId="77777777" w:rsidR="00E11BAD" w:rsidRPr="00E11BAD" w:rsidRDefault="00E11BAD" w:rsidP="00E11BAD">
            <w:pPr>
              <w:spacing w:after="0"/>
              <w:jc w:val="center"/>
              <w:rPr>
                <w:rFonts w:ascii="Times New Roman" w:hAnsi="Times New Roman" w:cs="Times New Roman"/>
                <w:color w:val="000000"/>
              </w:rPr>
            </w:pPr>
          </w:p>
        </w:tc>
        <w:tc>
          <w:tcPr>
            <w:tcW w:w="1006" w:type="dxa"/>
          </w:tcPr>
          <w:p w14:paraId="5AD17592"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themeColor="text1"/>
              </w:rPr>
              <w:t>1</w:t>
            </w:r>
          </w:p>
        </w:tc>
        <w:tc>
          <w:tcPr>
            <w:tcW w:w="1120" w:type="dxa"/>
          </w:tcPr>
          <w:p w14:paraId="30985355" w14:textId="77777777" w:rsidR="00E11BAD" w:rsidRPr="00E11BAD" w:rsidRDefault="00E11BAD" w:rsidP="00E11BAD">
            <w:pPr>
              <w:spacing w:after="0"/>
              <w:jc w:val="center"/>
              <w:rPr>
                <w:rFonts w:ascii="Times New Roman" w:hAnsi="Times New Roman" w:cs="Times New Roman"/>
                <w:color w:val="000000" w:themeColor="text1"/>
              </w:rPr>
            </w:pPr>
            <w:r w:rsidRPr="00E11BAD">
              <w:rPr>
                <w:rFonts w:ascii="Times New Roman" w:hAnsi="Times New Roman" w:cs="Times New Roman"/>
                <w:color w:val="000000"/>
              </w:rPr>
              <w:t>30 хв.</w:t>
            </w:r>
          </w:p>
        </w:tc>
      </w:tr>
      <w:tr w:rsidR="00E11BAD" w:rsidRPr="00E11BAD" w14:paraId="15603B8B" w14:textId="77777777" w:rsidTr="007335AF">
        <w:trPr>
          <w:trHeight w:val="699"/>
        </w:trPr>
        <w:tc>
          <w:tcPr>
            <w:tcW w:w="421" w:type="dxa"/>
            <w:shd w:val="clear" w:color="auto" w:fill="auto"/>
          </w:tcPr>
          <w:p w14:paraId="47872550" w14:textId="77777777" w:rsidR="00E11BAD" w:rsidRPr="00E11BAD" w:rsidRDefault="00E11BAD" w:rsidP="00E11BAD">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rPr>
            </w:pPr>
            <w:r w:rsidRPr="00E11BAD">
              <w:rPr>
                <w:rFonts w:ascii="Times New Roman" w:hAnsi="Times New Roman" w:cs="Times New Roman"/>
                <w:color w:val="000000"/>
              </w:rPr>
              <w:t>6</w:t>
            </w:r>
          </w:p>
        </w:tc>
        <w:tc>
          <w:tcPr>
            <w:tcW w:w="1559" w:type="dxa"/>
            <w:shd w:val="clear" w:color="auto" w:fill="auto"/>
          </w:tcPr>
          <w:p w14:paraId="26AF3E76" w14:textId="77777777" w:rsidR="00E11BAD" w:rsidRPr="00E11BAD" w:rsidRDefault="00E11BAD" w:rsidP="00E11BAD">
            <w:pPr>
              <w:pBdr>
                <w:top w:val="nil"/>
                <w:left w:val="nil"/>
                <w:bottom w:val="nil"/>
                <w:right w:val="nil"/>
                <w:between w:val="nil"/>
              </w:pBdr>
              <w:spacing w:after="0"/>
              <w:ind w:right="-7"/>
              <w:rPr>
                <w:rFonts w:ascii="Times New Roman" w:hAnsi="Times New Roman" w:cs="Times New Roman"/>
                <w:color w:val="000000"/>
              </w:rPr>
            </w:pPr>
            <w:r w:rsidRPr="00E11BAD">
              <w:rPr>
                <w:rFonts w:ascii="Times New Roman" w:hAnsi="Times New Roman" w:cs="Times New Roman"/>
              </w:rPr>
              <w:t xml:space="preserve"> Послуги з супроводу в закладах </w:t>
            </w:r>
            <w:r w:rsidRPr="00E11BAD">
              <w:rPr>
                <w:rFonts w:ascii="Times New Roman" w:hAnsi="Times New Roman" w:cs="Times New Roman"/>
              </w:rPr>
              <w:lastRenderedPageBreak/>
              <w:t>охорони здоров’я у зв’язку з позитивним результатом тесту на ВІЛ (кейс-менеджмент).</w:t>
            </w:r>
          </w:p>
        </w:tc>
        <w:tc>
          <w:tcPr>
            <w:tcW w:w="5122" w:type="dxa"/>
            <w:shd w:val="clear" w:color="auto" w:fill="auto"/>
            <w:vAlign w:val="center"/>
          </w:tcPr>
          <w:p w14:paraId="2BFC0AE3"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lastRenderedPageBreak/>
              <w:t xml:space="preserve">Кейс-менеджмент — це процес супроводу отримувача послуг програм профілактики ВІЛ-інфекції з ВІЛ-реактивним результатом тестування </w:t>
            </w:r>
            <w:r w:rsidRPr="00E11BAD">
              <w:rPr>
                <w:rFonts w:ascii="Times New Roman" w:eastAsia="Calibri" w:hAnsi="Times New Roman" w:cs="Times New Roman"/>
                <w:color w:val="000000"/>
                <w:sz w:val="22"/>
                <w:szCs w:val="22"/>
              </w:rPr>
              <w:lastRenderedPageBreak/>
              <w:t>на ВІЛ з метою взяття під медичний нагляд та призначення АРТ. Надання послуги здійснюється виключно зі згоди отримувача послуг.</w:t>
            </w:r>
          </w:p>
          <w:p w14:paraId="7F3A6E05"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b/>
                <w:i/>
                <w:color w:val="000000"/>
                <w:sz w:val="22"/>
                <w:szCs w:val="22"/>
              </w:rPr>
            </w:pPr>
            <w:r w:rsidRPr="00E11BAD">
              <w:rPr>
                <w:rFonts w:ascii="Times New Roman" w:eastAsia="Calibri" w:hAnsi="Times New Roman" w:cs="Times New Roman"/>
                <w:b/>
                <w:i/>
                <w:color w:val="000000"/>
                <w:sz w:val="22"/>
                <w:szCs w:val="22"/>
              </w:rPr>
              <w:t>Критерії включення:</w:t>
            </w:r>
          </w:p>
          <w:p w14:paraId="7F9BA18F" w14:textId="77777777" w:rsidR="00E11BAD" w:rsidRPr="00E11BAD" w:rsidRDefault="00E11BAD" w:rsidP="00E11BAD">
            <w:pPr>
              <w:pStyle w:val="afa"/>
              <w:numPr>
                <w:ilvl w:val="0"/>
                <w:numId w:val="2"/>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Отримано ВІЛ-реактивний результат тестування на ВІЛ. </w:t>
            </w:r>
          </w:p>
          <w:p w14:paraId="1091F2F3" w14:textId="77777777" w:rsidR="00E11BAD" w:rsidRPr="00E11BAD" w:rsidRDefault="00E11BAD" w:rsidP="00E11BAD">
            <w:pPr>
              <w:pStyle w:val="afa"/>
              <w:numPr>
                <w:ilvl w:val="0"/>
                <w:numId w:val="2"/>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Отримувач послуг не залучений до кейс-менеджменту в інших програмах/проектах.</w:t>
            </w:r>
          </w:p>
          <w:p w14:paraId="4A21FB77" w14:textId="77777777" w:rsidR="00E11BAD" w:rsidRPr="00E11BAD" w:rsidRDefault="00E11BAD" w:rsidP="00E11BAD">
            <w:pPr>
              <w:pStyle w:val="afa"/>
              <w:numPr>
                <w:ilvl w:val="0"/>
                <w:numId w:val="2"/>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14B8DDFF"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b/>
                <w:i/>
                <w:color w:val="000000"/>
                <w:sz w:val="22"/>
                <w:szCs w:val="22"/>
              </w:rPr>
            </w:pPr>
            <w:r w:rsidRPr="00E11BAD">
              <w:rPr>
                <w:rFonts w:ascii="Times New Roman" w:eastAsia="Calibri" w:hAnsi="Times New Roman" w:cs="Times New Roman"/>
                <w:b/>
                <w:i/>
                <w:color w:val="000000"/>
                <w:sz w:val="22"/>
                <w:szCs w:val="22"/>
              </w:rPr>
              <w:t>Послуга 1 (одна) складається з двох етапів:</w:t>
            </w:r>
          </w:p>
          <w:p w14:paraId="13294A58" w14:textId="77777777" w:rsidR="00E11BAD" w:rsidRPr="00E11BAD" w:rsidRDefault="00E11BAD" w:rsidP="00E11BAD">
            <w:pPr>
              <w:pStyle w:val="afa"/>
              <w:numPr>
                <w:ilvl w:val="0"/>
                <w:numId w:val="1"/>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Доведення до медичного нагляду; </w:t>
            </w:r>
          </w:p>
          <w:p w14:paraId="3215C91E" w14:textId="77777777" w:rsidR="00E11BAD" w:rsidRPr="00E11BAD" w:rsidRDefault="00E11BAD" w:rsidP="00E11BAD">
            <w:pPr>
              <w:pStyle w:val="afa"/>
              <w:numPr>
                <w:ilvl w:val="0"/>
                <w:numId w:val="1"/>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Призначення АРТ.</w:t>
            </w:r>
          </w:p>
          <w:p w14:paraId="08D151C1"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b/>
                <w:i/>
                <w:color w:val="000000"/>
                <w:sz w:val="22"/>
                <w:szCs w:val="22"/>
              </w:rPr>
              <w:t>Послуга вважається наданою</w:t>
            </w:r>
            <w:r w:rsidRPr="00E11BAD">
              <w:rPr>
                <w:rFonts w:ascii="Times New Roman" w:eastAsia="Calibri" w:hAnsi="Times New Roman" w:cs="Times New Roman"/>
                <w:color w:val="000000"/>
                <w:sz w:val="22"/>
                <w:szCs w:val="22"/>
              </w:rPr>
              <w:t xml:space="preserve"> за умови наявності підтвердження результату обстеження (талон 2) та початку терапії (талон 4). </w:t>
            </w:r>
          </w:p>
          <w:p w14:paraId="613A0206"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b/>
                <w:i/>
                <w:color w:val="000000"/>
                <w:sz w:val="22"/>
                <w:szCs w:val="22"/>
              </w:rPr>
            </w:pPr>
            <w:r w:rsidRPr="00E11BAD">
              <w:rPr>
                <w:rFonts w:ascii="Times New Roman" w:eastAsia="Calibri" w:hAnsi="Times New Roman" w:cs="Times New Roman"/>
                <w:b/>
                <w:i/>
                <w:color w:val="000000"/>
                <w:sz w:val="22"/>
                <w:szCs w:val="22"/>
              </w:rPr>
              <w:t>Етапи надання послуги:</w:t>
            </w:r>
          </w:p>
          <w:p w14:paraId="096C80C4" w14:textId="77777777" w:rsidR="00E11BAD" w:rsidRPr="00E11BAD" w:rsidRDefault="00E11BAD" w:rsidP="00E11BAD">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Супровід отримувача надавачем послуг для підтвердження діагнозу в ЗОЗ;</w:t>
            </w:r>
          </w:p>
          <w:p w14:paraId="229497DA" w14:textId="77777777" w:rsidR="00E11BAD" w:rsidRPr="00E11BAD" w:rsidRDefault="00E11BAD" w:rsidP="00E11BAD">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супровід отримувача для взяття під медичний нагляд в ЗОЗ; </w:t>
            </w:r>
          </w:p>
          <w:p w14:paraId="399245F6" w14:textId="77777777" w:rsidR="00E11BAD" w:rsidRPr="00E11BAD" w:rsidRDefault="00E11BAD" w:rsidP="00E11BAD">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мотиваційне консультування щодо АРТ та прихильності до прийому препаратів;</w:t>
            </w:r>
          </w:p>
          <w:p w14:paraId="3B92B7F3" w14:textId="77777777" w:rsidR="00E11BAD" w:rsidRPr="00E11BAD" w:rsidRDefault="00E11BAD" w:rsidP="00E11BAD">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супровід до ЗОЗ для призначення АРТ;</w:t>
            </w:r>
          </w:p>
          <w:p w14:paraId="06A7A6FE" w14:textId="77777777" w:rsidR="00E11BAD" w:rsidRPr="00E11BAD" w:rsidRDefault="00E11BAD" w:rsidP="00E11BAD">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здійснення дзвінків отримувачу послуг з метою оцінки прихильності (рекомендовано);</w:t>
            </w:r>
          </w:p>
          <w:p w14:paraId="68BE1D36" w14:textId="77777777" w:rsidR="00E11BAD" w:rsidRPr="00E11BAD" w:rsidRDefault="00E11BAD" w:rsidP="00E11BAD">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перенаправлення отримувача послуг в програму догляду і підтримки за згоди отримувача;</w:t>
            </w:r>
          </w:p>
          <w:p w14:paraId="607390A2" w14:textId="77777777" w:rsidR="00E11BAD" w:rsidRPr="00E11BAD" w:rsidRDefault="00E11BAD" w:rsidP="00E11BAD">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закриття випадку.</w:t>
            </w:r>
          </w:p>
          <w:p w14:paraId="4C8085E5"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hAnsi="Times New Roman" w:cs="Times New Roman"/>
                <w:color w:val="000000"/>
                <w:sz w:val="22"/>
                <w:szCs w:val="22"/>
              </w:rPr>
            </w:pPr>
            <w:r w:rsidRPr="00E11BAD">
              <w:rPr>
                <w:rFonts w:ascii="Times New Roman" w:eastAsia="Calibri" w:hAnsi="Times New Roman" w:cs="Times New Roman"/>
                <w:b/>
                <w:i/>
                <w:color w:val="000000"/>
                <w:sz w:val="22"/>
                <w:szCs w:val="22"/>
              </w:rPr>
              <w:t>Місця надання послуги:</w:t>
            </w:r>
            <w:r w:rsidRPr="00E11BAD">
              <w:rPr>
                <w:rFonts w:ascii="Times New Roman" w:eastAsia="Calibri" w:hAnsi="Times New Roman" w:cs="Times New Roman"/>
                <w:color w:val="000000"/>
                <w:sz w:val="22"/>
                <w:szCs w:val="22"/>
              </w:rPr>
              <w:t xml:space="preserve"> стаціонарні ПНП, мобільні ПНП, аутріч-маршрути, заклади охорони здоров’я.</w:t>
            </w:r>
          </w:p>
        </w:tc>
        <w:tc>
          <w:tcPr>
            <w:tcW w:w="1101" w:type="dxa"/>
            <w:shd w:val="clear" w:color="auto" w:fill="auto"/>
          </w:tcPr>
          <w:p w14:paraId="799D835F" w14:textId="77777777" w:rsidR="00E11BAD" w:rsidRPr="00E11BAD" w:rsidRDefault="00E11BAD" w:rsidP="00E11BAD">
            <w:pPr>
              <w:spacing w:after="0"/>
              <w:jc w:val="center"/>
              <w:rPr>
                <w:rFonts w:ascii="Times New Roman" w:hAnsi="Times New Roman" w:cs="Times New Roman"/>
              </w:rPr>
            </w:pPr>
            <w:r w:rsidRPr="00E11BAD">
              <w:rPr>
                <w:rFonts w:ascii="Times New Roman" w:hAnsi="Times New Roman" w:cs="Times New Roman"/>
              </w:rPr>
              <w:lastRenderedPageBreak/>
              <w:t>20</w:t>
            </w:r>
          </w:p>
          <w:p w14:paraId="2AC5C3E8" w14:textId="77777777" w:rsidR="00E11BAD" w:rsidRPr="00E11BAD" w:rsidRDefault="00E11BAD" w:rsidP="00E11BAD">
            <w:pPr>
              <w:spacing w:after="0"/>
              <w:jc w:val="center"/>
              <w:rPr>
                <w:rFonts w:ascii="Times New Roman" w:hAnsi="Times New Roman" w:cs="Times New Roman"/>
                <w:color w:val="000000"/>
              </w:rPr>
            </w:pPr>
          </w:p>
        </w:tc>
        <w:tc>
          <w:tcPr>
            <w:tcW w:w="1006" w:type="dxa"/>
          </w:tcPr>
          <w:p w14:paraId="7FF96070"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themeColor="text1"/>
              </w:rPr>
              <w:t>1</w:t>
            </w:r>
          </w:p>
        </w:tc>
        <w:tc>
          <w:tcPr>
            <w:tcW w:w="1120" w:type="dxa"/>
          </w:tcPr>
          <w:p w14:paraId="1CF59BA1" w14:textId="77777777" w:rsidR="00E11BAD" w:rsidRPr="00E11BAD" w:rsidRDefault="00E11BAD" w:rsidP="00E11BAD">
            <w:pPr>
              <w:spacing w:after="0"/>
              <w:jc w:val="center"/>
              <w:rPr>
                <w:rFonts w:ascii="Times New Roman" w:hAnsi="Times New Roman" w:cs="Times New Roman"/>
                <w:color w:val="000000" w:themeColor="text1"/>
              </w:rPr>
            </w:pPr>
            <w:r w:rsidRPr="00E11BAD">
              <w:rPr>
                <w:rFonts w:ascii="Times New Roman" w:hAnsi="Times New Roman" w:cs="Times New Roman"/>
                <w:color w:val="000000" w:themeColor="text1"/>
              </w:rPr>
              <w:t xml:space="preserve">Не більше 60 днів </w:t>
            </w:r>
            <w:r w:rsidRPr="00E11BAD">
              <w:rPr>
                <w:rFonts w:ascii="Times New Roman" w:hAnsi="Times New Roman" w:cs="Times New Roman"/>
                <w:color w:val="000000" w:themeColor="text1"/>
              </w:rPr>
              <w:lastRenderedPageBreak/>
              <w:t>від підтвердження результату обстеження до призначення АРТ</w:t>
            </w:r>
          </w:p>
        </w:tc>
      </w:tr>
      <w:tr w:rsidR="00E11BAD" w:rsidRPr="00E11BAD" w14:paraId="183036C4" w14:textId="77777777" w:rsidTr="007335AF">
        <w:trPr>
          <w:trHeight w:val="699"/>
        </w:trPr>
        <w:tc>
          <w:tcPr>
            <w:tcW w:w="421" w:type="dxa"/>
            <w:shd w:val="clear" w:color="auto" w:fill="auto"/>
          </w:tcPr>
          <w:p w14:paraId="27D904FC" w14:textId="77777777" w:rsidR="00E11BAD" w:rsidRPr="00E11BAD" w:rsidRDefault="00E11BAD" w:rsidP="00E11BAD">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rPr>
            </w:pPr>
            <w:r w:rsidRPr="00E11BAD">
              <w:rPr>
                <w:rFonts w:ascii="Times New Roman" w:hAnsi="Times New Roman" w:cs="Times New Roman"/>
                <w:color w:val="000000"/>
              </w:rPr>
              <w:lastRenderedPageBreak/>
              <w:t>7</w:t>
            </w:r>
          </w:p>
        </w:tc>
        <w:tc>
          <w:tcPr>
            <w:tcW w:w="1559" w:type="dxa"/>
            <w:shd w:val="clear" w:color="auto" w:fill="auto"/>
          </w:tcPr>
          <w:p w14:paraId="4BA107F2" w14:textId="77777777" w:rsidR="00E11BAD" w:rsidRPr="00E11BAD" w:rsidRDefault="00E11BAD" w:rsidP="00E11BAD">
            <w:pPr>
              <w:pBdr>
                <w:top w:val="nil"/>
                <w:left w:val="nil"/>
                <w:bottom w:val="nil"/>
                <w:right w:val="nil"/>
                <w:between w:val="nil"/>
              </w:pBdr>
              <w:spacing w:after="0"/>
              <w:ind w:right="-7"/>
              <w:rPr>
                <w:rFonts w:ascii="Times New Roman" w:hAnsi="Times New Roman" w:cs="Times New Roman"/>
              </w:rPr>
            </w:pPr>
            <w:r w:rsidRPr="00E11BAD">
              <w:rPr>
                <w:rFonts w:ascii="Times New Roman" w:hAnsi="Times New Roman" w:cs="Times New Roman"/>
              </w:rPr>
              <w:t>Послуги тестування на гепатит С</w:t>
            </w:r>
          </w:p>
        </w:tc>
        <w:tc>
          <w:tcPr>
            <w:tcW w:w="5122" w:type="dxa"/>
            <w:shd w:val="clear" w:color="auto" w:fill="auto"/>
          </w:tcPr>
          <w:p w14:paraId="7BBAA4EE"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Послуга надається з метою зменшення шкоди внаслідок ризикованої поведінки, попередження розвитку ускладнень, спричинених вірусом гепатиту С, та профілактики, спрямованої на запобігання інфікуванню.</w:t>
            </w:r>
          </w:p>
          <w:p w14:paraId="42562C62"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b/>
                <w:i/>
                <w:color w:val="000000"/>
                <w:sz w:val="22"/>
                <w:szCs w:val="22"/>
              </w:rPr>
            </w:pPr>
            <w:r w:rsidRPr="00E11BAD">
              <w:rPr>
                <w:rFonts w:ascii="Times New Roman" w:eastAsia="Calibri" w:hAnsi="Times New Roman" w:cs="Times New Roman"/>
                <w:b/>
                <w:i/>
                <w:color w:val="000000"/>
                <w:sz w:val="22"/>
                <w:szCs w:val="22"/>
              </w:rPr>
              <w:t>Послуга включає:</w:t>
            </w:r>
          </w:p>
          <w:p w14:paraId="7EF1710E"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Формування мотивації до тестування на гепатит С серед ЛВНІ;</w:t>
            </w:r>
          </w:p>
          <w:p w14:paraId="0F8B34E7"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Дотестове інформування та післятестове консультування;</w:t>
            </w:r>
          </w:p>
          <w:p w14:paraId="6A793D7C"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Надання інформації щодо процедури скринінгу та можливих результатів, а також обмежень щодо їх інтерпретації у випадку отримання позитивних результатів, які обов’язково потребують підтвердження із використанням інших методів досліджень.</w:t>
            </w:r>
          </w:p>
          <w:p w14:paraId="4838A765"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Проведення самотестування з супроводом з використанням швидкого тесту на гепатит С відповідно до інструкції виробника;</w:t>
            </w:r>
          </w:p>
          <w:p w14:paraId="407AB65E"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Перенаправлення до відповідних ЗОЗ в разі реактивного або невизначеного результату тестування.  </w:t>
            </w:r>
          </w:p>
          <w:p w14:paraId="3EB30479"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hAnsi="Times New Roman" w:cs="Times New Roman"/>
                <w:color w:val="000000" w:themeColor="text1"/>
                <w:sz w:val="22"/>
                <w:szCs w:val="22"/>
              </w:rPr>
            </w:pPr>
            <w:r w:rsidRPr="00E11BAD">
              <w:rPr>
                <w:rFonts w:ascii="Times New Roman" w:eastAsia="Calibri" w:hAnsi="Times New Roman" w:cs="Times New Roman"/>
                <w:b/>
                <w:i/>
                <w:color w:val="000000"/>
                <w:sz w:val="22"/>
                <w:szCs w:val="22"/>
              </w:rPr>
              <w:t>Місця надання послуги:</w:t>
            </w:r>
            <w:r w:rsidRPr="00E11BAD">
              <w:rPr>
                <w:rFonts w:ascii="Times New Roman" w:eastAsia="Calibri" w:hAnsi="Times New Roman" w:cs="Times New Roman"/>
                <w:color w:val="000000"/>
                <w:sz w:val="22"/>
                <w:szCs w:val="22"/>
              </w:rPr>
              <w:t xml:space="preserve"> стаціонарні ПНП, мобільні ПНП,  заклади охорони здоров’я.</w:t>
            </w:r>
          </w:p>
        </w:tc>
        <w:tc>
          <w:tcPr>
            <w:tcW w:w="1101" w:type="dxa"/>
            <w:shd w:val="clear" w:color="auto" w:fill="auto"/>
          </w:tcPr>
          <w:p w14:paraId="74BF6501" w14:textId="77777777" w:rsidR="00E11BAD" w:rsidRPr="00E11BAD" w:rsidRDefault="00E11BAD" w:rsidP="00E11BAD">
            <w:pPr>
              <w:spacing w:after="0"/>
              <w:rPr>
                <w:rFonts w:ascii="Times New Roman" w:hAnsi="Times New Roman" w:cs="Times New Roman"/>
              </w:rPr>
            </w:pPr>
            <w:r w:rsidRPr="00E11BAD">
              <w:rPr>
                <w:rFonts w:ascii="Times New Roman" w:hAnsi="Times New Roman" w:cs="Times New Roman"/>
              </w:rPr>
              <w:t>1000</w:t>
            </w:r>
          </w:p>
          <w:p w14:paraId="6D92C967" w14:textId="77777777" w:rsidR="00E11BAD" w:rsidRPr="00E11BAD" w:rsidRDefault="00E11BAD" w:rsidP="00E11BAD">
            <w:pPr>
              <w:spacing w:after="0"/>
              <w:jc w:val="center"/>
              <w:rPr>
                <w:rFonts w:ascii="Times New Roman" w:hAnsi="Times New Roman" w:cs="Times New Roman"/>
              </w:rPr>
            </w:pPr>
          </w:p>
        </w:tc>
        <w:tc>
          <w:tcPr>
            <w:tcW w:w="1006" w:type="dxa"/>
          </w:tcPr>
          <w:p w14:paraId="33455FF1" w14:textId="77777777" w:rsidR="00E11BAD" w:rsidRPr="00E11BAD" w:rsidRDefault="00E11BAD" w:rsidP="00E11BAD">
            <w:pPr>
              <w:spacing w:after="0"/>
              <w:jc w:val="center"/>
              <w:rPr>
                <w:rFonts w:ascii="Times New Roman" w:hAnsi="Times New Roman" w:cs="Times New Roman"/>
                <w:color w:val="000000" w:themeColor="text1"/>
              </w:rPr>
            </w:pPr>
            <w:r w:rsidRPr="00E11BAD">
              <w:rPr>
                <w:rFonts w:ascii="Times New Roman" w:hAnsi="Times New Roman" w:cs="Times New Roman"/>
                <w:color w:val="000000" w:themeColor="text1"/>
              </w:rPr>
              <w:t>1</w:t>
            </w:r>
          </w:p>
        </w:tc>
        <w:tc>
          <w:tcPr>
            <w:tcW w:w="1120" w:type="dxa"/>
          </w:tcPr>
          <w:p w14:paraId="077E6D35" w14:textId="77777777" w:rsidR="00E11BAD" w:rsidRPr="00E11BAD" w:rsidRDefault="00E11BAD" w:rsidP="00E11BAD">
            <w:pPr>
              <w:spacing w:after="0"/>
              <w:jc w:val="center"/>
              <w:rPr>
                <w:rFonts w:ascii="Times New Roman" w:hAnsi="Times New Roman" w:cs="Times New Roman"/>
                <w:color w:val="000000" w:themeColor="text1"/>
              </w:rPr>
            </w:pPr>
            <w:r w:rsidRPr="00E11BAD">
              <w:rPr>
                <w:rFonts w:ascii="Times New Roman" w:hAnsi="Times New Roman" w:cs="Times New Roman"/>
                <w:color w:val="000000" w:themeColor="text1"/>
              </w:rPr>
              <w:t>30 хв.</w:t>
            </w:r>
          </w:p>
        </w:tc>
      </w:tr>
    </w:tbl>
    <w:p w14:paraId="0CB1ACA3" w14:textId="77777777" w:rsidR="00E11BAD" w:rsidRPr="00255C80" w:rsidRDefault="00E11BAD" w:rsidP="00E11BAD">
      <w:pPr>
        <w:spacing w:after="0"/>
        <w:jc w:val="right"/>
        <w:rPr>
          <w:rFonts w:ascii="Times New Roman" w:hAnsi="Times New Roman" w:cs="Times New Roman"/>
          <w:sz w:val="24"/>
          <w:szCs w:val="24"/>
        </w:rPr>
      </w:pPr>
      <w:r w:rsidRPr="00255C80">
        <w:rPr>
          <w:rFonts w:ascii="Times New Roman" w:hAnsi="Times New Roman" w:cs="Times New Roman"/>
          <w:i/>
          <w:iCs/>
          <w:color w:val="000000"/>
          <w:sz w:val="24"/>
          <w:szCs w:val="24"/>
        </w:rPr>
        <w:lastRenderedPageBreak/>
        <w:t>Таблиця 2 Технічної специфікації.</w:t>
      </w:r>
    </w:p>
    <w:p w14:paraId="17389BDF" w14:textId="77777777" w:rsidR="00E11BAD" w:rsidRPr="00255C80" w:rsidRDefault="00E11BAD" w:rsidP="00E11BAD">
      <w:pPr>
        <w:spacing w:after="0"/>
        <w:ind w:right="-142" w:firstLine="567"/>
        <w:jc w:val="right"/>
        <w:rPr>
          <w:rFonts w:ascii="Times New Roman" w:hAnsi="Times New Roman" w:cs="Times New Roman"/>
          <w:i/>
          <w:iCs/>
          <w:color w:val="000000"/>
          <w:sz w:val="24"/>
          <w:szCs w:val="24"/>
        </w:rPr>
      </w:pPr>
      <w:r w:rsidRPr="00255C80">
        <w:rPr>
          <w:rFonts w:ascii="Times New Roman" w:hAnsi="Times New Roman" w:cs="Times New Roman"/>
          <w:i/>
          <w:iCs/>
          <w:color w:val="000000"/>
          <w:sz w:val="24"/>
          <w:szCs w:val="24"/>
        </w:rPr>
        <w:t>Розрахункові кількості роздаткових матеріалів на 1 отримувача</w:t>
      </w:r>
    </w:p>
    <w:tbl>
      <w:tblPr>
        <w:tblW w:w="10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839"/>
        <w:gridCol w:w="2557"/>
        <w:gridCol w:w="2558"/>
        <w:gridCol w:w="2288"/>
      </w:tblGrid>
      <w:tr w:rsidR="00E11BAD" w:rsidRPr="00255C80" w14:paraId="214FD48D" w14:textId="77777777" w:rsidTr="007335AF">
        <w:trPr>
          <w:trHeight w:val="336"/>
        </w:trPr>
        <w:tc>
          <w:tcPr>
            <w:tcW w:w="2839" w:type="dxa"/>
            <w:shd w:val="clear" w:color="auto" w:fill="auto"/>
            <w:vAlign w:val="center"/>
          </w:tcPr>
          <w:p w14:paraId="71C06564" w14:textId="77777777" w:rsidR="00E11BAD" w:rsidRPr="00255C80" w:rsidRDefault="00E11BAD" w:rsidP="00E11BAD">
            <w:pPr>
              <w:tabs>
                <w:tab w:val="left" w:pos="0"/>
              </w:tabs>
              <w:spacing w:after="0"/>
              <w:ind w:right="-142"/>
              <w:jc w:val="center"/>
              <w:rPr>
                <w:rFonts w:ascii="Times New Roman" w:eastAsia="Cambria" w:hAnsi="Times New Roman" w:cs="Times New Roman"/>
                <w:sz w:val="24"/>
                <w:szCs w:val="24"/>
              </w:rPr>
            </w:pPr>
            <w:r w:rsidRPr="00255C80">
              <w:rPr>
                <w:rFonts w:ascii="Times New Roman" w:eastAsia="Cambria" w:hAnsi="Times New Roman" w:cs="Times New Roman"/>
                <w:b/>
                <w:sz w:val="24"/>
                <w:szCs w:val="24"/>
              </w:rPr>
              <w:t>Шприци з голками</w:t>
            </w:r>
          </w:p>
        </w:tc>
        <w:tc>
          <w:tcPr>
            <w:tcW w:w="2557" w:type="dxa"/>
            <w:shd w:val="clear" w:color="auto" w:fill="auto"/>
            <w:vAlign w:val="center"/>
          </w:tcPr>
          <w:p w14:paraId="7CFEB40C" w14:textId="77777777" w:rsidR="00E11BAD" w:rsidRPr="00255C80" w:rsidRDefault="00E11BAD" w:rsidP="00E11BAD">
            <w:pPr>
              <w:tabs>
                <w:tab w:val="left" w:pos="0"/>
              </w:tabs>
              <w:spacing w:after="0"/>
              <w:ind w:right="-142"/>
              <w:jc w:val="center"/>
              <w:rPr>
                <w:rFonts w:ascii="Times New Roman" w:eastAsia="Cambria" w:hAnsi="Times New Roman" w:cs="Times New Roman"/>
                <w:sz w:val="24"/>
                <w:szCs w:val="24"/>
              </w:rPr>
            </w:pPr>
            <w:r w:rsidRPr="00255C80">
              <w:rPr>
                <w:rFonts w:ascii="Times New Roman" w:eastAsia="Cambria" w:hAnsi="Times New Roman" w:cs="Times New Roman"/>
                <w:b/>
                <w:sz w:val="24"/>
                <w:szCs w:val="24"/>
              </w:rPr>
              <w:t>Спиртові серветки</w:t>
            </w:r>
          </w:p>
        </w:tc>
        <w:tc>
          <w:tcPr>
            <w:tcW w:w="2558" w:type="dxa"/>
            <w:shd w:val="clear" w:color="auto" w:fill="auto"/>
            <w:vAlign w:val="center"/>
          </w:tcPr>
          <w:p w14:paraId="524E20FA" w14:textId="77777777" w:rsidR="00E11BAD" w:rsidRPr="00255C80" w:rsidRDefault="00E11BAD" w:rsidP="00E11BAD">
            <w:pPr>
              <w:tabs>
                <w:tab w:val="left" w:pos="0"/>
              </w:tabs>
              <w:spacing w:after="0"/>
              <w:ind w:right="-142"/>
              <w:jc w:val="center"/>
              <w:rPr>
                <w:rFonts w:ascii="Times New Roman" w:eastAsia="Cambria" w:hAnsi="Times New Roman" w:cs="Times New Roman"/>
                <w:sz w:val="24"/>
                <w:szCs w:val="24"/>
              </w:rPr>
            </w:pPr>
            <w:r w:rsidRPr="00255C80">
              <w:rPr>
                <w:rFonts w:ascii="Times New Roman" w:eastAsia="Cambria" w:hAnsi="Times New Roman" w:cs="Times New Roman"/>
                <w:b/>
                <w:sz w:val="24"/>
                <w:szCs w:val="24"/>
              </w:rPr>
              <w:t>Презервативи</w:t>
            </w:r>
          </w:p>
        </w:tc>
        <w:tc>
          <w:tcPr>
            <w:tcW w:w="2288" w:type="dxa"/>
            <w:shd w:val="clear" w:color="auto" w:fill="auto"/>
            <w:vAlign w:val="center"/>
          </w:tcPr>
          <w:p w14:paraId="1A53F0F6" w14:textId="77777777" w:rsidR="00E11BAD" w:rsidRPr="00255C80" w:rsidRDefault="00E11BAD" w:rsidP="00E11BAD">
            <w:pPr>
              <w:tabs>
                <w:tab w:val="left" w:pos="0"/>
              </w:tabs>
              <w:spacing w:after="0"/>
              <w:ind w:right="-142"/>
              <w:jc w:val="center"/>
              <w:rPr>
                <w:rFonts w:ascii="Times New Roman" w:eastAsia="Cambria" w:hAnsi="Times New Roman" w:cs="Times New Roman"/>
                <w:sz w:val="24"/>
                <w:szCs w:val="24"/>
              </w:rPr>
            </w:pPr>
            <w:r w:rsidRPr="00255C80">
              <w:rPr>
                <w:rFonts w:ascii="Times New Roman" w:eastAsia="Cambria" w:hAnsi="Times New Roman" w:cs="Times New Roman"/>
                <w:b/>
                <w:sz w:val="24"/>
                <w:szCs w:val="24"/>
              </w:rPr>
              <w:t>Лубриканти</w:t>
            </w:r>
          </w:p>
        </w:tc>
      </w:tr>
      <w:tr w:rsidR="00E11BAD" w:rsidRPr="00255C80" w14:paraId="11AED95F" w14:textId="77777777" w:rsidTr="007335AF">
        <w:trPr>
          <w:trHeight w:val="268"/>
        </w:trPr>
        <w:tc>
          <w:tcPr>
            <w:tcW w:w="2839" w:type="dxa"/>
            <w:shd w:val="clear" w:color="auto" w:fill="auto"/>
            <w:vAlign w:val="center"/>
          </w:tcPr>
          <w:p w14:paraId="0E99EE22" w14:textId="77777777" w:rsidR="00E11BAD" w:rsidRPr="00255C80" w:rsidRDefault="00E11BAD" w:rsidP="00E11BAD">
            <w:pPr>
              <w:spacing w:after="0"/>
              <w:ind w:right="-142"/>
              <w:jc w:val="center"/>
              <w:rPr>
                <w:rFonts w:ascii="Times New Roman" w:eastAsia="Cambria" w:hAnsi="Times New Roman" w:cs="Times New Roman"/>
                <w:sz w:val="24"/>
                <w:szCs w:val="24"/>
              </w:rPr>
            </w:pPr>
            <w:r w:rsidRPr="00255C80">
              <w:rPr>
                <w:rFonts w:ascii="Times New Roman" w:eastAsia="Cambria" w:hAnsi="Times New Roman" w:cs="Times New Roman"/>
                <w:sz w:val="24"/>
                <w:szCs w:val="24"/>
              </w:rPr>
              <w:t>100 шт.</w:t>
            </w:r>
          </w:p>
        </w:tc>
        <w:tc>
          <w:tcPr>
            <w:tcW w:w="2557" w:type="dxa"/>
            <w:shd w:val="clear" w:color="auto" w:fill="auto"/>
            <w:vAlign w:val="center"/>
          </w:tcPr>
          <w:p w14:paraId="425137B6" w14:textId="77777777" w:rsidR="00E11BAD" w:rsidRPr="00255C80" w:rsidRDefault="00E11BAD" w:rsidP="00E11BAD">
            <w:pPr>
              <w:spacing w:after="0"/>
              <w:ind w:right="-142"/>
              <w:jc w:val="center"/>
              <w:rPr>
                <w:rFonts w:ascii="Times New Roman" w:eastAsia="Cambria" w:hAnsi="Times New Roman" w:cs="Times New Roman"/>
                <w:sz w:val="24"/>
                <w:szCs w:val="24"/>
              </w:rPr>
            </w:pPr>
            <w:r w:rsidRPr="00255C80">
              <w:rPr>
                <w:rFonts w:ascii="Times New Roman" w:eastAsia="Cambria" w:hAnsi="Times New Roman" w:cs="Times New Roman"/>
                <w:sz w:val="24"/>
                <w:szCs w:val="24"/>
              </w:rPr>
              <w:t>100 шт.</w:t>
            </w:r>
          </w:p>
        </w:tc>
        <w:tc>
          <w:tcPr>
            <w:tcW w:w="2558" w:type="dxa"/>
            <w:shd w:val="clear" w:color="auto" w:fill="auto"/>
            <w:vAlign w:val="center"/>
          </w:tcPr>
          <w:p w14:paraId="40D32526" w14:textId="77777777" w:rsidR="00E11BAD" w:rsidRPr="00255C80" w:rsidRDefault="00E11BAD" w:rsidP="00E11BAD">
            <w:pPr>
              <w:spacing w:after="0"/>
              <w:ind w:right="-142"/>
              <w:jc w:val="center"/>
              <w:rPr>
                <w:rFonts w:ascii="Times New Roman" w:eastAsia="Cambria" w:hAnsi="Times New Roman" w:cs="Times New Roman"/>
                <w:sz w:val="24"/>
                <w:szCs w:val="24"/>
              </w:rPr>
            </w:pPr>
            <w:r w:rsidRPr="00255C80">
              <w:rPr>
                <w:rFonts w:ascii="Times New Roman" w:eastAsia="Cambria" w:hAnsi="Times New Roman" w:cs="Times New Roman"/>
                <w:sz w:val="24"/>
                <w:szCs w:val="24"/>
              </w:rPr>
              <w:t>10 шт.</w:t>
            </w:r>
          </w:p>
        </w:tc>
        <w:tc>
          <w:tcPr>
            <w:tcW w:w="2288" w:type="dxa"/>
            <w:shd w:val="clear" w:color="auto" w:fill="auto"/>
            <w:vAlign w:val="center"/>
          </w:tcPr>
          <w:p w14:paraId="7F44E915" w14:textId="77777777" w:rsidR="00E11BAD" w:rsidRPr="00255C80" w:rsidRDefault="00E11BAD" w:rsidP="00E11BAD">
            <w:pPr>
              <w:spacing w:after="0"/>
              <w:ind w:right="-142"/>
              <w:jc w:val="center"/>
              <w:rPr>
                <w:rFonts w:ascii="Times New Roman" w:eastAsia="Cambria" w:hAnsi="Times New Roman" w:cs="Times New Roman"/>
                <w:sz w:val="24"/>
                <w:szCs w:val="24"/>
              </w:rPr>
            </w:pPr>
            <w:r w:rsidRPr="00255C80">
              <w:rPr>
                <w:rFonts w:ascii="Times New Roman" w:eastAsia="Cambria" w:hAnsi="Times New Roman" w:cs="Times New Roman"/>
                <w:sz w:val="24"/>
                <w:szCs w:val="24"/>
              </w:rPr>
              <w:t>1 шт.</w:t>
            </w:r>
          </w:p>
        </w:tc>
      </w:tr>
    </w:tbl>
    <w:p w14:paraId="0000001F" w14:textId="77777777" w:rsidR="005328E1" w:rsidRDefault="005328E1" w:rsidP="00E11BAD">
      <w:pPr>
        <w:spacing w:after="0" w:line="240" w:lineRule="auto"/>
        <w:jc w:val="center"/>
        <w:rPr>
          <w:rFonts w:ascii="Times New Roman" w:eastAsia="Times New Roman" w:hAnsi="Times New Roman" w:cs="Times New Roman"/>
          <w:color w:val="000000"/>
          <w:sz w:val="24"/>
          <w:szCs w:val="24"/>
          <w:highlight w:val="white"/>
        </w:rPr>
      </w:pPr>
    </w:p>
    <w:sectPr w:rsidR="005328E1">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0000000000000000000"/>
    <w:charset w:val="00"/>
    <w:family w:val="roman"/>
    <w:notTrueType/>
    <w:pitch w:val="default"/>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710E0772"/>
    <w:multiLevelType w:val="hybridMultilevel"/>
    <w:tmpl w:val="86DE70D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E1"/>
    <w:rsid w:val="001117D9"/>
    <w:rsid w:val="00324BC2"/>
    <w:rsid w:val="00474434"/>
    <w:rsid w:val="004D4F2F"/>
    <w:rsid w:val="0050356D"/>
    <w:rsid w:val="005328E1"/>
    <w:rsid w:val="00AE5B1F"/>
    <w:rsid w:val="00E11BAD"/>
    <w:rsid w:val="00F80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FA31"/>
  <w15:docId w15:val="{E12973D6-03A9-4A2E-BC32-B4AE9B1F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uiPriority w:val="1"/>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uiPriority w:val="1"/>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uiPriority w:val="99"/>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9772</Words>
  <Characters>5571</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Юлія Ісаєнко</cp:lastModifiedBy>
  <cp:revision>2</cp:revision>
  <dcterms:created xsi:type="dcterms:W3CDTF">2025-05-09T12:05:00Z</dcterms:created>
  <dcterms:modified xsi:type="dcterms:W3CDTF">2025-05-09T12:05:00Z</dcterms:modified>
</cp:coreProperties>
</file>