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78AE13F7" w:rsidR="002B72AC" w:rsidRPr="00420150" w:rsidRDefault="00E52CBC" w:rsidP="007B5C52">
      <w:pPr>
        <w:spacing w:after="0" w:line="240" w:lineRule="auto"/>
        <w:jc w:val="both"/>
        <w:rPr>
          <w:rStyle w:val="a3"/>
          <w:rFonts w:ascii="Times New Roman" w:hAnsi="Times New Roman" w:cs="Times New Roman"/>
          <w:bCs/>
          <w:sz w:val="24"/>
          <w:szCs w:val="24"/>
        </w:rPr>
      </w:pPr>
      <w:bookmarkStart w:id="0" w:name="_Hlk188967728"/>
      <w:r w:rsidRPr="00E52CBC">
        <w:rPr>
          <w:rStyle w:val="a3"/>
          <w:rFonts w:ascii="Times New Roman" w:hAnsi="Times New Roman" w:cs="Times New Roman"/>
          <w:sz w:val="24"/>
          <w:szCs w:val="24"/>
        </w:rPr>
        <w:t>ДК 021:2015:30230000-0: Комп’ютерне обладнання (Багатофункціональні пристрої)</w:t>
      </w:r>
      <w:r w:rsidR="00C45263" w:rsidRPr="00E52CBC">
        <w:rPr>
          <w:rStyle w:val="a3"/>
        </w:rPr>
        <w:t xml:space="preserve"> </w:t>
      </w:r>
      <w:r w:rsidR="00C93795" w:rsidRPr="00E52CBC">
        <w:rPr>
          <w:rStyle w:val="a3"/>
          <w:rFonts w:ascii="Times New Roman" w:hAnsi="Times New Roman" w:cs="Times New Roman"/>
          <w:i w:val="0"/>
          <w:iCs w:val="0"/>
          <w:sz w:val="24"/>
          <w:szCs w:val="24"/>
        </w:rPr>
        <w:t xml:space="preserve"> </w:t>
      </w:r>
      <w:bookmarkEnd w:id="0"/>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w:t>
      </w:r>
      <w:proofErr w:type="spellStart"/>
      <w:r w:rsidR="0084332E" w:rsidRPr="00420150">
        <w:rPr>
          <w:rStyle w:val="a3"/>
          <w:rFonts w:ascii="Times New Roman" w:hAnsi="Times New Roman" w:cs="Times New Roman"/>
          <w:i w:val="0"/>
          <w:iCs w:val="0"/>
          <w:sz w:val="24"/>
          <w:szCs w:val="24"/>
        </w:rPr>
        <w:t>обл</w:t>
      </w:r>
      <w:proofErr w:type="spellEnd"/>
      <w:r w:rsidR="0084332E" w:rsidRPr="00420150">
        <w:rPr>
          <w:rStyle w:val="a3"/>
          <w:rFonts w:ascii="Times New Roman" w:hAnsi="Times New Roman" w:cs="Times New Roman"/>
          <w:i w:val="0"/>
          <w:iCs w:val="0"/>
          <w:sz w:val="24"/>
          <w:szCs w:val="24"/>
        </w:rPr>
        <w:t>.,м.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5769D056" w:rsidR="00C93795" w:rsidRPr="00E52CBC"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E52CBC" w:rsidRPr="00E52CBC">
        <w:rPr>
          <w:rFonts w:ascii="Times New Roman" w:hAnsi="Times New Roman" w:cs="Times New Roman"/>
          <w:sz w:val="24"/>
          <w:szCs w:val="24"/>
        </w:rPr>
        <w:t>ДК 021:2015:30230000-0: Комп’ютерне обладнання (Багатофункціональні пристрої)</w:t>
      </w:r>
      <w:r w:rsidR="00781DC3" w:rsidRPr="00E52CBC">
        <w:rPr>
          <w:rFonts w:ascii="Times New Roman" w:hAnsi="Times New Roman" w:cs="Times New Roman"/>
          <w:sz w:val="24"/>
          <w:szCs w:val="24"/>
        </w:rPr>
        <w:t>.</w:t>
      </w:r>
    </w:p>
    <w:p w14:paraId="4439A3F5" w14:textId="20FF1261"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E52CBC" w:rsidRPr="00E52CBC">
        <w:rPr>
          <w:rFonts w:ascii="Times New Roman" w:eastAsia="Calibri" w:hAnsi="Times New Roman" w:cs="Times New Roman"/>
          <w:sz w:val="24"/>
          <w:szCs w:val="24"/>
        </w:rPr>
        <w:t>«Запит цінових пропозицій»</w:t>
      </w:r>
      <w:r w:rsidR="00E52CBC">
        <w:rPr>
          <w:color w:val="000000"/>
          <w:sz w:val="27"/>
          <w:szCs w:val="27"/>
        </w:rPr>
        <w:t xml:space="preserve"> </w:t>
      </w:r>
      <w:r w:rsidR="00366A81" w:rsidRPr="00420150">
        <w:rPr>
          <w:rFonts w:ascii="Times New Roman" w:hAnsi="Times New Roman" w:cs="Times New Roman"/>
          <w:sz w:val="24"/>
          <w:szCs w:val="24"/>
        </w:rPr>
        <w:t xml:space="preserve">згідно Внутрішніх процедур </w:t>
      </w:r>
      <w:proofErr w:type="spellStart"/>
      <w:r w:rsidR="00366A81" w:rsidRPr="00420150">
        <w:rPr>
          <w:rFonts w:ascii="Times New Roman" w:hAnsi="Times New Roman" w:cs="Times New Roman"/>
          <w:sz w:val="24"/>
          <w:szCs w:val="24"/>
        </w:rPr>
        <w:t>закупівель</w:t>
      </w:r>
      <w:proofErr w:type="spellEnd"/>
      <w:r w:rsidR="00366A81" w:rsidRPr="00420150">
        <w:rPr>
          <w:rFonts w:ascii="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4E9336F8" w14:textId="5902DCE7"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E52CBC" w:rsidRPr="00E52CBC">
        <w:rPr>
          <w:rFonts w:ascii="Times New Roman" w:hAnsi="Times New Roman" w:cs="Times New Roman"/>
          <w:sz w:val="24"/>
          <w:szCs w:val="24"/>
        </w:rPr>
        <w:t>422 500.00</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 xml:space="preserve">Очікувана вартість затверджена річним планом </w:t>
      </w:r>
      <w:proofErr w:type="spellStart"/>
      <w:r w:rsidR="00366A81" w:rsidRPr="00420150">
        <w:rPr>
          <w:rFonts w:ascii="Times New Roman" w:eastAsia="Calibri" w:hAnsi="Times New Roman" w:cs="Times New Roman"/>
          <w:sz w:val="24"/>
          <w:szCs w:val="24"/>
        </w:rPr>
        <w:t>закупівель</w:t>
      </w:r>
      <w:proofErr w:type="spellEnd"/>
      <w:r w:rsidR="00366A81" w:rsidRPr="00420150">
        <w:rPr>
          <w:rFonts w:ascii="Times New Roman" w:eastAsia="Calibri" w:hAnsi="Times New Roman" w:cs="Times New Roman"/>
          <w:sz w:val="24"/>
          <w:szCs w:val="24"/>
        </w:rPr>
        <w:t xml:space="preserve">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141D2395"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E52CBC" w:rsidRPr="00E52CBC">
        <w:rPr>
          <w:rFonts w:ascii="Times New Roman" w:hAnsi="Times New Roman" w:cs="Times New Roman"/>
          <w:sz w:val="24"/>
          <w:szCs w:val="24"/>
        </w:rPr>
        <w:t>422 500.00</w:t>
      </w:r>
      <w:r w:rsidR="00E52CBC">
        <w:rPr>
          <w:rFonts w:ascii="Times New Roman" w:hAnsi="Times New Roman" w:cs="Times New Roman"/>
          <w:sz w:val="24"/>
          <w:szCs w:val="24"/>
        </w:rPr>
        <w:t xml:space="preserve">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4640ECE6"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Кількість –</w:t>
      </w:r>
      <w:r w:rsidR="000C70A6" w:rsidRPr="00420150">
        <w:rPr>
          <w:rFonts w:ascii="Times New Roman" w:hAnsi="Times New Roman" w:cs="Times New Roman"/>
          <w:b/>
          <w:sz w:val="24"/>
          <w:szCs w:val="24"/>
        </w:rPr>
        <w:t>технічних вимог.</w:t>
      </w:r>
    </w:p>
    <w:p w14:paraId="14A58F76" w14:textId="14550125"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9A43D5">
        <w:rPr>
          <w:rFonts w:ascii="Times New Roman" w:hAnsi="Times New Roman" w:cs="Times New Roman"/>
          <w:sz w:val="24"/>
          <w:szCs w:val="24"/>
        </w:rPr>
        <w:t xml:space="preserve"> поставки товару-</w:t>
      </w:r>
      <w:r w:rsidR="002B72AC" w:rsidRPr="00420150">
        <w:rPr>
          <w:rFonts w:ascii="Times New Roman" w:hAnsi="Times New Roman" w:cs="Times New Roman"/>
          <w:sz w:val="24"/>
          <w:szCs w:val="24"/>
        </w:rPr>
        <w:t xml:space="preserve"> </w:t>
      </w:r>
      <w:r w:rsidR="00083185" w:rsidRPr="00420150">
        <w:rPr>
          <w:rFonts w:ascii="Times New Roman" w:hAnsi="Times New Roman" w:cs="Times New Roman"/>
          <w:sz w:val="24"/>
          <w:szCs w:val="24"/>
        </w:rPr>
        <w:t xml:space="preserve">до </w:t>
      </w:r>
      <w:r w:rsidR="00E357B9">
        <w:rPr>
          <w:rFonts w:ascii="Times New Roman" w:hAnsi="Times New Roman" w:cs="Times New Roman"/>
          <w:sz w:val="24"/>
          <w:szCs w:val="24"/>
        </w:rPr>
        <w:t>30</w:t>
      </w:r>
      <w:r w:rsidR="009A43D5">
        <w:rPr>
          <w:rFonts w:ascii="Times New Roman" w:hAnsi="Times New Roman" w:cs="Times New Roman"/>
          <w:sz w:val="24"/>
          <w:szCs w:val="24"/>
        </w:rPr>
        <w:t xml:space="preserve"> червня</w:t>
      </w:r>
      <w:r w:rsidR="00083185" w:rsidRPr="00420150">
        <w:rPr>
          <w:rFonts w:ascii="Times New Roman" w:hAnsi="Times New Roman" w:cs="Times New Roman"/>
          <w:sz w:val="24"/>
          <w:szCs w:val="24"/>
        </w:rPr>
        <w:t xml:space="preserve"> 2025 року</w:t>
      </w:r>
      <w:r w:rsidR="009A43D5">
        <w:rPr>
          <w:rFonts w:ascii="Times New Roman" w:hAnsi="Times New Roman" w:cs="Times New Roman"/>
          <w:sz w:val="24"/>
          <w:szCs w:val="24"/>
        </w:rPr>
        <w:t>.</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43CD0FF1" w:rsidR="002B72AC"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34C0EE12" w14:textId="77777777" w:rsidR="00E52CBC" w:rsidRPr="00E52CBC" w:rsidRDefault="00E52CBC" w:rsidP="00E52CBC">
      <w:pPr>
        <w:spacing w:before="100" w:beforeAutospacing="1" w:after="100" w:afterAutospacing="1" w:line="240" w:lineRule="auto"/>
        <w:jc w:val="center"/>
        <w:rPr>
          <w:rFonts w:ascii="Times New Roman" w:eastAsia="Times New Roman" w:hAnsi="Times New Roman" w:cs="Times New Roman"/>
          <w:b/>
          <w:color w:val="000000"/>
          <w:sz w:val="27"/>
          <w:szCs w:val="27"/>
          <w:lang w:eastAsia="uk-UA"/>
        </w:rPr>
      </w:pPr>
      <w:r w:rsidRPr="00E52CBC">
        <w:rPr>
          <w:rFonts w:ascii="Times New Roman" w:eastAsia="Times New Roman" w:hAnsi="Times New Roman" w:cs="Times New Roman"/>
          <w:b/>
          <w:color w:val="000000"/>
          <w:sz w:val="27"/>
          <w:szCs w:val="27"/>
          <w:lang w:eastAsia="uk-UA"/>
        </w:rPr>
        <w:t>ТЕХНІЧНІ ВИМОГИ</w:t>
      </w:r>
    </w:p>
    <w:p w14:paraId="6879FF27" w14:textId="77777777" w:rsidR="00E52CBC" w:rsidRPr="00E52CBC" w:rsidRDefault="00E52CBC" w:rsidP="00E52CBC">
      <w:pPr>
        <w:spacing w:before="100" w:beforeAutospacing="1" w:after="100" w:afterAutospacing="1" w:line="240" w:lineRule="auto"/>
        <w:jc w:val="center"/>
        <w:rPr>
          <w:rFonts w:ascii="Times New Roman" w:eastAsia="Times New Roman" w:hAnsi="Times New Roman" w:cs="Times New Roman"/>
          <w:b/>
          <w:color w:val="000000"/>
          <w:sz w:val="27"/>
          <w:szCs w:val="27"/>
          <w:lang w:eastAsia="uk-UA"/>
        </w:rPr>
      </w:pPr>
      <w:r w:rsidRPr="00E52CBC">
        <w:rPr>
          <w:rFonts w:ascii="Times New Roman" w:eastAsia="Times New Roman" w:hAnsi="Times New Roman" w:cs="Times New Roman"/>
          <w:b/>
          <w:color w:val="000000"/>
          <w:sz w:val="27"/>
          <w:szCs w:val="27"/>
          <w:lang w:eastAsia="uk-UA"/>
        </w:rPr>
        <w:t>(ІНФОРМАЦІЯ ПРО НЕОБХІДНІ ТЕХНІЧНІ, ЯКІСНІ ТА КІЛЬКІСНІ ХАРАКТЕРИСТИКИ ПРЕДМЕТА ЗАКУПІВЛІ)</w:t>
      </w:r>
    </w:p>
    <w:tbl>
      <w:tblPr>
        <w:tblW w:w="9918" w:type="dxa"/>
        <w:tblLook w:val="0400" w:firstRow="0" w:lastRow="0" w:firstColumn="0" w:lastColumn="0" w:noHBand="0" w:noVBand="1"/>
      </w:tblPr>
      <w:tblGrid>
        <w:gridCol w:w="2856"/>
        <w:gridCol w:w="3312"/>
        <w:gridCol w:w="1778"/>
        <w:gridCol w:w="1972"/>
      </w:tblGrid>
      <w:tr w:rsidR="00DD217E" w:rsidRPr="00F96339" w14:paraId="7A74CF3D" w14:textId="77777777" w:rsidTr="0076678B">
        <w:trPr>
          <w:trHeight w:val="572"/>
        </w:trPr>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7D40465D"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Назва предмету закупівлі</w:t>
            </w:r>
          </w:p>
        </w:tc>
        <w:tc>
          <w:tcPr>
            <w:tcW w:w="7062" w:type="dxa"/>
            <w:gridSpan w:val="3"/>
            <w:tcBorders>
              <w:top w:val="single" w:sz="4" w:space="0" w:color="000000"/>
              <w:left w:val="nil"/>
              <w:bottom w:val="single" w:sz="4" w:space="0" w:color="000000"/>
              <w:right w:val="single" w:sz="4" w:space="0" w:color="000000"/>
            </w:tcBorders>
            <w:shd w:val="clear" w:color="auto" w:fill="auto"/>
          </w:tcPr>
          <w:p w14:paraId="25D86A5A" w14:textId="77777777" w:rsidR="00DD217E" w:rsidRPr="00F96339" w:rsidRDefault="00DD217E" w:rsidP="0076678B">
            <w:pPr>
              <w:widowControl w:val="0"/>
              <w:autoSpaceDE w:val="0"/>
              <w:autoSpaceDN w:val="0"/>
              <w:adjustRightInd w:val="0"/>
              <w:spacing w:before="100" w:beforeAutospacing="1" w:after="100" w:afterAutospacing="1" w:line="240" w:lineRule="auto"/>
              <w:contextualSpacing/>
              <w:jc w:val="both"/>
              <w:rPr>
                <w:rFonts w:ascii="Times New Roman" w:hAnsi="Times New Roman"/>
                <w:b/>
                <w:color w:val="000000" w:themeColor="text1"/>
              </w:rPr>
            </w:pPr>
            <w:r w:rsidRPr="007D70CD">
              <w:rPr>
                <w:rFonts w:ascii="Times New Roman" w:hAnsi="Times New Roman"/>
                <w:b/>
                <w:color w:val="333333"/>
                <w:sz w:val="24"/>
                <w:szCs w:val="24"/>
              </w:rPr>
              <w:t>ДК 021:2015:30230000-0</w:t>
            </w:r>
            <w:r>
              <w:rPr>
                <w:rFonts w:ascii="Times New Roman" w:hAnsi="Times New Roman"/>
                <w:b/>
                <w:color w:val="333333"/>
                <w:sz w:val="24"/>
                <w:szCs w:val="24"/>
              </w:rPr>
              <w:t xml:space="preserve"> -</w:t>
            </w:r>
            <w:r w:rsidRPr="007D70CD">
              <w:rPr>
                <w:rFonts w:ascii="Times New Roman" w:hAnsi="Times New Roman"/>
                <w:b/>
                <w:color w:val="333333"/>
                <w:sz w:val="24"/>
                <w:szCs w:val="24"/>
              </w:rPr>
              <w:t xml:space="preserve"> Комп’ютерне обладнання</w:t>
            </w:r>
            <w:r w:rsidRPr="007D70CD">
              <w:rPr>
                <w:rFonts w:ascii="Times New Roman" w:hAnsi="Times New Roman"/>
                <w:b/>
                <w:bCs/>
                <w:sz w:val="24"/>
                <w:szCs w:val="24"/>
              </w:rPr>
              <w:t xml:space="preserve">  (Багатофункціональні  пристрої)</w:t>
            </w:r>
          </w:p>
        </w:tc>
      </w:tr>
      <w:tr w:rsidR="00DD217E" w:rsidRPr="00F96339" w14:paraId="4F9A64F3"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tcPr>
          <w:p w14:paraId="6E3F617A"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 xml:space="preserve">Кількість: </w:t>
            </w:r>
          </w:p>
        </w:tc>
        <w:tc>
          <w:tcPr>
            <w:tcW w:w="7062" w:type="dxa"/>
            <w:gridSpan w:val="3"/>
            <w:tcBorders>
              <w:top w:val="single" w:sz="4" w:space="0" w:color="000000"/>
              <w:left w:val="nil"/>
              <w:bottom w:val="single" w:sz="4" w:space="0" w:color="000000"/>
              <w:right w:val="single" w:sz="4" w:space="0" w:color="000000"/>
            </w:tcBorders>
            <w:shd w:val="clear" w:color="auto" w:fill="auto"/>
          </w:tcPr>
          <w:p w14:paraId="108B6B27"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13 (тринадцять) штук</w:t>
            </w:r>
          </w:p>
        </w:tc>
      </w:tr>
      <w:tr w:rsidR="00DD217E" w:rsidRPr="00F96339" w14:paraId="2ED9697D"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tcPr>
          <w:p w14:paraId="711F9770"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 xml:space="preserve">Строк поставки: </w:t>
            </w:r>
          </w:p>
        </w:tc>
        <w:tc>
          <w:tcPr>
            <w:tcW w:w="7062" w:type="dxa"/>
            <w:gridSpan w:val="3"/>
            <w:tcBorders>
              <w:top w:val="single" w:sz="4" w:space="0" w:color="000000"/>
              <w:left w:val="nil"/>
              <w:bottom w:val="single" w:sz="4" w:space="0" w:color="000000"/>
              <w:right w:val="single" w:sz="4" w:space="0" w:color="000000"/>
            </w:tcBorders>
            <w:shd w:val="clear" w:color="auto" w:fill="auto"/>
          </w:tcPr>
          <w:p w14:paraId="6401A9BB" w14:textId="77777777" w:rsidR="00DD217E" w:rsidRPr="00F96339" w:rsidRDefault="00DD217E" w:rsidP="0076678B">
            <w:pPr>
              <w:spacing w:after="0" w:line="240" w:lineRule="auto"/>
              <w:rPr>
                <w:rFonts w:ascii="Times New Roman" w:hAnsi="Times New Roman"/>
                <w:color w:val="000000"/>
              </w:rPr>
            </w:pPr>
            <w:r>
              <w:rPr>
                <w:rFonts w:ascii="Times New Roman" w:hAnsi="Times New Roman"/>
                <w:sz w:val="24"/>
                <w:szCs w:val="24"/>
              </w:rPr>
              <w:t>д</w:t>
            </w:r>
            <w:r w:rsidRPr="007D70CD">
              <w:rPr>
                <w:rFonts w:ascii="Times New Roman" w:hAnsi="Times New Roman"/>
                <w:sz w:val="24"/>
                <w:szCs w:val="24"/>
              </w:rPr>
              <w:t xml:space="preserve">о </w:t>
            </w:r>
            <w:r>
              <w:rPr>
                <w:rFonts w:ascii="Times New Roman" w:hAnsi="Times New Roman"/>
                <w:sz w:val="24"/>
                <w:szCs w:val="24"/>
              </w:rPr>
              <w:t>30</w:t>
            </w:r>
            <w:r w:rsidRPr="007D70CD">
              <w:rPr>
                <w:rFonts w:ascii="Times New Roman" w:hAnsi="Times New Roman"/>
                <w:sz w:val="24"/>
                <w:szCs w:val="24"/>
              </w:rPr>
              <w:t xml:space="preserve"> червня 2025 року включно.</w:t>
            </w:r>
          </w:p>
        </w:tc>
      </w:tr>
      <w:tr w:rsidR="00DD217E" w:rsidRPr="00F96339" w14:paraId="4569C6D3"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tcPr>
          <w:p w14:paraId="65B0B23B"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Гарантійний термін:</w:t>
            </w:r>
          </w:p>
        </w:tc>
        <w:tc>
          <w:tcPr>
            <w:tcW w:w="7062" w:type="dxa"/>
            <w:gridSpan w:val="3"/>
            <w:tcBorders>
              <w:top w:val="single" w:sz="4" w:space="0" w:color="000000"/>
              <w:left w:val="nil"/>
              <w:bottom w:val="single" w:sz="4" w:space="0" w:color="000000"/>
              <w:right w:val="single" w:sz="4" w:space="0" w:color="000000"/>
            </w:tcBorders>
            <w:shd w:val="clear" w:color="auto" w:fill="auto"/>
          </w:tcPr>
          <w:p w14:paraId="46B268C2" w14:textId="77777777" w:rsidR="00DD217E" w:rsidRPr="00F96339" w:rsidRDefault="00DD217E" w:rsidP="0076678B">
            <w:pPr>
              <w:widowControl w:val="0"/>
              <w:shd w:val="clear" w:color="auto" w:fill="FFFFFF"/>
              <w:tabs>
                <w:tab w:val="left" w:pos="993"/>
              </w:tabs>
              <w:contextualSpacing/>
              <w:jc w:val="both"/>
              <w:rPr>
                <w:rFonts w:ascii="Times New Roman" w:hAnsi="Times New Roman"/>
              </w:rPr>
            </w:pPr>
            <w:r w:rsidRPr="00303AF7">
              <w:rPr>
                <w:rFonts w:ascii="Times New Roman" w:hAnsi="Times New Roman"/>
                <w:sz w:val="24"/>
                <w:szCs w:val="24"/>
              </w:rPr>
              <w:t>не менше 12 (дванадцяти) місяців з дати поставки Товару</w:t>
            </w:r>
          </w:p>
        </w:tc>
      </w:tr>
      <w:tr w:rsidR="00DD217E" w:rsidRPr="00F96339" w14:paraId="5F816B44"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tcPr>
          <w:p w14:paraId="05FD5928"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color w:val="000000"/>
                <w:sz w:val="24"/>
                <w:szCs w:val="24"/>
              </w:rPr>
              <w:t>Місце поставки товару:</w:t>
            </w:r>
          </w:p>
        </w:tc>
        <w:tc>
          <w:tcPr>
            <w:tcW w:w="7062" w:type="dxa"/>
            <w:gridSpan w:val="3"/>
            <w:tcBorders>
              <w:top w:val="single" w:sz="4" w:space="0" w:color="000000"/>
              <w:left w:val="nil"/>
              <w:bottom w:val="single" w:sz="4" w:space="0" w:color="000000"/>
              <w:right w:val="single" w:sz="4" w:space="0" w:color="000000"/>
            </w:tcBorders>
            <w:shd w:val="clear" w:color="auto" w:fill="auto"/>
          </w:tcPr>
          <w:p w14:paraId="63521877"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iCs/>
                <w:sz w:val="24"/>
                <w:szCs w:val="24"/>
              </w:rPr>
              <w:t>м. Київ, вул. Ярославська, буд. 41.</w:t>
            </w:r>
          </w:p>
        </w:tc>
      </w:tr>
      <w:tr w:rsidR="00DD217E" w:rsidRPr="00F96339" w14:paraId="50C1DA4F"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vAlign w:val="center"/>
          </w:tcPr>
          <w:p w14:paraId="02FCE7F9" w14:textId="77777777" w:rsidR="00DD217E" w:rsidRPr="00F96339" w:rsidRDefault="00DD217E" w:rsidP="0076678B">
            <w:pPr>
              <w:spacing w:after="0" w:line="240" w:lineRule="auto"/>
              <w:rPr>
                <w:rFonts w:ascii="Times New Roman" w:hAnsi="Times New Roman"/>
              </w:rPr>
            </w:pPr>
            <w:r w:rsidRPr="00F96339">
              <w:rPr>
                <w:rFonts w:ascii="Times New Roman" w:hAnsi="Times New Roman"/>
              </w:rPr>
              <w:t>Рік виробництва</w:t>
            </w:r>
          </w:p>
        </w:tc>
        <w:tc>
          <w:tcPr>
            <w:tcW w:w="7062" w:type="dxa"/>
            <w:gridSpan w:val="3"/>
            <w:tcBorders>
              <w:top w:val="single" w:sz="4" w:space="0" w:color="000000"/>
              <w:left w:val="nil"/>
              <w:bottom w:val="single" w:sz="4" w:space="0" w:color="000000"/>
              <w:right w:val="single" w:sz="4" w:space="0" w:color="000000"/>
            </w:tcBorders>
            <w:shd w:val="clear" w:color="auto" w:fill="auto"/>
            <w:vAlign w:val="center"/>
          </w:tcPr>
          <w:p w14:paraId="3B5BEDE2" w14:textId="77777777" w:rsidR="00DD217E" w:rsidRPr="00F96339" w:rsidRDefault="00DD217E" w:rsidP="0076678B">
            <w:pPr>
              <w:spacing w:after="0" w:line="240" w:lineRule="auto"/>
              <w:rPr>
                <w:rFonts w:ascii="Times New Roman" w:hAnsi="Times New Roman"/>
              </w:rPr>
            </w:pPr>
            <w:r w:rsidRPr="00F96339">
              <w:rPr>
                <w:rFonts w:ascii="Times New Roman" w:hAnsi="Times New Roman"/>
              </w:rPr>
              <w:t>не пізніше 2022 року</w:t>
            </w:r>
          </w:p>
        </w:tc>
      </w:tr>
      <w:tr w:rsidR="00DD217E" w:rsidRPr="00F96339" w14:paraId="3289BE16"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vAlign w:val="center"/>
          </w:tcPr>
          <w:p w14:paraId="37E0E610" w14:textId="77777777" w:rsidR="00DD217E" w:rsidRPr="00F96339" w:rsidRDefault="00DD217E" w:rsidP="0076678B">
            <w:pPr>
              <w:spacing w:after="0" w:line="240" w:lineRule="auto"/>
              <w:rPr>
                <w:rFonts w:ascii="Times New Roman" w:hAnsi="Times New Roman"/>
                <w:color w:val="000000"/>
              </w:rPr>
            </w:pPr>
            <w:r w:rsidRPr="00F96339">
              <w:rPr>
                <w:rFonts w:ascii="Times New Roman" w:hAnsi="Times New Roman"/>
                <w:color w:val="000000"/>
              </w:rPr>
              <w:t xml:space="preserve">Торгівельна назва товару </w:t>
            </w:r>
          </w:p>
        </w:tc>
        <w:tc>
          <w:tcPr>
            <w:tcW w:w="7062" w:type="dxa"/>
            <w:gridSpan w:val="3"/>
            <w:tcBorders>
              <w:top w:val="single" w:sz="4" w:space="0" w:color="000000"/>
              <w:left w:val="nil"/>
              <w:bottom w:val="single" w:sz="4" w:space="0" w:color="000000"/>
              <w:right w:val="single" w:sz="4" w:space="0" w:color="000000"/>
            </w:tcBorders>
            <w:shd w:val="clear" w:color="auto" w:fill="auto"/>
            <w:vAlign w:val="center"/>
          </w:tcPr>
          <w:p w14:paraId="49E6B3BA" w14:textId="77777777" w:rsidR="00DD217E" w:rsidRPr="00F96339" w:rsidRDefault="00DD217E" w:rsidP="0076678B">
            <w:pPr>
              <w:spacing w:after="0" w:line="240" w:lineRule="auto"/>
              <w:rPr>
                <w:rFonts w:ascii="Times New Roman" w:hAnsi="Times New Roman"/>
                <w:i/>
                <w:color w:val="FF0000"/>
              </w:rPr>
            </w:pPr>
            <w:r w:rsidRPr="00F96339">
              <w:rPr>
                <w:rFonts w:ascii="Times New Roman" w:hAnsi="Times New Roman"/>
                <w:i/>
                <w:color w:val="FF0000"/>
              </w:rPr>
              <w:t>Вказати марку і модель запропонованого товару</w:t>
            </w:r>
          </w:p>
        </w:tc>
      </w:tr>
      <w:tr w:rsidR="00DD217E" w:rsidRPr="00F96339" w14:paraId="0D7D4F5E" w14:textId="77777777" w:rsidTr="0076678B">
        <w:trPr>
          <w:trHeight w:val="284"/>
        </w:trPr>
        <w:tc>
          <w:tcPr>
            <w:tcW w:w="2856" w:type="dxa"/>
            <w:tcBorders>
              <w:top w:val="nil"/>
              <w:left w:val="single" w:sz="4" w:space="0" w:color="000000"/>
              <w:bottom w:val="single" w:sz="4" w:space="0" w:color="000000"/>
              <w:right w:val="single" w:sz="4" w:space="0" w:color="000000"/>
            </w:tcBorders>
            <w:shd w:val="clear" w:color="auto" w:fill="auto"/>
            <w:vAlign w:val="center"/>
          </w:tcPr>
          <w:p w14:paraId="694E31D3" w14:textId="77777777" w:rsidR="00DD217E" w:rsidRPr="00F96339" w:rsidRDefault="00DD217E" w:rsidP="0076678B">
            <w:pPr>
              <w:spacing w:after="0" w:line="240" w:lineRule="auto"/>
              <w:rPr>
                <w:rFonts w:ascii="Times New Roman" w:hAnsi="Times New Roman"/>
                <w:color w:val="000000"/>
              </w:rPr>
            </w:pPr>
            <w:r w:rsidRPr="00F96339">
              <w:rPr>
                <w:rFonts w:ascii="Times New Roman" w:hAnsi="Times New Roman"/>
                <w:color w:val="000000"/>
              </w:rPr>
              <w:t>Назва виробника</w:t>
            </w:r>
          </w:p>
        </w:tc>
        <w:tc>
          <w:tcPr>
            <w:tcW w:w="7062" w:type="dxa"/>
            <w:gridSpan w:val="3"/>
            <w:tcBorders>
              <w:top w:val="single" w:sz="4" w:space="0" w:color="000000"/>
              <w:left w:val="nil"/>
              <w:bottom w:val="single" w:sz="4" w:space="0" w:color="000000"/>
              <w:right w:val="single" w:sz="4" w:space="0" w:color="000000"/>
            </w:tcBorders>
            <w:shd w:val="clear" w:color="auto" w:fill="auto"/>
            <w:vAlign w:val="center"/>
          </w:tcPr>
          <w:p w14:paraId="77DA51B4" w14:textId="77777777" w:rsidR="00DD217E" w:rsidRPr="00F96339" w:rsidRDefault="00DD217E" w:rsidP="0076678B">
            <w:pPr>
              <w:spacing w:after="0" w:line="240" w:lineRule="auto"/>
              <w:rPr>
                <w:rFonts w:ascii="Times New Roman" w:hAnsi="Times New Roman"/>
                <w:i/>
                <w:color w:val="FF0000"/>
              </w:rPr>
            </w:pPr>
            <w:r w:rsidRPr="00F96339">
              <w:rPr>
                <w:rFonts w:ascii="Times New Roman" w:hAnsi="Times New Roman"/>
                <w:i/>
                <w:color w:val="FF0000"/>
              </w:rPr>
              <w:t>Вказати назву виробника запропонованого товару</w:t>
            </w:r>
          </w:p>
        </w:tc>
      </w:tr>
      <w:tr w:rsidR="00DD217E" w:rsidRPr="00F96339" w14:paraId="30EC479A" w14:textId="77777777" w:rsidTr="0076678B">
        <w:trPr>
          <w:trHeight w:val="70"/>
        </w:trPr>
        <w:tc>
          <w:tcPr>
            <w:tcW w:w="2856" w:type="dxa"/>
            <w:tcBorders>
              <w:top w:val="nil"/>
              <w:left w:val="single" w:sz="4" w:space="0" w:color="000000"/>
              <w:bottom w:val="single" w:sz="4" w:space="0" w:color="000000"/>
              <w:right w:val="single" w:sz="4" w:space="0" w:color="000000"/>
            </w:tcBorders>
            <w:shd w:val="clear" w:color="auto" w:fill="auto"/>
            <w:vAlign w:val="center"/>
          </w:tcPr>
          <w:p w14:paraId="1B5A8F0F" w14:textId="77777777" w:rsidR="00DD217E" w:rsidRPr="00F96339" w:rsidRDefault="00DD217E" w:rsidP="0076678B">
            <w:pPr>
              <w:spacing w:after="0" w:line="240" w:lineRule="auto"/>
              <w:rPr>
                <w:rFonts w:ascii="Times New Roman" w:hAnsi="Times New Roman"/>
                <w:color w:val="000000"/>
              </w:rPr>
            </w:pPr>
            <w:r w:rsidRPr="00F96339">
              <w:rPr>
                <w:rFonts w:ascii="Times New Roman" w:hAnsi="Times New Roman"/>
                <w:color w:val="000000"/>
              </w:rPr>
              <w:t>Країна виробництва</w:t>
            </w:r>
          </w:p>
        </w:tc>
        <w:tc>
          <w:tcPr>
            <w:tcW w:w="7062" w:type="dxa"/>
            <w:gridSpan w:val="3"/>
            <w:tcBorders>
              <w:top w:val="single" w:sz="4" w:space="0" w:color="000000"/>
              <w:left w:val="nil"/>
              <w:bottom w:val="single" w:sz="4" w:space="0" w:color="000000"/>
              <w:right w:val="single" w:sz="4" w:space="0" w:color="000000"/>
            </w:tcBorders>
            <w:shd w:val="clear" w:color="auto" w:fill="auto"/>
            <w:vAlign w:val="center"/>
          </w:tcPr>
          <w:p w14:paraId="7C2EF7FB" w14:textId="77777777" w:rsidR="00DD217E" w:rsidRPr="00F96339" w:rsidRDefault="00DD217E" w:rsidP="0076678B">
            <w:pPr>
              <w:spacing w:after="0" w:line="240" w:lineRule="auto"/>
              <w:rPr>
                <w:rFonts w:ascii="Times New Roman" w:hAnsi="Times New Roman"/>
                <w:i/>
                <w:color w:val="FF0000"/>
              </w:rPr>
            </w:pPr>
            <w:r w:rsidRPr="00F96339">
              <w:rPr>
                <w:rFonts w:ascii="Times New Roman" w:hAnsi="Times New Roman"/>
                <w:i/>
                <w:color w:val="FF0000"/>
              </w:rPr>
              <w:t>Вказати країну виробництва запропонованого товару</w:t>
            </w:r>
          </w:p>
        </w:tc>
      </w:tr>
      <w:tr w:rsidR="00DD217E" w:rsidRPr="00F96339" w14:paraId="790F9CE9" w14:textId="77777777" w:rsidTr="0076678B">
        <w:trPr>
          <w:trHeight w:val="1089"/>
        </w:trPr>
        <w:tc>
          <w:tcPr>
            <w:tcW w:w="2856" w:type="dxa"/>
            <w:tcBorders>
              <w:top w:val="nil"/>
              <w:left w:val="single" w:sz="4" w:space="0" w:color="000000"/>
              <w:bottom w:val="single" w:sz="4" w:space="0" w:color="000000"/>
              <w:right w:val="single" w:sz="4" w:space="0" w:color="000000"/>
            </w:tcBorders>
            <w:shd w:val="clear" w:color="auto" w:fill="auto"/>
            <w:vAlign w:val="center"/>
          </w:tcPr>
          <w:p w14:paraId="7383BCAE" w14:textId="77777777" w:rsidR="00DD217E" w:rsidRPr="00F96339" w:rsidRDefault="00DD217E" w:rsidP="0076678B">
            <w:pPr>
              <w:spacing w:after="0" w:line="240" w:lineRule="auto"/>
              <w:jc w:val="center"/>
              <w:rPr>
                <w:rFonts w:ascii="Times New Roman" w:hAnsi="Times New Roman"/>
                <w:b/>
                <w:color w:val="000000"/>
              </w:rPr>
            </w:pPr>
            <w:r w:rsidRPr="00F96339">
              <w:rPr>
                <w:rFonts w:ascii="Times New Roman" w:hAnsi="Times New Roman"/>
                <w:b/>
                <w:color w:val="000000"/>
              </w:rPr>
              <w:t>Технічні характеристики</w:t>
            </w:r>
          </w:p>
        </w:tc>
        <w:tc>
          <w:tcPr>
            <w:tcW w:w="3312" w:type="dxa"/>
            <w:tcBorders>
              <w:top w:val="nil"/>
              <w:left w:val="single" w:sz="4" w:space="0" w:color="000000"/>
              <w:bottom w:val="single" w:sz="4" w:space="0" w:color="000000"/>
              <w:right w:val="single" w:sz="4" w:space="0" w:color="000000"/>
            </w:tcBorders>
            <w:shd w:val="clear" w:color="auto" w:fill="auto"/>
            <w:vAlign w:val="center"/>
          </w:tcPr>
          <w:p w14:paraId="1FEA41F8" w14:textId="77777777" w:rsidR="00DD217E" w:rsidRPr="00F96339" w:rsidRDefault="00DD217E" w:rsidP="0076678B">
            <w:pPr>
              <w:spacing w:after="0" w:line="240" w:lineRule="auto"/>
              <w:jc w:val="center"/>
              <w:rPr>
                <w:rFonts w:ascii="Times New Roman" w:hAnsi="Times New Roman"/>
                <w:b/>
                <w:color w:val="000000"/>
              </w:rPr>
            </w:pPr>
            <w:r w:rsidRPr="00F96339">
              <w:rPr>
                <w:rFonts w:ascii="Times New Roman" w:hAnsi="Times New Roman"/>
                <w:b/>
                <w:color w:val="000000"/>
              </w:rPr>
              <w:t>Значення</w:t>
            </w:r>
          </w:p>
        </w:tc>
        <w:tc>
          <w:tcPr>
            <w:tcW w:w="1778" w:type="dxa"/>
            <w:tcBorders>
              <w:top w:val="nil"/>
              <w:left w:val="single" w:sz="4" w:space="0" w:color="000000"/>
              <w:bottom w:val="single" w:sz="4" w:space="0" w:color="000000"/>
              <w:right w:val="single" w:sz="4" w:space="0" w:color="000000"/>
            </w:tcBorders>
            <w:shd w:val="clear" w:color="auto" w:fill="auto"/>
            <w:vAlign w:val="center"/>
          </w:tcPr>
          <w:p w14:paraId="78F18A27" w14:textId="77777777" w:rsidR="00DD217E" w:rsidRPr="00F96339" w:rsidRDefault="00DD217E" w:rsidP="0076678B">
            <w:pPr>
              <w:spacing w:after="0" w:line="240" w:lineRule="auto"/>
              <w:jc w:val="center"/>
              <w:rPr>
                <w:rFonts w:ascii="Times New Roman" w:hAnsi="Times New Roman"/>
                <w:b/>
                <w:color w:val="000000"/>
              </w:rPr>
            </w:pPr>
            <w:r w:rsidRPr="00F96339">
              <w:rPr>
                <w:rFonts w:ascii="Times New Roman" w:hAnsi="Times New Roman"/>
                <w:b/>
                <w:color w:val="000000"/>
              </w:rPr>
              <w:t>Відповідність (вказати так/ні)</w:t>
            </w:r>
          </w:p>
        </w:tc>
        <w:tc>
          <w:tcPr>
            <w:tcW w:w="1972" w:type="dxa"/>
            <w:tcBorders>
              <w:top w:val="nil"/>
              <w:left w:val="single" w:sz="4" w:space="0" w:color="000000"/>
              <w:bottom w:val="single" w:sz="4" w:space="0" w:color="000000"/>
              <w:right w:val="single" w:sz="4" w:space="0" w:color="000000"/>
            </w:tcBorders>
            <w:shd w:val="clear" w:color="auto" w:fill="auto"/>
            <w:vAlign w:val="center"/>
          </w:tcPr>
          <w:p w14:paraId="654DE9CF" w14:textId="77777777" w:rsidR="00DD217E" w:rsidRPr="00F96339" w:rsidRDefault="00DD217E" w:rsidP="0076678B">
            <w:pPr>
              <w:spacing w:after="0" w:line="240" w:lineRule="auto"/>
              <w:jc w:val="center"/>
              <w:rPr>
                <w:rFonts w:ascii="Times New Roman" w:hAnsi="Times New Roman"/>
                <w:b/>
                <w:color w:val="000000"/>
              </w:rPr>
            </w:pPr>
            <w:r w:rsidRPr="00F96339">
              <w:rPr>
                <w:rFonts w:ascii="Times New Roman" w:hAnsi="Times New Roman"/>
                <w:b/>
                <w:color w:val="000000"/>
              </w:rPr>
              <w:t xml:space="preserve">Вказати посилання на </w:t>
            </w:r>
            <w:r w:rsidRPr="00F96339">
              <w:rPr>
                <w:rFonts w:ascii="Times New Roman" w:hAnsi="Times New Roman"/>
                <w:b/>
                <w:color w:val="000000"/>
                <w:shd w:val="clear" w:color="auto" w:fill="FFFFFF"/>
              </w:rPr>
              <w:t>відповідний документ (</w:t>
            </w:r>
            <w:r w:rsidRPr="004D76B5">
              <w:rPr>
                <w:rFonts w:ascii="Times New Roman" w:hAnsi="Times New Roman"/>
                <w:b/>
                <w:color w:val="000000" w:themeColor="text1"/>
                <w:sz w:val="24"/>
                <w:szCs w:val="24"/>
              </w:rPr>
              <w:t xml:space="preserve">технічний паспорт, довідник (витяг), інструкція на українській мові, </w:t>
            </w:r>
            <w:r w:rsidRPr="004D76B5">
              <w:rPr>
                <w:rFonts w:ascii="Times New Roman" w:hAnsi="Times New Roman"/>
                <w:b/>
                <w:color w:val="000000" w:themeColor="text1"/>
                <w:sz w:val="24"/>
                <w:szCs w:val="24"/>
                <w:shd w:val="clear" w:color="auto" w:fill="FFFFFF"/>
              </w:rPr>
              <w:t>та/або посилання на сайт виробника або дистриб’ютора</w:t>
            </w:r>
            <w:r w:rsidRPr="00F96339">
              <w:rPr>
                <w:rFonts w:ascii="Times New Roman" w:hAnsi="Times New Roman"/>
                <w:b/>
                <w:color w:val="000000"/>
                <w:shd w:val="clear" w:color="auto" w:fill="FFFFFF"/>
              </w:rPr>
              <w:t>)</w:t>
            </w:r>
          </w:p>
        </w:tc>
      </w:tr>
      <w:tr w:rsidR="00DD217E" w:rsidRPr="00F96339" w14:paraId="09B3EF9C" w14:textId="77777777" w:rsidTr="0076678B">
        <w:trPr>
          <w:trHeight w:val="416"/>
        </w:trPr>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67039A5E" w14:textId="77777777" w:rsidR="00DD217E" w:rsidRPr="00F96339" w:rsidRDefault="00DD217E" w:rsidP="0076678B">
            <w:pPr>
              <w:spacing w:after="0" w:line="240" w:lineRule="auto"/>
              <w:rPr>
                <w:rFonts w:ascii="Times New Roman" w:hAnsi="Times New Roman"/>
                <w:color w:val="000000"/>
              </w:rPr>
            </w:pPr>
            <w:r w:rsidRPr="00F96339">
              <w:rPr>
                <w:rFonts w:ascii="Times New Roman" w:hAnsi="Times New Roman"/>
              </w:rPr>
              <w:t>Тип:</w:t>
            </w:r>
          </w:p>
        </w:tc>
        <w:tc>
          <w:tcPr>
            <w:tcW w:w="3312" w:type="dxa"/>
            <w:tcBorders>
              <w:top w:val="single" w:sz="4" w:space="0" w:color="000000"/>
              <w:left w:val="nil"/>
              <w:bottom w:val="single" w:sz="4" w:space="0" w:color="000000"/>
              <w:right w:val="single" w:sz="4" w:space="0" w:color="000000"/>
            </w:tcBorders>
            <w:shd w:val="clear" w:color="auto" w:fill="auto"/>
          </w:tcPr>
          <w:p w14:paraId="1045EE94"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Монохромний лазерний багатофункціональний принтер</w:t>
            </w:r>
          </w:p>
        </w:tc>
        <w:tc>
          <w:tcPr>
            <w:tcW w:w="1778" w:type="dxa"/>
            <w:tcBorders>
              <w:top w:val="nil"/>
              <w:left w:val="nil"/>
              <w:bottom w:val="single" w:sz="4" w:space="0" w:color="000000"/>
              <w:right w:val="single" w:sz="4" w:space="0" w:color="000000"/>
            </w:tcBorders>
            <w:shd w:val="clear" w:color="auto" w:fill="auto"/>
            <w:vAlign w:val="center"/>
          </w:tcPr>
          <w:p w14:paraId="65DE62DA"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1F834327"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1972A92" w14:textId="77777777" w:rsidTr="0076678B">
        <w:trPr>
          <w:trHeight w:val="559"/>
        </w:trPr>
        <w:tc>
          <w:tcPr>
            <w:tcW w:w="2856" w:type="dxa"/>
            <w:tcBorders>
              <w:top w:val="nil"/>
              <w:left w:val="single" w:sz="4" w:space="0" w:color="000000"/>
              <w:bottom w:val="single" w:sz="4" w:space="0" w:color="000000"/>
              <w:right w:val="single" w:sz="4" w:space="0" w:color="000000"/>
            </w:tcBorders>
            <w:shd w:val="clear" w:color="auto" w:fill="auto"/>
          </w:tcPr>
          <w:p w14:paraId="56FBEF3D"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Функціонал:</w:t>
            </w:r>
          </w:p>
        </w:tc>
        <w:tc>
          <w:tcPr>
            <w:tcW w:w="3312" w:type="dxa"/>
            <w:tcBorders>
              <w:top w:val="nil"/>
              <w:left w:val="nil"/>
              <w:bottom w:val="single" w:sz="4" w:space="0" w:color="000000"/>
              <w:right w:val="single" w:sz="4" w:space="0" w:color="000000"/>
            </w:tcBorders>
            <w:shd w:val="clear" w:color="auto" w:fill="auto"/>
          </w:tcPr>
          <w:p w14:paraId="1A15E083" w14:textId="77777777" w:rsidR="00DD217E" w:rsidRPr="00C966BB" w:rsidRDefault="00DD217E" w:rsidP="0076678B">
            <w:pPr>
              <w:rPr>
                <w:rFonts w:ascii="Times New Roman" w:hAnsi="Times New Roman"/>
                <w:bCs/>
                <w:sz w:val="24"/>
                <w:szCs w:val="24"/>
              </w:rPr>
            </w:pPr>
            <w:r w:rsidRPr="007D70CD">
              <w:rPr>
                <w:rFonts w:ascii="Times New Roman" w:hAnsi="Times New Roman"/>
                <w:bCs/>
                <w:sz w:val="24"/>
                <w:szCs w:val="24"/>
              </w:rPr>
              <w:t>Друк, копіювання, сканування, надсилання, зберігання.</w:t>
            </w:r>
          </w:p>
        </w:tc>
        <w:tc>
          <w:tcPr>
            <w:tcW w:w="1778" w:type="dxa"/>
            <w:tcBorders>
              <w:top w:val="nil"/>
              <w:left w:val="nil"/>
              <w:bottom w:val="single" w:sz="4" w:space="0" w:color="000000"/>
              <w:right w:val="single" w:sz="4" w:space="0" w:color="000000"/>
            </w:tcBorders>
            <w:shd w:val="clear" w:color="auto" w:fill="auto"/>
            <w:vAlign w:val="center"/>
          </w:tcPr>
          <w:p w14:paraId="5452C3E7"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0632453F"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1897B83D" w14:textId="77777777" w:rsidTr="0076678B">
        <w:trPr>
          <w:trHeight w:val="295"/>
        </w:trPr>
        <w:tc>
          <w:tcPr>
            <w:tcW w:w="2856" w:type="dxa"/>
            <w:tcBorders>
              <w:top w:val="nil"/>
              <w:left w:val="single" w:sz="4" w:space="0" w:color="000000"/>
              <w:bottom w:val="single" w:sz="4" w:space="0" w:color="000000"/>
              <w:right w:val="single" w:sz="4" w:space="0" w:color="000000"/>
            </w:tcBorders>
            <w:shd w:val="clear" w:color="auto" w:fill="auto"/>
          </w:tcPr>
          <w:p w14:paraId="2F491515"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Наявність кольорового сенсорного дисплею:</w:t>
            </w:r>
          </w:p>
        </w:tc>
        <w:tc>
          <w:tcPr>
            <w:tcW w:w="3312" w:type="dxa"/>
            <w:tcBorders>
              <w:top w:val="nil"/>
              <w:left w:val="nil"/>
              <w:bottom w:val="single" w:sz="4" w:space="0" w:color="000000"/>
              <w:right w:val="single" w:sz="4" w:space="0" w:color="000000"/>
            </w:tcBorders>
            <w:shd w:val="clear" w:color="auto" w:fill="auto"/>
          </w:tcPr>
          <w:p w14:paraId="21BA8BA4"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Так, обов’язково.</w:t>
            </w:r>
          </w:p>
          <w:p w14:paraId="0C8BD139" w14:textId="77777777" w:rsidR="00DD217E" w:rsidRPr="00F96339" w:rsidRDefault="00DD217E" w:rsidP="0076678B">
            <w:pPr>
              <w:spacing w:after="0" w:line="240" w:lineRule="auto"/>
              <w:rPr>
                <w:rFonts w:ascii="Times New Roman" w:hAnsi="Times New Roman"/>
              </w:rPr>
            </w:pPr>
          </w:p>
        </w:tc>
        <w:tc>
          <w:tcPr>
            <w:tcW w:w="1778" w:type="dxa"/>
            <w:tcBorders>
              <w:top w:val="nil"/>
              <w:left w:val="nil"/>
              <w:bottom w:val="single" w:sz="4" w:space="0" w:color="000000"/>
              <w:right w:val="single" w:sz="4" w:space="0" w:color="000000"/>
            </w:tcBorders>
            <w:shd w:val="clear" w:color="auto" w:fill="auto"/>
            <w:vAlign w:val="center"/>
          </w:tcPr>
          <w:p w14:paraId="6AE6257C"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1A390594"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0CCA68EC" w14:textId="77777777" w:rsidTr="0076678B">
        <w:trPr>
          <w:trHeight w:val="143"/>
        </w:trPr>
        <w:tc>
          <w:tcPr>
            <w:tcW w:w="2856" w:type="dxa"/>
            <w:tcBorders>
              <w:top w:val="nil"/>
              <w:left w:val="single" w:sz="4" w:space="0" w:color="000000"/>
              <w:bottom w:val="single" w:sz="4" w:space="0" w:color="000000"/>
              <w:right w:val="single" w:sz="4" w:space="0" w:color="000000"/>
            </w:tcBorders>
            <w:shd w:val="clear" w:color="auto" w:fill="auto"/>
          </w:tcPr>
          <w:p w14:paraId="0F83BBDA"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Діагональ:</w:t>
            </w:r>
          </w:p>
        </w:tc>
        <w:tc>
          <w:tcPr>
            <w:tcW w:w="3312" w:type="dxa"/>
            <w:tcBorders>
              <w:top w:val="nil"/>
              <w:left w:val="nil"/>
              <w:bottom w:val="single" w:sz="4" w:space="0" w:color="000000"/>
              <w:right w:val="single" w:sz="4" w:space="0" w:color="000000"/>
            </w:tcBorders>
            <w:shd w:val="clear" w:color="auto" w:fill="auto"/>
          </w:tcPr>
          <w:p w14:paraId="4BCA5CCE"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не менше ніж 5 дюймів</w:t>
            </w:r>
          </w:p>
        </w:tc>
        <w:tc>
          <w:tcPr>
            <w:tcW w:w="1778" w:type="dxa"/>
            <w:tcBorders>
              <w:top w:val="nil"/>
              <w:left w:val="nil"/>
              <w:bottom w:val="single" w:sz="4" w:space="0" w:color="000000"/>
              <w:right w:val="single" w:sz="4" w:space="0" w:color="000000"/>
            </w:tcBorders>
            <w:shd w:val="clear" w:color="auto" w:fill="auto"/>
            <w:vAlign w:val="center"/>
          </w:tcPr>
          <w:p w14:paraId="2D573709"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05E712D7"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7E810E8" w14:textId="77777777" w:rsidTr="0076678B">
        <w:trPr>
          <w:trHeight w:val="559"/>
        </w:trPr>
        <w:tc>
          <w:tcPr>
            <w:tcW w:w="2856" w:type="dxa"/>
            <w:tcBorders>
              <w:top w:val="nil"/>
              <w:left w:val="single" w:sz="4" w:space="0" w:color="000000"/>
              <w:bottom w:val="single" w:sz="4" w:space="0" w:color="000000"/>
              <w:right w:val="single" w:sz="4" w:space="0" w:color="000000"/>
            </w:tcBorders>
            <w:shd w:val="clear" w:color="auto" w:fill="auto"/>
          </w:tcPr>
          <w:p w14:paraId="4C27DCA8"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Формат друку:</w:t>
            </w:r>
          </w:p>
        </w:tc>
        <w:tc>
          <w:tcPr>
            <w:tcW w:w="3312" w:type="dxa"/>
            <w:tcBorders>
              <w:top w:val="nil"/>
              <w:left w:val="nil"/>
              <w:bottom w:val="single" w:sz="4" w:space="0" w:color="000000"/>
              <w:right w:val="single" w:sz="4" w:space="0" w:color="000000"/>
            </w:tcBorders>
            <w:shd w:val="clear" w:color="auto" w:fill="auto"/>
          </w:tcPr>
          <w:p w14:paraId="3048F857"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А4, А5, А6.</w:t>
            </w:r>
          </w:p>
        </w:tc>
        <w:tc>
          <w:tcPr>
            <w:tcW w:w="1778" w:type="dxa"/>
            <w:tcBorders>
              <w:top w:val="nil"/>
              <w:left w:val="nil"/>
              <w:bottom w:val="single" w:sz="4" w:space="0" w:color="000000"/>
              <w:right w:val="single" w:sz="4" w:space="0" w:color="000000"/>
            </w:tcBorders>
            <w:shd w:val="clear" w:color="auto" w:fill="auto"/>
            <w:vAlign w:val="center"/>
          </w:tcPr>
          <w:p w14:paraId="7A6BFD3D"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1BDF12FC"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02E972DC" w14:textId="77777777" w:rsidTr="0076678B">
        <w:trPr>
          <w:trHeight w:val="269"/>
        </w:trPr>
        <w:tc>
          <w:tcPr>
            <w:tcW w:w="2856" w:type="dxa"/>
            <w:tcBorders>
              <w:top w:val="nil"/>
              <w:left w:val="single" w:sz="4" w:space="0" w:color="000000"/>
              <w:bottom w:val="single" w:sz="4" w:space="0" w:color="000000"/>
              <w:right w:val="single" w:sz="4" w:space="0" w:color="000000"/>
            </w:tcBorders>
            <w:shd w:val="clear" w:color="auto" w:fill="auto"/>
          </w:tcPr>
          <w:p w14:paraId="7CDD796E"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Швидкість друку:</w:t>
            </w:r>
          </w:p>
        </w:tc>
        <w:tc>
          <w:tcPr>
            <w:tcW w:w="3312" w:type="dxa"/>
            <w:tcBorders>
              <w:top w:val="nil"/>
              <w:left w:val="nil"/>
              <w:bottom w:val="single" w:sz="4" w:space="0" w:color="000000"/>
              <w:right w:val="single" w:sz="4" w:space="0" w:color="000000"/>
            </w:tcBorders>
            <w:shd w:val="clear" w:color="auto" w:fill="auto"/>
          </w:tcPr>
          <w:p w14:paraId="57887967"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Не менше ніж 40 сторінок за хвилину формату А4. До 65,4 </w:t>
            </w:r>
            <w:proofErr w:type="spellStart"/>
            <w:r w:rsidRPr="007D70CD">
              <w:rPr>
                <w:rFonts w:ascii="Times New Roman" w:hAnsi="Times New Roman"/>
                <w:bCs/>
                <w:sz w:val="24"/>
                <w:szCs w:val="24"/>
              </w:rPr>
              <w:t>стор</w:t>
            </w:r>
            <w:proofErr w:type="spellEnd"/>
            <w:r w:rsidRPr="007D70CD">
              <w:rPr>
                <w:rFonts w:ascii="Times New Roman" w:hAnsi="Times New Roman"/>
                <w:bCs/>
                <w:sz w:val="24"/>
                <w:szCs w:val="24"/>
              </w:rPr>
              <w:t>/хв (A5, альбомна).</w:t>
            </w:r>
          </w:p>
          <w:p w14:paraId="29A65BC8" w14:textId="77777777" w:rsidR="00DD217E" w:rsidRPr="00F96339" w:rsidRDefault="00DD217E" w:rsidP="0076678B">
            <w:pPr>
              <w:spacing w:after="0" w:line="240" w:lineRule="auto"/>
              <w:rPr>
                <w:rFonts w:ascii="Times New Roman" w:hAnsi="Times New Roman"/>
              </w:rPr>
            </w:pPr>
            <w:r w:rsidRPr="00F96339">
              <w:rPr>
                <w:rFonts w:ascii="Times New Roman" w:hAnsi="Times New Roman"/>
              </w:rPr>
              <w:t>.</w:t>
            </w:r>
          </w:p>
        </w:tc>
        <w:tc>
          <w:tcPr>
            <w:tcW w:w="1778" w:type="dxa"/>
            <w:tcBorders>
              <w:top w:val="nil"/>
              <w:left w:val="nil"/>
              <w:bottom w:val="single" w:sz="4" w:space="0" w:color="000000"/>
              <w:right w:val="single" w:sz="4" w:space="0" w:color="000000"/>
            </w:tcBorders>
            <w:shd w:val="clear" w:color="auto" w:fill="auto"/>
            <w:vAlign w:val="center"/>
          </w:tcPr>
          <w:p w14:paraId="6E1BC8B1"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3AEF219E"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0CE5677E" w14:textId="77777777" w:rsidTr="0076678B">
        <w:trPr>
          <w:trHeight w:val="273"/>
        </w:trPr>
        <w:tc>
          <w:tcPr>
            <w:tcW w:w="2856" w:type="dxa"/>
            <w:tcBorders>
              <w:top w:val="nil"/>
              <w:left w:val="single" w:sz="4" w:space="0" w:color="000000"/>
              <w:bottom w:val="single" w:sz="4" w:space="0" w:color="000000"/>
              <w:right w:val="single" w:sz="4" w:space="0" w:color="000000"/>
            </w:tcBorders>
            <w:shd w:val="clear" w:color="auto" w:fill="auto"/>
          </w:tcPr>
          <w:p w14:paraId="50E807D6"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Дуплекс:</w:t>
            </w:r>
          </w:p>
        </w:tc>
        <w:tc>
          <w:tcPr>
            <w:tcW w:w="3312" w:type="dxa"/>
            <w:tcBorders>
              <w:top w:val="nil"/>
              <w:left w:val="nil"/>
              <w:bottom w:val="single" w:sz="4" w:space="0" w:color="000000"/>
              <w:right w:val="single" w:sz="4" w:space="0" w:color="000000"/>
            </w:tcBorders>
            <w:shd w:val="clear" w:color="auto" w:fill="auto"/>
          </w:tcPr>
          <w:p w14:paraId="70817322" w14:textId="77777777" w:rsidR="00DD217E" w:rsidRPr="00F96339" w:rsidRDefault="00DD217E" w:rsidP="0076678B">
            <w:pPr>
              <w:spacing w:after="0" w:line="240" w:lineRule="auto"/>
              <w:rPr>
                <w:rFonts w:ascii="Times New Roman" w:hAnsi="Times New Roman"/>
                <w:color w:val="000000"/>
              </w:rPr>
            </w:pPr>
            <w:r w:rsidRPr="007D70CD">
              <w:rPr>
                <w:rFonts w:ascii="Times New Roman" w:hAnsi="Times New Roman"/>
                <w:bCs/>
                <w:sz w:val="24"/>
                <w:szCs w:val="24"/>
              </w:rPr>
              <w:t>Так, автоматичний двосторонній друк (дуплекс)</w:t>
            </w:r>
          </w:p>
        </w:tc>
        <w:tc>
          <w:tcPr>
            <w:tcW w:w="1778" w:type="dxa"/>
            <w:tcBorders>
              <w:top w:val="nil"/>
              <w:left w:val="nil"/>
              <w:bottom w:val="single" w:sz="4" w:space="0" w:color="000000"/>
              <w:right w:val="single" w:sz="4" w:space="0" w:color="000000"/>
            </w:tcBorders>
            <w:shd w:val="clear" w:color="auto" w:fill="auto"/>
            <w:vAlign w:val="center"/>
          </w:tcPr>
          <w:p w14:paraId="312AE0C1"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nil"/>
              <w:left w:val="nil"/>
              <w:bottom w:val="single" w:sz="4" w:space="0" w:color="000000"/>
              <w:right w:val="single" w:sz="4" w:space="0" w:color="000000"/>
            </w:tcBorders>
            <w:shd w:val="clear" w:color="auto" w:fill="auto"/>
            <w:vAlign w:val="center"/>
          </w:tcPr>
          <w:p w14:paraId="54FD1A43"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3026802E" w14:textId="77777777" w:rsidTr="0076678B">
        <w:trPr>
          <w:trHeight w:val="552"/>
        </w:trPr>
        <w:tc>
          <w:tcPr>
            <w:tcW w:w="2856" w:type="dxa"/>
            <w:tcBorders>
              <w:top w:val="single" w:sz="4" w:space="0" w:color="000000"/>
              <w:left w:val="single" w:sz="4" w:space="0" w:color="000000"/>
              <w:bottom w:val="single" w:sz="4" w:space="0" w:color="000000"/>
              <w:right w:val="single" w:sz="4" w:space="0" w:color="000000"/>
            </w:tcBorders>
          </w:tcPr>
          <w:p w14:paraId="57BFF682"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lastRenderedPageBreak/>
              <w:t>Двосторонній друк:</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7A60B9BB"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Не менше ніж 33,6 </w:t>
            </w:r>
            <w:proofErr w:type="spellStart"/>
            <w:r w:rsidRPr="007D70CD">
              <w:rPr>
                <w:rFonts w:ascii="Times New Roman" w:hAnsi="Times New Roman"/>
                <w:bCs/>
                <w:sz w:val="24"/>
                <w:szCs w:val="24"/>
              </w:rPr>
              <w:t>зобр</w:t>
            </w:r>
            <w:proofErr w:type="spellEnd"/>
            <w:r w:rsidRPr="007D70CD">
              <w:rPr>
                <w:rFonts w:ascii="Times New Roman" w:hAnsi="Times New Roman"/>
                <w:bCs/>
                <w:sz w:val="24"/>
                <w:szCs w:val="24"/>
              </w:rPr>
              <w:t>/хв (A4).</w:t>
            </w:r>
          </w:p>
          <w:p w14:paraId="6BC23956" w14:textId="77777777" w:rsidR="00DD217E" w:rsidRPr="00F96339" w:rsidRDefault="00DD217E" w:rsidP="0076678B">
            <w:pPr>
              <w:spacing w:after="0" w:line="240" w:lineRule="auto"/>
              <w:rPr>
                <w:rFonts w:ascii="Times New Roman" w:hAnsi="Times New Roman"/>
              </w:rPr>
            </w:pPr>
            <w:r w:rsidRPr="00F96339">
              <w:rPr>
                <w:rFonts w:ascii="Times New Roman" w:hAnsi="Times New Roman"/>
              </w:rPr>
              <w: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8292"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C4EC"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5A46413" w14:textId="77777777" w:rsidTr="0076678B">
        <w:trPr>
          <w:trHeight w:val="267"/>
        </w:trPr>
        <w:tc>
          <w:tcPr>
            <w:tcW w:w="2856" w:type="dxa"/>
            <w:tcBorders>
              <w:top w:val="single" w:sz="4" w:space="0" w:color="000000"/>
              <w:left w:val="single" w:sz="4" w:space="0" w:color="000000"/>
              <w:bottom w:val="single" w:sz="4" w:space="0" w:color="000000"/>
              <w:right w:val="single" w:sz="4" w:space="0" w:color="000000"/>
            </w:tcBorders>
          </w:tcPr>
          <w:p w14:paraId="50103482"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Роздільна здатність друку:</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18BB4A3A"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Не менше ніж 1200х1200 точок на дюйм.</w:t>
            </w:r>
          </w:p>
          <w:p w14:paraId="641B553B" w14:textId="77777777" w:rsidR="00DD217E" w:rsidRPr="00F96339" w:rsidRDefault="00DD217E" w:rsidP="0076678B">
            <w:pPr>
              <w:spacing w:after="0" w:line="240" w:lineRule="auto"/>
              <w:ind w:left="-110"/>
              <w:rPr>
                <w:rFonts w:ascii="Times New Roman" w:hAnsi="Times New Roman"/>
                <w:color w:val="00000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A130"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5F5D"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40E5DE1B" w14:textId="77777777" w:rsidTr="0076678B">
        <w:trPr>
          <w:trHeight w:val="552"/>
        </w:trPr>
        <w:tc>
          <w:tcPr>
            <w:tcW w:w="2856" w:type="dxa"/>
            <w:tcBorders>
              <w:top w:val="single" w:sz="4" w:space="0" w:color="000000"/>
              <w:left w:val="single" w:sz="4" w:space="0" w:color="000000"/>
              <w:bottom w:val="single" w:sz="4" w:space="0" w:color="000000"/>
              <w:right w:val="single" w:sz="4" w:space="0" w:color="000000"/>
            </w:tcBorders>
          </w:tcPr>
          <w:p w14:paraId="1EA01F52"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Сканування</w:t>
            </w:r>
            <w:r w:rsidRPr="007D70CD">
              <w:rPr>
                <w:rFonts w:ascii="Times New Roman" w:hAnsi="Times New Roman"/>
                <w:bCs/>
                <w:sz w:val="24"/>
                <w:szCs w:val="24"/>
              </w:rPr>
              <w:br/>
              <w:t>Швидкість двостороннього сканування А4:</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7FDE4E46"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Не менше ніж 100 </w:t>
            </w:r>
            <w:proofErr w:type="spellStart"/>
            <w:r w:rsidRPr="007D70CD">
              <w:rPr>
                <w:rFonts w:ascii="Times New Roman" w:hAnsi="Times New Roman"/>
                <w:bCs/>
                <w:sz w:val="24"/>
                <w:szCs w:val="24"/>
              </w:rPr>
              <w:t>зобр</w:t>
            </w:r>
            <w:proofErr w:type="spellEnd"/>
            <w:r w:rsidRPr="007D70CD">
              <w:rPr>
                <w:rFonts w:ascii="Times New Roman" w:hAnsi="Times New Roman"/>
                <w:bCs/>
                <w:sz w:val="24"/>
                <w:szCs w:val="24"/>
              </w:rPr>
              <w:t>/хв. (</w:t>
            </w:r>
            <w:proofErr w:type="spellStart"/>
            <w:r w:rsidRPr="007D70CD">
              <w:rPr>
                <w:rFonts w:ascii="Times New Roman" w:hAnsi="Times New Roman"/>
                <w:bCs/>
                <w:sz w:val="24"/>
                <w:szCs w:val="24"/>
              </w:rPr>
              <w:t>чб</w:t>
            </w:r>
            <w:proofErr w:type="spellEnd"/>
            <w:r w:rsidRPr="007D70CD">
              <w:rPr>
                <w:rFonts w:ascii="Times New Roman" w:hAnsi="Times New Roman"/>
                <w:bCs/>
                <w:sz w:val="24"/>
                <w:szCs w:val="24"/>
              </w:rPr>
              <w:t xml:space="preserve"> режим) та не менше ніж 80 </w:t>
            </w:r>
            <w:proofErr w:type="spellStart"/>
            <w:r w:rsidRPr="007D70CD">
              <w:rPr>
                <w:rFonts w:ascii="Times New Roman" w:hAnsi="Times New Roman"/>
                <w:bCs/>
                <w:sz w:val="24"/>
                <w:szCs w:val="24"/>
              </w:rPr>
              <w:t>зобр</w:t>
            </w:r>
            <w:proofErr w:type="spellEnd"/>
            <w:r w:rsidRPr="007D70CD">
              <w:rPr>
                <w:rFonts w:ascii="Times New Roman" w:hAnsi="Times New Roman"/>
                <w:bCs/>
                <w:sz w:val="24"/>
                <w:szCs w:val="24"/>
              </w:rPr>
              <w:t>/хв.(</w:t>
            </w:r>
            <w:proofErr w:type="spellStart"/>
            <w:r w:rsidRPr="007D70CD">
              <w:rPr>
                <w:rFonts w:ascii="Times New Roman" w:hAnsi="Times New Roman"/>
                <w:bCs/>
                <w:sz w:val="24"/>
                <w:szCs w:val="24"/>
              </w:rPr>
              <w:t>кольор</w:t>
            </w:r>
            <w:proofErr w:type="spellEnd"/>
            <w:r w:rsidRPr="007D70CD">
              <w:rPr>
                <w:rFonts w:ascii="Times New Roman" w:hAnsi="Times New Roman"/>
                <w:bCs/>
                <w:sz w:val="24"/>
                <w:szCs w:val="24"/>
              </w:rPr>
              <w:t>. режим).</w:t>
            </w:r>
          </w:p>
          <w:p w14:paraId="0E6DCA32" w14:textId="77777777" w:rsidR="00DD217E" w:rsidRPr="00F96339" w:rsidRDefault="00DD217E" w:rsidP="0076678B">
            <w:pPr>
              <w:spacing w:after="0" w:line="240" w:lineRule="auto"/>
              <w:rPr>
                <w:rFonts w:ascii="Times New Roman" w:hAnsi="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8FE5"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12B8"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2A561FB5" w14:textId="77777777" w:rsidTr="0076678B">
        <w:trPr>
          <w:trHeight w:val="278"/>
        </w:trPr>
        <w:tc>
          <w:tcPr>
            <w:tcW w:w="2856" w:type="dxa"/>
            <w:tcBorders>
              <w:top w:val="single" w:sz="4" w:space="0" w:color="000000"/>
              <w:left w:val="single" w:sz="4" w:space="0" w:color="000000"/>
              <w:bottom w:val="single" w:sz="4" w:space="0" w:color="000000"/>
              <w:right w:val="single" w:sz="4" w:space="0" w:color="000000"/>
            </w:tcBorders>
          </w:tcPr>
          <w:p w14:paraId="4D8693AA"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Сканування в мережеві папки та на зовнішні USB-носії:</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3EDBC324" w14:textId="77777777" w:rsidR="00DD217E" w:rsidRPr="00F96339" w:rsidRDefault="00DD217E" w:rsidP="0076678B">
            <w:pPr>
              <w:spacing w:after="0" w:line="240" w:lineRule="auto"/>
              <w:ind w:left="-110"/>
              <w:rPr>
                <w:rFonts w:ascii="Times New Roman" w:hAnsi="Times New Roman"/>
                <w:color w:val="000000"/>
              </w:rPr>
            </w:pPr>
            <w:r w:rsidRPr="007D70CD">
              <w:rPr>
                <w:rFonts w:ascii="Times New Roman" w:hAnsi="Times New Roman"/>
                <w:bCs/>
                <w:sz w:val="24"/>
                <w:szCs w:val="24"/>
              </w:rPr>
              <w:t>Так.</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0284"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2B8A"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6675794" w14:textId="77777777" w:rsidTr="0076678B">
        <w:trPr>
          <w:trHeight w:val="256"/>
        </w:trPr>
        <w:tc>
          <w:tcPr>
            <w:tcW w:w="2856" w:type="dxa"/>
            <w:tcBorders>
              <w:top w:val="single" w:sz="4" w:space="0" w:color="000000"/>
              <w:left w:val="single" w:sz="4" w:space="0" w:color="000000"/>
              <w:bottom w:val="single" w:sz="4" w:space="0" w:color="000000"/>
              <w:right w:val="single" w:sz="4" w:space="0" w:color="000000"/>
            </w:tcBorders>
          </w:tcPr>
          <w:p w14:paraId="450B1CAC"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Сканування в формати: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5657DBFB"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TIFF, JPEG, PDF (компактний, доступний для пошуку, з пошуком, шифруванням).</w:t>
            </w:r>
          </w:p>
          <w:p w14:paraId="039F22CD" w14:textId="77777777" w:rsidR="00DD217E" w:rsidRPr="00F96339" w:rsidRDefault="00DD217E" w:rsidP="0076678B">
            <w:pPr>
              <w:spacing w:after="0" w:line="240" w:lineRule="auto"/>
              <w:rPr>
                <w:rFonts w:ascii="Times New Roman" w:hAnsi="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B432"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B8B9A"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44CC8C2A" w14:textId="77777777" w:rsidTr="0076678B">
        <w:trPr>
          <w:trHeight w:val="365"/>
        </w:trPr>
        <w:tc>
          <w:tcPr>
            <w:tcW w:w="2856" w:type="dxa"/>
            <w:tcBorders>
              <w:top w:val="single" w:sz="4" w:space="0" w:color="000000"/>
              <w:left w:val="single" w:sz="4" w:space="0" w:color="000000"/>
              <w:bottom w:val="single" w:sz="4" w:space="0" w:color="000000"/>
              <w:right w:val="single" w:sz="4" w:space="0" w:color="000000"/>
            </w:tcBorders>
          </w:tcPr>
          <w:p w14:paraId="5597B14A"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Операційні системи які підтримуються: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37794CA2"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Windows® 11 / Windows® 10 / Server® 2022 / Server® 2019 / Server® 2016 / Server® 2012R2 / Server® 2012/ </w:t>
            </w:r>
            <w:proofErr w:type="spellStart"/>
            <w:r w:rsidRPr="007D70CD">
              <w:rPr>
                <w:rFonts w:ascii="Times New Roman" w:hAnsi="Times New Roman"/>
                <w:bCs/>
                <w:sz w:val="24"/>
                <w:szCs w:val="24"/>
              </w:rPr>
              <w:t>Mac</w:t>
            </w:r>
            <w:proofErr w:type="spellEnd"/>
            <w:r w:rsidRPr="007D70CD">
              <w:rPr>
                <w:rFonts w:ascii="Times New Roman" w:hAnsi="Times New Roman"/>
                <w:bCs/>
                <w:sz w:val="24"/>
                <w:szCs w:val="24"/>
              </w:rPr>
              <w:t xml:space="preserve"> OS X 10.13 і вище/Linux9</w:t>
            </w:r>
          </w:p>
          <w:p w14:paraId="437DBA25" w14:textId="77777777" w:rsidR="00DD217E" w:rsidRPr="00F96339" w:rsidRDefault="00DD217E" w:rsidP="0076678B">
            <w:pPr>
              <w:spacing w:after="0" w:line="240" w:lineRule="auto"/>
              <w:ind w:left="-110"/>
              <w:rPr>
                <w:rFonts w:ascii="Times New Roman" w:hAnsi="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AE85F"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5090"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10B666F1" w14:textId="77777777" w:rsidTr="0076678B">
        <w:trPr>
          <w:trHeight w:val="475"/>
        </w:trPr>
        <w:tc>
          <w:tcPr>
            <w:tcW w:w="2856" w:type="dxa"/>
            <w:tcBorders>
              <w:top w:val="single" w:sz="4" w:space="0" w:color="000000"/>
              <w:left w:val="single" w:sz="4" w:space="0" w:color="000000"/>
              <w:bottom w:val="single" w:sz="4" w:space="0" w:color="000000"/>
              <w:right w:val="single" w:sz="4" w:space="0" w:color="000000"/>
            </w:tcBorders>
          </w:tcPr>
          <w:p w14:paraId="7629F7A7"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Інтерфейси:</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430EBE0D"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USB 2.0 </w:t>
            </w:r>
            <w:proofErr w:type="spellStart"/>
            <w:r w:rsidRPr="007D70CD">
              <w:rPr>
                <w:rFonts w:ascii="Times New Roman" w:hAnsi="Times New Roman"/>
                <w:bCs/>
                <w:sz w:val="24"/>
                <w:szCs w:val="24"/>
              </w:rPr>
              <w:t>Hi-Speed</w:t>
            </w:r>
            <w:proofErr w:type="spellEnd"/>
            <w:r w:rsidRPr="007D70CD">
              <w:rPr>
                <w:rFonts w:ascii="Times New Roman" w:hAnsi="Times New Roman"/>
                <w:bCs/>
                <w:sz w:val="24"/>
                <w:szCs w:val="24"/>
              </w:rPr>
              <w:t xml:space="preserve">, 10BASE-T/100BASETX/1000Base-T, </w:t>
            </w:r>
            <w:proofErr w:type="spellStart"/>
            <w:r w:rsidRPr="007D70CD">
              <w:rPr>
                <w:rFonts w:ascii="Times New Roman" w:hAnsi="Times New Roman"/>
                <w:bCs/>
                <w:sz w:val="24"/>
                <w:szCs w:val="24"/>
              </w:rPr>
              <w:t>Wireless</w:t>
            </w:r>
            <w:proofErr w:type="spellEnd"/>
            <w:r w:rsidRPr="007D70CD">
              <w:rPr>
                <w:rFonts w:ascii="Times New Roman" w:hAnsi="Times New Roman"/>
                <w:bCs/>
                <w:sz w:val="24"/>
                <w:szCs w:val="24"/>
              </w:rPr>
              <w:t xml:space="preserve"> 802.11b/g/n</w:t>
            </w:r>
          </w:p>
          <w:p w14:paraId="279DC048" w14:textId="77777777" w:rsidR="00DD217E" w:rsidRPr="00F96339" w:rsidRDefault="00DD217E" w:rsidP="0076678B">
            <w:pPr>
              <w:spacing w:after="0" w:line="240" w:lineRule="auto"/>
              <w:rPr>
                <w:rFonts w:ascii="Times New Roman" w:hAnsi="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4F8A"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6429D"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15E4C0FE" w14:textId="77777777" w:rsidTr="0076678B">
        <w:trPr>
          <w:trHeight w:val="301"/>
        </w:trPr>
        <w:tc>
          <w:tcPr>
            <w:tcW w:w="2856" w:type="dxa"/>
            <w:tcBorders>
              <w:top w:val="single" w:sz="4" w:space="0" w:color="000000"/>
              <w:left w:val="single" w:sz="4" w:space="0" w:color="000000"/>
              <w:bottom w:val="single" w:sz="4" w:space="0" w:color="000000"/>
              <w:right w:val="single" w:sz="4" w:space="0" w:color="000000"/>
            </w:tcBorders>
          </w:tcPr>
          <w:p w14:paraId="4097E03A"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Програмне забезпечення: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1D81DF26"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 xml:space="preserve">Авторизація користувача на пристрої за допомогою </w:t>
            </w:r>
            <w:proofErr w:type="spellStart"/>
            <w:r w:rsidRPr="007D70CD">
              <w:rPr>
                <w:rFonts w:ascii="Times New Roman" w:hAnsi="Times New Roman"/>
                <w:bCs/>
                <w:sz w:val="24"/>
                <w:szCs w:val="24"/>
              </w:rPr>
              <w:t>пін</w:t>
            </w:r>
            <w:proofErr w:type="spellEnd"/>
            <w:r w:rsidRPr="007D70CD">
              <w:rPr>
                <w:rFonts w:ascii="Times New Roman" w:hAnsi="Times New Roman"/>
                <w:bCs/>
                <w:sz w:val="24"/>
                <w:szCs w:val="24"/>
              </w:rPr>
              <w:t>-коду/картки/логіну-паролю.</w:t>
            </w:r>
          </w:p>
          <w:p w14:paraId="1A5A72A0" w14:textId="77777777" w:rsidR="00DD217E" w:rsidRPr="00F96339" w:rsidRDefault="00DD217E" w:rsidP="0076678B">
            <w:pPr>
              <w:spacing w:after="0" w:line="240" w:lineRule="auto"/>
              <w:rPr>
                <w:rFonts w:ascii="Times New Roman" w:hAnsi="Times New Roman"/>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11FC"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AA50"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88EBF40" w14:textId="77777777" w:rsidTr="0076678B">
        <w:trPr>
          <w:trHeight w:val="255"/>
        </w:trPr>
        <w:tc>
          <w:tcPr>
            <w:tcW w:w="2856" w:type="dxa"/>
            <w:tcBorders>
              <w:top w:val="single" w:sz="4" w:space="0" w:color="000000"/>
              <w:left w:val="single" w:sz="4" w:space="0" w:color="000000"/>
              <w:bottom w:val="single" w:sz="4" w:space="0" w:color="000000"/>
              <w:right w:val="single" w:sz="4" w:space="0" w:color="000000"/>
            </w:tcBorders>
          </w:tcPr>
          <w:p w14:paraId="03CC828E" w14:textId="77777777" w:rsidR="00DD217E" w:rsidRPr="00F96339" w:rsidRDefault="00DD217E" w:rsidP="0076678B">
            <w:pPr>
              <w:spacing w:after="0" w:line="240" w:lineRule="auto"/>
              <w:rPr>
                <w:rFonts w:ascii="Times New Roman" w:hAnsi="Times New Roman"/>
              </w:rPr>
            </w:pPr>
            <w:r>
              <w:rPr>
                <w:rFonts w:ascii="Times New Roman" w:hAnsi="Times New Roman"/>
                <w:bCs/>
                <w:sz w:val="24"/>
                <w:szCs w:val="24"/>
              </w:rPr>
              <w:t>Наявність функцій н</w:t>
            </w:r>
            <w:r w:rsidRPr="007D70CD">
              <w:rPr>
                <w:rFonts w:ascii="Times New Roman" w:hAnsi="Times New Roman"/>
                <w:bCs/>
                <w:sz w:val="24"/>
                <w:szCs w:val="24"/>
              </w:rPr>
              <w:t>алаштування</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57B9307D"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правил друку/ копіювання/ сканування з можливістю заблокувати функції друку/копіювання/сканування для користувача/відділу/групи відділів.</w:t>
            </w:r>
          </w:p>
          <w:p w14:paraId="7686205F" w14:textId="77777777" w:rsidR="00DD217E" w:rsidRPr="00F96339" w:rsidRDefault="00DD217E" w:rsidP="0076678B">
            <w:pPr>
              <w:spacing w:after="0" w:line="240" w:lineRule="auto"/>
              <w:rPr>
                <w:rFonts w:ascii="Times New Roman" w:hAnsi="Times New Roman"/>
                <w:color w:val="00000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CB1C"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0A88B"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56A12F51" w14:textId="77777777" w:rsidTr="0076678B">
        <w:trPr>
          <w:trHeight w:val="260"/>
        </w:trPr>
        <w:tc>
          <w:tcPr>
            <w:tcW w:w="2856" w:type="dxa"/>
            <w:tcBorders>
              <w:top w:val="single" w:sz="4" w:space="0" w:color="000000"/>
              <w:left w:val="single" w:sz="4" w:space="0" w:color="000000"/>
              <w:bottom w:val="single" w:sz="4" w:space="0" w:color="000000"/>
              <w:right w:val="single" w:sz="4" w:space="0" w:color="000000"/>
            </w:tcBorders>
          </w:tcPr>
          <w:p w14:paraId="774BE3AC" w14:textId="77777777" w:rsidR="00DD217E" w:rsidRPr="00F96339" w:rsidRDefault="00DD217E" w:rsidP="0076678B">
            <w:pPr>
              <w:spacing w:after="0" w:line="240" w:lineRule="auto"/>
              <w:rPr>
                <w:rFonts w:ascii="Times New Roman" w:hAnsi="Times New Roman"/>
              </w:rPr>
            </w:pPr>
            <w:r>
              <w:rPr>
                <w:rFonts w:ascii="Times New Roman" w:hAnsi="Times New Roman"/>
                <w:bCs/>
                <w:sz w:val="24"/>
                <w:szCs w:val="24"/>
              </w:rPr>
              <w:t>Наявність функцій</w:t>
            </w:r>
          </w:p>
        </w:tc>
        <w:tc>
          <w:tcPr>
            <w:tcW w:w="3312" w:type="dxa"/>
            <w:tcBorders>
              <w:top w:val="single" w:sz="4" w:space="0" w:color="000000"/>
              <w:left w:val="single" w:sz="4" w:space="0" w:color="000000"/>
              <w:bottom w:val="single" w:sz="4" w:space="0" w:color="000000"/>
              <w:right w:val="single" w:sz="4" w:space="0" w:color="000000"/>
            </w:tcBorders>
            <w:shd w:val="clear" w:color="auto" w:fill="auto"/>
          </w:tcPr>
          <w:p w14:paraId="356A2D21" w14:textId="77777777" w:rsidR="00DD217E" w:rsidRPr="007D70CD" w:rsidRDefault="00DD217E" w:rsidP="0076678B">
            <w:pPr>
              <w:rPr>
                <w:rFonts w:ascii="Times New Roman" w:hAnsi="Times New Roman"/>
                <w:bCs/>
                <w:sz w:val="24"/>
                <w:szCs w:val="24"/>
              </w:rPr>
            </w:pPr>
            <w:r w:rsidRPr="007D70CD">
              <w:rPr>
                <w:rFonts w:ascii="Times New Roman" w:hAnsi="Times New Roman"/>
                <w:bCs/>
                <w:sz w:val="24"/>
                <w:szCs w:val="24"/>
              </w:rPr>
              <w:t>керування ідентифікаторами відділів.</w:t>
            </w:r>
          </w:p>
          <w:p w14:paraId="45521757" w14:textId="77777777" w:rsidR="00DD217E" w:rsidRPr="00F96339" w:rsidRDefault="00DD217E" w:rsidP="0076678B">
            <w:pPr>
              <w:spacing w:after="0" w:line="240" w:lineRule="auto"/>
              <w:rPr>
                <w:rFonts w:ascii="Times New Roman" w:hAnsi="Times New Roman"/>
                <w:color w:val="000000"/>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641F7" w14:textId="77777777" w:rsidR="00DD217E" w:rsidRPr="00F96339" w:rsidRDefault="00DD217E" w:rsidP="0076678B">
            <w:pPr>
              <w:spacing w:after="0" w:line="240" w:lineRule="auto"/>
              <w:jc w:val="center"/>
              <w:rPr>
                <w:rFonts w:ascii="Times New Roman" w:hAnsi="Times New Roman"/>
                <w:color w:val="000000"/>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8701" w14:textId="77777777" w:rsidR="00DD217E" w:rsidRPr="00F96339" w:rsidRDefault="00DD217E" w:rsidP="0076678B">
            <w:pPr>
              <w:spacing w:after="0" w:line="240" w:lineRule="auto"/>
              <w:jc w:val="center"/>
              <w:rPr>
                <w:rFonts w:ascii="Times New Roman" w:hAnsi="Times New Roman"/>
                <w:color w:val="000000"/>
              </w:rPr>
            </w:pPr>
          </w:p>
        </w:tc>
      </w:tr>
      <w:tr w:rsidR="00DD217E" w:rsidRPr="00F96339" w14:paraId="7EE820A1" w14:textId="77777777" w:rsidTr="0076678B">
        <w:trPr>
          <w:trHeight w:val="552"/>
        </w:trPr>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00A11D4E" w14:textId="77777777" w:rsidR="00DD217E" w:rsidRPr="00F96339" w:rsidRDefault="00DD217E" w:rsidP="0076678B">
            <w:pPr>
              <w:spacing w:after="0" w:line="240" w:lineRule="auto"/>
              <w:rPr>
                <w:rFonts w:ascii="Times New Roman" w:hAnsi="Times New Roman"/>
              </w:rPr>
            </w:pPr>
            <w:r>
              <w:rPr>
                <w:rFonts w:ascii="Times New Roman" w:hAnsi="Times New Roman"/>
                <w:bCs/>
                <w:sz w:val="24"/>
                <w:szCs w:val="24"/>
              </w:rPr>
              <w:t>Наявність о</w:t>
            </w:r>
            <w:r w:rsidRPr="007D70CD">
              <w:rPr>
                <w:rFonts w:ascii="Times New Roman" w:hAnsi="Times New Roman"/>
                <w:bCs/>
                <w:sz w:val="24"/>
                <w:szCs w:val="24"/>
              </w:rPr>
              <w:t>ригінальн</w:t>
            </w:r>
            <w:r>
              <w:rPr>
                <w:rFonts w:ascii="Times New Roman" w:hAnsi="Times New Roman"/>
                <w:bCs/>
                <w:sz w:val="24"/>
                <w:szCs w:val="24"/>
              </w:rPr>
              <w:t>ого</w:t>
            </w:r>
            <w:r w:rsidRPr="007D70CD">
              <w:rPr>
                <w:rFonts w:ascii="Times New Roman" w:hAnsi="Times New Roman"/>
                <w:bCs/>
                <w:sz w:val="24"/>
                <w:szCs w:val="24"/>
              </w:rPr>
              <w:t xml:space="preserve"> картридж</w:t>
            </w:r>
            <w:r>
              <w:rPr>
                <w:rFonts w:ascii="Times New Roman" w:hAnsi="Times New Roman"/>
                <w:bCs/>
                <w:sz w:val="24"/>
                <w:szCs w:val="24"/>
              </w:rPr>
              <w:t>у</w:t>
            </w:r>
            <w:r w:rsidRPr="007D70CD">
              <w:rPr>
                <w:rFonts w:ascii="Times New Roman" w:hAnsi="Times New Roman"/>
                <w:bCs/>
                <w:sz w:val="24"/>
                <w:szCs w:val="24"/>
              </w:rPr>
              <w:t xml:space="preserve"> у комплекті з Товаром та ресурсом друку: </w:t>
            </w:r>
          </w:p>
        </w:tc>
        <w:tc>
          <w:tcPr>
            <w:tcW w:w="3312" w:type="dxa"/>
            <w:tcBorders>
              <w:top w:val="single" w:sz="4" w:space="0" w:color="000000"/>
              <w:left w:val="nil"/>
              <w:bottom w:val="single" w:sz="4" w:space="0" w:color="000000"/>
              <w:right w:val="single" w:sz="4" w:space="0" w:color="000000"/>
            </w:tcBorders>
            <w:shd w:val="clear" w:color="auto" w:fill="auto"/>
          </w:tcPr>
          <w:p w14:paraId="3FEDFBDF" w14:textId="77777777" w:rsidR="00DD217E" w:rsidRPr="00F96339" w:rsidRDefault="00DD217E" w:rsidP="0076678B">
            <w:pPr>
              <w:spacing w:after="0" w:line="240" w:lineRule="auto"/>
              <w:rPr>
                <w:rFonts w:ascii="Times New Roman" w:hAnsi="Times New Roman"/>
              </w:rPr>
            </w:pPr>
            <w:r w:rsidRPr="007D70CD">
              <w:rPr>
                <w:rFonts w:ascii="Times New Roman" w:hAnsi="Times New Roman"/>
                <w:bCs/>
                <w:sz w:val="24"/>
                <w:szCs w:val="24"/>
              </w:rPr>
              <w:t>не менш ніж 10 600 аркушів (5% покриття, аркушу формату А4).</w:t>
            </w:r>
          </w:p>
        </w:tc>
        <w:tc>
          <w:tcPr>
            <w:tcW w:w="1778" w:type="dxa"/>
            <w:tcBorders>
              <w:top w:val="nil"/>
              <w:left w:val="nil"/>
              <w:bottom w:val="single" w:sz="4" w:space="0" w:color="000000"/>
              <w:right w:val="single" w:sz="4" w:space="0" w:color="000000"/>
            </w:tcBorders>
            <w:shd w:val="clear" w:color="auto" w:fill="auto"/>
            <w:vAlign w:val="center"/>
          </w:tcPr>
          <w:p w14:paraId="27E47F3E" w14:textId="77777777" w:rsidR="00DD217E" w:rsidRPr="00F96339" w:rsidRDefault="00DD217E" w:rsidP="0076678B">
            <w:pPr>
              <w:spacing w:after="0" w:line="240" w:lineRule="auto"/>
              <w:jc w:val="center"/>
              <w:rPr>
                <w:rFonts w:ascii="Times New Roman" w:hAnsi="Times New Roman"/>
              </w:rPr>
            </w:pPr>
          </w:p>
        </w:tc>
        <w:tc>
          <w:tcPr>
            <w:tcW w:w="1972" w:type="dxa"/>
            <w:tcBorders>
              <w:top w:val="nil"/>
              <w:left w:val="nil"/>
              <w:bottom w:val="single" w:sz="4" w:space="0" w:color="000000"/>
              <w:right w:val="single" w:sz="4" w:space="0" w:color="000000"/>
            </w:tcBorders>
            <w:shd w:val="clear" w:color="auto" w:fill="auto"/>
            <w:vAlign w:val="center"/>
          </w:tcPr>
          <w:p w14:paraId="03F23BAD" w14:textId="77777777" w:rsidR="00DD217E" w:rsidRPr="00F96339" w:rsidRDefault="00DD217E" w:rsidP="0076678B">
            <w:pPr>
              <w:spacing w:after="0" w:line="240" w:lineRule="auto"/>
              <w:jc w:val="center"/>
              <w:rPr>
                <w:rFonts w:ascii="Times New Roman" w:hAnsi="Times New Roman"/>
              </w:rPr>
            </w:pPr>
          </w:p>
        </w:tc>
      </w:tr>
    </w:tbl>
    <w:p w14:paraId="2CE968F8" w14:textId="77777777" w:rsidR="00E52CBC" w:rsidRPr="00420150" w:rsidRDefault="00E52CBC" w:rsidP="0024553B">
      <w:pPr>
        <w:spacing w:after="0" w:line="240" w:lineRule="auto"/>
        <w:jc w:val="both"/>
        <w:rPr>
          <w:rFonts w:ascii="Times New Roman" w:hAnsi="Times New Roman" w:cs="Times New Roman"/>
          <w:sz w:val="24"/>
          <w:szCs w:val="24"/>
        </w:rPr>
      </w:pPr>
      <w:bookmarkStart w:id="1" w:name="_GoBack"/>
      <w:bookmarkEnd w:id="1"/>
    </w:p>
    <w:p w14:paraId="461F8D47" w14:textId="77777777" w:rsidR="00CB3367" w:rsidRPr="00CB3367" w:rsidRDefault="00CB3367" w:rsidP="00E52CBC">
      <w:pPr>
        <w:spacing w:before="100" w:beforeAutospacing="1" w:after="100" w:afterAutospacing="1" w:line="240" w:lineRule="auto"/>
        <w:rPr>
          <w:rFonts w:ascii="Times New Roman" w:eastAsia="Helvetica" w:hAnsi="Times New Roman" w:cs="Times New Roman"/>
          <w:b/>
          <w:sz w:val="24"/>
          <w:szCs w:val="24"/>
          <w:lang w:eastAsia="ru-RU"/>
        </w:rPr>
      </w:pPr>
    </w:p>
    <w:sectPr w:rsidR="00CB3367" w:rsidRPr="00CB3367" w:rsidSect="007755A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6E3A" w14:textId="77777777" w:rsidR="001F0CC0" w:rsidRDefault="001F0CC0" w:rsidP="0024553B">
      <w:pPr>
        <w:spacing w:after="0" w:line="240" w:lineRule="auto"/>
      </w:pPr>
      <w:r>
        <w:separator/>
      </w:r>
    </w:p>
  </w:endnote>
  <w:endnote w:type="continuationSeparator" w:id="0">
    <w:p w14:paraId="58B481BF" w14:textId="77777777" w:rsidR="001F0CC0" w:rsidRDefault="001F0CC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2D04" w14:textId="77777777" w:rsidR="001F0CC0" w:rsidRDefault="001F0CC0" w:rsidP="0024553B">
      <w:pPr>
        <w:spacing w:after="0" w:line="240" w:lineRule="auto"/>
      </w:pPr>
      <w:r>
        <w:separator/>
      </w:r>
    </w:p>
  </w:footnote>
  <w:footnote w:type="continuationSeparator" w:id="0">
    <w:p w14:paraId="4913ECBA" w14:textId="77777777" w:rsidR="001F0CC0" w:rsidRDefault="001F0CC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54077C5"/>
    <w:multiLevelType w:val="hybridMultilevel"/>
    <w:tmpl w:val="B4C2F4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B73D3"/>
    <w:multiLevelType w:val="hybridMultilevel"/>
    <w:tmpl w:val="99D4E3B6"/>
    <w:lvl w:ilvl="0" w:tplc="439E5EA0">
      <w:start w:val="1"/>
      <w:numFmt w:val="bullet"/>
      <w:lvlText w:val="-"/>
      <w:lvlJc w:val="left"/>
      <w:pPr>
        <w:ind w:left="720" w:hanging="360"/>
      </w:pPr>
      <w:rPr>
        <w:rFonts w:ascii="Times New Roman" w:eastAsia="Arial"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9"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9"/>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1F0CC0"/>
    <w:rsid w:val="00226C86"/>
    <w:rsid w:val="0024553B"/>
    <w:rsid w:val="00262077"/>
    <w:rsid w:val="002A3EB4"/>
    <w:rsid w:val="002B6E58"/>
    <w:rsid w:val="002B72AC"/>
    <w:rsid w:val="002C1B40"/>
    <w:rsid w:val="002C519E"/>
    <w:rsid w:val="002C72C4"/>
    <w:rsid w:val="002C7992"/>
    <w:rsid w:val="002D613D"/>
    <w:rsid w:val="002E2676"/>
    <w:rsid w:val="002F70F7"/>
    <w:rsid w:val="00311C62"/>
    <w:rsid w:val="003261A4"/>
    <w:rsid w:val="0033579A"/>
    <w:rsid w:val="00364B83"/>
    <w:rsid w:val="00365C14"/>
    <w:rsid w:val="00366514"/>
    <w:rsid w:val="00366A81"/>
    <w:rsid w:val="00392139"/>
    <w:rsid w:val="00393926"/>
    <w:rsid w:val="003C7C80"/>
    <w:rsid w:val="00410EDF"/>
    <w:rsid w:val="00415426"/>
    <w:rsid w:val="00420150"/>
    <w:rsid w:val="00435DBD"/>
    <w:rsid w:val="00474F26"/>
    <w:rsid w:val="00497721"/>
    <w:rsid w:val="004D5770"/>
    <w:rsid w:val="004E7FDB"/>
    <w:rsid w:val="0056319D"/>
    <w:rsid w:val="00590320"/>
    <w:rsid w:val="005B0E33"/>
    <w:rsid w:val="005B1813"/>
    <w:rsid w:val="005F6CE1"/>
    <w:rsid w:val="00624110"/>
    <w:rsid w:val="00675A65"/>
    <w:rsid w:val="00680B44"/>
    <w:rsid w:val="0068348A"/>
    <w:rsid w:val="006C75C1"/>
    <w:rsid w:val="006E57C9"/>
    <w:rsid w:val="00726D70"/>
    <w:rsid w:val="007622E0"/>
    <w:rsid w:val="007755AB"/>
    <w:rsid w:val="00781DC3"/>
    <w:rsid w:val="007971B6"/>
    <w:rsid w:val="007B19D9"/>
    <w:rsid w:val="007B5C52"/>
    <w:rsid w:val="007F3059"/>
    <w:rsid w:val="0084332E"/>
    <w:rsid w:val="00846D73"/>
    <w:rsid w:val="00870344"/>
    <w:rsid w:val="00870D0C"/>
    <w:rsid w:val="00881B32"/>
    <w:rsid w:val="008A4240"/>
    <w:rsid w:val="008F229E"/>
    <w:rsid w:val="0091461B"/>
    <w:rsid w:val="009178E0"/>
    <w:rsid w:val="00921559"/>
    <w:rsid w:val="00941E41"/>
    <w:rsid w:val="009443DC"/>
    <w:rsid w:val="0095518A"/>
    <w:rsid w:val="009A43D5"/>
    <w:rsid w:val="009D588D"/>
    <w:rsid w:val="00A52318"/>
    <w:rsid w:val="00A71EB1"/>
    <w:rsid w:val="00A775EB"/>
    <w:rsid w:val="00A94270"/>
    <w:rsid w:val="00AC1C0E"/>
    <w:rsid w:val="00AC3818"/>
    <w:rsid w:val="00B01E2E"/>
    <w:rsid w:val="00B62E3A"/>
    <w:rsid w:val="00BE1FF8"/>
    <w:rsid w:val="00C15F77"/>
    <w:rsid w:val="00C2475A"/>
    <w:rsid w:val="00C45263"/>
    <w:rsid w:val="00C757B8"/>
    <w:rsid w:val="00C93795"/>
    <w:rsid w:val="00CA68EE"/>
    <w:rsid w:val="00CB3367"/>
    <w:rsid w:val="00CF5A7E"/>
    <w:rsid w:val="00D059F2"/>
    <w:rsid w:val="00D169A9"/>
    <w:rsid w:val="00D626B8"/>
    <w:rsid w:val="00D64641"/>
    <w:rsid w:val="00D97004"/>
    <w:rsid w:val="00DD217E"/>
    <w:rsid w:val="00DD693C"/>
    <w:rsid w:val="00E357B9"/>
    <w:rsid w:val="00E44481"/>
    <w:rsid w:val="00E51264"/>
    <w:rsid w:val="00E52CBC"/>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12"/>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12">
    <w:name w:val="Назва Знак1"/>
    <w:basedOn w:val="a0"/>
    <w:link w:val="a8"/>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eastAsia="Calibri" w:hAnsi="Segoe UI" w:cs="Segoe UI"/>
      <w:sz w:val="18"/>
      <w:szCs w:val="18"/>
      <w:lang w:eastAsia="uk-UA"/>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rPr>
      <w:rFonts w:ascii="Calibri" w:eastAsia="Calibri" w:hAnsi="Calibri" w:cs="Calibri"/>
      <w:lang w:eastAsia="uk-UA"/>
    </w:r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rFonts w:ascii="Calibri" w:eastAsia="Calibri" w:hAnsi="Calibri" w:cs="Calibri"/>
      <w:sz w:val="20"/>
      <w:szCs w:val="20"/>
      <w:lang w:eastAsia="uk-UA"/>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3">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ascii="Calibri" w:eastAsia="Calibri" w:hAnsi="Calibri"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 w:id="865867075">
      <w:bodyDiv w:val="1"/>
      <w:marLeft w:val="0"/>
      <w:marRight w:val="0"/>
      <w:marTop w:val="0"/>
      <w:marBottom w:val="0"/>
      <w:divBdr>
        <w:top w:val="none" w:sz="0" w:space="0" w:color="auto"/>
        <w:left w:val="none" w:sz="0" w:space="0" w:color="auto"/>
        <w:bottom w:val="none" w:sz="0" w:space="0" w:color="auto"/>
        <w:right w:val="none" w:sz="0" w:space="0" w:color="auto"/>
      </w:divBdr>
    </w:div>
    <w:div w:id="18793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3535</Words>
  <Characters>2015</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o.soroka</cp:lastModifiedBy>
  <cp:revision>2</cp:revision>
  <dcterms:created xsi:type="dcterms:W3CDTF">2025-05-01T12:15:00Z</dcterms:created>
  <dcterms:modified xsi:type="dcterms:W3CDTF">2025-05-01T12:15:00Z</dcterms:modified>
</cp:coreProperties>
</file>