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38629248"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815F27">
        <w:rPr>
          <w:rFonts w:ascii="Times New Roman" w:hAnsi="Times New Roman"/>
          <w:iCs/>
          <w:sz w:val="24"/>
          <w:szCs w:val="24"/>
          <w:lang w:val="ru-RU"/>
        </w:rPr>
        <w:t>06</w:t>
      </w:r>
      <w:r w:rsidRPr="006A64D7">
        <w:rPr>
          <w:rFonts w:ascii="Times New Roman" w:hAnsi="Times New Roman"/>
          <w:iCs/>
          <w:sz w:val="24"/>
          <w:szCs w:val="24"/>
        </w:rPr>
        <w:t xml:space="preserve">" </w:t>
      </w:r>
      <w:r w:rsidR="00A76967">
        <w:rPr>
          <w:rFonts w:ascii="Times New Roman" w:hAnsi="Times New Roman"/>
          <w:iCs/>
          <w:sz w:val="24"/>
          <w:szCs w:val="24"/>
        </w:rPr>
        <w:t>травня</w:t>
      </w:r>
      <w:r w:rsidR="00DA2D21">
        <w:rPr>
          <w:rFonts w:ascii="Times New Roman" w:hAnsi="Times New Roman"/>
          <w:iCs/>
          <w:sz w:val="24"/>
          <w:szCs w:val="24"/>
        </w:rPr>
        <w:t xml:space="preserve">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630D9D">
        <w:rPr>
          <w:rFonts w:ascii="Times New Roman" w:hAnsi="Times New Roman"/>
          <w:iCs/>
          <w:sz w:val="24"/>
          <w:szCs w:val="24"/>
        </w:rPr>
        <w:t>96</w:t>
      </w:r>
      <w:bookmarkStart w:id="0" w:name="_GoBack"/>
      <w:bookmarkEnd w:id="0"/>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36710173" w14:textId="1602A88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D13F89">
        <w:rPr>
          <w:rFonts w:ascii="Times New Roman" w:hAnsi="Times New Roman"/>
          <w:b/>
          <w:sz w:val="24"/>
          <w:szCs w:val="24"/>
        </w:rPr>
        <w:t>96</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0E1EB4E6"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1"/>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2" w:name="_Hlk532227308"/>
      <w:r w:rsidR="00440743" w:rsidRPr="00440743">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C510EF">
        <w:rPr>
          <w:rFonts w:ascii="Times New Roman" w:hAnsi="Times New Roman"/>
          <w:color w:val="000000"/>
          <w:sz w:val="24"/>
          <w:szCs w:val="24"/>
          <w:lang w:val="uk-UA"/>
        </w:rPr>
        <w:t>,</w:t>
      </w:r>
      <w:r w:rsidR="003761BC" w:rsidRPr="00C510EF">
        <w:rPr>
          <w:rFonts w:ascii="Times New Roman" w:hAnsi="Times New Roman"/>
          <w:b/>
          <w:bCs/>
          <w:sz w:val="24"/>
          <w:szCs w:val="24"/>
          <w:lang w:val="uk-UA"/>
        </w:rPr>
        <w:t xml:space="preserve"> </w:t>
      </w:r>
      <w:r w:rsidRPr="00C510EF">
        <w:rPr>
          <w:rFonts w:ascii="Times New Roman" w:hAnsi="Times New Roman"/>
          <w:color w:val="000000"/>
          <w:sz w:val="24"/>
          <w:szCs w:val="24"/>
          <w:lang w:val="uk-UA"/>
        </w:rPr>
        <w:t xml:space="preserve">з метою </w:t>
      </w:r>
      <w:bookmarkEnd w:id="2"/>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011E9F1C" w:rsidR="00C510EF"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440743" w:rsidRPr="00440743">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704259">
        <w:rPr>
          <w:rFonts w:ascii="Times New Roman" w:hAnsi="Times New Roman"/>
          <w:color w:val="000000"/>
          <w:sz w:val="24"/>
          <w:szCs w:val="24"/>
          <w:lang w:val="uk-UA"/>
        </w:rPr>
        <w:t>.</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E5626D8"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DA2D21">
        <w:rPr>
          <w:rFonts w:ascii="Times New Roman" w:hAnsi="Times New Roman"/>
          <w:sz w:val="24"/>
          <w:szCs w:val="24"/>
          <w:lang w:val="uk-UA"/>
        </w:rPr>
        <w:t>22</w:t>
      </w:r>
      <w:r w:rsidRPr="004D084C">
        <w:rPr>
          <w:rFonts w:ascii="Times New Roman" w:hAnsi="Times New Roman"/>
          <w:sz w:val="24"/>
          <w:szCs w:val="24"/>
          <w:lang w:val="uk-UA"/>
        </w:rPr>
        <w:t>»</w:t>
      </w:r>
      <w:r>
        <w:rPr>
          <w:rFonts w:ascii="Times New Roman" w:hAnsi="Times New Roman"/>
          <w:sz w:val="24"/>
          <w:szCs w:val="24"/>
          <w:lang w:val="uk-UA"/>
        </w:rPr>
        <w:t xml:space="preserve"> </w:t>
      </w:r>
      <w:r w:rsidR="00A76967">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2704DF02"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DA2D21">
        <w:rPr>
          <w:rFonts w:ascii="Times New Roman" w:hAnsi="Times New Roman"/>
          <w:sz w:val="24"/>
          <w:szCs w:val="24"/>
        </w:rPr>
        <w:t>22</w:t>
      </w:r>
      <w:r>
        <w:rPr>
          <w:rFonts w:ascii="Times New Roman" w:hAnsi="Times New Roman"/>
          <w:sz w:val="24"/>
          <w:szCs w:val="24"/>
        </w:rPr>
        <w:t xml:space="preserve"> </w:t>
      </w:r>
      <w:r w:rsidR="00A76967">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2DA97181"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5F2FCF">
        <w:rPr>
          <w:rFonts w:ascii="Times New Roman" w:hAnsi="Times New Roman"/>
          <w:sz w:val="24"/>
          <w:szCs w:val="24"/>
        </w:rPr>
        <w:t>2</w:t>
      </w:r>
      <w:r w:rsidR="004E58B2">
        <w:rPr>
          <w:rFonts w:ascii="Times New Roman" w:hAnsi="Times New Roman"/>
          <w:sz w:val="24"/>
          <w:szCs w:val="24"/>
        </w:rPr>
        <w:t>9</w:t>
      </w:r>
      <w:r w:rsidR="00194BE4">
        <w:rPr>
          <w:rFonts w:ascii="Times New Roman" w:hAnsi="Times New Roman"/>
          <w:sz w:val="24"/>
          <w:szCs w:val="24"/>
        </w:rPr>
        <w:t xml:space="preserve"> </w:t>
      </w:r>
      <w:r w:rsidR="00A76967">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74C0" w14:textId="77777777" w:rsidR="00E26451" w:rsidRDefault="00E26451" w:rsidP="00295E76">
      <w:pPr>
        <w:spacing w:after="0" w:line="240" w:lineRule="auto"/>
      </w:pPr>
      <w:r>
        <w:separator/>
      </w:r>
    </w:p>
  </w:endnote>
  <w:endnote w:type="continuationSeparator" w:id="0">
    <w:p w14:paraId="2B5CBDA2" w14:textId="77777777" w:rsidR="00E26451" w:rsidRDefault="00E2645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B0EA" w14:textId="77777777" w:rsidR="00E26451" w:rsidRDefault="00E26451" w:rsidP="00295E76">
      <w:pPr>
        <w:spacing w:after="0" w:line="240" w:lineRule="auto"/>
      </w:pPr>
      <w:r>
        <w:separator/>
      </w:r>
    </w:p>
  </w:footnote>
  <w:footnote w:type="continuationSeparator" w:id="0">
    <w:p w14:paraId="4E7995F4" w14:textId="77777777" w:rsidR="00E26451" w:rsidRDefault="00E2645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573"/>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69C"/>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19E5"/>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743"/>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0C87"/>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58B2"/>
    <w:rsid w:val="004E7800"/>
    <w:rsid w:val="004F5C7E"/>
    <w:rsid w:val="00500090"/>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C69"/>
    <w:rsid w:val="00571FA7"/>
    <w:rsid w:val="00572D34"/>
    <w:rsid w:val="00574402"/>
    <w:rsid w:val="00574D58"/>
    <w:rsid w:val="005828AE"/>
    <w:rsid w:val="005829F1"/>
    <w:rsid w:val="00582D32"/>
    <w:rsid w:val="00586ADC"/>
    <w:rsid w:val="00593D34"/>
    <w:rsid w:val="00595914"/>
    <w:rsid w:val="00596C09"/>
    <w:rsid w:val="005A24C6"/>
    <w:rsid w:val="005A275B"/>
    <w:rsid w:val="005A55D6"/>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0D9D"/>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15F27"/>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967"/>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3F89"/>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2D21"/>
    <w:rsid w:val="00DA356B"/>
    <w:rsid w:val="00DA508C"/>
    <w:rsid w:val="00DA6C95"/>
    <w:rsid w:val="00DA6CDC"/>
    <w:rsid w:val="00DA6D33"/>
    <w:rsid w:val="00DA6F4F"/>
    <w:rsid w:val="00DA7423"/>
    <w:rsid w:val="00DB2E4D"/>
    <w:rsid w:val="00DB5AF2"/>
    <w:rsid w:val="00DC65AF"/>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2645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9CC"/>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F97D-5911-41CF-B3C8-D3F905C0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1491</Words>
  <Characters>851</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6</cp:revision>
  <cp:lastPrinted>2024-04-05T06:38:00Z</cp:lastPrinted>
  <dcterms:created xsi:type="dcterms:W3CDTF">2025-05-07T05:40:00Z</dcterms:created>
  <dcterms:modified xsi:type="dcterms:W3CDTF">2025-05-07T10:55:00Z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