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C3A1"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ДЕРЖАВНА УСТАНОВА</w:t>
      </w:r>
    </w:p>
    <w:p w14:paraId="7637F3A6"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 xml:space="preserve">«ЦЕНТР ГРОМАДСЬКОГО ЗДОРОВ’Я </w:t>
      </w:r>
    </w:p>
    <w:p w14:paraId="5B8B22A3"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МІНІСТЕРСТВА ОХОРОНИ ЗДОРОВ’Я УКРАЇНИ»</w:t>
      </w:r>
    </w:p>
    <w:p w14:paraId="03BCA075" w14:textId="140C12EE"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 xml:space="preserve">вул. Ярославська, 41, м. Київ, </w:t>
      </w:r>
      <w:r w:rsidR="00186CAD" w:rsidRPr="00CF69F3">
        <w:rPr>
          <w:rFonts w:ascii="Times New Roman" w:hAnsi="Times New Roman" w:cs="Times New Roman"/>
          <w:color w:val="000000"/>
          <w:sz w:val="24"/>
          <w:szCs w:val="24"/>
        </w:rPr>
        <w:t>04071</w:t>
      </w:r>
      <w:r w:rsidRPr="00CF69F3">
        <w:rPr>
          <w:rFonts w:ascii="Times New Roman" w:hAnsi="Times New Roman" w:cs="Times New Roman"/>
          <w:color w:val="000000"/>
          <w:sz w:val="24"/>
          <w:szCs w:val="24"/>
        </w:rPr>
        <w:t xml:space="preserve">, тел. (044) </w:t>
      </w:r>
      <w:r w:rsidR="00E21631" w:rsidRPr="00CF69F3">
        <w:rPr>
          <w:rFonts w:ascii="Times New Roman" w:hAnsi="Times New Roman" w:cs="Times New Roman"/>
          <w:color w:val="000000"/>
          <w:sz w:val="24"/>
          <w:szCs w:val="24"/>
        </w:rPr>
        <w:t>334-56-89</w:t>
      </w:r>
      <w:r w:rsidRPr="00CF69F3">
        <w:rPr>
          <w:rFonts w:ascii="Times New Roman" w:hAnsi="Times New Roman" w:cs="Times New Roman"/>
          <w:color w:val="000000"/>
          <w:sz w:val="24"/>
          <w:szCs w:val="24"/>
        </w:rPr>
        <w:t xml:space="preserve"> </w:t>
      </w:r>
    </w:p>
    <w:p w14:paraId="766468CA" w14:textId="77777777" w:rsidR="00823203" w:rsidRPr="00CF69F3"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CF69F3" w14:paraId="6EC56675" w14:textId="77777777" w:rsidTr="00044613">
        <w:trPr>
          <w:trHeight w:val="673"/>
        </w:trPr>
        <w:tc>
          <w:tcPr>
            <w:tcW w:w="9781" w:type="dxa"/>
          </w:tcPr>
          <w:p w14:paraId="4A8E3AF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ЗАТВЕРДЖЕНО</w:t>
            </w:r>
          </w:p>
          <w:p w14:paraId="2B8DE2F1"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Рішенням тендерного комітету</w:t>
            </w:r>
          </w:p>
          <w:p w14:paraId="7D47FA02" w14:textId="12D41B46" w:rsidR="00044613" w:rsidRPr="00866ADE" w:rsidRDefault="00044613" w:rsidP="00044613">
            <w:pPr>
              <w:spacing w:after="0" w:line="240" w:lineRule="auto"/>
              <w:ind w:left="5553"/>
              <w:rPr>
                <w:rFonts w:ascii="Times New Roman" w:eastAsia="Times New Roman" w:hAnsi="Times New Roman" w:cs="Times New Roman"/>
                <w:iCs/>
                <w:sz w:val="24"/>
                <w:szCs w:val="24"/>
                <w:lang w:val="ru-RU"/>
              </w:rPr>
            </w:pPr>
            <w:r w:rsidRPr="00CF69F3">
              <w:rPr>
                <w:rFonts w:ascii="Times New Roman" w:eastAsia="Times New Roman" w:hAnsi="Times New Roman" w:cs="Times New Roman"/>
                <w:iCs/>
                <w:sz w:val="24"/>
                <w:szCs w:val="24"/>
              </w:rPr>
              <w:t>від "</w:t>
            </w:r>
            <w:r w:rsidR="00872368">
              <w:rPr>
                <w:rFonts w:ascii="Times New Roman" w:eastAsia="Times New Roman" w:hAnsi="Times New Roman" w:cs="Times New Roman"/>
                <w:iCs/>
                <w:sz w:val="24"/>
                <w:szCs w:val="24"/>
                <w:lang w:val="ru-RU"/>
              </w:rPr>
              <w:t>13</w:t>
            </w:r>
            <w:r w:rsidRPr="00CF69F3">
              <w:rPr>
                <w:rFonts w:ascii="Times New Roman" w:eastAsia="Times New Roman" w:hAnsi="Times New Roman" w:cs="Times New Roman"/>
                <w:iCs/>
                <w:sz w:val="24"/>
                <w:szCs w:val="24"/>
              </w:rPr>
              <w:t xml:space="preserve">" </w:t>
            </w:r>
            <w:r w:rsidR="00271979">
              <w:rPr>
                <w:rFonts w:ascii="Times New Roman" w:eastAsia="Times New Roman" w:hAnsi="Times New Roman" w:cs="Times New Roman"/>
                <w:iCs/>
                <w:sz w:val="24"/>
                <w:szCs w:val="24"/>
              </w:rPr>
              <w:t>трав</w:t>
            </w:r>
            <w:r w:rsidR="00015E68">
              <w:rPr>
                <w:rFonts w:ascii="Times New Roman" w:eastAsia="Times New Roman" w:hAnsi="Times New Roman" w:cs="Times New Roman"/>
                <w:iCs/>
                <w:sz w:val="24"/>
                <w:szCs w:val="24"/>
              </w:rPr>
              <w:t>ня</w:t>
            </w:r>
            <w:r w:rsidR="00B83CF4" w:rsidRPr="00CF69F3">
              <w:rPr>
                <w:rFonts w:ascii="Times New Roman" w:eastAsia="Times New Roman" w:hAnsi="Times New Roman" w:cs="Times New Roman"/>
                <w:iCs/>
                <w:sz w:val="24"/>
                <w:szCs w:val="24"/>
              </w:rPr>
              <w:t xml:space="preserve"> </w:t>
            </w:r>
            <w:r w:rsidRPr="00CF69F3">
              <w:rPr>
                <w:rFonts w:ascii="Times New Roman" w:eastAsia="Times New Roman" w:hAnsi="Times New Roman" w:cs="Times New Roman"/>
                <w:iCs/>
                <w:sz w:val="24"/>
                <w:szCs w:val="24"/>
              </w:rPr>
              <w:t>202</w:t>
            </w:r>
            <w:r w:rsidR="002F6012">
              <w:rPr>
                <w:rFonts w:ascii="Times New Roman" w:eastAsia="Times New Roman" w:hAnsi="Times New Roman" w:cs="Times New Roman"/>
                <w:iCs/>
                <w:sz w:val="24"/>
                <w:szCs w:val="24"/>
              </w:rPr>
              <w:t>5</w:t>
            </w:r>
            <w:r w:rsidRPr="00CF69F3">
              <w:rPr>
                <w:rFonts w:ascii="Times New Roman" w:eastAsia="Times New Roman" w:hAnsi="Times New Roman" w:cs="Times New Roman"/>
                <w:iCs/>
                <w:sz w:val="24"/>
                <w:szCs w:val="24"/>
              </w:rPr>
              <w:t xml:space="preserve"> року №</w:t>
            </w:r>
            <w:r w:rsidR="00030932" w:rsidRPr="00CF69F3">
              <w:rPr>
                <w:rFonts w:ascii="Times New Roman" w:eastAsia="Times New Roman" w:hAnsi="Times New Roman" w:cs="Times New Roman"/>
                <w:iCs/>
                <w:sz w:val="24"/>
                <w:szCs w:val="24"/>
              </w:rPr>
              <w:t xml:space="preserve"> </w:t>
            </w:r>
            <w:r w:rsidR="00872368">
              <w:rPr>
                <w:rFonts w:ascii="Times New Roman" w:eastAsia="Times New Roman" w:hAnsi="Times New Roman" w:cs="Times New Roman"/>
                <w:iCs/>
                <w:sz w:val="24"/>
                <w:szCs w:val="24"/>
              </w:rPr>
              <w:t>105</w:t>
            </w:r>
          </w:p>
          <w:p w14:paraId="4D4F2359" w14:textId="77777777" w:rsidR="00044613" w:rsidRPr="00CF69F3" w:rsidRDefault="00044613" w:rsidP="00044613">
            <w:pPr>
              <w:spacing w:after="0" w:line="240" w:lineRule="auto"/>
              <w:ind w:left="5553"/>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Голова тендерного комітету</w:t>
            </w:r>
          </w:p>
          <w:p w14:paraId="700BFAA6"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_____________О.Ю. Вовченко</w:t>
            </w:r>
          </w:p>
          <w:p w14:paraId="169BB309" w14:textId="77777777" w:rsidR="00044613" w:rsidRPr="00CF69F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ТЕНДЕРНА ДОКУМЕНТАЦІЯ</w:t>
            </w:r>
          </w:p>
          <w:p w14:paraId="0878B740" w14:textId="60B6422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CF69F3">
              <w:rPr>
                <w:rFonts w:ascii="Times New Roman" w:hAnsi="Times New Roman" w:cs="Times New Roman"/>
                <w:b/>
                <w:color w:val="000000" w:themeColor="text1"/>
                <w:sz w:val="24"/>
                <w:szCs w:val="24"/>
              </w:rPr>
              <w:t xml:space="preserve">щодо проведення процедури </w:t>
            </w:r>
            <w:r w:rsidR="005A2D2A" w:rsidRPr="005A2D2A">
              <w:rPr>
                <w:rFonts w:ascii="Times New Roman" w:hAnsi="Times New Roman" w:cs="Times New Roman"/>
                <w:b/>
                <w:color w:val="000000" w:themeColor="text1"/>
                <w:sz w:val="24"/>
                <w:szCs w:val="24"/>
              </w:rPr>
              <w:t>«</w:t>
            </w:r>
            <w:r w:rsidR="005A2D2A" w:rsidRPr="005A2D2A">
              <w:rPr>
                <w:rFonts w:ascii="Times New Roman" w:hAnsi="Times New Roman"/>
                <w:b/>
                <w:sz w:val="24"/>
                <w:szCs w:val="24"/>
              </w:rPr>
              <w:t>Відкриті торги</w:t>
            </w:r>
            <w:r w:rsidR="00975576">
              <w:rPr>
                <w:rFonts w:ascii="Times New Roman" w:hAnsi="Times New Roman"/>
                <w:b/>
                <w:sz w:val="24"/>
                <w:szCs w:val="24"/>
              </w:rPr>
              <w:t xml:space="preserve">» </w:t>
            </w:r>
            <w:r w:rsidRPr="00CF69F3">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за предметом</w:t>
            </w:r>
          </w:p>
          <w:p w14:paraId="61208AFE" w14:textId="61F6AA91" w:rsidR="0048481B" w:rsidRDefault="00613099" w:rsidP="0048481B">
            <w:pPr>
              <w:widowControl w:val="0"/>
              <w:autoSpaceDE w:val="0"/>
              <w:autoSpaceDN w:val="0"/>
              <w:adjustRightInd w:val="0"/>
              <w:spacing w:before="100" w:beforeAutospacing="1" w:after="100" w:afterAutospacing="1" w:line="240" w:lineRule="auto"/>
              <w:contextualSpacing/>
              <w:jc w:val="center"/>
              <w:rPr>
                <w:rStyle w:val="fontstyle01"/>
              </w:rPr>
            </w:pPr>
            <w:r>
              <w:rPr>
                <w:rStyle w:val="fontstyle01"/>
              </w:rPr>
              <w:t>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w:t>
            </w:r>
          </w:p>
          <w:p w14:paraId="6F53147F" w14:textId="591E42A2" w:rsidR="001A59F3" w:rsidRPr="00613099" w:rsidRDefault="001A59F3" w:rsidP="0048481B">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p w14:paraId="136A4428" w14:textId="77777777" w:rsidR="00823203" w:rsidRPr="00CF69F3"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CF69F3" w14:paraId="2EC53972" w14:textId="77777777" w:rsidTr="00044613">
        <w:trPr>
          <w:trHeight w:val="2733"/>
        </w:trPr>
        <w:tc>
          <w:tcPr>
            <w:tcW w:w="9781" w:type="dxa"/>
          </w:tcPr>
          <w:p w14:paraId="60F504C7" w14:textId="49D9D0CC" w:rsidR="00823203" w:rsidRPr="00CF69F3"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color w:val="000000" w:themeColor="text1"/>
                <w:sz w:val="24"/>
                <w:szCs w:val="24"/>
                <w:lang w:eastAsia="ru-RU"/>
              </w:rPr>
              <w:t>Джерело фінансування</w:t>
            </w:r>
            <w:r w:rsidR="00044613" w:rsidRPr="00CF69F3">
              <w:rPr>
                <w:rFonts w:ascii="Times New Roman" w:hAnsi="Times New Roman" w:cs="Times New Roman"/>
                <w:color w:val="000000" w:themeColor="text1"/>
                <w:sz w:val="24"/>
                <w:szCs w:val="24"/>
                <w:lang w:eastAsia="ru-RU"/>
              </w:rPr>
              <w:t>:</w:t>
            </w:r>
            <w:r w:rsidRPr="00CF69F3">
              <w:rPr>
                <w:rFonts w:ascii="Times New Roman" w:hAnsi="Times New Roman" w:cs="Times New Roman"/>
                <w:color w:val="000000" w:themeColor="text1"/>
                <w:sz w:val="24"/>
                <w:szCs w:val="24"/>
                <w:lang w:eastAsia="ru-RU"/>
              </w:rPr>
              <w:t xml:space="preserve"> </w:t>
            </w:r>
            <w:r w:rsidR="006954D3" w:rsidRPr="00CF69F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56409AB"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78EC05E"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065327B"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A02D917"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9E15F85"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3923676"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8223387"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F4CF787" w14:textId="77777777" w:rsidR="0040014F" w:rsidRPr="00CF69F3"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60DDC6E9"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bCs/>
                <w:color w:val="000000" w:themeColor="text1"/>
                <w:sz w:val="24"/>
                <w:szCs w:val="24"/>
              </w:rPr>
              <w:t>м. Київ 202</w:t>
            </w:r>
            <w:r w:rsidR="00ED319F">
              <w:rPr>
                <w:rFonts w:ascii="Times New Roman" w:hAnsi="Times New Roman" w:cs="Times New Roman"/>
                <w:bCs/>
                <w:color w:val="000000" w:themeColor="text1"/>
                <w:sz w:val="24"/>
                <w:szCs w:val="24"/>
              </w:rPr>
              <w:t>5</w:t>
            </w:r>
          </w:p>
        </w:tc>
      </w:tr>
    </w:tbl>
    <w:p w14:paraId="5F3988E7" w14:textId="77777777" w:rsidR="00823203" w:rsidRPr="00CF69F3" w:rsidRDefault="00823203" w:rsidP="00410F5D">
      <w:pPr>
        <w:spacing w:before="100" w:beforeAutospacing="1" w:after="100" w:afterAutospacing="1"/>
        <w:contextualSpacing/>
      </w:pPr>
      <w:r w:rsidRPr="00CF69F3">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25CB7" w14:paraId="45B95C7B" w14:textId="77777777" w:rsidTr="58C441F2">
        <w:trPr>
          <w:trHeight w:val="416"/>
        </w:trPr>
        <w:tc>
          <w:tcPr>
            <w:tcW w:w="704" w:type="dxa"/>
            <w:vAlign w:val="center"/>
          </w:tcPr>
          <w:p w14:paraId="7464DEDB" w14:textId="77777777" w:rsidR="00823203" w:rsidRPr="00525CB7" w:rsidRDefault="00823203"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25CB7" w:rsidRDefault="00823203" w:rsidP="00525CB7">
            <w:pPr>
              <w:spacing w:after="0" w:line="240" w:lineRule="auto"/>
              <w:contextualSpacing/>
              <w:jc w:val="center"/>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Розділ 1. Загальні положення</w:t>
            </w:r>
          </w:p>
        </w:tc>
      </w:tr>
      <w:tr w:rsidR="00823203" w:rsidRPr="00525CB7" w14:paraId="793626E8" w14:textId="77777777" w:rsidTr="00ED319F">
        <w:trPr>
          <w:trHeight w:val="845"/>
        </w:trPr>
        <w:tc>
          <w:tcPr>
            <w:tcW w:w="704" w:type="dxa"/>
          </w:tcPr>
          <w:p w14:paraId="0E111800" w14:textId="4F90D066"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.1</w:t>
            </w:r>
          </w:p>
        </w:tc>
        <w:tc>
          <w:tcPr>
            <w:tcW w:w="2835" w:type="dxa"/>
          </w:tcPr>
          <w:p w14:paraId="40D267E1" w14:textId="73DCA3F5"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П</w:t>
            </w:r>
            <w:r w:rsidR="00823203" w:rsidRPr="00525CB7">
              <w:rPr>
                <w:rFonts w:ascii="Times New Roman" w:eastAsia="Times New Roman" w:hAnsi="Times New Roman" w:cs="Times New Roman"/>
                <w:color w:val="000000"/>
                <w:sz w:val="24"/>
                <w:szCs w:val="24"/>
              </w:rPr>
              <w:t>овне найменування</w:t>
            </w:r>
          </w:p>
        </w:tc>
        <w:tc>
          <w:tcPr>
            <w:tcW w:w="6090" w:type="dxa"/>
          </w:tcPr>
          <w:p w14:paraId="62E7FF33" w14:textId="2A8CA679" w:rsidR="00823203" w:rsidRPr="00525CB7" w:rsidRDefault="00823203"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25CB7">
              <w:rPr>
                <w:rFonts w:ascii="Times New Roman" w:hAnsi="Times New Roman" w:cs="Times New Roman"/>
                <w:color w:val="000000" w:themeColor="text1"/>
                <w:sz w:val="24"/>
                <w:szCs w:val="24"/>
              </w:rPr>
              <w:t>Центр</w:t>
            </w:r>
            <w:r w:rsidRPr="00525CB7">
              <w:rPr>
                <w:rFonts w:ascii="Times New Roman" w:hAnsi="Times New Roman" w:cs="Times New Roman"/>
                <w:color w:val="000000" w:themeColor="text1"/>
                <w:sz w:val="24"/>
                <w:szCs w:val="24"/>
              </w:rPr>
              <w:t>)</w:t>
            </w:r>
            <w:r w:rsidR="00ED319F">
              <w:rPr>
                <w:rFonts w:ascii="Times New Roman" w:hAnsi="Times New Roman" w:cs="Times New Roman"/>
                <w:color w:val="000000" w:themeColor="text1"/>
                <w:sz w:val="24"/>
                <w:szCs w:val="24"/>
              </w:rPr>
              <w:t>.</w:t>
            </w:r>
          </w:p>
        </w:tc>
      </w:tr>
      <w:tr w:rsidR="00823203" w:rsidRPr="00525CB7" w14:paraId="4E6D381B" w14:textId="77777777" w:rsidTr="00F21A21">
        <w:trPr>
          <w:trHeight w:val="353"/>
        </w:trPr>
        <w:tc>
          <w:tcPr>
            <w:tcW w:w="704" w:type="dxa"/>
          </w:tcPr>
          <w:p w14:paraId="2D7F9B40" w14:textId="34EA5F07"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.2</w:t>
            </w:r>
          </w:p>
        </w:tc>
        <w:tc>
          <w:tcPr>
            <w:tcW w:w="2835" w:type="dxa"/>
          </w:tcPr>
          <w:p w14:paraId="1373C197" w14:textId="60DE4669"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М</w:t>
            </w:r>
            <w:r w:rsidR="00823203" w:rsidRPr="00525CB7">
              <w:rPr>
                <w:rFonts w:ascii="Times New Roman" w:eastAsia="Times New Roman" w:hAnsi="Times New Roman" w:cs="Times New Roman"/>
                <w:color w:val="000000"/>
                <w:sz w:val="24"/>
                <w:szCs w:val="24"/>
              </w:rPr>
              <w:t>ісцезнаходження</w:t>
            </w:r>
          </w:p>
        </w:tc>
        <w:tc>
          <w:tcPr>
            <w:tcW w:w="6090" w:type="dxa"/>
          </w:tcPr>
          <w:p w14:paraId="72309FBE" w14:textId="05816E0B" w:rsidR="00823203" w:rsidRPr="00525CB7" w:rsidRDefault="00823203" w:rsidP="00525CB7">
            <w:pPr>
              <w:spacing w:after="0" w:line="240" w:lineRule="auto"/>
              <w:ind w:firstLine="42"/>
              <w:contextualSpacing/>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04071, м. Київ, вул. </w:t>
            </w:r>
            <w:r w:rsidR="005104F4" w:rsidRPr="00525CB7">
              <w:rPr>
                <w:rFonts w:ascii="Times New Roman" w:hAnsi="Times New Roman" w:cs="Times New Roman"/>
                <w:color w:val="000000" w:themeColor="text1"/>
                <w:sz w:val="24"/>
                <w:szCs w:val="24"/>
              </w:rPr>
              <w:t>Ярославська 41</w:t>
            </w:r>
            <w:r w:rsidR="00ED319F">
              <w:rPr>
                <w:rFonts w:ascii="Times New Roman" w:hAnsi="Times New Roman" w:cs="Times New Roman"/>
                <w:color w:val="000000" w:themeColor="text1"/>
                <w:sz w:val="24"/>
                <w:szCs w:val="24"/>
              </w:rPr>
              <w:t>.</w:t>
            </w:r>
          </w:p>
        </w:tc>
      </w:tr>
      <w:tr w:rsidR="00823203" w:rsidRPr="00525CB7" w14:paraId="77088B4B" w14:textId="77777777" w:rsidTr="58C441F2">
        <w:trPr>
          <w:trHeight w:val="1119"/>
        </w:trPr>
        <w:tc>
          <w:tcPr>
            <w:tcW w:w="704" w:type="dxa"/>
          </w:tcPr>
          <w:p w14:paraId="4F0E35DB" w14:textId="718B3345"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.3</w:t>
            </w:r>
          </w:p>
        </w:tc>
        <w:tc>
          <w:tcPr>
            <w:tcW w:w="2835" w:type="dxa"/>
          </w:tcPr>
          <w:p w14:paraId="6F34E86D" w14:textId="0974B4F8"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highlight w:val="white"/>
              </w:rPr>
              <w:t>П</w:t>
            </w:r>
            <w:r w:rsidR="00823203" w:rsidRPr="00525CB7">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25CB7">
              <w:rPr>
                <w:rFonts w:ascii="Times New Roman" w:eastAsia="Times New Roman" w:hAnsi="Times New Roman" w:cs="Times New Roman"/>
                <w:sz w:val="24"/>
                <w:szCs w:val="24"/>
                <w:highlight w:val="white"/>
              </w:rPr>
              <w:t>З</w:t>
            </w:r>
            <w:r w:rsidR="00823203" w:rsidRPr="00525CB7">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1FB25C00" w14:textId="77777777" w:rsidR="001A62C5" w:rsidRPr="00866ADE"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866ADE">
              <w:rPr>
                <w:rFonts w:ascii="Times New Roman" w:hAnsi="Times New Roman" w:cs="Times New Roman"/>
                <w:b/>
                <w:bCs/>
                <w:color w:val="000000" w:themeColor="text1"/>
                <w:sz w:val="24"/>
                <w:szCs w:val="24"/>
              </w:rPr>
              <w:t xml:space="preserve">З питань технічної специфікації: </w:t>
            </w:r>
          </w:p>
          <w:p w14:paraId="2CE88FDA" w14:textId="292E787A" w:rsidR="00866ADE" w:rsidRPr="00866ADE" w:rsidRDefault="0040014F" w:rsidP="0086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40014F">
              <w:rPr>
                <w:rFonts w:ascii="Times New Roman" w:hAnsi="Times New Roman" w:cs="Times New Roman"/>
                <w:color w:val="000000" w:themeColor="text1"/>
                <w:sz w:val="24"/>
                <w:szCs w:val="24"/>
              </w:rPr>
              <w:t>Петриченко Діана Вікторівна</w:t>
            </w:r>
            <w:r>
              <w:rPr>
                <w:rFonts w:ascii="Times New Roman" w:hAnsi="Times New Roman" w:cs="Times New Roman"/>
                <w:color w:val="000000" w:themeColor="text1"/>
                <w:sz w:val="24"/>
                <w:szCs w:val="24"/>
              </w:rPr>
              <w:t xml:space="preserve"> </w:t>
            </w:r>
            <w:r w:rsidR="00866ADE">
              <w:rPr>
                <w:rFonts w:ascii="Times New Roman" w:hAnsi="Times New Roman" w:cs="Times New Roman"/>
                <w:color w:val="000000" w:themeColor="text1"/>
                <w:sz w:val="24"/>
                <w:szCs w:val="24"/>
              </w:rPr>
              <w:t xml:space="preserve">- </w:t>
            </w:r>
            <w:r w:rsidRPr="0040014F">
              <w:rPr>
                <w:rFonts w:ascii="Times New Roman" w:hAnsi="Times New Roman" w:cs="Times New Roman"/>
                <w:color w:val="000000" w:themeColor="text1"/>
                <w:sz w:val="24"/>
                <w:szCs w:val="24"/>
              </w:rPr>
              <w:t>Головний метролог</w:t>
            </w:r>
            <w:r>
              <w:rPr>
                <w:rFonts w:ascii="Times New Roman" w:hAnsi="Times New Roman" w:cs="Times New Roman"/>
                <w:color w:val="000000" w:themeColor="text1"/>
                <w:sz w:val="24"/>
                <w:szCs w:val="24"/>
              </w:rPr>
              <w:t xml:space="preserve"> </w:t>
            </w:r>
            <w:r w:rsidR="00866ADE" w:rsidRPr="00866ADE">
              <w:rPr>
                <w:rFonts w:ascii="Times New Roman" w:hAnsi="Times New Roman" w:cs="Times New Roman"/>
                <w:color w:val="000000" w:themeColor="text1"/>
                <w:sz w:val="24"/>
                <w:szCs w:val="24"/>
              </w:rPr>
              <w:t>Відділу організації лабораторної роботи</w:t>
            </w:r>
            <w:r w:rsidR="008519CB">
              <w:rPr>
                <w:rFonts w:ascii="Times New Roman" w:hAnsi="Times New Roman" w:cs="Times New Roman"/>
                <w:color w:val="000000" w:themeColor="text1"/>
                <w:sz w:val="24"/>
                <w:szCs w:val="24"/>
              </w:rPr>
              <w:t>.</w:t>
            </w:r>
          </w:p>
          <w:p w14:paraId="534A2C27" w14:textId="79B5F118" w:rsidR="00B22B33" w:rsidRDefault="00ED319F"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hyperlink r:id="rId9" w:history="1">
              <w:r w:rsidRPr="00525CB7">
                <w:rPr>
                  <w:rFonts w:ascii="Times New Roman" w:hAnsi="Times New Roman" w:cs="Times New Roman"/>
                  <w:color w:val="000000" w:themeColor="text1"/>
                  <w:sz w:val="24"/>
                  <w:szCs w:val="24"/>
                </w:rPr>
                <w:t>тел.:</w:t>
              </w:r>
              <w:r w:rsidR="0040014F">
                <w:t xml:space="preserve"> </w:t>
              </w:r>
              <w:r w:rsidR="0040014F" w:rsidRPr="0040014F">
                <w:rPr>
                  <w:rFonts w:ascii="Times New Roman" w:hAnsi="Times New Roman" w:cs="Times New Roman"/>
                  <w:color w:val="000000" w:themeColor="text1"/>
                  <w:sz w:val="24"/>
                  <w:szCs w:val="24"/>
                </w:rPr>
                <w:t>+38</w:t>
              </w:r>
              <w:r w:rsidR="0040014F">
                <w:rPr>
                  <w:rFonts w:ascii="Times New Roman" w:hAnsi="Times New Roman" w:cs="Times New Roman"/>
                  <w:color w:val="000000" w:themeColor="text1"/>
                  <w:sz w:val="24"/>
                  <w:szCs w:val="24"/>
                </w:rPr>
                <w:t> </w:t>
              </w:r>
              <w:r w:rsidR="0040014F" w:rsidRPr="0040014F">
                <w:rPr>
                  <w:rFonts w:ascii="Times New Roman" w:hAnsi="Times New Roman" w:cs="Times New Roman"/>
                  <w:color w:val="000000" w:themeColor="text1"/>
                  <w:sz w:val="24"/>
                  <w:szCs w:val="24"/>
                </w:rPr>
                <w:t>096</w:t>
              </w:r>
              <w:r w:rsidR="0040014F">
                <w:rPr>
                  <w:rFonts w:ascii="Times New Roman" w:hAnsi="Times New Roman" w:cs="Times New Roman"/>
                  <w:color w:val="000000" w:themeColor="text1"/>
                  <w:sz w:val="24"/>
                  <w:szCs w:val="24"/>
                </w:rPr>
                <w:t> </w:t>
              </w:r>
              <w:r w:rsidR="0040014F" w:rsidRPr="0040014F">
                <w:rPr>
                  <w:rFonts w:ascii="Times New Roman" w:hAnsi="Times New Roman" w:cs="Times New Roman"/>
                  <w:color w:val="000000" w:themeColor="text1"/>
                  <w:sz w:val="24"/>
                  <w:szCs w:val="24"/>
                </w:rPr>
                <w:t>349</w:t>
              </w:r>
              <w:r w:rsidR="0040014F">
                <w:rPr>
                  <w:rFonts w:ascii="Times New Roman" w:hAnsi="Times New Roman" w:cs="Times New Roman"/>
                  <w:color w:val="000000" w:themeColor="text1"/>
                  <w:sz w:val="24"/>
                  <w:szCs w:val="24"/>
                </w:rPr>
                <w:t xml:space="preserve"> </w:t>
              </w:r>
              <w:r w:rsidR="0040014F" w:rsidRPr="0040014F">
                <w:rPr>
                  <w:rFonts w:ascii="Times New Roman" w:hAnsi="Times New Roman" w:cs="Times New Roman"/>
                  <w:color w:val="000000" w:themeColor="text1"/>
                  <w:sz w:val="24"/>
                  <w:szCs w:val="24"/>
                </w:rPr>
                <w:t>05</w:t>
              </w:r>
              <w:r w:rsidR="0040014F">
                <w:rPr>
                  <w:rFonts w:ascii="Times New Roman" w:hAnsi="Times New Roman" w:cs="Times New Roman"/>
                  <w:color w:val="000000" w:themeColor="text1"/>
                  <w:sz w:val="24"/>
                  <w:szCs w:val="24"/>
                </w:rPr>
                <w:t xml:space="preserve"> </w:t>
              </w:r>
              <w:r w:rsidR="0040014F" w:rsidRPr="0040014F">
                <w:rPr>
                  <w:rFonts w:ascii="Times New Roman" w:hAnsi="Times New Roman" w:cs="Times New Roman"/>
                  <w:color w:val="000000" w:themeColor="text1"/>
                  <w:sz w:val="24"/>
                  <w:szCs w:val="24"/>
                </w:rPr>
                <w:t>36</w:t>
              </w:r>
            </w:hyperlink>
            <w:r w:rsidR="008519CB">
              <w:rPr>
                <w:rFonts w:ascii="Times New Roman" w:hAnsi="Times New Roman" w:cs="Times New Roman"/>
                <w:color w:val="000000" w:themeColor="text1"/>
                <w:sz w:val="24"/>
                <w:szCs w:val="24"/>
              </w:rPr>
              <w:t>.</w:t>
            </w:r>
          </w:p>
          <w:p w14:paraId="65DD4F79" w14:textId="77777777" w:rsidR="00866ADE" w:rsidRPr="00866ADE"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p>
          <w:p w14:paraId="75B88556" w14:textId="77777777" w:rsidR="001A62C5" w:rsidRPr="00525CB7"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З питань проведення процедури закупівлі:</w:t>
            </w:r>
          </w:p>
          <w:p w14:paraId="42E0338C" w14:textId="4F3059D9" w:rsidR="001A62C5" w:rsidRPr="00525CB7"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Бугай Анна Вал</w:t>
            </w:r>
            <w:r>
              <w:rPr>
                <w:rFonts w:ascii="Times New Roman" w:hAnsi="Times New Roman" w:cs="Times New Roman"/>
                <w:color w:val="000000" w:themeColor="text1"/>
                <w:sz w:val="24"/>
                <w:szCs w:val="24"/>
              </w:rPr>
              <w:t xml:space="preserve">еріївна - </w:t>
            </w:r>
            <w:r w:rsidR="00ED319F">
              <w:rPr>
                <w:rFonts w:ascii="Times New Roman" w:hAnsi="Times New Roman" w:cs="Times New Roman"/>
                <w:color w:val="000000" w:themeColor="text1"/>
                <w:sz w:val="24"/>
                <w:szCs w:val="24"/>
              </w:rPr>
              <w:t>Г</w:t>
            </w:r>
            <w:r w:rsidR="001A62C5" w:rsidRPr="00525CB7">
              <w:rPr>
                <w:rFonts w:ascii="Times New Roman" w:hAnsi="Times New Roman" w:cs="Times New Roman"/>
                <w:color w:val="000000" w:themeColor="text1"/>
                <w:sz w:val="24"/>
                <w:szCs w:val="24"/>
              </w:rPr>
              <w:t>оловний фахівець з закупівель та постачань Відділу закупівель та постачань</w:t>
            </w:r>
            <w:r w:rsidR="00ED319F">
              <w:rPr>
                <w:rFonts w:ascii="Times New Roman" w:hAnsi="Times New Roman" w:cs="Times New Roman"/>
                <w:color w:val="000000" w:themeColor="text1"/>
                <w:sz w:val="24"/>
                <w:szCs w:val="24"/>
              </w:rPr>
              <w:t xml:space="preserve"> </w:t>
            </w:r>
          </w:p>
          <w:p w14:paraId="0337E450" w14:textId="070A4F16" w:rsidR="00823203"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тел.: +38 (044) 334 </w:t>
            </w:r>
            <w:r w:rsidR="00855A97" w:rsidRPr="00525CB7">
              <w:rPr>
                <w:rFonts w:ascii="Times New Roman" w:hAnsi="Times New Roman" w:cs="Times New Roman"/>
                <w:color w:val="000000" w:themeColor="text1"/>
                <w:sz w:val="24"/>
                <w:szCs w:val="24"/>
              </w:rPr>
              <w:t>5</w:t>
            </w:r>
            <w:r w:rsidR="00855A97">
              <w:rPr>
                <w:rFonts w:ascii="Times New Roman" w:hAnsi="Times New Roman" w:cs="Times New Roman"/>
                <w:color w:val="000000" w:themeColor="text1"/>
                <w:sz w:val="24"/>
                <w:szCs w:val="24"/>
              </w:rPr>
              <w:t>3</w:t>
            </w:r>
            <w:r w:rsidR="00855A97" w:rsidRPr="00525CB7">
              <w:rPr>
                <w:rFonts w:ascii="Times New Roman" w:hAnsi="Times New Roman" w:cs="Times New Roman"/>
                <w:color w:val="000000" w:themeColor="text1"/>
                <w:sz w:val="24"/>
                <w:szCs w:val="24"/>
              </w:rPr>
              <w:t xml:space="preserve"> </w:t>
            </w:r>
            <w:r w:rsidR="00855A97">
              <w:rPr>
                <w:rFonts w:ascii="Times New Roman" w:hAnsi="Times New Roman" w:cs="Times New Roman"/>
                <w:color w:val="000000" w:themeColor="text1"/>
                <w:sz w:val="24"/>
                <w:szCs w:val="24"/>
              </w:rPr>
              <w:t>16</w:t>
            </w:r>
            <w:r w:rsidR="00ED319F">
              <w:rPr>
                <w:rFonts w:ascii="Times New Roman" w:hAnsi="Times New Roman" w:cs="Times New Roman"/>
                <w:color w:val="000000" w:themeColor="text1"/>
                <w:sz w:val="24"/>
                <w:szCs w:val="24"/>
              </w:rPr>
              <w:t>.</w:t>
            </w:r>
          </w:p>
          <w:p w14:paraId="70C2AA34" w14:textId="371457CD" w:rsidR="000D0411" w:rsidRPr="00525CB7" w:rsidRDefault="000D0411" w:rsidP="00596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Електронна пошта для</w:t>
            </w:r>
            <w:r w:rsidR="00C95A3D">
              <w:rPr>
                <w:rFonts w:ascii="Times New Roman" w:hAnsi="Times New Roman" w:cs="Times New Roman"/>
                <w:color w:val="000000" w:themeColor="text1"/>
                <w:sz w:val="24"/>
                <w:szCs w:val="24"/>
              </w:rPr>
              <w:t xml:space="preserve"> надання роз’яснень</w:t>
            </w:r>
            <w:r>
              <w:rPr>
                <w:rFonts w:ascii="Times New Roman" w:hAnsi="Times New Roman" w:cs="Times New Roman"/>
                <w:color w:val="000000" w:themeColor="text1"/>
                <w:sz w:val="24"/>
                <w:szCs w:val="24"/>
              </w:rPr>
              <w:t xml:space="preserve">: </w:t>
            </w:r>
            <w:r w:rsidRPr="00525CB7">
              <w:rPr>
                <w:rFonts w:ascii="Times New Roman" w:hAnsi="Times New Roman" w:cs="Times New Roman"/>
                <w:color w:val="000000" w:themeColor="text1"/>
                <w:sz w:val="24"/>
                <w:szCs w:val="24"/>
              </w:rPr>
              <w:t xml:space="preserve"> </w:t>
            </w:r>
            <w:hyperlink r:id="rId10" w:history="1">
              <w:r w:rsidRPr="0040014F">
                <w:rPr>
                  <w:rStyle w:val="ae"/>
                  <w:rFonts w:ascii="Times New Roman" w:hAnsi="Times New Roman" w:cs="Times New Roman"/>
                  <w:sz w:val="24"/>
                  <w:szCs w:val="24"/>
                  <w:lang w:val="en-US"/>
                </w:rPr>
                <w:t>tender</w:t>
              </w:r>
              <w:r w:rsidRPr="0040014F">
                <w:rPr>
                  <w:rStyle w:val="ae"/>
                  <w:rFonts w:ascii="Times New Roman" w:hAnsi="Times New Roman" w:cs="Times New Roman"/>
                  <w:sz w:val="24"/>
                  <w:szCs w:val="24"/>
                </w:rPr>
                <w:t>@phc.org.ua</w:t>
              </w:r>
            </w:hyperlink>
            <w:r w:rsidRPr="0040014F">
              <w:rPr>
                <w:rFonts w:ascii="Times New Roman" w:hAnsi="Times New Roman" w:cs="Times New Roman"/>
                <w:sz w:val="24"/>
                <w:szCs w:val="24"/>
                <w:lang w:val="ru-RU"/>
              </w:rPr>
              <w:t>.</w:t>
            </w:r>
            <w:r w:rsidRPr="00525CB7">
              <w:rPr>
                <w:rFonts w:ascii="Times New Roman" w:hAnsi="Times New Roman" w:cs="Times New Roman"/>
              </w:rPr>
              <w:t xml:space="preserve"> </w:t>
            </w:r>
          </w:p>
        </w:tc>
      </w:tr>
      <w:tr w:rsidR="00823203" w:rsidRPr="00525CB7" w14:paraId="0092B089" w14:textId="77777777" w:rsidTr="58C441F2">
        <w:trPr>
          <w:trHeight w:val="1119"/>
        </w:trPr>
        <w:tc>
          <w:tcPr>
            <w:tcW w:w="704" w:type="dxa"/>
          </w:tcPr>
          <w:p w14:paraId="1DD4A692" w14:textId="59905CC4"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1.4</w:t>
            </w:r>
          </w:p>
        </w:tc>
        <w:tc>
          <w:tcPr>
            <w:tcW w:w="2835" w:type="dxa"/>
          </w:tcPr>
          <w:p w14:paraId="0206FF4B" w14:textId="77777777" w:rsidR="00823203" w:rsidRPr="00525CB7" w:rsidRDefault="00823203"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Процедура закупівлі</w:t>
            </w:r>
          </w:p>
        </w:tc>
        <w:tc>
          <w:tcPr>
            <w:tcW w:w="6090" w:type="dxa"/>
          </w:tcPr>
          <w:p w14:paraId="617C81F6" w14:textId="66A33B33" w:rsidR="00823203" w:rsidRPr="00525CB7" w:rsidRDefault="005A2D2A"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b/>
                <w:color w:val="000000" w:themeColor="text1"/>
                <w:sz w:val="24"/>
                <w:szCs w:val="24"/>
              </w:rPr>
              <w:t>«</w:t>
            </w:r>
            <w:r w:rsidRPr="00525CB7">
              <w:rPr>
                <w:rFonts w:ascii="Times New Roman" w:hAnsi="Times New Roman" w:cs="Times New Roman"/>
                <w:sz w:val="24"/>
                <w:szCs w:val="24"/>
              </w:rPr>
              <w:t xml:space="preserve">Відкриті </w:t>
            </w:r>
            <w:r w:rsidRPr="00866ADE">
              <w:rPr>
                <w:rFonts w:ascii="Times New Roman" w:hAnsi="Times New Roman" w:cs="Times New Roman"/>
                <w:sz w:val="24"/>
                <w:szCs w:val="24"/>
              </w:rPr>
              <w:t xml:space="preserve">торги» </w:t>
            </w:r>
            <w:r w:rsidR="00A2342F" w:rsidRPr="00866ADE">
              <w:rPr>
                <w:rFonts w:ascii="Times New Roman" w:hAnsi="Times New Roman" w:cs="Times New Roman"/>
                <w:color w:val="000000" w:themeColor="text1"/>
                <w:sz w:val="24"/>
                <w:szCs w:val="24"/>
              </w:rPr>
              <w:t>у п</w:t>
            </w:r>
            <w:r w:rsidR="00A2342F" w:rsidRPr="00525CB7">
              <w:rPr>
                <w:rFonts w:ascii="Times New Roman" w:hAnsi="Times New Roman" w:cs="Times New Roman"/>
                <w:color w:val="000000" w:themeColor="text1"/>
                <w:sz w:val="24"/>
                <w:szCs w:val="24"/>
              </w:rPr>
              <w:t xml:space="preserve">орядку визначеному </w:t>
            </w:r>
            <w:r w:rsidR="005D7595" w:rsidRPr="00525CB7">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25CB7">
              <w:rPr>
                <w:rFonts w:ascii="Times New Roman" w:hAnsi="Times New Roman" w:cs="Times New Roman"/>
                <w:color w:val="000000" w:themeColor="text1"/>
                <w:sz w:val="24"/>
                <w:szCs w:val="24"/>
              </w:rPr>
              <w:t xml:space="preserve">  та погоджені Глобальний фондом.</w:t>
            </w:r>
          </w:p>
        </w:tc>
      </w:tr>
      <w:tr w:rsidR="00F21A21" w:rsidRPr="00525CB7" w14:paraId="5E597B33" w14:textId="77777777" w:rsidTr="00FC5F6E">
        <w:trPr>
          <w:trHeight w:val="640"/>
        </w:trPr>
        <w:tc>
          <w:tcPr>
            <w:tcW w:w="704" w:type="dxa"/>
          </w:tcPr>
          <w:p w14:paraId="4D7B03C4" w14:textId="6BB61099" w:rsidR="00F21A21" w:rsidRPr="00525CB7" w:rsidRDefault="00F21A21"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1.5</w:t>
            </w:r>
          </w:p>
        </w:tc>
        <w:tc>
          <w:tcPr>
            <w:tcW w:w="2835" w:type="dxa"/>
          </w:tcPr>
          <w:p w14:paraId="034C50F2" w14:textId="42A79D1E" w:rsidR="00F21A21" w:rsidRPr="00525CB7" w:rsidRDefault="00F21A21"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color w:val="000000"/>
                <w:sz w:val="24"/>
                <w:szCs w:val="24"/>
              </w:rPr>
              <w:t>Назва предмета закупівлі</w:t>
            </w:r>
          </w:p>
        </w:tc>
        <w:tc>
          <w:tcPr>
            <w:tcW w:w="6090" w:type="dxa"/>
          </w:tcPr>
          <w:p w14:paraId="21CA061E" w14:textId="74D8B77E" w:rsidR="00F21A21" w:rsidRPr="00525CB7" w:rsidRDefault="00613099" w:rsidP="00866ADE">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Style w:val="fontstyle01"/>
              </w:rPr>
              <w:t>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w:t>
            </w:r>
            <w:r w:rsidR="00ED319F">
              <w:rPr>
                <w:rStyle w:val="fontstyle01"/>
              </w:rPr>
              <w:t>.</w:t>
            </w:r>
          </w:p>
        </w:tc>
      </w:tr>
      <w:tr w:rsidR="00FC5F6E" w:rsidRPr="00525CB7" w14:paraId="2AE7D1A4" w14:textId="77777777" w:rsidTr="00FC5F6E">
        <w:trPr>
          <w:trHeight w:val="551"/>
        </w:trPr>
        <w:tc>
          <w:tcPr>
            <w:tcW w:w="704" w:type="dxa"/>
          </w:tcPr>
          <w:p w14:paraId="6158221D" w14:textId="2532E93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1.6</w:t>
            </w:r>
          </w:p>
        </w:tc>
        <w:tc>
          <w:tcPr>
            <w:tcW w:w="2835" w:type="dxa"/>
          </w:tcPr>
          <w:p w14:paraId="0D218A0E" w14:textId="4CD3D280"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38F86234" w:rsidR="00FC5F6E" w:rsidRPr="00525CB7" w:rsidRDefault="00DA39D3" w:rsidP="00525CB7">
            <w:pPr>
              <w:spacing w:after="0" w:line="240" w:lineRule="auto"/>
              <w:contextualSpacing/>
              <w:jc w:val="both"/>
              <w:rPr>
                <w:rFonts w:ascii="Times New Roman" w:hAnsi="Times New Roman" w:cs="Times New Roman"/>
                <w:color w:val="000000" w:themeColor="text1"/>
                <w:sz w:val="24"/>
                <w:szCs w:val="24"/>
                <w:lang w:val="en-US"/>
              </w:rPr>
            </w:pPr>
            <w:r w:rsidRPr="00DA39D3">
              <w:rPr>
                <w:rFonts w:ascii="Times New Roman" w:hAnsi="Times New Roman" w:cs="Times New Roman"/>
                <w:color w:val="000000" w:themeColor="text1"/>
                <w:sz w:val="24"/>
                <w:szCs w:val="24"/>
              </w:rPr>
              <w:t>197</w:t>
            </w:r>
            <w:r>
              <w:rPr>
                <w:rFonts w:ascii="Times New Roman" w:hAnsi="Times New Roman" w:cs="Times New Roman"/>
                <w:color w:val="000000" w:themeColor="text1"/>
                <w:sz w:val="24"/>
                <w:szCs w:val="24"/>
              </w:rPr>
              <w:t> </w:t>
            </w:r>
            <w:r w:rsidRPr="00DA39D3">
              <w:rPr>
                <w:rFonts w:ascii="Times New Roman" w:hAnsi="Times New Roman" w:cs="Times New Roman"/>
                <w:color w:val="000000" w:themeColor="text1"/>
                <w:sz w:val="24"/>
                <w:szCs w:val="24"/>
              </w:rPr>
              <w:t>213</w:t>
            </w:r>
            <w:r>
              <w:rPr>
                <w:rFonts w:ascii="Times New Roman" w:hAnsi="Times New Roman" w:cs="Times New Roman"/>
                <w:color w:val="000000" w:themeColor="text1"/>
                <w:sz w:val="24"/>
                <w:szCs w:val="24"/>
              </w:rPr>
              <w:t>,</w:t>
            </w:r>
            <w:r w:rsidRPr="00DA39D3">
              <w:rPr>
                <w:rFonts w:ascii="Times New Roman" w:hAnsi="Times New Roman" w:cs="Times New Roman"/>
                <w:color w:val="000000" w:themeColor="text1"/>
                <w:sz w:val="24"/>
                <w:szCs w:val="24"/>
              </w:rPr>
              <w:t>89</w:t>
            </w:r>
            <w:r>
              <w:rPr>
                <w:rFonts w:ascii="Times New Roman" w:hAnsi="Times New Roman" w:cs="Times New Roman"/>
                <w:color w:val="000000" w:themeColor="text1"/>
                <w:sz w:val="24"/>
                <w:szCs w:val="24"/>
              </w:rPr>
              <w:t xml:space="preserve"> </w:t>
            </w:r>
            <w:r w:rsidR="00436172" w:rsidRPr="00525CB7">
              <w:rPr>
                <w:rFonts w:ascii="Times New Roman" w:hAnsi="Times New Roman" w:cs="Times New Roman"/>
                <w:color w:val="000000" w:themeColor="text1"/>
                <w:sz w:val="24"/>
                <w:szCs w:val="24"/>
              </w:rPr>
              <w:t>грн без ПДВ</w:t>
            </w:r>
            <w:r w:rsidR="00DC4C50" w:rsidRPr="00525CB7">
              <w:rPr>
                <w:rFonts w:ascii="Times New Roman" w:hAnsi="Times New Roman" w:cs="Times New Roman"/>
                <w:color w:val="000000" w:themeColor="text1"/>
                <w:sz w:val="24"/>
                <w:szCs w:val="24"/>
              </w:rPr>
              <w:t>.</w:t>
            </w:r>
          </w:p>
        </w:tc>
      </w:tr>
      <w:tr w:rsidR="00FC5F6E" w:rsidRPr="00525CB7" w14:paraId="58EDC212" w14:textId="77777777" w:rsidTr="58C441F2">
        <w:trPr>
          <w:trHeight w:val="1119"/>
        </w:trPr>
        <w:tc>
          <w:tcPr>
            <w:tcW w:w="704" w:type="dxa"/>
          </w:tcPr>
          <w:p w14:paraId="3409F503" w14:textId="2D297A9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1.7</w:t>
            </w:r>
          </w:p>
        </w:tc>
        <w:tc>
          <w:tcPr>
            <w:tcW w:w="2835" w:type="dxa"/>
          </w:tcPr>
          <w:p w14:paraId="7D093E0A" w14:textId="0703AA53"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525CB7" w:rsidRDefault="00FC5F6E" w:rsidP="00525CB7">
            <w:pPr>
              <w:spacing w:after="0" w:line="240" w:lineRule="auto"/>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525CB7" w14:paraId="34D4AD7C" w14:textId="77777777" w:rsidTr="00ED319F">
        <w:trPr>
          <w:trHeight w:val="515"/>
        </w:trPr>
        <w:tc>
          <w:tcPr>
            <w:tcW w:w="704" w:type="dxa"/>
          </w:tcPr>
          <w:p w14:paraId="7791561E" w14:textId="2B50884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1.8</w:t>
            </w:r>
          </w:p>
        </w:tc>
        <w:tc>
          <w:tcPr>
            <w:tcW w:w="2835" w:type="dxa"/>
          </w:tcPr>
          <w:p w14:paraId="1DA1AA25" w14:textId="58E8FF1E" w:rsidR="00FC5F6E" w:rsidRPr="00525CB7" w:rsidRDefault="006954D3"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Обсяг і місце надання </w:t>
            </w:r>
            <w:r w:rsidR="00FD3C97" w:rsidRPr="00525CB7">
              <w:rPr>
                <w:rFonts w:ascii="Times New Roman" w:eastAsia="Times New Roman" w:hAnsi="Times New Roman" w:cs="Times New Roman"/>
                <w:sz w:val="24"/>
                <w:szCs w:val="24"/>
              </w:rPr>
              <w:t>постачання товару</w:t>
            </w:r>
          </w:p>
        </w:tc>
        <w:tc>
          <w:tcPr>
            <w:tcW w:w="6090" w:type="dxa"/>
          </w:tcPr>
          <w:p w14:paraId="7E58EEF8" w14:textId="6694C42B" w:rsidR="00FC5F6E" w:rsidRPr="00525CB7" w:rsidRDefault="009E6497" w:rsidP="00525CB7">
            <w:pPr>
              <w:spacing w:after="0" w:line="240" w:lineRule="auto"/>
              <w:rPr>
                <w:rFonts w:ascii="Times New Roman" w:hAnsi="Times New Roman" w:cs="Times New Roman"/>
                <w:bCs/>
                <w:color w:val="000000" w:themeColor="text1"/>
                <w:sz w:val="24"/>
                <w:szCs w:val="24"/>
              </w:rPr>
            </w:pPr>
            <w:r w:rsidRPr="00525CB7">
              <w:rPr>
                <w:rFonts w:ascii="Times New Roman" w:hAnsi="Times New Roman" w:cs="Times New Roman"/>
                <w:bCs/>
                <w:color w:val="000000" w:themeColor="text1"/>
                <w:sz w:val="24"/>
                <w:szCs w:val="24"/>
              </w:rPr>
              <w:t>В</w:t>
            </w:r>
            <w:r w:rsidR="006954D3" w:rsidRPr="00525CB7">
              <w:rPr>
                <w:rFonts w:ascii="Times New Roman" w:hAnsi="Times New Roman" w:cs="Times New Roman"/>
                <w:bCs/>
                <w:color w:val="000000" w:themeColor="text1"/>
                <w:sz w:val="24"/>
                <w:szCs w:val="24"/>
              </w:rPr>
              <w:t>ідповідно Додатку 2 до тендерної документації</w:t>
            </w:r>
            <w:r w:rsidR="00ED319F">
              <w:rPr>
                <w:rFonts w:ascii="Times New Roman" w:hAnsi="Times New Roman" w:cs="Times New Roman"/>
                <w:bCs/>
                <w:color w:val="000000" w:themeColor="text1"/>
                <w:sz w:val="24"/>
                <w:szCs w:val="24"/>
              </w:rPr>
              <w:t>.</w:t>
            </w:r>
          </w:p>
        </w:tc>
      </w:tr>
      <w:tr w:rsidR="00FC5F6E" w:rsidRPr="00525CB7" w14:paraId="2FCA21E4" w14:textId="77777777" w:rsidTr="58C441F2">
        <w:trPr>
          <w:trHeight w:val="831"/>
        </w:trPr>
        <w:tc>
          <w:tcPr>
            <w:tcW w:w="704" w:type="dxa"/>
          </w:tcPr>
          <w:p w14:paraId="5E103E98" w14:textId="4B89306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1.9</w:t>
            </w:r>
          </w:p>
        </w:tc>
        <w:tc>
          <w:tcPr>
            <w:tcW w:w="2835" w:type="dxa"/>
          </w:tcPr>
          <w:p w14:paraId="303E312D" w14:textId="76A6C10B"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7F3079DB" w:rsidR="00FC5F6E" w:rsidRPr="00525CB7" w:rsidRDefault="00366154" w:rsidP="00525CB7">
            <w:pPr>
              <w:spacing w:after="0" w:line="240" w:lineRule="auto"/>
              <w:contextualSpacing/>
              <w:jc w:val="both"/>
              <w:rPr>
                <w:rFonts w:ascii="Times New Roman" w:eastAsia="Times New Roman" w:hAnsi="Times New Roman" w:cs="Times New Roman"/>
                <w:sz w:val="24"/>
                <w:szCs w:val="24"/>
              </w:rPr>
            </w:pPr>
            <w:r w:rsidRPr="001D1816">
              <w:rPr>
                <w:rFonts w:ascii="Times New Roman" w:hAnsi="Times New Roman"/>
                <w:sz w:val="24"/>
                <w:szCs w:val="24"/>
              </w:rPr>
              <w:t xml:space="preserve">до </w:t>
            </w:r>
            <w:r>
              <w:rPr>
                <w:rFonts w:ascii="Times New Roman" w:hAnsi="Times New Roman"/>
                <w:sz w:val="24"/>
                <w:szCs w:val="24"/>
              </w:rPr>
              <w:t xml:space="preserve">30 </w:t>
            </w:r>
            <w:r w:rsidR="008C1A84">
              <w:rPr>
                <w:rFonts w:ascii="Times New Roman" w:hAnsi="Times New Roman"/>
                <w:sz w:val="24"/>
                <w:szCs w:val="24"/>
              </w:rPr>
              <w:t>червня</w:t>
            </w:r>
            <w:r>
              <w:rPr>
                <w:rFonts w:ascii="Times New Roman" w:hAnsi="Times New Roman"/>
                <w:sz w:val="24"/>
                <w:szCs w:val="24"/>
              </w:rPr>
              <w:t xml:space="preserve"> </w:t>
            </w:r>
            <w:r w:rsidRPr="001D1816">
              <w:rPr>
                <w:rFonts w:ascii="Times New Roman" w:hAnsi="Times New Roman"/>
                <w:sz w:val="24"/>
                <w:szCs w:val="24"/>
              </w:rPr>
              <w:t>2025 року</w:t>
            </w:r>
            <w:r>
              <w:rPr>
                <w:rFonts w:ascii="Times New Roman" w:hAnsi="Times New Roman"/>
                <w:sz w:val="24"/>
                <w:szCs w:val="24"/>
              </w:rPr>
              <w:t>.</w:t>
            </w:r>
          </w:p>
        </w:tc>
      </w:tr>
      <w:tr w:rsidR="00FC5F6E" w:rsidRPr="00525CB7" w14:paraId="34A27A9C" w14:textId="77777777" w:rsidTr="0038725F">
        <w:trPr>
          <w:trHeight w:val="561"/>
        </w:trPr>
        <w:tc>
          <w:tcPr>
            <w:tcW w:w="704" w:type="dxa"/>
          </w:tcPr>
          <w:p w14:paraId="54CB9345" w14:textId="66FBEABC"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1.10</w:t>
            </w:r>
          </w:p>
        </w:tc>
        <w:tc>
          <w:tcPr>
            <w:tcW w:w="2835" w:type="dxa"/>
          </w:tcPr>
          <w:p w14:paraId="20DD98E2" w14:textId="454537E7"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25CB7" w14:paraId="08631D4F" w14:textId="77777777" w:rsidTr="0038725F">
        <w:trPr>
          <w:trHeight w:val="556"/>
        </w:trPr>
        <w:tc>
          <w:tcPr>
            <w:tcW w:w="704" w:type="dxa"/>
          </w:tcPr>
          <w:p w14:paraId="78830243" w14:textId="6969157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1.11</w:t>
            </w:r>
          </w:p>
        </w:tc>
        <w:tc>
          <w:tcPr>
            <w:tcW w:w="2835" w:type="dxa"/>
          </w:tcPr>
          <w:p w14:paraId="54FACDC2" w14:textId="7FC16B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C625653"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Закупівля здійснюється щодо предмету закупівлі в цілому</w:t>
            </w:r>
            <w:r w:rsidR="00ED319F">
              <w:rPr>
                <w:rFonts w:ascii="Times New Roman" w:hAnsi="Times New Roman" w:cs="Times New Roman"/>
                <w:color w:val="000000" w:themeColor="text1"/>
                <w:sz w:val="24"/>
                <w:szCs w:val="24"/>
              </w:rPr>
              <w:t>.</w:t>
            </w:r>
          </w:p>
        </w:tc>
      </w:tr>
      <w:tr w:rsidR="00FC5F6E" w:rsidRPr="00525CB7" w14:paraId="50EC82E2" w14:textId="77777777" w:rsidTr="58C441F2">
        <w:trPr>
          <w:trHeight w:val="841"/>
        </w:trPr>
        <w:tc>
          <w:tcPr>
            <w:tcW w:w="704" w:type="dxa"/>
          </w:tcPr>
          <w:p w14:paraId="0731C7EF" w14:textId="7F69A15D"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525CB7">
              <w:rPr>
                <w:rFonts w:ascii="Times New Roman" w:eastAsia="Times New Roman" w:hAnsi="Times New Roman" w:cs="Times New Roman"/>
                <w:color w:val="000000"/>
                <w:sz w:val="24"/>
                <w:szCs w:val="24"/>
              </w:rPr>
              <w:t xml:space="preserve"> податків і</w:t>
            </w:r>
            <w:r w:rsidRPr="00525CB7">
              <w:rPr>
                <w:rFonts w:ascii="Times New Roman" w:eastAsia="Times New Roman" w:hAnsi="Times New Roman" w:cs="Times New Roman"/>
                <w:color w:val="000000"/>
                <w:sz w:val="24"/>
                <w:szCs w:val="24"/>
              </w:rPr>
              <w:t xml:space="preserve"> зборів</w:t>
            </w:r>
            <w:r w:rsidR="009E44B9" w:rsidRPr="00525CB7">
              <w:rPr>
                <w:rFonts w:ascii="Times New Roman" w:eastAsia="Times New Roman" w:hAnsi="Times New Roman" w:cs="Times New Roman"/>
                <w:color w:val="000000"/>
                <w:sz w:val="24"/>
                <w:szCs w:val="24"/>
              </w:rPr>
              <w:t>, окрім ПДВ</w:t>
            </w:r>
            <w:r w:rsidRPr="00525CB7">
              <w:rPr>
                <w:rFonts w:ascii="Times New Roman" w:eastAsia="Times New Roman" w:hAnsi="Times New Roman" w:cs="Times New Roman"/>
                <w:color w:val="000000"/>
                <w:sz w:val="24"/>
                <w:szCs w:val="24"/>
              </w:rPr>
              <w:t>.</w:t>
            </w:r>
            <w:r w:rsidR="009E44B9" w:rsidRPr="00525CB7">
              <w:rPr>
                <w:rFonts w:ascii="Times New Roman" w:eastAsia="Times New Roman" w:hAnsi="Times New Roman" w:cs="Times New Roman"/>
                <w:color w:val="000000"/>
                <w:sz w:val="24"/>
                <w:szCs w:val="24"/>
              </w:rPr>
              <w:t xml:space="preserve"> </w:t>
            </w:r>
          </w:p>
          <w:p w14:paraId="106A1677" w14:textId="70237364" w:rsidR="009E44B9" w:rsidRPr="00525CB7" w:rsidRDefault="009E44B9" w:rsidP="00525CB7">
            <w:pPr>
              <w:keepNext/>
              <w:keepLines/>
              <w:spacing w:after="0" w:line="240" w:lineRule="auto"/>
              <w:ind w:right="140"/>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Операції з оплати </w:t>
            </w:r>
            <w:r w:rsidR="00FD3C97" w:rsidRPr="00525CB7">
              <w:rPr>
                <w:rFonts w:ascii="Times New Roman" w:hAnsi="Times New Roman" w:cs="Times New Roman"/>
                <w:color w:val="000000" w:themeColor="text1"/>
                <w:sz w:val="24"/>
                <w:szCs w:val="24"/>
              </w:rPr>
              <w:t>Товару</w:t>
            </w:r>
            <w:r w:rsidRPr="00525CB7">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525CB7" w14:paraId="12E4B63C" w14:textId="77777777" w:rsidTr="001A62C5">
        <w:trPr>
          <w:trHeight w:val="841"/>
        </w:trPr>
        <w:tc>
          <w:tcPr>
            <w:tcW w:w="704" w:type="dxa"/>
          </w:tcPr>
          <w:p w14:paraId="6D4FED1B" w14:textId="126067E5"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sz w:val="24"/>
                <w:szCs w:val="24"/>
              </w:rPr>
              <w:t>1.13</w:t>
            </w:r>
          </w:p>
        </w:tc>
        <w:tc>
          <w:tcPr>
            <w:tcW w:w="2835" w:type="dxa"/>
          </w:tcPr>
          <w:p w14:paraId="2E4808EA" w14:textId="2AC9CFDB"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525CB7" w:rsidRDefault="00FC5F6E" w:rsidP="00525CB7">
            <w:pPr>
              <w:spacing w:after="0" w:line="240" w:lineRule="auto"/>
              <w:contextualSpacing/>
              <w:jc w:val="both"/>
              <w:rPr>
                <w:rFonts w:ascii="Times New Roman" w:hAnsi="Times New Roman" w:cs="Times New Roman"/>
              </w:rPr>
            </w:pPr>
            <w:r w:rsidRPr="00525CB7">
              <w:rPr>
                <w:rFonts w:ascii="Times New Roman" w:eastAsia="Times New Roman" w:hAnsi="Times New Roman" w:cs="Times New Roman"/>
                <w:sz w:val="24"/>
                <w:szCs w:val="24"/>
              </w:rPr>
              <w:t xml:space="preserve">Тендерні пропозиції вважаються дійсними </w:t>
            </w:r>
            <w:r w:rsidRPr="00525CB7">
              <w:rPr>
                <w:rFonts w:ascii="Times New Roman" w:eastAsia="Times New Roman" w:hAnsi="Times New Roman" w:cs="Times New Roman"/>
                <w:bCs/>
                <w:sz w:val="24"/>
                <w:szCs w:val="24"/>
              </w:rPr>
              <w:t xml:space="preserve">протягом </w:t>
            </w:r>
            <w:r w:rsidRPr="00525CB7">
              <w:rPr>
                <w:rFonts w:ascii="Times New Roman" w:eastAsia="Times New Roman" w:hAnsi="Times New Roman" w:cs="Times New Roman"/>
                <w:bCs/>
                <w:sz w:val="24"/>
                <w:szCs w:val="24"/>
              </w:rPr>
              <w:br/>
              <w:t xml:space="preserve">90 (дев'яносто) </w:t>
            </w:r>
            <w:r w:rsidR="006D0571" w:rsidRPr="00525CB7">
              <w:rPr>
                <w:rFonts w:ascii="Times New Roman" w:eastAsia="Times New Roman" w:hAnsi="Times New Roman" w:cs="Times New Roman"/>
                <w:bCs/>
                <w:sz w:val="24"/>
                <w:szCs w:val="24"/>
              </w:rPr>
              <w:t xml:space="preserve">календарних </w:t>
            </w:r>
            <w:r w:rsidRPr="00525CB7">
              <w:rPr>
                <w:rFonts w:ascii="Times New Roman" w:eastAsia="Times New Roman" w:hAnsi="Times New Roman" w:cs="Times New Roman"/>
                <w:bCs/>
                <w:sz w:val="24"/>
                <w:szCs w:val="24"/>
              </w:rPr>
              <w:t>днів з дати кінцевого ст</w:t>
            </w:r>
            <w:r w:rsidRPr="00525CB7">
              <w:rPr>
                <w:rFonts w:ascii="Times New Roman" w:eastAsia="Times New Roman" w:hAnsi="Times New Roman" w:cs="Times New Roman"/>
                <w:sz w:val="24"/>
                <w:szCs w:val="24"/>
              </w:rPr>
              <w:t xml:space="preserve">року подання тендерних пропозицій. </w:t>
            </w:r>
          </w:p>
        </w:tc>
      </w:tr>
      <w:tr w:rsidR="00FC5F6E" w:rsidRPr="00525CB7" w14:paraId="4BFD02B5" w14:textId="77777777" w:rsidTr="58C441F2">
        <w:trPr>
          <w:trHeight w:val="1119"/>
        </w:trPr>
        <w:tc>
          <w:tcPr>
            <w:tcW w:w="704" w:type="dxa"/>
          </w:tcPr>
          <w:p w14:paraId="5D680709" w14:textId="177E8074"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1.14</w:t>
            </w:r>
          </w:p>
        </w:tc>
        <w:tc>
          <w:tcPr>
            <w:tcW w:w="2835" w:type="dxa"/>
          </w:tcPr>
          <w:p w14:paraId="7AE2CBF8" w14:textId="6074C465"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 xml:space="preserve">Валюта, у якій повинна бути </w:t>
            </w:r>
            <w:r w:rsidR="00346624" w:rsidRPr="00525CB7">
              <w:rPr>
                <w:rFonts w:ascii="Times New Roman" w:eastAsia="Times New Roman" w:hAnsi="Times New Roman" w:cs="Times New Roman"/>
                <w:bCs/>
                <w:color w:val="000000"/>
                <w:sz w:val="24"/>
                <w:szCs w:val="24"/>
              </w:rPr>
              <w:t xml:space="preserve">розрахована і </w:t>
            </w:r>
            <w:r w:rsidRPr="00525CB7">
              <w:rPr>
                <w:rFonts w:ascii="Times New Roman" w:eastAsia="Times New Roman" w:hAnsi="Times New Roman" w:cs="Times New Roman"/>
                <w:bCs/>
                <w:color w:val="000000"/>
                <w:sz w:val="24"/>
                <w:szCs w:val="24"/>
              </w:rPr>
              <w:t>зазначена ціна тендерної пропозиції</w:t>
            </w:r>
            <w:r w:rsidRPr="00525CB7">
              <w:rPr>
                <w:rFonts w:ascii="Times New Roman" w:hAnsi="Times New Roman" w:cs="Times New Roman"/>
                <w:bCs/>
              </w:rPr>
              <w:t xml:space="preserve"> </w:t>
            </w:r>
          </w:p>
        </w:tc>
        <w:tc>
          <w:tcPr>
            <w:tcW w:w="6090" w:type="dxa"/>
          </w:tcPr>
          <w:p w14:paraId="69B7D1EB" w14:textId="3966A4C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Валютою тендерної пропозиції є гривня.</w:t>
            </w:r>
            <w:r w:rsidRPr="00525CB7">
              <w:rPr>
                <w:rFonts w:ascii="Times New Roman" w:hAnsi="Times New Roman" w:cs="Times New Roman"/>
              </w:rPr>
              <w:t xml:space="preserve"> </w:t>
            </w:r>
          </w:p>
        </w:tc>
      </w:tr>
      <w:tr w:rsidR="00FC5F6E" w:rsidRPr="00525CB7" w14:paraId="775BB7CB" w14:textId="77777777" w:rsidTr="0038725F">
        <w:trPr>
          <w:trHeight w:val="556"/>
        </w:trPr>
        <w:tc>
          <w:tcPr>
            <w:tcW w:w="704" w:type="dxa"/>
          </w:tcPr>
          <w:p w14:paraId="445DA788" w14:textId="6E2EB8E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1.15</w:t>
            </w:r>
          </w:p>
        </w:tc>
        <w:tc>
          <w:tcPr>
            <w:tcW w:w="2835" w:type="dxa"/>
          </w:tcPr>
          <w:p w14:paraId="57F0D4B6"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25CB7" w:rsidRDefault="00FC5F6E" w:rsidP="00525CB7">
            <w:pPr>
              <w:spacing w:after="0" w:line="240" w:lineRule="auto"/>
              <w:contextualSpacing/>
              <w:jc w:val="both"/>
              <w:rPr>
                <w:rFonts w:ascii="Times New Roman" w:eastAsia="Times New Roman" w:hAnsi="Times New Roman" w:cs="Times New Roman"/>
                <w:b/>
                <w:bCs/>
                <w:color w:val="000000"/>
                <w:sz w:val="24"/>
                <w:szCs w:val="24"/>
              </w:rPr>
            </w:pPr>
            <w:r w:rsidRPr="00525CB7">
              <w:rPr>
                <w:rFonts w:ascii="Times New Roman" w:eastAsia="Times New Roman" w:hAnsi="Times New Roman" w:cs="Times New Roman"/>
                <w:b/>
                <w:bCs/>
                <w:color w:val="000000"/>
                <w:sz w:val="24"/>
                <w:szCs w:val="24"/>
              </w:rPr>
              <w:t>Виключення:</w:t>
            </w:r>
          </w:p>
          <w:p w14:paraId="2BBFC3E9"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25CB7" w14:paraId="05EDAE15" w14:textId="77777777" w:rsidTr="00ED319F">
        <w:trPr>
          <w:trHeight w:val="557"/>
        </w:trPr>
        <w:tc>
          <w:tcPr>
            <w:tcW w:w="704" w:type="dxa"/>
          </w:tcPr>
          <w:p w14:paraId="35633AC1" w14:textId="6FB0DFC2"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1.16</w:t>
            </w:r>
          </w:p>
        </w:tc>
        <w:tc>
          <w:tcPr>
            <w:tcW w:w="2835" w:type="dxa"/>
          </w:tcPr>
          <w:p w14:paraId="3AD1BEDA" w14:textId="36E067AA"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Кінцевий строк подання тендерн</w:t>
            </w:r>
            <w:r w:rsidR="008218BB" w:rsidRPr="00525CB7">
              <w:rPr>
                <w:rFonts w:ascii="Times New Roman" w:eastAsia="Times New Roman" w:hAnsi="Times New Roman" w:cs="Times New Roman"/>
                <w:bCs/>
                <w:color w:val="000000"/>
                <w:sz w:val="24"/>
                <w:szCs w:val="24"/>
              </w:rPr>
              <w:t xml:space="preserve">их </w:t>
            </w:r>
            <w:r w:rsidRPr="00525CB7">
              <w:rPr>
                <w:rFonts w:ascii="Times New Roman" w:eastAsia="Times New Roman" w:hAnsi="Times New Roman" w:cs="Times New Roman"/>
                <w:bCs/>
                <w:color w:val="000000"/>
                <w:sz w:val="24"/>
                <w:szCs w:val="24"/>
              </w:rPr>
              <w:t>пропозиці</w:t>
            </w:r>
            <w:r w:rsidR="008218BB" w:rsidRPr="00525CB7">
              <w:rPr>
                <w:rFonts w:ascii="Times New Roman" w:eastAsia="Times New Roman" w:hAnsi="Times New Roman" w:cs="Times New Roman"/>
                <w:bCs/>
                <w:color w:val="000000"/>
                <w:sz w:val="24"/>
                <w:szCs w:val="24"/>
              </w:rPr>
              <w:t>й</w:t>
            </w:r>
          </w:p>
        </w:tc>
        <w:tc>
          <w:tcPr>
            <w:tcW w:w="6090" w:type="dxa"/>
          </w:tcPr>
          <w:p w14:paraId="66DB8327" w14:textId="7A2FC3BE" w:rsidR="001A59F3"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525CB7">
              <w:rPr>
                <w:rFonts w:ascii="Times New Roman" w:eastAsia="Times New Roman" w:hAnsi="Times New Roman" w:cs="Times New Roman"/>
                <w:color w:val="000000"/>
                <w:sz w:val="24"/>
                <w:szCs w:val="24"/>
              </w:rPr>
              <w:br/>
            </w:r>
            <w:r w:rsidR="001A59F3" w:rsidRPr="008C1A84">
              <w:rPr>
                <w:rFonts w:ascii="Times New Roman" w:eastAsia="Times New Roman" w:hAnsi="Times New Roman" w:cs="Times New Roman"/>
                <w:color w:val="000000"/>
                <w:sz w:val="24"/>
                <w:szCs w:val="24"/>
              </w:rPr>
              <w:t>«</w:t>
            </w:r>
            <w:r w:rsidR="00271979">
              <w:rPr>
                <w:rFonts w:ascii="Times New Roman" w:eastAsia="Times New Roman" w:hAnsi="Times New Roman" w:cs="Times New Roman"/>
                <w:color w:val="000000"/>
                <w:sz w:val="24"/>
                <w:szCs w:val="24"/>
              </w:rPr>
              <w:t>27</w:t>
            </w:r>
            <w:r w:rsidR="001A59F3" w:rsidRPr="008C1A84">
              <w:rPr>
                <w:rFonts w:ascii="Times New Roman" w:eastAsia="Times New Roman" w:hAnsi="Times New Roman" w:cs="Times New Roman"/>
                <w:color w:val="000000"/>
                <w:sz w:val="24"/>
                <w:szCs w:val="24"/>
              </w:rPr>
              <w:t xml:space="preserve">» </w:t>
            </w:r>
            <w:r w:rsidR="00DA39D3" w:rsidRPr="008C1A84">
              <w:rPr>
                <w:rFonts w:ascii="Times New Roman" w:eastAsia="Times New Roman" w:hAnsi="Times New Roman" w:cs="Times New Roman"/>
                <w:color w:val="000000"/>
                <w:sz w:val="24"/>
                <w:szCs w:val="24"/>
              </w:rPr>
              <w:t>травня</w:t>
            </w:r>
            <w:r w:rsidR="00B83CF4" w:rsidRPr="008C1A84">
              <w:rPr>
                <w:rFonts w:ascii="Times New Roman" w:eastAsia="Times New Roman" w:hAnsi="Times New Roman" w:cs="Times New Roman"/>
                <w:color w:val="000000"/>
                <w:sz w:val="24"/>
                <w:szCs w:val="24"/>
              </w:rPr>
              <w:t xml:space="preserve"> </w:t>
            </w:r>
            <w:r w:rsidR="001A59F3" w:rsidRPr="008C1A84">
              <w:rPr>
                <w:rFonts w:ascii="Times New Roman" w:eastAsia="Times New Roman" w:hAnsi="Times New Roman" w:cs="Times New Roman"/>
                <w:color w:val="000000"/>
                <w:sz w:val="24"/>
                <w:szCs w:val="24"/>
              </w:rPr>
              <w:t>202</w:t>
            </w:r>
            <w:r w:rsidR="009F28E2" w:rsidRPr="008C1A84">
              <w:rPr>
                <w:rFonts w:ascii="Times New Roman" w:eastAsia="Times New Roman" w:hAnsi="Times New Roman" w:cs="Times New Roman"/>
                <w:color w:val="000000"/>
                <w:sz w:val="24"/>
                <w:szCs w:val="24"/>
              </w:rPr>
              <w:t>5</w:t>
            </w:r>
            <w:r w:rsidR="001A59F3" w:rsidRPr="008C1A84">
              <w:rPr>
                <w:rFonts w:ascii="Times New Roman" w:eastAsia="Times New Roman" w:hAnsi="Times New Roman" w:cs="Times New Roman"/>
                <w:color w:val="000000"/>
                <w:sz w:val="24"/>
                <w:szCs w:val="24"/>
              </w:rPr>
              <w:t xml:space="preserve"> року, </w:t>
            </w:r>
            <w:r w:rsidR="00ED319F" w:rsidRPr="008C1A84">
              <w:rPr>
                <w:rFonts w:ascii="Times New Roman" w:eastAsia="Times New Roman" w:hAnsi="Times New Roman" w:cs="Times New Roman"/>
                <w:color w:val="000000"/>
                <w:sz w:val="24"/>
                <w:szCs w:val="24"/>
              </w:rPr>
              <w:t>12</w:t>
            </w:r>
            <w:r w:rsidR="001A59F3" w:rsidRPr="008C1A84">
              <w:rPr>
                <w:rFonts w:ascii="Times New Roman" w:eastAsia="Times New Roman" w:hAnsi="Times New Roman" w:cs="Times New Roman"/>
                <w:color w:val="000000"/>
                <w:sz w:val="24"/>
                <w:szCs w:val="24"/>
              </w:rPr>
              <w:t>:00</w:t>
            </w:r>
            <w:r w:rsidR="00ED319F" w:rsidRPr="008C1A84">
              <w:rPr>
                <w:rFonts w:ascii="Times New Roman" w:eastAsia="Times New Roman" w:hAnsi="Times New Roman" w:cs="Times New Roman"/>
                <w:color w:val="000000"/>
                <w:sz w:val="24"/>
                <w:szCs w:val="24"/>
              </w:rPr>
              <w:t>.</w:t>
            </w:r>
          </w:p>
          <w:p w14:paraId="4F5340E4" w14:textId="5E2A66A5"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Отриман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тендерн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пропозиці</w:t>
            </w:r>
            <w:r w:rsidR="008218BB" w:rsidRPr="00525CB7">
              <w:rPr>
                <w:rFonts w:ascii="Times New Roman" w:eastAsia="Times New Roman" w:hAnsi="Times New Roman" w:cs="Times New Roman"/>
                <w:color w:val="000000"/>
                <w:sz w:val="24"/>
                <w:szCs w:val="24"/>
              </w:rPr>
              <w:t>я(-ї)</w:t>
            </w:r>
            <w:r w:rsidRPr="00525CB7">
              <w:rPr>
                <w:rFonts w:ascii="Times New Roman" w:eastAsia="Times New Roman" w:hAnsi="Times New Roman" w:cs="Times New Roman"/>
                <w:color w:val="000000"/>
                <w:sz w:val="24"/>
                <w:szCs w:val="24"/>
              </w:rPr>
              <w:t xml:space="preserve"> внос</w:t>
            </w:r>
            <w:r w:rsidR="008218BB" w:rsidRPr="00525CB7">
              <w:rPr>
                <w:rFonts w:ascii="Times New Roman" w:eastAsia="Times New Roman" w:hAnsi="Times New Roman" w:cs="Times New Roman"/>
                <w:color w:val="000000"/>
                <w:sz w:val="24"/>
                <w:szCs w:val="24"/>
              </w:rPr>
              <w:t>яться</w:t>
            </w:r>
            <w:r w:rsidRPr="00525CB7">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F3715F" w:rsidRPr="00525CB7">
              <w:rPr>
                <w:rFonts w:ascii="Times New Roman" w:eastAsia="Times New Roman" w:hAnsi="Times New Roman" w:cs="Times New Roman"/>
                <w:color w:val="000000"/>
                <w:sz w:val="24"/>
                <w:szCs w:val="24"/>
              </w:rPr>
              <w:t>.</w:t>
            </w:r>
          </w:p>
        </w:tc>
      </w:tr>
      <w:tr w:rsidR="00FC5F6E" w:rsidRPr="00525CB7" w14:paraId="4A74AEF6" w14:textId="77777777" w:rsidTr="00ED319F">
        <w:trPr>
          <w:trHeight w:val="833"/>
        </w:trPr>
        <w:tc>
          <w:tcPr>
            <w:tcW w:w="704" w:type="dxa"/>
          </w:tcPr>
          <w:p w14:paraId="6DCDAB33" w14:textId="6F85054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1.17</w:t>
            </w:r>
          </w:p>
        </w:tc>
        <w:tc>
          <w:tcPr>
            <w:tcW w:w="2835" w:type="dxa"/>
          </w:tcPr>
          <w:p w14:paraId="062DBC04" w14:textId="0C4B7AF6"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525CB7" w14:paraId="4987AA04" w14:textId="77777777" w:rsidTr="58C441F2">
        <w:trPr>
          <w:trHeight w:val="1119"/>
        </w:trPr>
        <w:tc>
          <w:tcPr>
            <w:tcW w:w="704" w:type="dxa"/>
          </w:tcPr>
          <w:p w14:paraId="2420C59A" w14:textId="5D28023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1.18</w:t>
            </w:r>
          </w:p>
        </w:tc>
        <w:tc>
          <w:tcPr>
            <w:tcW w:w="2835" w:type="dxa"/>
          </w:tcPr>
          <w:p w14:paraId="18495DAB" w14:textId="46B8E71D"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525CB7" w14:paraId="0667C678" w14:textId="77777777" w:rsidTr="58C441F2">
        <w:trPr>
          <w:trHeight w:val="1119"/>
        </w:trPr>
        <w:tc>
          <w:tcPr>
            <w:tcW w:w="704" w:type="dxa"/>
          </w:tcPr>
          <w:p w14:paraId="181DAE1F" w14:textId="26AD36D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1.19</w:t>
            </w:r>
          </w:p>
        </w:tc>
        <w:tc>
          <w:tcPr>
            <w:tcW w:w="2835" w:type="dxa"/>
          </w:tcPr>
          <w:p w14:paraId="45ADA06C" w14:textId="0245071D"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1 до цієї тендерної документації</w:t>
            </w:r>
            <w:r w:rsidR="003D7475" w:rsidRPr="00525CB7">
              <w:rPr>
                <w:rFonts w:ascii="Times New Roman" w:hAnsi="Times New Roman" w:cs="Times New Roman"/>
                <w:color w:val="000000" w:themeColor="text1"/>
                <w:sz w:val="24"/>
                <w:szCs w:val="24"/>
              </w:rPr>
              <w:t>.</w:t>
            </w:r>
          </w:p>
        </w:tc>
      </w:tr>
      <w:tr w:rsidR="003D7475" w:rsidRPr="00525CB7" w14:paraId="5017EAB7" w14:textId="77777777" w:rsidTr="58C441F2">
        <w:trPr>
          <w:trHeight w:val="1119"/>
        </w:trPr>
        <w:tc>
          <w:tcPr>
            <w:tcW w:w="704" w:type="dxa"/>
          </w:tcPr>
          <w:p w14:paraId="41B20615" w14:textId="72CEF541" w:rsidR="003D7475" w:rsidRPr="00525CB7" w:rsidRDefault="003D7475"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1.20</w:t>
            </w:r>
          </w:p>
        </w:tc>
        <w:tc>
          <w:tcPr>
            <w:tcW w:w="2835" w:type="dxa"/>
          </w:tcPr>
          <w:p w14:paraId="65A02BAB" w14:textId="65D4D5AF" w:rsidR="003D7475" w:rsidRPr="00525CB7" w:rsidRDefault="003D7475"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25CB7" w:rsidRDefault="003D7475"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25CB7" w14:paraId="6041DDAE" w14:textId="77777777" w:rsidTr="58C441F2">
        <w:trPr>
          <w:trHeight w:val="501"/>
        </w:trPr>
        <w:tc>
          <w:tcPr>
            <w:tcW w:w="9629" w:type="dxa"/>
            <w:gridSpan w:val="3"/>
            <w:vAlign w:val="center"/>
          </w:tcPr>
          <w:p w14:paraId="14A6DB90" w14:textId="6EA7A9C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25CB7" w14:paraId="494146E7" w14:textId="77777777" w:rsidTr="58C441F2">
        <w:trPr>
          <w:trHeight w:val="557"/>
        </w:trPr>
        <w:tc>
          <w:tcPr>
            <w:tcW w:w="704" w:type="dxa"/>
          </w:tcPr>
          <w:p w14:paraId="59E24928" w14:textId="433EE19F"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2.1</w:t>
            </w:r>
          </w:p>
        </w:tc>
        <w:tc>
          <w:tcPr>
            <w:tcW w:w="2835" w:type="dxa"/>
          </w:tcPr>
          <w:p w14:paraId="591D616A" w14:textId="317B156B" w:rsidR="00FC5F6E" w:rsidRPr="00525CB7" w:rsidRDefault="00847938"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sz w:val="24"/>
                <w:szCs w:val="24"/>
              </w:rPr>
              <w:t>Н</w:t>
            </w:r>
            <w:r w:rsidR="00FC5F6E" w:rsidRPr="00525CB7">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AAF9786" w14:textId="070D0DC5" w:rsidR="00C95A3D"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Потенційний </w:t>
            </w:r>
            <w:r w:rsidR="00596404">
              <w:rPr>
                <w:rFonts w:ascii="Times New Roman" w:eastAsia="Times New Roman" w:hAnsi="Times New Roman" w:cs="Times New Roman"/>
                <w:sz w:val="24"/>
                <w:szCs w:val="24"/>
              </w:rPr>
              <w:t>учасник</w:t>
            </w:r>
            <w:r w:rsidRPr="00525CB7">
              <w:rPr>
                <w:rFonts w:ascii="Times New Roman" w:eastAsia="Times New Roman" w:hAnsi="Times New Roman" w:cs="Times New Roman"/>
                <w:sz w:val="24"/>
                <w:szCs w:val="24"/>
              </w:rPr>
              <w:t xml:space="preserve"> має право </w:t>
            </w:r>
            <w:r w:rsidRPr="00525CB7">
              <w:rPr>
                <w:rFonts w:ascii="Times New Roman" w:eastAsia="Times New Roman" w:hAnsi="Times New Roman" w:cs="Times New Roman"/>
                <w:b/>
                <w:bCs/>
                <w:sz w:val="24"/>
                <w:szCs w:val="24"/>
              </w:rPr>
              <w:t>не пізніше ніж за 5 (п’ять)</w:t>
            </w:r>
            <w:r w:rsidR="008519CB">
              <w:rPr>
                <w:rFonts w:ascii="Times New Roman" w:eastAsia="Times New Roman" w:hAnsi="Times New Roman" w:cs="Times New Roman"/>
                <w:b/>
                <w:bCs/>
                <w:sz w:val="24"/>
                <w:szCs w:val="24"/>
              </w:rPr>
              <w:t xml:space="preserve"> </w:t>
            </w:r>
            <w:r w:rsidRPr="00525CB7">
              <w:rPr>
                <w:rFonts w:ascii="Times New Roman" w:eastAsia="Times New Roman" w:hAnsi="Times New Roman" w:cs="Times New Roman"/>
                <w:b/>
                <w:bCs/>
                <w:sz w:val="24"/>
                <w:szCs w:val="24"/>
              </w:rPr>
              <w:t xml:space="preserve">робочих днів </w:t>
            </w:r>
            <w:r w:rsidRPr="00525CB7">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25CB7">
              <w:rPr>
                <w:rFonts w:ascii="Times New Roman" w:eastAsia="Times New Roman" w:hAnsi="Times New Roman" w:cs="Times New Roman"/>
                <w:color w:val="000000"/>
                <w:sz w:val="24"/>
                <w:szCs w:val="24"/>
              </w:rPr>
              <w:t>1.3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C95A3D">
              <w:rPr>
                <w:rFonts w:ascii="Times New Roman" w:eastAsia="Times New Roman" w:hAnsi="Times New Roman" w:cs="Times New Roman"/>
                <w:sz w:val="24"/>
                <w:szCs w:val="24"/>
              </w:rPr>
              <w:t>.</w:t>
            </w:r>
          </w:p>
          <w:p w14:paraId="096A0697" w14:textId="0AF26709" w:rsidR="00FC5F6E" w:rsidRPr="00525CB7" w:rsidRDefault="00C95A3D" w:rsidP="00525CB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темі електронного листа звернення</w:t>
            </w:r>
            <w:r w:rsidR="00596404">
              <w:rPr>
                <w:rFonts w:ascii="Times New Roman" w:eastAsia="Times New Roman" w:hAnsi="Times New Roman" w:cs="Times New Roman"/>
                <w:sz w:val="24"/>
                <w:szCs w:val="24"/>
              </w:rPr>
              <w:t xml:space="preserve"> потенційному учаснику </w:t>
            </w:r>
            <w:r>
              <w:rPr>
                <w:rFonts w:ascii="Times New Roman" w:eastAsia="Times New Roman" w:hAnsi="Times New Roman" w:cs="Times New Roman"/>
                <w:sz w:val="24"/>
                <w:szCs w:val="24"/>
              </w:rPr>
              <w:t xml:space="preserve">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00FC5F6E" w:rsidRPr="00525CB7">
              <w:rPr>
                <w:rFonts w:ascii="Times New Roman" w:eastAsia="Times New Roman" w:hAnsi="Times New Roman" w:cs="Times New Roman"/>
                <w:sz w:val="24"/>
                <w:szCs w:val="24"/>
              </w:rPr>
              <w:t xml:space="preserve"> </w:t>
            </w:r>
          </w:p>
          <w:p w14:paraId="5B2C302E" w14:textId="5C05ADB8"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повинен </w:t>
            </w:r>
            <w:r w:rsidRPr="00525CB7">
              <w:rPr>
                <w:rFonts w:ascii="Times New Roman" w:eastAsia="Times New Roman" w:hAnsi="Times New Roman" w:cs="Times New Roman"/>
                <w:b/>
                <w:bCs/>
                <w:sz w:val="24"/>
                <w:szCs w:val="24"/>
              </w:rPr>
              <w:t>протягом 3 (трьох) робочих днів</w:t>
            </w:r>
            <w:r w:rsidRPr="00525CB7">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525CB7" w14:paraId="678F6A00" w14:textId="77777777" w:rsidTr="58C441F2">
        <w:trPr>
          <w:trHeight w:val="557"/>
        </w:trPr>
        <w:tc>
          <w:tcPr>
            <w:tcW w:w="704" w:type="dxa"/>
          </w:tcPr>
          <w:p w14:paraId="6849DEDD" w14:textId="7E7880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2.2</w:t>
            </w:r>
          </w:p>
        </w:tc>
        <w:tc>
          <w:tcPr>
            <w:tcW w:w="2835" w:type="dxa"/>
          </w:tcPr>
          <w:p w14:paraId="74F7A10B"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25CB7">
              <w:rPr>
                <w:rFonts w:ascii="Times New Roman" w:eastAsia="Times New Roman" w:hAnsi="Times New Roman" w:cs="Times New Roman"/>
                <w:b/>
                <w:bCs/>
                <w:sz w:val="24"/>
                <w:szCs w:val="24"/>
              </w:rPr>
              <w:t>7 (сім) робочих днів</w:t>
            </w:r>
            <w:r w:rsidRPr="00525CB7">
              <w:rPr>
                <w:rFonts w:ascii="Times New Roman" w:eastAsia="Times New Roman" w:hAnsi="Times New Roman" w:cs="Times New Roman"/>
                <w:sz w:val="24"/>
                <w:szCs w:val="24"/>
              </w:rPr>
              <w:t>.</w:t>
            </w:r>
          </w:p>
          <w:p w14:paraId="629775CF" w14:textId="60029DE1"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525CB7" w14:paraId="23595A30" w14:textId="77777777" w:rsidTr="58C441F2">
        <w:trPr>
          <w:trHeight w:val="480"/>
        </w:trPr>
        <w:tc>
          <w:tcPr>
            <w:tcW w:w="9629" w:type="dxa"/>
            <w:gridSpan w:val="3"/>
            <w:vAlign w:val="center"/>
          </w:tcPr>
          <w:p w14:paraId="03E2801C" w14:textId="127A00B0"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 xml:space="preserve">Розділ 3. Порядок подання тендерних </w:t>
            </w:r>
            <w:r w:rsidR="0080391E" w:rsidRPr="00525CB7">
              <w:rPr>
                <w:rFonts w:ascii="Times New Roman" w:eastAsia="Times New Roman" w:hAnsi="Times New Roman" w:cs="Times New Roman"/>
                <w:b/>
                <w:color w:val="000000"/>
                <w:sz w:val="24"/>
                <w:szCs w:val="24"/>
              </w:rPr>
              <w:t>пропозицій</w:t>
            </w:r>
          </w:p>
        </w:tc>
      </w:tr>
      <w:tr w:rsidR="00FC5F6E" w:rsidRPr="00525CB7" w14:paraId="544BEB14" w14:textId="77777777" w:rsidTr="000F256C">
        <w:trPr>
          <w:trHeight w:val="555"/>
        </w:trPr>
        <w:tc>
          <w:tcPr>
            <w:tcW w:w="704" w:type="dxa"/>
          </w:tcPr>
          <w:p w14:paraId="35E596C4" w14:textId="2D1379C1" w:rsidR="00FC5F6E" w:rsidRPr="00525CB7" w:rsidRDefault="00FC5F6E" w:rsidP="00525CB7">
            <w:pPr>
              <w:spacing w:after="0" w:line="240" w:lineRule="auto"/>
              <w:contextualSpacing/>
              <w:jc w:val="center"/>
              <w:rPr>
                <w:rFonts w:ascii="Times New Roman" w:eastAsia="Times New Roman" w:hAnsi="Times New Roman" w:cs="Times New Roman"/>
                <w:bCs/>
                <w:sz w:val="24"/>
                <w:szCs w:val="24"/>
              </w:rPr>
            </w:pPr>
            <w:bookmarkStart w:id="0" w:name="_Hlk158631481"/>
            <w:r w:rsidRPr="00525CB7">
              <w:rPr>
                <w:rFonts w:ascii="Times New Roman" w:eastAsia="Times New Roman" w:hAnsi="Times New Roman" w:cs="Times New Roman"/>
                <w:bCs/>
                <w:color w:val="000000"/>
                <w:sz w:val="24"/>
                <w:szCs w:val="24"/>
              </w:rPr>
              <w:t>3.1</w:t>
            </w:r>
          </w:p>
        </w:tc>
        <w:tc>
          <w:tcPr>
            <w:tcW w:w="2835" w:type="dxa"/>
          </w:tcPr>
          <w:p w14:paraId="43D5A0F0"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25CB7" w:rsidRDefault="00FC5F6E" w:rsidP="00525CB7">
            <w:pPr>
              <w:spacing w:after="0" w:line="240" w:lineRule="auto"/>
              <w:contextualSpacing/>
              <w:jc w:val="both"/>
              <w:rPr>
                <w:rFonts w:ascii="Times New Roman" w:eastAsia="Times New Roman" w:hAnsi="Times New Roman" w:cs="Times New Roman"/>
                <w:b/>
                <w:bCs/>
                <w:sz w:val="24"/>
                <w:szCs w:val="24"/>
              </w:rPr>
            </w:pPr>
            <w:r w:rsidRPr="00525CB7">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525CB7" w:rsidRDefault="00FC5F6E" w:rsidP="00525CB7">
            <w:pPr>
              <w:pStyle w:val="af"/>
              <w:numPr>
                <w:ilvl w:val="0"/>
                <w:numId w:val="1"/>
              </w:numPr>
              <w:ind w:left="0" w:firstLine="0"/>
              <w:contextualSpacing/>
              <w:jc w:val="both"/>
              <w:rPr>
                <w:sz w:val="24"/>
                <w:szCs w:val="24"/>
                <w:lang w:val="uk-UA"/>
              </w:rPr>
            </w:pPr>
            <w:bookmarkStart w:id="1" w:name="_Hlk158378587"/>
            <w:r w:rsidRPr="00525CB7">
              <w:rPr>
                <w:sz w:val="24"/>
                <w:szCs w:val="24"/>
                <w:lang w:val="uk-UA"/>
              </w:rPr>
              <w:lastRenderedPageBreak/>
              <w:t>інформації та документів, що підтверджують відповідність учасника кваліфікаційним критеріям</w:t>
            </w:r>
            <w:bookmarkEnd w:id="1"/>
            <w:r w:rsidRPr="00525CB7">
              <w:rPr>
                <w:sz w:val="24"/>
                <w:szCs w:val="24"/>
                <w:lang w:val="uk-UA"/>
              </w:rPr>
              <w:t xml:space="preserve">, вимоги до надання яких визначено </w:t>
            </w:r>
            <w:r w:rsidR="003D59B9" w:rsidRPr="00525CB7">
              <w:rPr>
                <w:sz w:val="24"/>
                <w:szCs w:val="24"/>
                <w:lang w:val="uk-UA"/>
              </w:rPr>
              <w:t xml:space="preserve">в </w:t>
            </w:r>
            <w:r w:rsidRPr="00525CB7">
              <w:rPr>
                <w:sz w:val="24"/>
                <w:szCs w:val="24"/>
                <w:lang w:val="uk-UA"/>
              </w:rPr>
              <w:t>Додатк</w:t>
            </w:r>
            <w:r w:rsidR="003D59B9" w:rsidRPr="00525CB7">
              <w:rPr>
                <w:sz w:val="24"/>
                <w:szCs w:val="24"/>
                <w:lang w:val="uk-UA"/>
              </w:rPr>
              <w:t>у</w:t>
            </w:r>
            <w:r w:rsidRPr="00525CB7">
              <w:rPr>
                <w:sz w:val="24"/>
                <w:szCs w:val="24"/>
                <w:lang w:val="uk-UA"/>
              </w:rPr>
              <w:t xml:space="preserve"> 1 до цієї тендерної документації;</w:t>
            </w:r>
          </w:p>
          <w:p w14:paraId="677DC80F" w14:textId="4059418F" w:rsidR="00FC5F6E" w:rsidRPr="00525CB7" w:rsidRDefault="00FC5F6E" w:rsidP="00525CB7">
            <w:pPr>
              <w:pStyle w:val="af"/>
              <w:numPr>
                <w:ilvl w:val="0"/>
                <w:numId w:val="1"/>
              </w:numPr>
              <w:ind w:left="0" w:firstLine="0"/>
              <w:contextualSpacing/>
              <w:jc w:val="both"/>
              <w:rPr>
                <w:sz w:val="24"/>
                <w:szCs w:val="24"/>
                <w:lang w:val="uk-UA"/>
              </w:rPr>
            </w:pPr>
            <w:r w:rsidRPr="00525CB7">
              <w:rPr>
                <w:sz w:val="24"/>
                <w:szCs w:val="24"/>
                <w:lang w:val="uk-UA"/>
              </w:rPr>
              <w:t xml:space="preserve">інформації щодо відповідності запропонованого учасником </w:t>
            </w:r>
            <w:r w:rsidR="0013343C">
              <w:rPr>
                <w:sz w:val="24"/>
                <w:szCs w:val="24"/>
                <w:lang w:val="uk-UA"/>
              </w:rPr>
              <w:t>послуг</w:t>
            </w:r>
            <w:r w:rsidRPr="00525CB7">
              <w:rPr>
                <w:sz w:val="24"/>
                <w:szCs w:val="24"/>
                <w:lang w:val="uk-UA"/>
              </w:rPr>
              <w:t>, технічним, якісними та кількісними характеристикам предмета закупівлі, які встановлені в Додатку 2 до тендерної документації</w:t>
            </w:r>
            <w:r w:rsidR="0013343C">
              <w:rPr>
                <w:sz w:val="24"/>
                <w:szCs w:val="24"/>
                <w:lang w:val="uk-UA"/>
              </w:rPr>
              <w:t>.</w:t>
            </w:r>
            <w:r w:rsidR="006B086D">
              <w:t xml:space="preserve"> </w:t>
            </w:r>
            <w:r w:rsidR="006B086D" w:rsidRPr="006B086D">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sidR="006B086D">
              <w:rPr>
                <w:sz w:val="24"/>
                <w:szCs w:val="24"/>
                <w:lang w:val="uk-UA"/>
              </w:rPr>
              <w:t xml:space="preserve"> підписаний </w:t>
            </w:r>
            <w:r w:rsidR="006B086D" w:rsidRPr="00525CB7">
              <w:rPr>
                <w:sz w:val="24"/>
                <w:szCs w:val="24"/>
                <w:lang w:val="uk-UA"/>
              </w:rPr>
              <w:t xml:space="preserve"> підписом </w:t>
            </w:r>
            <w:r w:rsidR="006B086D">
              <w:rPr>
                <w:sz w:val="24"/>
                <w:szCs w:val="24"/>
                <w:lang w:val="uk-UA"/>
              </w:rPr>
              <w:t>керівника/</w:t>
            </w:r>
            <w:r w:rsidR="006B086D" w:rsidRPr="00525CB7">
              <w:rPr>
                <w:sz w:val="24"/>
                <w:szCs w:val="24"/>
                <w:lang w:val="uk-UA"/>
              </w:rPr>
              <w:t>уповноваженого представника учасника, а також скріпленої печаткою (за її наявності)</w:t>
            </w:r>
            <w:r w:rsidR="006B086D">
              <w:rPr>
                <w:sz w:val="24"/>
                <w:szCs w:val="24"/>
                <w:lang w:val="uk-UA"/>
              </w:rPr>
              <w:t xml:space="preserve"> Додаток 2 до тендерної документації</w:t>
            </w:r>
            <w:r w:rsidRPr="00525CB7">
              <w:rPr>
                <w:sz w:val="24"/>
                <w:szCs w:val="24"/>
                <w:lang w:val="uk-UA"/>
              </w:rPr>
              <w:t>;</w:t>
            </w:r>
          </w:p>
          <w:p w14:paraId="64962FBA" w14:textId="77777777"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525CB7">
            <w:pPr>
              <w:pStyle w:val="af"/>
              <w:numPr>
                <w:ilvl w:val="0"/>
                <w:numId w:val="1"/>
              </w:numPr>
              <w:ind w:left="0" w:firstLine="0"/>
              <w:contextualSpacing/>
              <w:jc w:val="both"/>
              <w:rPr>
                <w:sz w:val="24"/>
                <w:szCs w:val="24"/>
                <w:lang w:val="uk-UA"/>
              </w:rPr>
            </w:pPr>
            <w:r w:rsidRPr="00525CB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22ABBE49" w14:textId="5CD2B09A" w:rsidR="008519CB" w:rsidRPr="008519CB" w:rsidRDefault="008519CB" w:rsidP="008519CB">
            <w:pPr>
              <w:pStyle w:val="af"/>
              <w:numPr>
                <w:ilvl w:val="0"/>
                <w:numId w:val="1"/>
              </w:numPr>
              <w:ind w:left="0" w:firstLine="0"/>
              <w:contextualSpacing/>
              <w:jc w:val="both"/>
              <w:rPr>
                <w:sz w:val="24"/>
                <w:szCs w:val="24"/>
                <w:lang w:val="uk-UA"/>
              </w:rPr>
            </w:pPr>
            <w:r w:rsidRPr="00525CB7">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Pr>
                <w:sz w:val="24"/>
                <w:szCs w:val="24"/>
                <w:lang w:val="uk-UA"/>
              </w:rPr>
              <w:t>5</w:t>
            </w:r>
            <w:r w:rsidRPr="00525CB7">
              <w:rPr>
                <w:sz w:val="24"/>
                <w:szCs w:val="24"/>
                <w:lang w:val="uk-UA"/>
              </w:rPr>
              <w:t xml:space="preserve"> до тендерної документації;</w:t>
            </w:r>
          </w:p>
          <w:p w14:paraId="0AEDDB67" w14:textId="0E9921F5"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25CB7">
              <w:rPr>
                <w:lang w:val="uk-UA"/>
              </w:rPr>
              <w:t xml:space="preserve"> </w:t>
            </w:r>
            <w:r w:rsidRPr="00525CB7">
              <w:rPr>
                <w:sz w:val="24"/>
                <w:szCs w:val="24"/>
                <w:lang w:val="uk-UA"/>
              </w:rPr>
              <w:t xml:space="preserve">що викладений в Додатку </w:t>
            </w:r>
            <w:r w:rsidR="008519CB">
              <w:rPr>
                <w:sz w:val="24"/>
                <w:szCs w:val="24"/>
                <w:lang w:val="uk-UA"/>
              </w:rPr>
              <w:t>6</w:t>
            </w:r>
            <w:r w:rsidRPr="00525CB7">
              <w:rPr>
                <w:sz w:val="24"/>
                <w:szCs w:val="24"/>
                <w:lang w:val="uk-UA"/>
              </w:rPr>
              <w:t xml:space="preserve"> до тендерної документації</w:t>
            </w:r>
            <w:r w:rsidR="00B570C2" w:rsidRPr="00525CB7">
              <w:rPr>
                <w:sz w:val="24"/>
                <w:szCs w:val="24"/>
                <w:lang w:val="uk-UA"/>
              </w:rPr>
              <w:t>;</w:t>
            </w:r>
          </w:p>
          <w:p w14:paraId="0938A90E" w14:textId="217614D7" w:rsidR="008218BB" w:rsidRDefault="008218BB" w:rsidP="00525CB7">
            <w:pPr>
              <w:pStyle w:val="af"/>
              <w:numPr>
                <w:ilvl w:val="0"/>
                <w:numId w:val="1"/>
              </w:numPr>
              <w:ind w:left="0" w:firstLine="0"/>
              <w:jc w:val="both"/>
              <w:rPr>
                <w:sz w:val="24"/>
                <w:szCs w:val="24"/>
                <w:lang w:val="uk-UA"/>
              </w:rPr>
            </w:pPr>
            <w:r w:rsidRPr="00525CB7">
              <w:rPr>
                <w:sz w:val="24"/>
                <w:szCs w:val="24"/>
                <w:lang w:val="uk-UA"/>
              </w:rPr>
              <w:t>інш</w:t>
            </w:r>
            <w:r w:rsidR="003D7475" w:rsidRPr="00525CB7">
              <w:rPr>
                <w:sz w:val="24"/>
                <w:szCs w:val="24"/>
                <w:lang w:val="uk-UA"/>
              </w:rPr>
              <w:t>ої інформації</w:t>
            </w:r>
            <w:r w:rsidRPr="00525CB7">
              <w:rPr>
                <w:sz w:val="24"/>
                <w:szCs w:val="24"/>
                <w:lang w:val="uk-UA"/>
              </w:rPr>
              <w:t xml:space="preserve"> </w:t>
            </w:r>
            <w:r w:rsidR="003D7475" w:rsidRPr="00525CB7">
              <w:rPr>
                <w:sz w:val="24"/>
                <w:szCs w:val="24"/>
                <w:lang w:val="uk-UA"/>
              </w:rPr>
              <w:t xml:space="preserve">та/або </w:t>
            </w:r>
            <w:r w:rsidRPr="00525CB7">
              <w:rPr>
                <w:sz w:val="24"/>
                <w:szCs w:val="24"/>
                <w:lang w:val="uk-UA"/>
              </w:rPr>
              <w:t xml:space="preserve">документів, що передбачені </w:t>
            </w:r>
            <w:r w:rsidR="000614A6" w:rsidRPr="00525CB7">
              <w:rPr>
                <w:sz w:val="24"/>
                <w:szCs w:val="24"/>
                <w:lang w:val="uk-UA"/>
              </w:rPr>
              <w:t xml:space="preserve">в </w:t>
            </w:r>
            <w:r w:rsidRPr="00525CB7">
              <w:rPr>
                <w:sz w:val="24"/>
                <w:szCs w:val="24"/>
                <w:lang w:val="uk-UA"/>
              </w:rPr>
              <w:t>Додатк</w:t>
            </w:r>
            <w:r w:rsidR="000614A6" w:rsidRPr="00525CB7">
              <w:rPr>
                <w:sz w:val="24"/>
                <w:szCs w:val="24"/>
                <w:lang w:val="uk-UA"/>
              </w:rPr>
              <w:t>у</w:t>
            </w:r>
            <w:r w:rsidRPr="00525CB7">
              <w:rPr>
                <w:sz w:val="24"/>
                <w:szCs w:val="24"/>
                <w:lang w:val="uk-UA"/>
              </w:rPr>
              <w:t xml:space="preserve"> 7 до</w:t>
            </w:r>
            <w:r w:rsidR="000614A6" w:rsidRPr="00525CB7">
              <w:rPr>
                <w:sz w:val="24"/>
                <w:szCs w:val="24"/>
                <w:lang w:val="uk-UA"/>
              </w:rPr>
              <w:t xml:space="preserve"> цієї</w:t>
            </w:r>
            <w:r w:rsidRPr="00525CB7">
              <w:rPr>
                <w:sz w:val="24"/>
                <w:szCs w:val="24"/>
                <w:lang w:val="uk-UA"/>
              </w:rPr>
              <w:t xml:space="preserve"> тендерної документації.</w:t>
            </w:r>
          </w:p>
          <w:p w14:paraId="729D9FEA" w14:textId="77777777" w:rsidR="008519CB" w:rsidRPr="00525CB7" w:rsidRDefault="008519CB" w:rsidP="008519CB">
            <w:pPr>
              <w:pStyle w:val="af"/>
              <w:ind w:left="0"/>
              <w:jc w:val="both"/>
              <w:rPr>
                <w:sz w:val="24"/>
                <w:szCs w:val="24"/>
                <w:lang w:val="uk-UA"/>
              </w:rPr>
            </w:pPr>
          </w:p>
          <w:p w14:paraId="7E04CB8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19014EEB" w14:textId="25EB145D"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«НЕ РОЗКРИВАТИ </w:t>
            </w:r>
            <w:r w:rsidRPr="00652438">
              <w:rPr>
                <w:rFonts w:ascii="Times New Roman" w:eastAsia="Times New Roman" w:hAnsi="Times New Roman" w:cs="Times New Roman"/>
                <w:b/>
                <w:sz w:val="24"/>
                <w:szCs w:val="24"/>
              </w:rPr>
              <w:t xml:space="preserve">ДО 16:00 </w:t>
            </w:r>
            <w:r w:rsidR="00271979">
              <w:rPr>
                <w:rFonts w:ascii="Times New Roman" w:eastAsia="Times New Roman" w:hAnsi="Times New Roman" w:cs="Times New Roman"/>
                <w:b/>
                <w:sz w:val="24"/>
                <w:szCs w:val="24"/>
              </w:rPr>
              <w:t>27</w:t>
            </w:r>
            <w:r w:rsidRPr="008C1A84">
              <w:rPr>
                <w:rFonts w:ascii="Times New Roman" w:eastAsia="Times New Roman" w:hAnsi="Times New Roman" w:cs="Times New Roman"/>
                <w:b/>
                <w:sz w:val="24"/>
                <w:szCs w:val="24"/>
              </w:rPr>
              <w:t>.</w:t>
            </w:r>
            <w:r w:rsidR="00BA5CA6" w:rsidRPr="008C1A84">
              <w:rPr>
                <w:rFonts w:ascii="Times New Roman" w:eastAsia="Times New Roman" w:hAnsi="Times New Roman" w:cs="Times New Roman"/>
                <w:b/>
                <w:sz w:val="24"/>
                <w:szCs w:val="24"/>
              </w:rPr>
              <w:t>0</w:t>
            </w:r>
            <w:r w:rsidR="00DA39D3" w:rsidRPr="008C1A84">
              <w:rPr>
                <w:rFonts w:ascii="Times New Roman" w:eastAsia="Times New Roman" w:hAnsi="Times New Roman" w:cs="Times New Roman"/>
                <w:b/>
                <w:sz w:val="24"/>
                <w:szCs w:val="24"/>
              </w:rPr>
              <w:t>5</w:t>
            </w:r>
            <w:r w:rsidRPr="008C1A84">
              <w:rPr>
                <w:rFonts w:ascii="Times New Roman" w:eastAsia="Times New Roman" w:hAnsi="Times New Roman" w:cs="Times New Roman"/>
                <w:b/>
                <w:sz w:val="24"/>
                <w:szCs w:val="24"/>
              </w:rPr>
              <w:t>.202</w:t>
            </w:r>
            <w:r w:rsidR="00BA5CA6" w:rsidRPr="008C1A84">
              <w:rPr>
                <w:rFonts w:ascii="Times New Roman" w:eastAsia="Times New Roman" w:hAnsi="Times New Roman" w:cs="Times New Roman"/>
                <w:b/>
                <w:sz w:val="24"/>
                <w:szCs w:val="24"/>
              </w:rPr>
              <w:t>5</w:t>
            </w:r>
            <w:r w:rsidRPr="008C1A84">
              <w:rPr>
                <w:rFonts w:ascii="Times New Roman" w:eastAsia="Times New Roman" w:hAnsi="Times New Roman" w:cs="Times New Roman"/>
                <w:b/>
                <w:sz w:val="24"/>
                <w:szCs w:val="24"/>
              </w:rPr>
              <w:t xml:space="preserve"> року</w:t>
            </w:r>
            <w:r w:rsidRPr="00525CB7">
              <w:rPr>
                <w:rFonts w:ascii="Times New Roman" w:eastAsia="Times New Roman" w:hAnsi="Times New Roman" w:cs="Times New Roman"/>
                <w:b/>
                <w:sz w:val="24"/>
                <w:szCs w:val="24"/>
              </w:rPr>
              <w:t>»</w:t>
            </w:r>
          </w:p>
          <w:p w14:paraId="623D427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найменування і адреса Центру;</w:t>
            </w:r>
          </w:p>
          <w:p w14:paraId="632CD3A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назва предмета закупівлі відповідно до оголошення про проведення відкритих торгів;</w:t>
            </w:r>
          </w:p>
          <w:p w14:paraId="49C0C5D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0372EC4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 xml:space="preserve">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w:t>
            </w:r>
            <w:r w:rsidRPr="00525CB7">
              <w:rPr>
                <w:rFonts w:ascii="Times New Roman" w:eastAsia="Times New Roman" w:hAnsi="Times New Roman" w:cs="Times New Roman"/>
                <w:b/>
                <w:sz w:val="24"/>
                <w:szCs w:val="24"/>
              </w:rPr>
              <w:lastRenderedPageBreak/>
              <w:t>виключити можливість несанкціонованого ознайомлення із вмістом конверту до настання дати розкриття Замовником тендерних пропозицій.</w:t>
            </w:r>
          </w:p>
          <w:p w14:paraId="6AE010F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30F819D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C4390A8" w14:textId="77777777" w:rsidR="00FC5F6E"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r w:rsidR="009F28E2">
              <w:rPr>
                <w:rFonts w:ascii="Times New Roman" w:eastAsia="Times New Roman" w:hAnsi="Times New Roman" w:cs="Times New Roman"/>
                <w:b/>
                <w:sz w:val="24"/>
                <w:szCs w:val="24"/>
              </w:rPr>
              <w:t xml:space="preserve"> </w:t>
            </w:r>
          </w:p>
          <w:p w14:paraId="11616DCA" w14:textId="7020EFDA" w:rsidR="004A3599" w:rsidRPr="005F68D2" w:rsidRDefault="009F28E2" w:rsidP="00525CB7">
            <w:pPr>
              <w:spacing w:after="0" w:line="240" w:lineRule="auto"/>
              <w:contextualSpacing/>
              <w:jc w:val="both"/>
              <w:rPr>
                <w:rFonts w:ascii="Times New Roman" w:hAnsi="Times New Roman" w:cs="Times New Roman"/>
                <w:b/>
                <w:bCs/>
                <w:color w:val="000000" w:themeColor="text1"/>
                <w:sz w:val="24"/>
                <w:szCs w:val="24"/>
              </w:rPr>
            </w:pPr>
            <w:r w:rsidRPr="005F68D2">
              <w:rPr>
                <w:rFonts w:ascii="Times New Roman" w:eastAsia="Times New Roman" w:hAnsi="Times New Roman" w:cs="Times New Roman"/>
                <w:b/>
                <w:bCs/>
                <w:sz w:val="24"/>
                <w:szCs w:val="24"/>
              </w:rPr>
              <w:t xml:space="preserve">Тендерна пропозиція подається особисто представником учасника та/або служби кур’єрської доставки на адресу Центру </w:t>
            </w:r>
            <w:r w:rsidRPr="005F68D2">
              <w:rPr>
                <w:rFonts w:ascii="Times New Roman" w:hAnsi="Times New Roman" w:cs="Times New Roman"/>
                <w:b/>
                <w:bCs/>
                <w:color w:val="000000" w:themeColor="text1"/>
                <w:sz w:val="24"/>
                <w:szCs w:val="24"/>
              </w:rPr>
              <w:t xml:space="preserve">04071, м. Київ, </w:t>
            </w:r>
            <w:r w:rsidR="008519CB">
              <w:rPr>
                <w:rFonts w:ascii="Times New Roman" w:hAnsi="Times New Roman" w:cs="Times New Roman"/>
                <w:b/>
                <w:bCs/>
                <w:color w:val="000000" w:themeColor="text1"/>
                <w:sz w:val="24"/>
                <w:szCs w:val="24"/>
              </w:rPr>
              <w:br/>
            </w:r>
            <w:r w:rsidRPr="005F68D2">
              <w:rPr>
                <w:rFonts w:ascii="Times New Roman" w:hAnsi="Times New Roman" w:cs="Times New Roman"/>
                <w:b/>
                <w:bCs/>
                <w:color w:val="000000" w:themeColor="text1"/>
                <w:sz w:val="24"/>
                <w:szCs w:val="24"/>
              </w:rPr>
              <w:t>вул. Ярославська 41, кабінет 21</w:t>
            </w:r>
            <w:r w:rsidR="005F68D2" w:rsidRPr="005F68D2">
              <w:rPr>
                <w:rFonts w:ascii="Times New Roman" w:hAnsi="Times New Roman" w:cs="Times New Roman"/>
                <w:b/>
                <w:bCs/>
                <w:color w:val="000000" w:themeColor="text1"/>
                <w:sz w:val="24"/>
                <w:szCs w:val="24"/>
              </w:rPr>
              <w:t>0</w:t>
            </w:r>
            <w:r w:rsidR="00F86CD5">
              <w:rPr>
                <w:rFonts w:ascii="Times New Roman" w:hAnsi="Times New Roman" w:cs="Times New Roman"/>
                <w:b/>
                <w:bCs/>
                <w:color w:val="000000" w:themeColor="text1"/>
                <w:sz w:val="24"/>
                <w:szCs w:val="24"/>
              </w:rPr>
              <w:t>.</w:t>
            </w:r>
          </w:p>
          <w:p w14:paraId="4766F82F" w14:textId="6F83AFC1" w:rsidR="009F28E2" w:rsidRPr="00525CB7" w:rsidRDefault="005F68D2" w:rsidP="005F68D2">
            <w:pPr>
              <w:spacing w:after="0" w:line="240" w:lineRule="auto"/>
              <w:contextualSpacing/>
              <w:jc w:val="both"/>
              <w:rPr>
                <w:rFonts w:ascii="Times New Roman" w:eastAsia="Times New Roman" w:hAnsi="Times New Roman" w:cs="Times New Roman"/>
                <w:sz w:val="24"/>
                <w:szCs w:val="24"/>
              </w:rPr>
            </w:pPr>
            <w:r w:rsidRPr="005F68D2">
              <w:rPr>
                <w:rFonts w:ascii="Times New Roman" w:hAnsi="Times New Roman" w:cs="Times New Roman"/>
                <w:b/>
                <w:bCs/>
                <w:color w:val="000000" w:themeColor="text1"/>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525CB7" w14:paraId="5DDA95C9" w14:textId="77777777" w:rsidTr="0042142B">
        <w:trPr>
          <w:trHeight w:val="329"/>
        </w:trPr>
        <w:tc>
          <w:tcPr>
            <w:tcW w:w="9629" w:type="dxa"/>
            <w:gridSpan w:val="3"/>
            <w:vAlign w:val="center"/>
          </w:tcPr>
          <w:p w14:paraId="352B6BFD" w14:textId="73613636" w:rsidR="00FC5F6E" w:rsidRPr="00525CB7" w:rsidRDefault="00FC5F6E" w:rsidP="00525CB7">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525CB7">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525CB7" w14:paraId="749CE29C" w14:textId="77777777" w:rsidTr="00B83CF4">
        <w:trPr>
          <w:trHeight w:val="558"/>
        </w:trPr>
        <w:tc>
          <w:tcPr>
            <w:tcW w:w="704" w:type="dxa"/>
          </w:tcPr>
          <w:p w14:paraId="25B127CC" w14:textId="0CA159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4.1</w:t>
            </w:r>
          </w:p>
        </w:tc>
        <w:tc>
          <w:tcPr>
            <w:tcW w:w="2835" w:type="dxa"/>
          </w:tcPr>
          <w:p w14:paraId="1850868B" w14:textId="0D70205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D70BE5E"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495D2EDD" w14:textId="2CEF4E0C" w:rsidR="00BF2271" w:rsidRDefault="00BF2271" w:rsidP="00525CB7">
            <w:pPr>
              <w:keepNext/>
              <w:keepLines/>
              <w:spacing w:after="0" w:line="240" w:lineRule="auto"/>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 розкриття </w:t>
            </w:r>
            <w:r w:rsidR="007E1B22" w:rsidRPr="00525CB7">
              <w:rPr>
                <w:rFonts w:ascii="Times New Roman" w:eastAsia="Times New Roman" w:hAnsi="Times New Roman" w:cs="Times New Roman"/>
                <w:sz w:val="24"/>
                <w:szCs w:val="24"/>
              </w:rPr>
              <w:t>тендерних пропозиці</w:t>
            </w:r>
            <w:r w:rsidR="007E1B22" w:rsidRPr="00652438">
              <w:rPr>
                <w:rFonts w:ascii="Times New Roman" w:eastAsia="Times New Roman" w:hAnsi="Times New Roman" w:cs="Times New Roman"/>
                <w:sz w:val="24"/>
                <w:szCs w:val="24"/>
              </w:rPr>
              <w:t>й</w:t>
            </w:r>
            <w:r w:rsidRPr="00652438">
              <w:rPr>
                <w:rFonts w:ascii="Times New Roman" w:eastAsia="Times New Roman" w:hAnsi="Times New Roman" w:cs="Times New Roman"/>
                <w:sz w:val="24"/>
                <w:szCs w:val="24"/>
              </w:rPr>
              <w:t>:</w:t>
            </w:r>
            <w:r w:rsidR="00A233D2" w:rsidRPr="00652438">
              <w:rPr>
                <w:rFonts w:ascii="Times New Roman" w:eastAsia="Times New Roman" w:hAnsi="Times New Roman" w:cs="Times New Roman"/>
                <w:sz w:val="24"/>
                <w:szCs w:val="24"/>
              </w:rPr>
              <w:t xml:space="preserve"> </w:t>
            </w:r>
            <w:r w:rsidR="00271979">
              <w:rPr>
                <w:rFonts w:ascii="Times New Roman" w:eastAsia="Times New Roman" w:hAnsi="Times New Roman" w:cs="Times New Roman"/>
                <w:sz w:val="24"/>
                <w:szCs w:val="24"/>
              </w:rPr>
              <w:t>27</w:t>
            </w:r>
            <w:r w:rsidR="00A233D2" w:rsidRPr="008C1A84">
              <w:rPr>
                <w:rFonts w:ascii="Times New Roman" w:eastAsia="Times New Roman" w:hAnsi="Times New Roman" w:cs="Times New Roman"/>
                <w:sz w:val="24"/>
                <w:szCs w:val="24"/>
              </w:rPr>
              <w:t xml:space="preserve"> </w:t>
            </w:r>
            <w:r w:rsidR="00DA39D3" w:rsidRPr="008C1A84">
              <w:rPr>
                <w:rFonts w:ascii="Times New Roman" w:eastAsia="Times New Roman" w:hAnsi="Times New Roman" w:cs="Times New Roman"/>
                <w:sz w:val="24"/>
                <w:szCs w:val="24"/>
              </w:rPr>
              <w:t>травня</w:t>
            </w:r>
            <w:r w:rsidR="007E1B22" w:rsidRPr="008C1A84">
              <w:rPr>
                <w:rFonts w:ascii="Times New Roman" w:eastAsia="Times New Roman" w:hAnsi="Times New Roman" w:cs="Times New Roman"/>
                <w:sz w:val="24"/>
                <w:szCs w:val="24"/>
              </w:rPr>
              <w:t xml:space="preserve"> 202</w:t>
            </w:r>
            <w:r w:rsidR="00A233D2" w:rsidRPr="008C1A84">
              <w:rPr>
                <w:rFonts w:ascii="Times New Roman" w:eastAsia="Times New Roman" w:hAnsi="Times New Roman" w:cs="Times New Roman"/>
                <w:sz w:val="24"/>
                <w:szCs w:val="24"/>
              </w:rPr>
              <w:t>5</w:t>
            </w:r>
            <w:r w:rsidR="007E1B22" w:rsidRPr="008C1A84">
              <w:rPr>
                <w:rFonts w:ascii="Times New Roman" w:eastAsia="Times New Roman" w:hAnsi="Times New Roman" w:cs="Times New Roman"/>
                <w:sz w:val="24"/>
                <w:szCs w:val="24"/>
              </w:rPr>
              <w:t xml:space="preserve"> року</w:t>
            </w:r>
            <w:r w:rsidRPr="008C1A84">
              <w:rPr>
                <w:rFonts w:ascii="Times New Roman" w:eastAsia="Times New Roman" w:hAnsi="Times New Roman" w:cs="Times New Roman"/>
                <w:sz w:val="24"/>
                <w:szCs w:val="24"/>
              </w:rPr>
              <w:t>, 16:00 год.</w:t>
            </w:r>
          </w:p>
          <w:p w14:paraId="2943E2A8" w14:textId="25218C8E" w:rsidR="007E1B22" w:rsidRPr="000D0411" w:rsidRDefault="00BF2271" w:rsidP="00525CB7">
            <w:pPr>
              <w:keepNext/>
              <w:keepLines/>
              <w:spacing w:after="0" w:line="240" w:lineRule="auto"/>
              <w:ind w:right="12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Місце розкриття тендерних пропозицій: </w:t>
            </w:r>
            <w:r w:rsidRPr="00525CB7">
              <w:rPr>
                <w:rFonts w:ascii="Times New Roman" w:hAnsi="Times New Roman" w:cs="Times New Roman"/>
                <w:color w:val="000000" w:themeColor="text1"/>
                <w:sz w:val="24"/>
                <w:szCs w:val="24"/>
              </w:rPr>
              <w:t>04071, м. Київ, вул. Ярославська 41</w:t>
            </w:r>
            <w:r>
              <w:rPr>
                <w:rFonts w:ascii="Times New Roman" w:hAnsi="Times New Roman" w:cs="Times New Roman"/>
                <w:color w:val="000000" w:themeColor="text1"/>
                <w:sz w:val="24"/>
                <w:szCs w:val="24"/>
              </w:rPr>
              <w:t>, кабінет 209.</w:t>
            </w:r>
          </w:p>
          <w:p w14:paraId="52ED0584" w14:textId="77777777"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r w:rsidRPr="00525CB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1004D" w:rsidRPr="00525CB7" w14:paraId="619DF950" w14:textId="77777777" w:rsidTr="00BA6B51">
        <w:trPr>
          <w:trHeight w:val="560"/>
        </w:trPr>
        <w:tc>
          <w:tcPr>
            <w:tcW w:w="704" w:type="dxa"/>
            <w:tcBorders>
              <w:top w:val="single" w:sz="8" w:space="0" w:color="000000"/>
              <w:left w:val="single" w:sz="8" w:space="0" w:color="000000"/>
              <w:bottom w:val="single" w:sz="8" w:space="0" w:color="000000"/>
              <w:right w:val="single" w:sz="8" w:space="0" w:color="000000"/>
            </w:tcBorders>
          </w:tcPr>
          <w:p w14:paraId="41AE69F1" w14:textId="497DBB84" w:rsidR="00F1004D" w:rsidRPr="00F1004D" w:rsidRDefault="00F1004D" w:rsidP="00F1004D">
            <w:pPr>
              <w:spacing w:after="0" w:line="240" w:lineRule="auto"/>
              <w:contextualSpacing/>
              <w:jc w:val="center"/>
              <w:rPr>
                <w:rFonts w:ascii="Times New Roman" w:eastAsia="Times New Roman" w:hAnsi="Times New Roman" w:cs="Times New Roman"/>
                <w:sz w:val="24"/>
                <w:szCs w:val="24"/>
              </w:rPr>
            </w:pPr>
            <w:r w:rsidRPr="00F1004D">
              <w:rPr>
                <w:rFonts w:ascii="Times New Roman" w:eastAsia="Times New Roman" w:hAnsi="Times New Roman" w:cs="Times New Roman"/>
                <w:color w:val="000000"/>
                <w:sz w:val="24"/>
                <w:szCs w:val="24"/>
              </w:rPr>
              <w:lastRenderedPageBreak/>
              <w:t>4.2</w:t>
            </w:r>
          </w:p>
        </w:tc>
        <w:tc>
          <w:tcPr>
            <w:tcW w:w="2835" w:type="dxa"/>
            <w:tcBorders>
              <w:top w:val="single" w:sz="8" w:space="0" w:color="000000"/>
              <w:left w:val="nil"/>
              <w:bottom w:val="single" w:sz="8" w:space="0" w:color="000000"/>
              <w:right w:val="single" w:sz="8" w:space="0" w:color="000000"/>
            </w:tcBorders>
          </w:tcPr>
          <w:p w14:paraId="5B231259" w14:textId="778F8F4A" w:rsidR="00F1004D" w:rsidRPr="00F1004D" w:rsidRDefault="00F1004D" w:rsidP="00F1004D">
            <w:pPr>
              <w:spacing w:after="0" w:line="240" w:lineRule="auto"/>
              <w:contextualSpacing/>
              <w:rPr>
                <w:rFonts w:ascii="Times New Roman" w:eastAsia="Times New Roman" w:hAnsi="Times New Roman" w:cs="Times New Roman"/>
                <w:sz w:val="24"/>
                <w:szCs w:val="24"/>
              </w:rPr>
            </w:pPr>
            <w:r w:rsidRPr="00F1004D">
              <w:rPr>
                <w:rFonts w:ascii="Times New Roman" w:eastAsia="Times New Roman" w:hAnsi="Times New Roman" w:cs="Times New Roman"/>
                <w:color w:val="000000"/>
                <w:sz w:val="24"/>
                <w:szCs w:val="24"/>
              </w:rPr>
              <w:t>Виправлення невідповідності у документах, матеріалах та інформації, що подані учасником з найнижчою ціновою пропозицією.</w:t>
            </w:r>
          </w:p>
        </w:tc>
        <w:tc>
          <w:tcPr>
            <w:tcW w:w="6090" w:type="dxa"/>
            <w:tcBorders>
              <w:top w:val="single" w:sz="8" w:space="0" w:color="000000"/>
              <w:left w:val="nil"/>
              <w:bottom w:val="single" w:sz="8" w:space="0" w:color="000000"/>
              <w:right w:val="single" w:sz="8" w:space="0" w:color="000000"/>
            </w:tcBorders>
            <w:vAlign w:val="center"/>
          </w:tcPr>
          <w:p w14:paraId="59791001" w14:textId="77777777" w:rsidR="00F1004D" w:rsidRPr="00F1004D" w:rsidRDefault="00F1004D" w:rsidP="00F1004D">
            <w:pPr>
              <w:spacing w:after="0"/>
              <w:jc w:val="both"/>
              <w:rPr>
                <w:rFonts w:ascii="Times New Roman" w:eastAsia="Times New Roman" w:hAnsi="Times New Roman" w:cs="Times New Roman"/>
                <w:color w:val="000000"/>
                <w:sz w:val="24"/>
                <w:szCs w:val="24"/>
              </w:rPr>
            </w:pPr>
            <w:r w:rsidRPr="00F1004D">
              <w:rPr>
                <w:rFonts w:ascii="Times New Roman" w:eastAsia="Times New Roman" w:hAnsi="Times New Roman" w:cs="Times New Roman"/>
                <w:color w:val="000000"/>
                <w:sz w:val="24"/>
                <w:szCs w:val="24"/>
              </w:rPr>
              <w:t>Якщо під час розгляду тендерної пропозиції Учасника виявлено невідповідності у документах, матеріалах та інформації, що подані Учасником у тендерній пропозиції та/або подання яких передбачалося оголошенням про проведення процедури відкриті торги з попередньою кваліфікацією та/або в тендерній документації про закупівлю.</w:t>
            </w:r>
          </w:p>
          <w:p w14:paraId="1467D59A" w14:textId="77777777" w:rsidR="00F1004D" w:rsidRPr="00F1004D" w:rsidRDefault="00F1004D" w:rsidP="00F1004D">
            <w:pPr>
              <w:spacing w:after="0"/>
              <w:jc w:val="both"/>
              <w:rPr>
                <w:rFonts w:ascii="Times New Roman" w:eastAsia="Times New Roman" w:hAnsi="Times New Roman" w:cs="Times New Roman"/>
                <w:color w:val="000000"/>
                <w:sz w:val="24"/>
                <w:szCs w:val="24"/>
              </w:rPr>
            </w:pPr>
            <w:r w:rsidRPr="00F1004D">
              <w:rPr>
                <w:rFonts w:ascii="Times New Roman" w:eastAsia="Times New Roman" w:hAnsi="Times New Roman" w:cs="Times New Roman"/>
                <w:color w:val="000000"/>
                <w:sz w:val="24"/>
                <w:szCs w:val="24"/>
              </w:rPr>
              <w:t>Замовник надсилає на електронну адресу Учасника, повідомлення з вимогою про виправлення таких невідповідностей.</w:t>
            </w:r>
          </w:p>
          <w:p w14:paraId="6E7A2340" w14:textId="77777777" w:rsidR="00F1004D" w:rsidRPr="00F1004D" w:rsidRDefault="00F1004D" w:rsidP="00F1004D">
            <w:pPr>
              <w:spacing w:after="0"/>
              <w:jc w:val="both"/>
              <w:rPr>
                <w:rFonts w:ascii="Times New Roman" w:eastAsia="Times New Roman" w:hAnsi="Times New Roman" w:cs="Times New Roman"/>
                <w:color w:val="000000"/>
                <w:sz w:val="24"/>
                <w:szCs w:val="24"/>
              </w:rPr>
            </w:pPr>
            <w:r w:rsidRPr="00F1004D">
              <w:rPr>
                <w:rFonts w:ascii="Times New Roman" w:eastAsia="Times New Roman" w:hAnsi="Times New Roman" w:cs="Times New Roman"/>
                <w:color w:val="000000"/>
                <w:sz w:val="24"/>
                <w:szCs w:val="24"/>
              </w:rPr>
              <w:t>Під невідповідністю у документах, матеріалах та інформації, що подані учасником у складі тендерної пропозиції та/або подання яких вимагається оголошенням про проведення процедури відкриті торги з попередньою кваліфікацією та/або в тендерній документації про закупівлю, розуміється у тому числі відсутність у складі тендерної пропозиції у документах, матеріалах та інформації, подання яких передбачається оголошенням про проведення процедури відкриті торги з попередньою кваліфікацією та/або в тендерній документації про закупівлю (крім випадків виявлення невідповідностей у документах  на підтвердження відповідності тендерної пропозиції технічним, якісним, кількісним вимогам до предмета закупівлі та/або в документах щодо інформації про ціну тендерної пропозиції та/або не дотримання вимог щодо оформлення тендерної пропозиції).</w:t>
            </w:r>
          </w:p>
          <w:p w14:paraId="5EA731D4" w14:textId="77777777" w:rsidR="00F1004D" w:rsidRPr="00F1004D" w:rsidRDefault="00F1004D" w:rsidP="00F1004D">
            <w:pPr>
              <w:spacing w:after="0"/>
              <w:jc w:val="both"/>
              <w:rPr>
                <w:rFonts w:ascii="Times New Roman" w:eastAsia="Times New Roman" w:hAnsi="Times New Roman" w:cs="Times New Roman"/>
                <w:color w:val="000000"/>
                <w:sz w:val="24"/>
                <w:szCs w:val="24"/>
              </w:rPr>
            </w:pPr>
            <w:r w:rsidRPr="00F1004D">
              <w:rPr>
                <w:rFonts w:ascii="Times New Roman" w:eastAsia="Times New Roman" w:hAnsi="Times New Roman" w:cs="Times New Roman"/>
                <w:color w:val="000000"/>
                <w:sz w:val="24"/>
                <w:szCs w:val="24"/>
              </w:rPr>
              <w:t>Замовник не може розміщувати щодо одного і того ж учасника більше ніж один раз повідомлення з вимогою про виправлення невідповідностей у документах, матеріалах та інформації, що подані Учасником у складі тендерної пропозиції.</w:t>
            </w:r>
          </w:p>
          <w:p w14:paraId="4F2F7B4A" w14:textId="77777777" w:rsidR="00F1004D" w:rsidRPr="00F1004D" w:rsidRDefault="00F1004D" w:rsidP="00F1004D">
            <w:pPr>
              <w:spacing w:after="0"/>
              <w:jc w:val="both"/>
              <w:rPr>
                <w:rFonts w:ascii="Times New Roman" w:eastAsia="Times New Roman" w:hAnsi="Times New Roman" w:cs="Times New Roman"/>
                <w:color w:val="000000"/>
                <w:sz w:val="24"/>
                <w:szCs w:val="24"/>
              </w:rPr>
            </w:pPr>
            <w:r w:rsidRPr="00F1004D">
              <w:rPr>
                <w:rFonts w:ascii="Times New Roman" w:eastAsia="Times New Roman" w:hAnsi="Times New Roman" w:cs="Times New Roman"/>
                <w:color w:val="000000"/>
                <w:sz w:val="24"/>
                <w:szCs w:val="24"/>
              </w:rPr>
              <w:t>Учасник виправляє виявлені Замовником після розкриття тендерних пропозицій невідповідності у документах, матеріалах та інформації, що подані ним у складі своєї тендерної пропозиції, шляхом надсилання на електронну адресу  </w:t>
            </w:r>
            <w:hyperlink r:id="rId11" w:tooltip="mailto:tender@phc.org.ua" w:history="1">
              <w:r w:rsidRPr="00F1004D">
                <w:rPr>
                  <w:rStyle w:val="ae"/>
                  <w:rFonts w:ascii="Times New Roman" w:eastAsia="Times New Roman" w:hAnsi="Times New Roman" w:cs="Times New Roman"/>
                  <w:sz w:val="24"/>
                  <w:szCs w:val="24"/>
                </w:rPr>
                <w:t>tender@phc.org.ua</w:t>
              </w:r>
            </w:hyperlink>
            <w:r w:rsidRPr="00F1004D">
              <w:rPr>
                <w:rFonts w:ascii="Times New Roman" w:eastAsia="Times New Roman" w:hAnsi="Times New Roman" w:cs="Times New Roman"/>
                <w:color w:val="000000"/>
                <w:sz w:val="24"/>
                <w:szCs w:val="24"/>
              </w:rPr>
              <w:t xml:space="preserve">  та/або  особисто представником учасника та/або служби кур’єрської доставки на адресу Центру 04071, м. Київ, вул. Ярославська 41 уточнених або нових документів, матеріалів та інформації, які мають бути обов’язково засвідчені підписом уповноваженого представника учасника, а також скріпленими печаткою (за її наявності), протягом 24 годин з моменту надсилання Замовником </w:t>
            </w:r>
            <w:r w:rsidRPr="00F1004D">
              <w:rPr>
                <w:rFonts w:ascii="Times New Roman" w:eastAsia="Times New Roman" w:hAnsi="Times New Roman" w:cs="Times New Roman"/>
                <w:color w:val="000000"/>
                <w:sz w:val="24"/>
                <w:szCs w:val="24"/>
              </w:rPr>
              <w:lastRenderedPageBreak/>
              <w:t>повідомлення з вимогою про виправлення таких невідповідностей на електронну адресу Учасника.</w:t>
            </w:r>
          </w:p>
          <w:p w14:paraId="1C00B149" w14:textId="6B99A796" w:rsidR="00F1004D" w:rsidRPr="00F1004D" w:rsidRDefault="00F1004D" w:rsidP="00F1004D">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1004D">
              <w:rPr>
                <w:rFonts w:ascii="Times New Roman" w:eastAsia="Times New Roman" w:hAnsi="Times New Roman" w:cs="Times New Roman"/>
                <w:color w:val="000000"/>
                <w:sz w:val="24"/>
                <w:szCs w:val="24"/>
              </w:rPr>
              <w:t>Замовник розглядає подані тендерні пропозиції з урахуванням виправлення або не виправлення Учасником виявлених невідповідностей.</w:t>
            </w:r>
          </w:p>
        </w:tc>
      </w:tr>
      <w:tr w:rsidR="00F1004D" w:rsidRPr="00525CB7" w14:paraId="6BD203E0" w14:textId="77777777" w:rsidTr="58C441F2">
        <w:trPr>
          <w:trHeight w:val="560"/>
        </w:trPr>
        <w:tc>
          <w:tcPr>
            <w:tcW w:w="704" w:type="dxa"/>
          </w:tcPr>
          <w:p w14:paraId="46F6F35C" w14:textId="5AB9D4E0" w:rsidR="00F1004D" w:rsidRPr="00525CB7" w:rsidRDefault="00F1004D" w:rsidP="00F1004D">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4.</w:t>
            </w:r>
            <w:r w:rsidR="00686420">
              <w:rPr>
                <w:rFonts w:ascii="Times New Roman" w:eastAsia="Times New Roman" w:hAnsi="Times New Roman" w:cs="Times New Roman"/>
                <w:sz w:val="24"/>
                <w:szCs w:val="24"/>
              </w:rPr>
              <w:t>3</w:t>
            </w:r>
          </w:p>
        </w:tc>
        <w:tc>
          <w:tcPr>
            <w:tcW w:w="2835" w:type="dxa"/>
          </w:tcPr>
          <w:p w14:paraId="0AE2FB20" w14:textId="7875F9AA" w:rsidR="00F1004D" w:rsidRPr="00525CB7" w:rsidRDefault="00F1004D" w:rsidP="00F1004D">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0F7D52F" w14:textId="77777777" w:rsidR="00F1004D" w:rsidRPr="00525CB7" w:rsidRDefault="00F1004D" w:rsidP="00F1004D">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Оцінка тендерних пропозицій проводиться на основі критеріїв і методики оцінки, зазначених Центром у тендерній документації. </w:t>
            </w:r>
          </w:p>
          <w:p w14:paraId="1EBA519B" w14:textId="77777777" w:rsidR="00F1004D" w:rsidRPr="00525CB7" w:rsidRDefault="00F1004D" w:rsidP="00F1004D">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Єдиний критерій оцінки є ціна – 100%.</w:t>
            </w:r>
          </w:p>
          <w:p w14:paraId="6CD95F81" w14:textId="77777777" w:rsidR="00F1004D" w:rsidRPr="00525CB7" w:rsidRDefault="00F1004D" w:rsidP="00F1004D">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6A31BA8B" w14:textId="77777777" w:rsidR="00F1004D" w:rsidRPr="00525CB7" w:rsidRDefault="00F1004D" w:rsidP="00F1004D">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0CE48E1" w14:textId="77777777" w:rsidR="00F1004D" w:rsidRPr="00525CB7" w:rsidRDefault="00F1004D" w:rsidP="00F1004D">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54CEA62C" w14:textId="77777777" w:rsidR="00F1004D" w:rsidRPr="00525CB7" w:rsidRDefault="00F1004D" w:rsidP="00F1004D">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16C9B5F0" w14:textId="77777777" w:rsidR="00F1004D" w:rsidRPr="00525CB7" w:rsidRDefault="00F1004D" w:rsidP="00F1004D">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40C8A0EA" w14:textId="53556465" w:rsidR="00F1004D" w:rsidRPr="00525CB7" w:rsidRDefault="00F1004D" w:rsidP="00F1004D">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1004D" w:rsidRPr="00525CB7" w14:paraId="54834F66" w14:textId="77777777" w:rsidTr="58C441F2">
        <w:trPr>
          <w:trHeight w:val="512"/>
        </w:trPr>
        <w:tc>
          <w:tcPr>
            <w:tcW w:w="9629" w:type="dxa"/>
            <w:gridSpan w:val="3"/>
            <w:vAlign w:val="center"/>
          </w:tcPr>
          <w:p w14:paraId="1D868439" w14:textId="77777777" w:rsidR="00F1004D" w:rsidRPr="00525CB7" w:rsidRDefault="00F1004D" w:rsidP="00F1004D">
            <w:pPr>
              <w:spacing w:after="0" w:line="240" w:lineRule="auto"/>
              <w:contextualSpacing/>
              <w:jc w:val="center"/>
              <w:rPr>
                <w:rFonts w:ascii="Times New Roman" w:eastAsia="Times New Roman" w:hAnsi="Times New Roman" w:cs="Times New Roman"/>
                <w:b/>
                <w:color w:val="000000"/>
                <w:sz w:val="24"/>
                <w:szCs w:val="24"/>
              </w:rPr>
            </w:pPr>
            <w:r w:rsidRPr="00525CB7">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1004D" w:rsidRPr="00525CB7" w:rsidRDefault="00F1004D" w:rsidP="00F1004D">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1004D" w:rsidRPr="00525CB7" w14:paraId="13F70CDB" w14:textId="77777777" w:rsidTr="58C441F2">
        <w:trPr>
          <w:trHeight w:val="1266"/>
        </w:trPr>
        <w:tc>
          <w:tcPr>
            <w:tcW w:w="704" w:type="dxa"/>
          </w:tcPr>
          <w:p w14:paraId="4C89E015" w14:textId="02E8B38C" w:rsidR="00F1004D" w:rsidRPr="00525CB7" w:rsidRDefault="00F1004D" w:rsidP="00F1004D">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5.1</w:t>
            </w:r>
          </w:p>
        </w:tc>
        <w:tc>
          <w:tcPr>
            <w:tcW w:w="2835" w:type="dxa"/>
          </w:tcPr>
          <w:p w14:paraId="60667246" w14:textId="343CAD2B" w:rsidR="00F1004D" w:rsidRPr="00525CB7" w:rsidRDefault="00F1004D" w:rsidP="00F1004D">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1004D" w:rsidRPr="00525CB7" w:rsidRDefault="00F1004D" w:rsidP="00F1004D">
            <w:pPr>
              <w:widowControl w:val="0"/>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1004D" w:rsidRPr="00525CB7" w:rsidRDefault="00F1004D" w:rsidP="00F1004D">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w:t>
            </w:r>
            <w:r w:rsidRPr="00525CB7">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1004D" w:rsidRPr="00525CB7" w:rsidRDefault="00F1004D" w:rsidP="00F1004D">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w:t>
            </w:r>
            <w:r w:rsidRPr="00525CB7">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1004D" w:rsidRPr="00525CB7" w:rsidRDefault="00F1004D" w:rsidP="00F1004D">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3)</w:t>
            </w:r>
            <w:r w:rsidRPr="00525CB7">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1004D" w:rsidRPr="00525CB7" w:rsidRDefault="00F1004D" w:rsidP="00F1004D">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25CB7">
              <w:rPr>
                <w:rFonts w:ascii="Times New Roman" w:eastAsia="Times New Roman" w:hAnsi="Times New Roman" w:cs="Times New Roman"/>
                <w:sz w:val="24"/>
                <w:szCs w:val="24"/>
              </w:rPr>
              <w:t>4)</w:t>
            </w:r>
            <w:r w:rsidRPr="00525CB7">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1004D" w:rsidRPr="00525CB7" w14:paraId="2A8B62F7" w14:textId="77777777" w:rsidTr="58C441F2">
        <w:trPr>
          <w:trHeight w:val="1119"/>
        </w:trPr>
        <w:tc>
          <w:tcPr>
            <w:tcW w:w="704" w:type="dxa"/>
          </w:tcPr>
          <w:p w14:paraId="07B4D713" w14:textId="29302776" w:rsidR="00F1004D" w:rsidRPr="00525CB7" w:rsidRDefault="00F1004D" w:rsidP="00F1004D">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lastRenderedPageBreak/>
              <w:t>5.2</w:t>
            </w:r>
          </w:p>
        </w:tc>
        <w:tc>
          <w:tcPr>
            <w:tcW w:w="2835" w:type="dxa"/>
          </w:tcPr>
          <w:p w14:paraId="3FAB9924" w14:textId="08FC578D" w:rsidR="00F1004D" w:rsidRPr="00525CB7" w:rsidRDefault="00F1004D" w:rsidP="00F1004D">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1004D" w:rsidRPr="00525CB7" w:rsidRDefault="00F1004D" w:rsidP="00F1004D">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1004D" w:rsidRPr="00525CB7" w:rsidRDefault="00F1004D" w:rsidP="00F1004D">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1004D" w:rsidRPr="00525CB7" w:rsidRDefault="00F1004D" w:rsidP="00F1004D">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1004D" w:rsidRPr="00525CB7" w:rsidRDefault="00F1004D" w:rsidP="00F1004D">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1004D" w:rsidRPr="00525CB7" w:rsidRDefault="00F1004D" w:rsidP="00F1004D">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1004D" w:rsidRPr="00525CB7" w:rsidRDefault="00F1004D" w:rsidP="00F1004D">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1004D" w:rsidRPr="00525CB7" w:rsidRDefault="00F1004D" w:rsidP="00F1004D">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6)</w:t>
            </w:r>
            <w:r w:rsidRPr="00525CB7">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1004D" w:rsidRPr="00525CB7" w:rsidRDefault="00F1004D" w:rsidP="00F1004D">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7)</w:t>
            </w:r>
            <w:r w:rsidRPr="00525CB7">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1004D" w:rsidRPr="00525CB7" w:rsidRDefault="00F1004D" w:rsidP="00F1004D">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1004D" w:rsidRPr="00525CB7" w14:paraId="784A9F3E" w14:textId="77777777" w:rsidTr="58C441F2">
        <w:trPr>
          <w:trHeight w:val="1119"/>
        </w:trPr>
        <w:tc>
          <w:tcPr>
            <w:tcW w:w="704" w:type="dxa"/>
          </w:tcPr>
          <w:p w14:paraId="406054CE" w14:textId="76FDFB78" w:rsidR="00F1004D" w:rsidRPr="00525CB7" w:rsidRDefault="00F1004D" w:rsidP="00F1004D">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5.3</w:t>
            </w:r>
          </w:p>
        </w:tc>
        <w:tc>
          <w:tcPr>
            <w:tcW w:w="2835" w:type="dxa"/>
          </w:tcPr>
          <w:p w14:paraId="4AA229B8" w14:textId="77ECE5BE" w:rsidR="00F1004D" w:rsidRPr="00525CB7" w:rsidRDefault="00F1004D" w:rsidP="00F1004D">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1004D" w:rsidRPr="00525CB7" w:rsidRDefault="00F1004D" w:rsidP="00F1004D">
            <w:pPr>
              <w:keepNext/>
              <w:keepLine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відміняє процедуру закупівлі у разі:</w:t>
            </w:r>
          </w:p>
          <w:p w14:paraId="6EF54E99" w14:textId="77777777" w:rsidR="00F1004D" w:rsidRPr="00525CB7" w:rsidRDefault="00F1004D" w:rsidP="00F1004D">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1004D" w:rsidRPr="00525CB7" w:rsidRDefault="00F1004D" w:rsidP="00F1004D">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1004D" w:rsidRPr="00525CB7" w:rsidRDefault="00F1004D" w:rsidP="00F1004D">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1004D" w:rsidRPr="00525CB7" w:rsidRDefault="00F1004D" w:rsidP="00F1004D">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1004D" w:rsidRPr="00525CB7" w:rsidRDefault="00F1004D" w:rsidP="00F1004D">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Замовник має право визнати процедуру закупівлі такою, що не відбулась, у разі:</w:t>
            </w:r>
          </w:p>
          <w:p w14:paraId="19A5C98C" w14:textId="77777777" w:rsidR="00F1004D" w:rsidRPr="00525CB7" w:rsidRDefault="00F1004D" w:rsidP="00F1004D">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1004D" w:rsidRPr="00525CB7" w:rsidRDefault="00F1004D" w:rsidP="00F1004D">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1004D" w:rsidRPr="00525CB7" w:rsidRDefault="00F1004D" w:rsidP="00F1004D">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1004D" w:rsidRPr="00525CB7" w:rsidRDefault="00F1004D" w:rsidP="00F1004D">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CF69F3"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CF69F3" w:rsidSect="00866ADE">
          <w:footerReference w:type="default" r:id="rId12"/>
          <w:pgSz w:w="11906" w:h="16838"/>
          <w:pgMar w:top="850" w:right="850" w:bottom="850" w:left="1417" w:header="709" w:footer="709" w:gutter="0"/>
          <w:pgNumType w:start="1"/>
          <w:cols w:space="720"/>
        </w:sectPr>
      </w:pPr>
      <w:bookmarkStart w:id="4" w:name="_Hlk105501637"/>
    </w:p>
    <w:p w14:paraId="46B098E8"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lastRenderedPageBreak/>
        <w:t>ДОДАТОК 1</w:t>
      </w:r>
    </w:p>
    <w:p w14:paraId="7FE6C9C1"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53D6EA45" w14:textId="77777777" w:rsidR="00823203" w:rsidRPr="00CF69F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Інформація</w:t>
      </w:r>
      <w:r w:rsidR="00A541B5" w:rsidRPr="00CF69F3">
        <w:rPr>
          <w:rFonts w:ascii="Times New Roman" w:eastAsia="Times New Roman" w:hAnsi="Times New Roman" w:cs="Times New Roman"/>
          <w:b/>
          <w:color w:val="000000"/>
          <w:sz w:val="24"/>
          <w:szCs w:val="24"/>
        </w:rPr>
        <w:t xml:space="preserve"> </w:t>
      </w:r>
      <w:r w:rsidRPr="00CF69F3">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7D674EFF" w14:textId="77777777" w:rsidR="00FC0BBB" w:rsidRPr="00CF69F3" w:rsidRDefault="00FC0BB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tbl>
      <w:tblPr>
        <w:tblW w:w="9639" w:type="dxa"/>
        <w:tblLayout w:type="fixed"/>
        <w:tblLook w:val="0000" w:firstRow="0" w:lastRow="0" w:firstColumn="0" w:lastColumn="0" w:noHBand="0" w:noVBand="0"/>
      </w:tblPr>
      <w:tblGrid>
        <w:gridCol w:w="704"/>
        <w:gridCol w:w="1843"/>
        <w:gridCol w:w="7092"/>
      </w:tblGrid>
      <w:tr w:rsidR="00FC0BBB" w:rsidRPr="00CF69F3" w14:paraId="63EDA76D" w14:textId="77777777" w:rsidTr="00FC0BBB">
        <w:trPr>
          <w:trHeight w:val="515"/>
        </w:trPr>
        <w:tc>
          <w:tcPr>
            <w:tcW w:w="704" w:type="dxa"/>
            <w:tcBorders>
              <w:top w:val="single" w:sz="4" w:space="0" w:color="000000"/>
              <w:left w:val="single" w:sz="4" w:space="0" w:color="000000"/>
              <w:bottom w:val="single" w:sz="4" w:space="0" w:color="000000"/>
              <w:right w:val="nil"/>
            </w:tcBorders>
          </w:tcPr>
          <w:p w14:paraId="5A5664A6" w14:textId="77777777" w:rsidR="00FC0BBB"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
                <w:sz w:val="24"/>
                <w:szCs w:val="24"/>
              </w:rPr>
            </w:pPr>
            <w:r w:rsidRPr="00CF69F3">
              <w:rPr>
                <w:rFonts w:ascii="Times New Roman" w:eastAsia="Times New Roman" w:hAnsi="Times New Roman" w:cs="Times New Roman"/>
                <w:b/>
                <w:sz w:val="24"/>
                <w:szCs w:val="24"/>
              </w:rPr>
              <w:t xml:space="preserve">№ </w:t>
            </w:r>
          </w:p>
          <w:p w14:paraId="012A5BFC" w14:textId="3F602BD1"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з.</w:t>
            </w:r>
            <w:r>
              <w:rPr>
                <w:rFonts w:ascii="Times New Roman" w:eastAsia="Times New Roman" w:hAnsi="Times New Roman" w:cs="Times New Roman"/>
                <w:b/>
                <w:sz w:val="24"/>
                <w:szCs w:val="24"/>
              </w:rPr>
              <w:t xml:space="preserve"> </w:t>
            </w:r>
            <w:r w:rsidRPr="00CF69F3">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w:t>
            </w:r>
          </w:p>
        </w:tc>
        <w:tc>
          <w:tcPr>
            <w:tcW w:w="1843" w:type="dxa"/>
            <w:tcBorders>
              <w:top w:val="single" w:sz="4" w:space="0" w:color="000000"/>
              <w:left w:val="single" w:sz="4" w:space="0" w:color="000000"/>
              <w:bottom w:val="single" w:sz="4" w:space="0" w:color="000000"/>
              <w:right w:val="nil"/>
            </w:tcBorders>
          </w:tcPr>
          <w:p w14:paraId="51178C9E" w14:textId="77777777" w:rsidR="00FC0BBB" w:rsidRPr="00CF69F3" w:rsidRDefault="00FC0BBB" w:rsidP="00882D03">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0F7A5A7A" w14:textId="77777777"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FC0BBB" w:rsidRPr="00CF69F3" w14:paraId="54A51BD0" w14:textId="77777777" w:rsidTr="00FC0BBB">
        <w:trPr>
          <w:trHeight w:val="7507"/>
        </w:trPr>
        <w:tc>
          <w:tcPr>
            <w:tcW w:w="704" w:type="dxa"/>
            <w:tcBorders>
              <w:top w:val="single" w:sz="4" w:space="0" w:color="000000"/>
              <w:left w:val="single" w:sz="4" w:space="0" w:color="000000"/>
              <w:bottom w:val="single" w:sz="4" w:space="0" w:color="000000"/>
              <w:right w:val="nil"/>
            </w:tcBorders>
          </w:tcPr>
          <w:p w14:paraId="2381E5E1" w14:textId="7CB7358A"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CF69F3">
              <w:rPr>
                <w:rFonts w:ascii="Times New Roman" w:eastAsia="Times New Roman" w:hAnsi="Times New Roman" w:cs="Times New Roman"/>
                <w:bCs/>
                <w:sz w:val="24"/>
                <w:szCs w:val="24"/>
              </w:rPr>
              <w:t>.</w:t>
            </w:r>
          </w:p>
        </w:tc>
        <w:tc>
          <w:tcPr>
            <w:tcW w:w="1843" w:type="dxa"/>
            <w:tcBorders>
              <w:top w:val="single" w:sz="4" w:space="0" w:color="000000"/>
              <w:left w:val="single" w:sz="4" w:space="0" w:color="000000"/>
              <w:bottom w:val="single" w:sz="4" w:space="0" w:color="000000"/>
              <w:right w:val="nil"/>
            </w:tcBorders>
          </w:tcPr>
          <w:p w14:paraId="495CBFF4" w14:textId="77777777" w:rsidR="00FC0BBB" w:rsidRPr="00CF69F3" w:rsidRDefault="00FC0BBB" w:rsidP="00882D03">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063CDDF8" w14:textId="3114D18B"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 На підтвердження досвіду виконання аналогічного (аналогічних) за предметом закупівлі договору (договорів) учасник має надати:</w:t>
            </w:r>
          </w:p>
          <w:p w14:paraId="681C1CE7" w14:textId="14083529"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xml:space="preserve">.1.1. довідку за формою </w:t>
            </w: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6BDB439C" w14:textId="0B14E671" w:rsidR="00FC0BBB" w:rsidRPr="00CF69F3" w:rsidRDefault="00FC0BBB" w:rsidP="00882D03">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Форма </w:t>
            </w:r>
            <w:r>
              <w:rPr>
                <w:rFonts w:ascii="Times New Roman" w:eastAsia="Times New Roman" w:hAnsi="Times New Roman" w:cs="Times New Roman"/>
                <w:color w:val="000000"/>
                <w:sz w:val="24"/>
                <w:szCs w:val="24"/>
              </w:rPr>
              <w:t>1</w:t>
            </w:r>
          </w:p>
          <w:p w14:paraId="55BDA24B"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Довідка</w:t>
            </w:r>
          </w:p>
          <w:p w14:paraId="6708035E"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39760B1C" w14:textId="77777777" w:rsidR="00FC0BBB" w:rsidRPr="00CF69F3" w:rsidRDefault="00FC0BBB" w:rsidP="00882D03">
            <w:pPr>
              <w:spacing w:after="0" w:line="240" w:lineRule="auto"/>
              <w:jc w:val="center"/>
              <w:rPr>
                <w:rFonts w:ascii="Times New Roman" w:hAnsi="Times New Roman" w:cs="Times New Roman"/>
                <w:sz w:val="20"/>
                <w:szCs w:val="20"/>
                <w:lang w:eastAsia="en-US"/>
              </w:rPr>
            </w:pPr>
          </w:p>
          <w:p w14:paraId="00950279" w14:textId="77777777" w:rsidR="00FC0BBB" w:rsidRPr="00CF69F3" w:rsidRDefault="00FC0BBB" w:rsidP="00882D03">
            <w:pPr>
              <w:spacing w:after="0" w:line="240" w:lineRule="auto"/>
              <w:jc w:val="both"/>
              <w:rPr>
                <w:rFonts w:ascii="Times New Roman" w:hAnsi="Times New Roman" w:cs="Times New Roman"/>
                <w:sz w:val="20"/>
                <w:szCs w:val="20"/>
                <w:lang w:eastAsia="en-US"/>
              </w:rPr>
            </w:pPr>
            <w:r w:rsidRPr="00CF69F3">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6F8C9281"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FC0BBB" w:rsidRPr="00CF69F3" w14:paraId="41493E3A" w14:textId="77777777" w:rsidTr="00882D03">
              <w:tc>
                <w:tcPr>
                  <w:tcW w:w="323" w:type="dxa"/>
                  <w:shd w:val="clear" w:color="auto" w:fill="auto"/>
                  <w:vAlign w:val="center"/>
                </w:tcPr>
                <w:p w14:paraId="7EDD41B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з/п</w:t>
                  </w:r>
                </w:p>
              </w:tc>
              <w:tc>
                <w:tcPr>
                  <w:tcW w:w="1280" w:type="dxa"/>
                  <w:vAlign w:val="center"/>
                </w:tcPr>
                <w:p w14:paraId="092E1F29"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Предмет закупівлі</w:t>
                  </w:r>
                </w:p>
              </w:tc>
              <w:tc>
                <w:tcPr>
                  <w:tcW w:w="1276" w:type="dxa"/>
                  <w:shd w:val="clear" w:color="auto" w:fill="auto"/>
                  <w:vAlign w:val="center"/>
                </w:tcPr>
                <w:p w14:paraId="496E251C"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21928C6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xml:space="preserve">Номер та дата договору </w:t>
                  </w:r>
                </w:p>
              </w:tc>
              <w:tc>
                <w:tcPr>
                  <w:tcW w:w="1276" w:type="dxa"/>
                  <w:vAlign w:val="center"/>
                </w:tcPr>
                <w:p w14:paraId="0E1FF34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Сума договору</w:t>
                  </w:r>
                </w:p>
              </w:tc>
              <w:tc>
                <w:tcPr>
                  <w:tcW w:w="1684" w:type="dxa"/>
                  <w:shd w:val="clear" w:color="auto" w:fill="auto"/>
                  <w:vAlign w:val="center"/>
                </w:tcPr>
                <w:p w14:paraId="7AC3B6D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Документ(и), що підтверджують виконання договору</w:t>
                  </w:r>
                </w:p>
              </w:tc>
            </w:tr>
            <w:tr w:rsidR="00FC0BBB" w:rsidRPr="00CF69F3" w14:paraId="6C60505A" w14:textId="77777777" w:rsidTr="00882D03">
              <w:tc>
                <w:tcPr>
                  <w:tcW w:w="323" w:type="dxa"/>
                  <w:shd w:val="clear" w:color="auto" w:fill="auto"/>
                </w:tcPr>
                <w:p w14:paraId="31E509DE"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80" w:type="dxa"/>
                </w:tcPr>
                <w:p w14:paraId="3AB85879"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4D26F718"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6AE22517"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tcPr>
                <w:p w14:paraId="00B5C73D"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684" w:type="dxa"/>
                  <w:shd w:val="clear" w:color="auto" w:fill="auto"/>
                </w:tcPr>
                <w:p w14:paraId="58A92794"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r>
          </w:tbl>
          <w:p w14:paraId="45F76E1A" w14:textId="77777777" w:rsidR="00FC0BBB" w:rsidRPr="00CF69F3" w:rsidRDefault="00FC0BBB" w:rsidP="00882D03">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rPr>
            </w:pPr>
          </w:p>
          <w:p w14:paraId="3858C7E7" w14:textId="793E565B" w:rsidR="0040014F" w:rsidRDefault="00FC0BBB" w:rsidP="00882D03">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b/>
                <w:bCs/>
                <w:color w:val="000000" w:themeColor="text1"/>
                <w:sz w:val="24"/>
                <w:szCs w:val="24"/>
              </w:rPr>
            </w:pPr>
            <w:r w:rsidRPr="00CF69F3">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бул</w:t>
            </w:r>
            <w:r w:rsidR="0040014F">
              <w:rPr>
                <w:rFonts w:ascii="Times New Roman" w:eastAsia="Times New Roman" w:hAnsi="Times New Roman" w:cs="Times New Roman"/>
                <w:color w:val="000000" w:themeColor="text1"/>
                <w:sz w:val="24"/>
                <w:szCs w:val="24"/>
              </w:rPr>
              <w:t>и</w:t>
            </w:r>
            <w:r w:rsidRPr="00CF69F3">
              <w:rPr>
                <w:rFonts w:ascii="Times New Roman" w:eastAsia="Times New Roman" w:hAnsi="Times New Roman" w:cs="Times New Roman"/>
                <w:color w:val="000000" w:themeColor="text1"/>
                <w:sz w:val="24"/>
                <w:szCs w:val="24"/>
              </w:rPr>
              <w:t xml:space="preserve"> </w:t>
            </w:r>
            <w:r w:rsidR="0040014F">
              <w:rPr>
                <w:rFonts w:ascii="Times New Roman" w:eastAsia="Times New Roman" w:hAnsi="Times New Roman" w:cs="Times New Roman"/>
                <w:color w:val="000000" w:themeColor="text1"/>
                <w:sz w:val="24"/>
                <w:szCs w:val="24"/>
              </w:rPr>
              <w:t xml:space="preserve">послуги </w:t>
            </w:r>
            <w:r w:rsidR="0040014F" w:rsidRPr="00613099">
              <w:rPr>
                <w:rFonts w:ascii="Times New Roman" w:eastAsia="Times New Roman" w:hAnsi="Times New Roman" w:cs="Times New Roman"/>
                <w:b/>
                <w:bCs/>
                <w:color w:val="000000" w:themeColor="text1"/>
                <w:sz w:val="24"/>
                <w:szCs w:val="24"/>
              </w:rPr>
              <w:t xml:space="preserve">з </w:t>
            </w:r>
            <w:r w:rsidR="00613099" w:rsidRPr="00613099">
              <w:rPr>
                <w:rFonts w:ascii="Times New Roman" w:eastAsia="Times New Roman" w:hAnsi="Times New Roman" w:cs="Times New Roman"/>
                <w:b/>
                <w:bCs/>
                <w:color w:val="000000" w:themeColor="text1"/>
                <w:sz w:val="24"/>
                <w:szCs w:val="24"/>
              </w:rPr>
              <w:t>проведення щорічного обслуговування ШББ лабораторій</w:t>
            </w:r>
            <w:r w:rsidR="00613099">
              <w:rPr>
                <w:rFonts w:ascii="Times New Roman" w:eastAsia="Times New Roman" w:hAnsi="Times New Roman" w:cs="Times New Roman"/>
                <w:color w:val="000000" w:themeColor="text1"/>
                <w:sz w:val="24"/>
                <w:szCs w:val="24"/>
              </w:rPr>
              <w:t xml:space="preserve"> або послуги</w:t>
            </w:r>
            <w:r w:rsidR="00613099" w:rsidRPr="00613099">
              <w:rPr>
                <w:rFonts w:ascii="Times New Roman" w:eastAsia="Times New Roman" w:hAnsi="Times New Roman" w:cs="Times New Roman"/>
                <w:color w:val="000000" w:themeColor="text1"/>
                <w:sz w:val="24"/>
                <w:szCs w:val="24"/>
              </w:rPr>
              <w:t xml:space="preserve"> </w:t>
            </w:r>
            <w:r w:rsidR="0040014F" w:rsidRPr="0040014F">
              <w:rPr>
                <w:rFonts w:ascii="Times New Roman" w:eastAsia="Times New Roman" w:hAnsi="Times New Roman" w:cs="Times New Roman"/>
                <w:b/>
                <w:bCs/>
                <w:color w:val="000000" w:themeColor="text1"/>
                <w:sz w:val="24"/>
                <w:szCs w:val="24"/>
              </w:rPr>
              <w:t>технічн</w:t>
            </w:r>
            <w:r w:rsidR="0040014F">
              <w:rPr>
                <w:rFonts w:ascii="Times New Roman" w:eastAsia="Times New Roman" w:hAnsi="Times New Roman" w:cs="Times New Roman"/>
                <w:b/>
                <w:bCs/>
                <w:color w:val="000000" w:themeColor="text1"/>
                <w:sz w:val="24"/>
                <w:szCs w:val="24"/>
              </w:rPr>
              <w:t>ого</w:t>
            </w:r>
            <w:r w:rsidR="0040014F" w:rsidRPr="0040014F">
              <w:rPr>
                <w:rFonts w:ascii="Times New Roman" w:eastAsia="Times New Roman" w:hAnsi="Times New Roman" w:cs="Times New Roman"/>
                <w:b/>
                <w:bCs/>
                <w:color w:val="000000" w:themeColor="text1"/>
                <w:sz w:val="24"/>
                <w:szCs w:val="24"/>
              </w:rPr>
              <w:t xml:space="preserve"> обслуговування </w:t>
            </w:r>
            <w:r w:rsidR="00613099">
              <w:rPr>
                <w:rFonts w:ascii="Times New Roman" w:eastAsia="Times New Roman" w:hAnsi="Times New Roman" w:cs="Times New Roman"/>
                <w:b/>
                <w:bCs/>
                <w:color w:val="000000" w:themeColor="text1"/>
                <w:sz w:val="24"/>
                <w:szCs w:val="24"/>
              </w:rPr>
              <w:t>шаф біологічної безпеки.</w:t>
            </w:r>
          </w:p>
          <w:p w14:paraId="1AC5FA66" w14:textId="63831F68" w:rsidR="00FC0BBB" w:rsidRPr="00CF69F3" w:rsidRDefault="00FC0BBB" w:rsidP="00882D03">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3823E8C2" w14:textId="1453A0AC" w:rsidR="00FC0BBB" w:rsidRPr="00CF69F3" w:rsidRDefault="00FC0BBB" w:rsidP="00882D03">
            <w:pPr>
              <w:spacing w:after="0" w:line="240" w:lineRule="auto"/>
              <w:ind w:left="37" w:right="93" w:firstLine="425"/>
              <w:jc w:val="both"/>
              <w:rPr>
                <w:rFonts w:ascii="Times New Roman" w:eastAsia="Times New Roman" w:hAnsi="Times New Roman" w:cs="Times New Roman"/>
                <w:sz w:val="24"/>
                <w:szCs w:val="20"/>
                <w:lang w:bidi="en-US"/>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3C50DA12" w14:textId="77777777" w:rsidR="00A541B5" w:rsidRPr="00CF69F3"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2160D78E" w14:textId="77777777" w:rsidR="00E97E16" w:rsidRPr="00CF69F3"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CF69F3" w:rsidSect="00866ADE">
          <w:pgSz w:w="11906" w:h="16838"/>
          <w:pgMar w:top="850" w:right="850" w:bottom="850" w:left="1417" w:header="709" w:footer="709" w:gutter="0"/>
          <w:pgNumType w:start="1"/>
          <w:cols w:space="720"/>
        </w:sectPr>
      </w:pPr>
    </w:p>
    <w:p w14:paraId="77AE6430" w14:textId="77777777" w:rsidR="00823203" w:rsidRPr="00CF69F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sz w:val="24"/>
          <w:szCs w:val="24"/>
        </w:rPr>
      </w:pPr>
      <w:bookmarkStart w:id="5" w:name="_Hlk47079990"/>
      <w:r w:rsidRPr="00CF69F3">
        <w:rPr>
          <w:rFonts w:ascii="Times New Roman" w:eastAsia="Times New Roman" w:hAnsi="Times New Roman" w:cs="Times New Roman"/>
          <w:b/>
          <w:color w:val="000000"/>
          <w:sz w:val="24"/>
          <w:szCs w:val="24"/>
        </w:rPr>
        <w:lastRenderedPageBreak/>
        <w:t>ДОДАТОК 2</w:t>
      </w:r>
    </w:p>
    <w:p w14:paraId="784681D1" w14:textId="0EBAC274" w:rsidR="0082320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68C9C3FD" w14:textId="77777777" w:rsidR="00E148D9" w:rsidRDefault="00E148D9" w:rsidP="00E148D9">
      <w:pPr>
        <w:spacing w:after="0" w:line="240" w:lineRule="auto"/>
        <w:jc w:val="center"/>
        <w:rPr>
          <w:rFonts w:ascii="Times New Roman" w:eastAsia="Helvetica" w:hAnsi="Times New Roman" w:cs="Times New Roman"/>
          <w:b/>
          <w:sz w:val="24"/>
          <w:szCs w:val="24"/>
          <w:lang w:eastAsia="ru-RU"/>
        </w:rPr>
      </w:pPr>
      <w:bookmarkStart w:id="6" w:name="_Hlk160461875"/>
    </w:p>
    <w:p w14:paraId="75B798D3" w14:textId="77777777" w:rsidR="00613099" w:rsidRPr="00613099" w:rsidRDefault="00613099" w:rsidP="00613099">
      <w:pPr>
        <w:spacing w:after="0" w:line="240" w:lineRule="auto"/>
        <w:jc w:val="center"/>
        <w:rPr>
          <w:rFonts w:ascii="Times New Roman" w:eastAsia="Times New Roman" w:hAnsi="Times New Roman" w:cs="Times New Roman"/>
          <w:b/>
          <w:sz w:val="24"/>
          <w:szCs w:val="24"/>
        </w:rPr>
      </w:pPr>
      <w:bookmarkStart w:id="7" w:name="_Hlk196311677"/>
      <w:bookmarkEnd w:id="6"/>
      <w:r w:rsidRPr="00613099">
        <w:rPr>
          <w:rFonts w:ascii="Times New Roman" w:eastAsia="Times New Roman" w:hAnsi="Times New Roman" w:cs="Times New Roman"/>
          <w:b/>
          <w:sz w:val="24"/>
          <w:szCs w:val="24"/>
        </w:rPr>
        <w:t>ТЕХНІЧНА СПЕЦИФІКАЦІЯ</w:t>
      </w:r>
    </w:p>
    <w:p w14:paraId="1F6EC2C7" w14:textId="77777777" w:rsidR="00613099" w:rsidRPr="00613099" w:rsidRDefault="00613099" w:rsidP="00613099">
      <w:pPr>
        <w:spacing w:after="0" w:line="240" w:lineRule="auto"/>
        <w:jc w:val="center"/>
        <w:rPr>
          <w:rFonts w:ascii="Times New Roman" w:eastAsia="Times New Roman" w:hAnsi="Times New Roman" w:cs="Times New Roman"/>
          <w:color w:val="000000"/>
          <w:sz w:val="24"/>
          <w:szCs w:val="24"/>
          <w:shd w:val="clear" w:color="auto" w:fill="FFFFFF"/>
        </w:rPr>
      </w:pPr>
      <w:r w:rsidRPr="00613099">
        <w:rPr>
          <w:rFonts w:ascii="Times New Roman" w:eastAsia="Times New Roman" w:hAnsi="Times New Roman" w:cs="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773303F6" w14:textId="77777777" w:rsidR="00613099" w:rsidRPr="00613099" w:rsidRDefault="00613099" w:rsidP="00613099">
      <w:pPr>
        <w:spacing w:after="0" w:line="240" w:lineRule="auto"/>
        <w:jc w:val="center"/>
        <w:rPr>
          <w:rFonts w:ascii="Times New Roman" w:eastAsia="Times New Roman" w:hAnsi="Times New Roman" w:cs="Times New Roman"/>
          <w:b/>
          <w:sz w:val="24"/>
          <w:szCs w:val="24"/>
          <w:lang w:eastAsia="ru-RU"/>
        </w:rPr>
      </w:pPr>
      <w:r w:rsidRPr="00613099">
        <w:rPr>
          <w:rFonts w:ascii="Times New Roman" w:eastAsia="Times New Roman" w:hAnsi="Times New Roman" w:cs="Times New Roman"/>
          <w:b/>
          <w:sz w:val="24"/>
          <w:szCs w:val="24"/>
          <w:lang w:eastAsia="ru-RU"/>
        </w:rPr>
        <w:t>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w:t>
      </w:r>
    </w:p>
    <w:p w14:paraId="7B2BF2FE" w14:textId="77777777" w:rsidR="00613099" w:rsidRPr="00613099" w:rsidRDefault="00613099" w:rsidP="00613099">
      <w:pPr>
        <w:spacing w:after="0" w:line="240" w:lineRule="auto"/>
        <w:jc w:val="center"/>
        <w:rPr>
          <w:rFonts w:ascii="Times New Roman" w:eastAsia="Times New Roman" w:hAnsi="Times New Roman" w:cs="Times New Roman"/>
          <w:b/>
          <w:sz w:val="24"/>
          <w:szCs w:val="24"/>
          <w:lang w:eastAsia="ru-RU"/>
        </w:rPr>
      </w:pPr>
    </w:p>
    <w:tbl>
      <w:tblPr>
        <w:tblStyle w:val="122"/>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4677"/>
        <w:gridCol w:w="2269"/>
        <w:gridCol w:w="2126"/>
      </w:tblGrid>
      <w:tr w:rsidR="00613099" w:rsidRPr="00613099" w14:paraId="1A0F1A14" w14:textId="77777777" w:rsidTr="00294611">
        <w:trPr>
          <w:trHeight w:val="657"/>
        </w:trPr>
        <w:tc>
          <w:tcPr>
            <w:tcW w:w="710" w:type="dxa"/>
            <w:vAlign w:val="center"/>
          </w:tcPr>
          <w:p w14:paraId="6015F993" w14:textId="77777777" w:rsidR="00613099" w:rsidRPr="00613099" w:rsidRDefault="00613099" w:rsidP="00613099">
            <w:pPr>
              <w:jc w:val="center"/>
              <w:rPr>
                <w:rFonts w:eastAsia="Arial"/>
                <w:b/>
                <w:iCs/>
                <w:color w:val="000000"/>
              </w:rPr>
            </w:pPr>
            <w:bookmarkStart w:id="8" w:name="OLE_LINK1"/>
            <w:bookmarkStart w:id="9" w:name="OLE_LINK2"/>
            <w:r w:rsidRPr="00613099">
              <w:rPr>
                <w:rFonts w:eastAsia="Arial"/>
                <w:b/>
                <w:iCs/>
                <w:color w:val="000000"/>
              </w:rPr>
              <w:t>№ з/п</w:t>
            </w:r>
          </w:p>
        </w:tc>
        <w:tc>
          <w:tcPr>
            <w:tcW w:w="4677" w:type="dxa"/>
            <w:vAlign w:val="center"/>
          </w:tcPr>
          <w:p w14:paraId="46146D9E" w14:textId="77777777" w:rsidR="00613099" w:rsidRPr="00613099" w:rsidRDefault="00613099" w:rsidP="00613099">
            <w:pPr>
              <w:jc w:val="center"/>
              <w:rPr>
                <w:rFonts w:eastAsia="Arial"/>
                <w:b/>
                <w:iCs/>
                <w:color w:val="000000"/>
              </w:rPr>
            </w:pPr>
            <w:r w:rsidRPr="00613099">
              <w:rPr>
                <w:rFonts w:eastAsia="Arial"/>
                <w:b/>
                <w:iCs/>
                <w:color w:val="000000"/>
              </w:rPr>
              <w:t>Назва медичного обладнання</w:t>
            </w:r>
          </w:p>
        </w:tc>
        <w:tc>
          <w:tcPr>
            <w:tcW w:w="2269" w:type="dxa"/>
            <w:shd w:val="clear" w:color="auto" w:fill="auto"/>
            <w:vAlign w:val="center"/>
          </w:tcPr>
          <w:p w14:paraId="18BE31D9" w14:textId="77777777" w:rsidR="00613099" w:rsidRPr="00613099" w:rsidRDefault="00613099" w:rsidP="00613099">
            <w:pPr>
              <w:jc w:val="center"/>
              <w:rPr>
                <w:rFonts w:eastAsia="Arial"/>
                <w:b/>
                <w:iCs/>
                <w:color w:val="000000"/>
              </w:rPr>
            </w:pPr>
            <w:r w:rsidRPr="00613099">
              <w:rPr>
                <w:rFonts w:eastAsia="Arial"/>
                <w:b/>
                <w:iCs/>
                <w:color w:val="000000"/>
              </w:rPr>
              <w:t>Назва закладу охорони здоров’я</w:t>
            </w:r>
          </w:p>
        </w:tc>
        <w:tc>
          <w:tcPr>
            <w:tcW w:w="2126" w:type="dxa"/>
            <w:shd w:val="clear" w:color="auto" w:fill="auto"/>
            <w:vAlign w:val="center"/>
          </w:tcPr>
          <w:p w14:paraId="538B1771" w14:textId="77777777" w:rsidR="00613099" w:rsidRPr="00613099" w:rsidRDefault="00613099" w:rsidP="00613099">
            <w:pPr>
              <w:jc w:val="center"/>
              <w:rPr>
                <w:rFonts w:eastAsia="Arial"/>
                <w:b/>
                <w:iCs/>
                <w:color w:val="000000"/>
              </w:rPr>
            </w:pPr>
            <w:r w:rsidRPr="00613099">
              <w:rPr>
                <w:rFonts w:eastAsia="Arial"/>
                <w:b/>
                <w:iCs/>
                <w:color w:val="000000"/>
              </w:rPr>
              <w:t>Адреса закладу охорони здоров’я</w:t>
            </w:r>
          </w:p>
        </w:tc>
      </w:tr>
      <w:tr w:rsidR="00613099" w:rsidRPr="00613099" w14:paraId="5E4C7547" w14:textId="77777777" w:rsidTr="00294611">
        <w:trPr>
          <w:trHeight w:val="657"/>
        </w:trPr>
        <w:tc>
          <w:tcPr>
            <w:tcW w:w="710" w:type="dxa"/>
          </w:tcPr>
          <w:p w14:paraId="50682471" w14:textId="77777777" w:rsidR="00613099" w:rsidRPr="00613099" w:rsidRDefault="00613099" w:rsidP="00613099">
            <w:pPr>
              <w:jc w:val="center"/>
              <w:rPr>
                <w:rFonts w:eastAsia="Arial"/>
                <w:color w:val="000000"/>
              </w:rPr>
            </w:pPr>
            <w:r w:rsidRPr="00613099">
              <w:rPr>
                <w:rFonts w:eastAsia="Arial"/>
                <w:color w:val="000000"/>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ADF36" w14:textId="77777777" w:rsidR="00613099" w:rsidRPr="00613099" w:rsidRDefault="00613099" w:rsidP="00613099">
            <w:pPr>
              <w:rPr>
                <w:shd w:val="clear" w:color="auto" w:fill="FFFFFF"/>
              </w:rPr>
            </w:pPr>
            <w:r w:rsidRPr="00613099">
              <w:rPr>
                <w:shd w:val="clear" w:color="auto" w:fill="FFFFFF"/>
              </w:rPr>
              <w:t>Шафа біологічної безпеки HR-40-II-A2</w:t>
            </w:r>
          </w:p>
          <w:p w14:paraId="4162047E" w14:textId="77777777" w:rsidR="00613099" w:rsidRPr="00613099" w:rsidRDefault="00613099" w:rsidP="00613099">
            <w:pPr>
              <w:rPr>
                <w:shd w:val="clear" w:color="auto" w:fill="FFFFFF"/>
              </w:rPr>
            </w:pPr>
            <w:r w:rsidRPr="00613099">
              <w:rPr>
                <w:shd w:val="clear" w:color="auto" w:fill="FFFFFF"/>
              </w:rPr>
              <w:t>зав. BE02V PE0N0 0QHP9 K0010</w:t>
            </w:r>
          </w:p>
        </w:tc>
        <w:tc>
          <w:tcPr>
            <w:tcW w:w="2269" w:type="dxa"/>
            <w:vMerge w:val="restart"/>
            <w:shd w:val="clear" w:color="auto" w:fill="auto"/>
            <w:vAlign w:val="center"/>
          </w:tcPr>
          <w:p w14:paraId="6853227F" w14:textId="77777777" w:rsidR="00613099" w:rsidRPr="00613099" w:rsidRDefault="00613099" w:rsidP="00613099">
            <w:pPr>
              <w:jc w:val="center"/>
              <w:rPr>
                <w:rFonts w:eastAsia="Arial"/>
                <w:color w:val="000000"/>
              </w:rPr>
            </w:pPr>
            <w:r w:rsidRPr="00613099">
              <w:rPr>
                <w:rFonts w:eastAsia="Arial"/>
                <w:color w:val="000000"/>
              </w:rPr>
              <w:t>ДУ «Центр громадського здоров’я МОЗ України»</w:t>
            </w:r>
          </w:p>
        </w:tc>
        <w:tc>
          <w:tcPr>
            <w:tcW w:w="2126" w:type="dxa"/>
            <w:vMerge w:val="restart"/>
            <w:shd w:val="clear" w:color="auto" w:fill="auto"/>
            <w:vAlign w:val="center"/>
          </w:tcPr>
          <w:p w14:paraId="585F6256" w14:textId="77777777" w:rsidR="00613099" w:rsidRPr="00613099" w:rsidRDefault="00613099" w:rsidP="00613099">
            <w:pPr>
              <w:jc w:val="center"/>
              <w:rPr>
                <w:rFonts w:eastAsia="Arial"/>
                <w:color w:val="000000"/>
              </w:rPr>
            </w:pPr>
            <w:r w:rsidRPr="00613099">
              <w:rPr>
                <w:rFonts w:eastAsia="Arial"/>
                <w:color w:val="000000"/>
              </w:rPr>
              <w:t xml:space="preserve">04071, м. Київ, вул. Ярославська, 41 </w:t>
            </w:r>
          </w:p>
        </w:tc>
      </w:tr>
      <w:tr w:rsidR="00613099" w:rsidRPr="00613099" w14:paraId="239C178B" w14:textId="77777777" w:rsidTr="00294611">
        <w:trPr>
          <w:trHeight w:val="524"/>
        </w:trPr>
        <w:tc>
          <w:tcPr>
            <w:tcW w:w="710" w:type="dxa"/>
          </w:tcPr>
          <w:p w14:paraId="363BFE2F" w14:textId="77777777" w:rsidR="00613099" w:rsidRPr="00613099" w:rsidRDefault="00613099" w:rsidP="00613099">
            <w:pPr>
              <w:jc w:val="center"/>
              <w:rPr>
                <w:rFonts w:eastAsia="Arial"/>
                <w:color w:val="000000"/>
              </w:rPr>
            </w:pPr>
            <w:r w:rsidRPr="00613099">
              <w:rPr>
                <w:rFonts w:eastAsia="Arial"/>
                <w:color w:val="000000"/>
              </w:rPr>
              <w:t>2</w:t>
            </w:r>
          </w:p>
        </w:tc>
        <w:tc>
          <w:tcPr>
            <w:tcW w:w="4677" w:type="dxa"/>
            <w:tcBorders>
              <w:top w:val="nil"/>
              <w:left w:val="single" w:sz="4" w:space="0" w:color="000000"/>
              <w:bottom w:val="single" w:sz="4" w:space="0" w:color="000000"/>
              <w:right w:val="single" w:sz="4" w:space="0" w:color="000000"/>
            </w:tcBorders>
            <w:shd w:val="clear" w:color="000000" w:fill="FFFFFF"/>
            <w:vAlign w:val="center"/>
          </w:tcPr>
          <w:p w14:paraId="36931F4D" w14:textId="77777777" w:rsidR="00613099" w:rsidRPr="00613099" w:rsidRDefault="00613099" w:rsidP="00613099">
            <w:pPr>
              <w:rPr>
                <w:shd w:val="clear" w:color="auto" w:fill="FFFFFF"/>
              </w:rPr>
            </w:pPr>
            <w:r w:rsidRPr="00613099">
              <w:rPr>
                <w:shd w:val="clear" w:color="auto" w:fill="FFFFFF"/>
              </w:rPr>
              <w:t>Шафа біологічної безпеки HR-40-II-A2</w:t>
            </w:r>
          </w:p>
          <w:p w14:paraId="452498BA" w14:textId="77777777" w:rsidR="00613099" w:rsidRPr="00613099" w:rsidRDefault="00613099" w:rsidP="00613099">
            <w:pPr>
              <w:rPr>
                <w:shd w:val="clear" w:color="auto" w:fill="FFFFFF"/>
              </w:rPr>
            </w:pPr>
            <w:r w:rsidRPr="00613099">
              <w:rPr>
                <w:shd w:val="clear" w:color="auto" w:fill="FFFFFF"/>
              </w:rPr>
              <w:t>зав. BE02V PE0N0 0QHP9 K0011</w:t>
            </w:r>
          </w:p>
        </w:tc>
        <w:tc>
          <w:tcPr>
            <w:tcW w:w="2269" w:type="dxa"/>
            <w:vMerge/>
            <w:shd w:val="clear" w:color="auto" w:fill="auto"/>
          </w:tcPr>
          <w:p w14:paraId="2803E38D"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383D52BE" w14:textId="77777777" w:rsidR="00613099" w:rsidRPr="00613099" w:rsidRDefault="00613099" w:rsidP="00613099">
            <w:pPr>
              <w:rPr>
                <w:rFonts w:eastAsia="Arial"/>
                <w:b/>
                <w:color w:val="000000"/>
              </w:rPr>
            </w:pPr>
          </w:p>
        </w:tc>
      </w:tr>
      <w:tr w:rsidR="00613099" w:rsidRPr="00613099" w14:paraId="75951EEF" w14:textId="77777777" w:rsidTr="00294611">
        <w:trPr>
          <w:trHeight w:val="524"/>
        </w:trPr>
        <w:tc>
          <w:tcPr>
            <w:tcW w:w="710" w:type="dxa"/>
          </w:tcPr>
          <w:p w14:paraId="36400524" w14:textId="77777777" w:rsidR="00613099" w:rsidRPr="00613099" w:rsidRDefault="00613099" w:rsidP="00613099">
            <w:pPr>
              <w:jc w:val="center"/>
              <w:rPr>
                <w:rFonts w:eastAsia="Arial"/>
                <w:color w:val="000000"/>
              </w:rPr>
            </w:pPr>
            <w:r w:rsidRPr="00613099">
              <w:rPr>
                <w:rFonts w:eastAsia="Arial"/>
                <w:color w:val="000000"/>
              </w:rPr>
              <w:t>3</w:t>
            </w:r>
          </w:p>
        </w:tc>
        <w:tc>
          <w:tcPr>
            <w:tcW w:w="4677" w:type="dxa"/>
            <w:tcBorders>
              <w:top w:val="nil"/>
              <w:left w:val="single" w:sz="4" w:space="0" w:color="000000"/>
              <w:bottom w:val="single" w:sz="4" w:space="0" w:color="000000"/>
              <w:right w:val="single" w:sz="4" w:space="0" w:color="000000"/>
            </w:tcBorders>
            <w:shd w:val="clear" w:color="000000" w:fill="FFFFFF"/>
            <w:vAlign w:val="center"/>
          </w:tcPr>
          <w:p w14:paraId="51120128" w14:textId="77777777" w:rsidR="00613099" w:rsidRPr="00613099" w:rsidRDefault="00613099" w:rsidP="00613099">
            <w:pPr>
              <w:rPr>
                <w:shd w:val="clear" w:color="auto" w:fill="FFFFFF"/>
              </w:rPr>
            </w:pPr>
            <w:r w:rsidRPr="00613099">
              <w:rPr>
                <w:shd w:val="clear" w:color="auto" w:fill="FFFFFF"/>
              </w:rPr>
              <w:t>Шафа біологічної безпеки HR-40-II-A2</w:t>
            </w:r>
          </w:p>
          <w:p w14:paraId="3AC33585" w14:textId="77777777" w:rsidR="00613099" w:rsidRPr="00613099" w:rsidRDefault="00613099" w:rsidP="00613099">
            <w:pPr>
              <w:rPr>
                <w:shd w:val="clear" w:color="auto" w:fill="FFFFFF"/>
              </w:rPr>
            </w:pPr>
            <w:r w:rsidRPr="00613099">
              <w:rPr>
                <w:shd w:val="clear" w:color="auto" w:fill="FFFFFF"/>
              </w:rPr>
              <w:t>зав. BE02V PE0N0 0QHP5 S0001</w:t>
            </w:r>
          </w:p>
        </w:tc>
        <w:tc>
          <w:tcPr>
            <w:tcW w:w="2269" w:type="dxa"/>
            <w:vMerge/>
            <w:shd w:val="clear" w:color="auto" w:fill="auto"/>
          </w:tcPr>
          <w:p w14:paraId="6DE90EEC"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20EE6B3F" w14:textId="77777777" w:rsidR="00613099" w:rsidRPr="00613099" w:rsidRDefault="00613099" w:rsidP="00613099">
            <w:pPr>
              <w:rPr>
                <w:rFonts w:eastAsia="Arial"/>
                <w:b/>
                <w:color w:val="000000"/>
              </w:rPr>
            </w:pPr>
          </w:p>
        </w:tc>
      </w:tr>
      <w:tr w:rsidR="00613099" w:rsidRPr="00613099" w14:paraId="6935EBB3" w14:textId="77777777" w:rsidTr="00294611">
        <w:trPr>
          <w:trHeight w:val="524"/>
        </w:trPr>
        <w:tc>
          <w:tcPr>
            <w:tcW w:w="710" w:type="dxa"/>
          </w:tcPr>
          <w:p w14:paraId="74D0A8DD" w14:textId="77777777" w:rsidR="00613099" w:rsidRPr="00613099" w:rsidRDefault="00613099" w:rsidP="00613099">
            <w:pPr>
              <w:jc w:val="center"/>
              <w:rPr>
                <w:rFonts w:eastAsia="Arial"/>
                <w:color w:val="000000"/>
              </w:rPr>
            </w:pPr>
            <w:r w:rsidRPr="00613099">
              <w:rPr>
                <w:rFonts w:eastAsia="Arial"/>
                <w:color w:val="000000"/>
              </w:rPr>
              <w:t>4</w:t>
            </w:r>
          </w:p>
        </w:tc>
        <w:tc>
          <w:tcPr>
            <w:tcW w:w="4677" w:type="dxa"/>
            <w:tcBorders>
              <w:top w:val="nil"/>
              <w:left w:val="single" w:sz="4" w:space="0" w:color="000000"/>
              <w:bottom w:val="nil"/>
              <w:right w:val="single" w:sz="4" w:space="0" w:color="000000"/>
            </w:tcBorders>
            <w:shd w:val="clear" w:color="000000" w:fill="FFFFFF"/>
            <w:vAlign w:val="center"/>
          </w:tcPr>
          <w:p w14:paraId="03EB11D0" w14:textId="77777777" w:rsidR="00613099" w:rsidRPr="00613099" w:rsidRDefault="00613099" w:rsidP="00613099">
            <w:pPr>
              <w:rPr>
                <w:shd w:val="clear" w:color="auto" w:fill="FFFFFF"/>
              </w:rPr>
            </w:pPr>
            <w:r w:rsidRPr="00613099">
              <w:rPr>
                <w:shd w:val="clear" w:color="auto" w:fill="FFFFFF"/>
              </w:rPr>
              <w:t>Шафа біологічної безпеки Esco</w:t>
            </w:r>
          </w:p>
          <w:p w14:paraId="6C16FED9" w14:textId="77777777" w:rsidR="00613099" w:rsidRPr="00613099" w:rsidRDefault="00613099" w:rsidP="00613099">
            <w:pPr>
              <w:rPr>
                <w:shd w:val="clear" w:color="auto" w:fill="FFFFFF"/>
              </w:rPr>
            </w:pPr>
            <w:r w:rsidRPr="00613099">
              <w:rPr>
                <w:shd w:val="clear" w:color="auto" w:fill="FFFFFF"/>
              </w:rPr>
              <w:t>AC-4S8-NS</w:t>
            </w:r>
          </w:p>
          <w:p w14:paraId="493BC411" w14:textId="77777777" w:rsidR="00613099" w:rsidRPr="00613099" w:rsidRDefault="00613099" w:rsidP="00613099">
            <w:pPr>
              <w:rPr>
                <w:shd w:val="clear" w:color="auto" w:fill="FFFFFF"/>
              </w:rPr>
            </w:pPr>
            <w:r w:rsidRPr="00613099">
              <w:rPr>
                <w:shd w:val="clear" w:color="auto" w:fill="FFFFFF"/>
              </w:rPr>
              <w:t>зав. 2016-112892</w:t>
            </w:r>
          </w:p>
        </w:tc>
        <w:tc>
          <w:tcPr>
            <w:tcW w:w="2269" w:type="dxa"/>
            <w:vMerge/>
            <w:shd w:val="clear" w:color="auto" w:fill="auto"/>
          </w:tcPr>
          <w:p w14:paraId="14DD961F"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13D4E3DA" w14:textId="77777777" w:rsidR="00613099" w:rsidRPr="00613099" w:rsidRDefault="00613099" w:rsidP="00613099">
            <w:pPr>
              <w:rPr>
                <w:rFonts w:eastAsia="Arial"/>
                <w:b/>
                <w:color w:val="000000"/>
              </w:rPr>
            </w:pPr>
          </w:p>
        </w:tc>
      </w:tr>
      <w:tr w:rsidR="00613099" w:rsidRPr="00613099" w14:paraId="2E4B5FE9" w14:textId="77777777" w:rsidTr="00294611">
        <w:trPr>
          <w:trHeight w:val="524"/>
        </w:trPr>
        <w:tc>
          <w:tcPr>
            <w:tcW w:w="710" w:type="dxa"/>
          </w:tcPr>
          <w:p w14:paraId="54A01322" w14:textId="77777777" w:rsidR="00613099" w:rsidRPr="00613099" w:rsidRDefault="00613099" w:rsidP="00613099">
            <w:pPr>
              <w:jc w:val="center"/>
              <w:rPr>
                <w:rFonts w:eastAsia="Arial"/>
                <w:color w:val="000000"/>
              </w:rPr>
            </w:pPr>
            <w:r w:rsidRPr="00613099">
              <w:rPr>
                <w:rFonts w:eastAsia="Arial"/>
                <w:color w:val="000000"/>
              </w:rPr>
              <w:t>5</w:t>
            </w:r>
          </w:p>
        </w:tc>
        <w:tc>
          <w:tcPr>
            <w:tcW w:w="4677" w:type="dxa"/>
            <w:tcBorders>
              <w:top w:val="single" w:sz="4" w:space="0" w:color="000000"/>
              <w:left w:val="single" w:sz="4" w:space="0" w:color="000000"/>
              <w:bottom w:val="single" w:sz="4" w:space="0" w:color="000000"/>
              <w:right w:val="nil"/>
            </w:tcBorders>
            <w:shd w:val="clear" w:color="auto" w:fill="auto"/>
            <w:vAlign w:val="center"/>
          </w:tcPr>
          <w:p w14:paraId="1C0AE8C7" w14:textId="77777777" w:rsidR="00613099" w:rsidRPr="00613099" w:rsidRDefault="00613099" w:rsidP="00613099">
            <w:pPr>
              <w:rPr>
                <w:shd w:val="clear" w:color="auto" w:fill="FFFFFF"/>
              </w:rPr>
            </w:pPr>
            <w:r w:rsidRPr="00613099">
              <w:rPr>
                <w:shd w:val="clear" w:color="auto" w:fill="FFFFFF"/>
              </w:rPr>
              <w:t>Шафа біологічної безпеки Esco</w:t>
            </w:r>
          </w:p>
          <w:p w14:paraId="6990E392" w14:textId="77777777" w:rsidR="00613099" w:rsidRPr="00613099" w:rsidRDefault="00613099" w:rsidP="00613099">
            <w:pPr>
              <w:rPr>
                <w:shd w:val="clear" w:color="auto" w:fill="FFFFFF"/>
              </w:rPr>
            </w:pPr>
            <w:r w:rsidRPr="00613099">
              <w:rPr>
                <w:shd w:val="clear" w:color="auto" w:fill="FFFFFF"/>
              </w:rPr>
              <w:t>AC-4S8-NS</w:t>
            </w:r>
          </w:p>
          <w:p w14:paraId="76774A9A" w14:textId="77777777" w:rsidR="00613099" w:rsidRPr="00613099" w:rsidRDefault="00613099" w:rsidP="00613099">
            <w:pPr>
              <w:rPr>
                <w:shd w:val="clear" w:color="auto" w:fill="FFFFFF"/>
              </w:rPr>
            </w:pPr>
            <w:r w:rsidRPr="00613099">
              <w:rPr>
                <w:shd w:val="clear" w:color="auto" w:fill="FFFFFF"/>
              </w:rPr>
              <w:t>зав. 2015-106171</w:t>
            </w:r>
          </w:p>
        </w:tc>
        <w:tc>
          <w:tcPr>
            <w:tcW w:w="2269" w:type="dxa"/>
            <w:vMerge/>
            <w:shd w:val="clear" w:color="auto" w:fill="auto"/>
          </w:tcPr>
          <w:p w14:paraId="5975EBBB"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1BE15375" w14:textId="77777777" w:rsidR="00613099" w:rsidRPr="00613099" w:rsidRDefault="00613099" w:rsidP="00613099">
            <w:pPr>
              <w:rPr>
                <w:rFonts w:eastAsia="Arial"/>
                <w:b/>
                <w:color w:val="000000"/>
              </w:rPr>
            </w:pPr>
          </w:p>
        </w:tc>
      </w:tr>
      <w:tr w:rsidR="00613099" w:rsidRPr="00613099" w14:paraId="063AC965" w14:textId="77777777" w:rsidTr="00294611">
        <w:trPr>
          <w:trHeight w:val="524"/>
        </w:trPr>
        <w:tc>
          <w:tcPr>
            <w:tcW w:w="710" w:type="dxa"/>
          </w:tcPr>
          <w:p w14:paraId="1CAB2E29" w14:textId="77777777" w:rsidR="00613099" w:rsidRPr="00613099" w:rsidRDefault="00613099" w:rsidP="00613099">
            <w:pPr>
              <w:jc w:val="center"/>
              <w:rPr>
                <w:rFonts w:eastAsia="Arial"/>
                <w:color w:val="000000"/>
              </w:rPr>
            </w:pPr>
            <w:r w:rsidRPr="00613099">
              <w:rPr>
                <w:rFonts w:eastAsia="Arial"/>
                <w:color w:val="000000"/>
              </w:rPr>
              <w:t>6</w:t>
            </w:r>
          </w:p>
        </w:tc>
        <w:tc>
          <w:tcPr>
            <w:tcW w:w="4677" w:type="dxa"/>
            <w:tcBorders>
              <w:top w:val="nil"/>
              <w:left w:val="single" w:sz="4" w:space="0" w:color="000000"/>
              <w:bottom w:val="single" w:sz="4" w:space="0" w:color="000000"/>
              <w:right w:val="nil"/>
            </w:tcBorders>
            <w:shd w:val="clear" w:color="auto" w:fill="auto"/>
            <w:vAlign w:val="center"/>
          </w:tcPr>
          <w:p w14:paraId="6E169D6E" w14:textId="77777777" w:rsidR="00613099" w:rsidRPr="00613099" w:rsidRDefault="00613099" w:rsidP="00613099">
            <w:pPr>
              <w:rPr>
                <w:shd w:val="clear" w:color="auto" w:fill="FFFFFF"/>
              </w:rPr>
            </w:pPr>
            <w:r w:rsidRPr="00613099">
              <w:rPr>
                <w:shd w:val="clear" w:color="auto" w:fill="FFFFFF"/>
              </w:rPr>
              <w:t>Шафа біологічної безпеки Jouan</w:t>
            </w:r>
          </w:p>
          <w:p w14:paraId="74A26A30" w14:textId="77777777" w:rsidR="00613099" w:rsidRPr="00613099" w:rsidRDefault="00613099" w:rsidP="00613099">
            <w:pPr>
              <w:rPr>
                <w:shd w:val="clear" w:color="auto" w:fill="FFFFFF"/>
              </w:rPr>
            </w:pPr>
            <w:r w:rsidRPr="00613099">
              <w:rPr>
                <w:shd w:val="clear" w:color="auto" w:fill="FFFFFF"/>
              </w:rPr>
              <w:t>MSC-12 STD 2xELEC</w:t>
            </w:r>
          </w:p>
          <w:p w14:paraId="15D09C91" w14:textId="77777777" w:rsidR="00613099" w:rsidRPr="00613099" w:rsidRDefault="00613099" w:rsidP="00613099">
            <w:pPr>
              <w:rPr>
                <w:shd w:val="clear" w:color="auto" w:fill="FFFFFF"/>
              </w:rPr>
            </w:pPr>
            <w:r w:rsidRPr="00613099">
              <w:rPr>
                <w:shd w:val="clear" w:color="auto" w:fill="FFFFFF"/>
              </w:rPr>
              <w:t>зав. 30102345</w:t>
            </w:r>
          </w:p>
        </w:tc>
        <w:tc>
          <w:tcPr>
            <w:tcW w:w="2269" w:type="dxa"/>
            <w:vMerge/>
            <w:shd w:val="clear" w:color="auto" w:fill="auto"/>
          </w:tcPr>
          <w:p w14:paraId="7F131427"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19F92630" w14:textId="77777777" w:rsidR="00613099" w:rsidRPr="00613099" w:rsidRDefault="00613099" w:rsidP="00613099">
            <w:pPr>
              <w:rPr>
                <w:rFonts w:eastAsia="Arial"/>
                <w:b/>
                <w:color w:val="000000"/>
              </w:rPr>
            </w:pPr>
          </w:p>
        </w:tc>
      </w:tr>
      <w:tr w:rsidR="00613099" w:rsidRPr="00613099" w14:paraId="5F55B588" w14:textId="77777777" w:rsidTr="00294611">
        <w:trPr>
          <w:trHeight w:val="524"/>
        </w:trPr>
        <w:tc>
          <w:tcPr>
            <w:tcW w:w="710" w:type="dxa"/>
          </w:tcPr>
          <w:p w14:paraId="184CE5E2" w14:textId="77777777" w:rsidR="00613099" w:rsidRPr="00613099" w:rsidRDefault="00613099" w:rsidP="00613099">
            <w:pPr>
              <w:jc w:val="center"/>
              <w:rPr>
                <w:rFonts w:eastAsia="Arial"/>
                <w:color w:val="000000"/>
              </w:rPr>
            </w:pPr>
            <w:bookmarkStart w:id="10" w:name="_Hlk160195368"/>
            <w:r w:rsidRPr="00613099">
              <w:rPr>
                <w:rFonts w:eastAsia="Arial"/>
                <w:color w:val="000000"/>
              </w:rPr>
              <w:t>7</w:t>
            </w:r>
          </w:p>
        </w:tc>
        <w:tc>
          <w:tcPr>
            <w:tcW w:w="4677" w:type="dxa"/>
            <w:tcBorders>
              <w:top w:val="nil"/>
              <w:left w:val="single" w:sz="4" w:space="0" w:color="000000"/>
              <w:bottom w:val="single" w:sz="4" w:space="0" w:color="000000"/>
              <w:right w:val="nil"/>
            </w:tcBorders>
            <w:shd w:val="clear" w:color="auto" w:fill="auto"/>
            <w:vAlign w:val="center"/>
          </w:tcPr>
          <w:p w14:paraId="591BDFCC" w14:textId="77777777" w:rsidR="00613099" w:rsidRPr="00613099" w:rsidRDefault="00613099" w:rsidP="00613099">
            <w:pPr>
              <w:rPr>
                <w:shd w:val="clear" w:color="auto" w:fill="FFFFFF"/>
              </w:rPr>
            </w:pPr>
            <w:r w:rsidRPr="00613099">
              <w:rPr>
                <w:shd w:val="clear" w:color="auto" w:fill="FFFFFF"/>
              </w:rPr>
              <w:t>Шафа біологічної безпеки Jouan</w:t>
            </w:r>
          </w:p>
          <w:p w14:paraId="1D658701" w14:textId="77777777" w:rsidR="00613099" w:rsidRPr="00613099" w:rsidRDefault="00613099" w:rsidP="00613099">
            <w:pPr>
              <w:rPr>
                <w:shd w:val="clear" w:color="auto" w:fill="FFFFFF"/>
              </w:rPr>
            </w:pPr>
            <w:r w:rsidRPr="00613099">
              <w:rPr>
                <w:shd w:val="clear" w:color="auto" w:fill="FFFFFF"/>
              </w:rPr>
              <w:t>MSC-12 STD 2xELEC</w:t>
            </w:r>
          </w:p>
          <w:p w14:paraId="5AF8E86F" w14:textId="77777777" w:rsidR="00613099" w:rsidRPr="00613099" w:rsidRDefault="00613099" w:rsidP="00613099">
            <w:pPr>
              <w:rPr>
                <w:shd w:val="clear" w:color="auto" w:fill="FFFFFF"/>
              </w:rPr>
            </w:pPr>
            <w:r w:rsidRPr="00613099">
              <w:rPr>
                <w:shd w:val="clear" w:color="auto" w:fill="FFFFFF"/>
              </w:rPr>
              <w:t xml:space="preserve">зав. 30011862 </w:t>
            </w:r>
          </w:p>
        </w:tc>
        <w:tc>
          <w:tcPr>
            <w:tcW w:w="2269" w:type="dxa"/>
            <w:vMerge/>
            <w:shd w:val="clear" w:color="auto" w:fill="auto"/>
          </w:tcPr>
          <w:p w14:paraId="19F9D793"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20CFCF70" w14:textId="77777777" w:rsidR="00613099" w:rsidRPr="00613099" w:rsidRDefault="00613099" w:rsidP="00613099">
            <w:pPr>
              <w:rPr>
                <w:rFonts w:eastAsia="Arial"/>
                <w:b/>
                <w:color w:val="000000"/>
              </w:rPr>
            </w:pPr>
          </w:p>
        </w:tc>
      </w:tr>
      <w:tr w:rsidR="00613099" w:rsidRPr="00613099" w14:paraId="657B9B0D" w14:textId="77777777" w:rsidTr="00294611">
        <w:trPr>
          <w:trHeight w:val="524"/>
        </w:trPr>
        <w:tc>
          <w:tcPr>
            <w:tcW w:w="710" w:type="dxa"/>
          </w:tcPr>
          <w:p w14:paraId="762204EF" w14:textId="77777777" w:rsidR="00613099" w:rsidRPr="00613099" w:rsidRDefault="00613099" w:rsidP="00613099">
            <w:pPr>
              <w:jc w:val="center"/>
              <w:rPr>
                <w:rFonts w:eastAsia="Arial"/>
                <w:color w:val="000000"/>
              </w:rPr>
            </w:pPr>
            <w:r w:rsidRPr="00613099">
              <w:rPr>
                <w:rFonts w:eastAsia="Arial"/>
                <w:color w:val="000000"/>
              </w:rPr>
              <w:t>8</w:t>
            </w:r>
          </w:p>
        </w:tc>
        <w:tc>
          <w:tcPr>
            <w:tcW w:w="4677" w:type="dxa"/>
            <w:tcBorders>
              <w:top w:val="nil"/>
              <w:left w:val="single" w:sz="4" w:space="0" w:color="000000"/>
              <w:bottom w:val="single" w:sz="4" w:space="0" w:color="000000"/>
              <w:right w:val="nil"/>
            </w:tcBorders>
            <w:shd w:val="clear" w:color="auto" w:fill="auto"/>
            <w:vAlign w:val="center"/>
          </w:tcPr>
          <w:p w14:paraId="12243F8F" w14:textId="77777777" w:rsidR="00613099" w:rsidRPr="00613099" w:rsidRDefault="00613099" w:rsidP="00613099">
            <w:pPr>
              <w:rPr>
                <w:shd w:val="clear" w:color="auto" w:fill="FFFFFF"/>
              </w:rPr>
            </w:pPr>
            <w:r w:rsidRPr="00613099">
              <w:rPr>
                <w:shd w:val="clear" w:color="auto" w:fill="FFFFFF"/>
              </w:rPr>
              <w:t>Шафа біологічної безпеки NUVE</w:t>
            </w:r>
          </w:p>
          <w:p w14:paraId="13A718CF" w14:textId="77777777" w:rsidR="00613099" w:rsidRPr="00613099" w:rsidRDefault="00613099" w:rsidP="00613099">
            <w:pPr>
              <w:rPr>
                <w:shd w:val="clear" w:color="auto" w:fill="FFFFFF"/>
              </w:rPr>
            </w:pPr>
            <w:r w:rsidRPr="00613099">
              <w:rPr>
                <w:shd w:val="clear" w:color="auto" w:fill="FFFFFF"/>
              </w:rPr>
              <w:t>MN 120</w:t>
            </w:r>
          </w:p>
          <w:p w14:paraId="0C6F7819" w14:textId="77777777" w:rsidR="00613099" w:rsidRPr="00613099" w:rsidRDefault="00613099" w:rsidP="00613099">
            <w:pPr>
              <w:rPr>
                <w:shd w:val="clear" w:color="auto" w:fill="FFFFFF"/>
              </w:rPr>
            </w:pPr>
            <w:r w:rsidRPr="00613099">
              <w:rPr>
                <w:shd w:val="clear" w:color="auto" w:fill="FFFFFF"/>
              </w:rPr>
              <w:t>зав.  02-0468</w:t>
            </w:r>
          </w:p>
        </w:tc>
        <w:tc>
          <w:tcPr>
            <w:tcW w:w="2269" w:type="dxa"/>
            <w:vMerge/>
            <w:shd w:val="clear" w:color="auto" w:fill="auto"/>
          </w:tcPr>
          <w:p w14:paraId="2B5F01B8"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76D1B0E1" w14:textId="77777777" w:rsidR="00613099" w:rsidRPr="00613099" w:rsidRDefault="00613099" w:rsidP="00613099">
            <w:pPr>
              <w:rPr>
                <w:rFonts w:eastAsia="Arial"/>
                <w:b/>
                <w:color w:val="000000"/>
              </w:rPr>
            </w:pPr>
          </w:p>
        </w:tc>
      </w:tr>
      <w:tr w:rsidR="00613099" w:rsidRPr="00613099" w14:paraId="73F4E48E" w14:textId="77777777" w:rsidTr="00294611">
        <w:trPr>
          <w:trHeight w:val="524"/>
        </w:trPr>
        <w:tc>
          <w:tcPr>
            <w:tcW w:w="710" w:type="dxa"/>
          </w:tcPr>
          <w:p w14:paraId="51F8308A" w14:textId="77777777" w:rsidR="00613099" w:rsidRPr="00613099" w:rsidRDefault="00613099" w:rsidP="00613099">
            <w:pPr>
              <w:jc w:val="center"/>
              <w:rPr>
                <w:rFonts w:eastAsia="Arial"/>
                <w:color w:val="000000"/>
              </w:rPr>
            </w:pPr>
            <w:r w:rsidRPr="00613099">
              <w:rPr>
                <w:rFonts w:eastAsia="Arial"/>
                <w:color w:val="000000"/>
              </w:rPr>
              <w:t>9</w:t>
            </w:r>
          </w:p>
        </w:tc>
        <w:tc>
          <w:tcPr>
            <w:tcW w:w="4677" w:type="dxa"/>
            <w:tcBorders>
              <w:top w:val="nil"/>
              <w:left w:val="single" w:sz="4" w:space="0" w:color="000000"/>
              <w:bottom w:val="single" w:sz="4" w:space="0" w:color="000000"/>
              <w:right w:val="nil"/>
            </w:tcBorders>
            <w:shd w:val="clear" w:color="auto" w:fill="auto"/>
            <w:vAlign w:val="center"/>
          </w:tcPr>
          <w:p w14:paraId="396B10C6" w14:textId="77777777" w:rsidR="00613099" w:rsidRPr="00613099" w:rsidRDefault="00613099" w:rsidP="00613099">
            <w:pPr>
              <w:rPr>
                <w:shd w:val="clear" w:color="auto" w:fill="FFFFFF"/>
              </w:rPr>
            </w:pPr>
            <w:r w:rsidRPr="00613099">
              <w:rPr>
                <w:shd w:val="clear" w:color="auto" w:fill="FFFFFF"/>
              </w:rPr>
              <w:t>Шафа біологічної безпеки Esco</w:t>
            </w:r>
          </w:p>
          <w:p w14:paraId="5B6F5252" w14:textId="77777777" w:rsidR="00613099" w:rsidRPr="00613099" w:rsidRDefault="00613099" w:rsidP="00613099">
            <w:pPr>
              <w:rPr>
                <w:shd w:val="clear" w:color="auto" w:fill="FFFFFF"/>
              </w:rPr>
            </w:pPr>
            <w:r w:rsidRPr="00613099">
              <w:rPr>
                <w:shd w:val="clear" w:color="auto" w:fill="FFFFFF"/>
              </w:rPr>
              <w:t>AC-4S8-NS</w:t>
            </w:r>
          </w:p>
          <w:p w14:paraId="58B5FE30" w14:textId="77777777" w:rsidR="00613099" w:rsidRPr="00613099" w:rsidRDefault="00613099" w:rsidP="00613099">
            <w:pPr>
              <w:rPr>
                <w:shd w:val="clear" w:color="auto" w:fill="FFFFFF"/>
              </w:rPr>
            </w:pPr>
            <w:r w:rsidRPr="00613099">
              <w:rPr>
                <w:shd w:val="clear" w:color="auto" w:fill="FFFFFF"/>
              </w:rPr>
              <w:t>зав. 2020-158281</w:t>
            </w:r>
          </w:p>
        </w:tc>
        <w:tc>
          <w:tcPr>
            <w:tcW w:w="2269" w:type="dxa"/>
            <w:vMerge/>
            <w:shd w:val="clear" w:color="auto" w:fill="auto"/>
          </w:tcPr>
          <w:p w14:paraId="58E54E94"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7004671E" w14:textId="77777777" w:rsidR="00613099" w:rsidRPr="00613099" w:rsidRDefault="00613099" w:rsidP="00613099">
            <w:pPr>
              <w:rPr>
                <w:rFonts w:eastAsia="Arial"/>
                <w:b/>
                <w:color w:val="000000"/>
              </w:rPr>
            </w:pPr>
          </w:p>
        </w:tc>
      </w:tr>
      <w:tr w:rsidR="00613099" w:rsidRPr="00613099" w14:paraId="39386E4A" w14:textId="77777777" w:rsidTr="00294611">
        <w:trPr>
          <w:trHeight w:val="524"/>
        </w:trPr>
        <w:tc>
          <w:tcPr>
            <w:tcW w:w="710" w:type="dxa"/>
          </w:tcPr>
          <w:p w14:paraId="14F102C4" w14:textId="77777777" w:rsidR="00613099" w:rsidRPr="00613099" w:rsidRDefault="00613099" w:rsidP="00613099">
            <w:pPr>
              <w:jc w:val="center"/>
              <w:rPr>
                <w:rFonts w:eastAsia="Arial"/>
                <w:color w:val="000000"/>
              </w:rPr>
            </w:pPr>
            <w:r w:rsidRPr="00613099">
              <w:rPr>
                <w:rFonts w:eastAsia="Arial"/>
                <w:color w:val="000000"/>
              </w:rPr>
              <w:t>10</w:t>
            </w:r>
          </w:p>
        </w:tc>
        <w:tc>
          <w:tcPr>
            <w:tcW w:w="4677" w:type="dxa"/>
            <w:tcBorders>
              <w:top w:val="nil"/>
              <w:left w:val="single" w:sz="4" w:space="0" w:color="000000"/>
              <w:bottom w:val="single" w:sz="4" w:space="0" w:color="000000"/>
              <w:right w:val="nil"/>
            </w:tcBorders>
            <w:shd w:val="clear" w:color="auto" w:fill="auto"/>
            <w:vAlign w:val="center"/>
          </w:tcPr>
          <w:p w14:paraId="7D03D152" w14:textId="77777777" w:rsidR="00613099" w:rsidRPr="00613099" w:rsidRDefault="00613099" w:rsidP="00613099">
            <w:pPr>
              <w:rPr>
                <w:shd w:val="clear" w:color="auto" w:fill="FFFFFF"/>
              </w:rPr>
            </w:pPr>
            <w:r w:rsidRPr="00613099">
              <w:rPr>
                <w:shd w:val="clear" w:color="auto" w:fill="FFFFFF"/>
              </w:rPr>
              <w:t>Шафа біологічної безпеки Labconco</w:t>
            </w:r>
          </w:p>
          <w:p w14:paraId="168238DE" w14:textId="77777777" w:rsidR="00613099" w:rsidRPr="00613099" w:rsidRDefault="00613099" w:rsidP="00613099">
            <w:pPr>
              <w:rPr>
                <w:shd w:val="clear" w:color="auto" w:fill="FFFFFF"/>
              </w:rPr>
            </w:pPr>
            <w:r w:rsidRPr="00613099">
              <w:rPr>
                <w:shd w:val="clear" w:color="auto" w:fill="FFFFFF"/>
              </w:rPr>
              <w:t>Purifier Delta</w:t>
            </w:r>
          </w:p>
          <w:p w14:paraId="1CCC5CB7" w14:textId="77777777" w:rsidR="00613099" w:rsidRPr="00613099" w:rsidRDefault="00613099" w:rsidP="00613099">
            <w:pPr>
              <w:rPr>
                <w:shd w:val="clear" w:color="auto" w:fill="FFFFFF"/>
              </w:rPr>
            </w:pPr>
            <w:r w:rsidRPr="00613099">
              <w:rPr>
                <w:shd w:val="clear" w:color="auto" w:fill="FFFFFF"/>
              </w:rPr>
              <w:t xml:space="preserve">зав.60555180 </w:t>
            </w:r>
          </w:p>
        </w:tc>
        <w:tc>
          <w:tcPr>
            <w:tcW w:w="2269" w:type="dxa"/>
            <w:vMerge/>
            <w:shd w:val="clear" w:color="auto" w:fill="auto"/>
          </w:tcPr>
          <w:p w14:paraId="670D9791"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0F7C93A2" w14:textId="77777777" w:rsidR="00613099" w:rsidRPr="00613099" w:rsidRDefault="00613099" w:rsidP="00613099">
            <w:pPr>
              <w:rPr>
                <w:rFonts w:eastAsia="Arial"/>
                <w:b/>
                <w:color w:val="000000"/>
              </w:rPr>
            </w:pPr>
          </w:p>
        </w:tc>
      </w:tr>
      <w:tr w:rsidR="00613099" w:rsidRPr="00613099" w14:paraId="3F12A42C" w14:textId="77777777" w:rsidTr="00294611">
        <w:trPr>
          <w:trHeight w:val="524"/>
        </w:trPr>
        <w:tc>
          <w:tcPr>
            <w:tcW w:w="710" w:type="dxa"/>
          </w:tcPr>
          <w:p w14:paraId="44EBEED0" w14:textId="77777777" w:rsidR="00613099" w:rsidRPr="00613099" w:rsidRDefault="00613099" w:rsidP="00613099">
            <w:pPr>
              <w:jc w:val="center"/>
              <w:rPr>
                <w:rFonts w:eastAsia="Arial"/>
                <w:color w:val="000000"/>
              </w:rPr>
            </w:pPr>
            <w:r w:rsidRPr="00613099">
              <w:rPr>
                <w:rFonts w:eastAsia="Arial"/>
                <w:color w:val="000000"/>
              </w:rPr>
              <w:t>11</w:t>
            </w:r>
          </w:p>
        </w:tc>
        <w:tc>
          <w:tcPr>
            <w:tcW w:w="4677" w:type="dxa"/>
            <w:tcBorders>
              <w:top w:val="nil"/>
              <w:left w:val="single" w:sz="4" w:space="0" w:color="000000"/>
              <w:bottom w:val="single" w:sz="4" w:space="0" w:color="000000"/>
              <w:right w:val="nil"/>
            </w:tcBorders>
            <w:shd w:val="clear" w:color="auto" w:fill="auto"/>
            <w:vAlign w:val="center"/>
          </w:tcPr>
          <w:p w14:paraId="2A358AEA" w14:textId="77777777" w:rsidR="00613099" w:rsidRPr="00613099" w:rsidRDefault="00613099" w:rsidP="00613099">
            <w:pPr>
              <w:rPr>
                <w:shd w:val="clear" w:color="auto" w:fill="FFFFFF"/>
              </w:rPr>
            </w:pPr>
            <w:r w:rsidRPr="00613099">
              <w:rPr>
                <w:shd w:val="clear" w:color="auto" w:fill="FFFFFF"/>
              </w:rPr>
              <w:t>Шафа біологічної безпеки Microflow class III, ABSL3/1, BIOQUEL</w:t>
            </w:r>
          </w:p>
          <w:p w14:paraId="631EF551" w14:textId="77777777" w:rsidR="00613099" w:rsidRPr="00613099" w:rsidRDefault="00613099" w:rsidP="00613099">
            <w:pPr>
              <w:rPr>
                <w:shd w:val="clear" w:color="auto" w:fill="FFFFFF"/>
              </w:rPr>
            </w:pPr>
            <w:r w:rsidRPr="00613099">
              <w:rPr>
                <w:shd w:val="clear" w:color="auto" w:fill="FFFFFF"/>
              </w:rPr>
              <w:t>зав. 20091124584</w:t>
            </w:r>
          </w:p>
        </w:tc>
        <w:tc>
          <w:tcPr>
            <w:tcW w:w="2269" w:type="dxa"/>
            <w:vMerge/>
            <w:shd w:val="clear" w:color="auto" w:fill="auto"/>
          </w:tcPr>
          <w:p w14:paraId="35B61B1D"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263AF696" w14:textId="77777777" w:rsidR="00613099" w:rsidRPr="00613099" w:rsidRDefault="00613099" w:rsidP="00613099">
            <w:pPr>
              <w:rPr>
                <w:rFonts w:eastAsia="Arial"/>
                <w:b/>
                <w:color w:val="000000"/>
              </w:rPr>
            </w:pPr>
          </w:p>
        </w:tc>
      </w:tr>
      <w:tr w:rsidR="00613099" w:rsidRPr="00613099" w14:paraId="2BBAAF1E" w14:textId="77777777" w:rsidTr="00294611">
        <w:trPr>
          <w:trHeight w:val="524"/>
        </w:trPr>
        <w:tc>
          <w:tcPr>
            <w:tcW w:w="710" w:type="dxa"/>
          </w:tcPr>
          <w:p w14:paraId="4930F0FE" w14:textId="77777777" w:rsidR="00613099" w:rsidRPr="00613099" w:rsidRDefault="00613099" w:rsidP="00613099">
            <w:pPr>
              <w:jc w:val="center"/>
              <w:rPr>
                <w:rFonts w:eastAsia="Arial"/>
                <w:color w:val="000000"/>
              </w:rPr>
            </w:pPr>
            <w:r w:rsidRPr="00613099">
              <w:rPr>
                <w:rFonts w:eastAsia="Arial"/>
                <w:color w:val="000000"/>
              </w:rPr>
              <w:t>12</w:t>
            </w:r>
          </w:p>
        </w:tc>
        <w:tc>
          <w:tcPr>
            <w:tcW w:w="4677" w:type="dxa"/>
            <w:tcBorders>
              <w:top w:val="nil"/>
              <w:left w:val="single" w:sz="4" w:space="0" w:color="000000"/>
              <w:bottom w:val="single" w:sz="4" w:space="0" w:color="000000"/>
              <w:right w:val="nil"/>
            </w:tcBorders>
            <w:shd w:val="clear" w:color="auto" w:fill="auto"/>
            <w:vAlign w:val="center"/>
          </w:tcPr>
          <w:p w14:paraId="759A2546" w14:textId="77777777" w:rsidR="00613099" w:rsidRPr="00613099" w:rsidRDefault="00613099" w:rsidP="00613099">
            <w:pPr>
              <w:rPr>
                <w:shd w:val="clear" w:color="auto" w:fill="FFFFFF"/>
              </w:rPr>
            </w:pPr>
            <w:r w:rsidRPr="00613099">
              <w:rPr>
                <w:shd w:val="clear" w:color="auto" w:fill="FFFFFF"/>
              </w:rPr>
              <w:t>Шафа біологічної безпеки NUVE</w:t>
            </w:r>
          </w:p>
          <w:p w14:paraId="3594E8F0" w14:textId="77777777" w:rsidR="00613099" w:rsidRPr="00613099" w:rsidRDefault="00613099" w:rsidP="00613099">
            <w:pPr>
              <w:rPr>
                <w:shd w:val="clear" w:color="auto" w:fill="FFFFFF"/>
              </w:rPr>
            </w:pPr>
            <w:r w:rsidRPr="00613099">
              <w:rPr>
                <w:shd w:val="clear" w:color="auto" w:fill="FFFFFF"/>
              </w:rPr>
              <w:t>MN 120</w:t>
            </w:r>
          </w:p>
          <w:p w14:paraId="2CB9186E" w14:textId="77777777" w:rsidR="00613099" w:rsidRPr="00613099" w:rsidRDefault="00613099" w:rsidP="00613099">
            <w:pPr>
              <w:rPr>
                <w:shd w:val="clear" w:color="auto" w:fill="FFFFFF"/>
              </w:rPr>
            </w:pPr>
            <w:r w:rsidRPr="00613099">
              <w:rPr>
                <w:shd w:val="clear" w:color="auto" w:fill="FFFFFF"/>
              </w:rPr>
              <w:t>зав.</w:t>
            </w:r>
            <w:r w:rsidRPr="00613099">
              <w:t xml:space="preserve"> </w:t>
            </w:r>
            <w:r w:rsidRPr="00613099">
              <w:rPr>
                <w:shd w:val="clear" w:color="auto" w:fill="FFFFFF"/>
              </w:rPr>
              <w:t>02-0494</w:t>
            </w:r>
          </w:p>
        </w:tc>
        <w:tc>
          <w:tcPr>
            <w:tcW w:w="2269" w:type="dxa"/>
            <w:vMerge/>
            <w:shd w:val="clear" w:color="auto" w:fill="auto"/>
          </w:tcPr>
          <w:p w14:paraId="53EAF440"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77A90F3E" w14:textId="77777777" w:rsidR="00613099" w:rsidRPr="00613099" w:rsidRDefault="00613099" w:rsidP="00613099">
            <w:pPr>
              <w:rPr>
                <w:rFonts w:eastAsia="Arial"/>
                <w:b/>
                <w:color w:val="000000"/>
              </w:rPr>
            </w:pPr>
          </w:p>
        </w:tc>
      </w:tr>
      <w:bookmarkEnd w:id="10"/>
      <w:tr w:rsidR="00613099" w:rsidRPr="00613099" w14:paraId="0AE04B88" w14:textId="77777777" w:rsidTr="00294611">
        <w:trPr>
          <w:trHeight w:val="524"/>
        </w:trPr>
        <w:tc>
          <w:tcPr>
            <w:tcW w:w="710" w:type="dxa"/>
          </w:tcPr>
          <w:p w14:paraId="33DCD376" w14:textId="77777777" w:rsidR="00613099" w:rsidRPr="00613099" w:rsidRDefault="00613099" w:rsidP="00613099">
            <w:pPr>
              <w:jc w:val="center"/>
              <w:rPr>
                <w:rFonts w:eastAsia="Arial"/>
                <w:color w:val="000000"/>
              </w:rPr>
            </w:pPr>
            <w:r w:rsidRPr="00613099">
              <w:rPr>
                <w:rFonts w:eastAsia="Arial"/>
                <w:color w:val="000000"/>
              </w:rPr>
              <w:t>13</w:t>
            </w:r>
          </w:p>
        </w:tc>
        <w:tc>
          <w:tcPr>
            <w:tcW w:w="4677" w:type="dxa"/>
            <w:tcBorders>
              <w:top w:val="nil"/>
              <w:left w:val="single" w:sz="4" w:space="0" w:color="000000"/>
              <w:bottom w:val="single" w:sz="4" w:space="0" w:color="000000"/>
              <w:right w:val="nil"/>
            </w:tcBorders>
            <w:shd w:val="clear" w:color="auto" w:fill="auto"/>
            <w:vAlign w:val="center"/>
          </w:tcPr>
          <w:p w14:paraId="39A92D3C" w14:textId="77777777" w:rsidR="00613099" w:rsidRPr="00613099" w:rsidRDefault="00613099" w:rsidP="00613099">
            <w:pPr>
              <w:rPr>
                <w:shd w:val="clear" w:color="auto" w:fill="FFFFFF"/>
              </w:rPr>
            </w:pPr>
            <w:r w:rsidRPr="00613099">
              <w:rPr>
                <w:shd w:val="clear" w:color="auto" w:fill="FFFFFF"/>
              </w:rPr>
              <w:t>Шафа біологічної безпеки NUVE</w:t>
            </w:r>
          </w:p>
          <w:p w14:paraId="2A3928B2" w14:textId="77777777" w:rsidR="00613099" w:rsidRPr="00613099" w:rsidRDefault="00613099" w:rsidP="00613099">
            <w:pPr>
              <w:rPr>
                <w:shd w:val="clear" w:color="auto" w:fill="FFFFFF"/>
              </w:rPr>
            </w:pPr>
            <w:r w:rsidRPr="00613099">
              <w:rPr>
                <w:shd w:val="clear" w:color="auto" w:fill="FFFFFF"/>
              </w:rPr>
              <w:t>MN 090</w:t>
            </w:r>
          </w:p>
          <w:p w14:paraId="6DDAFC98" w14:textId="77777777" w:rsidR="00613099" w:rsidRPr="00613099" w:rsidRDefault="00613099" w:rsidP="00613099">
            <w:pPr>
              <w:rPr>
                <w:shd w:val="clear" w:color="auto" w:fill="FFFFFF"/>
              </w:rPr>
            </w:pPr>
            <w:r w:rsidRPr="00613099">
              <w:rPr>
                <w:shd w:val="clear" w:color="auto" w:fill="FFFFFF"/>
              </w:rPr>
              <w:t>зав.</w:t>
            </w:r>
            <w:r w:rsidRPr="00613099">
              <w:t xml:space="preserve"> </w:t>
            </w:r>
            <w:r w:rsidRPr="00613099">
              <w:rPr>
                <w:shd w:val="clear" w:color="auto" w:fill="FFFFFF"/>
              </w:rPr>
              <w:t>02-0224</w:t>
            </w:r>
            <w:r w:rsidRPr="00613099">
              <w:t xml:space="preserve"> </w:t>
            </w:r>
          </w:p>
        </w:tc>
        <w:tc>
          <w:tcPr>
            <w:tcW w:w="2269" w:type="dxa"/>
            <w:vMerge/>
            <w:shd w:val="clear" w:color="auto" w:fill="auto"/>
          </w:tcPr>
          <w:p w14:paraId="05193B73"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340A515E" w14:textId="77777777" w:rsidR="00613099" w:rsidRPr="00613099" w:rsidRDefault="00613099" w:rsidP="00613099">
            <w:pPr>
              <w:rPr>
                <w:rFonts w:eastAsia="Arial"/>
                <w:b/>
                <w:color w:val="000000"/>
              </w:rPr>
            </w:pPr>
          </w:p>
        </w:tc>
      </w:tr>
      <w:tr w:rsidR="00613099" w:rsidRPr="00613099" w14:paraId="5B1E32DA" w14:textId="77777777" w:rsidTr="00294611">
        <w:trPr>
          <w:trHeight w:val="524"/>
        </w:trPr>
        <w:tc>
          <w:tcPr>
            <w:tcW w:w="710" w:type="dxa"/>
          </w:tcPr>
          <w:p w14:paraId="59BE65B7" w14:textId="77777777" w:rsidR="00613099" w:rsidRPr="00613099" w:rsidRDefault="00613099" w:rsidP="00613099">
            <w:pPr>
              <w:jc w:val="center"/>
              <w:rPr>
                <w:rFonts w:eastAsia="Arial"/>
                <w:color w:val="000000"/>
              </w:rPr>
            </w:pPr>
            <w:r w:rsidRPr="00613099">
              <w:rPr>
                <w:rFonts w:eastAsia="Arial"/>
                <w:color w:val="000000"/>
              </w:rPr>
              <w:t>14</w:t>
            </w:r>
          </w:p>
        </w:tc>
        <w:tc>
          <w:tcPr>
            <w:tcW w:w="4677" w:type="dxa"/>
            <w:tcBorders>
              <w:top w:val="nil"/>
              <w:left w:val="single" w:sz="4" w:space="0" w:color="000000"/>
              <w:bottom w:val="single" w:sz="4" w:space="0" w:color="000000"/>
              <w:right w:val="nil"/>
            </w:tcBorders>
            <w:shd w:val="clear" w:color="auto" w:fill="auto"/>
            <w:vAlign w:val="center"/>
          </w:tcPr>
          <w:p w14:paraId="7850F7FE" w14:textId="77777777" w:rsidR="00613099" w:rsidRPr="00613099" w:rsidRDefault="00613099" w:rsidP="00613099">
            <w:pPr>
              <w:rPr>
                <w:shd w:val="clear" w:color="auto" w:fill="FFFFFF"/>
              </w:rPr>
            </w:pPr>
            <w:r w:rsidRPr="00613099">
              <w:rPr>
                <w:shd w:val="clear" w:color="auto" w:fill="FFFFFF"/>
              </w:rPr>
              <w:t>Шафа з примусовою фільтрацією повітря SG403A-HE-INT</w:t>
            </w:r>
          </w:p>
          <w:p w14:paraId="5546B54C" w14:textId="77777777" w:rsidR="00613099" w:rsidRPr="00613099" w:rsidRDefault="00613099" w:rsidP="00613099">
            <w:pPr>
              <w:rPr>
                <w:shd w:val="clear" w:color="auto" w:fill="FFFFFF"/>
              </w:rPr>
            </w:pPr>
            <w:r w:rsidRPr="00613099">
              <w:rPr>
                <w:shd w:val="clear" w:color="auto" w:fill="FFFFFF"/>
              </w:rPr>
              <w:t>зав. 107188</w:t>
            </w:r>
          </w:p>
        </w:tc>
        <w:tc>
          <w:tcPr>
            <w:tcW w:w="2269" w:type="dxa"/>
            <w:vMerge/>
            <w:shd w:val="clear" w:color="auto" w:fill="auto"/>
          </w:tcPr>
          <w:p w14:paraId="14A5FF5A"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3F41D1E6" w14:textId="77777777" w:rsidR="00613099" w:rsidRPr="00613099" w:rsidRDefault="00613099" w:rsidP="00613099">
            <w:pPr>
              <w:rPr>
                <w:rFonts w:eastAsia="Arial"/>
                <w:b/>
                <w:color w:val="000000"/>
              </w:rPr>
            </w:pPr>
          </w:p>
        </w:tc>
      </w:tr>
      <w:bookmarkEnd w:id="8"/>
      <w:bookmarkEnd w:id="9"/>
    </w:tbl>
    <w:p w14:paraId="3091CE48" w14:textId="77777777" w:rsidR="00613099" w:rsidRPr="00613099" w:rsidRDefault="00613099" w:rsidP="00613099">
      <w:pPr>
        <w:tabs>
          <w:tab w:val="center" w:pos="270"/>
          <w:tab w:val="center" w:pos="4896"/>
        </w:tabs>
        <w:spacing w:after="0" w:line="240" w:lineRule="auto"/>
        <w:ind w:left="-284" w:right="-851" w:firstLine="567"/>
        <w:contextualSpacing/>
        <w:jc w:val="both"/>
        <w:rPr>
          <w:rFonts w:ascii="Times New Roman" w:hAnsi="Times New Roman" w:cs="Times New Roman"/>
          <w:b/>
          <w:sz w:val="23"/>
          <w:szCs w:val="23"/>
        </w:rPr>
      </w:pPr>
    </w:p>
    <w:p w14:paraId="64A36803" w14:textId="77777777" w:rsidR="00613099" w:rsidRPr="00613099" w:rsidRDefault="00613099" w:rsidP="00613099">
      <w:pPr>
        <w:tabs>
          <w:tab w:val="center" w:pos="270"/>
          <w:tab w:val="center" w:pos="4896"/>
        </w:tabs>
        <w:spacing w:after="0" w:line="240" w:lineRule="auto"/>
        <w:ind w:left="-284" w:right="-851" w:firstLine="567"/>
        <w:contextualSpacing/>
        <w:jc w:val="both"/>
        <w:rPr>
          <w:rFonts w:ascii="Times New Roman" w:hAnsi="Times New Roman" w:cs="Times New Roman"/>
          <w:b/>
          <w:sz w:val="24"/>
          <w:szCs w:val="24"/>
        </w:rPr>
      </w:pPr>
      <w:r w:rsidRPr="00613099">
        <w:rPr>
          <w:rFonts w:ascii="Times New Roman" w:hAnsi="Times New Roman" w:cs="Times New Roman"/>
          <w:b/>
          <w:sz w:val="24"/>
          <w:szCs w:val="24"/>
        </w:rPr>
        <w:lastRenderedPageBreak/>
        <w:t>Перелік послуг:</w:t>
      </w:r>
    </w:p>
    <w:p w14:paraId="6BDA1C58" w14:textId="77777777" w:rsidR="00613099" w:rsidRPr="00613099" w:rsidRDefault="00613099" w:rsidP="00613099">
      <w:pPr>
        <w:numPr>
          <w:ilvl w:val="4"/>
          <w:numId w:val="42"/>
        </w:numPr>
        <w:tabs>
          <w:tab w:val="left" w:pos="318"/>
        </w:tabs>
        <w:spacing w:after="0" w:line="240" w:lineRule="auto"/>
        <w:ind w:left="34" w:right="170" w:firstLine="0"/>
        <w:jc w:val="both"/>
        <w:rPr>
          <w:rFonts w:ascii="Times New Roman" w:eastAsia="Arial" w:hAnsi="Times New Roman" w:cs="Times New Roman"/>
          <w:color w:val="000000"/>
          <w:sz w:val="24"/>
          <w:szCs w:val="24"/>
          <w:lang w:eastAsia="ru-RU"/>
        </w:rPr>
      </w:pPr>
      <w:r w:rsidRPr="00613099">
        <w:rPr>
          <w:rFonts w:ascii="Times New Roman" w:eastAsia="Arial" w:hAnsi="Times New Roman" w:cs="Times New Roman"/>
          <w:color w:val="000000"/>
          <w:sz w:val="24"/>
          <w:szCs w:val="24"/>
          <w:lang w:eastAsia="ru-RU"/>
        </w:rPr>
        <w:t xml:space="preserve">Фумігація шаф біологічної безпеки. </w:t>
      </w:r>
    </w:p>
    <w:p w14:paraId="297E5355"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2. Зовнішня оцінка:</w:t>
      </w:r>
    </w:p>
    <w:p w14:paraId="6E4FA4FD"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наявність пошкоджень корпусу,</w:t>
      </w:r>
    </w:p>
    <w:p w14:paraId="00797833"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наявність пошкоджень екрану і скляних вставок</w:t>
      </w:r>
    </w:p>
    <w:p w14:paraId="4F04DA6C"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функціонування системи підйому і опускання екрану ШББ</w:t>
      </w:r>
    </w:p>
    <w:p w14:paraId="083C4D49"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функціональність джерел світла (лампа денного світла, УФ-лампа (якщо встановлена)</w:t>
      </w:r>
    </w:p>
    <w:p w14:paraId="0C6DA59E" w14:textId="77777777" w:rsidR="00613099" w:rsidRPr="00613099" w:rsidRDefault="00613099" w:rsidP="00613099">
      <w:pPr>
        <w:tabs>
          <w:tab w:val="center" w:pos="270"/>
          <w:tab w:val="left" w:pos="2295"/>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функціонування сигналів небезпеки</w:t>
      </w:r>
    </w:p>
    <w:p w14:paraId="6577456F"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цілісність електричної проводки і розеток</w:t>
      </w:r>
    </w:p>
    <w:p w14:paraId="2BAFA584" w14:textId="77777777" w:rsidR="00613099" w:rsidRPr="00613099" w:rsidRDefault="00613099" w:rsidP="00613099">
      <w:pPr>
        <w:pBdr>
          <w:top w:val="nil"/>
          <w:left w:val="nil"/>
          <w:bottom w:val="nil"/>
          <w:right w:val="nil"/>
          <w:between w:val="nil"/>
        </w:pBdr>
        <w:tabs>
          <w:tab w:val="left" w:pos="318"/>
        </w:tabs>
        <w:spacing w:after="0" w:line="240" w:lineRule="auto"/>
        <w:ind w:left="34" w:right="170"/>
        <w:jc w:val="both"/>
        <w:rPr>
          <w:rFonts w:ascii="Times New Roman" w:eastAsia="Arial" w:hAnsi="Times New Roman" w:cs="Times New Roman"/>
          <w:color w:val="000000"/>
          <w:sz w:val="24"/>
          <w:szCs w:val="24"/>
          <w:lang w:eastAsia="ru-RU"/>
        </w:rPr>
      </w:pPr>
      <w:r w:rsidRPr="00613099">
        <w:rPr>
          <w:rFonts w:ascii="Times New Roman" w:eastAsia="Arial" w:hAnsi="Times New Roman" w:cs="Times New Roman"/>
          <w:color w:val="000000"/>
          <w:sz w:val="24"/>
          <w:szCs w:val="24"/>
          <w:lang w:eastAsia="ru-RU"/>
        </w:rPr>
        <w:t>3.Зовнішня чистка</w:t>
      </w:r>
    </w:p>
    <w:p w14:paraId="0C6D8BE7" w14:textId="77777777" w:rsidR="00613099" w:rsidRPr="00613099" w:rsidRDefault="00613099" w:rsidP="00613099">
      <w:pPr>
        <w:pBdr>
          <w:top w:val="nil"/>
          <w:left w:val="nil"/>
          <w:bottom w:val="nil"/>
          <w:right w:val="nil"/>
          <w:between w:val="nil"/>
        </w:pBdr>
        <w:tabs>
          <w:tab w:val="left" w:pos="318"/>
        </w:tabs>
        <w:spacing w:after="0" w:line="240" w:lineRule="auto"/>
        <w:ind w:left="34" w:right="170"/>
        <w:jc w:val="both"/>
        <w:rPr>
          <w:rFonts w:ascii="Times New Roman" w:eastAsia="Arial" w:hAnsi="Times New Roman" w:cs="Times New Roman"/>
          <w:color w:val="000000"/>
          <w:sz w:val="24"/>
          <w:szCs w:val="24"/>
          <w:lang w:eastAsia="ru-RU"/>
        </w:rPr>
      </w:pPr>
      <w:r w:rsidRPr="00613099">
        <w:rPr>
          <w:rFonts w:ascii="Times New Roman" w:eastAsia="Arial" w:hAnsi="Times New Roman" w:cs="Times New Roman"/>
          <w:color w:val="000000"/>
          <w:sz w:val="24"/>
          <w:szCs w:val="24"/>
          <w:lang w:eastAsia="ru-RU"/>
        </w:rPr>
        <w:t xml:space="preserve">4.Внутрішня чистка </w:t>
      </w:r>
    </w:p>
    <w:p w14:paraId="619CD350" w14:textId="77777777" w:rsidR="00613099" w:rsidRPr="00613099" w:rsidRDefault="00613099" w:rsidP="00613099">
      <w:pPr>
        <w:pBdr>
          <w:top w:val="nil"/>
          <w:left w:val="nil"/>
          <w:bottom w:val="nil"/>
          <w:right w:val="nil"/>
          <w:between w:val="nil"/>
        </w:pBdr>
        <w:tabs>
          <w:tab w:val="left" w:pos="318"/>
        </w:tabs>
        <w:spacing w:after="0" w:line="240" w:lineRule="auto"/>
        <w:ind w:left="34" w:right="170"/>
        <w:jc w:val="both"/>
        <w:rPr>
          <w:rFonts w:ascii="Times New Roman" w:eastAsia="Arial" w:hAnsi="Times New Roman" w:cs="Times New Roman"/>
          <w:color w:val="000000"/>
          <w:sz w:val="24"/>
          <w:szCs w:val="24"/>
          <w:lang w:eastAsia="ru-RU"/>
        </w:rPr>
      </w:pPr>
      <w:r w:rsidRPr="00613099">
        <w:rPr>
          <w:rFonts w:ascii="Times New Roman" w:eastAsia="Arial" w:hAnsi="Times New Roman" w:cs="Times New Roman"/>
          <w:color w:val="000000"/>
          <w:sz w:val="24"/>
          <w:szCs w:val="24"/>
          <w:lang w:eastAsia="ru-RU"/>
        </w:rPr>
        <w:t>5.Тест на витік електричного струму і вимірювання опору контуру захисного заземлення ШББ, перевірки полярності, функції пристрою захисного відключення (запобіжника) для встановлення можливої небезпеки ураження користувача устаткування електричним струмом</w:t>
      </w:r>
    </w:p>
    <w:p w14:paraId="58639F52"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6. Візуалізація потоків повітря:</w:t>
      </w:r>
    </w:p>
    <w:p w14:paraId="00E3DEEA"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для оцінки повітряних потоків  по всьому периметру робочого отвору спрямований всередину ШББ;</w:t>
      </w:r>
    </w:p>
    <w:p w14:paraId="40EB6D7B"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для оцінки напряму повітряних потоків в робочій зоні ШББ;</w:t>
      </w:r>
    </w:p>
    <w:p w14:paraId="22D3E38D"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для визначення поведінки низхідного потоку повітря щодо робочої поверхні і вздовж провідних шин передньої оглядового панелі ШББ.</w:t>
      </w:r>
    </w:p>
    <w:p w14:paraId="35CD4B53" w14:textId="77777777" w:rsidR="00613099" w:rsidRPr="00613099" w:rsidRDefault="00613099" w:rsidP="00613099">
      <w:pPr>
        <w:tabs>
          <w:tab w:val="center" w:pos="270"/>
          <w:tab w:val="center" w:pos="4896"/>
        </w:tabs>
        <w:spacing w:after="0" w:line="240" w:lineRule="auto"/>
        <w:ind w:right="170"/>
        <w:contextualSpacing/>
        <w:jc w:val="both"/>
        <w:rPr>
          <w:rFonts w:ascii="Times New Roman" w:hAnsi="Times New Roman" w:cs="Times New Roman"/>
          <w:sz w:val="24"/>
          <w:szCs w:val="24"/>
        </w:rPr>
      </w:pPr>
      <w:r w:rsidRPr="00613099">
        <w:rPr>
          <w:rFonts w:ascii="Times New Roman" w:hAnsi="Times New Roman" w:cs="Times New Roman"/>
          <w:sz w:val="24"/>
          <w:szCs w:val="24"/>
        </w:rPr>
        <w:t>7. Перевірка швидкості потоків</w:t>
      </w:r>
    </w:p>
    <w:p w14:paraId="1FCF8459" w14:textId="77777777" w:rsidR="00613099" w:rsidRPr="00613099" w:rsidRDefault="00613099" w:rsidP="00613099">
      <w:pPr>
        <w:tabs>
          <w:tab w:val="center" w:pos="270"/>
          <w:tab w:val="center" w:pos="4896"/>
        </w:tabs>
        <w:spacing w:after="0" w:line="240" w:lineRule="auto"/>
        <w:ind w:right="170"/>
        <w:contextualSpacing/>
        <w:jc w:val="both"/>
        <w:rPr>
          <w:rFonts w:ascii="Times New Roman" w:hAnsi="Times New Roman" w:cs="Times New Roman"/>
          <w:sz w:val="24"/>
          <w:szCs w:val="24"/>
        </w:rPr>
      </w:pPr>
      <w:r w:rsidRPr="00613099">
        <w:rPr>
          <w:rFonts w:ascii="Times New Roman" w:hAnsi="Times New Roman" w:cs="Times New Roman"/>
          <w:sz w:val="24"/>
          <w:szCs w:val="24"/>
        </w:rPr>
        <w:t xml:space="preserve"> повітря:</w:t>
      </w:r>
    </w:p>
    <w:p w14:paraId="771511F6" w14:textId="77777777" w:rsidR="00613099" w:rsidRPr="00613099" w:rsidRDefault="00613099" w:rsidP="00613099">
      <w:pPr>
        <w:tabs>
          <w:tab w:val="center" w:pos="270"/>
          <w:tab w:val="center" w:pos="4896"/>
        </w:tabs>
        <w:spacing w:after="0" w:line="240" w:lineRule="auto"/>
        <w:ind w:right="170"/>
        <w:contextualSpacing/>
        <w:jc w:val="both"/>
        <w:rPr>
          <w:rFonts w:ascii="Times New Roman" w:hAnsi="Times New Roman" w:cs="Times New Roman"/>
          <w:sz w:val="24"/>
          <w:szCs w:val="24"/>
        </w:rPr>
      </w:pPr>
      <w:r w:rsidRPr="00613099">
        <w:rPr>
          <w:rFonts w:ascii="Times New Roman" w:hAnsi="Times New Roman" w:cs="Times New Roman"/>
          <w:sz w:val="24"/>
          <w:szCs w:val="24"/>
        </w:rPr>
        <w:t>- вимірювання швидкості низхідного потоку повітря, всередині робочої зони ШББ;</w:t>
      </w:r>
    </w:p>
    <w:p w14:paraId="7E5EFD14" w14:textId="77777777" w:rsidR="00613099" w:rsidRPr="00613099" w:rsidRDefault="00613099" w:rsidP="00613099">
      <w:pPr>
        <w:tabs>
          <w:tab w:val="center" w:pos="270"/>
          <w:tab w:val="center" w:pos="4896"/>
        </w:tabs>
        <w:spacing w:after="0" w:line="240" w:lineRule="auto"/>
        <w:ind w:right="170"/>
        <w:contextualSpacing/>
        <w:jc w:val="both"/>
        <w:rPr>
          <w:rFonts w:ascii="Times New Roman" w:hAnsi="Times New Roman" w:cs="Times New Roman"/>
          <w:sz w:val="24"/>
          <w:szCs w:val="24"/>
        </w:rPr>
      </w:pPr>
      <w:r w:rsidRPr="00613099">
        <w:rPr>
          <w:rFonts w:ascii="Times New Roman" w:hAnsi="Times New Roman" w:cs="Times New Roman"/>
          <w:sz w:val="24"/>
          <w:szCs w:val="24"/>
        </w:rPr>
        <w:t>- пряме або непряме визначення швидкості потоку повітря, що проходить через робочий отвір ШББ, для перевірки встановленого значення середньої швидкості вхідного повітря. При отриманні незадовільних результатів показників швидкості повітряних потоків, проведення процедури калібрування потужності моторів з наступним калібруванням сигналів небезпеки.</w:t>
      </w:r>
    </w:p>
    <w:p w14:paraId="1D1FEC11"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xml:space="preserve">8. Перевірка цілісності встановлених HEPA-фільтрів для встановлення цілісності припливного (downflow) і випускного (exhaust) HEPA-фільтрів, а також їх корпусів і усадочних прокладок при </w:t>
      </w:r>
    </w:p>
    <w:p w14:paraId="6CB00F21"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нормальних умовах експлуатації ШББ. У разі визначення витоку або вичерпання ресурсу HEPA</w:t>
      </w:r>
    </w:p>
    <w:p w14:paraId="394165B7"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-фільтра, установка нових фільтрів повинна проводитися з обов'язковою процедурою фумігації / деконтамінації і з  повторною сертифікацією обладнання.</w:t>
      </w:r>
    </w:p>
    <w:p w14:paraId="1CE7F9B8" w14:textId="77777777" w:rsidR="00613099" w:rsidRPr="00613099" w:rsidRDefault="00613099" w:rsidP="00613099">
      <w:pPr>
        <w:pBdr>
          <w:top w:val="nil"/>
          <w:left w:val="nil"/>
          <w:bottom w:val="nil"/>
          <w:right w:val="nil"/>
          <w:between w:val="nil"/>
        </w:pBdr>
        <w:tabs>
          <w:tab w:val="left" w:pos="318"/>
        </w:tabs>
        <w:spacing w:after="0" w:line="240" w:lineRule="auto"/>
        <w:ind w:right="170"/>
        <w:jc w:val="both"/>
        <w:rPr>
          <w:rFonts w:ascii="Times New Roman" w:eastAsia="Arial" w:hAnsi="Times New Roman" w:cs="Times New Roman"/>
          <w:color w:val="000000"/>
          <w:sz w:val="24"/>
          <w:szCs w:val="24"/>
          <w:lang w:eastAsia="ru-RU"/>
        </w:rPr>
      </w:pPr>
      <w:r w:rsidRPr="00613099">
        <w:rPr>
          <w:rFonts w:ascii="Times New Roman" w:eastAsia="Arial" w:hAnsi="Times New Roman" w:cs="Times New Roman"/>
          <w:color w:val="000000"/>
          <w:sz w:val="24"/>
          <w:szCs w:val="24"/>
          <w:lang w:eastAsia="ru-RU"/>
        </w:rPr>
        <w:t>9.Проведення сертифікації за стандартами NSF /ANSI 49-2008 або EN- 12469-2010.</w:t>
      </w:r>
    </w:p>
    <w:p w14:paraId="0A63D253" w14:textId="77777777" w:rsidR="00613099" w:rsidRPr="00613099" w:rsidRDefault="00613099" w:rsidP="00613099">
      <w:pPr>
        <w:tabs>
          <w:tab w:val="center" w:pos="270"/>
          <w:tab w:val="center" w:pos="4896"/>
        </w:tabs>
        <w:spacing w:after="0" w:line="240" w:lineRule="auto"/>
        <w:ind w:right="170"/>
        <w:contextualSpacing/>
        <w:jc w:val="both"/>
        <w:rPr>
          <w:rFonts w:ascii="Times New Roman" w:hAnsi="Times New Roman" w:cs="Times New Roman"/>
          <w:sz w:val="24"/>
          <w:szCs w:val="24"/>
        </w:rPr>
      </w:pPr>
      <w:r w:rsidRPr="00613099">
        <w:rPr>
          <w:rFonts w:ascii="Times New Roman" w:hAnsi="Times New Roman" w:cs="Times New Roman"/>
          <w:sz w:val="24"/>
          <w:szCs w:val="24"/>
        </w:rPr>
        <w:t>10.Визначення відповідності функціонування кожної одиниці обладнання стандарту DIN EN 12469 або NSF / ANSI Standard 49) з урахуванням забезпечення захисту персоналу, оточення і продукту, за умови дотримання норм експлуатації. Сертифікація кожною оціненою одиниці обладнання.</w:t>
      </w:r>
    </w:p>
    <w:p w14:paraId="328882C2" w14:textId="77777777" w:rsidR="00613099" w:rsidRPr="00613099" w:rsidRDefault="00613099" w:rsidP="00613099">
      <w:pPr>
        <w:tabs>
          <w:tab w:val="center" w:pos="270"/>
          <w:tab w:val="center" w:pos="4896"/>
        </w:tabs>
        <w:spacing w:after="0" w:line="240" w:lineRule="auto"/>
        <w:ind w:left="-284" w:right="-851" w:firstLine="567"/>
        <w:contextualSpacing/>
        <w:jc w:val="both"/>
        <w:rPr>
          <w:rFonts w:ascii="Times New Roman" w:hAnsi="Times New Roman" w:cs="Times New Roman"/>
          <w:b/>
          <w:sz w:val="24"/>
          <w:szCs w:val="24"/>
        </w:rPr>
      </w:pPr>
    </w:p>
    <w:p w14:paraId="3A0D26B1" w14:textId="77777777" w:rsidR="00613099" w:rsidRPr="00613099" w:rsidRDefault="00613099" w:rsidP="00613099">
      <w:pPr>
        <w:tabs>
          <w:tab w:val="center" w:pos="270"/>
          <w:tab w:val="center" w:pos="4896"/>
        </w:tabs>
        <w:spacing w:after="0" w:line="240" w:lineRule="auto"/>
        <w:ind w:left="-284" w:right="-851" w:firstLine="567"/>
        <w:contextualSpacing/>
        <w:jc w:val="both"/>
        <w:rPr>
          <w:rFonts w:ascii="Times New Roman" w:hAnsi="Times New Roman" w:cs="Times New Roman"/>
          <w:b/>
          <w:sz w:val="24"/>
          <w:szCs w:val="24"/>
        </w:rPr>
      </w:pPr>
      <w:r w:rsidRPr="00613099">
        <w:rPr>
          <w:rFonts w:ascii="Times New Roman" w:hAnsi="Times New Roman" w:cs="Times New Roman"/>
          <w:b/>
          <w:sz w:val="24"/>
          <w:szCs w:val="24"/>
        </w:rPr>
        <w:t>Звітність:</w:t>
      </w:r>
    </w:p>
    <w:p w14:paraId="25922274" w14:textId="77777777" w:rsidR="00613099" w:rsidRPr="00613099" w:rsidRDefault="00613099" w:rsidP="00613099">
      <w:pPr>
        <w:tabs>
          <w:tab w:val="center" w:pos="270"/>
          <w:tab w:val="center" w:pos="4896"/>
        </w:tabs>
        <w:spacing w:after="0" w:line="240" w:lineRule="auto"/>
        <w:ind w:left="-284" w:right="-426" w:firstLine="567"/>
        <w:contextualSpacing/>
        <w:jc w:val="both"/>
        <w:rPr>
          <w:rFonts w:ascii="Times New Roman" w:hAnsi="Times New Roman" w:cs="Times New Roman"/>
          <w:sz w:val="24"/>
          <w:szCs w:val="24"/>
        </w:rPr>
      </w:pPr>
      <w:r w:rsidRPr="00613099">
        <w:rPr>
          <w:rFonts w:ascii="Times New Roman" w:hAnsi="Times New Roman" w:cs="Times New Roman"/>
          <w:sz w:val="24"/>
          <w:szCs w:val="24"/>
        </w:rPr>
        <w:t>по закінченню сертифікації надаються звіти про перевірку ШББ відповідно до стандарту DIN EN 12469 (або NSF / ANSI Standard 49). Звіт повинен включати:</w:t>
      </w:r>
    </w:p>
    <w:p w14:paraId="724080EC" w14:textId="77777777" w:rsidR="00613099" w:rsidRPr="00613099" w:rsidRDefault="00613099" w:rsidP="00613099">
      <w:pPr>
        <w:tabs>
          <w:tab w:val="center" w:pos="270"/>
          <w:tab w:val="center" w:pos="4896"/>
        </w:tabs>
        <w:spacing w:after="0" w:line="240" w:lineRule="auto"/>
        <w:ind w:left="-284" w:right="-426" w:firstLine="567"/>
        <w:contextualSpacing/>
        <w:jc w:val="both"/>
        <w:rPr>
          <w:rFonts w:ascii="Times New Roman" w:hAnsi="Times New Roman" w:cs="Times New Roman"/>
          <w:sz w:val="24"/>
          <w:szCs w:val="24"/>
        </w:rPr>
      </w:pPr>
      <w:r w:rsidRPr="00613099">
        <w:rPr>
          <w:rFonts w:ascii="Times New Roman" w:hAnsi="Times New Roman" w:cs="Times New Roman"/>
          <w:sz w:val="24"/>
          <w:szCs w:val="24"/>
        </w:rPr>
        <w:t>- реєстрацію всіх проведених замірів;</w:t>
      </w:r>
    </w:p>
    <w:p w14:paraId="2F9ED433" w14:textId="77777777" w:rsidR="00613099" w:rsidRPr="00613099" w:rsidRDefault="00613099" w:rsidP="00613099">
      <w:pPr>
        <w:tabs>
          <w:tab w:val="left" w:pos="284"/>
          <w:tab w:val="center" w:pos="4896"/>
        </w:tabs>
        <w:spacing w:after="0" w:line="240" w:lineRule="auto"/>
        <w:ind w:left="-284" w:right="-426" w:firstLine="567"/>
        <w:contextualSpacing/>
        <w:jc w:val="both"/>
        <w:rPr>
          <w:rFonts w:ascii="Times New Roman" w:hAnsi="Times New Roman" w:cs="Times New Roman"/>
          <w:sz w:val="24"/>
          <w:szCs w:val="24"/>
        </w:rPr>
      </w:pPr>
      <w:r w:rsidRPr="00613099">
        <w:rPr>
          <w:rFonts w:ascii="Times New Roman" w:hAnsi="Times New Roman" w:cs="Times New Roman"/>
          <w:sz w:val="24"/>
          <w:szCs w:val="24"/>
        </w:rPr>
        <w:t>- оригінальні роздруківки результатів проведених замірів лічильника часток з датою і часом проведення кожного виміру для кожного БББ (downflow filter, exhaust filter)</w:t>
      </w:r>
    </w:p>
    <w:p w14:paraId="7B3F62BE" w14:textId="77777777" w:rsidR="00613099" w:rsidRPr="00613099" w:rsidRDefault="00613099" w:rsidP="00613099">
      <w:pPr>
        <w:tabs>
          <w:tab w:val="center" w:pos="270"/>
          <w:tab w:val="center" w:pos="4896"/>
        </w:tabs>
        <w:spacing w:after="0" w:line="240" w:lineRule="auto"/>
        <w:ind w:left="-284" w:right="-426" w:firstLine="567"/>
        <w:contextualSpacing/>
        <w:jc w:val="both"/>
        <w:rPr>
          <w:rFonts w:ascii="Times New Roman" w:hAnsi="Times New Roman" w:cs="Times New Roman"/>
          <w:sz w:val="24"/>
          <w:szCs w:val="24"/>
        </w:rPr>
      </w:pPr>
      <w:r w:rsidRPr="00613099">
        <w:rPr>
          <w:rFonts w:ascii="Times New Roman" w:hAnsi="Times New Roman" w:cs="Times New Roman"/>
          <w:sz w:val="24"/>
          <w:szCs w:val="24"/>
        </w:rPr>
        <w:t>- повний перелік копій калібрувальних сертифікатів для кожного типу використовуваного обладнання (див Вимоги п.2)</w:t>
      </w:r>
    </w:p>
    <w:p w14:paraId="49BC1865" w14:textId="77777777" w:rsidR="00613099" w:rsidRPr="00613099" w:rsidRDefault="00613099" w:rsidP="00613099">
      <w:pPr>
        <w:pBdr>
          <w:top w:val="nil"/>
          <w:left w:val="nil"/>
          <w:bottom w:val="nil"/>
          <w:right w:val="nil"/>
          <w:between w:val="nil"/>
        </w:pBdr>
        <w:tabs>
          <w:tab w:val="left" w:pos="284"/>
        </w:tabs>
        <w:spacing w:after="0" w:line="240" w:lineRule="auto"/>
        <w:ind w:left="-284" w:right="-426" w:firstLine="567"/>
        <w:jc w:val="both"/>
        <w:rPr>
          <w:rFonts w:ascii="Times New Roman" w:eastAsia="Arial" w:hAnsi="Times New Roman" w:cs="Times New Roman"/>
          <w:b/>
          <w:color w:val="000000"/>
          <w:sz w:val="24"/>
          <w:szCs w:val="24"/>
          <w:lang w:eastAsia="ru-RU"/>
        </w:rPr>
      </w:pPr>
    </w:p>
    <w:p w14:paraId="5000C0D1" w14:textId="77777777" w:rsidR="00613099" w:rsidRPr="00613099" w:rsidRDefault="00613099" w:rsidP="00613099">
      <w:pPr>
        <w:pBdr>
          <w:top w:val="nil"/>
          <w:left w:val="nil"/>
          <w:bottom w:val="nil"/>
          <w:right w:val="nil"/>
          <w:between w:val="nil"/>
        </w:pBdr>
        <w:tabs>
          <w:tab w:val="left" w:pos="284"/>
        </w:tabs>
        <w:spacing w:after="0" w:line="240" w:lineRule="auto"/>
        <w:ind w:left="-284" w:right="-425" w:firstLine="567"/>
        <w:jc w:val="both"/>
        <w:rPr>
          <w:rFonts w:ascii="Times New Roman" w:eastAsia="Arial" w:hAnsi="Times New Roman" w:cs="Times New Roman"/>
          <w:b/>
          <w:color w:val="000000"/>
          <w:sz w:val="24"/>
          <w:szCs w:val="24"/>
          <w:lang w:eastAsia="ru-RU"/>
        </w:rPr>
      </w:pPr>
      <w:r w:rsidRPr="00613099">
        <w:rPr>
          <w:rFonts w:ascii="Times New Roman" w:eastAsia="Arial" w:hAnsi="Times New Roman" w:cs="Times New Roman"/>
          <w:b/>
          <w:color w:val="000000"/>
          <w:sz w:val="24"/>
          <w:szCs w:val="24"/>
          <w:lang w:eastAsia="ru-RU"/>
        </w:rPr>
        <w:t>Умови надання послуг:</w:t>
      </w:r>
    </w:p>
    <w:p w14:paraId="47F201DE" w14:textId="77777777" w:rsidR="00613099" w:rsidRPr="00613099" w:rsidRDefault="00613099" w:rsidP="00613099">
      <w:pPr>
        <w:numPr>
          <w:ilvl w:val="0"/>
          <w:numId w:val="43"/>
        </w:numPr>
        <w:pBdr>
          <w:top w:val="nil"/>
          <w:left w:val="nil"/>
          <w:bottom w:val="nil"/>
          <w:right w:val="nil"/>
          <w:between w:val="nil"/>
        </w:pBdr>
        <w:tabs>
          <w:tab w:val="left" w:pos="284"/>
        </w:tabs>
        <w:spacing w:after="0" w:line="240" w:lineRule="auto"/>
        <w:ind w:left="-284" w:right="-425" w:firstLine="567"/>
        <w:jc w:val="both"/>
        <w:rPr>
          <w:rFonts w:ascii="Times New Roman" w:eastAsia="Arial" w:hAnsi="Times New Roman" w:cs="Times New Roman"/>
          <w:color w:val="000000"/>
          <w:sz w:val="24"/>
          <w:szCs w:val="24"/>
          <w:lang w:eastAsia="ru-RU"/>
        </w:rPr>
      </w:pPr>
      <w:r w:rsidRPr="00613099">
        <w:rPr>
          <w:rFonts w:ascii="Times New Roman" w:eastAsia="Arial" w:hAnsi="Times New Roman" w:cs="Times New Roman"/>
          <w:color w:val="000000"/>
          <w:sz w:val="24"/>
          <w:szCs w:val="24"/>
          <w:lang w:eastAsia="ru-RU"/>
        </w:rPr>
        <w:lastRenderedPageBreak/>
        <w:t xml:space="preserve">Надання послуг та забезпечення проведення робіт передбачає приїзд інженера на місце де встановлено обладнання. </w:t>
      </w:r>
    </w:p>
    <w:p w14:paraId="2A3E89BA" w14:textId="4828C3C9" w:rsidR="00613099" w:rsidRPr="00613099" w:rsidRDefault="00613099" w:rsidP="00613099">
      <w:pPr>
        <w:numPr>
          <w:ilvl w:val="0"/>
          <w:numId w:val="44"/>
        </w:numPr>
        <w:pBdr>
          <w:top w:val="nil"/>
          <w:left w:val="nil"/>
          <w:bottom w:val="nil"/>
          <w:right w:val="nil"/>
          <w:between w:val="nil"/>
        </w:pBdr>
        <w:tabs>
          <w:tab w:val="left" w:pos="284"/>
        </w:tabs>
        <w:spacing w:after="0" w:line="240" w:lineRule="auto"/>
        <w:ind w:left="-284" w:right="-425" w:firstLine="567"/>
        <w:jc w:val="both"/>
        <w:rPr>
          <w:rFonts w:ascii="Times New Roman" w:eastAsia="Arial" w:hAnsi="Times New Roman" w:cs="Times New Roman"/>
          <w:color w:val="000000"/>
          <w:sz w:val="24"/>
          <w:szCs w:val="24"/>
          <w:lang w:eastAsia="ru-RU"/>
        </w:rPr>
      </w:pPr>
      <w:r w:rsidRPr="00613099">
        <w:rPr>
          <w:rFonts w:ascii="Times New Roman" w:eastAsia="Arial" w:hAnsi="Times New Roman" w:cs="Times New Roman"/>
          <w:color w:val="000000"/>
          <w:sz w:val="24"/>
          <w:szCs w:val="24"/>
          <w:lang w:eastAsia="ru-RU"/>
        </w:rPr>
        <w:t xml:space="preserve">Послуги повинні бути надані  до 30 </w:t>
      </w:r>
      <w:r w:rsidR="00F86CD5">
        <w:rPr>
          <w:rFonts w:ascii="Times New Roman" w:eastAsia="Arial" w:hAnsi="Times New Roman" w:cs="Times New Roman"/>
          <w:color w:val="000000"/>
          <w:sz w:val="24"/>
          <w:szCs w:val="24"/>
          <w:lang w:eastAsia="ru-RU"/>
        </w:rPr>
        <w:t>червня</w:t>
      </w:r>
      <w:r w:rsidRPr="00613099">
        <w:rPr>
          <w:rFonts w:ascii="Times New Roman" w:eastAsia="Arial" w:hAnsi="Times New Roman" w:cs="Times New Roman"/>
          <w:color w:val="000000"/>
          <w:sz w:val="24"/>
          <w:szCs w:val="24"/>
          <w:lang w:eastAsia="ru-RU"/>
        </w:rPr>
        <w:t xml:space="preserve"> 2025 року.</w:t>
      </w:r>
    </w:p>
    <w:p w14:paraId="3C366383" w14:textId="77777777" w:rsidR="00613099" w:rsidRPr="00613099" w:rsidRDefault="00613099" w:rsidP="00613099">
      <w:pPr>
        <w:numPr>
          <w:ilvl w:val="0"/>
          <w:numId w:val="43"/>
        </w:numPr>
        <w:pBdr>
          <w:top w:val="nil"/>
          <w:left w:val="nil"/>
          <w:bottom w:val="nil"/>
          <w:right w:val="nil"/>
          <w:between w:val="nil"/>
        </w:pBdr>
        <w:tabs>
          <w:tab w:val="left" w:pos="284"/>
        </w:tabs>
        <w:spacing w:after="0" w:line="240" w:lineRule="auto"/>
        <w:ind w:left="-284" w:right="-425" w:firstLine="567"/>
        <w:jc w:val="both"/>
        <w:rPr>
          <w:rFonts w:ascii="Times New Roman" w:eastAsia="Arial" w:hAnsi="Times New Roman" w:cs="Times New Roman"/>
          <w:color w:val="000000"/>
          <w:sz w:val="24"/>
          <w:szCs w:val="24"/>
          <w:lang w:eastAsia="ru-RU"/>
        </w:rPr>
      </w:pPr>
      <w:r w:rsidRPr="00613099">
        <w:rPr>
          <w:rFonts w:ascii="Times New Roman" w:eastAsia="Arial" w:hAnsi="Times New Roman" w:cs="Times New Roman"/>
          <w:color w:val="000000"/>
          <w:sz w:val="24"/>
          <w:szCs w:val="24"/>
          <w:lang w:eastAsia="ru-RU"/>
        </w:rPr>
        <w:t>Гарантійний термін проведених робіт з поточного ремонту обладнання повинен бути не менше 6 місяців (надати гарантійний лист в довільній формі).</w:t>
      </w:r>
    </w:p>
    <w:p w14:paraId="0D94623F" w14:textId="77777777" w:rsidR="00613099" w:rsidRPr="00613099" w:rsidRDefault="00613099" w:rsidP="00613099">
      <w:pPr>
        <w:widowControl w:val="0"/>
        <w:numPr>
          <w:ilvl w:val="0"/>
          <w:numId w:val="43"/>
        </w:numPr>
        <w:tabs>
          <w:tab w:val="left" w:pos="284"/>
          <w:tab w:val="left" w:pos="567"/>
        </w:tabs>
        <w:spacing w:after="0" w:line="240" w:lineRule="auto"/>
        <w:ind w:left="-284" w:right="-425" w:firstLine="567"/>
        <w:jc w:val="both"/>
        <w:rPr>
          <w:rFonts w:ascii="Times New Roman" w:eastAsia="Arial" w:hAnsi="Times New Roman" w:cs="Times New Roman"/>
          <w:color w:val="000000"/>
          <w:sz w:val="24"/>
          <w:szCs w:val="24"/>
          <w:lang w:eastAsia="ru-RU"/>
        </w:rPr>
      </w:pPr>
      <w:r w:rsidRPr="00613099">
        <w:rPr>
          <w:rFonts w:ascii="Times New Roman" w:eastAsia="Arial" w:hAnsi="Times New Roman" w:cs="Times New Roman"/>
          <w:color w:val="000000"/>
          <w:sz w:val="24"/>
          <w:szCs w:val="24"/>
          <w:lang w:eastAsia="ru-RU"/>
        </w:rPr>
        <w:t>До вартості послуг, які пропонуються учасником повинні бути включені усі необхідні матеріали та запасні частини, необхідні для надання послуг, які є предметом закупівлі.</w:t>
      </w:r>
    </w:p>
    <w:bookmarkEnd w:id="7"/>
    <w:p w14:paraId="12BA3788" w14:textId="77777777" w:rsidR="00D450E1" w:rsidRPr="00613099" w:rsidRDefault="00D450E1" w:rsidP="000253F0">
      <w:pPr>
        <w:spacing w:after="0" w:line="240" w:lineRule="auto"/>
        <w:jc w:val="center"/>
        <w:rPr>
          <w:rFonts w:ascii="Times New Roman" w:hAnsi="Times New Roman" w:cs="Times New Roman"/>
          <w:bCs/>
          <w:sz w:val="24"/>
          <w:szCs w:val="24"/>
          <w:lang w:eastAsia="ru-RU"/>
        </w:rPr>
      </w:pPr>
    </w:p>
    <w:p w14:paraId="5EA086ED" w14:textId="77777777" w:rsidR="00613099" w:rsidRDefault="00613099" w:rsidP="000253F0">
      <w:pPr>
        <w:spacing w:after="0" w:line="240" w:lineRule="auto"/>
        <w:jc w:val="center"/>
        <w:rPr>
          <w:rFonts w:ascii="Times New Roman" w:hAnsi="Times New Roman" w:cs="Times New Roman"/>
          <w:bCs/>
          <w:sz w:val="24"/>
          <w:szCs w:val="24"/>
          <w:lang w:eastAsia="ru-RU"/>
        </w:rPr>
      </w:pPr>
    </w:p>
    <w:p w14:paraId="7245AAD5" w14:textId="77777777" w:rsidR="00613099" w:rsidRDefault="00613099" w:rsidP="000253F0">
      <w:pPr>
        <w:spacing w:after="0" w:line="240" w:lineRule="auto"/>
        <w:jc w:val="center"/>
        <w:rPr>
          <w:rFonts w:ascii="Times New Roman" w:hAnsi="Times New Roman" w:cs="Times New Roman"/>
          <w:bCs/>
          <w:sz w:val="24"/>
          <w:szCs w:val="24"/>
          <w:lang w:eastAsia="ru-RU"/>
        </w:rPr>
      </w:pPr>
    </w:p>
    <w:tbl>
      <w:tblPr>
        <w:tblW w:w="9498" w:type="dxa"/>
        <w:tblInd w:w="284" w:type="dxa"/>
        <w:tblLayout w:type="fixed"/>
        <w:tblLook w:val="0000" w:firstRow="0" w:lastRow="0" w:firstColumn="0" w:lastColumn="0" w:noHBand="0" w:noVBand="0"/>
      </w:tblPr>
      <w:tblGrid>
        <w:gridCol w:w="4859"/>
        <w:gridCol w:w="2518"/>
        <w:gridCol w:w="2121"/>
      </w:tblGrid>
      <w:tr w:rsidR="0013343C" w:rsidRPr="003C45E2" w14:paraId="0DF7B3C9" w14:textId="77777777" w:rsidTr="00882D03">
        <w:tc>
          <w:tcPr>
            <w:tcW w:w="4859" w:type="dxa"/>
          </w:tcPr>
          <w:p w14:paraId="44E2CE8E"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4C1AF63A"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4164E457" w14:textId="77777777" w:rsidR="0013343C" w:rsidRPr="003C45E2" w:rsidRDefault="0013343C" w:rsidP="00882D03">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5698AC34"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3A13357C"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4E034271" w14:textId="77777777" w:rsidR="0013343C" w:rsidRDefault="0013343C" w:rsidP="000253F0">
      <w:pPr>
        <w:spacing w:after="0" w:line="240" w:lineRule="auto"/>
        <w:jc w:val="center"/>
        <w:rPr>
          <w:rFonts w:ascii="Times New Roman" w:hAnsi="Times New Roman" w:cs="Times New Roman"/>
          <w:bCs/>
          <w:sz w:val="24"/>
          <w:szCs w:val="24"/>
          <w:lang w:eastAsia="ru-RU"/>
        </w:rPr>
      </w:pPr>
    </w:p>
    <w:p w14:paraId="630FB490" w14:textId="77777777" w:rsidR="00F44A3B" w:rsidRDefault="00F44A3B">
      <w:pPr>
        <w:rPr>
          <w:rFonts w:ascii="Times New Roman" w:hAnsi="Times New Roman" w:cs="Times New Roman"/>
          <w:bCs/>
          <w:sz w:val="24"/>
          <w:szCs w:val="24"/>
          <w:lang w:eastAsia="ru-RU"/>
        </w:rPr>
        <w:sectPr w:rsidR="00F44A3B" w:rsidSect="0040014F">
          <w:footerReference w:type="default" r:id="rId13"/>
          <w:pgSz w:w="11906" w:h="16838"/>
          <w:pgMar w:top="850" w:right="850" w:bottom="850" w:left="1417" w:header="709" w:footer="709" w:gutter="0"/>
          <w:pgNumType w:start="1"/>
          <w:cols w:space="720"/>
          <w:docGrid w:linePitch="299"/>
        </w:sectPr>
      </w:pPr>
    </w:p>
    <w:bookmarkEnd w:id="5"/>
    <w:p w14:paraId="032846CE" w14:textId="2417E4F3" w:rsidR="00527582" w:rsidRPr="00CF69F3" w:rsidRDefault="00527582" w:rsidP="00E148D9">
      <w:pPr>
        <w:spacing w:after="0" w:line="240" w:lineRule="auto"/>
        <w:ind w:firstLine="6804"/>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lastRenderedPageBreak/>
        <w:t>ДОДАТОК 3</w:t>
      </w:r>
    </w:p>
    <w:p w14:paraId="3B30FB84" w14:textId="77777777" w:rsidR="00527582" w:rsidRPr="00525CB7" w:rsidRDefault="00527582" w:rsidP="00E148D9">
      <w:pPr>
        <w:spacing w:after="0" w:line="240" w:lineRule="auto"/>
        <w:ind w:firstLine="6804"/>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4EAF8547" w14:textId="77777777" w:rsidR="00142C0A" w:rsidRPr="00CF69F3" w:rsidRDefault="00142C0A" w:rsidP="006A4DF4">
      <w:pPr>
        <w:spacing w:after="0" w:line="240" w:lineRule="auto"/>
        <w:ind w:firstLine="6663"/>
        <w:rPr>
          <w:rFonts w:ascii="Times New Roman" w:hAnsi="Times New Roman" w:cs="Times New Roman"/>
          <w:b/>
          <w:bCs/>
          <w:color w:val="000000"/>
          <w:sz w:val="24"/>
          <w:szCs w:val="24"/>
          <w:lang w:eastAsia="ru-RU"/>
        </w:rPr>
      </w:pPr>
    </w:p>
    <w:p w14:paraId="7732CD09" w14:textId="0F733D01" w:rsidR="006465E6" w:rsidRPr="00F44A3B" w:rsidRDefault="00F44A3B" w:rsidP="00613099">
      <w:pPr>
        <w:pStyle w:val="af"/>
        <w:tabs>
          <w:tab w:val="left" w:pos="180"/>
          <w:tab w:val="left" w:pos="993"/>
        </w:tabs>
        <w:ind w:left="0" w:right="-142"/>
        <w:jc w:val="center"/>
        <w:rPr>
          <w:b/>
          <w:sz w:val="24"/>
          <w:szCs w:val="24"/>
          <w:lang w:val="uk-UA"/>
        </w:rPr>
      </w:pPr>
      <w:r w:rsidRPr="00F44A3B">
        <w:rPr>
          <w:b/>
          <w:sz w:val="24"/>
          <w:szCs w:val="24"/>
          <w:lang w:val="uk-UA"/>
        </w:rPr>
        <w:t>ЦІНА ТЕНДЕРНОЇ ПРОПОЗИЦІЇ</w:t>
      </w:r>
    </w:p>
    <w:p w14:paraId="72F0C2BC" w14:textId="1F820DDB" w:rsidR="006465E6" w:rsidRPr="0040014F" w:rsidRDefault="006465E6" w:rsidP="00613099">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40014F">
        <w:rPr>
          <w:rFonts w:ascii="Times New Roman" w:hAnsi="Times New Roman" w:cs="Times New Roman"/>
          <w:sz w:val="24"/>
          <w:szCs w:val="24"/>
        </w:rPr>
        <w:t xml:space="preserve">Ми, __________________________________________________ (назва учасника), надаємо свою </w:t>
      </w:r>
      <w:r w:rsidR="00F44A3B" w:rsidRPr="0040014F">
        <w:rPr>
          <w:rFonts w:ascii="Times New Roman" w:hAnsi="Times New Roman" w:cs="Times New Roman"/>
          <w:sz w:val="24"/>
          <w:szCs w:val="24"/>
        </w:rPr>
        <w:t>тендерну</w:t>
      </w:r>
      <w:r w:rsidRPr="0040014F">
        <w:rPr>
          <w:rFonts w:ascii="Times New Roman" w:hAnsi="Times New Roman" w:cs="Times New Roman"/>
          <w:sz w:val="24"/>
          <w:szCs w:val="24"/>
        </w:rPr>
        <w:t xml:space="preserve"> пропозицію щодо участі у тендері на закупівлю </w:t>
      </w:r>
      <w:r w:rsidR="00E8406A" w:rsidRPr="0040014F">
        <w:rPr>
          <w:rFonts w:ascii="Times New Roman" w:hAnsi="Times New Roman" w:cs="Times New Roman"/>
          <w:sz w:val="24"/>
          <w:szCs w:val="24"/>
        </w:rPr>
        <w:t xml:space="preserve">згідно з кодом </w:t>
      </w:r>
      <w:r w:rsidR="00E8406A" w:rsidRPr="0040014F">
        <w:rPr>
          <w:rFonts w:ascii="Times New Roman" w:hAnsi="Times New Roman" w:cs="Times New Roman"/>
          <w:sz w:val="24"/>
          <w:szCs w:val="24"/>
        </w:rPr>
        <w:br/>
      </w:r>
      <w:r w:rsidR="00613099">
        <w:rPr>
          <w:rStyle w:val="fontstyle01"/>
          <w:rFonts w:ascii="Times New Roman" w:hAnsi="Times New Roman" w:cs="Times New Roman"/>
        </w:rPr>
        <w:t>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w:t>
      </w:r>
      <w:r w:rsidRPr="0040014F">
        <w:rPr>
          <w:rFonts w:ascii="Times New Roman" w:hAnsi="Times New Roman" w:cs="Times New Roman"/>
          <w:sz w:val="24"/>
          <w:szCs w:val="24"/>
        </w:rPr>
        <w:t>,</w:t>
      </w:r>
      <w:r w:rsidRPr="0040014F">
        <w:rPr>
          <w:rFonts w:ascii="Times New Roman" w:hAnsi="Times New Roman" w:cs="Times New Roman"/>
          <w:b/>
          <w:sz w:val="24"/>
          <w:szCs w:val="24"/>
        </w:rPr>
        <w:t xml:space="preserve"> </w:t>
      </w:r>
      <w:r w:rsidRPr="0040014F">
        <w:rPr>
          <w:rFonts w:ascii="Times New Roman" w:hAnsi="Times New Roman" w:cs="Times New Roman"/>
          <w:sz w:val="24"/>
          <w:szCs w:val="24"/>
        </w:rPr>
        <w:t>в наступному обсязі</w:t>
      </w:r>
      <w:r w:rsidR="00E8406A" w:rsidRPr="0040014F">
        <w:rPr>
          <w:rFonts w:ascii="Times New Roman" w:hAnsi="Times New Roman" w:cs="Times New Roman"/>
          <w:sz w:val="24"/>
          <w:szCs w:val="24"/>
        </w:rPr>
        <w:t xml:space="preserve"> та за наступними цінами</w:t>
      </w:r>
      <w:r w:rsidRPr="0040014F">
        <w:rPr>
          <w:rFonts w:ascii="Times New Roman" w:hAnsi="Times New Roman" w:cs="Times New Roman"/>
          <w:sz w:val="24"/>
          <w:szCs w:val="24"/>
        </w:rPr>
        <w:t>:</w:t>
      </w:r>
    </w:p>
    <w:tbl>
      <w:tblPr>
        <w:tblStyle w:val="140"/>
        <w:tblW w:w="9918" w:type="dxa"/>
        <w:tblLayout w:type="fixed"/>
        <w:tblLook w:val="04A0" w:firstRow="1" w:lastRow="0" w:firstColumn="1" w:lastColumn="0" w:noHBand="0" w:noVBand="1"/>
      </w:tblPr>
      <w:tblGrid>
        <w:gridCol w:w="704"/>
        <w:gridCol w:w="1559"/>
        <w:gridCol w:w="2410"/>
        <w:gridCol w:w="1134"/>
        <w:gridCol w:w="992"/>
        <w:gridCol w:w="1276"/>
        <w:gridCol w:w="1843"/>
      </w:tblGrid>
      <w:tr w:rsidR="00613099" w:rsidRPr="00613099" w14:paraId="4649135B" w14:textId="77777777" w:rsidTr="00613099">
        <w:trPr>
          <w:trHeight w:val="736"/>
        </w:trPr>
        <w:tc>
          <w:tcPr>
            <w:tcW w:w="704" w:type="dxa"/>
            <w:vAlign w:val="center"/>
          </w:tcPr>
          <w:p w14:paraId="73724B9E" w14:textId="77777777" w:rsidR="00613099" w:rsidRPr="00613099" w:rsidRDefault="00613099" w:rsidP="00613099">
            <w:pPr>
              <w:jc w:val="center"/>
              <w:rPr>
                <w:rFonts w:ascii="Times New Roman" w:hAnsi="Times New Roman" w:cs="Times New Roman"/>
                <w:b/>
                <w:sz w:val="24"/>
                <w:szCs w:val="24"/>
              </w:rPr>
            </w:pPr>
            <w:r w:rsidRPr="00613099">
              <w:rPr>
                <w:rFonts w:ascii="Times New Roman" w:hAnsi="Times New Roman" w:cs="Times New Roman"/>
                <w:b/>
                <w:sz w:val="24"/>
                <w:szCs w:val="24"/>
              </w:rPr>
              <w:t>№ з/п</w:t>
            </w:r>
          </w:p>
        </w:tc>
        <w:tc>
          <w:tcPr>
            <w:tcW w:w="1559" w:type="dxa"/>
          </w:tcPr>
          <w:p w14:paraId="02CBEABB" w14:textId="77777777" w:rsidR="00613099" w:rsidRPr="00613099" w:rsidRDefault="00613099" w:rsidP="00613099">
            <w:pPr>
              <w:jc w:val="center"/>
              <w:rPr>
                <w:rFonts w:ascii="Times New Roman" w:hAnsi="Times New Roman" w:cs="Times New Roman"/>
                <w:b/>
                <w:sz w:val="24"/>
                <w:szCs w:val="24"/>
              </w:rPr>
            </w:pPr>
            <w:r w:rsidRPr="00613099">
              <w:rPr>
                <w:rFonts w:ascii="Times New Roman" w:hAnsi="Times New Roman" w:cs="Times New Roman"/>
                <w:b/>
                <w:sz w:val="24"/>
                <w:szCs w:val="24"/>
              </w:rPr>
              <w:t>Наймену-вання обладнання</w:t>
            </w:r>
          </w:p>
        </w:tc>
        <w:tc>
          <w:tcPr>
            <w:tcW w:w="2410" w:type="dxa"/>
            <w:vAlign w:val="center"/>
          </w:tcPr>
          <w:p w14:paraId="63F8C500" w14:textId="77777777" w:rsidR="00613099" w:rsidRPr="00613099" w:rsidRDefault="00613099" w:rsidP="00613099">
            <w:pPr>
              <w:jc w:val="center"/>
              <w:rPr>
                <w:rFonts w:ascii="Times New Roman" w:hAnsi="Times New Roman" w:cs="Times New Roman"/>
                <w:b/>
                <w:sz w:val="24"/>
                <w:szCs w:val="24"/>
              </w:rPr>
            </w:pPr>
            <w:r w:rsidRPr="00613099">
              <w:rPr>
                <w:rFonts w:ascii="Times New Roman" w:hAnsi="Times New Roman" w:cs="Times New Roman"/>
                <w:b/>
                <w:sz w:val="24"/>
                <w:szCs w:val="24"/>
              </w:rPr>
              <w:t>Найменування Послуг</w:t>
            </w:r>
          </w:p>
        </w:tc>
        <w:tc>
          <w:tcPr>
            <w:tcW w:w="1134" w:type="dxa"/>
            <w:vAlign w:val="center"/>
          </w:tcPr>
          <w:p w14:paraId="59AA6C44" w14:textId="77777777" w:rsidR="00613099" w:rsidRPr="00613099" w:rsidRDefault="00613099" w:rsidP="00613099">
            <w:pPr>
              <w:jc w:val="center"/>
              <w:rPr>
                <w:rFonts w:ascii="Times New Roman" w:hAnsi="Times New Roman" w:cs="Times New Roman"/>
                <w:b/>
                <w:sz w:val="24"/>
                <w:szCs w:val="24"/>
              </w:rPr>
            </w:pPr>
            <w:r w:rsidRPr="00613099">
              <w:rPr>
                <w:rFonts w:ascii="Times New Roman" w:hAnsi="Times New Roman" w:cs="Times New Roman"/>
                <w:b/>
                <w:sz w:val="24"/>
                <w:szCs w:val="24"/>
              </w:rPr>
              <w:t>Од. виміру</w:t>
            </w:r>
          </w:p>
        </w:tc>
        <w:tc>
          <w:tcPr>
            <w:tcW w:w="992" w:type="dxa"/>
            <w:vAlign w:val="center"/>
          </w:tcPr>
          <w:p w14:paraId="7A084052" w14:textId="77777777" w:rsidR="00613099" w:rsidRPr="00613099" w:rsidRDefault="00613099" w:rsidP="00613099">
            <w:pPr>
              <w:jc w:val="center"/>
              <w:rPr>
                <w:rFonts w:ascii="Times New Roman" w:hAnsi="Times New Roman" w:cs="Times New Roman"/>
                <w:b/>
                <w:sz w:val="24"/>
                <w:szCs w:val="24"/>
              </w:rPr>
            </w:pPr>
            <w:r w:rsidRPr="00613099">
              <w:rPr>
                <w:rFonts w:ascii="Times New Roman" w:hAnsi="Times New Roman" w:cs="Times New Roman"/>
                <w:b/>
                <w:sz w:val="24"/>
                <w:szCs w:val="24"/>
              </w:rPr>
              <w:t>Кіль-кість</w:t>
            </w:r>
          </w:p>
        </w:tc>
        <w:tc>
          <w:tcPr>
            <w:tcW w:w="1276" w:type="dxa"/>
            <w:vAlign w:val="center"/>
          </w:tcPr>
          <w:p w14:paraId="29987EE7" w14:textId="77777777" w:rsidR="00613099" w:rsidRPr="00613099" w:rsidRDefault="00613099" w:rsidP="00613099">
            <w:pPr>
              <w:jc w:val="center"/>
              <w:rPr>
                <w:rFonts w:ascii="Times New Roman" w:hAnsi="Times New Roman" w:cs="Times New Roman"/>
                <w:b/>
                <w:sz w:val="24"/>
                <w:szCs w:val="24"/>
              </w:rPr>
            </w:pPr>
            <w:r w:rsidRPr="00613099">
              <w:rPr>
                <w:rFonts w:ascii="Times New Roman" w:hAnsi="Times New Roman" w:cs="Times New Roman"/>
                <w:b/>
                <w:sz w:val="24"/>
                <w:szCs w:val="24"/>
              </w:rPr>
              <w:t>Ціна, грн, без ПДВ*</w:t>
            </w:r>
          </w:p>
        </w:tc>
        <w:tc>
          <w:tcPr>
            <w:tcW w:w="1843" w:type="dxa"/>
            <w:vAlign w:val="center"/>
          </w:tcPr>
          <w:p w14:paraId="5A493A29" w14:textId="77777777" w:rsidR="00613099" w:rsidRPr="00613099" w:rsidRDefault="00613099" w:rsidP="00613099">
            <w:pPr>
              <w:jc w:val="center"/>
              <w:rPr>
                <w:rFonts w:ascii="Times New Roman" w:hAnsi="Times New Roman" w:cs="Times New Roman"/>
                <w:b/>
                <w:sz w:val="24"/>
                <w:szCs w:val="24"/>
              </w:rPr>
            </w:pPr>
            <w:r w:rsidRPr="00613099">
              <w:rPr>
                <w:rFonts w:ascii="Times New Roman" w:hAnsi="Times New Roman" w:cs="Times New Roman"/>
                <w:b/>
                <w:sz w:val="24"/>
                <w:szCs w:val="24"/>
              </w:rPr>
              <w:t>Сума, грн, без ПДВ*</w:t>
            </w:r>
          </w:p>
        </w:tc>
      </w:tr>
      <w:tr w:rsidR="00613099" w:rsidRPr="00613099" w14:paraId="322C5595" w14:textId="77777777" w:rsidTr="00613099">
        <w:tc>
          <w:tcPr>
            <w:tcW w:w="704" w:type="dxa"/>
            <w:vAlign w:val="center"/>
          </w:tcPr>
          <w:p w14:paraId="7C786970" w14:textId="77777777" w:rsidR="00613099" w:rsidRPr="00613099" w:rsidRDefault="00613099" w:rsidP="00613099">
            <w:pPr>
              <w:jc w:val="center"/>
              <w:rPr>
                <w:rFonts w:ascii="Times New Roman" w:hAnsi="Times New Roman" w:cs="Times New Roman"/>
                <w:sz w:val="24"/>
                <w:szCs w:val="24"/>
              </w:rPr>
            </w:pPr>
          </w:p>
        </w:tc>
        <w:tc>
          <w:tcPr>
            <w:tcW w:w="1559" w:type="dxa"/>
          </w:tcPr>
          <w:p w14:paraId="3271F6A8" w14:textId="77777777" w:rsidR="00613099" w:rsidRPr="00613099" w:rsidRDefault="00613099" w:rsidP="00613099">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910665E" w14:textId="77777777" w:rsidR="00613099" w:rsidRPr="00613099" w:rsidRDefault="00613099" w:rsidP="0061309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5340E18" w14:textId="77777777" w:rsidR="00613099" w:rsidRPr="00613099" w:rsidRDefault="00613099" w:rsidP="00613099">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0DA8C8" w14:textId="77777777" w:rsidR="00613099" w:rsidRPr="00613099" w:rsidRDefault="00613099" w:rsidP="00613099">
            <w:pPr>
              <w:jc w:val="center"/>
              <w:rPr>
                <w:rFonts w:ascii="Times New Roman" w:hAnsi="Times New Roman" w:cs="Times New Roman"/>
                <w:sz w:val="24"/>
                <w:szCs w:val="24"/>
              </w:rPr>
            </w:pPr>
          </w:p>
        </w:tc>
        <w:tc>
          <w:tcPr>
            <w:tcW w:w="1276" w:type="dxa"/>
            <w:vAlign w:val="center"/>
          </w:tcPr>
          <w:p w14:paraId="3C10B003" w14:textId="77777777" w:rsidR="00613099" w:rsidRPr="00613099" w:rsidRDefault="00613099" w:rsidP="00613099">
            <w:pPr>
              <w:jc w:val="center"/>
              <w:rPr>
                <w:rFonts w:ascii="Times New Roman" w:hAnsi="Times New Roman" w:cs="Times New Roman"/>
                <w:sz w:val="24"/>
                <w:szCs w:val="24"/>
              </w:rPr>
            </w:pPr>
          </w:p>
        </w:tc>
        <w:tc>
          <w:tcPr>
            <w:tcW w:w="1843" w:type="dxa"/>
            <w:vAlign w:val="center"/>
          </w:tcPr>
          <w:p w14:paraId="673D3522" w14:textId="77777777" w:rsidR="00613099" w:rsidRPr="00613099" w:rsidRDefault="00613099" w:rsidP="00613099">
            <w:pPr>
              <w:jc w:val="center"/>
              <w:rPr>
                <w:rFonts w:ascii="Times New Roman" w:hAnsi="Times New Roman" w:cs="Times New Roman"/>
                <w:sz w:val="24"/>
                <w:szCs w:val="24"/>
              </w:rPr>
            </w:pPr>
          </w:p>
        </w:tc>
      </w:tr>
      <w:tr w:rsidR="00613099" w:rsidRPr="00613099" w14:paraId="30A15372" w14:textId="77777777" w:rsidTr="00613099">
        <w:tc>
          <w:tcPr>
            <w:tcW w:w="704" w:type="dxa"/>
            <w:vAlign w:val="center"/>
          </w:tcPr>
          <w:p w14:paraId="69DC151C" w14:textId="77777777" w:rsidR="00613099" w:rsidRPr="00613099" w:rsidRDefault="00613099" w:rsidP="00613099">
            <w:pPr>
              <w:jc w:val="center"/>
              <w:rPr>
                <w:rFonts w:ascii="Times New Roman" w:hAnsi="Times New Roman" w:cs="Times New Roman"/>
                <w:sz w:val="24"/>
                <w:szCs w:val="24"/>
              </w:rPr>
            </w:pPr>
          </w:p>
        </w:tc>
        <w:tc>
          <w:tcPr>
            <w:tcW w:w="1559" w:type="dxa"/>
          </w:tcPr>
          <w:p w14:paraId="3B22C729" w14:textId="77777777" w:rsidR="00613099" w:rsidRPr="00613099" w:rsidRDefault="00613099" w:rsidP="00613099">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03F50A1" w14:textId="77777777" w:rsidR="00613099" w:rsidRPr="00613099" w:rsidRDefault="00613099" w:rsidP="0061309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804F712" w14:textId="77777777" w:rsidR="00613099" w:rsidRPr="00613099" w:rsidRDefault="00613099" w:rsidP="00613099">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1874B6C" w14:textId="77777777" w:rsidR="00613099" w:rsidRPr="00613099" w:rsidRDefault="00613099" w:rsidP="00613099">
            <w:pPr>
              <w:jc w:val="center"/>
              <w:rPr>
                <w:rFonts w:ascii="Times New Roman" w:hAnsi="Times New Roman" w:cs="Times New Roman"/>
                <w:sz w:val="24"/>
                <w:szCs w:val="24"/>
              </w:rPr>
            </w:pPr>
          </w:p>
        </w:tc>
        <w:tc>
          <w:tcPr>
            <w:tcW w:w="1276" w:type="dxa"/>
            <w:vAlign w:val="center"/>
          </w:tcPr>
          <w:p w14:paraId="4E655EED" w14:textId="77777777" w:rsidR="00613099" w:rsidRPr="00613099" w:rsidRDefault="00613099" w:rsidP="00613099">
            <w:pPr>
              <w:jc w:val="center"/>
              <w:rPr>
                <w:rFonts w:ascii="Times New Roman" w:hAnsi="Times New Roman" w:cs="Times New Roman"/>
                <w:sz w:val="24"/>
                <w:szCs w:val="24"/>
              </w:rPr>
            </w:pPr>
          </w:p>
        </w:tc>
        <w:tc>
          <w:tcPr>
            <w:tcW w:w="1843" w:type="dxa"/>
            <w:vAlign w:val="center"/>
          </w:tcPr>
          <w:p w14:paraId="21F78B22" w14:textId="77777777" w:rsidR="00613099" w:rsidRPr="00613099" w:rsidRDefault="00613099" w:rsidP="00613099">
            <w:pPr>
              <w:jc w:val="center"/>
              <w:rPr>
                <w:rFonts w:ascii="Times New Roman" w:hAnsi="Times New Roman" w:cs="Times New Roman"/>
                <w:sz w:val="24"/>
                <w:szCs w:val="24"/>
              </w:rPr>
            </w:pPr>
          </w:p>
        </w:tc>
      </w:tr>
      <w:tr w:rsidR="00613099" w:rsidRPr="00613099" w14:paraId="3C0CEE81" w14:textId="77777777" w:rsidTr="00613099">
        <w:tc>
          <w:tcPr>
            <w:tcW w:w="704" w:type="dxa"/>
            <w:vAlign w:val="center"/>
          </w:tcPr>
          <w:p w14:paraId="380B09D1" w14:textId="77777777" w:rsidR="00613099" w:rsidRPr="00613099" w:rsidRDefault="00613099" w:rsidP="00613099">
            <w:pPr>
              <w:jc w:val="center"/>
              <w:rPr>
                <w:rFonts w:ascii="Times New Roman" w:hAnsi="Times New Roman" w:cs="Times New Roman"/>
                <w:sz w:val="24"/>
                <w:szCs w:val="24"/>
              </w:rPr>
            </w:pPr>
          </w:p>
        </w:tc>
        <w:tc>
          <w:tcPr>
            <w:tcW w:w="1559" w:type="dxa"/>
          </w:tcPr>
          <w:p w14:paraId="1A8462C1" w14:textId="77777777" w:rsidR="00613099" w:rsidRPr="00613099" w:rsidRDefault="00613099" w:rsidP="00613099">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3CD590F" w14:textId="77777777" w:rsidR="00613099" w:rsidRPr="00613099" w:rsidRDefault="00613099" w:rsidP="0061309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7DE7136" w14:textId="77777777" w:rsidR="00613099" w:rsidRPr="00613099" w:rsidRDefault="00613099" w:rsidP="00613099">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BA9F984" w14:textId="77777777" w:rsidR="00613099" w:rsidRPr="00613099" w:rsidRDefault="00613099" w:rsidP="00613099">
            <w:pPr>
              <w:jc w:val="center"/>
              <w:rPr>
                <w:rFonts w:ascii="Times New Roman" w:hAnsi="Times New Roman" w:cs="Times New Roman"/>
                <w:sz w:val="24"/>
                <w:szCs w:val="24"/>
              </w:rPr>
            </w:pPr>
          </w:p>
        </w:tc>
        <w:tc>
          <w:tcPr>
            <w:tcW w:w="1276" w:type="dxa"/>
            <w:vAlign w:val="center"/>
          </w:tcPr>
          <w:p w14:paraId="12D5E8B7" w14:textId="77777777" w:rsidR="00613099" w:rsidRPr="00613099" w:rsidRDefault="00613099" w:rsidP="00613099">
            <w:pPr>
              <w:jc w:val="center"/>
              <w:rPr>
                <w:rFonts w:ascii="Times New Roman" w:hAnsi="Times New Roman" w:cs="Times New Roman"/>
                <w:sz w:val="24"/>
                <w:szCs w:val="24"/>
              </w:rPr>
            </w:pPr>
          </w:p>
        </w:tc>
        <w:tc>
          <w:tcPr>
            <w:tcW w:w="1843" w:type="dxa"/>
            <w:vAlign w:val="center"/>
          </w:tcPr>
          <w:p w14:paraId="334D6AF4" w14:textId="77777777" w:rsidR="00613099" w:rsidRPr="00613099" w:rsidRDefault="00613099" w:rsidP="00613099">
            <w:pPr>
              <w:jc w:val="center"/>
              <w:rPr>
                <w:rFonts w:ascii="Times New Roman" w:hAnsi="Times New Roman" w:cs="Times New Roman"/>
                <w:sz w:val="24"/>
                <w:szCs w:val="24"/>
              </w:rPr>
            </w:pPr>
          </w:p>
        </w:tc>
      </w:tr>
      <w:tr w:rsidR="00613099" w:rsidRPr="00613099" w14:paraId="61DD9327" w14:textId="77777777" w:rsidTr="00842C47">
        <w:trPr>
          <w:trHeight w:val="86"/>
        </w:trPr>
        <w:tc>
          <w:tcPr>
            <w:tcW w:w="8075" w:type="dxa"/>
            <w:gridSpan w:val="6"/>
            <w:vAlign w:val="center"/>
          </w:tcPr>
          <w:p w14:paraId="7EC3337E" w14:textId="77777777" w:rsidR="00613099" w:rsidRPr="00613099" w:rsidRDefault="00613099" w:rsidP="00613099">
            <w:pPr>
              <w:jc w:val="right"/>
              <w:rPr>
                <w:rFonts w:ascii="Times New Roman" w:hAnsi="Times New Roman" w:cs="Times New Roman"/>
                <w:b/>
                <w:sz w:val="24"/>
                <w:szCs w:val="24"/>
              </w:rPr>
            </w:pPr>
            <w:r w:rsidRPr="00613099">
              <w:rPr>
                <w:rFonts w:ascii="Times New Roman" w:hAnsi="Times New Roman" w:cs="Times New Roman"/>
                <w:b/>
                <w:sz w:val="24"/>
                <w:szCs w:val="24"/>
              </w:rPr>
              <w:t>Всього, грн без ПДВ*:</w:t>
            </w:r>
          </w:p>
        </w:tc>
        <w:tc>
          <w:tcPr>
            <w:tcW w:w="1843" w:type="dxa"/>
            <w:vAlign w:val="center"/>
          </w:tcPr>
          <w:p w14:paraId="219B677B" w14:textId="77777777" w:rsidR="00613099" w:rsidRPr="00613099" w:rsidRDefault="00613099" w:rsidP="00613099">
            <w:pPr>
              <w:jc w:val="center"/>
              <w:rPr>
                <w:rFonts w:ascii="Times New Roman" w:hAnsi="Times New Roman" w:cs="Times New Roman"/>
                <w:b/>
                <w:sz w:val="24"/>
                <w:szCs w:val="24"/>
              </w:rPr>
            </w:pPr>
          </w:p>
        </w:tc>
      </w:tr>
    </w:tbl>
    <w:p w14:paraId="196B98DD" w14:textId="6CFC7B2E" w:rsidR="006465E6" w:rsidRDefault="006465E6"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p>
    <w:p w14:paraId="29779D77" w14:textId="72CFFF4A" w:rsidR="00F44A3B" w:rsidRPr="0040014F" w:rsidRDefault="00E8406A" w:rsidP="006465E6">
      <w:pPr>
        <w:widowControl w:val="0"/>
        <w:autoSpaceDE w:val="0"/>
        <w:autoSpaceDN w:val="0"/>
        <w:adjustRightInd w:val="0"/>
        <w:spacing w:after="0" w:line="240" w:lineRule="auto"/>
        <w:ind w:left="-142" w:right="-426" w:firstLine="709"/>
        <w:jc w:val="both"/>
        <w:rPr>
          <w:rFonts w:ascii="Times New Roman" w:hAnsi="Times New Roman"/>
          <w:b/>
          <w:bCs/>
          <w:sz w:val="24"/>
          <w:szCs w:val="24"/>
        </w:rPr>
      </w:pPr>
      <w:r w:rsidRPr="0040014F">
        <w:rPr>
          <w:rFonts w:ascii="Times New Roman" w:hAnsi="Times New Roman"/>
          <w:b/>
          <w:bCs/>
          <w:sz w:val="24"/>
          <w:szCs w:val="24"/>
        </w:rPr>
        <w:t>Ціна тендерної пропозиції складає: ________грн (сума прописом).</w:t>
      </w:r>
    </w:p>
    <w:p w14:paraId="7F4DF265" w14:textId="77777777" w:rsidR="00F44A3B" w:rsidRPr="00F44A3B" w:rsidRDefault="00F44A3B"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Style w:val="af1"/>
        <w:tblW w:w="9923" w:type="dxa"/>
        <w:tblInd w:w="-5" w:type="dxa"/>
        <w:tblLook w:val="04A0" w:firstRow="1" w:lastRow="0" w:firstColumn="1" w:lastColumn="0" w:noHBand="0" w:noVBand="1"/>
      </w:tblPr>
      <w:tblGrid>
        <w:gridCol w:w="709"/>
        <w:gridCol w:w="4253"/>
        <w:gridCol w:w="4961"/>
      </w:tblGrid>
      <w:tr w:rsidR="006465E6" w14:paraId="5EC8CBCD" w14:textId="77777777" w:rsidTr="00652438">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4D48B" w14:textId="77777777" w:rsidR="006465E6" w:rsidRDefault="006465E6" w:rsidP="0040014F">
            <w:pPr>
              <w:widowControl w:val="0"/>
              <w:autoSpaceDE w:val="0"/>
              <w:autoSpaceDN w:val="0"/>
              <w:adjustRightInd w:val="0"/>
              <w:ind w:left="-112" w:right="-297" w:firstLine="84"/>
              <w:jc w:val="center"/>
              <w:rPr>
                <w:b/>
                <w:sz w:val="24"/>
                <w:szCs w:val="24"/>
                <w:lang w:val="ru-RU" w:eastAsia="ru-RU"/>
              </w:rPr>
            </w:pPr>
            <w:r>
              <w:rPr>
                <w:b/>
                <w:sz w:val="24"/>
                <w:szCs w:val="24"/>
                <w:lang w:val="ru-RU" w:eastAsia="ru-RU"/>
              </w:rPr>
              <w:t>№</w:t>
            </w:r>
          </w:p>
        </w:tc>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AB183" w14:textId="77777777" w:rsidR="006465E6" w:rsidRDefault="006465E6">
            <w:pPr>
              <w:widowControl w:val="0"/>
              <w:autoSpaceDE w:val="0"/>
              <w:autoSpaceDN w:val="0"/>
              <w:adjustRightInd w:val="0"/>
              <w:ind w:right="-284"/>
              <w:jc w:val="center"/>
              <w:rPr>
                <w:b/>
                <w:sz w:val="24"/>
                <w:szCs w:val="24"/>
                <w:lang w:val="ru-RU" w:eastAsia="ru-RU"/>
              </w:rPr>
            </w:pPr>
            <w:r>
              <w:rPr>
                <w:b/>
                <w:sz w:val="24"/>
                <w:szCs w:val="24"/>
                <w:lang w:val="ru-RU" w:eastAsia="ru-RU"/>
              </w:rPr>
              <w:t>Відомості про учасника*</w:t>
            </w:r>
          </w:p>
        </w:tc>
      </w:tr>
      <w:tr w:rsidR="006465E6" w14:paraId="09EA0E1C"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583F4FD0"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14:paraId="0FE5BE53" w14:textId="77777777" w:rsidR="006465E6" w:rsidRDefault="006465E6">
            <w:pPr>
              <w:widowControl w:val="0"/>
              <w:tabs>
                <w:tab w:val="left" w:pos="4145"/>
              </w:tabs>
              <w:autoSpaceDE w:val="0"/>
              <w:autoSpaceDN w:val="0"/>
              <w:adjustRightInd w:val="0"/>
              <w:ind w:right="34"/>
              <w:rPr>
                <w:sz w:val="24"/>
                <w:szCs w:val="24"/>
                <w:lang w:val="ru-RU" w:eastAsia="ru-RU"/>
              </w:rPr>
            </w:pPr>
            <w:r>
              <w:rPr>
                <w:color w:val="000000"/>
                <w:sz w:val="24"/>
                <w:szCs w:val="24"/>
                <w:lang w:val="ru-RU" w:eastAsia="ru-RU"/>
              </w:rPr>
              <w:t>Найменування юридичної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7BC32EDF" w14:textId="77777777" w:rsidR="006465E6" w:rsidRDefault="006465E6">
            <w:pPr>
              <w:widowControl w:val="0"/>
              <w:autoSpaceDE w:val="0"/>
              <w:autoSpaceDN w:val="0"/>
              <w:adjustRightInd w:val="0"/>
              <w:ind w:right="-106"/>
              <w:jc w:val="both"/>
              <w:rPr>
                <w:sz w:val="24"/>
                <w:szCs w:val="24"/>
                <w:lang w:val="ru-RU" w:eastAsia="ru-RU"/>
              </w:rPr>
            </w:pPr>
          </w:p>
        </w:tc>
      </w:tr>
      <w:tr w:rsidR="006465E6" w:rsidRPr="00525CB7" w14:paraId="3C05C653"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732C0DA1"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2</w:t>
            </w:r>
          </w:p>
        </w:tc>
        <w:tc>
          <w:tcPr>
            <w:tcW w:w="4253" w:type="dxa"/>
            <w:tcBorders>
              <w:top w:val="single" w:sz="4" w:space="0" w:color="auto"/>
              <w:left w:val="single" w:sz="4" w:space="0" w:color="auto"/>
              <w:bottom w:val="single" w:sz="4" w:space="0" w:color="auto"/>
              <w:right w:val="single" w:sz="4" w:space="0" w:color="auto"/>
            </w:tcBorders>
            <w:hideMark/>
          </w:tcPr>
          <w:p w14:paraId="7C13C1E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Юридична адреса:</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D03F61F"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E5386C0"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4496276F"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hideMark/>
          </w:tcPr>
          <w:p w14:paraId="4F73998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ПІБ та посада керівника юридичної особи (для Юр. осіб):</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20D59F78"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601DF3D"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25654A85"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4</w:t>
            </w:r>
          </w:p>
        </w:tc>
        <w:tc>
          <w:tcPr>
            <w:tcW w:w="4253" w:type="dxa"/>
            <w:tcBorders>
              <w:top w:val="single" w:sz="4" w:space="0" w:color="auto"/>
              <w:left w:val="single" w:sz="4" w:space="0" w:color="auto"/>
              <w:bottom w:val="single" w:sz="4" w:space="0" w:color="auto"/>
              <w:right w:val="single" w:sz="4" w:space="0" w:color="auto"/>
            </w:tcBorders>
            <w:hideMark/>
          </w:tcPr>
          <w:p w14:paraId="39E890D5" w14:textId="209AA02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телефону керівника юридичної особи (для Юр. осіб):</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2A08FDE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232E7D69"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00DDE9DA"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5</w:t>
            </w:r>
          </w:p>
        </w:tc>
        <w:tc>
          <w:tcPr>
            <w:tcW w:w="4253" w:type="dxa"/>
            <w:tcBorders>
              <w:top w:val="single" w:sz="4" w:space="0" w:color="auto"/>
              <w:left w:val="single" w:sz="4" w:space="0" w:color="auto"/>
              <w:bottom w:val="single" w:sz="4" w:space="0" w:color="auto"/>
              <w:right w:val="single" w:sz="4" w:space="0" w:color="auto"/>
            </w:tcBorders>
            <w:hideMark/>
          </w:tcPr>
          <w:p w14:paraId="5C60F6A2"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Контактна особа:</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0EE285AA"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4AAA409F"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498DF6E4"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6</w:t>
            </w:r>
          </w:p>
        </w:tc>
        <w:tc>
          <w:tcPr>
            <w:tcW w:w="4253" w:type="dxa"/>
            <w:tcBorders>
              <w:top w:val="single" w:sz="4" w:space="0" w:color="auto"/>
              <w:left w:val="single" w:sz="4" w:space="0" w:color="auto"/>
              <w:bottom w:val="single" w:sz="4" w:space="0" w:color="auto"/>
              <w:right w:val="single" w:sz="4" w:space="0" w:color="auto"/>
            </w:tcBorders>
            <w:hideMark/>
          </w:tcPr>
          <w:p w14:paraId="6645692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моб. телефону контактної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0FE1208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3A8F3FF"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007E0296"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7</w:t>
            </w:r>
          </w:p>
        </w:tc>
        <w:tc>
          <w:tcPr>
            <w:tcW w:w="4253" w:type="dxa"/>
            <w:tcBorders>
              <w:top w:val="single" w:sz="4" w:space="0" w:color="auto"/>
              <w:left w:val="single" w:sz="4" w:space="0" w:color="auto"/>
              <w:bottom w:val="single" w:sz="4" w:space="0" w:color="auto"/>
              <w:right w:val="single" w:sz="4" w:space="0" w:color="auto"/>
            </w:tcBorders>
            <w:hideMark/>
          </w:tcPr>
          <w:p w14:paraId="7D35DA6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Електронна пошта контактної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6089E2D"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541EB9B3"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63A55AB2"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8</w:t>
            </w:r>
          </w:p>
        </w:tc>
        <w:tc>
          <w:tcPr>
            <w:tcW w:w="4253" w:type="dxa"/>
            <w:tcBorders>
              <w:top w:val="single" w:sz="4" w:space="0" w:color="auto"/>
              <w:left w:val="single" w:sz="4" w:space="0" w:color="auto"/>
              <w:bottom w:val="single" w:sz="4" w:space="0" w:color="auto"/>
              <w:right w:val="single" w:sz="4" w:space="0" w:color="auto"/>
            </w:tcBorders>
            <w:hideMark/>
          </w:tcPr>
          <w:p w14:paraId="59954F6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Адреса веб-сайту (за наявності):</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501516F6"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F210C1B"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39C6FC2B"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9</w:t>
            </w:r>
          </w:p>
        </w:tc>
        <w:tc>
          <w:tcPr>
            <w:tcW w:w="4253" w:type="dxa"/>
            <w:tcBorders>
              <w:top w:val="single" w:sz="4" w:space="0" w:color="auto"/>
              <w:left w:val="single" w:sz="4" w:space="0" w:color="auto"/>
              <w:bottom w:val="single" w:sz="4" w:space="0" w:color="auto"/>
              <w:right w:val="single" w:sz="4" w:space="0" w:color="auto"/>
            </w:tcBorders>
            <w:hideMark/>
          </w:tcPr>
          <w:p w14:paraId="21C4C5E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Банківські реквізити: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4E9F9CE"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AFF2268"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61DA5175"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10</w:t>
            </w:r>
          </w:p>
        </w:tc>
        <w:tc>
          <w:tcPr>
            <w:tcW w:w="4253" w:type="dxa"/>
            <w:tcBorders>
              <w:top w:val="single" w:sz="4" w:space="0" w:color="auto"/>
              <w:left w:val="single" w:sz="4" w:space="0" w:color="auto"/>
              <w:bottom w:val="single" w:sz="4" w:space="0" w:color="auto"/>
              <w:right w:val="single" w:sz="4" w:space="0" w:color="auto"/>
            </w:tcBorders>
            <w:hideMark/>
          </w:tcPr>
          <w:p w14:paraId="0F73D3D8"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6992ACE1"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782ED11B"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68D7D47C"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11</w:t>
            </w:r>
          </w:p>
        </w:tc>
        <w:tc>
          <w:tcPr>
            <w:tcW w:w="4253" w:type="dxa"/>
            <w:tcBorders>
              <w:top w:val="single" w:sz="4" w:space="0" w:color="auto"/>
              <w:left w:val="single" w:sz="4" w:space="0" w:color="auto"/>
              <w:bottom w:val="single" w:sz="4" w:space="0" w:color="auto"/>
              <w:right w:val="single" w:sz="4" w:space="0" w:color="auto"/>
            </w:tcBorders>
            <w:hideMark/>
          </w:tcPr>
          <w:p w14:paraId="3AFF77AF"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Група платника єдиного податку (лише для платників єдиного податку):</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759F37DB" w14:textId="77777777" w:rsidR="006465E6" w:rsidRPr="00525CB7" w:rsidRDefault="006465E6">
            <w:pPr>
              <w:widowControl w:val="0"/>
              <w:autoSpaceDE w:val="0"/>
              <w:autoSpaceDN w:val="0"/>
              <w:adjustRightInd w:val="0"/>
              <w:ind w:right="-284"/>
              <w:jc w:val="both"/>
              <w:rPr>
                <w:sz w:val="24"/>
                <w:szCs w:val="24"/>
                <w:lang w:eastAsia="ru-RU"/>
              </w:rPr>
            </w:pPr>
          </w:p>
        </w:tc>
      </w:tr>
    </w:tbl>
    <w:p w14:paraId="3718DF16" w14:textId="77777777" w:rsidR="006465E6" w:rsidRDefault="006465E6" w:rsidP="006465E6">
      <w:pPr>
        <w:spacing w:after="0" w:line="240" w:lineRule="auto"/>
        <w:ind w:left="-284" w:right="-142" w:firstLine="568"/>
        <w:jc w:val="both"/>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3168"/>
        <w:gridCol w:w="1793"/>
        <w:gridCol w:w="1985"/>
      </w:tblGrid>
      <w:tr w:rsidR="00680550" w:rsidRPr="00CF69F3" w14:paraId="108196EE" w14:textId="77777777" w:rsidTr="00017441">
        <w:trPr>
          <w:trHeight w:val="765"/>
        </w:trPr>
        <w:tc>
          <w:tcPr>
            <w:tcW w:w="709" w:type="dxa"/>
            <w:shd w:val="clear" w:color="auto" w:fill="FFFFFF"/>
            <w:noWrap/>
            <w:vAlign w:val="center"/>
            <w:hideMark/>
          </w:tcPr>
          <w:p w14:paraId="57AB8844"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 з/п</w:t>
            </w:r>
          </w:p>
        </w:tc>
        <w:tc>
          <w:tcPr>
            <w:tcW w:w="7229" w:type="dxa"/>
            <w:gridSpan w:val="3"/>
            <w:shd w:val="clear" w:color="auto" w:fill="FFFFFF"/>
            <w:vAlign w:val="center"/>
            <w:hideMark/>
          </w:tcPr>
          <w:p w14:paraId="6A97741D"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Умови співпраці*</w:t>
            </w:r>
          </w:p>
        </w:tc>
        <w:tc>
          <w:tcPr>
            <w:tcW w:w="1985" w:type="dxa"/>
            <w:shd w:val="clear" w:color="auto" w:fill="FFFFFF"/>
            <w:vAlign w:val="center"/>
            <w:hideMark/>
          </w:tcPr>
          <w:p w14:paraId="4F4E78EA"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Відповідність вимогам / згода</w:t>
            </w:r>
            <w:r w:rsidRPr="00CF69F3">
              <w:rPr>
                <w:rFonts w:ascii="Times New Roman" w:eastAsia="Times New Roman" w:hAnsi="Times New Roman" w:cs="Times New Roman"/>
                <w:b/>
                <w:bCs/>
                <w:color w:val="000000"/>
                <w:sz w:val="24"/>
                <w:szCs w:val="24"/>
              </w:rPr>
              <w:br/>
              <w:t>(ТАК / НІ)</w:t>
            </w:r>
          </w:p>
        </w:tc>
      </w:tr>
      <w:tr w:rsidR="00680550" w:rsidRPr="00CF69F3" w14:paraId="6DD9E799" w14:textId="77777777" w:rsidTr="00652438">
        <w:trPr>
          <w:trHeight w:val="510"/>
        </w:trPr>
        <w:tc>
          <w:tcPr>
            <w:tcW w:w="709" w:type="dxa"/>
            <w:shd w:val="clear" w:color="auto" w:fill="auto"/>
            <w:noWrap/>
            <w:hideMark/>
          </w:tcPr>
          <w:p w14:paraId="5687EDD8"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w:t>
            </w:r>
          </w:p>
        </w:tc>
        <w:tc>
          <w:tcPr>
            <w:tcW w:w="2268" w:type="dxa"/>
            <w:shd w:val="clear" w:color="auto" w:fill="auto"/>
            <w:hideMark/>
          </w:tcPr>
          <w:p w14:paraId="37BC58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FAD482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початок:</w:t>
            </w:r>
          </w:p>
          <w:p w14:paraId="45B6E7C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 моменту підписання договору</w:t>
            </w:r>
          </w:p>
        </w:tc>
        <w:tc>
          <w:tcPr>
            <w:tcW w:w="3778" w:type="dxa"/>
            <w:gridSpan w:val="2"/>
            <w:shd w:val="clear" w:color="auto" w:fill="auto"/>
            <w:hideMark/>
          </w:tcPr>
          <w:p w14:paraId="14E57ED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кінець: </w:t>
            </w:r>
          </w:p>
          <w:p w14:paraId="433F48D5" w14:textId="6F648EE9"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5</w:t>
            </w:r>
            <w:r w:rsidR="00017441">
              <w:rPr>
                <w:rFonts w:ascii="Times New Roman" w:eastAsia="Times New Roman" w:hAnsi="Times New Roman" w:cs="Times New Roman"/>
                <w:sz w:val="24"/>
                <w:szCs w:val="24"/>
              </w:rPr>
              <w:t xml:space="preserve"> року</w:t>
            </w:r>
          </w:p>
        </w:tc>
      </w:tr>
      <w:tr w:rsidR="00680550" w:rsidRPr="00CF69F3" w14:paraId="5BB86811" w14:textId="77777777" w:rsidTr="00017441">
        <w:trPr>
          <w:trHeight w:val="897"/>
        </w:trPr>
        <w:tc>
          <w:tcPr>
            <w:tcW w:w="709" w:type="dxa"/>
            <w:shd w:val="clear" w:color="auto" w:fill="auto"/>
            <w:noWrap/>
            <w:hideMark/>
          </w:tcPr>
          <w:p w14:paraId="5B96B8B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2</w:t>
            </w:r>
          </w:p>
        </w:tc>
        <w:tc>
          <w:tcPr>
            <w:tcW w:w="2268" w:type="dxa"/>
            <w:shd w:val="clear" w:color="auto" w:fill="auto"/>
            <w:hideMark/>
          </w:tcPr>
          <w:p w14:paraId="4039201E"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оплати:</w:t>
            </w:r>
          </w:p>
        </w:tc>
        <w:tc>
          <w:tcPr>
            <w:tcW w:w="4961" w:type="dxa"/>
            <w:gridSpan w:val="2"/>
            <w:shd w:val="clear" w:color="auto" w:fill="auto"/>
            <w:hideMark/>
          </w:tcPr>
          <w:p w14:paraId="6A91FE5B" w14:textId="77777777" w:rsidR="00680550" w:rsidRPr="00CF69F3" w:rsidRDefault="00680550" w:rsidP="00E846DE">
            <w:pPr>
              <w:tabs>
                <w:tab w:val="left" w:pos="993"/>
              </w:tabs>
              <w:spacing w:after="0" w:line="240" w:lineRule="auto"/>
              <w:jc w:val="both"/>
              <w:rPr>
                <w:rFonts w:ascii="Times New Roman" w:eastAsia="Times New Roman" w:hAnsi="Times New Roman" w:cs="Times New Roman"/>
                <w:sz w:val="24"/>
                <w:szCs w:val="24"/>
              </w:rPr>
            </w:pPr>
            <w:r w:rsidRPr="00E6328D">
              <w:rPr>
                <w:rFonts w:ascii="Times New Roman" w:eastAsia="Times New Roman" w:hAnsi="Times New Roman" w:cs="Times New Roman"/>
                <w:sz w:val="24"/>
                <w:szCs w:val="24"/>
              </w:rPr>
              <w:t>Згідно розділу 4 проекту договору про закупівлю викладеного в Додатку 4 до цієї тендерної документації.</w:t>
            </w:r>
          </w:p>
        </w:tc>
        <w:tc>
          <w:tcPr>
            <w:tcW w:w="1985" w:type="dxa"/>
            <w:shd w:val="clear" w:color="000000" w:fill="FFFF00"/>
            <w:noWrap/>
            <w:hideMark/>
          </w:tcPr>
          <w:p w14:paraId="7DD7D2A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44C67117" w14:textId="77777777" w:rsidTr="00017441">
        <w:trPr>
          <w:trHeight w:val="255"/>
        </w:trPr>
        <w:tc>
          <w:tcPr>
            <w:tcW w:w="709" w:type="dxa"/>
            <w:shd w:val="clear" w:color="auto" w:fill="auto"/>
            <w:noWrap/>
            <w:hideMark/>
          </w:tcPr>
          <w:p w14:paraId="4C7D3E8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w:t>
            </w:r>
          </w:p>
        </w:tc>
        <w:tc>
          <w:tcPr>
            <w:tcW w:w="2268" w:type="dxa"/>
            <w:shd w:val="clear" w:color="auto" w:fill="auto"/>
            <w:hideMark/>
          </w:tcPr>
          <w:p w14:paraId="7BD384AC"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Розрахунок</w:t>
            </w:r>
          </w:p>
        </w:tc>
        <w:tc>
          <w:tcPr>
            <w:tcW w:w="4961" w:type="dxa"/>
            <w:gridSpan w:val="2"/>
            <w:shd w:val="clear" w:color="auto" w:fill="auto"/>
            <w:hideMark/>
          </w:tcPr>
          <w:p w14:paraId="7C95A1F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Безготівковий розрахунок.</w:t>
            </w:r>
          </w:p>
        </w:tc>
        <w:tc>
          <w:tcPr>
            <w:tcW w:w="1985" w:type="dxa"/>
            <w:shd w:val="clear" w:color="000000" w:fill="FFFF00"/>
            <w:noWrap/>
            <w:hideMark/>
          </w:tcPr>
          <w:p w14:paraId="13732E5D"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01AE85B" w14:textId="77777777" w:rsidTr="00017441">
        <w:trPr>
          <w:trHeight w:val="570"/>
        </w:trPr>
        <w:tc>
          <w:tcPr>
            <w:tcW w:w="709" w:type="dxa"/>
            <w:shd w:val="clear" w:color="auto" w:fill="auto"/>
            <w:noWrap/>
            <w:hideMark/>
          </w:tcPr>
          <w:p w14:paraId="0BED47E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lastRenderedPageBreak/>
              <w:t>4</w:t>
            </w:r>
          </w:p>
        </w:tc>
        <w:tc>
          <w:tcPr>
            <w:tcW w:w="2268" w:type="dxa"/>
            <w:shd w:val="clear" w:color="auto" w:fill="auto"/>
            <w:hideMark/>
          </w:tcPr>
          <w:p w14:paraId="28EBA2B6"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Можливість обрання кількох переможців:</w:t>
            </w:r>
          </w:p>
        </w:tc>
        <w:tc>
          <w:tcPr>
            <w:tcW w:w="4961" w:type="dxa"/>
            <w:gridSpan w:val="2"/>
            <w:shd w:val="clear" w:color="auto" w:fill="auto"/>
            <w:hideMark/>
          </w:tcPr>
          <w:p w14:paraId="72CDF263"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w:t>
            </w:r>
          </w:p>
        </w:tc>
        <w:tc>
          <w:tcPr>
            <w:tcW w:w="1985" w:type="dxa"/>
            <w:shd w:val="clear" w:color="000000" w:fill="FFFF00"/>
            <w:noWrap/>
            <w:hideMark/>
          </w:tcPr>
          <w:p w14:paraId="61D8AAB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37AF5341" w14:textId="77777777" w:rsidTr="00017441">
        <w:trPr>
          <w:trHeight w:val="405"/>
        </w:trPr>
        <w:tc>
          <w:tcPr>
            <w:tcW w:w="709" w:type="dxa"/>
            <w:shd w:val="clear" w:color="auto" w:fill="auto"/>
            <w:noWrap/>
            <w:hideMark/>
          </w:tcPr>
          <w:p w14:paraId="3350C0C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5</w:t>
            </w:r>
          </w:p>
        </w:tc>
        <w:tc>
          <w:tcPr>
            <w:tcW w:w="2268" w:type="dxa"/>
            <w:shd w:val="clear" w:color="auto" w:fill="auto"/>
            <w:hideMark/>
          </w:tcPr>
          <w:p w14:paraId="3C006457"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Штрафні санкції:</w:t>
            </w:r>
          </w:p>
        </w:tc>
        <w:tc>
          <w:tcPr>
            <w:tcW w:w="4961" w:type="dxa"/>
            <w:gridSpan w:val="2"/>
            <w:shd w:val="clear" w:color="auto" w:fill="auto"/>
            <w:hideMark/>
          </w:tcPr>
          <w:p w14:paraId="76163378"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1985" w:type="dxa"/>
            <w:shd w:val="clear" w:color="000000" w:fill="FFFF00"/>
            <w:noWrap/>
            <w:hideMark/>
          </w:tcPr>
          <w:p w14:paraId="4CC188F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1E065DBE" w14:textId="77777777" w:rsidTr="00017441">
        <w:trPr>
          <w:trHeight w:val="420"/>
        </w:trPr>
        <w:tc>
          <w:tcPr>
            <w:tcW w:w="709" w:type="dxa"/>
            <w:shd w:val="clear" w:color="auto" w:fill="auto"/>
            <w:noWrap/>
            <w:hideMark/>
          </w:tcPr>
          <w:p w14:paraId="5C19A5F3"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6</w:t>
            </w:r>
          </w:p>
        </w:tc>
        <w:tc>
          <w:tcPr>
            <w:tcW w:w="2268" w:type="dxa"/>
            <w:shd w:val="clear" w:color="auto" w:fill="auto"/>
            <w:hideMark/>
          </w:tcPr>
          <w:p w14:paraId="5F00441A"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надання послуг</w:t>
            </w:r>
          </w:p>
        </w:tc>
        <w:tc>
          <w:tcPr>
            <w:tcW w:w="4961" w:type="dxa"/>
            <w:gridSpan w:val="2"/>
            <w:shd w:val="clear" w:color="auto" w:fill="auto"/>
            <w:hideMark/>
          </w:tcPr>
          <w:p w14:paraId="284177B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1985" w:type="dxa"/>
            <w:shd w:val="clear" w:color="000000" w:fill="FFFF00"/>
            <w:noWrap/>
            <w:hideMark/>
          </w:tcPr>
          <w:p w14:paraId="729A218F"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88BD7A3" w14:textId="77777777" w:rsidTr="00017441">
        <w:trPr>
          <w:trHeight w:val="563"/>
        </w:trPr>
        <w:tc>
          <w:tcPr>
            <w:tcW w:w="709" w:type="dxa"/>
            <w:shd w:val="clear" w:color="auto" w:fill="auto"/>
            <w:noWrap/>
            <w:hideMark/>
          </w:tcPr>
          <w:p w14:paraId="7546FFF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7</w:t>
            </w:r>
          </w:p>
        </w:tc>
        <w:tc>
          <w:tcPr>
            <w:tcW w:w="2268" w:type="dxa"/>
            <w:shd w:val="clear" w:color="auto" w:fill="auto"/>
            <w:hideMark/>
          </w:tcPr>
          <w:p w14:paraId="3FD76F11"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Дозволяється оплата ПДВ за проектом:</w:t>
            </w:r>
          </w:p>
        </w:tc>
        <w:tc>
          <w:tcPr>
            <w:tcW w:w="4961" w:type="dxa"/>
            <w:gridSpan w:val="2"/>
            <w:shd w:val="clear" w:color="auto" w:fill="auto"/>
            <w:hideMark/>
          </w:tcPr>
          <w:p w14:paraId="46CCB737" w14:textId="1BCAB6F5" w:rsidR="00680550" w:rsidRPr="00CF69F3" w:rsidRDefault="00680550" w:rsidP="00E846DE">
            <w:pPr>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w:t>
            </w:r>
            <w:r>
              <w:rPr>
                <w:rFonts w:ascii="Times New Roman" w:eastAsia="Times New Roman" w:hAnsi="Times New Roman" w:cs="Times New Roman"/>
                <w:sz w:val="24"/>
                <w:szCs w:val="24"/>
              </w:rPr>
              <w:t xml:space="preserve"> </w:t>
            </w:r>
            <w:r w:rsidRPr="00CF69F3">
              <w:rPr>
                <w:rFonts w:ascii="Times New Roman" w:eastAsia="Times New Roman" w:hAnsi="Times New Roman" w:cs="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5" w:type="dxa"/>
            <w:shd w:val="clear" w:color="000000" w:fill="FFFF00"/>
            <w:noWrap/>
            <w:hideMark/>
          </w:tcPr>
          <w:p w14:paraId="369DA33B"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725B6094" w14:textId="77777777" w:rsidTr="00017441">
        <w:trPr>
          <w:trHeight w:val="765"/>
        </w:trPr>
        <w:tc>
          <w:tcPr>
            <w:tcW w:w="709" w:type="dxa"/>
            <w:shd w:val="clear" w:color="auto" w:fill="auto"/>
            <w:noWrap/>
            <w:hideMark/>
          </w:tcPr>
          <w:p w14:paraId="07DC73D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8</w:t>
            </w:r>
          </w:p>
        </w:tc>
        <w:tc>
          <w:tcPr>
            <w:tcW w:w="2268" w:type="dxa"/>
            <w:shd w:val="clear" w:color="auto" w:fill="auto"/>
            <w:hideMark/>
          </w:tcPr>
          <w:p w14:paraId="2F53C61C" w14:textId="77777777" w:rsidR="00680550" w:rsidRPr="00CF69F3" w:rsidRDefault="00680550" w:rsidP="00E846DE">
            <w:pPr>
              <w:spacing w:after="0" w:line="240" w:lineRule="auto"/>
              <w:rPr>
                <w:rFonts w:ascii="Times New Roman" w:eastAsia="Times New Roman" w:hAnsi="Times New Roman" w:cs="Times New Roman"/>
                <w:b/>
                <w:bCs/>
                <w:sz w:val="24"/>
                <w:szCs w:val="24"/>
              </w:rPr>
            </w:pPr>
            <w:r w:rsidRPr="00CF69F3">
              <w:rPr>
                <w:rFonts w:ascii="Times New Roman" w:eastAsia="Times New Roman" w:hAnsi="Times New Roman" w:cs="Times New Roman"/>
                <w:b/>
                <w:bCs/>
                <w:sz w:val="24"/>
                <w:szCs w:val="24"/>
              </w:rPr>
              <w:t>Фіксована вартість товару, робіт або послуг:</w:t>
            </w:r>
          </w:p>
        </w:tc>
        <w:tc>
          <w:tcPr>
            <w:tcW w:w="4961" w:type="dxa"/>
            <w:gridSpan w:val="2"/>
            <w:shd w:val="clear" w:color="auto" w:fill="auto"/>
            <w:hideMark/>
          </w:tcPr>
          <w:p w14:paraId="3BE3E7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985" w:type="dxa"/>
            <w:shd w:val="clear" w:color="000000" w:fill="FFFF00"/>
            <w:noWrap/>
            <w:hideMark/>
          </w:tcPr>
          <w:p w14:paraId="314655E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bl>
    <w:p w14:paraId="008A60AD" w14:textId="77777777" w:rsidR="00680550" w:rsidRDefault="00680550" w:rsidP="006465E6">
      <w:pPr>
        <w:spacing w:after="0" w:line="240" w:lineRule="auto"/>
        <w:ind w:left="-284" w:right="-142" w:firstLine="568"/>
        <w:jc w:val="both"/>
        <w:rPr>
          <w:rFonts w:ascii="Times New Roman" w:hAnsi="Times New Roman"/>
          <w:sz w:val="24"/>
          <w:szCs w:val="24"/>
        </w:rPr>
      </w:pPr>
    </w:p>
    <w:p w14:paraId="50332695" w14:textId="77777777" w:rsidR="006465E6" w:rsidRDefault="006465E6" w:rsidP="006465E6">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14:paraId="05B95E33"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Підписанням «Ціна тендерної пропозиції» підтверджуємо, що у разі перемоги нашої пропозиції ми зобов’язуємось:</w:t>
      </w:r>
    </w:p>
    <w:p w14:paraId="335F7769" w14:textId="32C251A5"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w:t>
      </w:r>
      <w:r w:rsidR="00E8406A">
        <w:rPr>
          <w:rFonts w:ascii="Times New Roman" w:hAnsi="Times New Roman"/>
          <w:color w:val="000000"/>
          <w:sz w:val="24"/>
          <w:szCs w:val="24"/>
        </w:rPr>
        <w:t>з кодом</w:t>
      </w:r>
      <w:r w:rsidR="00E8406A">
        <w:rPr>
          <w:rFonts w:ascii="Times New Roman" w:hAnsi="Times New Roman"/>
          <w:color w:val="000000"/>
          <w:sz w:val="24"/>
          <w:szCs w:val="24"/>
        </w:rPr>
        <w:br/>
      </w:r>
      <w:r w:rsidR="00613099">
        <w:rPr>
          <w:rStyle w:val="fontstyle01"/>
        </w:rPr>
        <w:t>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w:t>
      </w:r>
      <w:r w:rsidRPr="00384635">
        <w:rPr>
          <w:rFonts w:ascii="Times New Roman" w:hAnsi="Times New Roman"/>
          <w:color w:val="000000"/>
          <w:sz w:val="24"/>
          <w:szCs w:val="24"/>
        </w:rPr>
        <w:t xml:space="preserve"> в рамках програми Глобального Фонду на умовах, які викладені в тендерній документації та пропозиції;</w:t>
      </w:r>
    </w:p>
    <w:p w14:paraId="7074C96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5FD248"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612E7D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0E556BEB"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Термін дії даної пропозиції складає 90 календарних днів з дня відкриття Пропозиції.</w:t>
      </w:r>
    </w:p>
    <w:p w14:paraId="3D3668F4" w14:textId="46E47AC3"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w:t>
      </w:r>
      <w:r>
        <w:rPr>
          <w:rFonts w:ascii="Times New Roman" w:hAnsi="Times New Roman"/>
          <w:color w:val="000000"/>
          <w:sz w:val="24"/>
          <w:szCs w:val="24"/>
        </w:rPr>
        <w:t xml:space="preserve"> </w:t>
      </w:r>
      <w:r w:rsidRPr="00384635">
        <w:rPr>
          <w:rFonts w:ascii="Times New Roman" w:hAnsi="Times New Roman"/>
          <w:color w:val="000000"/>
          <w:sz w:val="24"/>
          <w:szCs w:val="24"/>
        </w:rPr>
        <w:t xml:space="preserve">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r w:rsidRPr="00384635">
        <w:rPr>
          <w:rFonts w:ascii="Times New Roman" w:hAnsi="Times New Roman"/>
          <w:color w:val="000000"/>
          <w:sz w:val="24"/>
          <w:szCs w:val="24"/>
        </w:rPr>
        <w:lastRenderedPageBreak/>
        <w:t>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p>
    <w:p w14:paraId="1839906A"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7365FE2F" w14:textId="3A9DA417" w:rsidR="006465E6" w:rsidRDefault="006465E6" w:rsidP="006465E6">
      <w:pPr>
        <w:suppressAutoHyphens/>
        <w:spacing w:after="0" w:line="240" w:lineRule="auto"/>
        <w:ind w:left="-284" w:right="-142" w:firstLine="568"/>
        <w:jc w:val="both"/>
        <w:rPr>
          <w:rFonts w:ascii="Times New Roman" w:hAnsi="Times New Roman"/>
          <w:sz w:val="24"/>
          <w:szCs w:val="24"/>
        </w:rPr>
      </w:pPr>
      <w:r>
        <w:rPr>
          <w:rFonts w:ascii="Times New Roman" w:hAnsi="Times New Roman"/>
          <w:sz w:val="24"/>
          <w:szCs w:val="24"/>
        </w:rPr>
        <w:t>Дата: «____»_____________ 202</w:t>
      </w:r>
      <w:r w:rsidR="00017441">
        <w:rPr>
          <w:rFonts w:ascii="Times New Roman" w:hAnsi="Times New Roman"/>
          <w:sz w:val="24"/>
          <w:szCs w:val="24"/>
        </w:rPr>
        <w:t xml:space="preserve">5 </w:t>
      </w:r>
      <w:r>
        <w:rPr>
          <w:rFonts w:ascii="Times New Roman" w:hAnsi="Times New Roman"/>
          <w:sz w:val="24"/>
          <w:szCs w:val="24"/>
        </w:rPr>
        <w:t>р</w:t>
      </w:r>
      <w:r w:rsidR="00017441">
        <w:rPr>
          <w:rFonts w:ascii="Times New Roman" w:hAnsi="Times New Roman"/>
          <w:sz w:val="24"/>
          <w:szCs w:val="24"/>
        </w:rPr>
        <w:t>ік</w:t>
      </w:r>
    </w:p>
    <w:p w14:paraId="517CC67E"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tbl>
      <w:tblPr>
        <w:tblW w:w="9508" w:type="dxa"/>
        <w:tblLayout w:type="fixed"/>
        <w:tblLook w:val="04A0" w:firstRow="1" w:lastRow="0" w:firstColumn="1" w:lastColumn="0" w:noHBand="0" w:noVBand="1"/>
      </w:tblPr>
      <w:tblGrid>
        <w:gridCol w:w="4865"/>
        <w:gridCol w:w="2520"/>
        <w:gridCol w:w="2123"/>
      </w:tblGrid>
      <w:tr w:rsidR="006465E6" w14:paraId="1055B08B" w14:textId="77777777" w:rsidTr="00680550">
        <w:trPr>
          <w:trHeight w:val="657"/>
        </w:trPr>
        <w:tc>
          <w:tcPr>
            <w:tcW w:w="4865" w:type="dxa"/>
          </w:tcPr>
          <w:p w14:paraId="7EC39B81"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Керівник Учасника процедури закупівлі </w:t>
            </w:r>
          </w:p>
          <w:p w14:paraId="3131AA49"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(або уповноважена особа) </w:t>
            </w:r>
          </w:p>
        </w:tc>
        <w:tc>
          <w:tcPr>
            <w:tcW w:w="2520" w:type="dxa"/>
          </w:tcPr>
          <w:p w14:paraId="1A77FFE4"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підпис</w:t>
            </w:r>
          </w:p>
        </w:tc>
        <w:tc>
          <w:tcPr>
            <w:tcW w:w="2123" w:type="dxa"/>
          </w:tcPr>
          <w:p w14:paraId="123C8B9D"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Прізвище,</w:t>
            </w:r>
          </w:p>
          <w:p w14:paraId="37C4B4B7"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ініціали</w:t>
            </w:r>
          </w:p>
        </w:tc>
      </w:tr>
    </w:tbl>
    <w:p w14:paraId="47F7E5ED" w14:textId="77777777" w:rsidR="0021326D" w:rsidRPr="00CF69F3" w:rsidRDefault="0021326D" w:rsidP="006A4DF4">
      <w:pPr>
        <w:spacing w:after="0" w:line="240" w:lineRule="auto"/>
        <w:ind w:firstLine="6663"/>
        <w:rPr>
          <w:rFonts w:ascii="Times New Roman" w:hAnsi="Times New Roman" w:cs="Times New Roman"/>
          <w:b/>
          <w:bCs/>
          <w:color w:val="000000"/>
          <w:sz w:val="24"/>
          <w:szCs w:val="24"/>
          <w:lang w:eastAsia="ru-RU"/>
        </w:rPr>
      </w:pPr>
    </w:p>
    <w:p w14:paraId="0BD44560" w14:textId="79C63DBE" w:rsidR="00FD06DD" w:rsidRDefault="00FD06DD">
      <w:pPr>
        <w:rPr>
          <w:rFonts w:ascii="Times New Roman" w:eastAsia="Times New Roman" w:hAnsi="Times New Roman" w:cs="Times New Roman"/>
          <w:b/>
          <w:color w:val="000000"/>
          <w:sz w:val="24"/>
          <w:szCs w:val="24"/>
        </w:rPr>
      </w:pPr>
      <w:bookmarkStart w:id="11" w:name="_Hlk129082739"/>
      <w:r>
        <w:rPr>
          <w:rFonts w:ascii="Times New Roman" w:eastAsia="Times New Roman" w:hAnsi="Times New Roman" w:cs="Times New Roman"/>
          <w:b/>
          <w:color w:val="000000"/>
          <w:sz w:val="24"/>
          <w:szCs w:val="24"/>
        </w:rPr>
        <w:br w:type="page"/>
      </w:r>
    </w:p>
    <w:p w14:paraId="2930B472" w14:textId="335C3CE4" w:rsidR="0052065F" w:rsidRPr="00CF69F3" w:rsidRDefault="0052065F" w:rsidP="0052065F">
      <w:pPr>
        <w:spacing w:after="0" w:line="240" w:lineRule="auto"/>
        <w:ind w:firstLine="6663"/>
        <w:rPr>
          <w:rFonts w:ascii="Times New Roman" w:hAnsi="Times New Roman" w:cs="Times New Roman"/>
          <w:b/>
          <w:bCs/>
          <w:color w:val="000000"/>
          <w:sz w:val="24"/>
          <w:szCs w:val="24"/>
          <w:lang w:eastAsia="ru-RU"/>
        </w:rPr>
      </w:pPr>
      <w:bookmarkStart w:id="12" w:name="_Hlk158632907"/>
      <w:r w:rsidRPr="00CF69F3">
        <w:rPr>
          <w:rFonts w:ascii="Times New Roman" w:hAnsi="Times New Roman" w:cs="Times New Roman"/>
          <w:b/>
          <w:bCs/>
          <w:color w:val="000000"/>
          <w:sz w:val="24"/>
          <w:szCs w:val="24"/>
          <w:lang w:eastAsia="ru-RU"/>
        </w:rPr>
        <w:lastRenderedPageBreak/>
        <w:t xml:space="preserve">ДОДАТОК </w:t>
      </w:r>
      <w:r>
        <w:rPr>
          <w:rFonts w:ascii="Times New Roman" w:hAnsi="Times New Roman" w:cs="Times New Roman"/>
          <w:b/>
          <w:bCs/>
          <w:color w:val="000000"/>
          <w:sz w:val="24"/>
          <w:szCs w:val="24"/>
          <w:lang w:eastAsia="ru-RU"/>
        </w:rPr>
        <w:t>4</w:t>
      </w:r>
    </w:p>
    <w:p w14:paraId="4C8748FD" w14:textId="77777777" w:rsidR="0052065F" w:rsidRPr="00525CB7" w:rsidRDefault="0052065F" w:rsidP="0052065F">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bookmarkEnd w:id="12"/>
    <w:p w14:paraId="2E557044" w14:textId="77777777" w:rsidR="00017441" w:rsidRDefault="00017441" w:rsidP="0095464B">
      <w:pPr>
        <w:spacing w:after="0" w:line="240" w:lineRule="auto"/>
        <w:ind w:left="6096" w:firstLine="700"/>
        <w:rPr>
          <w:rFonts w:ascii="Times New Roman" w:eastAsia="Times New Roman" w:hAnsi="Times New Roman" w:cs="Times New Roman"/>
          <w:b/>
          <w:color w:val="000000"/>
          <w:sz w:val="24"/>
          <w:szCs w:val="24"/>
        </w:rPr>
      </w:pPr>
    </w:p>
    <w:p w14:paraId="74AC92EE" w14:textId="77777777" w:rsidR="00842C47" w:rsidRPr="00842C47" w:rsidRDefault="00842C47" w:rsidP="00842C47">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bookmarkStart w:id="13" w:name="_Hlk191374264"/>
      <w:bookmarkStart w:id="14" w:name="_Hlk126144951"/>
      <w:r w:rsidRPr="00842C47">
        <w:rPr>
          <w:rFonts w:ascii="Times New Roman" w:eastAsia="Times New Roman" w:hAnsi="Times New Roman" w:cs="Times New Roman"/>
          <w:b/>
          <w:sz w:val="24"/>
          <w:szCs w:val="24"/>
        </w:rPr>
        <w:t xml:space="preserve">ДОГОВІР про закупівлю № ___ </w:t>
      </w:r>
    </w:p>
    <w:p w14:paraId="1B8DACB9" w14:textId="77777777" w:rsidR="00842C47" w:rsidRPr="00842C47" w:rsidRDefault="00842C47" w:rsidP="00842C47">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p>
    <w:p w14:paraId="2527FD37" w14:textId="77777777" w:rsidR="00842C47" w:rsidRPr="00842C47" w:rsidRDefault="00842C47" w:rsidP="00842C47">
      <w:pPr>
        <w:pBdr>
          <w:top w:val="nil"/>
          <w:left w:val="nil"/>
          <w:bottom w:val="nil"/>
          <w:right w:val="nil"/>
          <w:between w:val="nil"/>
        </w:pBdr>
        <w:spacing w:after="0" w:line="240" w:lineRule="auto"/>
        <w:ind w:right="-283"/>
        <w:jc w:val="both"/>
        <w:rPr>
          <w:rFonts w:ascii="Times New Roman" w:eastAsia="Times New Roman" w:hAnsi="Times New Roman" w:cs="Times New Roman"/>
          <w:b/>
          <w:color w:val="000000"/>
          <w:sz w:val="24"/>
          <w:szCs w:val="24"/>
        </w:rPr>
      </w:pPr>
      <w:r w:rsidRPr="00842C47">
        <w:rPr>
          <w:rFonts w:ascii="Times New Roman" w:eastAsia="Times New Roman" w:hAnsi="Times New Roman" w:cs="Times New Roman"/>
          <w:b/>
          <w:color w:val="000000"/>
          <w:sz w:val="24"/>
          <w:szCs w:val="24"/>
        </w:rPr>
        <w:t>м. Київ</w:t>
      </w:r>
      <w:r w:rsidRPr="00842C47">
        <w:rPr>
          <w:rFonts w:ascii="Times New Roman" w:eastAsia="Times New Roman" w:hAnsi="Times New Roman" w:cs="Times New Roman"/>
          <w:b/>
          <w:color w:val="000000"/>
          <w:sz w:val="24"/>
          <w:szCs w:val="24"/>
        </w:rPr>
        <w:tab/>
      </w:r>
      <w:r w:rsidRPr="00842C47">
        <w:rPr>
          <w:rFonts w:ascii="Times New Roman" w:eastAsia="Times New Roman" w:hAnsi="Times New Roman" w:cs="Times New Roman"/>
          <w:b/>
          <w:color w:val="000000"/>
          <w:sz w:val="24"/>
          <w:szCs w:val="24"/>
        </w:rPr>
        <w:tab/>
      </w:r>
      <w:r w:rsidRPr="00842C47">
        <w:rPr>
          <w:rFonts w:ascii="Times New Roman" w:eastAsia="Times New Roman" w:hAnsi="Times New Roman" w:cs="Times New Roman"/>
          <w:b/>
          <w:color w:val="000000"/>
          <w:sz w:val="24"/>
          <w:szCs w:val="24"/>
        </w:rPr>
        <w:tab/>
      </w:r>
      <w:r w:rsidRPr="00842C47">
        <w:rPr>
          <w:rFonts w:ascii="Times New Roman" w:eastAsia="Times New Roman" w:hAnsi="Times New Roman" w:cs="Times New Roman"/>
          <w:b/>
          <w:color w:val="000000"/>
          <w:sz w:val="24"/>
          <w:szCs w:val="24"/>
        </w:rPr>
        <w:tab/>
      </w:r>
      <w:r w:rsidRPr="00842C47">
        <w:rPr>
          <w:rFonts w:ascii="Times New Roman" w:eastAsia="Times New Roman" w:hAnsi="Times New Roman" w:cs="Times New Roman"/>
          <w:b/>
          <w:color w:val="000000"/>
          <w:sz w:val="24"/>
          <w:szCs w:val="24"/>
        </w:rPr>
        <w:tab/>
      </w:r>
      <w:r w:rsidRPr="00842C47">
        <w:rPr>
          <w:rFonts w:ascii="Times New Roman" w:eastAsia="Times New Roman" w:hAnsi="Times New Roman" w:cs="Times New Roman"/>
          <w:b/>
          <w:color w:val="000000"/>
          <w:sz w:val="24"/>
          <w:szCs w:val="24"/>
        </w:rPr>
        <w:tab/>
        <w:t xml:space="preserve">                                «___» _______ 202</w:t>
      </w:r>
      <w:r w:rsidRPr="00842C47">
        <w:rPr>
          <w:rFonts w:ascii="Times New Roman" w:eastAsia="Times New Roman" w:hAnsi="Times New Roman" w:cs="Times New Roman"/>
          <w:b/>
          <w:color w:val="000000"/>
          <w:sz w:val="24"/>
          <w:szCs w:val="24"/>
          <w:lang w:val="ru-RU"/>
        </w:rPr>
        <w:t>5</w:t>
      </w:r>
      <w:r w:rsidRPr="00842C47">
        <w:rPr>
          <w:rFonts w:ascii="Times New Roman" w:eastAsia="Times New Roman" w:hAnsi="Times New Roman" w:cs="Times New Roman"/>
          <w:b/>
          <w:color w:val="000000"/>
          <w:sz w:val="24"/>
          <w:szCs w:val="24"/>
        </w:rPr>
        <w:t xml:space="preserve"> року</w:t>
      </w:r>
    </w:p>
    <w:p w14:paraId="0A29EFD0" w14:textId="77777777" w:rsidR="00842C47" w:rsidRPr="00842C47" w:rsidRDefault="00842C47" w:rsidP="00842C47">
      <w:pPr>
        <w:widowControl w:val="0"/>
        <w:snapToGrid w:val="0"/>
        <w:spacing w:after="0" w:line="240" w:lineRule="auto"/>
        <w:rPr>
          <w:rFonts w:ascii="Times New Roman" w:eastAsia="Times New Roman" w:hAnsi="Times New Roman" w:cs="Times New Roman"/>
          <w:snapToGrid w:val="0"/>
          <w:sz w:val="24"/>
          <w:szCs w:val="24"/>
          <w:lang w:eastAsia="ru-RU"/>
        </w:rPr>
      </w:pPr>
    </w:p>
    <w:p w14:paraId="05E1C752" w14:textId="77777777" w:rsidR="00842C47" w:rsidRPr="00842C47" w:rsidRDefault="00842C47" w:rsidP="00842C47">
      <w:pPr>
        <w:spacing w:after="0" w:line="240" w:lineRule="auto"/>
        <w:ind w:right="-2" w:firstLine="567"/>
        <w:jc w:val="both"/>
        <w:rPr>
          <w:rFonts w:ascii="Times New Roman" w:eastAsia="Times New Roman" w:hAnsi="Times New Roman" w:cs="Times New Roman"/>
          <w:sz w:val="24"/>
          <w:szCs w:val="24"/>
        </w:rPr>
      </w:pPr>
      <w:r w:rsidRPr="00842C4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r w:rsidRPr="00842C47">
        <w:rPr>
          <w:rFonts w:ascii="Times New Roman" w:eastAsia="Times New Roman" w:hAnsi="Times New Roman" w:cs="Times New Roman"/>
          <w:color w:val="000000"/>
          <w:sz w:val="24"/>
          <w:szCs w:val="24"/>
        </w:rPr>
        <w:t xml:space="preserve"> (далі – Замовник), в особі ______________________, який(а) діє на підставі _________________________, з однієї сторони, та</w:t>
      </w:r>
      <w:r w:rsidRPr="00842C47">
        <w:rPr>
          <w:rFonts w:ascii="Times New Roman" w:eastAsia="Times New Roman" w:hAnsi="Times New Roman" w:cs="Times New Roman"/>
          <w:b/>
          <w:bCs/>
          <w:color w:val="000000"/>
          <w:sz w:val="24"/>
          <w:szCs w:val="24"/>
        </w:rPr>
        <w:t> </w:t>
      </w:r>
    </w:p>
    <w:p w14:paraId="41A85694" w14:textId="77777777" w:rsidR="00842C47" w:rsidRPr="00842C47" w:rsidRDefault="00842C47" w:rsidP="00842C47">
      <w:pPr>
        <w:widowControl w:val="0"/>
        <w:tabs>
          <w:tab w:val="left" w:pos="3686"/>
        </w:tabs>
        <w:snapToGrid w:val="0"/>
        <w:spacing w:after="0" w:line="240" w:lineRule="auto"/>
        <w:ind w:firstLine="709"/>
        <w:jc w:val="both"/>
        <w:rPr>
          <w:rFonts w:ascii="Times New Roman" w:hAnsi="Times New Roman" w:cs="Times New Roman"/>
          <w:b/>
          <w:color w:val="000000"/>
          <w:sz w:val="24"/>
          <w:szCs w:val="24"/>
        </w:rPr>
      </w:pPr>
      <w:r w:rsidRPr="00842C47">
        <w:rPr>
          <w:rFonts w:ascii="Times New Roman" w:eastAsia="Times New Roman" w:hAnsi="Times New Roman" w:cs="Times New Roman"/>
          <w:b/>
          <w:bCs/>
          <w:color w:val="000000"/>
          <w:sz w:val="24"/>
          <w:szCs w:val="24"/>
        </w:rPr>
        <w:t xml:space="preserve">_______________________________________ </w:t>
      </w:r>
      <w:r w:rsidRPr="00842C47">
        <w:rPr>
          <w:rFonts w:ascii="Times New Roman" w:eastAsia="Times New Roman" w:hAnsi="Times New Roman" w:cs="Times New Roman"/>
          <w:color w:val="000000"/>
          <w:sz w:val="24"/>
          <w:szCs w:val="24"/>
        </w:rPr>
        <w:t>(далі – Виконавець),</w:t>
      </w:r>
      <w:r w:rsidRPr="00842C47">
        <w:rPr>
          <w:rFonts w:ascii="Times New Roman" w:eastAsia="Times New Roman" w:hAnsi="Times New Roman" w:cs="Times New Roman"/>
          <w:b/>
          <w:bCs/>
          <w:color w:val="000000"/>
          <w:sz w:val="24"/>
          <w:szCs w:val="24"/>
        </w:rPr>
        <w:t xml:space="preserve"> </w:t>
      </w:r>
      <w:r w:rsidRPr="00842C47">
        <w:rPr>
          <w:rFonts w:ascii="Times New Roman" w:eastAsia="Times New Roman" w:hAnsi="Times New Roman" w:cs="Times New Roman"/>
          <w:color w:val="000000"/>
          <w:sz w:val="24"/>
          <w:szCs w:val="24"/>
        </w:rPr>
        <w:t>в особі _________________________________, який(а) діє на підставі _______________________, з другої сторони, які надалі при спільному згадуванні по тексту іменуються «Сторони», а кожна окремо «Сторона»</w:t>
      </w:r>
      <w:r w:rsidRPr="00842C47">
        <w:rPr>
          <w:rFonts w:ascii="Times New Roman" w:eastAsia="Times New Roman" w:hAnsi="Times New Roman" w:cs="Times New Roman"/>
          <w:sz w:val="24"/>
          <w:szCs w:val="24"/>
          <w:lang w:eastAsia="ru-RU"/>
        </w:rPr>
        <w:t xml:space="preserve">, уклали цей Договір про закупівлю від «___» ________ 2025 року № _____ (далі – Договір), про </w:t>
      </w:r>
      <w:r w:rsidRPr="00842C47">
        <w:rPr>
          <w:rFonts w:ascii="Times New Roman" w:eastAsia="Times New Roman" w:hAnsi="Times New Roman" w:cs="Times New Roman"/>
          <w:color w:val="000000"/>
          <w:sz w:val="24"/>
          <w:szCs w:val="24"/>
          <w:lang w:eastAsia="ru-RU"/>
        </w:rPr>
        <w:t>наступне:</w:t>
      </w:r>
    </w:p>
    <w:p w14:paraId="720E31AC" w14:textId="77777777" w:rsidR="00842C47" w:rsidRPr="00842C47" w:rsidRDefault="00842C47" w:rsidP="00842C47">
      <w:pPr>
        <w:widowControl w:val="0"/>
        <w:snapToGrid w:val="0"/>
        <w:spacing w:after="0" w:line="240" w:lineRule="auto"/>
        <w:rPr>
          <w:rFonts w:ascii="Times New Roman" w:eastAsia="Times New Roman" w:hAnsi="Times New Roman" w:cs="Times New Roman"/>
          <w:color w:val="000000"/>
          <w:sz w:val="24"/>
          <w:szCs w:val="24"/>
          <w:lang w:eastAsia="ru-RU"/>
        </w:rPr>
      </w:pPr>
    </w:p>
    <w:p w14:paraId="25947F62" w14:textId="77777777" w:rsidR="00842C47" w:rsidRPr="00842C47" w:rsidRDefault="00842C47" w:rsidP="00842C47">
      <w:pPr>
        <w:widowControl w:val="0"/>
        <w:snapToGrid w:val="0"/>
        <w:spacing w:after="0" w:line="240" w:lineRule="auto"/>
        <w:jc w:val="center"/>
        <w:rPr>
          <w:rFonts w:ascii="Times New Roman" w:eastAsia="Times New Roman" w:hAnsi="Times New Roman" w:cs="Times New Roman"/>
          <w:b/>
          <w:color w:val="000000"/>
          <w:sz w:val="24"/>
          <w:szCs w:val="24"/>
          <w:lang w:eastAsia="ru-RU"/>
        </w:rPr>
      </w:pPr>
      <w:r w:rsidRPr="00842C47">
        <w:rPr>
          <w:rFonts w:ascii="Times New Roman" w:eastAsia="Times New Roman" w:hAnsi="Times New Roman" w:cs="Times New Roman"/>
          <w:b/>
          <w:color w:val="000000"/>
          <w:sz w:val="24"/>
          <w:szCs w:val="24"/>
          <w:lang w:eastAsia="ru-RU"/>
        </w:rPr>
        <w:t>1. ПРЕДМЕТ ДОГОВОРУ</w:t>
      </w:r>
    </w:p>
    <w:p w14:paraId="4CE79BA8" w14:textId="77777777" w:rsidR="00842C47" w:rsidRPr="00842C47" w:rsidRDefault="00842C47" w:rsidP="00842C47">
      <w:pPr>
        <w:spacing w:after="0" w:line="240" w:lineRule="auto"/>
        <w:ind w:firstLine="567"/>
        <w:jc w:val="both"/>
        <w:rPr>
          <w:rFonts w:ascii="Times New Roman" w:hAnsi="Times New Roman" w:cs="Times New Roman"/>
          <w:b/>
          <w:color w:val="000000"/>
          <w:sz w:val="24"/>
          <w:szCs w:val="24"/>
        </w:rPr>
      </w:pPr>
      <w:r w:rsidRPr="00842C47">
        <w:rPr>
          <w:rFonts w:ascii="Times New Roman" w:eastAsia="Times New Roman" w:hAnsi="Times New Roman" w:cs="Times New Roman"/>
          <w:color w:val="000000"/>
          <w:sz w:val="24"/>
          <w:szCs w:val="24"/>
          <w:lang w:eastAsia="ru-RU"/>
        </w:rPr>
        <w:t xml:space="preserve">1.1. </w:t>
      </w:r>
      <w:bookmarkStart w:id="15" w:name="_Hlk162606756"/>
      <w:bookmarkStart w:id="16" w:name="_Hlk162601628"/>
      <w:r w:rsidRPr="00842C47">
        <w:rPr>
          <w:rFonts w:ascii="Times New Roman" w:hAnsi="Times New Roman" w:cs="Times New Roman"/>
          <w:color w:val="000000"/>
          <w:sz w:val="24"/>
          <w:szCs w:val="24"/>
          <w:lang w:eastAsia="ar-SA"/>
        </w:rPr>
        <w:t xml:space="preserve">Виконавець зобов’язується у строки, в порядку та на умовах, визначених цим Договором </w:t>
      </w:r>
      <w:r w:rsidRPr="00842C47">
        <w:rPr>
          <w:rFonts w:ascii="Times New Roman" w:hAnsi="Times New Roman" w:cs="Times New Roman"/>
          <w:color w:val="000000"/>
          <w:sz w:val="24"/>
          <w:szCs w:val="24"/>
        </w:rPr>
        <w:t xml:space="preserve">надати Замовнику </w:t>
      </w:r>
      <w:r w:rsidRPr="00842C47">
        <w:rPr>
          <w:rFonts w:ascii="Times New Roman" w:eastAsia="Times New Roman" w:hAnsi="Times New Roman" w:cs="Times New Roman"/>
          <w:color w:val="000000"/>
          <w:sz w:val="24"/>
          <w:szCs w:val="24"/>
        </w:rPr>
        <w:t xml:space="preserve">послуги згідно з кодом </w:t>
      </w:r>
      <w:bookmarkEnd w:id="15"/>
      <w:bookmarkEnd w:id="16"/>
      <w:r w:rsidRPr="00842C47">
        <w:rPr>
          <w:rFonts w:ascii="Times New Roman" w:hAnsi="Times New Roman" w:cs="Times New Roman"/>
          <w:b/>
          <w:color w:val="000000"/>
          <w:sz w:val="24"/>
          <w:szCs w:val="24"/>
        </w:rPr>
        <w:t xml:space="preserve">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 </w:t>
      </w:r>
      <w:r w:rsidRPr="00842C47">
        <w:rPr>
          <w:rFonts w:ascii="Times New Roman" w:eastAsia="Times New Roman" w:hAnsi="Times New Roman" w:cs="Times New Roman"/>
          <w:color w:val="000000"/>
          <w:sz w:val="24"/>
          <w:szCs w:val="24"/>
          <w:lang w:eastAsia="ru-RU"/>
        </w:rPr>
        <w:t xml:space="preserve">(далі – Послуги), </w:t>
      </w:r>
      <w:r w:rsidRPr="00842C47">
        <w:rPr>
          <w:rFonts w:ascii="Times New Roman" w:eastAsia="Times New Roman" w:hAnsi="Times New Roman" w:cs="Times New Roman"/>
          <w:color w:val="000000"/>
          <w:sz w:val="24"/>
          <w:szCs w:val="24"/>
        </w:rPr>
        <w:t>вимоги та технічні характеристики яких зазначено у Додатку 1 «Специфікація» до цього Договору, а Замовник зобов’язується прийняти і оплатити належним чином надані Виконавцем Послуги</w:t>
      </w:r>
      <w:r w:rsidRPr="00842C47">
        <w:rPr>
          <w:rFonts w:ascii="Times New Roman" w:hAnsi="Times New Roman" w:cs="Times New Roman"/>
          <w:color w:val="000000"/>
          <w:sz w:val="24"/>
          <w:szCs w:val="24"/>
        </w:rPr>
        <w:t xml:space="preserve"> </w:t>
      </w:r>
      <w:r w:rsidRPr="00842C47">
        <w:rPr>
          <w:rFonts w:ascii="Times New Roman" w:eastAsia="Times New Roman" w:hAnsi="Times New Roman" w:cs="Times New Roman"/>
          <w:color w:val="000000"/>
          <w:sz w:val="24"/>
          <w:szCs w:val="24"/>
        </w:rPr>
        <w:t>у порядку та строки, передбачені цим Договором.</w:t>
      </w:r>
    </w:p>
    <w:p w14:paraId="6C4B59B0" w14:textId="77777777" w:rsidR="00842C47" w:rsidRPr="00842C47" w:rsidRDefault="00842C47" w:rsidP="00842C47">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842C47">
        <w:rPr>
          <w:rFonts w:ascii="Times New Roman" w:eastAsia="Times New Roman" w:hAnsi="Times New Roman" w:cs="Times New Roman"/>
          <w:color w:val="000000"/>
          <w:sz w:val="24"/>
          <w:szCs w:val="24"/>
          <w:lang w:eastAsia="ru-RU"/>
        </w:rPr>
        <w:t xml:space="preserve">1.2. Детальна інформація щодо Послуг, які надаються за цим Договором, </w:t>
      </w:r>
      <w:bookmarkStart w:id="17" w:name="_Hlk162596244"/>
      <w:r w:rsidRPr="00842C47">
        <w:rPr>
          <w:rFonts w:ascii="Times New Roman" w:eastAsia="Times New Roman" w:hAnsi="Times New Roman" w:cs="Times New Roman"/>
          <w:color w:val="000000"/>
          <w:sz w:val="24"/>
          <w:szCs w:val="24"/>
          <w:lang w:eastAsia="ru-RU"/>
        </w:rPr>
        <w:t>міститься у Додатку 1 «Специфікація» до цього Договору</w:t>
      </w:r>
      <w:bookmarkEnd w:id="17"/>
      <w:r w:rsidRPr="00842C47">
        <w:rPr>
          <w:rFonts w:ascii="Times New Roman" w:eastAsia="Times New Roman" w:hAnsi="Times New Roman" w:cs="Times New Roman"/>
          <w:color w:val="000000"/>
          <w:sz w:val="24"/>
          <w:szCs w:val="24"/>
          <w:lang w:eastAsia="ru-RU"/>
        </w:rPr>
        <w:t>.</w:t>
      </w:r>
    </w:p>
    <w:p w14:paraId="21BCB717" w14:textId="77777777" w:rsidR="00842C47" w:rsidRPr="00842C47" w:rsidRDefault="00842C47" w:rsidP="00842C47">
      <w:pPr>
        <w:widowControl w:val="0"/>
        <w:snapToGrid w:val="0"/>
        <w:spacing w:after="0" w:line="240" w:lineRule="auto"/>
        <w:ind w:firstLine="567"/>
        <w:jc w:val="both"/>
        <w:rPr>
          <w:rFonts w:ascii="Times New Roman" w:hAnsi="Times New Roman" w:cs="Times New Roman"/>
          <w:color w:val="000000"/>
          <w:sz w:val="24"/>
          <w:szCs w:val="24"/>
        </w:rPr>
      </w:pPr>
      <w:r w:rsidRPr="00842C47">
        <w:rPr>
          <w:rFonts w:ascii="Times New Roman" w:eastAsia="Times New Roman" w:hAnsi="Times New Roman" w:cs="Times New Roman"/>
          <w:color w:val="000000"/>
          <w:sz w:val="24"/>
          <w:szCs w:val="24"/>
          <w:lang w:eastAsia="ru-RU"/>
        </w:rPr>
        <w:t xml:space="preserve">1.3. </w:t>
      </w:r>
      <w:r w:rsidRPr="00842C47">
        <w:rPr>
          <w:rFonts w:ascii="Times New Roman" w:hAnsi="Times New Roman" w:cs="Times New Roman"/>
          <w:color w:val="000000"/>
          <w:sz w:val="24"/>
          <w:szCs w:val="24"/>
        </w:rPr>
        <w:t>Виконавець гарантує, що укладання та виконання ним цього Договору не суперечить нормам чинного законодавства України 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14:paraId="5FC8B476" w14:textId="77777777" w:rsidR="00842C47" w:rsidRPr="00842C47" w:rsidRDefault="00842C47" w:rsidP="00842C47">
      <w:pPr>
        <w:spacing w:after="0" w:line="240" w:lineRule="auto"/>
        <w:ind w:firstLine="567"/>
        <w:jc w:val="both"/>
        <w:rPr>
          <w:rFonts w:ascii="Times New Roman" w:eastAsia="Arial"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1.4. </w:t>
      </w:r>
      <w:r w:rsidRPr="00842C47">
        <w:rPr>
          <w:rFonts w:ascii="Times New Roman" w:hAnsi="Times New Roman" w:cs="Times New Roman"/>
          <w:color w:val="000000"/>
          <w:sz w:val="24"/>
          <w:szCs w:val="24"/>
          <w:lang w:eastAsia="ar-SA"/>
        </w:rPr>
        <w:t>Цей Договір укладено з метою реалізації Замовником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донор) згідно з Угодою про надання гранту укладеною між Замовником та Глобальним фондом № 3645 від 19 грудня 2023 року у відповідності до Закону України «Про виконання програм Глобального фонду для боротьби зі СНІДом, туберкульозом та малярією в Україні».</w:t>
      </w:r>
    </w:p>
    <w:bookmarkEnd w:id="13"/>
    <w:p w14:paraId="31BFFB2B" w14:textId="77777777" w:rsidR="00842C47" w:rsidRPr="00842C47" w:rsidRDefault="00842C47" w:rsidP="00842C47">
      <w:pPr>
        <w:tabs>
          <w:tab w:val="left" w:pos="993"/>
          <w:tab w:val="left" w:pos="1276"/>
          <w:tab w:val="left" w:pos="3544"/>
        </w:tabs>
        <w:spacing w:line="240" w:lineRule="auto"/>
        <w:ind w:firstLine="709"/>
        <w:contextualSpacing/>
        <w:jc w:val="both"/>
        <w:rPr>
          <w:rFonts w:ascii="Times New Roman" w:hAnsi="Times New Roman" w:cs="Times New Roman"/>
          <w:bCs/>
          <w:color w:val="000000"/>
          <w:sz w:val="24"/>
          <w:szCs w:val="24"/>
          <w:lang w:eastAsia="en-US"/>
        </w:rPr>
      </w:pPr>
    </w:p>
    <w:p w14:paraId="2D137478" w14:textId="77777777" w:rsidR="00842C47" w:rsidRPr="00842C47" w:rsidRDefault="00842C47" w:rsidP="00842C47">
      <w:pPr>
        <w:widowControl w:val="0"/>
        <w:spacing w:after="0" w:line="240" w:lineRule="auto"/>
        <w:ind w:firstLine="709"/>
        <w:jc w:val="center"/>
        <w:rPr>
          <w:rFonts w:ascii="Times New Roman" w:hAnsi="Times New Roman" w:cs="Times New Roman"/>
          <w:color w:val="000000"/>
          <w:sz w:val="24"/>
          <w:szCs w:val="24"/>
          <w:lang w:eastAsia="en-US"/>
        </w:rPr>
      </w:pPr>
      <w:r w:rsidRPr="00842C47">
        <w:rPr>
          <w:rFonts w:ascii="Times New Roman" w:eastAsia="Times New Roman" w:hAnsi="Times New Roman" w:cs="Times New Roman"/>
          <w:b/>
          <w:color w:val="000000"/>
          <w:sz w:val="24"/>
          <w:szCs w:val="24"/>
          <w:lang w:eastAsia="en-US"/>
        </w:rPr>
        <w:t xml:space="preserve">2. ПОРЯДОК НАДАННЯ ПОСЛУГ ТА ЇХ ЯКІСТЬ </w:t>
      </w:r>
    </w:p>
    <w:p w14:paraId="5E67DCE2" w14:textId="43C98662" w:rsidR="00842C47" w:rsidRPr="00842C47" w:rsidRDefault="00842C47" w:rsidP="00842C47">
      <w:pPr>
        <w:widowControl w:val="0"/>
        <w:snapToGrid w:val="0"/>
        <w:spacing w:after="0" w:line="240" w:lineRule="auto"/>
        <w:ind w:firstLine="567"/>
        <w:jc w:val="both"/>
        <w:rPr>
          <w:rFonts w:ascii="Times New Roman" w:eastAsia="Times New Roman" w:hAnsi="Times New Roman" w:cs="Times New Roman"/>
          <w:b/>
          <w:bCs/>
          <w:color w:val="000000"/>
          <w:sz w:val="24"/>
          <w:szCs w:val="24"/>
          <w:lang w:eastAsia="ru-RU"/>
        </w:rPr>
      </w:pPr>
      <w:r w:rsidRPr="00842C47">
        <w:rPr>
          <w:rFonts w:ascii="Times New Roman" w:eastAsia="Times New Roman" w:hAnsi="Times New Roman" w:cs="Times New Roman"/>
          <w:color w:val="000000"/>
          <w:sz w:val="24"/>
          <w:szCs w:val="24"/>
          <w:lang w:eastAsia="en-US"/>
        </w:rPr>
        <w:t xml:space="preserve">2.1. </w:t>
      </w:r>
      <w:bookmarkStart w:id="18" w:name="_Hlk157723540"/>
      <w:r w:rsidRPr="00842C47">
        <w:rPr>
          <w:rFonts w:ascii="Times New Roman" w:eastAsia="Times New Roman" w:hAnsi="Times New Roman" w:cs="Times New Roman"/>
          <w:color w:val="000000"/>
          <w:sz w:val="24"/>
          <w:szCs w:val="24"/>
          <w:lang w:eastAsia="ru-RU"/>
        </w:rPr>
        <w:t>Строк надання Послуг:</w:t>
      </w:r>
      <w:r w:rsidRPr="00842C47">
        <w:rPr>
          <w:rFonts w:ascii="Times New Roman" w:hAnsi="Times New Roman" w:cs="Times New Roman"/>
          <w:color w:val="000000"/>
          <w:sz w:val="24"/>
          <w:szCs w:val="24"/>
        </w:rPr>
        <w:t xml:space="preserve"> до 30 </w:t>
      </w:r>
      <w:r w:rsidR="008C1A84">
        <w:rPr>
          <w:rFonts w:ascii="Times New Roman" w:hAnsi="Times New Roman" w:cs="Times New Roman"/>
          <w:color w:val="000000"/>
          <w:sz w:val="24"/>
          <w:szCs w:val="24"/>
        </w:rPr>
        <w:t>червня</w:t>
      </w:r>
      <w:r w:rsidRPr="00842C47">
        <w:rPr>
          <w:rFonts w:ascii="Times New Roman" w:hAnsi="Times New Roman" w:cs="Times New Roman"/>
          <w:color w:val="000000"/>
          <w:sz w:val="24"/>
          <w:szCs w:val="24"/>
        </w:rPr>
        <w:t xml:space="preserve"> 2025 року.</w:t>
      </w:r>
    </w:p>
    <w:bookmarkEnd w:id="18"/>
    <w:p w14:paraId="5191BA45" w14:textId="77777777" w:rsidR="00842C47" w:rsidRPr="00842C47" w:rsidRDefault="00842C47" w:rsidP="00842C47">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842C47">
        <w:rPr>
          <w:rFonts w:ascii="Times New Roman" w:eastAsia="Arial" w:hAnsi="Times New Roman" w:cs="Times New Roman"/>
          <w:color w:val="000000"/>
          <w:sz w:val="24"/>
          <w:szCs w:val="24"/>
          <w:lang w:eastAsia="ko-KR"/>
        </w:rPr>
        <w:t xml:space="preserve">2.2. </w:t>
      </w:r>
      <w:r w:rsidRPr="00842C47">
        <w:rPr>
          <w:rFonts w:ascii="Times New Roman" w:eastAsia="Times New Roman" w:hAnsi="Times New Roman" w:cs="Times New Roman"/>
          <w:color w:val="000000"/>
          <w:sz w:val="24"/>
          <w:szCs w:val="24"/>
          <w:lang w:eastAsia="ru-RU"/>
        </w:rPr>
        <w:t>Місце надання Послуг: м. Київ, вул. Ярославська, 41.</w:t>
      </w:r>
    </w:p>
    <w:p w14:paraId="5EA3BFAF" w14:textId="77777777" w:rsidR="00842C47" w:rsidRPr="00842C47" w:rsidRDefault="00842C47" w:rsidP="00842C47">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rPr>
        <w:t xml:space="preserve">2.3. </w:t>
      </w:r>
      <w:r w:rsidRPr="00842C47">
        <w:rPr>
          <w:rFonts w:ascii="Times New Roman" w:eastAsia="Times New Roman" w:hAnsi="Times New Roman" w:cs="Times New Roman"/>
          <w:color w:val="000000"/>
          <w:sz w:val="24"/>
          <w:szCs w:val="24"/>
          <w:lang w:eastAsia="en-US"/>
        </w:rPr>
        <w:t xml:space="preserve">Якість Послуг, що надаються за цим Договором, </w:t>
      </w:r>
      <w:bookmarkStart w:id="19" w:name="_Hlk103248950"/>
      <w:r w:rsidRPr="00842C47">
        <w:rPr>
          <w:rFonts w:ascii="Times New Roman" w:eastAsia="Times New Roman" w:hAnsi="Times New Roman" w:cs="Times New Roman"/>
          <w:color w:val="000000"/>
          <w:sz w:val="24"/>
          <w:szCs w:val="24"/>
          <w:lang w:eastAsia="en-US"/>
        </w:rPr>
        <w:t>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w:t>
      </w:r>
      <w:bookmarkEnd w:id="19"/>
      <w:r w:rsidRPr="00842C47">
        <w:rPr>
          <w:rFonts w:ascii="Times New Roman" w:eastAsia="Times New Roman" w:hAnsi="Times New Roman" w:cs="Times New Roman"/>
          <w:color w:val="000000"/>
          <w:sz w:val="24"/>
          <w:szCs w:val="24"/>
          <w:lang w:eastAsia="en-US"/>
        </w:rPr>
        <w:t xml:space="preserve"> законодавством України для надання такого виду Послуг. </w:t>
      </w:r>
    </w:p>
    <w:p w14:paraId="4AFD7584" w14:textId="77777777" w:rsidR="00842C47" w:rsidRPr="00842C47" w:rsidRDefault="00842C47" w:rsidP="00842C47">
      <w:pPr>
        <w:spacing w:after="0" w:line="240" w:lineRule="auto"/>
        <w:ind w:firstLine="567"/>
        <w:jc w:val="both"/>
        <w:rPr>
          <w:rFonts w:ascii="Times New Roman" w:hAnsi="Times New Roman" w:cs="Times New Roman"/>
          <w:color w:val="000000"/>
          <w:sz w:val="24"/>
          <w:szCs w:val="24"/>
        </w:rPr>
      </w:pPr>
      <w:r w:rsidRPr="00842C47">
        <w:rPr>
          <w:rFonts w:ascii="Times New Roman" w:eastAsia="Times New Roman" w:hAnsi="Times New Roman" w:cs="Times New Roman"/>
          <w:color w:val="000000"/>
          <w:sz w:val="24"/>
          <w:szCs w:val="24"/>
        </w:rPr>
        <w:t>2.4. Виконавець повинен надати Замовнику Послуги, якість яких має відповідати міжнародним та національним стандартам у обслуговуванні шаф біологічної безпеки лабораторій, що діють в Україні</w:t>
      </w:r>
      <w:r w:rsidRPr="00842C47">
        <w:rPr>
          <w:rFonts w:ascii="Times New Roman" w:hAnsi="Times New Roman" w:cs="Times New Roman"/>
          <w:color w:val="000000"/>
          <w:sz w:val="24"/>
          <w:szCs w:val="24"/>
        </w:rPr>
        <w:t xml:space="preserve">, а також вимогам Замовника, визначеним у цьому Договорі та Додатку 1 «Специфікація» до цього Договору. </w:t>
      </w:r>
    </w:p>
    <w:p w14:paraId="789213BA" w14:textId="77777777" w:rsidR="00842C47" w:rsidRPr="00842C47" w:rsidRDefault="00842C47" w:rsidP="00842C47">
      <w:pPr>
        <w:spacing w:after="0" w:line="240" w:lineRule="auto"/>
        <w:ind w:firstLine="567"/>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2.5. Виконавець гарантує якість наданих Послуг та виправлення недоліків (дефектів), що будуть виявлені Замовником.</w:t>
      </w:r>
    </w:p>
    <w:p w14:paraId="170BD16A" w14:textId="77777777" w:rsidR="00842C47" w:rsidRPr="00842C47" w:rsidRDefault="00842C47" w:rsidP="00842C47">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 xml:space="preserve">2.6. Якщо якість Послуг виявиться такою, що не відповідає вимогам, вказаним в пунктах </w:t>
      </w:r>
      <w:r w:rsidRPr="00842C47">
        <w:rPr>
          <w:rFonts w:ascii="Times New Roman" w:eastAsia="Times New Roman" w:hAnsi="Times New Roman" w:cs="Times New Roman"/>
          <w:color w:val="000000"/>
          <w:sz w:val="24"/>
          <w:szCs w:val="24"/>
          <w:lang w:eastAsia="en-US"/>
        </w:rPr>
        <w:lastRenderedPageBreak/>
        <w:t>2.3-2.5 цього Договору, Замовник має право відмовитися від прийняття таких Послуг.</w:t>
      </w:r>
    </w:p>
    <w:p w14:paraId="3B6D9950" w14:textId="77777777" w:rsidR="00842C47" w:rsidRPr="00842C47" w:rsidRDefault="00842C47" w:rsidP="00842C47">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2.7. Виконавець надає гарантію на технічне обслуговування шаф біологічної безпеки лабораторій Замовника (далі – обладнання) строком на 6 (шість) календарних місяців з моменту приймання наданих Послуг Замовником, за умови:</w:t>
      </w:r>
    </w:p>
    <w:p w14:paraId="769F68AD" w14:textId="77777777" w:rsidR="00842C47" w:rsidRPr="00842C47" w:rsidRDefault="00842C47" w:rsidP="00842C47">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w:t>
      </w:r>
      <w:r w:rsidRPr="00842C47">
        <w:rPr>
          <w:rFonts w:ascii="Times New Roman" w:eastAsia="Times New Roman" w:hAnsi="Times New Roman" w:cs="Times New Roman"/>
          <w:color w:val="000000"/>
          <w:sz w:val="24"/>
          <w:szCs w:val="24"/>
          <w:lang w:eastAsia="en-US"/>
        </w:rPr>
        <w:tab/>
        <w:t>використання обладнання за призначенням;</w:t>
      </w:r>
    </w:p>
    <w:p w14:paraId="5C7FB426" w14:textId="77777777" w:rsidR="00842C47" w:rsidRPr="00842C47" w:rsidRDefault="00842C47" w:rsidP="00842C47">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w:t>
      </w:r>
      <w:r w:rsidRPr="00842C47">
        <w:rPr>
          <w:rFonts w:ascii="Times New Roman" w:eastAsia="Times New Roman" w:hAnsi="Times New Roman" w:cs="Times New Roman"/>
          <w:color w:val="000000"/>
          <w:sz w:val="24"/>
          <w:szCs w:val="24"/>
          <w:lang w:eastAsia="en-US"/>
        </w:rPr>
        <w:tab/>
        <w:t>дотримання правил експлуатації, встановлених експлуатаційною документацією обладнання.</w:t>
      </w:r>
    </w:p>
    <w:p w14:paraId="2A2F0706" w14:textId="77777777" w:rsidR="00842C47" w:rsidRPr="00842C47" w:rsidRDefault="00842C47" w:rsidP="00842C47">
      <w:pPr>
        <w:tabs>
          <w:tab w:val="left" w:pos="5505"/>
        </w:tabs>
        <w:spacing w:after="0" w:line="240" w:lineRule="auto"/>
        <w:ind w:firstLine="567"/>
        <w:jc w:val="both"/>
        <w:rPr>
          <w:rFonts w:ascii="Times New Roman" w:eastAsia="Times New Roman" w:hAnsi="Times New Roman" w:cs="Times New Roman"/>
          <w:snapToGrid w:val="0"/>
          <w:color w:val="000000"/>
          <w:sz w:val="24"/>
          <w:szCs w:val="24"/>
        </w:rPr>
      </w:pPr>
    </w:p>
    <w:p w14:paraId="692D3643" w14:textId="77777777" w:rsidR="00842C47" w:rsidRPr="00842C47" w:rsidRDefault="00842C47" w:rsidP="00842C47">
      <w:pPr>
        <w:tabs>
          <w:tab w:val="left" w:pos="709"/>
          <w:tab w:val="left" w:pos="1134"/>
          <w:tab w:val="left" w:pos="1276"/>
        </w:tabs>
        <w:spacing w:after="0" w:line="240" w:lineRule="auto"/>
        <w:jc w:val="center"/>
        <w:rPr>
          <w:rFonts w:ascii="Times New Roman" w:hAnsi="Times New Roman" w:cs="Times New Roman"/>
          <w:color w:val="000000"/>
          <w:sz w:val="24"/>
          <w:szCs w:val="24"/>
          <w:lang w:eastAsia="en-US"/>
        </w:rPr>
      </w:pPr>
      <w:r w:rsidRPr="00842C47">
        <w:rPr>
          <w:rFonts w:ascii="Times New Roman" w:eastAsia="Times New Roman" w:hAnsi="Times New Roman" w:cs="Times New Roman"/>
          <w:b/>
          <w:color w:val="000000"/>
          <w:sz w:val="24"/>
          <w:szCs w:val="24"/>
          <w:lang w:eastAsia="en-US"/>
        </w:rPr>
        <w:t xml:space="preserve">3. ВАРТІСТЬ ПОСЛУГ </w:t>
      </w:r>
      <w:r w:rsidRPr="00842C47">
        <w:rPr>
          <w:rFonts w:ascii="Times New Roman" w:hAnsi="Times New Roman" w:cs="Times New Roman"/>
          <w:b/>
          <w:color w:val="000000"/>
          <w:sz w:val="24"/>
          <w:szCs w:val="24"/>
          <w:lang w:eastAsia="en-US"/>
        </w:rPr>
        <w:t>ТА ПОРЯДОК РОЗРАХУНКІВ</w:t>
      </w:r>
    </w:p>
    <w:p w14:paraId="06879451" w14:textId="77777777" w:rsidR="00842C47" w:rsidRPr="00842C47" w:rsidRDefault="00842C47" w:rsidP="00842C47">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842C47">
        <w:rPr>
          <w:rFonts w:ascii="Times New Roman" w:eastAsia="Times New Roman" w:hAnsi="Times New Roman" w:cs="Times New Roman"/>
          <w:color w:val="000000"/>
          <w:sz w:val="24"/>
          <w:szCs w:val="24"/>
          <w:lang w:eastAsia="en-US"/>
        </w:rPr>
        <w:t>3.1</w:t>
      </w:r>
      <w:r w:rsidRPr="00842C47">
        <w:rPr>
          <w:rFonts w:ascii="Times New Roman" w:eastAsia="Times New Roman" w:hAnsi="Times New Roman" w:cs="Times New Roman"/>
          <w:b/>
          <w:color w:val="000000"/>
          <w:sz w:val="24"/>
          <w:szCs w:val="24"/>
          <w:lang w:eastAsia="en-US"/>
        </w:rPr>
        <w:t xml:space="preserve">. </w:t>
      </w:r>
      <w:r w:rsidRPr="00842C47">
        <w:rPr>
          <w:rFonts w:ascii="Times New Roman" w:eastAsia="Times New Roman" w:hAnsi="Times New Roman" w:cs="Times New Roman"/>
          <w:bCs/>
          <w:color w:val="000000"/>
          <w:sz w:val="24"/>
          <w:szCs w:val="24"/>
          <w:lang w:eastAsia="ru-RU"/>
        </w:rPr>
        <w:t>Загальна ціна даного Договору складає</w:t>
      </w:r>
      <w:r w:rsidRPr="00842C47">
        <w:rPr>
          <w:rFonts w:ascii="Times New Roman" w:eastAsia="Times New Roman" w:hAnsi="Times New Roman" w:cs="Times New Roman"/>
          <w:b/>
          <w:bCs/>
          <w:color w:val="000000"/>
          <w:sz w:val="24"/>
          <w:szCs w:val="24"/>
          <w:lang w:eastAsia="ru-RU"/>
        </w:rPr>
        <w:t xml:space="preserve"> ___,__ грн (___ гривень ___ копійок) без ПДВ.</w:t>
      </w:r>
    </w:p>
    <w:p w14:paraId="1A519117"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3.2. До вартості Послуг включається вартість усіх витрат Виконавця, пов’язаних з наданням Послуг, у тому числі сплату мита, податків та інших зборів і обов’язкових платежів, транспортування, навантажувальні-розвантажувальні роботи та вартість матеріалів, використаних під час надання Послуг.</w:t>
      </w:r>
    </w:p>
    <w:p w14:paraId="4637D288" w14:textId="77777777" w:rsidR="00842C47" w:rsidRPr="00842C47" w:rsidRDefault="00842C47" w:rsidP="00842C47">
      <w:pPr>
        <w:spacing w:after="0" w:line="240" w:lineRule="auto"/>
        <w:ind w:firstLine="567"/>
        <w:jc w:val="both"/>
        <w:textAlignment w:val="baseline"/>
        <w:rPr>
          <w:rFonts w:ascii="Times New Roman" w:eastAsia="Times New Roman" w:hAnsi="Times New Roman" w:cs="Times New Roman"/>
          <w:color w:val="000000"/>
          <w:sz w:val="24"/>
          <w:szCs w:val="24"/>
          <w:shd w:val="clear" w:color="auto" w:fill="FFFFFF"/>
        </w:rPr>
      </w:pPr>
      <w:r w:rsidRPr="00842C47">
        <w:rPr>
          <w:rFonts w:ascii="Times New Roman" w:eastAsia="Times New Roman" w:hAnsi="Times New Roman" w:cs="Times New Roman"/>
          <w:color w:val="000000"/>
          <w:sz w:val="24"/>
          <w:szCs w:val="24"/>
        </w:rPr>
        <w:t xml:space="preserve">3.3. </w:t>
      </w:r>
      <w:r w:rsidRPr="00842C47">
        <w:rPr>
          <w:rFonts w:ascii="Times New Roman" w:eastAsia="Times New Roman" w:hAnsi="Times New Roman" w:cs="Times New Roman"/>
          <w:color w:val="000000"/>
          <w:sz w:val="24"/>
          <w:szCs w:val="24"/>
          <w:shd w:val="clear" w:color="auto" w:fill="FFFFFF"/>
        </w:rPr>
        <w:t>Виконавець не вправі змінювати узгоджену ціну Договору в односторонньому порядку.</w:t>
      </w:r>
    </w:p>
    <w:p w14:paraId="66948791" w14:textId="77777777" w:rsidR="00842C47" w:rsidRPr="00842C47" w:rsidRDefault="00842C47" w:rsidP="00842C47">
      <w:pPr>
        <w:spacing w:after="0" w:line="240" w:lineRule="auto"/>
        <w:ind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shd w:val="clear" w:color="auto" w:fill="FFFFFF"/>
        </w:rPr>
        <w:t>3.4. Замовник може зменшити обсяги закупівлі в межах ціни Договору залежно від реального</w:t>
      </w:r>
      <w:r w:rsidRPr="00842C47">
        <w:rPr>
          <w:rFonts w:ascii="Times New Roman" w:eastAsia="Times New Roman" w:hAnsi="Times New Roman" w:cs="Times New Roman"/>
          <w:color w:val="000000"/>
          <w:sz w:val="24"/>
          <w:szCs w:val="24"/>
        </w:rPr>
        <w:t xml:space="preserve">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Замовника.</w:t>
      </w:r>
    </w:p>
    <w:p w14:paraId="6B21AF8C"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3.5. Замовник здійснює оплату за надані Послуги в безготівковому порядку. Датою здійснення будь-яких платежів Замовником за цим Договором є дата списання відповідних коштів з реєстраційного рахунку Замовника.</w:t>
      </w:r>
    </w:p>
    <w:p w14:paraId="065880F4"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lang w:eastAsia="ar-SA"/>
        </w:rPr>
      </w:pPr>
      <w:r w:rsidRPr="00842C47">
        <w:rPr>
          <w:rFonts w:ascii="Times New Roman" w:eastAsia="Times New Roman" w:hAnsi="Times New Roman" w:cs="Times New Roman"/>
          <w:color w:val="000000"/>
          <w:sz w:val="24"/>
          <w:szCs w:val="24"/>
          <w:lang w:eastAsia="ru-RU"/>
        </w:rPr>
        <w:t xml:space="preserve">3.6. Розрахунки за цим Договором </w:t>
      </w:r>
      <w:r w:rsidRPr="00842C47">
        <w:rPr>
          <w:rFonts w:ascii="Times New Roman" w:eastAsia="Times New Roman" w:hAnsi="Times New Roman" w:cs="Times New Roman"/>
          <w:color w:val="000000"/>
          <w:sz w:val="24"/>
          <w:szCs w:val="24"/>
          <w:lang w:eastAsia="ar-SA"/>
        </w:rPr>
        <w:t xml:space="preserve">здійснюються за фактично надані </w:t>
      </w:r>
      <w:r w:rsidRPr="00842C47">
        <w:rPr>
          <w:rFonts w:ascii="Times New Roman" w:eastAsia="Times New Roman" w:hAnsi="Times New Roman" w:cs="Times New Roman"/>
          <w:color w:val="000000"/>
          <w:sz w:val="24"/>
          <w:szCs w:val="24"/>
          <w:lang w:eastAsia="en-US"/>
        </w:rPr>
        <w:t>відповідно до Додатку 1 «Специфікація» до Договору</w:t>
      </w:r>
      <w:r w:rsidRPr="00842C47">
        <w:rPr>
          <w:rFonts w:ascii="Times New Roman" w:eastAsia="Times New Roman" w:hAnsi="Times New Roman" w:cs="Times New Roman"/>
          <w:color w:val="000000"/>
          <w:sz w:val="24"/>
          <w:szCs w:val="24"/>
          <w:lang w:eastAsia="ar-SA"/>
        </w:rPr>
        <w:t xml:space="preserve"> Послуги протягом 10 (десяти) робочих днів з дати підписання Сторонами Акту приймання-передачі наданих Послуг.</w:t>
      </w:r>
    </w:p>
    <w:p w14:paraId="0C57C41F" w14:textId="77777777" w:rsidR="00842C47" w:rsidRPr="00842C47" w:rsidRDefault="00842C47" w:rsidP="00842C47">
      <w:pPr>
        <w:spacing w:line="240" w:lineRule="auto"/>
        <w:ind w:firstLine="567"/>
        <w:contextualSpacing/>
        <w:jc w:val="both"/>
        <w:rPr>
          <w:rFonts w:ascii="Times New Roman" w:hAnsi="Times New Roman" w:cs="Times New Roman"/>
          <w:color w:val="000000"/>
          <w:sz w:val="24"/>
          <w:szCs w:val="24"/>
          <w:lang w:eastAsia="ru-RU"/>
        </w:rPr>
      </w:pPr>
      <w:r w:rsidRPr="00842C47">
        <w:rPr>
          <w:rFonts w:ascii="Times New Roman" w:hAnsi="Times New Roman" w:cs="Times New Roman"/>
          <w:color w:val="000000"/>
          <w:sz w:val="24"/>
          <w:szCs w:val="24"/>
          <w:lang w:eastAsia="ru-RU"/>
        </w:rPr>
        <w:t>3.7.</w:t>
      </w:r>
      <w:r w:rsidRPr="00842C47">
        <w:rPr>
          <w:rFonts w:ascii="Times New Roman" w:eastAsia="Times New Roman" w:hAnsi="Times New Roman" w:cs="Times New Roman"/>
          <w:color w:val="000000"/>
          <w:sz w:val="24"/>
          <w:szCs w:val="24"/>
          <w:lang w:eastAsia="ru-RU"/>
        </w:rPr>
        <w:t xml:space="preserve"> </w:t>
      </w:r>
      <w:r w:rsidRPr="00842C47">
        <w:rPr>
          <w:rFonts w:ascii="Times New Roman" w:hAnsi="Times New Roman" w:cs="Times New Roman"/>
          <w:color w:val="000000"/>
          <w:sz w:val="24"/>
          <w:szCs w:val="24"/>
          <w:lang w:eastAsia="ru-RU"/>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1E0B8493" w14:textId="77777777" w:rsidR="00842C47" w:rsidRPr="00842C47" w:rsidRDefault="00842C47" w:rsidP="00842C47">
      <w:pPr>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ru-RU"/>
        </w:rPr>
        <w:t>3.8. Операції з оплати за надані Послуги звільняються від оподаткування податком на додану вартість згідно зі статтею 7 Закону України від 21 червня 2012 року № 4999-VI «Про виконання програм Глобального фонду для боротьби із СНІДом, туберкульозом та малярією в Україні», пункту 26 підрозділу 2 розділу XX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AE9AE6E" w14:textId="77777777" w:rsidR="00842C47" w:rsidRPr="00842C47" w:rsidRDefault="00842C47" w:rsidP="00842C47">
      <w:pPr>
        <w:spacing w:line="240" w:lineRule="auto"/>
        <w:ind w:firstLine="567"/>
        <w:contextualSpacing/>
        <w:jc w:val="both"/>
        <w:rPr>
          <w:rFonts w:ascii="Times New Roman" w:hAnsi="Times New Roman" w:cs="Times New Roman"/>
          <w:color w:val="000000"/>
          <w:sz w:val="24"/>
          <w:szCs w:val="24"/>
        </w:rPr>
      </w:pPr>
      <w:r w:rsidRPr="00842C47">
        <w:rPr>
          <w:rFonts w:ascii="Times New Roman" w:hAnsi="Times New Roman" w:cs="Times New Roman"/>
          <w:color w:val="000000"/>
          <w:sz w:val="24"/>
          <w:szCs w:val="24"/>
          <w:lang w:eastAsia="ru-RU"/>
        </w:rPr>
        <w:t xml:space="preserve">3.9. </w:t>
      </w:r>
      <w:r w:rsidRPr="00842C47">
        <w:rPr>
          <w:rFonts w:ascii="Times New Roman" w:hAnsi="Times New Roman" w:cs="Times New Roman"/>
          <w:color w:val="000000"/>
          <w:sz w:val="24"/>
          <w:szCs w:val="24"/>
        </w:rPr>
        <w:t>За кошти програми «Стійка відповідь на епідемії ВІЛ і ТБ в умовах війни та відновлення в Україні» Глобального фонду, за рахунок якої здійснюється оплата за надані Послуги, в жодному разі не може проводитись оплата штрафних санкцій Виконавця або відшкодування Виконавцем збитків третім особам, які покладені на нього з його вини.</w:t>
      </w:r>
    </w:p>
    <w:p w14:paraId="31D58030" w14:textId="77777777" w:rsidR="00842C47" w:rsidRPr="00842C47" w:rsidRDefault="00842C47" w:rsidP="00842C47">
      <w:pPr>
        <w:spacing w:line="240" w:lineRule="auto"/>
        <w:ind w:firstLine="567"/>
        <w:contextualSpacing/>
        <w:jc w:val="both"/>
        <w:rPr>
          <w:rFonts w:ascii="Times New Roman" w:eastAsia="Arial Unicode MS" w:hAnsi="Times New Roman" w:cs="Times New Roman"/>
          <w:sz w:val="24"/>
          <w:szCs w:val="24"/>
          <w:lang w:eastAsia="ar-SA"/>
        </w:rPr>
      </w:pPr>
      <w:r w:rsidRPr="00842C47">
        <w:rPr>
          <w:rFonts w:ascii="Times New Roman" w:hAnsi="Times New Roman" w:cs="Times New Roman"/>
          <w:color w:val="000000"/>
          <w:sz w:val="24"/>
          <w:szCs w:val="24"/>
        </w:rPr>
        <w:t>3.10. У разі затримки фінансування, що не зумовлене дією обставин, визначених у пункті 4.7 цього Договору, розрахунок за Послуги здійснюється</w:t>
      </w:r>
      <w:r w:rsidRPr="00842C47">
        <w:rPr>
          <w:rFonts w:ascii="Times New Roman" w:eastAsia="Arial Unicode MS" w:hAnsi="Times New Roman" w:cs="Times New Roman"/>
          <w:color w:val="000000"/>
          <w:sz w:val="24"/>
          <w:szCs w:val="24"/>
          <w:lang w:eastAsia="ar-SA"/>
        </w:rPr>
        <w:t xml:space="preserve"> протягом 10 (десяти) робочих днів з дати отримання Замовником бюджетних призначень на фінансування закупівлі з урахуванням ресурсної забезпеченості єдиного казначейського рахунка в зазначеній Порядком виконання </w:t>
      </w:r>
      <w:r w:rsidRPr="00842C47">
        <w:rPr>
          <w:rFonts w:ascii="Times New Roman" w:eastAsia="Arial Unicode MS" w:hAnsi="Times New Roman" w:cs="Times New Roman"/>
          <w:sz w:val="24"/>
          <w:szCs w:val="24"/>
          <w:lang w:eastAsia="ar-SA"/>
        </w:rPr>
        <w:t>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Прострочення оплати за надані Послуги з підстав затримки бюджетного фінансування не є порушенням Замовником зобов’язань за цим Договором.</w:t>
      </w:r>
    </w:p>
    <w:p w14:paraId="66A37D30" w14:textId="77777777" w:rsidR="00842C47" w:rsidRPr="00842C47" w:rsidRDefault="00842C47" w:rsidP="00842C47">
      <w:pPr>
        <w:widowControl w:val="0"/>
        <w:tabs>
          <w:tab w:val="left" w:pos="284"/>
        </w:tabs>
        <w:suppressAutoHyphens/>
        <w:spacing w:after="0" w:line="240" w:lineRule="auto"/>
        <w:ind w:right="-7" w:firstLine="567"/>
        <w:jc w:val="both"/>
        <w:rPr>
          <w:rFonts w:ascii="Times New Roman" w:eastAsia="Arial Unicode MS" w:hAnsi="Times New Roman" w:cs="Times New Roman"/>
          <w:color w:val="000000"/>
          <w:sz w:val="24"/>
          <w:szCs w:val="24"/>
          <w:lang w:eastAsia="ar-SA"/>
        </w:rPr>
      </w:pPr>
      <w:r w:rsidRPr="00842C47">
        <w:rPr>
          <w:rFonts w:ascii="Times New Roman" w:hAnsi="Times New Roman" w:cs="Times New Roman"/>
          <w:sz w:val="24"/>
          <w:szCs w:val="24"/>
          <w:lang w:eastAsia="en-US"/>
        </w:rPr>
        <w:t xml:space="preserve">3.11. У разі неможливості прийняти та/або оплатити Послуги за наявності дії обставин, зазначених в </w:t>
      </w:r>
      <w:r w:rsidRPr="00842C47">
        <w:rPr>
          <w:rFonts w:ascii="Times New Roman" w:hAnsi="Times New Roman" w:cs="Times New Roman"/>
          <w:color w:val="000000"/>
          <w:sz w:val="24"/>
          <w:szCs w:val="24"/>
          <w:lang w:eastAsia="en-US"/>
        </w:rPr>
        <w:t xml:space="preserve">пункті 4.7 цього Договору, Замовник здійснює оплату за Послуги протягом 10 (десяти) робочих днів з дати отримання Замовником відповідного повідомлення від </w:t>
      </w:r>
      <w:r w:rsidRPr="00842C47">
        <w:rPr>
          <w:rFonts w:ascii="Times New Roman" w:hAnsi="Times New Roman" w:cs="Times New Roman"/>
          <w:color w:val="000000"/>
          <w:sz w:val="24"/>
          <w:szCs w:val="24"/>
          <w:lang w:eastAsia="en-US"/>
        </w:rPr>
        <w:lastRenderedPageBreak/>
        <w:t xml:space="preserve">донора/органу влади тощо, який наділений відповідною компетенцією про припинення дії обставин, зазначених у пункті 4.7 цього Договору, та підписання уповноваженими представниками Сторін </w:t>
      </w:r>
      <w:r w:rsidRPr="00842C47">
        <w:rPr>
          <w:rFonts w:ascii="Times New Roman" w:eastAsia="Times New Roman" w:hAnsi="Times New Roman" w:cs="Times New Roman"/>
          <w:color w:val="000000"/>
          <w:sz w:val="24"/>
          <w:szCs w:val="24"/>
          <w:lang w:eastAsia="ar-SA"/>
        </w:rPr>
        <w:t>Акту приймання-передачі наданих Послуг</w:t>
      </w:r>
      <w:r w:rsidRPr="00842C47">
        <w:rPr>
          <w:rFonts w:ascii="Times New Roman" w:hAnsi="Times New Roman" w:cs="Times New Roman"/>
          <w:color w:val="000000"/>
          <w:sz w:val="24"/>
          <w:szCs w:val="24"/>
          <w:lang w:eastAsia="en-US"/>
        </w:rPr>
        <w:t>. Затримка оплати за надані Послуги за наявності обставин, зазначених в пункті 4.7 цього Договору, не є порушенням Замовником умов цього Договору.</w:t>
      </w:r>
    </w:p>
    <w:p w14:paraId="29068CC8" w14:textId="77777777" w:rsidR="00842C47" w:rsidRPr="00842C47" w:rsidRDefault="00842C47" w:rsidP="00842C47">
      <w:pPr>
        <w:spacing w:line="240" w:lineRule="auto"/>
        <w:ind w:left="1080"/>
        <w:contextualSpacing/>
        <w:jc w:val="center"/>
        <w:rPr>
          <w:rFonts w:ascii="Times New Roman" w:eastAsia="Times New Roman" w:hAnsi="Times New Roman" w:cs="Times New Roman"/>
          <w:b/>
          <w:color w:val="000000"/>
          <w:sz w:val="24"/>
          <w:szCs w:val="24"/>
          <w:lang w:eastAsia="en-US"/>
        </w:rPr>
      </w:pPr>
    </w:p>
    <w:p w14:paraId="7B538F2C" w14:textId="77777777" w:rsidR="00842C47" w:rsidRPr="00842C47" w:rsidRDefault="00842C47" w:rsidP="00842C47">
      <w:pPr>
        <w:spacing w:line="240" w:lineRule="auto"/>
        <w:ind w:left="1080"/>
        <w:contextualSpacing/>
        <w:jc w:val="center"/>
        <w:rPr>
          <w:rFonts w:ascii="Times New Roman" w:eastAsia="Times New Roman" w:hAnsi="Times New Roman" w:cs="Times New Roman"/>
          <w:b/>
          <w:color w:val="000000"/>
          <w:sz w:val="24"/>
          <w:szCs w:val="24"/>
          <w:lang w:eastAsia="en-US"/>
        </w:rPr>
      </w:pPr>
      <w:r w:rsidRPr="00842C47">
        <w:rPr>
          <w:rFonts w:ascii="Times New Roman" w:eastAsia="Times New Roman" w:hAnsi="Times New Roman" w:cs="Times New Roman"/>
          <w:b/>
          <w:color w:val="000000"/>
          <w:sz w:val="24"/>
          <w:szCs w:val="24"/>
          <w:lang w:eastAsia="en-US"/>
        </w:rPr>
        <w:t xml:space="preserve">4. ПОРЯДОК ПРИЙМАННЯ-ПЕРЕДАЧІ ПОСЛУГ </w:t>
      </w:r>
    </w:p>
    <w:p w14:paraId="4FA885DE" w14:textId="77777777" w:rsidR="00842C47" w:rsidRPr="00842C47" w:rsidRDefault="00842C47" w:rsidP="00842C47">
      <w:pPr>
        <w:tabs>
          <w:tab w:val="left" w:pos="709"/>
          <w:tab w:val="left" w:pos="1134"/>
          <w:tab w:val="left" w:pos="1276"/>
        </w:tabs>
        <w:spacing w:after="0"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4.1. Приймання-передача наданих Послуг здійснюється Сторонами шляхом оформлення та підписання Актів приймання-передачі наданих послуг.</w:t>
      </w:r>
    </w:p>
    <w:p w14:paraId="0F246B4B" w14:textId="77777777" w:rsidR="00842C47" w:rsidRPr="00842C47" w:rsidRDefault="00842C47" w:rsidP="00842C47">
      <w:pPr>
        <w:tabs>
          <w:tab w:val="left" w:pos="709"/>
          <w:tab w:val="left" w:pos="1134"/>
          <w:tab w:val="left" w:pos="1276"/>
        </w:tabs>
        <w:spacing w:after="0"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4.2. Протягом 2 (двох) робочих днів з моменту закінчення надання Послуг, Виконавець направляє Замовнику підписаний зі своєї сторони Акт приймання-передачі наданих послуг у двох примірниках.</w:t>
      </w:r>
    </w:p>
    <w:p w14:paraId="0334E754" w14:textId="77777777" w:rsidR="00842C47" w:rsidRPr="00842C47" w:rsidRDefault="00842C47" w:rsidP="00842C47">
      <w:pPr>
        <w:tabs>
          <w:tab w:val="left" w:pos="709"/>
          <w:tab w:val="left" w:pos="1134"/>
          <w:tab w:val="left" w:pos="1276"/>
        </w:tabs>
        <w:spacing w:after="0"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 xml:space="preserve">4.3. Замовник протягом 5 (п’яти) робочих днів </w:t>
      </w:r>
      <w:r w:rsidRPr="00842C47">
        <w:rPr>
          <w:rFonts w:ascii="Times New Roman" w:hAnsi="Times New Roman" w:cs="Times New Roman"/>
          <w:color w:val="000000"/>
          <w:sz w:val="24"/>
          <w:szCs w:val="24"/>
          <w:lang w:eastAsia="ar-SA"/>
        </w:rPr>
        <w:t xml:space="preserve">з моменту отримання Акта приймання-передачі наданих </w:t>
      </w:r>
      <w:bookmarkStart w:id="20" w:name="_Hlk156997801"/>
      <w:r w:rsidRPr="00842C47">
        <w:rPr>
          <w:rFonts w:ascii="Times New Roman" w:hAnsi="Times New Roman" w:cs="Times New Roman"/>
          <w:color w:val="000000"/>
          <w:sz w:val="24"/>
          <w:szCs w:val="24"/>
          <w:lang w:eastAsia="ar-SA"/>
        </w:rPr>
        <w:t>послуг</w:t>
      </w:r>
      <w:r w:rsidRPr="00842C47">
        <w:rPr>
          <w:rFonts w:ascii="Times New Roman" w:eastAsia="Times New Roman" w:hAnsi="Times New Roman" w:cs="Times New Roman"/>
          <w:color w:val="000000"/>
          <w:sz w:val="24"/>
          <w:szCs w:val="24"/>
          <w:lang w:eastAsia="en-US"/>
        </w:rPr>
        <w:t xml:space="preserve"> розглядає його </w:t>
      </w:r>
      <w:bookmarkEnd w:id="20"/>
      <w:r w:rsidRPr="00842C47">
        <w:rPr>
          <w:rFonts w:ascii="Times New Roman" w:eastAsia="Times New Roman" w:hAnsi="Times New Roman" w:cs="Times New Roman"/>
          <w:color w:val="000000"/>
          <w:sz w:val="24"/>
          <w:szCs w:val="24"/>
          <w:lang w:eastAsia="en-US"/>
        </w:rPr>
        <w:t xml:space="preserve">та, у випадку відсутності зауважень до якості та обсягу Послуг, зобов’язаний підписати та </w:t>
      </w:r>
      <w:r w:rsidRPr="00842C47">
        <w:rPr>
          <w:rFonts w:ascii="Times New Roman" w:hAnsi="Times New Roman" w:cs="Times New Roman"/>
          <w:color w:val="000000"/>
          <w:sz w:val="24"/>
          <w:szCs w:val="24"/>
          <w:lang w:eastAsia="ar-SA"/>
        </w:rPr>
        <w:t xml:space="preserve">направити один примірник Акта </w:t>
      </w:r>
      <w:r w:rsidRPr="00842C47">
        <w:rPr>
          <w:rFonts w:ascii="Times New Roman" w:eastAsia="Times New Roman" w:hAnsi="Times New Roman" w:cs="Times New Roman"/>
          <w:color w:val="000000"/>
          <w:sz w:val="24"/>
          <w:szCs w:val="24"/>
          <w:lang w:eastAsia="en-US"/>
        </w:rPr>
        <w:t xml:space="preserve">приймання-передачі наданих послуг Виконавцю </w:t>
      </w:r>
      <w:r w:rsidRPr="00842C47">
        <w:rPr>
          <w:rFonts w:ascii="Times New Roman" w:hAnsi="Times New Roman" w:cs="Times New Roman"/>
          <w:color w:val="000000"/>
          <w:sz w:val="24"/>
          <w:szCs w:val="24"/>
          <w:lang w:eastAsia="ar-SA"/>
        </w:rPr>
        <w:t xml:space="preserve">або, у разі наявності зауважень до наданих Послуг, у цей же строк направити йому </w:t>
      </w:r>
      <w:r w:rsidRPr="00842C47">
        <w:rPr>
          <w:rFonts w:ascii="Times New Roman" w:eastAsia="Times New Roman" w:hAnsi="Times New Roman" w:cs="Times New Roman"/>
          <w:color w:val="000000"/>
          <w:sz w:val="24"/>
          <w:szCs w:val="24"/>
          <w:lang w:eastAsia="en-US"/>
        </w:rPr>
        <w:t>мотивовану відмову від прийняття Послуг.</w:t>
      </w:r>
    </w:p>
    <w:p w14:paraId="1F9B3525" w14:textId="77777777" w:rsidR="00842C47" w:rsidRPr="00842C47" w:rsidRDefault="00842C47" w:rsidP="00842C47">
      <w:pPr>
        <w:tabs>
          <w:tab w:val="left" w:pos="709"/>
          <w:tab w:val="left" w:pos="1134"/>
          <w:tab w:val="left" w:pos="1276"/>
        </w:tabs>
        <w:spacing w:after="0"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4.4.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205285B1" w14:textId="77777777" w:rsidR="00842C47" w:rsidRPr="00842C47" w:rsidRDefault="00842C47" w:rsidP="00842C47">
      <w:pPr>
        <w:tabs>
          <w:tab w:val="left" w:pos="709"/>
          <w:tab w:val="left" w:pos="1134"/>
          <w:tab w:val="left" w:pos="1276"/>
        </w:tabs>
        <w:spacing w:after="0"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4.5. Приймання-передача Послуг після усунення Виконавцем недоліків здійснюється відповідно до вимог пунктів 4.2-4.4 цього Договору.</w:t>
      </w:r>
    </w:p>
    <w:p w14:paraId="18DF9917" w14:textId="77777777" w:rsidR="00842C47" w:rsidRPr="00842C47" w:rsidRDefault="00842C47" w:rsidP="00842C47">
      <w:pPr>
        <w:tabs>
          <w:tab w:val="left" w:pos="5505"/>
        </w:tabs>
        <w:spacing w:after="0" w:line="240" w:lineRule="auto"/>
        <w:ind w:firstLine="567"/>
        <w:jc w:val="both"/>
        <w:rPr>
          <w:rFonts w:ascii="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4.6. </w:t>
      </w:r>
      <w:r w:rsidRPr="00842C47">
        <w:rPr>
          <w:rFonts w:ascii="Times New Roman" w:hAnsi="Times New Roman" w:cs="Times New Roman"/>
          <w:color w:val="000000"/>
          <w:sz w:val="24"/>
          <w:szCs w:val="24"/>
        </w:rPr>
        <w:t>Послуги вважаються наданими Виконавцем та прийнятими Замовником з моменту підписання Сторонами Акту приймання-передачі наданих послуг.</w:t>
      </w:r>
    </w:p>
    <w:p w14:paraId="5500CD43" w14:textId="77777777" w:rsidR="00842C47" w:rsidRPr="00842C47" w:rsidRDefault="00842C47" w:rsidP="00842C47">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hAnsi="Times New Roman" w:cs="Times New Roman"/>
          <w:color w:val="000000"/>
          <w:sz w:val="24"/>
          <w:szCs w:val="24"/>
          <w:lang w:val="ru-RU" w:eastAsia="en-US"/>
        </w:rPr>
        <w:t>4</w:t>
      </w:r>
      <w:r w:rsidRPr="00842C47">
        <w:rPr>
          <w:rFonts w:ascii="Times New Roman" w:hAnsi="Times New Roman" w:cs="Times New Roman"/>
          <w:color w:val="000000"/>
          <w:sz w:val="24"/>
          <w:szCs w:val="24"/>
          <w:lang w:eastAsia="en-US"/>
        </w:rPr>
        <w:t>.</w:t>
      </w:r>
      <w:r w:rsidRPr="00842C47">
        <w:rPr>
          <w:rFonts w:ascii="Times New Roman" w:hAnsi="Times New Roman" w:cs="Times New Roman"/>
          <w:color w:val="000000"/>
          <w:sz w:val="24"/>
          <w:szCs w:val="24"/>
          <w:lang w:val="ru-RU" w:eastAsia="en-US"/>
        </w:rPr>
        <w:t>7</w:t>
      </w:r>
      <w:r w:rsidRPr="00842C47">
        <w:rPr>
          <w:rFonts w:ascii="Times New Roman" w:hAnsi="Times New Roman" w:cs="Times New Roman"/>
          <w:color w:val="000000"/>
          <w:sz w:val="24"/>
          <w:szCs w:val="24"/>
          <w:lang w:eastAsia="en-US"/>
        </w:rPr>
        <w:t>. У разі неможливості Замовника прийняти Послуги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Послуг, та/або здійснення видатків за відповідним напрямом, Замовник зобов’язаний повідомити про це Виконавця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Виконавця ______________________,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Замовника від цього Договору.</w:t>
      </w:r>
    </w:p>
    <w:p w14:paraId="1ACF6F3D" w14:textId="77777777" w:rsidR="00842C47" w:rsidRPr="00842C47" w:rsidRDefault="00842C47" w:rsidP="00842C47">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hAnsi="Times New Roman" w:cs="Times New Roman"/>
          <w:color w:val="000000"/>
          <w:sz w:val="24"/>
          <w:szCs w:val="24"/>
          <w:lang w:eastAsia="en-US"/>
        </w:rPr>
        <w:t>4.7.1. Повідомлення, передбачене пунктом 4.7 цього Договору, вважається отриманим та прийнятим Виконавцем в день його направлення Замовником на електронну пошту Виконавця. З моменту отримання такого повідомлення Виконавець зобов'язаний зупинити надання Послуг до моменту настання однієї із обставин:</w:t>
      </w:r>
    </w:p>
    <w:p w14:paraId="22EB4038" w14:textId="77777777" w:rsidR="00842C47" w:rsidRPr="00842C47" w:rsidRDefault="00842C47" w:rsidP="00842C47">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hAnsi="Times New Roman" w:cs="Times New Roman"/>
          <w:color w:val="000000"/>
          <w:sz w:val="24"/>
          <w:szCs w:val="24"/>
          <w:lang w:eastAsia="en-US"/>
        </w:rPr>
        <w:t>1) отримання повідомлення від Замовника про припинення дії обставин, визначених пунктом 4.7  цього Договору, на умовах, визначених пунктом 4.8 цього Договору;</w:t>
      </w:r>
    </w:p>
    <w:p w14:paraId="360B5BA4" w14:textId="77777777" w:rsidR="00842C47" w:rsidRPr="00842C47" w:rsidRDefault="00842C47" w:rsidP="00842C47">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hAnsi="Times New Roman" w:cs="Times New Roman"/>
          <w:color w:val="000000"/>
          <w:sz w:val="24"/>
          <w:szCs w:val="24"/>
          <w:lang w:eastAsia="en-US"/>
        </w:rPr>
        <w:t>2) отримання  повідомлення від Замовника про прийняте рішення щодо односторонньої відмови від Договору.</w:t>
      </w:r>
    </w:p>
    <w:p w14:paraId="6CC77E5D" w14:textId="77777777" w:rsidR="00842C47" w:rsidRPr="00842C47" w:rsidRDefault="00842C47" w:rsidP="00842C47">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hAnsi="Times New Roman" w:cs="Times New Roman"/>
          <w:color w:val="000000"/>
          <w:sz w:val="24"/>
          <w:szCs w:val="24"/>
          <w:lang w:eastAsia="en-US"/>
        </w:rPr>
        <w:t xml:space="preserve">4.7.2. Послуги, надані після направлення повідомлення, передбаченого пунктом 4.7 цього Договору, не підлягають прийняттю та оплаті Замовником. </w:t>
      </w:r>
    </w:p>
    <w:p w14:paraId="3C47A32E" w14:textId="77777777" w:rsidR="00842C47" w:rsidRPr="00842C47" w:rsidRDefault="00842C47" w:rsidP="00842C47">
      <w:pPr>
        <w:widowControl w:val="0"/>
        <w:tabs>
          <w:tab w:val="left" w:pos="993"/>
        </w:tabs>
        <w:spacing w:line="240" w:lineRule="auto"/>
        <w:ind w:firstLine="567"/>
        <w:contextualSpacing/>
        <w:jc w:val="both"/>
        <w:rPr>
          <w:rFonts w:ascii="Times New Roman" w:eastAsia="Times New Roman" w:hAnsi="Times New Roman" w:cs="Times New Roman"/>
          <w:snapToGrid w:val="0"/>
          <w:color w:val="000000"/>
          <w:sz w:val="24"/>
          <w:szCs w:val="24"/>
        </w:rPr>
      </w:pPr>
      <w:r w:rsidRPr="00842C47">
        <w:rPr>
          <w:rFonts w:ascii="Times New Roman" w:hAnsi="Times New Roman" w:cs="Times New Roman"/>
          <w:color w:val="000000"/>
          <w:sz w:val="24"/>
          <w:szCs w:val="24"/>
          <w:lang w:eastAsia="en-US"/>
        </w:rPr>
        <w:t>4.8. Про припинення дії обставин, визначених у пункті 4.7 цього Договору Замовник повідомляє Виконавця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Виконавця, зазначену в пункті  4.7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Виконавцем в день його направлення Замовником. У такому випадку Сторони укладають додаткову угоду про зміну строків надання Послуг або про розірвання Договору, у разі наявності обставин, що унеможливлюють зміну строків надання Послуг.</w:t>
      </w:r>
    </w:p>
    <w:p w14:paraId="234BFD0B" w14:textId="77777777" w:rsidR="00842C47" w:rsidRPr="00842C47" w:rsidRDefault="00842C47" w:rsidP="00842C47">
      <w:pPr>
        <w:spacing w:after="0" w:line="240" w:lineRule="auto"/>
        <w:ind w:firstLine="567"/>
        <w:contextualSpacing/>
        <w:jc w:val="both"/>
        <w:rPr>
          <w:rFonts w:ascii="Times New Roman" w:hAnsi="Times New Roman" w:cs="Times New Roman"/>
          <w:color w:val="000000"/>
          <w:sz w:val="24"/>
          <w:szCs w:val="24"/>
          <w:lang w:eastAsia="en-US"/>
        </w:rPr>
      </w:pPr>
    </w:p>
    <w:p w14:paraId="353766F7" w14:textId="77777777" w:rsidR="00842C47" w:rsidRPr="00842C47" w:rsidRDefault="00842C47" w:rsidP="00842C47">
      <w:pPr>
        <w:tabs>
          <w:tab w:val="left" w:pos="709"/>
          <w:tab w:val="left" w:pos="1134"/>
          <w:tab w:val="left" w:pos="1276"/>
        </w:tabs>
        <w:spacing w:after="0" w:line="240" w:lineRule="auto"/>
        <w:ind w:left="360"/>
        <w:jc w:val="center"/>
        <w:rPr>
          <w:rFonts w:ascii="Times New Roman" w:hAnsi="Times New Roman" w:cs="Times New Roman"/>
          <w:color w:val="000000"/>
          <w:sz w:val="24"/>
          <w:szCs w:val="24"/>
          <w:lang w:eastAsia="en-US"/>
        </w:rPr>
      </w:pPr>
      <w:r w:rsidRPr="00842C47">
        <w:rPr>
          <w:rFonts w:ascii="Times New Roman" w:eastAsia="Times New Roman" w:hAnsi="Times New Roman" w:cs="Times New Roman"/>
          <w:b/>
          <w:color w:val="000000"/>
          <w:sz w:val="24"/>
          <w:szCs w:val="24"/>
          <w:lang w:eastAsia="en-US"/>
        </w:rPr>
        <w:t>5. ПРАВА ТА ОБОВ’ЯЗКИ СТОРІН</w:t>
      </w:r>
    </w:p>
    <w:p w14:paraId="2975CEA6" w14:textId="77777777" w:rsidR="00842C47" w:rsidRPr="00842C47" w:rsidRDefault="00842C47" w:rsidP="00842C47">
      <w:pPr>
        <w:tabs>
          <w:tab w:val="left" w:pos="1134"/>
        </w:tabs>
        <w:spacing w:after="0"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b/>
          <w:color w:val="000000"/>
          <w:sz w:val="24"/>
          <w:szCs w:val="24"/>
          <w:lang w:eastAsia="en-US"/>
        </w:rPr>
        <w:t>5.1. Виконавець зобов'язаний:</w:t>
      </w:r>
    </w:p>
    <w:p w14:paraId="278583A2" w14:textId="77777777" w:rsidR="00842C47" w:rsidRPr="00842C47" w:rsidRDefault="00842C47" w:rsidP="00842C47">
      <w:pPr>
        <w:tabs>
          <w:tab w:val="left" w:pos="851"/>
          <w:tab w:val="left" w:pos="1276"/>
          <w:tab w:val="left" w:pos="1560"/>
        </w:tabs>
        <w:spacing w:after="0"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5.1.1. Вчасно, якісно та в повному обсязі  надавати Замовнику визначені цим Договором Послуги протягом строку, зазначеного в пункті 2.1 цього Договору.</w:t>
      </w:r>
    </w:p>
    <w:p w14:paraId="4817A2B6" w14:textId="77777777" w:rsidR="00842C47" w:rsidRPr="00842C47" w:rsidRDefault="00842C47" w:rsidP="00842C47">
      <w:pPr>
        <w:widowControl w:val="0"/>
        <w:spacing w:after="0"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5.1.2. Забезпечувати якість наданих Послуг відповідно до вимог, які узгоджені Виконавцем із Замовником в Додатку 1 «Специфікація» до цього Договору (або згідно із вимогами чинних державних стандартів, відповідних дозволів та іншій технічній документації, яка встановлює вимоги до їх якості, а також іншим нормам, встановленим чинним законодавством України для надання такого виду Послуг).</w:t>
      </w:r>
    </w:p>
    <w:p w14:paraId="4DC9F72F" w14:textId="77777777" w:rsidR="00842C47" w:rsidRPr="00842C47" w:rsidRDefault="00842C47" w:rsidP="00842C47">
      <w:pPr>
        <w:widowControl w:val="0"/>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hAnsi="Times New Roman" w:cs="Times New Roman"/>
          <w:color w:val="000000"/>
          <w:sz w:val="24"/>
          <w:szCs w:val="24"/>
          <w:lang w:eastAsia="en-US"/>
        </w:rPr>
        <w:t xml:space="preserve">5.1.3. </w:t>
      </w:r>
      <w:r w:rsidRPr="00842C47">
        <w:rPr>
          <w:rFonts w:ascii="Times New Roman" w:eastAsia="Times New Roman" w:hAnsi="Times New Roman" w:cs="Times New Roman"/>
          <w:color w:val="000000"/>
          <w:sz w:val="24"/>
          <w:szCs w:val="24"/>
        </w:rPr>
        <w:t>Усувати за власний рахунок недоліки, виявлені Замовником під час надання Послуг за цим Договором.</w:t>
      </w:r>
    </w:p>
    <w:p w14:paraId="581CA276" w14:textId="77777777" w:rsidR="00842C47" w:rsidRPr="00842C47" w:rsidRDefault="00842C47" w:rsidP="00842C47">
      <w:pPr>
        <w:widowControl w:val="0"/>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hAnsi="Times New Roman" w:cs="Times New Roman"/>
          <w:color w:val="000000"/>
          <w:sz w:val="24"/>
          <w:szCs w:val="24"/>
          <w:lang w:eastAsia="en-US"/>
        </w:rPr>
        <w:t>5.1.4. У строк, визначений пунктом 4.2 цього Договору,</w:t>
      </w:r>
      <w:r w:rsidRPr="00842C47" w:rsidDel="00C136B2">
        <w:rPr>
          <w:rFonts w:ascii="Times New Roman" w:hAnsi="Times New Roman" w:cs="Times New Roman"/>
          <w:color w:val="000000"/>
          <w:sz w:val="24"/>
          <w:szCs w:val="24"/>
          <w:lang w:eastAsia="en-US"/>
        </w:rPr>
        <w:t xml:space="preserve"> </w:t>
      </w:r>
      <w:r w:rsidRPr="00842C47">
        <w:rPr>
          <w:rFonts w:ascii="Times New Roman" w:hAnsi="Times New Roman" w:cs="Times New Roman"/>
          <w:bCs/>
          <w:color w:val="000000"/>
          <w:sz w:val="24"/>
          <w:szCs w:val="24"/>
        </w:rPr>
        <w:t>направити Замовнику підписаний зі своєї  сторони Акт приймання-передачі наданих послуг у двох примірниках.</w:t>
      </w:r>
    </w:p>
    <w:p w14:paraId="5D916148" w14:textId="77777777" w:rsidR="00842C47" w:rsidRPr="00842C47" w:rsidRDefault="00842C47" w:rsidP="00842C47">
      <w:pPr>
        <w:widowControl w:val="0"/>
        <w:tabs>
          <w:tab w:val="left" w:pos="561"/>
        </w:tabs>
        <w:spacing w:line="240" w:lineRule="auto"/>
        <w:ind w:firstLine="567"/>
        <w:contextualSpacing/>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lang w:eastAsia="en-US"/>
        </w:rPr>
        <w:t xml:space="preserve">5.1.5. </w:t>
      </w:r>
      <w:bookmarkStart w:id="21" w:name="_Hlk190444566"/>
      <w:r w:rsidRPr="00842C47">
        <w:rPr>
          <w:rFonts w:ascii="Times New Roman" w:eastAsia="Times New Roman" w:hAnsi="Times New Roman" w:cs="Times New Roman"/>
          <w:color w:val="000000"/>
          <w:sz w:val="24"/>
          <w:szCs w:val="24"/>
        </w:rPr>
        <w:t>Зупинити надання Послуг з моменту отримання повідомлення від Замовника, вказаного у пункті 4.7 цього Договору</w:t>
      </w:r>
      <w:bookmarkEnd w:id="21"/>
      <w:sdt>
        <w:sdtPr>
          <w:rPr>
            <w:rFonts w:ascii="Times New Roman" w:hAnsi="Times New Roman" w:cs="Times New Roman"/>
            <w:color w:val="000000"/>
            <w:sz w:val="24"/>
            <w:szCs w:val="24"/>
          </w:rPr>
          <w:tag w:val="goog_rdk_229"/>
          <w:id w:val="-1742627579"/>
        </w:sdtPr>
        <w:sdtContent>
          <w:r w:rsidRPr="00842C47">
            <w:rPr>
              <w:rFonts w:ascii="Times New Roman" w:eastAsia="Times New Roman" w:hAnsi="Times New Roman" w:cs="Times New Roman"/>
              <w:color w:val="000000"/>
              <w:sz w:val="24"/>
              <w:szCs w:val="24"/>
            </w:rPr>
            <w:t>.</w:t>
          </w:r>
        </w:sdtContent>
      </w:sdt>
    </w:p>
    <w:p w14:paraId="2D4DEDE2"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rPr>
        <w:t>5.1.</w:t>
      </w:r>
      <w:bookmarkStart w:id="22" w:name="_Hlk190444577"/>
      <w:r w:rsidRPr="00842C47">
        <w:rPr>
          <w:rFonts w:ascii="Times New Roman" w:eastAsia="Times New Roman" w:hAnsi="Times New Roman" w:cs="Times New Roman"/>
          <w:color w:val="000000"/>
          <w:sz w:val="24"/>
          <w:szCs w:val="24"/>
        </w:rPr>
        <w:t xml:space="preserve">6. </w:t>
      </w:r>
      <w:bookmarkEnd w:id="22"/>
      <w:r w:rsidRPr="00842C47">
        <w:rPr>
          <w:rFonts w:ascii="Times New Roman" w:eastAsia="Times New Roman" w:hAnsi="Times New Roman" w:cs="Times New Roman"/>
          <w:color w:val="000000"/>
          <w:sz w:val="24"/>
          <w:szCs w:val="24"/>
          <w:lang w:eastAsia="en-US"/>
        </w:rPr>
        <w:t>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21ABD211"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lang w:eastAsia="en-US"/>
        </w:rPr>
        <w:t>5.1.7.</w:t>
      </w:r>
      <w:r w:rsidRPr="00842C47">
        <w:rPr>
          <w:rFonts w:ascii="Times New Roman" w:eastAsia="Times New Roman" w:hAnsi="Times New Roman" w:cs="Times New Roman"/>
          <w:color w:val="000000"/>
          <w:sz w:val="24"/>
          <w:szCs w:val="24"/>
        </w:rPr>
        <w:t xml:space="preserve"> При виконанні своїх зобов'язань керуватися цим Договором та вимогами чинного законодавства України.</w:t>
      </w:r>
    </w:p>
    <w:p w14:paraId="57A69D48"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5.1.8. По закінченню сертифікації обладнання надати звіти про перевірку обладнання відповідно до стандарту ДСТУ EN 12469:2017 Біотехнологія. Шафи мікробіологічної безпеки. Експлуатаційні характеристики (EN 12469:2000, IDT) або NSF / ANSI Standard 49. </w:t>
      </w:r>
    </w:p>
    <w:p w14:paraId="2DECBB75"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Звіт повинен включати:</w:t>
      </w:r>
    </w:p>
    <w:p w14:paraId="6DE04B59"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реєстрацію всіх проведених замірів;</w:t>
      </w:r>
    </w:p>
    <w:p w14:paraId="50B778FC"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оригінальні роздруківки результатів проведених замірів лічильника часток з датою і часом проведення кожного виміру для кожного БББ (downflow filter, exhaust filter)</w:t>
      </w:r>
    </w:p>
    <w:p w14:paraId="29A94BDE"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повний перелік копій калібрувальних сертифікатів для кожного типу використовуваного обладнання.</w:t>
      </w:r>
    </w:p>
    <w:p w14:paraId="5ED041D6"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5.1.9.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767AA5CD"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5.1.10.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A379B5D"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5.1.11. Дотримуватись Кодексу поведінки постачальників, викладених згідно посилання:  https://www.theglobalfund.org/media/3275/corporate_codeofconductforsuppliers_policy_en.pdf.</w:t>
      </w:r>
    </w:p>
    <w:p w14:paraId="22501C39" w14:textId="77777777" w:rsidR="00842C47" w:rsidRPr="00842C47" w:rsidRDefault="00842C47" w:rsidP="00842C47">
      <w:pPr>
        <w:widowControl w:val="0"/>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b/>
          <w:color w:val="000000"/>
          <w:sz w:val="24"/>
          <w:szCs w:val="24"/>
          <w:lang w:eastAsia="en-US"/>
        </w:rPr>
        <w:t>5.2.</w:t>
      </w:r>
      <w:r w:rsidRPr="00842C47">
        <w:rPr>
          <w:rFonts w:ascii="Times New Roman" w:eastAsia="Times New Roman" w:hAnsi="Times New Roman" w:cs="Times New Roman"/>
          <w:color w:val="000000"/>
          <w:sz w:val="24"/>
          <w:szCs w:val="24"/>
          <w:lang w:eastAsia="en-US"/>
        </w:rPr>
        <w:t xml:space="preserve"> </w:t>
      </w:r>
      <w:r w:rsidRPr="00842C47">
        <w:rPr>
          <w:rFonts w:ascii="Times New Roman" w:eastAsia="Times New Roman" w:hAnsi="Times New Roman" w:cs="Times New Roman"/>
          <w:b/>
          <w:color w:val="000000"/>
          <w:sz w:val="24"/>
          <w:szCs w:val="24"/>
          <w:lang w:eastAsia="en-US"/>
        </w:rPr>
        <w:t>Виконавець має право:</w:t>
      </w:r>
    </w:p>
    <w:p w14:paraId="76577D96" w14:textId="77777777" w:rsidR="00842C47" w:rsidRPr="00842C47" w:rsidRDefault="00842C47" w:rsidP="00842C47">
      <w:pPr>
        <w:widowControl w:val="0"/>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5.2.1. Отримувати від Замовника інформацію, необхідну для надання Послуг за цим Договором.</w:t>
      </w:r>
    </w:p>
    <w:p w14:paraId="1579DD41" w14:textId="77777777" w:rsidR="00842C47" w:rsidRPr="00842C47" w:rsidRDefault="00842C47" w:rsidP="00842C47">
      <w:pPr>
        <w:widowControl w:val="0"/>
        <w:spacing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5.2.2. Отримати за надані Послуги оплату в розмірах і строки, передбачені цим Договором.</w:t>
      </w:r>
    </w:p>
    <w:p w14:paraId="7F29C088" w14:textId="77777777" w:rsidR="00842C47" w:rsidRPr="00842C47" w:rsidRDefault="00842C47" w:rsidP="00842C47">
      <w:pPr>
        <w:tabs>
          <w:tab w:val="left" w:pos="1134"/>
        </w:tabs>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b/>
          <w:color w:val="000000"/>
          <w:sz w:val="24"/>
          <w:szCs w:val="24"/>
          <w:lang w:eastAsia="en-US"/>
        </w:rPr>
        <w:t>5.3. Замовник зобов'язаний:</w:t>
      </w:r>
    </w:p>
    <w:p w14:paraId="7FCC0AE7" w14:textId="77777777" w:rsidR="00842C47" w:rsidRPr="00842C47" w:rsidRDefault="00842C47" w:rsidP="00842C47">
      <w:pPr>
        <w:tabs>
          <w:tab w:val="left" w:pos="0"/>
        </w:tabs>
        <w:spacing w:after="0"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5.3.1. Своєчасно та в повному обсязі оплачувати Виконавцю вартість наданих Послуг, відповідно до порядку розрахунків, встановленого Договором.</w:t>
      </w:r>
    </w:p>
    <w:p w14:paraId="51CB3687" w14:textId="77777777" w:rsidR="00842C47" w:rsidRPr="00842C47" w:rsidRDefault="00842C47" w:rsidP="00842C47">
      <w:pPr>
        <w:tabs>
          <w:tab w:val="left" w:pos="0"/>
        </w:tabs>
        <w:spacing w:after="0"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5.3.2. Дотримуватись умов Договору та умов надання Послуг при замовленні та отриманні Послуг.</w:t>
      </w:r>
    </w:p>
    <w:p w14:paraId="7BF7C78F" w14:textId="77777777" w:rsidR="00842C47" w:rsidRPr="00842C47" w:rsidRDefault="00842C47" w:rsidP="00842C47">
      <w:pPr>
        <w:tabs>
          <w:tab w:val="left" w:pos="1134"/>
        </w:tabs>
        <w:spacing w:after="0"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5.3.3. Приймати від Виконавця надані Послуги шляхом підписання Актів приймання-передачі наданих послуг, якщо якість та обсяг Послуг відповідають умовам Договору.</w:t>
      </w:r>
    </w:p>
    <w:p w14:paraId="6BAFB614" w14:textId="77777777" w:rsidR="00842C47" w:rsidRPr="00842C47" w:rsidRDefault="00842C47" w:rsidP="00842C47">
      <w:pPr>
        <w:widowControl w:val="0"/>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5.3.4. Забезпечувати Виконавця інформацією, необхідною для надання Послуг.</w:t>
      </w:r>
    </w:p>
    <w:p w14:paraId="4EE9044B" w14:textId="77777777" w:rsidR="00842C47" w:rsidRPr="00842C47" w:rsidRDefault="00842C47" w:rsidP="00842C47">
      <w:pPr>
        <w:widowControl w:val="0"/>
        <w:tabs>
          <w:tab w:val="left" w:pos="561"/>
        </w:tabs>
        <w:spacing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 xml:space="preserve">5.3.5. Підписати, скріпити печаткою та надіслати Виконавцю Акти приймання-передачі </w:t>
      </w:r>
      <w:r w:rsidRPr="00842C47">
        <w:rPr>
          <w:rFonts w:ascii="Times New Roman" w:eastAsia="Times New Roman" w:hAnsi="Times New Roman" w:cs="Times New Roman"/>
          <w:color w:val="000000"/>
          <w:sz w:val="24"/>
          <w:szCs w:val="24"/>
          <w:lang w:eastAsia="en-US"/>
        </w:rPr>
        <w:lastRenderedPageBreak/>
        <w:t>наданих послуг або надати вмотивовану відмову від їх прийняття на умовах та в строки, визначені цим Договором.</w:t>
      </w:r>
    </w:p>
    <w:p w14:paraId="5C5681CB" w14:textId="77777777" w:rsidR="00842C47" w:rsidRPr="00842C47" w:rsidRDefault="00842C47" w:rsidP="00842C47">
      <w:pPr>
        <w:widowControl w:val="0"/>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b/>
          <w:color w:val="000000"/>
          <w:sz w:val="24"/>
          <w:szCs w:val="24"/>
          <w:lang w:eastAsia="en-US"/>
        </w:rPr>
        <w:t>5.4. Замовник має право:</w:t>
      </w:r>
    </w:p>
    <w:p w14:paraId="7DBE2CB2" w14:textId="77777777" w:rsidR="00842C47" w:rsidRPr="00842C47" w:rsidRDefault="00842C47" w:rsidP="00842C47">
      <w:pPr>
        <w:widowControl w:val="0"/>
        <w:spacing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 xml:space="preserve">5.4.1. </w:t>
      </w:r>
      <w:r w:rsidRPr="00842C47">
        <w:rPr>
          <w:rFonts w:ascii="Times New Roman" w:eastAsia="Times New Roman" w:hAnsi="Times New Roman" w:cs="Times New Roman"/>
          <w:color w:val="000000"/>
          <w:sz w:val="24"/>
          <w:szCs w:val="24"/>
        </w:rPr>
        <w:t xml:space="preserve">Вимагати від Виконавця надання Послуг на </w:t>
      </w:r>
      <w:r w:rsidRPr="00842C47">
        <w:rPr>
          <w:rFonts w:ascii="Times New Roman" w:eastAsia="Times New Roman" w:hAnsi="Times New Roman" w:cs="Times New Roman"/>
          <w:color w:val="000000"/>
          <w:sz w:val="24"/>
          <w:szCs w:val="24"/>
          <w:lang w:eastAsia="en-US"/>
        </w:rPr>
        <w:t>умовах і в порядку, передбачених цим Договором.</w:t>
      </w:r>
    </w:p>
    <w:p w14:paraId="03C5B4B6" w14:textId="77777777" w:rsidR="00842C47" w:rsidRPr="00842C47" w:rsidRDefault="00842C47" w:rsidP="00842C47">
      <w:pPr>
        <w:widowControl w:val="0"/>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bCs/>
          <w:color w:val="000000"/>
          <w:sz w:val="24"/>
          <w:szCs w:val="24"/>
          <w:lang w:eastAsia="en-US"/>
        </w:rPr>
        <w:t xml:space="preserve">5.4.2. </w:t>
      </w:r>
      <w:r w:rsidRPr="00842C47">
        <w:rPr>
          <w:rFonts w:ascii="Times New Roman" w:eastAsia="Times New Roman" w:hAnsi="Times New Roman" w:cs="Times New Roman"/>
          <w:color w:val="000000"/>
          <w:sz w:val="24"/>
          <w:szCs w:val="24"/>
        </w:rPr>
        <w:t>Вимагати від Виконавця належного виконання його обов'язків, визначених Договором та чинним законодавством України</w:t>
      </w:r>
    </w:p>
    <w:p w14:paraId="52B249F6" w14:textId="77777777" w:rsidR="00842C47" w:rsidRPr="00842C47" w:rsidRDefault="00842C47" w:rsidP="00842C4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bCs/>
          <w:color w:val="000000"/>
          <w:sz w:val="24"/>
          <w:szCs w:val="24"/>
          <w:lang w:eastAsia="en-US"/>
        </w:rPr>
      </w:pPr>
      <w:r w:rsidRPr="00842C47">
        <w:rPr>
          <w:rFonts w:ascii="Times New Roman" w:eastAsia="Times New Roman" w:hAnsi="Times New Roman" w:cs="Times New Roman"/>
          <w:color w:val="000000"/>
          <w:sz w:val="24"/>
          <w:szCs w:val="24"/>
        </w:rPr>
        <w:t xml:space="preserve">5.4.3. </w:t>
      </w:r>
      <w:r w:rsidRPr="00842C47">
        <w:rPr>
          <w:rFonts w:ascii="Times New Roman" w:eastAsia="Times New Roman" w:hAnsi="Times New Roman" w:cs="Times New Roman"/>
          <w:bCs/>
          <w:color w:val="000000"/>
          <w:sz w:val="24"/>
          <w:szCs w:val="24"/>
          <w:lang w:eastAsia="en-US"/>
        </w:rPr>
        <w:t>Контролювати надання Послуг без втручання у господарську діяльність Виконавця.</w:t>
      </w:r>
    </w:p>
    <w:p w14:paraId="1CCC43C7" w14:textId="77777777" w:rsidR="00842C47" w:rsidRPr="00842C47" w:rsidRDefault="00842C47" w:rsidP="00842C4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bookmarkStart w:id="23" w:name="_Hlk190444675"/>
      <w:r w:rsidRPr="00842C47">
        <w:rPr>
          <w:rFonts w:ascii="Times New Roman" w:eastAsia="Times New Roman" w:hAnsi="Times New Roman" w:cs="Times New Roman"/>
          <w:color w:val="000000"/>
          <w:sz w:val="24"/>
          <w:szCs w:val="24"/>
        </w:rPr>
        <w:t xml:space="preserve">5.4.4. Відмовитись від прийняття </w:t>
      </w:r>
      <w:sdt>
        <w:sdtPr>
          <w:rPr>
            <w:rFonts w:ascii="Times New Roman" w:hAnsi="Times New Roman" w:cs="Times New Roman"/>
            <w:color w:val="000000"/>
            <w:sz w:val="24"/>
            <w:szCs w:val="24"/>
          </w:rPr>
          <w:tag w:val="goog_rdk_251"/>
          <w:id w:val="-1647807289"/>
        </w:sdtPr>
        <w:sdtContent>
          <w:r w:rsidRPr="00842C47">
            <w:rPr>
              <w:rFonts w:ascii="Times New Roman" w:eastAsia="Times New Roman" w:hAnsi="Times New Roman" w:cs="Times New Roman"/>
              <w:color w:val="000000"/>
              <w:sz w:val="24"/>
              <w:szCs w:val="24"/>
            </w:rPr>
            <w:t xml:space="preserve">та оплати </w:t>
          </w:r>
        </w:sdtContent>
      </w:sdt>
      <w:r w:rsidRPr="00842C47">
        <w:rPr>
          <w:rFonts w:ascii="Times New Roman" w:eastAsia="Times New Roman" w:hAnsi="Times New Roman" w:cs="Times New Roman"/>
          <w:color w:val="000000"/>
          <w:sz w:val="24"/>
          <w:szCs w:val="24"/>
        </w:rPr>
        <w:t>Послуг у випадках, передбачених пунктом 4.7 цього Договору, при чому така відмова не вважається порушенням Замовником умов цього Договору</w:t>
      </w:r>
      <w:bookmarkEnd w:id="23"/>
      <w:sdt>
        <w:sdtPr>
          <w:rPr>
            <w:rFonts w:ascii="Times New Roman" w:hAnsi="Times New Roman" w:cs="Times New Roman"/>
            <w:color w:val="000000"/>
            <w:sz w:val="24"/>
            <w:szCs w:val="24"/>
          </w:rPr>
          <w:tag w:val="goog_rdk_259"/>
          <w:id w:val="-345018543"/>
        </w:sdtPr>
        <w:sdtContent/>
      </w:sdt>
      <w:sdt>
        <w:sdtPr>
          <w:rPr>
            <w:rFonts w:ascii="Times New Roman" w:hAnsi="Times New Roman" w:cs="Times New Roman"/>
            <w:color w:val="000000"/>
            <w:sz w:val="24"/>
            <w:szCs w:val="24"/>
          </w:rPr>
          <w:tag w:val="goog_rdk_260"/>
          <w:id w:val="-308173395"/>
        </w:sdtPr>
        <w:sdtContent>
          <w:sdt>
            <w:sdtPr>
              <w:rPr>
                <w:rFonts w:ascii="Times New Roman" w:hAnsi="Times New Roman" w:cs="Times New Roman"/>
                <w:color w:val="000000"/>
                <w:sz w:val="24"/>
                <w:szCs w:val="24"/>
              </w:rPr>
              <w:tag w:val="goog_rdk_261"/>
              <w:id w:val="-501272616"/>
            </w:sdtPr>
            <w:sdtContent/>
          </w:sdt>
        </w:sdtContent>
      </w:sdt>
      <w:r w:rsidRPr="00842C47">
        <w:rPr>
          <w:rFonts w:ascii="Times New Roman" w:hAnsi="Times New Roman" w:cs="Times New Roman"/>
          <w:color w:val="000000"/>
          <w:sz w:val="24"/>
          <w:szCs w:val="24"/>
        </w:rPr>
        <w:t>.</w:t>
      </w:r>
    </w:p>
    <w:p w14:paraId="6350E1DD" w14:textId="77777777" w:rsidR="00842C47" w:rsidRPr="00842C47" w:rsidRDefault="00842C47" w:rsidP="00842C4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5.4.5. </w:t>
      </w:r>
      <w:bookmarkStart w:id="24" w:name="_Hlk190444682"/>
      <w:r w:rsidRPr="00842C47">
        <w:rPr>
          <w:rFonts w:ascii="Times New Roman" w:eastAsia="Times New Roman" w:hAnsi="Times New Roman" w:cs="Times New Roman"/>
          <w:color w:val="000000"/>
          <w:sz w:val="24"/>
          <w:szCs w:val="24"/>
        </w:rPr>
        <w:t xml:space="preserve">Відмовитись від підписання </w:t>
      </w:r>
      <w:r w:rsidRPr="00842C47">
        <w:rPr>
          <w:rFonts w:ascii="Times New Roman" w:eastAsia="Times New Roman" w:hAnsi="Times New Roman" w:cs="Times New Roman"/>
          <w:color w:val="000000"/>
          <w:sz w:val="24"/>
          <w:szCs w:val="24"/>
          <w:lang w:eastAsia="en-US"/>
        </w:rPr>
        <w:t xml:space="preserve">Актів приймання-передачі наданих послуг </w:t>
      </w:r>
      <w:r w:rsidRPr="00842C47">
        <w:rPr>
          <w:rFonts w:ascii="Times New Roman" w:eastAsia="Times New Roman" w:hAnsi="Times New Roman" w:cs="Times New Roman"/>
          <w:color w:val="000000"/>
          <w:sz w:val="24"/>
          <w:szCs w:val="24"/>
        </w:rPr>
        <w:t>у разі настання обставин, визначених у пункті 4.7 цього Договору, у тому числі якщо Виконавець в порушення зобов'язань щодо зупинки надання Послуг продовжив їх надання. При чому, така відмова Замовника не вважається порушенням  умов цього Договору</w:t>
      </w:r>
      <w:bookmarkEnd w:id="24"/>
      <w:r w:rsidRPr="00842C47">
        <w:rPr>
          <w:rFonts w:ascii="Times New Roman" w:eastAsia="Times New Roman" w:hAnsi="Times New Roman" w:cs="Times New Roman"/>
          <w:color w:val="000000"/>
          <w:sz w:val="24"/>
          <w:szCs w:val="24"/>
        </w:rPr>
        <w:t xml:space="preserve">. </w:t>
      </w:r>
    </w:p>
    <w:p w14:paraId="30F5BA72" w14:textId="77777777" w:rsidR="00842C47" w:rsidRPr="00842C47" w:rsidRDefault="00842C47" w:rsidP="00842C4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bCs/>
          <w:color w:val="000000"/>
          <w:sz w:val="24"/>
          <w:szCs w:val="24"/>
          <w:lang w:eastAsia="en-US"/>
        </w:rPr>
        <w:t xml:space="preserve">5.4.6. </w:t>
      </w:r>
      <w:r w:rsidRPr="00842C47">
        <w:rPr>
          <w:rFonts w:ascii="Times New Roman" w:eastAsia="Times New Roman" w:hAnsi="Times New Roman" w:cs="Times New Roman"/>
          <w:color w:val="000000"/>
          <w:sz w:val="24"/>
          <w:szCs w:val="24"/>
        </w:rPr>
        <w:t>На дострокове припинення Договору шляхом односторонньої відмови від нього з урахуванням положень пунктів 11.3 та 11.4 Договору.</w:t>
      </w:r>
    </w:p>
    <w:p w14:paraId="5DFE751D" w14:textId="77777777" w:rsidR="00842C47" w:rsidRPr="00842C47" w:rsidRDefault="00842C47" w:rsidP="00842C4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lang w:eastAsia="en-US"/>
        </w:rPr>
        <w:t xml:space="preserve">5.4.7. </w:t>
      </w:r>
      <w:r w:rsidRPr="00842C47">
        <w:rPr>
          <w:rFonts w:ascii="Times New Roman" w:hAnsi="Times New Roman" w:cs="Times New Roman"/>
          <w:color w:val="000000"/>
          <w:sz w:val="24"/>
          <w:szCs w:val="24"/>
        </w:rPr>
        <w:t>Повернути Акт приймання-передачі наданих послуг Виконавцю на доопрацювання без підписання в разі його неналежного оформлення (виправлення, відсутність підписів, тощо).</w:t>
      </w:r>
    </w:p>
    <w:p w14:paraId="05DFC13D" w14:textId="77777777" w:rsidR="00842C47" w:rsidRPr="00842C47" w:rsidRDefault="00842C47" w:rsidP="00842C4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5.4.8. Відмовитись від прийняття та оплати Послуг, якщо надані Послуги не відповідають умовам Договору</w:t>
      </w:r>
      <w:r w:rsidRPr="00842C47">
        <w:rPr>
          <w:rFonts w:ascii="Times New Roman" w:eastAsia="Times New Roman" w:hAnsi="Times New Roman" w:cs="Times New Roman"/>
          <w:color w:val="000000"/>
          <w:sz w:val="24"/>
          <w:szCs w:val="24"/>
        </w:rPr>
        <w:t xml:space="preserve"> та міжнародним і національним стандартам у сфері обслуговування шаф біологічної безпеки лабораторій, що діють в Україні</w:t>
      </w:r>
      <w:r w:rsidRPr="00842C47">
        <w:rPr>
          <w:rFonts w:ascii="Times New Roman" w:eastAsia="Times New Roman" w:hAnsi="Times New Roman" w:cs="Times New Roman"/>
          <w:color w:val="000000"/>
          <w:sz w:val="24"/>
          <w:szCs w:val="24"/>
          <w:lang w:eastAsia="en-US"/>
        </w:rPr>
        <w:t xml:space="preserve">, </w:t>
      </w:r>
    </w:p>
    <w:p w14:paraId="7405039E" w14:textId="77777777" w:rsidR="00842C47" w:rsidRPr="00842C47" w:rsidRDefault="00842C47" w:rsidP="00842C4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5.4.9. Вимагати від Виконавця відшкодування завданих йому збитків, зумовлених порушенням умов Договору, відповідно до чинного законодавства України та цього Договору.</w:t>
      </w:r>
    </w:p>
    <w:p w14:paraId="7F68C905" w14:textId="77777777" w:rsidR="00842C47" w:rsidRPr="00842C47" w:rsidRDefault="00842C47" w:rsidP="00842C47">
      <w:pPr>
        <w:widowControl w:val="0"/>
        <w:numPr>
          <w:ilvl w:val="1"/>
          <w:numId w:val="48"/>
        </w:numPr>
        <w:tabs>
          <w:tab w:val="left" w:pos="851"/>
          <w:tab w:val="left" w:pos="1276"/>
          <w:tab w:val="left" w:pos="1843"/>
        </w:tabs>
        <w:spacing w:after="0" w:line="240" w:lineRule="auto"/>
        <w:ind w:left="0" w:firstLine="567"/>
        <w:contextualSpacing/>
        <w:jc w:val="both"/>
        <w:rPr>
          <w:rFonts w:ascii="Times New Roman" w:eastAsia="Times New Roman" w:hAnsi="Times New Roman" w:cs="Times New Roman"/>
          <w:b/>
          <w:color w:val="000000"/>
          <w:sz w:val="24"/>
          <w:szCs w:val="24"/>
        </w:rPr>
      </w:pPr>
      <w:r w:rsidRPr="00842C47">
        <w:rPr>
          <w:rFonts w:ascii="Times New Roman" w:eastAsia="Times New Roman" w:hAnsi="Times New Roman" w:cs="Times New Roman"/>
          <w:b/>
          <w:color w:val="000000"/>
          <w:sz w:val="24"/>
          <w:szCs w:val="24"/>
        </w:rPr>
        <w:t>Сторони зобов'язуються:</w:t>
      </w:r>
    </w:p>
    <w:p w14:paraId="71F4B222"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5.5.1.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5362C327"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5.5.2.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Замовником донором, за фінансової підтримки яких проводиться надання Послуг, аудиторам, які проводять аудит використання коштів програми, зазначеної в пункті 1.4 Договору.</w:t>
      </w:r>
    </w:p>
    <w:p w14:paraId="0EE5924D"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5.5.3. При виконанні умов Договору дотримуватись правил ділового обороту та не допускати порушень договірних зобов’язань.</w:t>
      </w:r>
    </w:p>
    <w:p w14:paraId="182A535D"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p>
    <w:p w14:paraId="2ACCE3E3" w14:textId="77777777" w:rsidR="00842C47" w:rsidRPr="00842C47" w:rsidRDefault="00842C47" w:rsidP="00842C47">
      <w:pPr>
        <w:tabs>
          <w:tab w:val="left" w:pos="1276"/>
        </w:tabs>
        <w:spacing w:before="120" w:after="120" w:line="240" w:lineRule="auto"/>
        <w:ind w:left="720" w:hanging="153"/>
        <w:contextualSpacing/>
        <w:jc w:val="center"/>
        <w:rPr>
          <w:rFonts w:ascii="Times New Roman" w:eastAsia="Times New Roman" w:hAnsi="Times New Roman" w:cs="Times New Roman"/>
          <w:b/>
          <w:color w:val="000000"/>
          <w:sz w:val="24"/>
          <w:szCs w:val="24"/>
          <w:lang w:eastAsia="en-US"/>
        </w:rPr>
      </w:pPr>
      <w:r w:rsidRPr="00842C47">
        <w:rPr>
          <w:rFonts w:ascii="Times New Roman" w:eastAsia="Times New Roman" w:hAnsi="Times New Roman" w:cs="Times New Roman"/>
          <w:b/>
          <w:color w:val="000000"/>
          <w:sz w:val="24"/>
          <w:szCs w:val="24"/>
          <w:lang w:eastAsia="en-US"/>
        </w:rPr>
        <w:t>6. ВІДПОВІДАЛЬНІСТЬ СТОРІН</w:t>
      </w:r>
    </w:p>
    <w:p w14:paraId="114F51C9" w14:textId="77777777" w:rsidR="00842C47" w:rsidRPr="00842C47" w:rsidRDefault="00842C47" w:rsidP="00842C47">
      <w:pPr>
        <w:tabs>
          <w:tab w:val="left" w:pos="1134"/>
        </w:tabs>
        <w:spacing w:before="120" w:after="120"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 xml:space="preserve">6.1.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14:paraId="2B014916" w14:textId="77777777" w:rsidR="00842C47" w:rsidRPr="00842C47" w:rsidRDefault="00842C47" w:rsidP="00842C47">
      <w:pPr>
        <w:widowControl w:val="0"/>
        <w:tabs>
          <w:tab w:val="left" w:pos="561"/>
        </w:tabs>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6.2. За порушення умов зобов’язання щодо якості Послуг Виконавець сплачує штраф у розмірі 20% (двадцяти відсотків) від ціни цього Договору.</w:t>
      </w:r>
    </w:p>
    <w:p w14:paraId="6B5DAC41" w14:textId="77777777" w:rsidR="00842C47" w:rsidRPr="00842C47" w:rsidRDefault="00842C47" w:rsidP="00842C47">
      <w:pPr>
        <w:widowControl w:val="0"/>
        <w:tabs>
          <w:tab w:val="left" w:pos="0"/>
          <w:tab w:val="left" w:pos="993"/>
        </w:tabs>
        <w:spacing w:line="240" w:lineRule="auto"/>
        <w:ind w:right="-2" w:firstLine="567"/>
        <w:contextualSpacing/>
        <w:jc w:val="both"/>
        <w:rPr>
          <w:rFonts w:ascii="Times New Roman" w:eastAsia="Times New Roman" w:hAnsi="Times New Roman" w:cs="Times New Roman"/>
          <w:color w:val="000000"/>
          <w:sz w:val="24"/>
          <w:szCs w:val="24"/>
          <w:lang w:eastAsia="ar-SA"/>
        </w:rPr>
      </w:pPr>
      <w:r w:rsidRPr="00842C47">
        <w:rPr>
          <w:rFonts w:ascii="Times New Roman" w:eastAsia="Times New Roman" w:hAnsi="Times New Roman" w:cs="Times New Roman"/>
          <w:color w:val="000000"/>
          <w:sz w:val="24"/>
          <w:szCs w:val="24"/>
          <w:lang w:eastAsia="en-US"/>
        </w:rPr>
        <w:t xml:space="preserve">6.3. </w:t>
      </w:r>
      <w:r w:rsidRPr="00842C47">
        <w:rPr>
          <w:rFonts w:ascii="Times New Roman" w:eastAsia="Times New Roman" w:hAnsi="Times New Roman" w:cs="Times New Roman"/>
          <w:color w:val="000000"/>
          <w:sz w:val="24"/>
          <w:szCs w:val="24"/>
          <w:lang w:eastAsia="ar-SA"/>
        </w:rPr>
        <w:t>За порушення строків виконання зобов’язання з Виконавець сплачує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14:paraId="03A61C99" w14:textId="77777777" w:rsidR="00842C47" w:rsidRPr="00842C47" w:rsidRDefault="00842C47" w:rsidP="00842C47">
      <w:pPr>
        <w:tabs>
          <w:tab w:val="left" w:pos="5505"/>
        </w:tabs>
        <w:spacing w:after="0" w:line="240" w:lineRule="auto"/>
        <w:ind w:firstLine="567"/>
        <w:jc w:val="both"/>
        <w:rPr>
          <w:rFonts w:ascii="Times New Roman" w:hAnsi="Times New Roman" w:cs="Times New Roman"/>
          <w:color w:val="000000"/>
          <w:sz w:val="24"/>
          <w:szCs w:val="24"/>
          <w:lang w:eastAsia="en-US"/>
        </w:rPr>
      </w:pPr>
      <w:r w:rsidRPr="00842C47">
        <w:rPr>
          <w:rFonts w:ascii="Times New Roman" w:hAnsi="Times New Roman" w:cs="Times New Roman"/>
          <w:color w:val="000000"/>
          <w:sz w:val="24"/>
          <w:szCs w:val="24"/>
          <w:lang w:eastAsia="en-US"/>
        </w:rPr>
        <w:t xml:space="preserve">6.4. У разі залучення до </w:t>
      </w:r>
      <w:r w:rsidRPr="00842C47">
        <w:rPr>
          <w:rFonts w:ascii="Times New Roman" w:hAnsi="Times New Roman" w:cs="Times New Roman"/>
          <w:color w:val="000000"/>
          <w:sz w:val="24"/>
          <w:szCs w:val="24"/>
          <w:shd w:val="clear" w:color="auto" w:fill="FFFFFF"/>
        </w:rPr>
        <w:t>виконання Договору інших осіб, Виконавець залишається відповідальним в повному обсязі перед Замовником за порушення умов Договору.</w:t>
      </w:r>
    </w:p>
    <w:p w14:paraId="16A3CB1D" w14:textId="77777777" w:rsidR="00842C47" w:rsidRPr="00842C47" w:rsidRDefault="00842C47" w:rsidP="00842C47">
      <w:pPr>
        <w:suppressAutoHyphens/>
        <w:spacing w:after="0" w:line="240" w:lineRule="auto"/>
        <w:ind w:firstLine="567"/>
        <w:contextualSpacing/>
        <w:jc w:val="both"/>
        <w:rPr>
          <w:rFonts w:ascii="Times New Roman" w:hAnsi="Times New Roman" w:cs="Times New Roman"/>
          <w:bCs/>
          <w:color w:val="000000"/>
          <w:sz w:val="24"/>
          <w:szCs w:val="24"/>
          <w:lang w:eastAsia="en-US"/>
        </w:rPr>
      </w:pPr>
      <w:r w:rsidRPr="00842C47">
        <w:rPr>
          <w:rFonts w:ascii="Times New Roman" w:hAnsi="Times New Roman" w:cs="Times New Roman"/>
          <w:color w:val="000000"/>
          <w:sz w:val="24"/>
          <w:szCs w:val="24"/>
          <w:lang w:eastAsia="en-US"/>
        </w:rPr>
        <w:t xml:space="preserve">6.5. </w:t>
      </w:r>
      <w:r w:rsidRPr="00842C47">
        <w:rPr>
          <w:rFonts w:ascii="Times New Roman" w:hAnsi="Times New Roman" w:cs="Times New Roman"/>
          <w:bCs/>
          <w:color w:val="000000"/>
          <w:sz w:val="24"/>
          <w:szCs w:val="24"/>
          <w:lang w:eastAsia="en-US"/>
        </w:rPr>
        <w:t xml:space="preserve">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w:t>
      </w:r>
      <w:r w:rsidRPr="00842C47">
        <w:rPr>
          <w:rFonts w:ascii="Times New Roman" w:hAnsi="Times New Roman" w:cs="Times New Roman"/>
          <w:bCs/>
          <w:color w:val="000000"/>
          <w:sz w:val="24"/>
          <w:szCs w:val="24"/>
          <w:lang w:eastAsia="en-US"/>
        </w:rPr>
        <w:lastRenderedPageBreak/>
        <w:t xml:space="preserve">викликані відсутністю бюджетного фінансування (затримкою у бюджетному фінансуванні) </w:t>
      </w:r>
      <w:r w:rsidRPr="00842C47">
        <w:rPr>
          <w:rFonts w:ascii="Times New Roman" w:hAnsi="Times New Roman" w:cs="Times New Roman"/>
          <w:bCs/>
          <w:color w:val="000000"/>
          <w:sz w:val="24"/>
          <w:szCs w:val="24"/>
        </w:rPr>
        <w:t>та/або несплати вартості Послуги Державною казначейською службою України,</w:t>
      </w:r>
      <w:r w:rsidRPr="00842C47">
        <w:rPr>
          <w:rFonts w:ascii="Times New Roman" w:hAnsi="Times New Roman" w:cs="Times New Roman"/>
          <w:bCs/>
          <w:color w:val="000000"/>
          <w:sz w:val="24"/>
          <w:szCs w:val="24"/>
          <w:lang w:eastAsia="en-US"/>
        </w:rPr>
        <w:t xml:space="preserve">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r w:rsidRPr="00842C47">
        <w:rPr>
          <w:rFonts w:ascii="Times New Roman" w:hAnsi="Times New Roman" w:cs="Times New Roman"/>
          <w:bCs/>
          <w:color w:val="000000"/>
          <w:sz w:val="24"/>
          <w:szCs w:val="24"/>
        </w:rPr>
        <w:t>.</w:t>
      </w:r>
    </w:p>
    <w:p w14:paraId="24B3CD7C" w14:textId="77777777" w:rsidR="00842C47" w:rsidRPr="00842C47" w:rsidRDefault="00842C47" w:rsidP="00842C47">
      <w:pPr>
        <w:suppressAutoHyphens/>
        <w:spacing w:after="0" w:line="240" w:lineRule="auto"/>
        <w:ind w:firstLine="567"/>
        <w:contextualSpacing/>
        <w:jc w:val="both"/>
        <w:rPr>
          <w:rFonts w:ascii="Times New Roman" w:hAnsi="Times New Roman" w:cs="Times New Roman"/>
          <w:bCs/>
          <w:color w:val="000000"/>
          <w:sz w:val="24"/>
          <w:szCs w:val="24"/>
          <w:lang w:eastAsia="en-US"/>
        </w:rPr>
      </w:pPr>
      <w:r w:rsidRPr="00842C47">
        <w:rPr>
          <w:rFonts w:ascii="Times New Roman" w:hAnsi="Times New Roman" w:cs="Times New Roman"/>
          <w:bCs/>
          <w:color w:val="000000"/>
          <w:sz w:val="24"/>
          <w:szCs w:val="24"/>
          <w:lang w:eastAsia="en-US"/>
        </w:rPr>
        <w:t xml:space="preserve">6.6. </w:t>
      </w:r>
      <w:bookmarkStart w:id="25" w:name="_Hlk190444784"/>
      <w:r w:rsidRPr="00842C47">
        <w:rPr>
          <w:rFonts w:ascii="Times New Roman" w:eastAsia="Times New Roman" w:hAnsi="Times New Roman" w:cs="Times New Roman"/>
          <w:color w:val="000000"/>
          <w:sz w:val="24"/>
          <w:szCs w:val="24"/>
        </w:rPr>
        <w:t>Замовник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4.7 цього Договору</w:t>
      </w:r>
      <w:bookmarkEnd w:id="25"/>
      <w:r w:rsidRPr="00842C47">
        <w:rPr>
          <w:rFonts w:ascii="Times New Roman" w:eastAsia="Times New Roman" w:hAnsi="Times New Roman" w:cs="Times New Roman"/>
          <w:color w:val="000000"/>
          <w:sz w:val="24"/>
          <w:szCs w:val="24"/>
        </w:rPr>
        <w:t>.</w:t>
      </w:r>
    </w:p>
    <w:p w14:paraId="20DEDF7F" w14:textId="77777777" w:rsidR="00842C47" w:rsidRPr="00842C47" w:rsidRDefault="00842C47" w:rsidP="00842C47">
      <w:pPr>
        <w:suppressAutoHyphens/>
        <w:spacing w:after="0" w:line="240" w:lineRule="auto"/>
        <w:ind w:firstLine="567"/>
        <w:contextualSpacing/>
        <w:jc w:val="both"/>
        <w:rPr>
          <w:rFonts w:ascii="Times New Roman" w:hAnsi="Times New Roman" w:cs="Times New Roman"/>
          <w:bCs/>
          <w:color w:val="000000"/>
          <w:sz w:val="24"/>
          <w:szCs w:val="24"/>
          <w:lang w:eastAsia="en-US"/>
        </w:rPr>
      </w:pPr>
      <w:r w:rsidRPr="00842C47">
        <w:rPr>
          <w:rFonts w:ascii="Times New Roman" w:hAnsi="Times New Roman" w:cs="Times New Roman"/>
          <w:bCs/>
          <w:color w:val="000000"/>
          <w:sz w:val="24"/>
          <w:szCs w:val="24"/>
          <w:lang w:eastAsia="en-US"/>
        </w:rPr>
        <w:t>6.7.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яка перераховується до Державного бюджету України.</w:t>
      </w:r>
    </w:p>
    <w:p w14:paraId="2130CFA0"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6.8. Сплата штрафних санкцій не звільняє Сторону від виконання прийнятих на себе зобов’язань за Договором.</w:t>
      </w:r>
    </w:p>
    <w:p w14:paraId="6899E159"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p>
    <w:p w14:paraId="72670452" w14:textId="77777777" w:rsidR="00842C47" w:rsidRPr="00842C47" w:rsidRDefault="00842C47" w:rsidP="00842C47">
      <w:pPr>
        <w:widowControl w:val="0"/>
        <w:spacing w:line="240" w:lineRule="auto"/>
        <w:ind w:firstLine="567"/>
        <w:contextualSpacing/>
        <w:jc w:val="center"/>
        <w:rPr>
          <w:rFonts w:ascii="Times New Roman" w:eastAsia="Times New Roman" w:hAnsi="Times New Roman" w:cs="Times New Roman"/>
          <w:b/>
          <w:color w:val="000000"/>
          <w:sz w:val="24"/>
          <w:szCs w:val="24"/>
          <w:lang w:eastAsia="en-US"/>
        </w:rPr>
      </w:pPr>
      <w:r w:rsidRPr="00842C47">
        <w:rPr>
          <w:rFonts w:ascii="Times New Roman" w:eastAsia="Times New Roman" w:hAnsi="Times New Roman" w:cs="Times New Roman"/>
          <w:b/>
          <w:color w:val="000000"/>
          <w:sz w:val="24"/>
          <w:szCs w:val="24"/>
          <w:lang w:eastAsia="en-US"/>
        </w:rPr>
        <w:t>7. КОНФІДЕНЦІЙНІСТЬ</w:t>
      </w:r>
    </w:p>
    <w:p w14:paraId="751DBAB1" w14:textId="77777777" w:rsidR="00842C47" w:rsidRPr="00842C47" w:rsidRDefault="00842C47" w:rsidP="00842C47">
      <w:pPr>
        <w:widowControl w:val="0"/>
        <w:tabs>
          <w:tab w:val="left" w:pos="1134"/>
          <w:tab w:val="left" w:pos="1276"/>
        </w:tabs>
        <w:spacing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7.1.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109010B7" w14:textId="77777777" w:rsidR="00842C47" w:rsidRPr="00842C47" w:rsidRDefault="00842C47" w:rsidP="00842C47">
      <w:pPr>
        <w:widowControl w:val="0"/>
        <w:tabs>
          <w:tab w:val="left" w:pos="1134"/>
          <w:tab w:val="left" w:pos="1276"/>
        </w:tabs>
        <w:spacing w:after="0" w:line="240" w:lineRule="auto"/>
        <w:ind w:firstLine="567"/>
        <w:contextualSpacing/>
        <w:jc w:val="both"/>
        <w:rPr>
          <w:rFonts w:ascii="Times New Roman" w:eastAsia="Times New Roman" w:hAnsi="Times New Roman" w:cs="Times New Roman"/>
          <w:sz w:val="24"/>
          <w:szCs w:val="24"/>
          <w:lang w:eastAsia="en-US"/>
        </w:rPr>
      </w:pPr>
      <w:r w:rsidRPr="00842C47">
        <w:rPr>
          <w:rFonts w:ascii="Times New Roman" w:eastAsia="Times New Roman" w:hAnsi="Times New Roman" w:cs="Times New Roman"/>
          <w:color w:val="000000"/>
          <w:sz w:val="24"/>
          <w:szCs w:val="24"/>
          <w:lang w:eastAsia="en-US"/>
        </w:rPr>
        <w:t xml:space="preserve">7.2. Отримана інформація, методичні і інформаційні матеріали, що надаються Замовнику відповідно до умов Договору, призначається виключно </w:t>
      </w:r>
      <w:r w:rsidRPr="00842C47">
        <w:rPr>
          <w:rFonts w:ascii="Times New Roman" w:eastAsia="Times New Roman" w:hAnsi="Times New Roman" w:cs="Times New Roman"/>
          <w:sz w:val="24"/>
          <w:szCs w:val="24"/>
          <w:lang w:eastAsia="en-US"/>
        </w:rPr>
        <w:t>Замовнику і не може передаватися третім особам без письмової згоди Виконавця.</w:t>
      </w:r>
    </w:p>
    <w:p w14:paraId="01DDEC10" w14:textId="77777777" w:rsidR="00842C47" w:rsidRPr="00842C47" w:rsidRDefault="00842C47" w:rsidP="00842C47">
      <w:pPr>
        <w:widowControl w:val="0"/>
        <w:tabs>
          <w:tab w:val="left" w:pos="1134"/>
          <w:tab w:val="left" w:pos="1276"/>
        </w:tabs>
        <w:spacing w:after="0" w:line="240" w:lineRule="auto"/>
        <w:ind w:firstLine="567"/>
        <w:contextualSpacing/>
        <w:jc w:val="both"/>
        <w:rPr>
          <w:rFonts w:ascii="Times New Roman" w:eastAsia="Times New Roman" w:hAnsi="Times New Roman" w:cs="Times New Roman"/>
          <w:sz w:val="24"/>
          <w:szCs w:val="24"/>
          <w:lang w:eastAsia="en-US"/>
        </w:rPr>
      </w:pPr>
    </w:p>
    <w:p w14:paraId="39B5E267" w14:textId="77777777" w:rsidR="00842C47" w:rsidRPr="00842C47" w:rsidRDefault="00842C47" w:rsidP="00842C47">
      <w:pPr>
        <w:spacing w:after="0" w:line="240" w:lineRule="auto"/>
        <w:ind w:firstLine="709"/>
        <w:jc w:val="center"/>
        <w:rPr>
          <w:rFonts w:ascii="Times New Roman" w:eastAsia="Times New Roman" w:hAnsi="Times New Roman" w:cs="Times New Roman"/>
          <w:sz w:val="24"/>
          <w:szCs w:val="24"/>
        </w:rPr>
      </w:pPr>
      <w:r w:rsidRPr="00842C47">
        <w:rPr>
          <w:rFonts w:ascii="Times New Roman" w:eastAsia="Times New Roman" w:hAnsi="Times New Roman" w:cs="Times New Roman"/>
          <w:b/>
          <w:bCs/>
          <w:color w:val="000000"/>
          <w:sz w:val="24"/>
          <w:szCs w:val="24"/>
        </w:rPr>
        <w:t>8. ПОРЯДОК ВИРІШЕННЯ СПОРІВ</w:t>
      </w:r>
    </w:p>
    <w:p w14:paraId="11BB52EE" w14:textId="77777777" w:rsidR="00842C47" w:rsidRPr="00842C47" w:rsidRDefault="00842C47" w:rsidP="00842C47">
      <w:pPr>
        <w:numPr>
          <w:ilvl w:val="1"/>
          <w:numId w:val="45"/>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У разі виникнення спорів при виконанні Сторонами цього Договору, Сторони вживатимуть усіх можливих заходів для їх вирішення шляхом переговорів.</w:t>
      </w:r>
    </w:p>
    <w:p w14:paraId="5A691FD8" w14:textId="77777777" w:rsidR="00842C47" w:rsidRPr="00842C47" w:rsidRDefault="00842C47" w:rsidP="00842C47">
      <w:pPr>
        <w:numPr>
          <w:ilvl w:val="1"/>
          <w:numId w:val="45"/>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У випадку неможливості врегулювання спорів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0DF781D4" w14:textId="77777777" w:rsidR="00842C47" w:rsidRPr="00842C47" w:rsidRDefault="00842C47" w:rsidP="00842C47">
      <w:pPr>
        <w:tabs>
          <w:tab w:val="left" w:pos="1134"/>
        </w:tabs>
        <w:spacing w:after="0" w:line="240" w:lineRule="auto"/>
        <w:ind w:left="567"/>
        <w:jc w:val="both"/>
        <w:textAlignment w:val="baseline"/>
        <w:rPr>
          <w:rFonts w:ascii="Times New Roman" w:eastAsia="Times New Roman" w:hAnsi="Times New Roman" w:cs="Times New Roman"/>
          <w:color w:val="000000"/>
          <w:sz w:val="24"/>
          <w:szCs w:val="24"/>
        </w:rPr>
      </w:pPr>
    </w:p>
    <w:p w14:paraId="6B3C6C1E" w14:textId="77777777" w:rsidR="00842C47" w:rsidRPr="00842C47" w:rsidRDefault="00842C47" w:rsidP="00842C47">
      <w:pPr>
        <w:widowControl w:val="0"/>
        <w:tabs>
          <w:tab w:val="left" w:pos="851"/>
          <w:tab w:val="left" w:pos="1843"/>
          <w:tab w:val="left" w:pos="2410"/>
        </w:tabs>
        <w:suppressAutoHyphens/>
        <w:spacing w:after="0" w:line="240" w:lineRule="auto"/>
        <w:ind w:firstLine="567"/>
        <w:contextualSpacing/>
        <w:jc w:val="center"/>
        <w:rPr>
          <w:rFonts w:ascii="Times New Roman" w:hAnsi="Times New Roman" w:cs="Times New Roman"/>
          <w:b/>
          <w:bCs/>
          <w:sz w:val="24"/>
          <w:szCs w:val="24"/>
          <w:lang w:eastAsia="en-US"/>
        </w:rPr>
      </w:pPr>
      <w:r w:rsidRPr="00842C47">
        <w:rPr>
          <w:rFonts w:ascii="Times New Roman" w:hAnsi="Times New Roman" w:cs="Times New Roman"/>
          <w:b/>
          <w:bCs/>
          <w:sz w:val="24"/>
          <w:szCs w:val="24"/>
          <w:lang w:eastAsia="en-US"/>
        </w:rPr>
        <w:t>9. ФОРС-МАЖОРНІ ОБСТАВИНИ (ОБСТАВИНИ НЕПЕРЕБОРНОЇ СИЛИ)</w:t>
      </w:r>
    </w:p>
    <w:p w14:paraId="080CAD65"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842C47">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842C47">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69649DC8"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5405F44C"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w:t>
      </w:r>
      <w:r w:rsidRPr="00842C47">
        <w:rPr>
          <w:rFonts w:ascii="Times New Roman" w:eastAsia="Times New Roman" w:hAnsi="Times New Roman" w:cs="Times New Roman"/>
          <w:color w:val="000000"/>
          <w:sz w:val="24"/>
          <w:szCs w:val="24"/>
        </w:rPr>
        <w:lastRenderedPageBreak/>
        <w:t>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0379DE01"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Форс-мажорними обставинами (обставинами непереборної сили)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75469065"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2F1E7033"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Сторона, яка зазнала впливу непереборної сили, зобов'язана у строк 3 (три) робочі дні повідомити іншу Сторону Договору про дію непереборної сили.</w:t>
      </w:r>
    </w:p>
    <w:p w14:paraId="3DC31198"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shd w:val="clear" w:color="auto" w:fill="FFFFFF"/>
        </w:rPr>
        <w:t xml:space="preserve">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F86CF7A"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71D284A9"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 не менш ніж за 5 (п’ять) робочих днів до бажаної дати припинення цього Договору шляхом надсилання письмового повідомлення. У такому випадку цей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на адресу Сторони, зазначеної у розділі 13 цього Договору.</w:t>
      </w:r>
    </w:p>
    <w:p w14:paraId="343845A6"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6DD4CDB0" w14:textId="77777777" w:rsidR="00842C47" w:rsidRPr="00842C47" w:rsidRDefault="00842C47" w:rsidP="00842C47">
      <w:pPr>
        <w:widowControl w:val="0"/>
        <w:tabs>
          <w:tab w:val="left" w:pos="0"/>
          <w:tab w:val="left" w:pos="851"/>
          <w:tab w:val="left" w:pos="1134"/>
        </w:tabs>
        <w:spacing w:line="240" w:lineRule="auto"/>
        <w:ind w:right="-2" w:firstLine="567"/>
        <w:contextualSpacing/>
        <w:jc w:val="both"/>
        <w:rPr>
          <w:rFonts w:ascii="Times New Roman" w:eastAsia="Times New Roman" w:hAnsi="Times New Roman" w:cs="Times New Roman"/>
          <w:sz w:val="24"/>
          <w:szCs w:val="24"/>
          <w:lang w:eastAsia="ar-SA"/>
        </w:rPr>
      </w:pPr>
    </w:p>
    <w:p w14:paraId="17E3D7B8" w14:textId="77777777" w:rsidR="00842C47" w:rsidRPr="00842C47" w:rsidRDefault="00842C47" w:rsidP="00842C47">
      <w:pPr>
        <w:tabs>
          <w:tab w:val="left" w:pos="1276"/>
        </w:tabs>
        <w:spacing w:after="0" w:line="240" w:lineRule="auto"/>
        <w:ind w:firstLine="709"/>
        <w:jc w:val="center"/>
        <w:rPr>
          <w:rFonts w:ascii="Times New Roman" w:eastAsia="Times New Roman" w:hAnsi="Times New Roman" w:cs="Times New Roman"/>
          <w:sz w:val="24"/>
          <w:szCs w:val="24"/>
        </w:rPr>
      </w:pPr>
      <w:r w:rsidRPr="00842C47">
        <w:rPr>
          <w:rFonts w:ascii="Times New Roman" w:eastAsia="Times New Roman" w:hAnsi="Times New Roman" w:cs="Times New Roman"/>
          <w:b/>
          <w:bCs/>
          <w:color w:val="000000"/>
          <w:sz w:val="24"/>
          <w:szCs w:val="24"/>
        </w:rPr>
        <w:t>10. АНТИКОРУПЦІЙНІ ЗАСТЕРЕЖЕННЯ</w:t>
      </w:r>
    </w:p>
    <w:p w14:paraId="1AD76E36" w14:textId="77777777" w:rsidR="00842C47" w:rsidRPr="00842C47" w:rsidRDefault="00842C47" w:rsidP="00842C47">
      <w:pPr>
        <w:numPr>
          <w:ilvl w:val="1"/>
          <w:numId w:val="47"/>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55ABC237" w14:textId="77777777" w:rsidR="00842C47" w:rsidRPr="00842C47" w:rsidRDefault="00842C47" w:rsidP="00842C47">
      <w:pPr>
        <w:numPr>
          <w:ilvl w:val="1"/>
          <w:numId w:val="47"/>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lastRenderedPageBreak/>
        <w:t xml:space="preserve">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3946A574" w14:textId="77777777" w:rsidR="00842C47" w:rsidRPr="00842C47" w:rsidRDefault="00842C47" w:rsidP="00842C47">
      <w:pPr>
        <w:numPr>
          <w:ilvl w:val="1"/>
          <w:numId w:val="47"/>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66461513" w14:textId="77777777" w:rsidR="00842C47" w:rsidRPr="00842C47" w:rsidRDefault="00842C47" w:rsidP="00842C47">
      <w:pPr>
        <w:numPr>
          <w:ilvl w:val="1"/>
          <w:numId w:val="47"/>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 </w:t>
      </w:r>
    </w:p>
    <w:p w14:paraId="29A3741D" w14:textId="77777777" w:rsidR="00842C47" w:rsidRPr="00842C47" w:rsidRDefault="00842C47" w:rsidP="00842C47">
      <w:pPr>
        <w:numPr>
          <w:ilvl w:val="1"/>
          <w:numId w:val="47"/>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7EAA39D3" w14:textId="77777777" w:rsidR="00842C47" w:rsidRPr="00842C47" w:rsidRDefault="00842C47" w:rsidP="00842C47">
      <w:pPr>
        <w:numPr>
          <w:ilvl w:val="1"/>
          <w:numId w:val="47"/>
        </w:numPr>
        <w:tabs>
          <w:tab w:val="left" w:pos="1276"/>
        </w:tabs>
        <w:spacing w:after="0" w:line="240" w:lineRule="auto"/>
        <w:ind w:left="0" w:firstLine="567"/>
        <w:contextualSpacing/>
        <w:jc w:val="both"/>
        <w:textAlignment w:val="baseline"/>
        <w:rPr>
          <w:rFonts w:ascii="Times New Roman" w:eastAsia="Times New Roman" w:hAnsi="Times New Roman" w:cs="Times New Roman"/>
          <w:sz w:val="24"/>
          <w:szCs w:val="24"/>
        </w:rPr>
      </w:pPr>
      <w:r w:rsidRPr="00842C47">
        <w:rPr>
          <w:rFonts w:ascii="Times New Roman" w:eastAsia="Times New Roman" w:hAnsi="Times New Roman" w:cs="Times New Roman"/>
          <w:color w:val="000000"/>
          <w:sz w:val="24"/>
          <w:szCs w:val="24"/>
        </w:rPr>
        <w:t xml:space="preserve"> У разі порушення Виконавцем умов цього розділу, Замовник має право на дострокове припинення Договору на підставі односторонньої відмови від цього Договору з урахуванням положень </w:t>
      </w:r>
      <w:r w:rsidRPr="00842C47">
        <w:rPr>
          <w:rFonts w:ascii="Times New Roman" w:eastAsia="Times New Roman" w:hAnsi="Times New Roman" w:cs="Times New Roman"/>
          <w:sz w:val="24"/>
          <w:szCs w:val="24"/>
        </w:rPr>
        <w:t>пунктів 11.3, 11.4 Договору.</w:t>
      </w:r>
    </w:p>
    <w:p w14:paraId="637943D1"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3E2BA5FB" w14:textId="77777777" w:rsidR="00842C47" w:rsidRPr="00842C47" w:rsidRDefault="00842C47" w:rsidP="00842C47">
      <w:pPr>
        <w:numPr>
          <w:ilvl w:val="0"/>
          <w:numId w:val="47"/>
        </w:numPr>
        <w:tabs>
          <w:tab w:val="left" w:pos="1276"/>
        </w:tabs>
        <w:spacing w:after="0" w:line="240" w:lineRule="auto"/>
        <w:contextualSpacing/>
        <w:jc w:val="center"/>
        <w:rPr>
          <w:rFonts w:ascii="Times New Roman" w:eastAsia="Times New Roman" w:hAnsi="Times New Roman" w:cs="Times New Roman"/>
          <w:b/>
          <w:color w:val="000000"/>
          <w:sz w:val="24"/>
          <w:szCs w:val="24"/>
          <w:lang w:eastAsia="en-US"/>
        </w:rPr>
      </w:pPr>
      <w:r w:rsidRPr="00842C47">
        <w:rPr>
          <w:rFonts w:ascii="Times New Roman" w:eastAsia="Times New Roman" w:hAnsi="Times New Roman" w:cs="Times New Roman"/>
          <w:b/>
          <w:color w:val="000000"/>
          <w:sz w:val="24"/>
          <w:szCs w:val="24"/>
          <w:lang w:eastAsia="en-US"/>
        </w:rPr>
        <w:t>СТРОК ДІЇ ДОГОВОРУ</w:t>
      </w:r>
    </w:p>
    <w:p w14:paraId="2B8B6E18" w14:textId="77777777" w:rsidR="00842C47" w:rsidRPr="00842C47" w:rsidRDefault="00842C47" w:rsidP="00842C47">
      <w:pPr>
        <w:numPr>
          <w:ilvl w:val="1"/>
          <w:numId w:val="47"/>
        </w:numPr>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Цей Договір вважається укладеним з моменту підписання Сторонами та діє до 31 грудня 2025 року, але у будь-якому випадку до повного виконання Сторонами своїх зобов'язань за ним.</w:t>
      </w:r>
    </w:p>
    <w:p w14:paraId="1F0B5561" w14:textId="77777777" w:rsidR="00842C47" w:rsidRPr="00842C47" w:rsidRDefault="00842C47" w:rsidP="00842C47">
      <w:pPr>
        <w:numPr>
          <w:ilvl w:val="1"/>
          <w:numId w:val="47"/>
        </w:numPr>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Закінчення строку дії цього Договору не звільняє Сторони вiд виконання тих зобов’язань, які залишились не виконаними, а також від відповідальності за його порушення, яке мало мiсце пiд час дiї Договору.</w:t>
      </w:r>
    </w:p>
    <w:p w14:paraId="10D728BB" w14:textId="77777777" w:rsidR="00842C47" w:rsidRPr="00842C47" w:rsidRDefault="00842C47" w:rsidP="00842C47">
      <w:pPr>
        <w:numPr>
          <w:ilvl w:val="1"/>
          <w:numId w:val="47"/>
        </w:numPr>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Замовник має право на дострокове припинення Договору на підставі односторонньої відмови від цього Договору у разі:</w:t>
      </w:r>
    </w:p>
    <w:p w14:paraId="29425425"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11.3.1. Порушення Виконавцем строків надання Послуг.</w:t>
      </w:r>
    </w:p>
    <w:p w14:paraId="70A2CA7B"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11.3.2. Надання Послуг неналежної якості.</w:t>
      </w:r>
    </w:p>
    <w:p w14:paraId="303ED5FB"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11.3.3. Порушення Виконавцем положень розділу 10 Договору.</w:t>
      </w:r>
    </w:p>
    <w:p w14:paraId="75A3DD6A"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11.3.4. Відсутності бюджетного фінансування.</w:t>
      </w:r>
    </w:p>
    <w:p w14:paraId="2A72268B"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11.3.5. Настання обставин, визначених у пункті 4.7 цього Договору.</w:t>
      </w:r>
    </w:p>
    <w:p w14:paraId="783D5FDC"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11.4.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6593720E" w14:textId="77777777" w:rsidR="00842C47" w:rsidRPr="00842C47" w:rsidRDefault="00842C47" w:rsidP="00842C47">
      <w:pPr>
        <w:spacing w:after="0" w:line="240" w:lineRule="auto"/>
        <w:ind w:firstLine="567"/>
        <w:contextualSpacing/>
        <w:jc w:val="both"/>
        <w:rPr>
          <w:rFonts w:ascii="Times New Roman" w:eastAsia="Times New Roman" w:hAnsi="Times New Roman" w:cs="Times New Roman"/>
          <w:color w:val="000000"/>
          <w:sz w:val="24"/>
          <w:szCs w:val="24"/>
        </w:rPr>
      </w:pPr>
    </w:p>
    <w:p w14:paraId="648B7C18" w14:textId="77777777" w:rsidR="00842C47" w:rsidRPr="00842C47" w:rsidRDefault="00842C47" w:rsidP="00842C47">
      <w:pPr>
        <w:spacing w:after="0" w:line="240" w:lineRule="auto"/>
        <w:jc w:val="center"/>
        <w:rPr>
          <w:rFonts w:ascii="Times New Roman" w:eastAsia="Times New Roman" w:hAnsi="Times New Roman" w:cs="Times New Roman"/>
          <w:b/>
          <w:color w:val="000000"/>
          <w:sz w:val="24"/>
          <w:szCs w:val="24"/>
          <w:lang w:eastAsia="en-US"/>
        </w:rPr>
      </w:pPr>
      <w:r w:rsidRPr="00842C47">
        <w:rPr>
          <w:rFonts w:ascii="Times New Roman" w:eastAsia="Times New Roman" w:hAnsi="Times New Roman" w:cs="Times New Roman"/>
          <w:b/>
          <w:color w:val="000000"/>
          <w:sz w:val="24"/>
          <w:szCs w:val="24"/>
          <w:lang w:eastAsia="en-US"/>
        </w:rPr>
        <w:t>12. ІНШІ УМОВИ</w:t>
      </w:r>
    </w:p>
    <w:p w14:paraId="56248BF8"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31A8E79"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12.2. У випадках, не передбачених цим Договором, Сторони керуються чинним законодавством України.</w:t>
      </w:r>
    </w:p>
    <w:p w14:paraId="3CD88895"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підписання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9FC80B0"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lastRenderedPageBreak/>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підписання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6E1C17E"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12.5. Підписуючи цей Договір Сторони усвідомлюють та погоджуються, що надання Послуг та розрахунки за них здійснюються за наявності відповідного фінансування за програмою, зазначеною в пункті 1.4 Договору, та відсутності будь-яких обмежень на здійснення видатків.</w:t>
      </w:r>
    </w:p>
    <w:p w14:paraId="5DC8EBA5" w14:textId="77777777" w:rsidR="00842C47" w:rsidRPr="00842C47" w:rsidRDefault="00842C47" w:rsidP="00842C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0004EFDD"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12.7. Усі додатки до даного Договору, які оформлені в порядку, визначеному в пункті 12.6 даного Договору, є його невід’ємними складовими частинами.</w:t>
      </w:r>
    </w:p>
    <w:p w14:paraId="5872995F"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12.8. Замовник є неприбутковою установою.</w:t>
      </w:r>
    </w:p>
    <w:p w14:paraId="3F72B22C"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12.9. Виконавець є _______________________.</w:t>
      </w:r>
    </w:p>
    <w:p w14:paraId="2E2A0F76"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чинним законодавством України відносин.</w:t>
      </w:r>
    </w:p>
    <w:p w14:paraId="1E9FF4AA"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979EC94"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12.12. Жодна зі Сторін не має права передавати свої права і зобов'язання за даним Договором третім особам, без згоди на це другої Сторони.</w:t>
      </w:r>
    </w:p>
    <w:p w14:paraId="5575ED44"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12.13.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281C1B27"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12.14.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 </w:t>
      </w:r>
      <w:r w:rsidRPr="00842C47">
        <w:rPr>
          <w:rFonts w:ascii="Times New Roman" w:eastAsia="Times New Roman" w:hAnsi="Times New Roman" w:cs="Times New Roman"/>
          <w:color w:val="000000"/>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594A6BA7"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12.15. Кожна із Сторін несе повну відповідальність за правильність вказаних нею у цьому Договорі реквізитів (банківських реквізитів, місцезнаходження, найменування, організаційно-правової форми тощо) та зобов'язується своєчасно у письмовій формі </w:t>
      </w:r>
      <w:r w:rsidRPr="00842C47">
        <w:rPr>
          <w:rFonts w:ascii="Times New Roman" w:eastAsia="Times New Roman" w:hAnsi="Times New Roman" w:cs="Times New Roman"/>
          <w:color w:val="000000"/>
          <w:sz w:val="24"/>
          <w:szCs w:val="24"/>
        </w:rPr>
        <w:lastRenderedPageBreak/>
        <w:t>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1710C042"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12.1</w:t>
      </w:r>
      <w:r w:rsidRPr="00842C47">
        <w:rPr>
          <w:rFonts w:ascii="Times New Roman" w:eastAsia="Times New Roman" w:hAnsi="Times New Roman" w:cs="Times New Roman"/>
          <w:color w:val="000000"/>
          <w:sz w:val="24"/>
          <w:szCs w:val="24"/>
          <w:lang w:val="ru-RU"/>
        </w:rPr>
        <w:t>6</w:t>
      </w:r>
      <w:r w:rsidRPr="00842C47">
        <w:rPr>
          <w:rFonts w:ascii="Times New Roman" w:eastAsia="Times New Roman" w:hAnsi="Times New Roman" w:cs="Times New Roman"/>
          <w:color w:val="000000"/>
          <w:sz w:val="24"/>
          <w:szCs w:val="24"/>
        </w:rPr>
        <w:t>. Цей Договір має додаток, який є його невід’ємною частиною:</w:t>
      </w:r>
    </w:p>
    <w:p w14:paraId="78AC6E9A"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Додаток 1 «Специфікація»;</w:t>
      </w:r>
    </w:p>
    <w:p w14:paraId="0A1C06DB"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p>
    <w:p w14:paraId="703FAB3D" w14:textId="77777777" w:rsidR="00842C47" w:rsidRPr="00842C47" w:rsidRDefault="00842C47" w:rsidP="00842C47">
      <w:pPr>
        <w:spacing w:line="240" w:lineRule="auto"/>
        <w:ind w:left="928" w:hanging="361"/>
        <w:contextualSpacing/>
        <w:jc w:val="center"/>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b/>
          <w:color w:val="000000"/>
          <w:sz w:val="24"/>
          <w:szCs w:val="24"/>
        </w:rPr>
        <w:t>13.МІСЦЕЗНАХОДЖЕННЯ, РЕКВІЗИТИ ТА ПІДПИСИ СТОРІН</w:t>
      </w:r>
    </w:p>
    <w:tbl>
      <w:tblPr>
        <w:tblW w:w="9923" w:type="dxa"/>
        <w:tblLook w:val="04A0" w:firstRow="1" w:lastRow="0" w:firstColumn="1" w:lastColumn="0" w:noHBand="0" w:noVBand="1"/>
      </w:tblPr>
      <w:tblGrid>
        <w:gridCol w:w="5103"/>
        <w:gridCol w:w="4820"/>
      </w:tblGrid>
      <w:tr w:rsidR="00842C47" w:rsidRPr="00842C47" w14:paraId="711D7665" w14:textId="77777777" w:rsidTr="00294611">
        <w:tc>
          <w:tcPr>
            <w:tcW w:w="5103" w:type="dxa"/>
            <w:shd w:val="clear" w:color="auto" w:fill="auto"/>
          </w:tcPr>
          <w:p w14:paraId="55993F64" w14:textId="77777777" w:rsidR="00842C47" w:rsidRPr="00842C47" w:rsidRDefault="00842C47" w:rsidP="00842C47">
            <w:pPr>
              <w:spacing w:after="0" w:line="240" w:lineRule="auto"/>
              <w:jc w:val="center"/>
              <w:rPr>
                <w:rFonts w:ascii="Times New Roman" w:eastAsia="Cambria" w:hAnsi="Times New Roman" w:cs="Times New Roman"/>
                <w:b/>
                <w:color w:val="000000"/>
                <w:sz w:val="24"/>
                <w:szCs w:val="24"/>
              </w:rPr>
            </w:pPr>
            <w:bookmarkStart w:id="26" w:name="_Hlk172846801"/>
            <w:bookmarkStart w:id="27" w:name="_Hlk142316085"/>
            <w:r w:rsidRPr="00842C47">
              <w:rPr>
                <w:rFonts w:ascii="Times New Roman" w:eastAsia="Cambria" w:hAnsi="Times New Roman" w:cs="Times New Roman"/>
                <w:b/>
                <w:color w:val="000000"/>
                <w:sz w:val="24"/>
                <w:szCs w:val="24"/>
              </w:rPr>
              <w:t>ЗАМОВНИК:</w:t>
            </w:r>
          </w:p>
          <w:p w14:paraId="7321BF75" w14:textId="77777777" w:rsidR="00842C47" w:rsidRPr="00842C47" w:rsidRDefault="00842C47" w:rsidP="00842C47">
            <w:pPr>
              <w:spacing w:after="0" w:line="240" w:lineRule="auto"/>
              <w:rPr>
                <w:rFonts w:ascii="Times New Roman" w:hAnsi="Times New Roman" w:cs="Times New Roman"/>
                <w:color w:val="000000"/>
                <w:sz w:val="24"/>
                <w:szCs w:val="24"/>
              </w:rPr>
            </w:pPr>
            <w:r w:rsidRPr="00842C4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0BAED6D" w14:textId="77777777" w:rsidR="00842C47" w:rsidRPr="00842C47" w:rsidRDefault="00842C47" w:rsidP="00842C47">
            <w:pPr>
              <w:tabs>
                <w:tab w:val="left" w:pos="851"/>
                <w:tab w:val="left" w:pos="1134"/>
              </w:tabs>
              <w:suppressAutoHyphens/>
              <w:spacing w:after="0" w:line="240" w:lineRule="auto"/>
              <w:rPr>
                <w:rFonts w:ascii="Times New Roman" w:eastAsia="Times New Roman" w:hAnsi="Times New Roman" w:cs="Times New Roman"/>
                <w:color w:val="000000"/>
                <w:kern w:val="2"/>
                <w:sz w:val="24"/>
                <w:szCs w:val="24"/>
                <w:lang w:eastAsia="ar-SA"/>
                <w14:ligatures w14:val="standardContextual"/>
              </w:rPr>
            </w:pPr>
            <w:r w:rsidRPr="00842C47">
              <w:rPr>
                <w:rFonts w:ascii="Times New Roman" w:eastAsia="Times New Roman" w:hAnsi="Times New Roman" w:cs="Times New Roman"/>
                <w:color w:val="000000"/>
                <w:kern w:val="2"/>
                <w:sz w:val="24"/>
                <w:szCs w:val="24"/>
                <w:lang w:eastAsia="ar-SA"/>
                <w14:ligatures w14:val="standardContextual"/>
              </w:rPr>
              <w:t xml:space="preserve">04071, м. Київ, Подільський р-н, </w:t>
            </w:r>
          </w:p>
          <w:p w14:paraId="4E336D9A" w14:textId="77777777" w:rsidR="00842C47" w:rsidRPr="00842C47" w:rsidRDefault="00842C47" w:rsidP="00842C47">
            <w:pPr>
              <w:tabs>
                <w:tab w:val="left" w:pos="851"/>
                <w:tab w:val="left" w:pos="1134"/>
              </w:tabs>
              <w:suppressAutoHyphens/>
              <w:spacing w:after="0" w:line="240" w:lineRule="auto"/>
              <w:rPr>
                <w:rFonts w:ascii="Times New Roman" w:eastAsia="Times New Roman" w:hAnsi="Times New Roman" w:cs="Times New Roman"/>
                <w:color w:val="000000"/>
                <w:kern w:val="2"/>
                <w:sz w:val="24"/>
                <w:szCs w:val="24"/>
                <w:lang w:eastAsia="ar-SA"/>
                <w14:ligatures w14:val="standardContextual"/>
              </w:rPr>
            </w:pPr>
            <w:r w:rsidRPr="00842C47">
              <w:rPr>
                <w:rFonts w:ascii="Times New Roman" w:eastAsia="Times New Roman" w:hAnsi="Times New Roman" w:cs="Times New Roman"/>
                <w:color w:val="000000"/>
                <w:kern w:val="2"/>
                <w:sz w:val="24"/>
                <w:szCs w:val="24"/>
                <w:lang w:eastAsia="ar-SA"/>
                <w14:ligatures w14:val="standardContextual"/>
              </w:rPr>
              <w:t xml:space="preserve">вул. Ярославська, буд. 41, </w:t>
            </w:r>
          </w:p>
          <w:p w14:paraId="2600824A" w14:textId="77777777" w:rsidR="00842C47" w:rsidRPr="00842C47" w:rsidRDefault="00842C47" w:rsidP="00842C47">
            <w:pPr>
              <w:tabs>
                <w:tab w:val="left" w:pos="851"/>
                <w:tab w:val="left" w:pos="1134"/>
              </w:tabs>
              <w:suppressAutoHyphens/>
              <w:spacing w:after="0" w:line="240" w:lineRule="auto"/>
              <w:rPr>
                <w:rFonts w:ascii="Times New Roman" w:eastAsia="Times New Roman" w:hAnsi="Times New Roman" w:cs="Times New Roman"/>
                <w:color w:val="000000"/>
                <w:kern w:val="2"/>
                <w:sz w:val="24"/>
                <w:szCs w:val="24"/>
                <w:lang w:eastAsia="ar-SA"/>
                <w14:ligatures w14:val="standardContextual"/>
              </w:rPr>
            </w:pPr>
            <w:r w:rsidRPr="00842C47">
              <w:rPr>
                <w:rFonts w:ascii="Times New Roman" w:eastAsia="Times New Roman" w:hAnsi="Times New Roman" w:cs="Times New Roman"/>
                <w:color w:val="000000"/>
                <w:kern w:val="2"/>
                <w:sz w:val="24"/>
                <w:szCs w:val="24"/>
                <w:lang w:eastAsia="ar-SA"/>
                <w14:ligatures w14:val="standardContextual"/>
              </w:rPr>
              <w:t>Код ЄДРПОУ: 40524109</w:t>
            </w:r>
          </w:p>
          <w:p w14:paraId="7C932673" w14:textId="77777777" w:rsidR="00842C47" w:rsidRPr="00842C47" w:rsidRDefault="00842C47" w:rsidP="00842C47">
            <w:pPr>
              <w:widowControl w:val="0"/>
              <w:tabs>
                <w:tab w:val="left" w:pos="1134"/>
                <w:tab w:val="center" w:pos="4677"/>
                <w:tab w:val="right" w:pos="9355"/>
              </w:tabs>
              <w:suppressAutoHyphens/>
              <w:spacing w:after="0" w:line="240" w:lineRule="auto"/>
              <w:ind w:firstLine="28"/>
              <w:rPr>
                <w:rFonts w:ascii="Times New Roman" w:eastAsia="Times New Roman" w:hAnsi="Times New Roman" w:cs="Times New Roman"/>
                <w:color w:val="000000"/>
                <w:kern w:val="2"/>
                <w:sz w:val="24"/>
                <w:szCs w:val="24"/>
                <w:lang w:eastAsia="en-US"/>
                <w14:ligatures w14:val="standardContextual"/>
              </w:rPr>
            </w:pPr>
            <w:r w:rsidRPr="00842C47">
              <w:rPr>
                <w:rFonts w:ascii="Times New Roman" w:eastAsia="Times New Roman" w:hAnsi="Times New Roman" w:cs="Times New Roman"/>
                <w:color w:val="000000"/>
                <w:kern w:val="2"/>
                <w:sz w:val="24"/>
                <w:szCs w:val="24"/>
                <w:lang w:eastAsia="en-US"/>
                <w14:ligatures w14:val="standardContextual"/>
              </w:rPr>
              <w:t xml:space="preserve">UA ____________________________                        </w:t>
            </w:r>
          </w:p>
          <w:p w14:paraId="3436F440" w14:textId="77777777" w:rsidR="00842C47" w:rsidRPr="00842C47" w:rsidRDefault="00842C47" w:rsidP="00842C47">
            <w:pPr>
              <w:widowControl w:val="0"/>
              <w:tabs>
                <w:tab w:val="left" w:pos="1134"/>
                <w:tab w:val="center" w:pos="4677"/>
                <w:tab w:val="right" w:pos="9355"/>
              </w:tabs>
              <w:suppressAutoHyphens/>
              <w:spacing w:after="0" w:line="240" w:lineRule="auto"/>
              <w:ind w:firstLine="28"/>
              <w:rPr>
                <w:rFonts w:ascii="Times New Roman" w:eastAsia="Lucida Sans Unicode" w:hAnsi="Times New Roman" w:cs="Times New Roman"/>
                <w:color w:val="000000"/>
                <w:kern w:val="2"/>
                <w:sz w:val="24"/>
                <w:szCs w:val="24"/>
                <w:lang w:eastAsia="en-US" w:bidi="en-US"/>
                <w14:ligatures w14:val="standardContextual"/>
              </w:rPr>
            </w:pPr>
            <w:r w:rsidRPr="00842C47">
              <w:rPr>
                <w:rFonts w:ascii="Times New Roman" w:eastAsia="Times New Roman" w:hAnsi="Times New Roman" w:cs="Times New Roman"/>
                <w:color w:val="000000"/>
                <w:kern w:val="2"/>
                <w:sz w:val="24"/>
                <w:szCs w:val="24"/>
                <w:shd w:val="clear" w:color="auto" w:fill="FFFFFF"/>
                <w:lang w:eastAsia="en-US"/>
                <w14:ligatures w14:val="standardContextual"/>
              </w:rPr>
              <w:t>в ГУДКСУ у м. Києві</w:t>
            </w:r>
            <w:r w:rsidRPr="00842C47">
              <w:rPr>
                <w:rFonts w:ascii="Times New Roman" w:eastAsia="Lucida Sans Unicode" w:hAnsi="Times New Roman" w:cs="Times New Roman"/>
                <w:color w:val="000000"/>
                <w:kern w:val="2"/>
                <w:sz w:val="24"/>
                <w:szCs w:val="24"/>
                <w:lang w:eastAsia="en-US" w:bidi="en-US"/>
                <w14:ligatures w14:val="standardContextual"/>
              </w:rPr>
              <w:t xml:space="preserve"> </w:t>
            </w:r>
          </w:p>
          <w:p w14:paraId="3B45196F" w14:textId="77777777" w:rsidR="00842C47" w:rsidRPr="00842C47" w:rsidRDefault="00842C47" w:rsidP="00842C47">
            <w:pPr>
              <w:tabs>
                <w:tab w:val="left" w:pos="4395"/>
              </w:tabs>
              <w:spacing w:after="0" w:line="240" w:lineRule="auto"/>
              <w:rPr>
                <w:rFonts w:ascii="Times New Roman" w:hAnsi="Times New Roman" w:cs="Times New Roman"/>
                <w:b/>
                <w:bCs/>
                <w:color w:val="000000"/>
                <w:sz w:val="24"/>
                <w:szCs w:val="24"/>
              </w:rPr>
            </w:pPr>
            <w:r w:rsidRPr="00842C47">
              <w:rPr>
                <w:rFonts w:ascii="Times New Roman" w:eastAsia="Lucida Sans Unicode" w:hAnsi="Times New Roman" w:cs="Times New Roman"/>
                <w:color w:val="000000"/>
                <w:kern w:val="2"/>
                <w:sz w:val="24"/>
                <w:szCs w:val="24"/>
                <w:lang w:eastAsia="en-US" w:bidi="en-US"/>
                <w14:ligatures w14:val="standardContextual"/>
              </w:rPr>
              <w:t xml:space="preserve">Тел. (044) </w:t>
            </w:r>
            <w:r w:rsidRPr="00842C47">
              <w:rPr>
                <w:rFonts w:ascii="Times New Roman" w:hAnsi="Times New Roman" w:cs="Times New Roman"/>
                <w:color w:val="000000"/>
                <w:kern w:val="2"/>
                <w:sz w:val="24"/>
                <w:szCs w:val="24"/>
                <w:lang w:eastAsia="ar-SA"/>
                <w14:ligatures w14:val="standardContextual"/>
              </w:rPr>
              <w:t>334-56-89</w:t>
            </w:r>
          </w:p>
          <w:p w14:paraId="64ED9D86" w14:textId="77777777" w:rsidR="00842C47" w:rsidRPr="00842C47" w:rsidRDefault="00842C47" w:rsidP="00842C47">
            <w:pPr>
              <w:widowControl w:val="0"/>
              <w:suppressAutoHyphens/>
              <w:spacing w:after="0" w:line="240" w:lineRule="auto"/>
              <w:rPr>
                <w:rFonts w:ascii="Times New Roman" w:eastAsia="Times New Roman" w:hAnsi="Times New Roman" w:cs="Times New Roman"/>
                <w:b/>
                <w:color w:val="000000"/>
                <w:sz w:val="24"/>
                <w:szCs w:val="24"/>
                <w:lang w:eastAsia="ru-RU"/>
              </w:rPr>
            </w:pPr>
            <w:r w:rsidRPr="00842C47">
              <w:rPr>
                <w:rFonts w:ascii="Times New Roman" w:hAnsi="Times New Roman" w:cs="Times New Roman"/>
                <w:b/>
                <w:bCs/>
                <w:color w:val="000000"/>
                <w:sz w:val="24"/>
                <w:szCs w:val="24"/>
              </w:rPr>
              <w:t>________________________________</w:t>
            </w:r>
          </w:p>
          <w:p w14:paraId="0AC11498" w14:textId="77777777" w:rsidR="00842C47" w:rsidRPr="00842C47" w:rsidRDefault="00842C47" w:rsidP="00842C47">
            <w:pPr>
              <w:widowControl w:val="0"/>
              <w:suppressAutoHyphens/>
              <w:spacing w:after="0" w:line="240" w:lineRule="auto"/>
              <w:rPr>
                <w:rFonts w:ascii="Times New Roman" w:eastAsia="Times New Roman" w:hAnsi="Times New Roman" w:cs="Times New Roman"/>
                <w:b/>
                <w:color w:val="000000"/>
                <w:sz w:val="24"/>
                <w:szCs w:val="24"/>
                <w:lang w:eastAsia="ru-RU"/>
              </w:rPr>
            </w:pPr>
            <w:r w:rsidRPr="00842C47">
              <w:rPr>
                <w:rFonts w:ascii="Times New Roman" w:eastAsia="Times New Roman" w:hAnsi="Times New Roman" w:cs="Times New Roman"/>
                <w:b/>
                <w:color w:val="000000"/>
                <w:sz w:val="24"/>
                <w:szCs w:val="24"/>
                <w:lang w:eastAsia="ru-RU"/>
              </w:rPr>
              <w:t>_______________ /________________/</w:t>
            </w:r>
          </w:p>
          <w:p w14:paraId="2C3FC8D0" w14:textId="77777777" w:rsidR="00842C47" w:rsidRPr="00842C47" w:rsidRDefault="00842C47" w:rsidP="00842C47">
            <w:pPr>
              <w:tabs>
                <w:tab w:val="left" w:pos="4395"/>
              </w:tabs>
              <w:spacing w:after="0" w:line="240" w:lineRule="auto"/>
              <w:rPr>
                <w:rFonts w:ascii="Times New Roman" w:hAnsi="Times New Roman" w:cs="Times New Roman"/>
                <w:color w:val="000000"/>
                <w:sz w:val="24"/>
                <w:szCs w:val="24"/>
              </w:rPr>
            </w:pPr>
            <w:r w:rsidRPr="00842C47">
              <w:rPr>
                <w:rFonts w:ascii="Times New Roman" w:eastAsia="Times New Roman" w:hAnsi="Times New Roman" w:cs="Times New Roman"/>
                <w:b/>
                <w:color w:val="000000"/>
                <w:sz w:val="24"/>
                <w:szCs w:val="24"/>
                <w:lang w:eastAsia="ru-RU"/>
              </w:rPr>
              <w:t xml:space="preserve"> м.п.</w:t>
            </w:r>
          </w:p>
        </w:tc>
        <w:tc>
          <w:tcPr>
            <w:tcW w:w="4820" w:type="dxa"/>
            <w:shd w:val="clear" w:color="auto" w:fill="auto"/>
          </w:tcPr>
          <w:p w14:paraId="260792E1" w14:textId="77777777" w:rsidR="00842C47" w:rsidRPr="00842C47" w:rsidRDefault="00842C47" w:rsidP="00842C47">
            <w:pPr>
              <w:spacing w:after="0" w:line="240" w:lineRule="auto"/>
              <w:jc w:val="center"/>
              <w:rPr>
                <w:rFonts w:ascii="Times New Roman" w:eastAsia="Times New Roman" w:hAnsi="Times New Roman" w:cs="Times New Roman"/>
                <w:b/>
                <w:color w:val="000000"/>
                <w:sz w:val="24"/>
                <w:szCs w:val="24"/>
                <w:lang w:eastAsia="en-US"/>
              </w:rPr>
            </w:pPr>
            <w:r w:rsidRPr="00842C47">
              <w:rPr>
                <w:rFonts w:ascii="Times New Roman" w:eastAsia="Cambria" w:hAnsi="Times New Roman" w:cs="Times New Roman"/>
                <w:b/>
                <w:color w:val="000000"/>
                <w:sz w:val="24"/>
                <w:szCs w:val="24"/>
              </w:rPr>
              <w:t>ВИКОНАВЕЦЬ</w:t>
            </w:r>
            <w:r w:rsidRPr="00842C47">
              <w:rPr>
                <w:rFonts w:ascii="Times New Roman" w:eastAsia="Times New Roman" w:hAnsi="Times New Roman" w:cs="Times New Roman"/>
                <w:b/>
                <w:color w:val="000000"/>
                <w:sz w:val="24"/>
                <w:szCs w:val="24"/>
                <w:lang w:eastAsia="en-US"/>
              </w:rPr>
              <w:t>:</w:t>
            </w:r>
          </w:p>
          <w:p w14:paraId="0B9A87E0"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425B5073"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442A2ED5"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2153802A"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1B689C7C"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1747F0A1"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3DE71114"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6486F5C5"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288F67AD"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20891AE9"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r w:rsidRPr="00842C47">
              <w:rPr>
                <w:rFonts w:ascii="Times New Roman" w:eastAsia="Times New Roman" w:hAnsi="Times New Roman" w:cs="Times New Roman"/>
                <w:bCs/>
                <w:sz w:val="24"/>
                <w:szCs w:val="24"/>
                <w:lang w:val="ru-RU" w:eastAsia="ru-RU"/>
              </w:rPr>
              <w:t>________________________________</w:t>
            </w:r>
          </w:p>
          <w:p w14:paraId="46DA25ED"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r w:rsidRPr="00842C47">
              <w:rPr>
                <w:rFonts w:ascii="Times New Roman" w:eastAsia="Times New Roman" w:hAnsi="Times New Roman" w:cs="Times New Roman"/>
                <w:sz w:val="24"/>
                <w:szCs w:val="24"/>
                <w:lang w:val="ru-RU" w:eastAsia="ru-RU"/>
              </w:rPr>
              <w:t>_______________ /________________/</w:t>
            </w:r>
          </w:p>
          <w:p w14:paraId="39EDC14D" w14:textId="77777777" w:rsidR="00842C47" w:rsidRPr="00842C47" w:rsidRDefault="00842C47" w:rsidP="00842C47">
            <w:pPr>
              <w:spacing w:after="0" w:line="240" w:lineRule="auto"/>
              <w:rPr>
                <w:rFonts w:ascii="Times New Roman" w:eastAsia="Times New Roman" w:hAnsi="Times New Roman" w:cs="Times New Roman"/>
                <w:b/>
                <w:sz w:val="24"/>
                <w:szCs w:val="24"/>
                <w:lang w:val="ru-RU" w:eastAsia="ru-RU"/>
              </w:rPr>
            </w:pPr>
            <w:r w:rsidRPr="00842C47">
              <w:rPr>
                <w:rFonts w:ascii="Times New Roman" w:eastAsia="Times New Roman" w:hAnsi="Times New Roman" w:cs="Times New Roman"/>
                <w:b/>
                <w:sz w:val="24"/>
                <w:szCs w:val="24"/>
                <w:lang w:val="ru-RU" w:eastAsia="ru-RU"/>
              </w:rPr>
              <w:t xml:space="preserve"> м.п.</w:t>
            </w:r>
          </w:p>
        </w:tc>
      </w:tr>
      <w:bookmarkEnd w:id="26"/>
    </w:tbl>
    <w:p w14:paraId="1253EF37" w14:textId="77777777" w:rsidR="00842C47" w:rsidRPr="00842C47" w:rsidRDefault="00842C47" w:rsidP="00842C47">
      <w:pPr>
        <w:pBdr>
          <w:top w:val="nil"/>
          <w:left w:val="nil"/>
          <w:bottom w:val="nil"/>
          <w:right w:val="nil"/>
          <w:between w:val="nil"/>
        </w:pBdr>
        <w:tabs>
          <w:tab w:val="left" w:pos="1276"/>
          <w:tab w:val="left" w:pos="1560"/>
        </w:tabs>
        <w:spacing w:after="0" w:line="240" w:lineRule="auto"/>
        <w:ind w:left="5670"/>
        <w:jc w:val="both"/>
        <w:rPr>
          <w:rFonts w:ascii="Times New Roman" w:eastAsia="Times New Roman" w:hAnsi="Times New Roman" w:cs="Times New Roman"/>
          <w:sz w:val="24"/>
          <w:szCs w:val="24"/>
        </w:rPr>
        <w:sectPr w:rsidR="00842C47" w:rsidRPr="00842C47" w:rsidSect="00842C47">
          <w:footerReference w:type="default" r:id="rId14"/>
          <w:pgSz w:w="11906" w:h="16838"/>
          <w:pgMar w:top="850" w:right="850" w:bottom="850" w:left="1417" w:header="708" w:footer="708" w:gutter="0"/>
          <w:pgNumType w:start="1"/>
          <w:cols w:space="720"/>
          <w:titlePg/>
          <w:docGrid w:linePitch="299"/>
        </w:sectPr>
      </w:pPr>
    </w:p>
    <w:p w14:paraId="390CC176" w14:textId="77777777" w:rsidR="00842C47" w:rsidRPr="00842C47" w:rsidRDefault="00842C47" w:rsidP="00842C47">
      <w:pPr>
        <w:pBdr>
          <w:top w:val="nil"/>
          <w:left w:val="nil"/>
          <w:bottom w:val="nil"/>
          <w:right w:val="nil"/>
          <w:between w:val="nil"/>
        </w:pBdr>
        <w:tabs>
          <w:tab w:val="left" w:pos="1276"/>
          <w:tab w:val="left" w:pos="1560"/>
        </w:tabs>
        <w:spacing w:after="0" w:line="240" w:lineRule="auto"/>
        <w:ind w:left="5670"/>
        <w:jc w:val="both"/>
        <w:rPr>
          <w:rFonts w:ascii="Times New Roman" w:eastAsia="Times New Roman" w:hAnsi="Times New Roman" w:cs="Times New Roman"/>
          <w:sz w:val="24"/>
          <w:szCs w:val="24"/>
        </w:rPr>
      </w:pPr>
      <w:r w:rsidRPr="00842C47">
        <w:rPr>
          <w:rFonts w:ascii="Times New Roman" w:eastAsia="Times New Roman" w:hAnsi="Times New Roman" w:cs="Times New Roman"/>
          <w:sz w:val="24"/>
          <w:szCs w:val="24"/>
        </w:rPr>
        <w:lastRenderedPageBreak/>
        <w:t>Додаток 1</w:t>
      </w:r>
    </w:p>
    <w:p w14:paraId="39669359" w14:textId="77777777" w:rsidR="00842C47" w:rsidRPr="00842C47" w:rsidRDefault="00842C47" w:rsidP="00842C47">
      <w:pPr>
        <w:pBdr>
          <w:top w:val="nil"/>
          <w:left w:val="nil"/>
          <w:bottom w:val="nil"/>
          <w:right w:val="nil"/>
          <w:between w:val="nil"/>
        </w:pBdr>
        <w:tabs>
          <w:tab w:val="left" w:pos="1276"/>
          <w:tab w:val="left" w:pos="1560"/>
        </w:tabs>
        <w:spacing w:after="0" w:line="240" w:lineRule="auto"/>
        <w:ind w:left="5670"/>
        <w:jc w:val="both"/>
        <w:rPr>
          <w:rFonts w:ascii="Times New Roman" w:eastAsia="Times New Roman" w:hAnsi="Times New Roman" w:cs="Times New Roman"/>
          <w:sz w:val="24"/>
          <w:szCs w:val="24"/>
        </w:rPr>
      </w:pPr>
      <w:r w:rsidRPr="00842C47">
        <w:rPr>
          <w:rFonts w:ascii="Times New Roman" w:eastAsia="Times New Roman" w:hAnsi="Times New Roman" w:cs="Times New Roman"/>
          <w:sz w:val="24"/>
          <w:szCs w:val="24"/>
        </w:rPr>
        <w:t xml:space="preserve">до Договору про закупівлю №______ </w:t>
      </w:r>
      <w:r w:rsidRPr="00842C47">
        <w:rPr>
          <w:rFonts w:ascii="Times New Roman" w:eastAsia="Times New Roman" w:hAnsi="Times New Roman" w:cs="Times New Roman"/>
          <w:sz w:val="24"/>
          <w:szCs w:val="24"/>
        </w:rPr>
        <w:br/>
        <w:t>від «___»________ 2025 року</w:t>
      </w:r>
    </w:p>
    <w:p w14:paraId="2F2FA21D" w14:textId="77777777" w:rsidR="00842C47" w:rsidRPr="00842C47" w:rsidRDefault="00842C47" w:rsidP="00842C47">
      <w:pPr>
        <w:spacing w:after="0" w:line="240" w:lineRule="auto"/>
        <w:jc w:val="center"/>
        <w:rPr>
          <w:rFonts w:ascii="Times New Roman" w:eastAsia="Times New Roman" w:hAnsi="Times New Roman" w:cs="Times New Roman"/>
          <w:b/>
          <w:sz w:val="24"/>
          <w:szCs w:val="24"/>
        </w:rPr>
      </w:pPr>
    </w:p>
    <w:p w14:paraId="516AF1C6" w14:textId="77777777" w:rsidR="00842C47" w:rsidRPr="00842C47" w:rsidRDefault="00842C47" w:rsidP="00842C47">
      <w:pPr>
        <w:spacing w:after="0" w:line="240" w:lineRule="auto"/>
        <w:jc w:val="center"/>
        <w:rPr>
          <w:rFonts w:ascii="Times New Roman" w:eastAsia="Times New Roman" w:hAnsi="Times New Roman" w:cs="Times New Roman"/>
          <w:b/>
          <w:sz w:val="24"/>
          <w:szCs w:val="24"/>
        </w:rPr>
      </w:pPr>
      <w:r w:rsidRPr="00842C47">
        <w:rPr>
          <w:rFonts w:ascii="Times New Roman" w:eastAsia="Times New Roman" w:hAnsi="Times New Roman" w:cs="Times New Roman"/>
          <w:b/>
          <w:sz w:val="24"/>
          <w:szCs w:val="24"/>
        </w:rPr>
        <w:t>СПЕЦИФІКАЦІЯ</w:t>
      </w:r>
    </w:p>
    <w:p w14:paraId="0ECA1E76" w14:textId="77777777" w:rsidR="00842C47" w:rsidRPr="00842C47" w:rsidRDefault="00842C47" w:rsidP="00842C47">
      <w:pPr>
        <w:spacing w:after="0" w:line="240" w:lineRule="auto"/>
        <w:jc w:val="center"/>
        <w:rPr>
          <w:rFonts w:ascii="Times New Roman" w:eastAsia="Times New Roman" w:hAnsi="Times New Roman" w:cs="Times New Roman"/>
          <w:b/>
          <w:sz w:val="24"/>
          <w:szCs w:val="24"/>
        </w:rPr>
      </w:pPr>
    </w:p>
    <w:p w14:paraId="7AFF4D0F" w14:textId="77777777" w:rsidR="00842C47" w:rsidRPr="00842C47" w:rsidRDefault="00842C47" w:rsidP="00842C47">
      <w:pPr>
        <w:shd w:val="clear" w:color="auto" w:fill="FFFFFF"/>
        <w:tabs>
          <w:tab w:val="left" w:pos="6322"/>
          <w:tab w:val="left" w:pos="8616"/>
        </w:tabs>
        <w:spacing w:after="0" w:line="240" w:lineRule="auto"/>
        <w:jc w:val="both"/>
        <w:rPr>
          <w:rFonts w:ascii="Times New Roman" w:eastAsia="Times New Roman" w:hAnsi="Times New Roman" w:cs="Times New Roman"/>
          <w:bCs/>
          <w:sz w:val="24"/>
          <w:szCs w:val="24"/>
        </w:rPr>
      </w:pPr>
      <w:r w:rsidRPr="00842C47">
        <w:rPr>
          <w:rFonts w:ascii="Times New Roman" w:eastAsia="Times New Roman" w:hAnsi="Times New Roman" w:cs="Times New Roman"/>
          <w:bCs/>
          <w:color w:val="000000"/>
          <w:sz w:val="24"/>
          <w:szCs w:val="24"/>
        </w:rPr>
        <w:t>м. Київ                                                                                                          «___» ______ 2025</w:t>
      </w:r>
      <w:r w:rsidRPr="00842C47">
        <w:rPr>
          <w:rFonts w:ascii="Times New Roman" w:eastAsia="Times New Roman" w:hAnsi="Times New Roman" w:cs="Times New Roman"/>
          <w:bCs/>
          <w:sz w:val="24"/>
          <w:szCs w:val="24"/>
        </w:rPr>
        <w:t xml:space="preserve"> року</w:t>
      </w:r>
    </w:p>
    <w:p w14:paraId="2F3C417F" w14:textId="77777777" w:rsidR="00842C47" w:rsidRPr="00842C47" w:rsidRDefault="00842C47" w:rsidP="00842C47">
      <w:pPr>
        <w:spacing w:after="0" w:line="240" w:lineRule="auto"/>
        <w:jc w:val="both"/>
        <w:rPr>
          <w:rFonts w:ascii="Times New Roman" w:eastAsia="Times New Roman" w:hAnsi="Times New Roman" w:cs="Times New Roman"/>
          <w:b/>
          <w:sz w:val="24"/>
          <w:szCs w:val="24"/>
        </w:rPr>
      </w:pPr>
    </w:p>
    <w:p w14:paraId="35A96128" w14:textId="77777777" w:rsidR="00842C47" w:rsidRPr="00842C47" w:rsidRDefault="00842C47" w:rsidP="00842C47">
      <w:pPr>
        <w:spacing w:after="0" w:line="240" w:lineRule="auto"/>
        <w:ind w:right="-2" w:firstLine="567"/>
        <w:jc w:val="both"/>
        <w:rPr>
          <w:rFonts w:ascii="Times New Roman" w:eastAsia="Times New Roman" w:hAnsi="Times New Roman" w:cs="Times New Roman"/>
          <w:sz w:val="24"/>
          <w:szCs w:val="24"/>
        </w:rPr>
      </w:pPr>
      <w:r w:rsidRPr="00842C4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r w:rsidRPr="00842C47">
        <w:rPr>
          <w:rFonts w:ascii="Times New Roman" w:eastAsia="Times New Roman" w:hAnsi="Times New Roman" w:cs="Times New Roman"/>
          <w:color w:val="000000"/>
          <w:sz w:val="24"/>
          <w:szCs w:val="24"/>
        </w:rPr>
        <w:t xml:space="preserve"> (далі – Замовник), в особі ______________________, який(а) діє на підставі _________________________, з однієї сторони, та</w:t>
      </w:r>
      <w:r w:rsidRPr="00842C47">
        <w:rPr>
          <w:rFonts w:ascii="Times New Roman" w:eastAsia="Times New Roman" w:hAnsi="Times New Roman" w:cs="Times New Roman"/>
          <w:b/>
          <w:bCs/>
          <w:color w:val="000000"/>
          <w:sz w:val="24"/>
          <w:szCs w:val="24"/>
        </w:rPr>
        <w:t> </w:t>
      </w:r>
    </w:p>
    <w:p w14:paraId="3E0101F7"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b/>
          <w:bCs/>
          <w:color w:val="000000"/>
          <w:sz w:val="24"/>
          <w:szCs w:val="24"/>
        </w:rPr>
        <w:t xml:space="preserve">___________ </w:t>
      </w:r>
      <w:r w:rsidRPr="00842C47">
        <w:rPr>
          <w:rFonts w:ascii="Times New Roman" w:eastAsia="Times New Roman" w:hAnsi="Times New Roman" w:cs="Times New Roman"/>
          <w:color w:val="000000"/>
          <w:sz w:val="24"/>
          <w:szCs w:val="24"/>
        </w:rPr>
        <w:t>(далі – Виконавець),</w:t>
      </w:r>
      <w:r w:rsidRPr="00842C47">
        <w:rPr>
          <w:rFonts w:ascii="Times New Roman" w:eastAsia="Times New Roman" w:hAnsi="Times New Roman" w:cs="Times New Roman"/>
          <w:b/>
          <w:bCs/>
          <w:color w:val="000000"/>
          <w:sz w:val="24"/>
          <w:szCs w:val="24"/>
        </w:rPr>
        <w:t xml:space="preserve"> </w:t>
      </w:r>
      <w:r w:rsidRPr="00842C47">
        <w:rPr>
          <w:rFonts w:ascii="Times New Roman" w:eastAsia="Times New Roman" w:hAnsi="Times New Roman" w:cs="Times New Roman"/>
          <w:color w:val="000000"/>
          <w:sz w:val="24"/>
          <w:szCs w:val="24"/>
        </w:rPr>
        <w:t>в особі _________________________________, який(а) діє на підставі _______________________, з другої сторони, які надалі при спільному згадуванні по тексту іменуються «Сторони», а кожна окремо «Сторона»</w:t>
      </w:r>
      <w:r w:rsidRPr="00842C47">
        <w:rPr>
          <w:rFonts w:ascii="Times New Roman" w:eastAsia="Times New Roman" w:hAnsi="Times New Roman" w:cs="Times New Roman"/>
          <w:sz w:val="24"/>
          <w:szCs w:val="24"/>
          <w:lang w:eastAsia="ru-RU"/>
        </w:rPr>
        <w:t xml:space="preserve">, </w:t>
      </w:r>
      <w:r w:rsidRPr="00842C47">
        <w:rPr>
          <w:rFonts w:ascii="Times New Roman" w:eastAsia="Times New Roman" w:hAnsi="Times New Roman" w:cs="Times New Roman"/>
          <w:color w:val="000000"/>
          <w:sz w:val="24"/>
          <w:szCs w:val="24"/>
        </w:rPr>
        <w:t xml:space="preserve">уклали цей Додаток 1 «Специфікація» до Договору про закупівлю № ___ </w:t>
      </w:r>
      <w:r w:rsidRPr="00842C47">
        <w:rPr>
          <w:rFonts w:ascii="Times New Roman" w:eastAsia="Times New Roman" w:hAnsi="Times New Roman" w:cs="Times New Roman"/>
          <w:sz w:val="24"/>
          <w:szCs w:val="24"/>
        </w:rPr>
        <w:t>від «__» __________ 2025 року</w:t>
      </w:r>
      <w:r w:rsidRPr="00842C47">
        <w:rPr>
          <w:rFonts w:ascii="Times New Roman" w:eastAsia="Times New Roman" w:hAnsi="Times New Roman" w:cs="Times New Roman"/>
          <w:color w:val="000000"/>
          <w:sz w:val="24"/>
          <w:szCs w:val="24"/>
        </w:rPr>
        <w:t xml:space="preserve"> (далі – Специфікація)  та домовились про надання Виконавцем Замовнику наступних послуг</w:t>
      </w:r>
      <w:r w:rsidRPr="00842C47">
        <w:rPr>
          <w:rFonts w:ascii="Times New Roman" w:eastAsia="Times New Roman" w:hAnsi="Times New Roman" w:cs="Times New Roman"/>
          <w:color w:val="000000"/>
          <w:sz w:val="24"/>
          <w:szCs w:val="24"/>
          <w:lang w:eastAsia="ru-RU"/>
        </w:rPr>
        <w:t xml:space="preserve"> згідно з кодом </w:t>
      </w:r>
      <w:r w:rsidRPr="00842C47">
        <w:rPr>
          <w:rFonts w:ascii="Times New Roman" w:eastAsia="Times New Roman" w:hAnsi="Times New Roman" w:cs="Times New Roman"/>
          <w:sz w:val="24"/>
          <w:szCs w:val="24"/>
        </w:rPr>
        <w:t>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w:t>
      </w:r>
      <w:r w:rsidRPr="00842C47">
        <w:rPr>
          <w:rFonts w:ascii="Times New Roman" w:eastAsia="Times New Roman" w:hAnsi="Times New Roman" w:cs="Times New Roman"/>
          <w:color w:val="000000"/>
          <w:sz w:val="24"/>
          <w:szCs w:val="24"/>
        </w:rPr>
        <w:t>:</w:t>
      </w:r>
    </w:p>
    <w:tbl>
      <w:tblPr>
        <w:tblStyle w:val="150"/>
        <w:tblW w:w="9634" w:type="dxa"/>
        <w:tblLayout w:type="fixed"/>
        <w:tblLook w:val="04A0" w:firstRow="1" w:lastRow="0" w:firstColumn="1" w:lastColumn="0" w:noHBand="0" w:noVBand="1"/>
      </w:tblPr>
      <w:tblGrid>
        <w:gridCol w:w="704"/>
        <w:gridCol w:w="1418"/>
        <w:gridCol w:w="2551"/>
        <w:gridCol w:w="1134"/>
        <w:gridCol w:w="851"/>
        <w:gridCol w:w="1275"/>
        <w:gridCol w:w="1701"/>
      </w:tblGrid>
      <w:tr w:rsidR="00842C47" w:rsidRPr="00842C47" w14:paraId="1FD19F47" w14:textId="77777777" w:rsidTr="00294611">
        <w:trPr>
          <w:trHeight w:val="736"/>
        </w:trPr>
        <w:tc>
          <w:tcPr>
            <w:tcW w:w="704" w:type="dxa"/>
            <w:vAlign w:val="center"/>
          </w:tcPr>
          <w:p w14:paraId="47B530AE" w14:textId="77777777" w:rsidR="00842C47" w:rsidRPr="00842C47" w:rsidRDefault="00842C47" w:rsidP="00842C47">
            <w:pPr>
              <w:jc w:val="center"/>
              <w:rPr>
                <w:rFonts w:ascii="Times New Roman" w:hAnsi="Times New Roman" w:cs="Times New Roman"/>
                <w:b/>
                <w:sz w:val="24"/>
                <w:szCs w:val="24"/>
              </w:rPr>
            </w:pPr>
            <w:r w:rsidRPr="00842C47">
              <w:rPr>
                <w:rFonts w:ascii="Times New Roman" w:hAnsi="Times New Roman" w:cs="Times New Roman"/>
                <w:b/>
                <w:sz w:val="24"/>
                <w:szCs w:val="24"/>
              </w:rPr>
              <w:t>№ з/п</w:t>
            </w:r>
          </w:p>
        </w:tc>
        <w:tc>
          <w:tcPr>
            <w:tcW w:w="1418" w:type="dxa"/>
          </w:tcPr>
          <w:p w14:paraId="0D1955C9" w14:textId="77777777" w:rsidR="00842C47" w:rsidRPr="00842C47" w:rsidRDefault="00842C47" w:rsidP="00842C47">
            <w:pPr>
              <w:jc w:val="center"/>
              <w:rPr>
                <w:rFonts w:ascii="Times New Roman" w:hAnsi="Times New Roman" w:cs="Times New Roman"/>
                <w:b/>
                <w:sz w:val="24"/>
                <w:szCs w:val="24"/>
              </w:rPr>
            </w:pPr>
            <w:r w:rsidRPr="00842C47">
              <w:rPr>
                <w:rFonts w:ascii="Times New Roman" w:hAnsi="Times New Roman" w:cs="Times New Roman"/>
                <w:b/>
                <w:sz w:val="24"/>
                <w:szCs w:val="24"/>
              </w:rPr>
              <w:t>Наймену-вання обладнання</w:t>
            </w:r>
          </w:p>
        </w:tc>
        <w:tc>
          <w:tcPr>
            <w:tcW w:w="2551" w:type="dxa"/>
            <w:vAlign w:val="center"/>
          </w:tcPr>
          <w:p w14:paraId="1FFCB9F1" w14:textId="77777777" w:rsidR="00842C47" w:rsidRPr="00842C47" w:rsidRDefault="00842C47" w:rsidP="00842C47">
            <w:pPr>
              <w:jc w:val="center"/>
              <w:rPr>
                <w:rFonts w:ascii="Times New Roman" w:hAnsi="Times New Roman" w:cs="Times New Roman"/>
                <w:b/>
                <w:sz w:val="24"/>
                <w:szCs w:val="24"/>
              </w:rPr>
            </w:pPr>
            <w:r w:rsidRPr="00842C47">
              <w:rPr>
                <w:rFonts w:ascii="Times New Roman" w:hAnsi="Times New Roman" w:cs="Times New Roman"/>
                <w:b/>
                <w:sz w:val="24"/>
                <w:szCs w:val="24"/>
              </w:rPr>
              <w:t>Найменування Послуг</w:t>
            </w:r>
          </w:p>
        </w:tc>
        <w:tc>
          <w:tcPr>
            <w:tcW w:w="1134" w:type="dxa"/>
            <w:vAlign w:val="center"/>
          </w:tcPr>
          <w:p w14:paraId="3D7615B0" w14:textId="77777777" w:rsidR="00842C47" w:rsidRPr="00842C47" w:rsidRDefault="00842C47" w:rsidP="00842C47">
            <w:pPr>
              <w:jc w:val="center"/>
              <w:rPr>
                <w:rFonts w:ascii="Times New Roman" w:hAnsi="Times New Roman" w:cs="Times New Roman"/>
                <w:b/>
                <w:sz w:val="24"/>
                <w:szCs w:val="24"/>
              </w:rPr>
            </w:pPr>
            <w:r w:rsidRPr="00842C47">
              <w:rPr>
                <w:rFonts w:ascii="Times New Roman" w:hAnsi="Times New Roman" w:cs="Times New Roman"/>
                <w:b/>
                <w:sz w:val="24"/>
                <w:szCs w:val="24"/>
              </w:rPr>
              <w:t>Од. виміру</w:t>
            </w:r>
          </w:p>
        </w:tc>
        <w:tc>
          <w:tcPr>
            <w:tcW w:w="851" w:type="dxa"/>
            <w:vAlign w:val="center"/>
          </w:tcPr>
          <w:p w14:paraId="762AD12F" w14:textId="77777777" w:rsidR="00842C47" w:rsidRPr="00842C47" w:rsidRDefault="00842C47" w:rsidP="00842C47">
            <w:pPr>
              <w:jc w:val="center"/>
              <w:rPr>
                <w:rFonts w:ascii="Times New Roman" w:hAnsi="Times New Roman" w:cs="Times New Roman"/>
                <w:b/>
                <w:sz w:val="24"/>
                <w:szCs w:val="24"/>
              </w:rPr>
            </w:pPr>
            <w:r w:rsidRPr="00842C47">
              <w:rPr>
                <w:rFonts w:ascii="Times New Roman" w:hAnsi="Times New Roman" w:cs="Times New Roman"/>
                <w:b/>
                <w:sz w:val="24"/>
                <w:szCs w:val="24"/>
              </w:rPr>
              <w:t>Кіль-кість</w:t>
            </w:r>
          </w:p>
        </w:tc>
        <w:tc>
          <w:tcPr>
            <w:tcW w:w="1275" w:type="dxa"/>
            <w:vAlign w:val="center"/>
          </w:tcPr>
          <w:p w14:paraId="63A7E684" w14:textId="77777777" w:rsidR="00842C47" w:rsidRPr="00842C47" w:rsidRDefault="00842C47" w:rsidP="00842C47">
            <w:pPr>
              <w:jc w:val="center"/>
              <w:rPr>
                <w:rFonts w:ascii="Times New Roman" w:hAnsi="Times New Roman" w:cs="Times New Roman"/>
                <w:b/>
                <w:sz w:val="24"/>
                <w:szCs w:val="24"/>
              </w:rPr>
            </w:pPr>
            <w:r w:rsidRPr="00842C47">
              <w:rPr>
                <w:rFonts w:ascii="Times New Roman" w:hAnsi="Times New Roman" w:cs="Times New Roman"/>
                <w:b/>
                <w:sz w:val="24"/>
                <w:szCs w:val="24"/>
              </w:rPr>
              <w:t>Ціна, грн, без ПДВ*</w:t>
            </w:r>
          </w:p>
        </w:tc>
        <w:tc>
          <w:tcPr>
            <w:tcW w:w="1701" w:type="dxa"/>
            <w:vAlign w:val="center"/>
          </w:tcPr>
          <w:p w14:paraId="3B434C44" w14:textId="77777777" w:rsidR="00842C47" w:rsidRPr="00842C47" w:rsidRDefault="00842C47" w:rsidP="00842C47">
            <w:pPr>
              <w:jc w:val="center"/>
              <w:rPr>
                <w:rFonts w:ascii="Times New Roman" w:hAnsi="Times New Roman" w:cs="Times New Roman"/>
                <w:b/>
                <w:sz w:val="24"/>
                <w:szCs w:val="24"/>
              </w:rPr>
            </w:pPr>
            <w:r w:rsidRPr="00842C47">
              <w:rPr>
                <w:rFonts w:ascii="Times New Roman" w:hAnsi="Times New Roman" w:cs="Times New Roman"/>
                <w:b/>
                <w:sz w:val="24"/>
                <w:szCs w:val="24"/>
              </w:rPr>
              <w:t>Сума, грн, без ПДВ*</w:t>
            </w:r>
          </w:p>
        </w:tc>
      </w:tr>
      <w:tr w:rsidR="00842C47" w:rsidRPr="00842C47" w14:paraId="5589B774" w14:textId="77777777" w:rsidTr="00294611">
        <w:tc>
          <w:tcPr>
            <w:tcW w:w="704" w:type="dxa"/>
            <w:vAlign w:val="center"/>
          </w:tcPr>
          <w:p w14:paraId="47D820B6" w14:textId="77777777" w:rsidR="00842C47" w:rsidRPr="00842C47" w:rsidRDefault="00842C47" w:rsidP="00842C47">
            <w:pPr>
              <w:jc w:val="center"/>
              <w:rPr>
                <w:rFonts w:ascii="Times New Roman" w:hAnsi="Times New Roman" w:cs="Times New Roman"/>
                <w:sz w:val="24"/>
                <w:szCs w:val="24"/>
              </w:rPr>
            </w:pPr>
          </w:p>
        </w:tc>
        <w:tc>
          <w:tcPr>
            <w:tcW w:w="1418" w:type="dxa"/>
          </w:tcPr>
          <w:p w14:paraId="496BCF9E" w14:textId="77777777" w:rsidR="00842C47" w:rsidRPr="00842C47" w:rsidRDefault="00842C47" w:rsidP="00842C47">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808B0A5" w14:textId="77777777" w:rsidR="00842C47" w:rsidRPr="00842C47" w:rsidRDefault="00842C47" w:rsidP="00842C4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6D9864" w14:textId="77777777" w:rsidR="00842C47" w:rsidRPr="00842C47" w:rsidRDefault="00842C47" w:rsidP="00842C47">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77BDDC3" w14:textId="77777777" w:rsidR="00842C47" w:rsidRPr="00842C47" w:rsidRDefault="00842C47" w:rsidP="00842C47">
            <w:pPr>
              <w:jc w:val="center"/>
              <w:rPr>
                <w:rFonts w:ascii="Times New Roman" w:hAnsi="Times New Roman" w:cs="Times New Roman"/>
                <w:sz w:val="24"/>
                <w:szCs w:val="24"/>
              </w:rPr>
            </w:pPr>
          </w:p>
        </w:tc>
        <w:tc>
          <w:tcPr>
            <w:tcW w:w="1275" w:type="dxa"/>
            <w:vAlign w:val="center"/>
          </w:tcPr>
          <w:p w14:paraId="45F76CD6" w14:textId="77777777" w:rsidR="00842C47" w:rsidRPr="00842C47" w:rsidRDefault="00842C47" w:rsidP="00842C47">
            <w:pPr>
              <w:jc w:val="center"/>
              <w:rPr>
                <w:rFonts w:ascii="Times New Roman" w:hAnsi="Times New Roman" w:cs="Times New Roman"/>
                <w:sz w:val="24"/>
                <w:szCs w:val="24"/>
              </w:rPr>
            </w:pPr>
          </w:p>
        </w:tc>
        <w:tc>
          <w:tcPr>
            <w:tcW w:w="1701" w:type="dxa"/>
            <w:vAlign w:val="center"/>
          </w:tcPr>
          <w:p w14:paraId="40173644" w14:textId="77777777" w:rsidR="00842C47" w:rsidRPr="00842C47" w:rsidRDefault="00842C47" w:rsidP="00842C47">
            <w:pPr>
              <w:jc w:val="center"/>
              <w:rPr>
                <w:rFonts w:ascii="Times New Roman" w:hAnsi="Times New Roman" w:cs="Times New Roman"/>
                <w:sz w:val="24"/>
                <w:szCs w:val="24"/>
              </w:rPr>
            </w:pPr>
          </w:p>
        </w:tc>
      </w:tr>
      <w:tr w:rsidR="00842C47" w:rsidRPr="00842C47" w14:paraId="3D5CAD9C" w14:textId="77777777" w:rsidTr="00294611">
        <w:tc>
          <w:tcPr>
            <w:tcW w:w="704" w:type="dxa"/>
            <w:vAlign w:val="center"/>
          </w:tcPr>
          <w:p w14:paraId="1F4FB46F" w14:textId="77777777" w:rsidR="00842C47" w:rsidRPr="00842C47" w:rsidRDefault="00842C47" w:rsidP="00842C47">
            <w:pPr>
              <w:jc w:val="center"/>
              <w:rPr>
                <w:rFonts w:ascii="Times New Roman" w:hAnsi="Times New Roman" w:cs="Times New Roman"/>
                <w:sz w:val="24"/>
                <w:szCs w:val="24"/>
              </w:rPr>
            </w:pPr>
          </w:p>
        </w:tc>
        <w:tc>
          <w:tcPr>
            <w:tcW w:w="1418" w:type="dxa"/>
          </w:tcPr>
          <w:p w14:paraId="4FC9D140" w14:textId="77777777" w:rsidR="00842C47" w:rsidRPr="00842C47" w:rsidRDefault="00842C47" w:rsidP="00842C47">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C6D76AB" w14:textId="77777777" w:rsidR="00842C47" w:rsidRPr="00842C47" w:rsidRDefault="00842C47" w:rsidP="00842C4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E6E3F9B" w14:textId="77777777" w:rsidR="00842C47" w:rsidRPr="00842C47" w:rsidRDefault="00842C47" w:rsidP="00842C47">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68B1412" w14:textId="77777777" w:rsidR="00842C47" w:rsidRPr="00842C47" w:rsidRDefault="00842C47" w:rsidP="00842C47">
            <w:pPr>
              <w:jc w:val="center"/>
              <w:rPr>
                <w:rFonts w:ascii="Times New Roman" w:hAnsi="Times New Roman" w:cs="Times New Roman"/>
                <w:sz w:val="24"/>
                <w:szCs w:val="24"/>
              </w:rPr>
            </w:pPr>
          </w:p>
        </w:tc>
        <w:tc>
          <w:tcPr>
            <w:tcW w:w="1275" w:type="dxa"/>
            <w:vAlign w:val="center"/>
          </w:tcPr>
          <w:p w14:paraId="608DCC8E" w14:textId="77777777" w:rsidR="00842C47" w:rsidRPr="00842C47" w:rsidRDefault="00842C47" w:rsidP="00842C47">
            <w:pPr>
              <w:jc w:val="center"/>
              <w:rPr>
                <w:rFonts w:ascii="Times New Roman" w:hAnsi="Times New Roman" w:cs="Times New Roman"/>
                <w:sz w:val="24"/>
                <w:szCs w:val="24"/>
              </w:rPr>
            </w:pPr>
          </w:p>
        </w:tc>
        <w:tc>
          <w:tcPr>
            <w:tcW w:w="1701" w:type="dxa"/>
            <w:vAlign w:val="center"/>
          </w:tcPr>
          <w:p w14:paraId="3AED5182" w14:textId="77777777" w:rsidR="00842C47" w:rsidRPr="00842C47" w:rsidRDefault="00842C47" w:rsidP="00842C47">
            <w:pPr>
              <w:jc w:val="center"/>
              <w:rPr>
                <w:rFonts w:ascii="Times New Roman" w:hAnsi="Times New Roman" w:cs="Times New Roman"/>
                <w:sz w:val="24"/>
                <w:szCs w:val="24"/>
              </w:rPr>
            </w:pPr>
          </w:p>
        </w:tc>
      </w:tr>
      <w:tr w:rsidR="00842C47" w:rsidRPr="00842C47" w14:paraId="54F71A4F" w14:textId="77777777" w:rsidTr="00294611">
        <w:tc>
          <w:tcPr>
            <w:tcW w:w="704" w:type="dxa"/>
            <w:vAlign w:val="center"/>
          </w:tcPr>
          <w:p w14:paraId="277D1B28" w14:textId="77777777" w:rsidR="00842C47" w:rsidRPr="00842C47" w:rsidRDefault="00842C47" w:rsidP="00842C47">
            <w:pPr>
              <w:jc w:val="center"/>
              <w:rPr>
                <w:rFonts w:ascii="Times New Roman" w:hAnsi="Times New Roman" w:cs="Times New Roman"/>
                <w:sz w:val="24"/>
                <w:szCs w:val="24"/>
              </w:rPr>
            </w:pPr>
          </w:p>
        </w:tc>
        <w:tc>
          <w:tcPr>
            <w:tcW w:w="1418" w:type="dxa"/>
          </w:tcPr>
          <w:p w14:paraId="05878D13" w14:textId="77777777" w:rsidR="00842C47" w:rsidRPr="00842C47" w:rsidRDefault="00842C47" w:rsidP="00842C47">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C3BC694" w14:textId="77777777" w:rsidR="00842C47" w:rsidRPr="00842C47" w:rsidRDefault="00842C47" w:rsidP="00842C4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C3DE9D7" w14:textId="77777777" w:rsidR="00842C47" w:rsidRPr="00842C47" w:rsidRDefault="00842C47" w:rsidP="00842C47">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E40C149" w14:textId="77777777" w:rsidR="00842C47" w:rsidRPr="00842C47" w:rsidRDefault="00842C47" w:rsidP="00842C47">
            <w:pPr>
              <w:jc w:val="center"/>
              <w:rPr>
                <w:rFonts w:ascii="Times New Roman" w:hAnsi="Times New Roman" w:cs="Times New Roman"/>
                <w:sz w:val="24"/>
                <w:szCs w:val="24"/>
              </w:rPr>
            </w:pPr>
          </w:p>
        </w:tc>
        <w:tc>
          <w:tcPr>
            <w:tcW w:w="1275" w:type="dxa"/>
            <w:vAlign w:val="center"/>
          </w:tcPr>
          <w:p w14:paraId="2543E1BE" w14:textId="77777777" w:rsidR="00842C47" w:rsidRPr="00842C47" w:rsidRDefault="00842C47" w:rsidP="00842C47">
            <w:pPr>
              <w:jc w:val="center"/>
              <w:rPr>
                <w:rFonts w:ascii="Times New Roman" w:hAnsi="Times New Roman" w:cs="Times New Roman"/>
                <w:sz w:val="24"/>
                <w:szCs w:val="24"/>
              </w:rPr>
            </w:pPr>
          </w:p>
        </w:tc>
        <w:tc>
          <w:tcPr>
            <w:tcW w:w="1701" w:type="dxa"/>
            <w:vAlign w:val="center"/>
          </w:tcPr>
          <w:p w14:paraId="3837EFCB" w14:textId="77777777" w:rsidR="00842C47" w:rsidRPr="00842C47" w:rsidRDefault="00842C47" w:rsidP="00842C47">
            <w:pPr>
              <w:jc w:val="center"/>
              <w:rPr>
                <w:rFonts w:ascii="Times New Roman" w:hAnsi="Times New Roman" w:cs="Times New Roman"/>
                <w:sz w:val="24"/>
                <w:szCs w:val="24"/>
              </w:rPr>
            </w:pPr>
          </w:p>
        </w:tc>
      </w:tr>
      <w:tr w:rsidR="00842C47" w:rsidRPr="00842C47" w14:paraId="21B31B32" w14:textId="77777777" w:rsidTr="00294611">
        <w:trPr>
          <w:trHeight w:val="70"/>
        </w:trPr>
        <w:tc>
          <w:tcPr>
            <w:tcW w:w="7933" w:type="dxa"/>
            <w:gridSpan w:val="6"/>
          </w:tcPr>
          <w:p w14:paraId="26B92131" w14:textId="77777777" w:rsidR="00842C47" w:rsidRPr="00842C47" w:rsidRDefault="00842C47" w:rsidP="00842C47">
            <w:pPr>
              <w:jc w:val="right"/>
              <w:rPr>
                <w:rFonts w:ascii="Times New Roman" w:hAnsi="Times New Roman" w:cs="Times New Roman"/>
                <w:b/>
                <w:sz w:val="24"/>
                <w:szCs w:val="24"/>
              </w:rPr>
            </w:pPr>
            <w:r w:rsidRPr="00842C47">
              <w:rPr>
                <w:rFonts w:ascii="Times New Roman" w:hAnsi="Times New Roman" w:cs="Times New Roman"/>
                <w:b/>
                <w:sz w:val="24"/>
                <w:szCs w:val="24"/>
              </w:rPr>
              <w:t>Всього, грн без ПДВ*:</w:t>
            </w:r>
          </w:p>
        </w:tc>
        <w:tc>
          <w:tcPr>
            <w:tcW w:w="1701" w:type="dxa"/>
            <w:vAlign w:val="center"/>
          </w:tcPr>
          <w:p w14:paraId="273B1C22" w14:textId="77777777" w:rsidR="00842C47" w:rsidRPr="00842C47" w:rsidRDefault="00842C47" w:rsidP="00842C47">
            <w:pPr>
              <w:jc w:val="center"/>
              <w:rPr>
                <w:rFonts w:ascii="Times New Roman" w:hAnsi="Times New Roman" w:cs="Times New Roman"/>
                <w:b/>
                <w:sz w:val="24"/>
                <w:szCs w:val="24"/>
              </w:rPr>
            </w:pPr>
          </w:p>
        </w:tc>
      </w:tr>
    </w:tbl>
    <w:p w14:paraId="6F2714A5" w14:textId="77777777" w:rsidR="00842C47" w:rsidRPr="00842C47" w:rsidRDefault="00842C47" w:rsidP="00842C47">
      <w:pPr>
        <w:widowControl w:val="0"/>
        <w:snapToGrid w:val="0"/>
        <w:spacing w:after="0" w:line="240" w:lineRule="auto"/>
        <w:jc w:val="both"/>
        <w:rPr>
          <w:rFonts w:ascii="Times New Roman" w:eastAsia="Times New Roman" w:hAnsi="Times New Roman" w:cs="Times New Roman"/>
          <w:b/>
          <w:bCs/>
          <w:sz w:val="24"/>
          <w:szCs w:val="24"/>
          <w:lang w:eastAsia="ru-RU"/>
        </w:rPr>
      </w:pPr>
    </w:p>
    <w:p w14:paraId="494FE2B8" w14:textId="77777777" w:rsidR="00842C47" w:rsidRPr="00842C47" w:rsidRDefault="00842C47" w:rsidP="00842C47">
      <w:pPr>
        <w:widowControl w:val="0"/>
        <w:snapToGrid w:val="0"/>
        <w:spacing w:after="0" w:line="240" w:lineRule="auto"/>
        <w:ind w:firstLine="709"/>
        <w:jc w:val="both"/>
        <w:rPr>
          <w:rFonts w:ascii="Times New Roman" w:eastAsia="Times New Roman" w:hAnsi="Times New Roman" w:cs="Times New Roman"/>
          <w:b/>
          <w:bCs/>
          <w:sz w:val="24"/>
          <w:szCs w:val="24"/>
          <w:lang w:eastAsia="ru-RU"/>
        </w:rPr>
      </w:pPr>
      <w:r w:rsidRPr="00842C47">
        <w:rPr>
          <w:rFonts w:ascii="Times New Roman" w:eastAsia="Times New Roman" w:hAnsi="Times New Roman" w:cs="Times New Roman"/>
          <w:b/>
          <w:bCs/>
          <w:sz w:val="24"/>
          <w:szCs w:val="24"/>
          <w:lang w:eastAsia="ru-RU"/>
        </w:rPr>
        <w:t xml:space="preserve">Загальна вартість Послуг відповідно до даної Специфікації становить: </w:t>
      </w:r>
      <w:r w:rsidRPr="00842C47">
        <w:rPr>
          <w:rFonts w:ascii="Times New Roman" w:hAnsi="Times New Roman" w:cs="Times New Roman"/>
          <w:b/>
          <w:sz w:val="24"/>
          <w:szCs w:val="24"/>
        </w:rPr>
        <w:t>____________________</w:t>
      </w:r>
      <w:r w:rsidRPr="00842C47">
        <w:rPr>
          <w:rFonts w:ascii="Times New Roman" w:hAnsi="Times New Roman" w:cs="Times New Roman"/>
          <w:sz w:val="24"/>
          <w:szCs w:val="24"/>
        </w:rPr>
        <w:t xml:space="preserve"> </w:t>
      </w:r>
      <w:r w:rsidRPr="00842C47">
        <w:rPr>
          <w:rFonts w:ascii="Times New Roman" w:hAnsi="Times New Roman" w:cs="Times New Roman"/>
          <w:b/>
          <w:bCs/>
          <w:sz w:val="24"/>
          <w:szCs w:val="24"/>
        </w:rPr>
        <w:t>грн (</w:t>
      </w:r>
      <w:r w:rsidRPr="00842C47">
        <w:rPr>
          <w:rFonts w:ascii="Times New Roman" w:hAnsi="Times New Roman" w:cs="Times New Roman"/>
          <w:b/>
          <w:sz w:val="24"/>
          <w:szCs w:val="24"/>
          <w:shd w:val="clear" w:color="auto" w:fill="FFFFFF"/>
        </w:rPr>
        <w:t xml:space="preserve"> __________________ гривень _____ копійок</w:t>
      </w:r>
      <w:r w:rsidRPr="00842C47">
        <w:rPr>
          <w:rFonts w:ascii="Times New Roman" w:hAnsi="Times New Roman" w:cs="Times New Roman"/>
          <w:b/>
          <w:bCs/>
          <w:sz w:val="24"/>
          <w:szCs w:val="24"/>
        </w:rPr>
        <w:t xml:space="preserve">) </w:t>
      </w:r>
      <w:r w:rsidRPr="00842C47">
        <w:rPr>
          <w:rFonts w:ascii="Times New Roman" w:hAnsi="Times New Roman" w:cs="Times New Roman"/>
          <w:b/>
          <w:sz w:val="24"/>
          <w:szCs w:val="24"/>
        </w:rPr>
        <w:t>без ПДВ*</w:t>
      </w:r>
      <w:r w:rsidRPr="00842C47">
        <w:rPr>
          <w:rFonts w:ascii="Times New Roman" w:eastAsia="Times New Roman" w:hAnsi="Times New Roman" w:cs="Times New Roman"/>
          <w:b/>
          <w:bCs/>
          <w:sz w:val="24"/>
          <w:szCs w:val="24"/>
          <w:lang w:eastAsia="ru-RU"/>
        </w:rPr>
        <w:t>.</w:t>
      </w:r>
    </w:p>
    <w:p w14:paraId="18B99286" w14:textId="77777777" w:rsidR="00842C47" w:rsidRPr="00842C47" w:rsidRDefault="00842C47" w:rsidP="00842C47">
      <w:pPr>
        <w:suppressLineNumbers/>
        <w:tabs>
          <w:tab w:val="left" w:pos="9354"/>
        </w:tabs>
        <w:suppressAutoHyphens/>
        <w:spacing w:after="0" w:line="240" w:lineRule="auto"/>
        <w:ind w:right="-7"/>
        <w:jc w:val="both"/>
        <w:rPr>
          <w:rFonts w:ascii="Times New Roman" w:eastAsia="Times New Roman" w:hAnsi="Times New Roman" w:cs="Times New Roman"/>
          <w:b/>
          <w:bCs/>
          <w:iCs/>
          <w:sz w:val="24"/>
          <w:szCs w:val="24"/>
          <w:lang w:eastAsia="ru-RU"/>
        </w:rPr>
      </w:pPr>
      <w:r w:rsidRPr="00842C47">
        <w:rPr>
          <w:rFonts w:ascii="Times New Roman" w:eastAsia="Times New Roman" w:hAnsi="Times New Roman" w:cs="Times New Roman"/>
          <w:iCs/>
          <w:color w:val="000000"/>
          <w:sz w:val="24"/>
          <w:szCs w:val="24"/>
        </w:rPr>
        <w:t>*Послуги, що надаються за цим Договором оплачується Замовником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236E4D1" w14:textId="77777777" w:rsidR="00842C47" w:rsidRPr="00842C47" w:rsidRDefault="00842C47" w:rsidP="00842C47">
      <w:pPr>
        <w:ind w:firstLine="567"/>
        <w:jc w:val="both"/>
        <w:rPr>
          <w:rFonts w:ascii="Times New Roman" w:hAnsi="Times New Roman" w:cs="Times New Roman"/>
          <w:sz w:val="24"/>
          <w:szCs w:val="24"/>
        </w:rPr>
      </w:pPr>
    </w:p>
    <w:tbl>
      <w:tblPr>
        <w:tblStyle w:val="3b"/>
        <w:tblW w:w="981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97"/>
      </w:tblGrid>
      <w:tr w:rsidR="00842C47" w:rsidRPr="00842C47" w14:paraId="2915743D" w14:textId="77777777" w:rsidTr="00294611">
        <w:trPr>
          <w:trHeight w:val="357"/>
        </w:trPr>
        <w:tc>
          <w:tcPr>
            <w:tcW w:w="4820" w:type="dxa"/>
          </w:tcPr>
          <w:p w14:paraId="2EF4DA01" w14:textId="77777777" w:rsidR="00842C47" w:rsidRPr="00842C47" w:rsidRDefault="00842C47" w:rsidP="00842C47">
            <w:pPr>
              <w:tabs>
                <w:tab w:val="left" w:pos="426"/>
                <w:tab w:val="left" w:pos="1134"/>
              </w:tabs>
              <w:contextualSpacing/>
              <w:jc w:val="center"/>
              <w:rPr>
                <w:rFonts w:eastAsia="Cambria"/>
                <w:b/>
                <w:sz w:val="24"/>
                <w:szCs w:val="24"/>
              </w:rPr>
            </w:pPr>
            <w:r w:rsidRPr="00842C47">
              <w:rPr>
                <w:rFonts w:eastAsia="Cambria"/>
                <w:b/>
                <w:sz w:val="24"/>
                <w:szCs w:val="24"/>
              </w:rPr>
              <w:t>ЗАМОВНИК:</w:t>
            </w:r>
          </w:p>
        </w:tc>
        <w:tc>
          <w:tcPr>
            <w:tcW w:w="4997" w:type="dxa"/>
          </w:tcPr>
          <w:p w14:paraId="025C150F" w14:textId="77777777" w:rsidR="00842C47" w:rsidRPr="00842C47" w:rsidRDefault="00842C47" w:rsidP="00842C47">
            <w:pPr>
              <w:tabs>
                <w:tab w:val="left" w:pos="426"/>
                <w:tab w:val="left" w:pos="1134"/>
              </w:tabs>
              <w:contextualSpacing/>
              <w:jc w:val="center"/>
              <w:rPr>
                <w:rFonts w:eastAsia="Cambria"/>
                <w:b/>
                <w:sz w:val="24"/>
                <w:szCs w:val="24"/>
              </w:rPr>
            </w:pPr>
            <w:r w:rsidRPr="00842C47">
              <w:rPr>
                <w:rFonts w:eastAsia="Cambria"/>
                <w:b/>
                <w:sz w:val="24"/>
                <w:szCs w:val="24"/>
              </w:rPr>
              <w:t>ВИКОНАВЕЦЬ:</w:t>
            </w:r>
          </w:p>
          <w:p w14:paraId="21A098DF" w14:textId="77777777" w:rsidR="00842C47" w:rsidRPr="00842C47" w:rsidRDefault="00842C47" w:rsidP="00842C47">
            <w:pPr>
              <w:tabs>
                <w:tab w:val="left" w:pos="426"/>
                <w:tab w:val="left" w:pos="1134"/>
              </w:tabs>
              <w:contextualSpacing/>
              <w:jc w:val="center"/>
              <w:rPr>
                <w:rFonts w:eastAsia="Cambria"/>
                <w:b/>
                <w:sz w:val="24"/>
                <w:szCs w:val="24"/>
              </w:rPr>
            </w:pPr>
          </w:p>
        </w:tc>
      </w:tr>
      <w:tr w:rsidR="00842C47" w:rsidRPr="00842C47" w14:paraId="566A7769" w14:textId="77777777" w:rsidTr="00294611">
        <w:trPr>
          <w:trHeight w:val="3143"/>
        </w:trPr>
        <w:tc>
          <w:tcPr>
            <w:tcW w:w="4820" w:type="dxa"/>
          </w:tcPr>
          <w:p w14:paraId="37190EBE" w14:textId="77777777" w:rsidR="00842C47" w:rsidRPr="00842C47" w:rsidRDefault="00842C47" w:rsidP="00842C47">
            <w:pPr>
              <w:jc w:val="both"/>
              <w:rPr>
                <w:rFonts w:eastAsia="Cambria"/>
                <w:b/>
                <w:sz w:val="24"/>
                <w:szCs w:val="24"/>
              </w:rPr>
            </w:pPr>
            <w:r w:rsidRPr="00842C47">
              <w:rPr>
                <w:rFonts w:eastAsia="Cambria"/>
                <w:b/>
                <w:sz w:val="24"/>
                <w:szCs w:val="24"/>
              </w:rPr>
              <w:t>Державна установа «Центр громадського здоров’я Міністерства охорони здоров’я України»</w:t>
            </w:r>
          </w:p>
          <w:p w14:paraId="57576CE8" w14:textId="77777777" w:rsidR="00842C47" w:rsidRPr="00842C47" w:rsidRDefault="00842C47" w:rsidP="00842C47">
            <w:pPr>
              <w:jc w:val="both"/>
              <w:rPr>
                <w:rFonts w:eastAsia="Cambria"/>
                <w:sz w:val="24"/>
                <w:szCs w:val="24"/>
              </w:rPr>
            </w:pPr>
            <w:r w:rsidRPr="00842C47">
              <w:rPr>
                <w:rFonts w:eastAsia="Cambria"/>
                <w:sz w:val="24"/>
                <w:szCs w:val="24"/>
              </w:rPr>
              <w:t>04071, м. Київ, вул. Ярославська, 41</w:t>
            </w:r>
          </w:p>
          <w:p w14:paraId="4FF9F0F9" w14:textId="77777777" w:rsidR="00842C47" w:rsidRPr="00842C47" w:rsidRDefault="00842C47" w:rsidP="00842C47">
            <w:pPr>
              <w:jc w:val="both"/>
              <w:rPr>
                <w:rFonts w:eastAsia="Cambria"/>
                <w:sz w:val="24"/>
                <w:szCs w:val="24"/>
              </w:rPr>
            </w:pPr>
            <w:r w:rsidRPr="00842C47">
              <w:rPr>
                <w:rFonts w:eastAsia="Cambria"/>
                <w:sz w:val="24"/>
                <w:szCs w:val="24"/>
              </w:rPr>
              <w:t>Код ЄДРПОУ: 40524109</w:t>
            </w:r>
          </w:p>
          <w:p w14:paraId="429E617D" w14:textId="77777777" w:rsidR="00842C47" w:rsidRPr="00842C47" w:rsidRDefault="00842C47" w:rsidP="00842C47">
            <w:pPr>
              <w:jc w:val="both"/>
              <w:rPr>
                <w:rFonts w:eastAsia="Cambria"/>
                <w:sz w:val="24"/>
                <w:szCs w:val="24"/>
              </w:rPr>
            </w:pPr>
            <w:r w:rsidRPr="00842C47">
              <w:rPr>
                <w:rFonts w:eastAsia="Cambria"/>
                <w:sz w:val="24"/>
                <w:szCs w:val="24"/>
              </w:rPr>
              <w:t>UA__________________________</w:t>
            </w:r>
          </w:p>
          <w:p w14:paraId="510EDADD" w14:textId="77777777" w:rsidR="00842C47" w:rsidRPr="00842C47" w:rsidRDefault="00842C47" w:rsidP="00842C47">
            <w:pPr>
              <w:jc w:val="both"/>
              <w:rPr>
                <w:rFonts w:eastAsia="Cambria"/>
                <w:sz w:val="24"/>
                <w:szCs w:val="24"/>
              </w:rPr>
            </w:pPr>
            <w:r w:rsidRPr="00842C47">
              <w:rPr>
                <w:rFonts w:eastAsia="Cambria"/>
                <w:sz w:val="24"/>
                <w:szCs w:val="24"/>
              </w:rPr>
              <w:t xml:space="preserve">в ГУДКСУ м. Києва </w:t>
            </w:r>
          </w:p>
          <w:p w14:paraId="41EF440D" w14:textId="77777777" w:rsidR="00842C47" w:rsidRPr="00842C47" w:rsidRDefault="00842C47" w:rsidP="00842C47">
            <w:pPr>
              <w:tabs>
                <w:tab w:val="left" w:pos="426"/>
                <w:tab w:val="left" w:pos="1134"/>
              </w:tabs>
              <w:contextualSpacing/>
              <w:jc w:val="both"/>
              <w:rPr>
                <w:rFonts w:eastAsia="Cambria"/>
                <w:sz w:val="24"/>
                <w:szCs w:val="24"/>
              </w:rPr>
            </w:pPr>
            <w:r w:rsidRPr="00842C47">
              <w:rPr>
                <w:rFonts w:eastAsia="Cambria"/>
                <w:sz w:val="24"/>
                <w:szCs w:val="24"/>
              </w:rPr>
              <w:t>Тел.: (044) 334-56-89</w:t>
            </w:r>
          </w:p>
          <w:p w14:paraId="1312728E" w14:textId="77777777" w:rsidR="00842C47" w:rsidRPr="00842C47" w:rsidRDefault="00842C47" w:rsidP="00842C47">
            <w:pPr>
              <w:spacing w:line="254" w:lineRule="auto"/>
              <w:rPr>
                <w:b/>
                <w:sz w:val="24"/>
                <w:szCs w:val="24"/>
                <w:lang w:eastAsia="ru-RU"/>
              </w:rPr>
            </w:pPr>
          </w:p>
          <w:p w14:paraId="45C15E2B" w14:textId="77777777" w:rsidR="00842C47" w:rsidRPr="00842C47" w:rsidRDefault="00842C47" w:rsidP="00842C47">
            <w:pPr>
              <w:spacing w:line="254" w:lineRule="auto"/>
              <w:rPr>
                <w:b/>
                <w:sz w:val="24"/>
                <w:szCs w:val="24"/>
                <w:lang w:eastAsia="ru-RU"/>
              </w:rPr>
            </w:pPr>
            <w:r w:rsidRPr="00842C47">
              <w:rPr>
                <w:b/>
                <w:sz w:val="24"/>
                <w:szCs w:val="24"/>
                <w:lang w:eastAsia="ru-RU"/>
              </w:rPr>
              <w:t>_____________________________</w:t>
            </w:r>
          </w:p>
          <w:p w14:paraId="26467462" w14:textId="77777777" w:rsidR="00842C47" w:rsidRPr="00842C47" w:rsidRDefault="00842C47" w:rsidP="00842C47">
            <w:pPr>
              <w:spacing w:line="254" w:lineRule="auto"/>
              <w:rPr>
                <w:b/>
                <w:sz w:val="24"/>
                <w:szCs w:val="24"/>
                <w:lang w:eastAsia="ru-RU"/>
              </w:rPr>
            </w:pPr>
          </w:p>
          <w:p w14:paraId="77EBA87E" w14:textId="77777777" w:rsidR="00842C47" w:rsidRPr="00842C47" w:rsidRDefault="00842C47" w:rsidP="00842C47">
            <w:pPr>
              <w:jc w:val="both"/>
              <w:rPr>
                <w:rFonts w:eastAsia="Cambria"/>
                <w:b/>
                <w:sz w:val="24"/>
                <w:szCs w:val="24"/>
              </w:rPr>
            </w:pPr>
            <w:r w:rsidRPr="00842C47">
              <w:rPr>
                <w:b/>
                <w:bCs/>
                <w:sz w:val="24"/>
                <w:szCs w:val="24"/>
                <w:lang w:eastAsia="ru-RU"/>
              </w:rPr>
              <w:t>____________/_______________/</w:t>
            </w:r>
          </w:p>
          <w:p w14:paraId="26ABE243" w14:textId="77777777" w:rsidR="00842C47" w:rsidRPr="00842C47" w:rsidRDefault="00842C47" w:rsidP="00842C47">
            <w:pPr>
              <w:tabs>
                <w:tab w:val="left" w:pos="426"/>
                <w:tab w:val="left" w:pos="1134"/>
              </w:tabs>
              <w:contextualSpacing/>
              <w:jc w:val="both"/>
              <w:rPr>
                <w:rFonts w:eastAsia="Cambria"/>
                <w:sz w:val="24"/>
                <w:szCs w:val="24"/>
              </w:rPr>
            </w:pPr>
            <w:r w:rsidRPr="00842C47">
              <w:rPr>
                <w:rFonts w:eastAsia="Cambria"/>
                <w:b/>
                <w:sz w:val="24"/>
                <w:szCs w:val="24"/>
              </w:rPr>
              <w:t xml:space="preserve"> м.п.</w:t>
            </w:r>
          </w:p>
        </w:tc>
        <w:tc>
          <w:tcPr>
            <w:tcW w:w="4997" w:type="dxa"/>
          </w:tcPr>
          <w:p w14:paraId="2B13DAD0" w14:textId="77777777" w:rsidR="00842C47" w:rsidRPr="00842C47" w:rsidRDefault="00842C47" w:rsidP="00842C47">
            <w:pPr>
              <w:jc w:val="both"/>
              <w:rPr>
                <w:rFonts w:eastAsia="Cambria"/>
                <w:b/>
                <w:bCs/>
                <w:sz w:val="24"/>
                <w:szCs w:val="24"/>
              </w:rPr>
            </w:pPr>
          </w:p>
          <w:p w14:paraId="33BE396D" w14:textId="77777777" w:rsidR="00842C47" w:rsidRPr="00842C47" w:rsidRDefault="00842C47" w:rsidP="00842C47">
            <w:pPr>
              <w:jc w:val="both"/>
              <w:rPr>
                <w:rFonts w:eastAsia="Cambria"/>
                <w:b/>
                <w:bCs/>
                <w:sz w:val="24"/>
                <w:szCs w:val="24"/>
              </w:rPr>
            </w:pPr>
          </w:p>
          <w:p w14:paraId="23ADD89A" w14:textId="77777777" w:rsidR="00842C47" w:rsidRPr="00842C47" w:rsidRDefault="00842C47" w:rsidP="00842C47">
            <w:pPr>
              <w:jc w:val="both"/>
              <w:rPr>
                <w:rFonts w:eastAsia="Cambria"/>
                <w:b/>
                <w:bCs/>
                <w:sz w:val="24"/>
                <w:szCs w:val="24"/>
              </w:rPr>
            </w:pPr>
          </w:p>
          <w:p w14:paraId="5F5B42CB" w14:textId="77777777" w:rsidR="00842C47" w:rsidRPr="00842C47" w:rsidRDefault="00842C47" w:rsidP="00842C47">
            <w:pPr>
              <w:jc w:val="both"/>
              <w:rPr>
                <w:rFonts w:eastAsia="Cambria"/>
                <w:b/>
                <w:bCs/>
                <w:sz w:val="24"/>
                <w:szCs w:val="24"/>
              </w:rPr>
            </w:pPr>
          </w:p>
          <w:p w14:paraId="4B1E3E16" w14:textId="77777777" w:rsidR="00842C47" w:rsidRPr="00842C47" w:rsidRDefault="00842C47" w:rsidP="00842C47">
            <w:pPr>
              <w:jc w:val="both"/>
              <w:rPr>
                <w:rFonts w:eastAsia="Cambria"/>
                <w:b/>
                <w:bCs/>
                <w:sz w:val="24"/>
                <w:szCs w:val="24"/>
              </w:rPr>
            </w:pPr>
          </w:p>
          <w:p w14:paraId="6240B1C0" w14:textId="77777777" w:rsidR="00842C47" w:rsidRPr="00842C47" w:rsidRDefault="00842C47" w:rsidP="00842C47">
            <w:pPr>
              <w:jc w:val="both"/>
              <w:rPr>
                <w:rFonts w:eastAsia="Cambria"/>
                <w:b/>
                <w:bCs/>
                <w:sz w:val="24"/>
                <w:szCs w:val="24"/>
              </w:rPr>
            </w:pPr>
          </w:p>
          <w:p w14:paraId="66EFF1D5" w14:textId="77777777" w:rsidR="00842C47" w:rsidRPr="00842C47" w:rsidRDefault="00842C47" w:rsidP="00842C47">
            <w:pPr>
              <w:jc w:val="both"/>
              <w:rPr>
                <w:rFonts w:eastAsia="Cambria"/>
                <w:b/>
                <w:bCs/>
                <w:sz w:val="24"/>
                <w:szCs w:val="24"/>
              </w:rPr>
            </w:pPr>
          </w:p>
          <w:p w14:paraId="1E1D657A" w14:textId="77777777" w:rsidR="00842C47" w:rsidRPr="00842C47" w:rsidRDefault="00842C47" w:rsidP="00842C47">
            <w:pPr>
              <w:jc w:val="both"/>
              <w:rPr>
                <w:rFonts w:eastAsia="Cambria"/>
                <w:b/>
                <w:bCs/>
                <w:sz w:val="24"/>
                <w:szCs w:val="24"/>
              </w:rPr>
            </w:pPr>
          </w:p>
          <w:p w14:paraId="68CABEC7" w14:textId="77777777" w:rsidR="00842C47" w:rsidRPr="00842C47" w:rsidRDefault="00842C47" w:rsidP="00842C47">
            <w:pPr>
              <w:jc w:val="both"/>
              <w:rPr>
                <w:rFonts w:eastAsia="Cambria"/>
                <w:b/>
                <w:bCs/>
                <w:sz w:val="24"/>
                <w:szCs w:val="24"/>
              </w:rPr>
            </w:pPr>
          </w:p>
          <w:p w14:paraId="4505C0BE" w14:textId="77777777" w:rsidR="00842C47" w:rsidRPr="00842C47" w:rsidRDefault="00842C47" w:rsidP="00842C47">
            <w:pPr>
              <w:spacing w:line="254" w:lineRule="auto"/>
              <w:rPr>
                <w:b/>
                <w:sz w:val="24"/>
                <w:szCs w:val="24"/>
                <w:lang w:eastAsia="ru-RU"/>
              </w:rPr>
            </w:pPr>
            <w:r w:rsidRPr="00842C47">
              <w:rPr>
                <w:b/>
                <w:sz w:val="24"/>
                <w:szCs w:val="24"/>
                <w:lang w:eastAsia="ru-RU"/>
              </w:rPr>
              <w:t>_____________________________</w:t>
            </w:r>
          </w:p>
          <w:p w14:paraId="08C01ACF" w14:textId="77777777" w:rsidR="00842C47" w:rsidRPr="00842C47" w:rsidRDefault="00842C47" w:rsidP="00842C47">
            <w:pPr>
              <w:spacing w:line="254" w:lineRule="auto"/>
              <w:rPr>
                <w:b/>
                <w:sz w:val="24"/>
                <w:szCs w:val="24"/>
                <w:lang w:eastAsia="ru-RU"/>
              </w:rPr>
            </w:pPr>
          </w:p>
          <w:p w14:paraId="4CD12C3F" w14:textId="77777777" w:rsidR="00842C47" w:rsidRPr="00842C47" w:rsidRDefault="00842C47" w:rsidP="00842C47">
            <w:pPr>
              <w:jc w:val="both"/>
              <w:rPr>
                <w:rFonts w:eastAsia="Cambria"/>
                <w:b/>
                <w:sz w:val="24"/>
                <w:szCs w:val="24"/>
              </w:rPr>
            </w:pPr>
            <w:r w:rsidRPr="00842C47">
              <w:rPr>
                <w:b/>
                <w:bCs/>
                <w:sz w:val="24"/>
                <w:szCs w:val="24"/>
                <w:lang w:eastAsia="ru-RU"/>
              </w:rPr>
              <w:t>____________/_______________/</w:t>
            </w:r>
          </w:p>
          <w:p w14:paraId="0F9B5DCF" w14:textId="77777777" w:rsidR="00842C47" w:rsidRPr="00842C47" w:rsidRDefault="00842C47" w:rsidP="00842C47">
            <w:pPr>
              <w:widowControl w:val="0"/>
              <w:rPr>
                <w:rFonts w:eastAsia="Cambria"/>
                <w:b/>
                <w:sz w:val="24"/>
                <w:szCs w:val="24"/>
              </w:rPr>
            </w:pPr>
            <w:r w:rsidRPr="00842C47">
              <w:rPr>
                <w:rFonts w:eastAsia="Cambria"/>
                <w:b/>
                <w:sz w:val="24"/>
                <w:szCs w:val="24"/>
              </w:rPr>
              <w:t xml:space="preserve"> м.п.</w:t>
            </w:r>
          </w:p>
        </w:tc>
      </w:tr>
      <w:bookmarkEnd w:id="14"/>
      <w:bookmarkEnd w:id="27"/>
    </w:tbl>
    <w:p w14:paraId="4D73CD3D" w14:textId="77777777" w:rsidR="00842C47" w:rsidRPr="00842C47" w:rsidRDefault="00842C47" w:rsidP="00842C47">
      <w:pPr>
        <w:rPr>
          <w:rFonts w:ascii="Times New Roman" w:eastAsia="Times New Roman" w:hAnsi="Times New Roman" w:cs="Times New Roman"/>
          <w:sz w:val="24"/>
          <w:szCs w:val="24"/>
        </w:rPr>
      </w:pPr>
    </w:p>
    <w:p w14:paraId="61A1C519" w14:textId="77777777" w:rsidR="00842C47" w:rsidRDefault="00842C47" w:rsidP="0095464B">
      <w:pPr>
        <w:spacing w:after="0" w:line="240" w:lineRule="auto"/>
        <w:ind w:left="6096" w:firstLine="700"/>
        <w:rPr>
          <w:rFonts w:ascii="Times New Roman" w:eastAsia="Times New Roman" w:hAnsi="Times New Roman" w:cs="Times New Roman"/>
          <w:b/>
          <w:color w:val="000000"/>
          <w:sz w:val="24"/>
          <w:szCs w:val="24"/>
        </w:rPr>
      </w:pPr>
    </w:p>
    <w:p w14:paraId="7C6F2409" w14:textId="77777777" w:rsidR="00842C47" w:rsidRDefault="00842C47" w:rsidP="0095464B">
      <w:pPr>
        <w:spacing w:after="0" w:line="240" w:lineRule="auto"/>
        <w:ind w:left="6096" w:firstLine="700"/>
        <w:rPr>
          <w:rFonts w:ascii="Times New Roman" w:eastAsia="Times New Roman" w:hAnsi="Times New Roman" w:cs="Times New Roman"/>
          <w:b/>
          <w:color w:val="000000"/>
          <w:sz w:val="24"/>
          <w:szCs w:val="24"/>
        </w:rPr>
      </w:pPr>
    </w:p>
    <w:p w14:paraId="4B99D308" w14:textId="77777777" w:rsidR="00842C47" w:rsidRDefault="00842C47" w:rsidP="0095464B">
      <w:pPr>
        <w:spacing w:after="0" w:line="240" w:lineRule="auto"/>
        <w:ind w:left="6096" w:firstLine="700"/>
        <w:rPr>
          <w:rFonts w:ascii="Times New Roman" w:eastAsia="Times New Roman" w:hAnsi="Times New Roman" w:cs="Times New Roman"/>
          <w:b/>
          <w:color w:val="000000"/>
          <w:sz w:val="24"/>
          <w:szCs w:val="24"/>
        </w:rPr>
        <w:sectPr w:rsidR="00842C47" w:rsidSect="00017441">
          <w:headerReference w:type="default" r:id="rId15"/>
          <w:pgSz w:w="11906" w:h="16838"/>
          <w:pgMar w:top="850" w:right="850" w:bottom="850" w:left="1417" w:header="709" w:footer="709" w:gutter="0"/>
          <w:pgNumType w:start="1"/>
          <w:cols w:space="720"/>
          <w:docGrid w:linePitch="299"/>
        </w:sectPr>
      </w:pPr>
    </w:p>
    <w:p w14:paraId="2ED6D6F1" w14:textId="77777777" w:rsidR="00F26433" w:rsidRPr="00AA226A" w:rsidRDefault="00F26433" w:rsidP="0095464B">
      <w:pPr>
        <w:spacing w:after="0" w:line="240" w:lineRule="auto"/>
        <w:ind w:left="6096" w:firstLine="700"/>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5</w:t>
      </w:r>
    </w:p>
    <w:p w14:paraId="03009985" w14:textId="77777777" w:rsidR="00F26433" w:rsidRPr="00CF69F3" w:rsidRDefault="00F26433" w:rsidP="0095464B">
      <w:pPr>
        <w:spacing w:after="0" w:line="240" w:lineRule="auto"/>
        <w:ind w:left="6096" w:firstLine="700"/>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490E3F1C" w14:textId="77777777" w:rsidR="00F26433" w:rsidRPr="00CF69F3"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Державній установі </w:t>
      </w:r>
    </w:p>
    <w:p w14:paraId="478E4114" w14:textId="79A554C0"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CF69F3"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CF69F3" w:rsidRDefault="005B50A4" w:rsidP="005B50A4">
      <w:pPr>
        <w:spacing w:after="0" w:line="240" w:lineRule="auto"/>
        <w:jc w:val="center"/>
        <w:rPr>
          <w:rFonts w:ascii="Times New Roman" w:eastAsia="Arial Unicode MS" w:hAnsi="Times New Roman" w:cs="Times New Roman"/>
          <w:b/>
          <w:sz w:val="24"/>
          <w:szCs w:val="24"/>
          <w:lang w:eastAsia="ru-RU"/>
        </w:rPr>
      </w:pPr>
      <w:r w:rsidRPr="00CF69F3">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D742215" w14:textId="1BCD828A" w:rsidR="005B50A4" w:rsidRPr="00FD3C97" w:rsidRDefault="005B50A4" w:rsidP="000219BB">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b/>
          <w:color w:val="000000" w:themeColor="text1"/>
          <w:sz w:val="24"/>
          <w:szCs w:val="24"/>
        </w:rPr>
      </w:pPr>
      <w:r w:rsidRPr="00CF69F3">
        <w:rPr>
          <w:rFonts w:ascii="Times New Roman" w:eastAsia="Arial Unicode MS" w:hAnsi="Times New Roman" w:cs="Times New Roman"/>
          <w:color w:val="000000"/>
          <w:sz w:val="24"/>
          <w:szCs w:val="24"/>
          <w:lang w:eastAsia="ru-RU"/>
        </w:rPr>
        <w:t>Щодо тендерної процедури</w:t>
      </w:r>
      <w:r w:rsidRPr="00CF69F3">
        <w:rPr>
          <w:rFonts w:ascii="Times New Roman" w:eastAsia="Arial Unicode MS" w:hAnsi="Times New Roman" w:cs="Times New Roman"/>
          <w:sz w:val="24"/>
          <w:szCs w:val="24"/>
          <w:lang w:eastAsia="ru-RU"/>
        </w:rPr>
        <w:t xml:space="preserve"> </w:t>
      </w:r>
      <w:r w:rsidRPr="00CF69F3">
        <w:rPr>
          <w:rFonts w:ascii="Times New Roman" w:eastAsia="Arial Unicode MS" w:hAnsi="Times New Roman" w:cs="Times New Roman"/>
          <w:color w:val="000000"/>
          <w:sz w:val="24"/>
          <w:szCs w:val="24"/>
          <w:lang w:eastAsia="ru-RU"/>
        </w:rPr>
        <w:t>«</w:t>
      </w:r>
      <w:r w:rsidR="0047325E">
        <w:rPr>
          <w:rFonts w:ascii="Times New Roman" w:eastAsia="Arial Unicode MS" w:hAnsi="Times New Roman" w:cs="Times New Roman"/>
          <w:color w:val="000000"/>
          <w:sz w:val="24"/>
          <w:szCs w:val="24"/>
          <w:lang w:eastAsia="ru-RU"/>
        </w:rPr>
        <w:t>Відкриті торги</w:t>
      </w:r>
      <w:r w:rsidRPr="00CF69F3">
        <w:rPr>
          <w:rFonts w:ascii="Times New Roman" w:eastAsia="Arial Unicode MS" w:hAnsi="Times New Roman" w:cs="Times New Roman"/>
          <w:color w:val="000000"/>
          <w:sz w:val="24"/>
          <w:szCs w:val="24"/>
          <w:lang w:eastAsia="ru-RU"/>
        </w:rPr>
        <w:t xml:space="preserve">» на закупівлю </w:t>
      </w:r>
      <w:r w:rsidR="0095464B">
        <w:rPr>
          <w:rFonts w:ascii="Times New Roman" w:eastAsia="Arial Unicode MS" w:hAnsi="Times New Roman" w:cs="Times New Roman"/>
          <w:color w:val="000000"/>
          <w:sz w:val="24"/>
          <w:szCs w:val="24"/>
          <w:lang w:eastAsia="ru-RU"/>
        </w:rPr>
        <w:t xml:space="preserve">згідно </w:t>
      </w:r>
      <w:r w:rsidRPr="00CF69F3">
        <w:rPr>
          <w:rFonts w:ascii="Times New Roman" w:eastAsia="Arial Unicode MS" w:hAnsi="Times New Roman" w:cs="Times New Roman"/>
          <w:color w:val="000000"/>
          <w:sz w:val="24"/>
          <w:szCs w:val="24"/>
          <w:lang w:eastAsia="ru-RU"/>
        </w:rPr>
        <w:t>з</w:t>
      </w:r>
      <w:r w:rsidR="0095464B">
        <w:rPr>
          <w:rFonts w:ascii="Times New Roman" w:eastAsia="Arial Unicode MS" w:hAnsi="Times New Roman" w:cs="Times New Roman"/>
          <w:color w:val="000000"/>
          <w:sz w:val="24"/>
          <w:szCs w:val="24"/>
          <w:lang w:eastAsia="ru-RU"/>
        </w:rPr>
        <w:t xml:space="preserve"> кодом </w:t>
      </w:r>
      <w:r w:rsidR="0095464B">
        <w:rPr>
          <w:rFonts w:ascii="Times New Roman" w:eastAsia="Arial Unicode MS" w:hAnsi="Times New Roman" w:cs="Times New Roman"/>
          <w:color w:val="000000"/>
          <w:sz w:val="24"/>
          <w:szCs w:val="24"/>
          <w:lang w:eastAsia="ru-RU"/>
        </w:rPr>
        <w:br/>
      </w:r>
      <w:r w:rsidR="00613099">
        <w:rPr>
          <w:rStyle w:val="fontstyle01"/>
        </w:rPr>
        <w:t>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w:t>
      </w:r>
      <w:r w:rsidRPr="00CF69F3">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CF69F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CF69F3"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CF69F3">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CF69F3" w14:paraId="124D7296"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Відповідь</w:t>
            </w:r>
          </w:p>
          <w:p w14:paraId="2CCF92A7"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Роз’яснення</w:t>
            </w:r>
          </w:p>
          <w:p w14:paraId="72BB30D6"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 якщо відповідь «Так»</w:t>
            </w:r>
          </w:p>
        </w:tc>
      </w:tr>
      <w:tr w:rsidR="005B50A4" w:rsidRPr="00CF69F3" w14:paraId="5FEFED07"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654B02E9"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5BAAE85F"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CF69F3">
          <w:rPr>
            <w:rFonts w:ascii="Times New Roman" w:eastAsia="Arial Unicode MS" w:hAnsi="Times New Roman" w:cs="Times New Roman"/>
            <w:color w:val="000000"/>
            <w:sz w:val="24"/>
            <w:szCs w:val="24"/>
            <w:u w:val="single"/>
            <w:lang w:eastAsia="ru-RU"/>
          </w:rPr>
          <w:t>частині першій</w:t>
        </w:r>
      </w:hyperlink>
      <w:r w:rsidRPr="00CF69F3">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w:t>
      </w:r>
      <w:r w:rsidRPr="00CF69F3">
        <w:rPr>
          <w:rFonts w:ascii="Times New Roman" w:eastAsia="Arial Unicode MS" w:hAnsi="Times New Roman" w:cs="Times New Roman"/>
          <w:color w:val="000000"/>
          <w:sz w:val="24"/>
          <w:szCs w:val="24"/>
          <w:shd w:val="clear" w:color="auto" w:fill="FFFFFF"/>
          <w:lang w:eastAsia="ru-RU"/>
        </w:rPr>
        <w:lastRenderedPageBreak/>
        <w:t>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CF69F3" w14:paraId="624882BF" w14:textId="77777777" w:rsidTr="005B50A4">
        <w:tc>
          <w:tcPr>
            <w:tcW w:w="4859" w:type="dxa"/>
          </w:tcPr>
          <w:p w14:paraId="13BA8202" w14:textId="77777777" w:rsidR="005B50A4" w:rsidRPr="00CF69F3"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63F572F3" w:rsidR="005B50A4" w:rsidRPr="00CF69F3" w:rsidRDefault="005B50A4" w:rsidP="005B50A4">
            <w:pPr>
              <w:suppressAutoHyphens/>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Дата:«____»_____________ 202</w:t>
            </w:r>
            <w:r w:rsidR="00E10FEE">
              <w:rPr>
                <w:rFonts w:ascii="Times New Roman" w:eastAsia="Times New Roman" w:hAnsi="Times New Roman" w:cs="Times New Roman"/>
                <w:sz w:val="24"/>
                <w:szCs w:val="24"/>
              </w:rPr>
              <w:t>5</w:t>
            </w:r>
            <w:r w:rsidRPr="00CF69F3">
              <w:rPr>
                <w:rFonts w:ascii="Times New Roman" w:eastAsia="Times New Roman" w:hAnsi="Times New Roman" w:cs="Times New Roman"/>
                <w:sz w:val="24"/>
                <w:szCs w:val="24"/>
              </w:rPr>
              <w:t xml:space="preserve"> року</w:t>
            </w:r>
          </w:p>
          <w:p w14:paraId="0979F71A"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CF69F3"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підпис</w:t>
            </w:r>
          </w:p>
        </w:tc>
        <w:tc>
          <w:tcPr>
            <w:tcW w:w="2268" w:type="dxa"/>
          </w:tcPr>
          <w:p w14:paraId="74C60078"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Прізвище, ініціали</w:t>
            </w:r>
          </w:p>
        </w:tc>
      </w:tr>
    </w:tbl>
    <w:p w14:paraId="12CCD732" w14:textId="77777777" w:rsidR="005B50A4" w:rsidRPr="00CF69F3"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CF69F3"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CF69F3" w:rsidSect="00866ADE">
          <w:pgSz w:w="11906" w:h="16838"/>
          <w:pgMar w:top="850" w:right="850" w:bottom="850" w:left="1417" w:header="709" w:footer="709" w:gutter="0"/>
          <w:pgNumType w:start="1"/>
          <w:cols w:space="720"/>
        </w:sectPr>
      </w:pPr>
    </w:p>
    <w:p w14:paraId="055E7E05" w14:textId="0A24B00C" w:rsidR="00F26433" w:rsidRPr="00AA226A"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6</w:t>
      </w:r>
    </w:p>
    <w:p w14:paraId="15154343" w14:textId="77777777" w:rsidR="00F26433" w:rsidRPr="00CF69F3"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iCs/>
          <w:color w:val="000000"/>
          <w:sz w:val="24"/>
          <w:szCs w:val="24"/>
        </w:rPr>
      </w:pPr>
      <w:r w:rsidRPr="00CF69F3">
        <w:rPr>
          <w:rFonts w:ascii="Times New Roman" w:eastAsia="Times New Roman" w:hAnsi="Times New Roman" w:cs="Times New Roman"/>
          <w:iCs/>
          <w:color w:val="000000"/>
          <w:sz w:val="24"/>
          <w:szCs w:val="24"/>
        </w:rPr>
        <w:t>до тендерної документації</w:t>
      </w:r>
    </w:p>
    <w:p w14:paraId="2726C872" w14:textId="77777777" w:rsidR="005B50A4" w:rsidRPr="00CF69F3" w:rsidRDefault="005B50A4" w:rsidP="005B50A4">
      <w:pPr>
        <w:tabs>
          <w:tab w:val="left" w:pos="6925"/>
        </w:tabs>
        <w:spacing w:after="200" w:line="276" w:lineRule="auto"/>
        <w:rPr>
          <w:rFonts w:ascii="Times New Roman" w:eastAsia="Times New Roman" w:hAnsi="Times New Roman" w:cs="Times New Roman"/>
        </w:rPr>
      </w:pPr>
      <w:r w:rsidRPr="00CF69F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CF69F3">
        <w:rPr>
          <w:rFonts w:ascii="Times New Roman" w:eastAsia="Times New Roman" w:hAnsi="Times New Roman" w:cs="Times New Roman"/>
          <w:b/>
          <w:bCs/>
        </w:rPr>
        <w:t>The Global Fund</w:t>
      </w:r>
    </w:p>
    <w:p w14:paraId="15E47AB5" w14:textId="77777777" w:rsidR="005B50A4" w:rsidRPr="00CF69F3"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To Fight </w:t>
      </w:r>
      <w:r w:rsidRPr="00CF69F3">
        <w:rPr>
          <w:rFonts w:ascii="Times New Roman" w:eastAsia="Times New Roman" w:hAnsi="Times New Roman" w:cs="Times New Roman"/>
          <w:b/>
          <w:bCs/>
          <w:color w:val="000000"/>
          <w:sz w:val="24"/>
          <w:szCs w:val="24"/>
          <w:lang w:eastAsia="ru-RU"/>
        </w:rPr>
        <w:t xml:space="preserve">AIDS, </w:t>
      </w:r>
      <w:r w:rsidRPr="00CF69F3">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Вступ</w:t>
      </w:r>
    </w:p>
    <w:p w14:paraId="3CEDA2B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5. Цей Кодексу </w:t>
      </w:r>
      <w:r w:rsidRPr="00CF69F3">
        <w:rPr>
          <w:rFonts w:ascii="Times New Roman" w:eastAsia="Times New Roman" w:hAnsi="Times New Roman" w:cs="Times New Roman"/>
          <w:b/>
          <w:color w:val="000000"/>
          <w:sz w:val="24"/>
          <w:szCs w:val="24"/>
          <w:lang w:eastAsia="ru-RU"/>
        </w:rPr>
        <w:t>вимагає від</w:t>
      </w:r>
      <w:r w:rsidRPr="00CF69F3">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CF69F3">
        <w:rPr>
          <w:rFonts w:ascii="Times New Roman" w:eastAsia="Times New Roman" w:hAnsi="Times New Roman" w:cs="Times New Roman"/>
          <w:i/>
          <w:color w:val="000000"/>
          <w:sz w:val="24"/>
          <w:szCs w:val="24"/>
          <w:lang w:eastAsia="ru-RU"/>
        </w:rPr>
        <w:t>постачальники</w:t>
      </w:r>
      <w:r w:rsidRPr="00CF69F3">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F69F3">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CF69F3">
        <w:rPr>
          <w:rFonts w:ascii="Times New Roman" w:eastAsia="Times New Roman" w:hAnsi="Times New Roman" w:cs="Times New Roman"/>
          <w:i/>
          <w:color w:val="000000"/>
          <w:sz w:val="24"/>
          <w:szCs w:val="24"/>
          <w:lang w:eastAsia="ru-RU"/>
        </w:rPr>
        <w:t>представником постачальника</w:t>
      </w:r>
      <w:r w:rsidRPr="00CF69F3">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«корупційна діяльність»</w:t>
      </w:r>
      <w:r w:rsidRPr="00CF69F3">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«шахрайська діяльність»</w:t>
      </w:r>
      <w:r w:rsidRPr="00CF69F3">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«насильницька діяльність»</w:t>
      </w:r>
      <w:r w:rsidRPr="00CF69F3">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«змовницька діяльність»</w:t>
      </w:r>
      <w:r w:rsidRPr="00CF69F3">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"анти-конкурентна діяльність"</w:t>
      </w:r>
      <w:r w:rsidRPr="00CF69F3">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380671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CF69F3">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CF69F3">
        <w:rPr>
          <w:rFonts w:ascii="Times New Roman" w:eastAsia="Times New Roman" w:hAnsi="Times New Roman" w:cs="Times New Roman"/>
          <w:color w:val="000000"/>
          <w:sz w:val="24"/>
          <w:szCs w:val="24"/>
          <w:lang w:eastAsia="ru-RU"/>
        </w:rPr>
        <w:t>)</w:t>
      </w:r>
    </w:p>
    <w:p w14:paraId="31E682F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CF69F3">
          <w:rPr>
            <w:rFonts w:ascii="Times New Roman" w:eastAsia="Times New Roman" w:hAnsi="Times New Roman" w:cs="Times New Roman"/>
            <w:color w:val="0563C1"/>
            <w:sz w:val="24"/>
            <w:szCs w:val="24"/>
            <w:u w:val="single"/>
            <w:lang w:eastAsia="ru-RU"/>
          </w:rPr>
          <w:t>https://www.ispeakoutnow.org/home-page/</w:t>
        </w:r>
      </w:hyperlink>
      <w:r w:rsidRPr="00CF69F3">
        <w:rPr>
          <w:rFonts w:ascii="Times New Roman" w:eastAsia="Times New Roman" w:hAnsi="Times New Roman" w:cs="Times New Roman"/>
          <w:color w:val="000000"/>
          <w:sz w:val="24"/>
          <w:szCs w:val="24"/>
          <w:lang w:eastAsia="ru-RU"/>
        </w:rPr>
        <w:t xml:space="preserve"> </w:t>
      </w:r>
    </w:p>
    <w:p w14:paraId="4A7D728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499F357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F69F3">
        <w:rPr>
          <w:rFonts w:ascii="Times New Roman" w:eastAsia="Times New Roman" w:hAnsi="Times New Roman" w:cs="Times New Roman"/>
          <w:color w:val="0000FF"/>
          <w:sz w:val="24"/>
          <w:szCs w:val="24"/>
          <w:u w:val="single"/>
          <w:lang w:eastAsia="ru-RU"/>
        </w:rPr>
        <w:t>www.unglobalcompact.org</w:t>
      </w:r>
      <w:r w:rsidRPr="00CF69F3">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0" w:history="1">
        <w:r w:rsidRPr="00CF69F3">
          <w:rPr>
            <w:rFonts w:ascii="Times New Roman" w:eastAsia="Times New Roman" w:hAnsi="Times New Roman" w:cs="Times New Roman"/>
            <w:color w:val="0563C1"/>
            <w:sz w:val="24"/>
            <w:szCs w:val="24"/>
            <w:u w:val="single"/>
            <w:lang w:eastAsia="ru-RU"/>
          </w:rPr>
          <w:t>http://childrenandbusiness.org/</w:t>
        </w:r>
      </w:hyperlink>
      <w:r w:rsidRPr="00CF69F3">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lastRenderedPageBreak/>
        <w:t>посилити зусилля на рівні громад та уряду, спрямовані на захист та дотримання прав дітей.</w:t>
      </w:r>
    </w:p>
    <w:p w14:paraId="4311ACF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сексуальна експлуатація</w:t>
      </w:r>
      <w:r w:rsidRPr="00CF69F3">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сексуальне насильство</w:t>
      </w:r>
      <w:r w:rsidRPr="00CF69F3">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сексуальні домагання</w:t>
      </w:r>
      <w:r w:rsidRPr="00CF69F3">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 </w:t>
      </w:r>
    </w:p>
    <w:p w14:paraId="15EB10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lastRenderedPageBreak/>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66591098" w:rsidR="005B50A4" w:rsidRPr="000219BB" w:rsidRDefault="005B50A4" w:rsidP="000219BB">
      <w:pPr>
        <w:tabs>
          <w:tab w:val="left" w:pos="851"/>
        </w:tabs>
        <w:suppressAutoHyphens/>
        <w:spacing w:before="100" w:beforeAutospacing="1" w:after="100" w:afterAutospacing="1"/>
        <w:contextualSpacing/>
        <w:rPr>
          <w:rFonts w:ascii="Times New Roman" w:eastAsia="Times New Roman" w:hAnsi="Times New Roman" w:cs="Times New Roman"/>
        </w:rPr>
        <w:sectPr w:rsidR="005B50A4" w:rsidRPr="000219BB" w:rsidSect="00866ADE">
          <w:pgSz w:w="11906" w:h="16838"/>
          <w:pgMar w:top="850" w:right="850" w:bottom="850" w:left="1417" w:header="709" w:footer="709" w:gutter="0"/>
          <w:pgNumType w:start="1"/>
          <w:cols w:space="720"/>
        </w:sectPr>
      </w:pPr>
      <w:r w:rsidRPr="00CF69F3">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11"/>
    <w:p w14:paraId="0D5763FE" w14:textId="174F2C31" w:rsidR="00B13E44" w:rsidRPr="00AA226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 xml:space="preserve">ДОДАТОК </w:t>
      </w:r>
      <w:r w:rsidR="003D7475" w:rsidRPr="00AA226A">
        <w:rPr>
          <w:rFonts w:ascii="Times New Roman" w:eastAsia="Times New Roman" w:hAnsi="Times New Roman" w:cs="Times New Roman"/>
          <w:b/>
          <w:color w:val="000000"/>
          <w:sz w:val="24"/>
          <w:szCs w:val="24"/>
        </w:rPr>
        <w:t>7</w:t>
      </w:r>
    </w:p>
    <w:p w14:paraId="6CA3D20D" w14:textId="77777777" w:rsidR="00B13E44" w:rsidRPr="00CF69F3" w:rsidRDefault="00B13E44" w:rsidP="00B13E44">
      <w:pPr>
        <w:spacing w:after="0" w:line="240" w:lineRule="auto"/>
        <w:ind w:firstLine="6804"/>
        <w:rPr>
          <w:rFonts w:ascii="Times New Roman" w:eastAsia="Times New Roman" w:hAnsi="Times New Roman" w:cs="Times New Roman"/>
          <w:bCs/>
          <w:szCs w:val="24"/>
          <w:lang w:eastAsia="ru-RU"/>
        </w:rPr>
      </w:pPr>
      <w:r w:rsidRPr="00CF69F3">
        <w:rPr>
          <w:rFonts w:ascii="Times New Roman" w:eastAsia="Times New Roman" w:hAnsi="Times New Roman" w:cs="Times New Roman"/>
          <w:bCs/>
          <w:color w:val="000000"/>
          <w:sz w:val="24"/>
          <w:szCs w:val="24"/>
        </w:rPr>
        <w:t>до тендерної документації</w:t>
      </w:r>
    </w:p>
    <w:p w14:paraId="10864BE5" w14:textId="77777777" w:rsidR="00B13E44" w:rsidRPr="00CF69F3"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CF69F3" w:rsidRDefault="00B13E44" w:rsidP="00AC5372">
      <w:pPr>
        <w:spacing w:after="0" w:line="240" w:lineRule="auto"/>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Інші документи</w:t>
      </w:r>
    </w:p>
    <w:p w14:paraId="1CCF3FAA" w14:textId="77777777" w:rsidR="002302A0" w:rsidRPr="00CF69F3" w:rsidRDefault="00B13E44" w:rsidP="002302A0">
      <w:pPr>
        <w:jc w:val="both"/>
        <w:rPr>
          <w:rFonts w:ascii="Times New Roman" w:hAnsi="Times New Roman" w:cs="Times New Roman"/>
          <w:bCs/>
          <w:color w:val="000000"/>
          <w:sz w:val="24"/>
          <w:szCs w:val="24"/>
        </w:rPr>
      </w:pPr>
      <w:r w:rsidRPr="00CF69F3">
        <w:rPr>
          <w:rFonts w:ascii="Times New Roman" w:hAnsi="Times New Roman" w:cs="Times New Roman"/>
          <w:bCs/>
          <w:color w:val="000000"/>
          <w:sz w:val="24"/>
          <w:szCs w:val="24"/>
        </w:rPr>
        <w:t>Учасник у складі своєї тендерної пропозиції має надати:</w:t>
      </w:r>
    </w:p>
    <w:tbl>
      <w:tblPr>
        <w:tblStyle w:val="af1"/>
        <w:tblW w:w="9634" w:type="dxa"/>
        <w:tblLook w:val="04A0" w:firstRow="1" w:lastRow="0" w:firstColumn="1" w:lastColumn="0" w:noHBand="0" w:noVBand="1"/>
      </w:tblPr>
      <w:tblGrid>
        <w:gridCol w:w="518"/>
        <w:gridCol w:w="2220"/>
        <w:gridCol w:w="6896"/>
      </w:tblGrid>
      <w:tr w:rsidR="002302A0" w:rsidRPr="00CF69F3" w14:paraId="5E12E0DB" w14:textId="77777777" w:rsidTr="001A1CC9">
        <w:tc>
          <w:tcPr>
            <w:tcW w:w="518" w:type="dxa"/>
          </w:tcPr>
          <w:p w14:paraId="0015E6ED" w14:textId="7B5E8179" w:rsidR="002302A0" w:rsidRPr="006F0ECE" w:rsidRDefault="006F0ECE" w:rsidP="001A62C5">
            <w:pPr>
              <w:spacing w:before="100" w:beforeAutospacing="1" w:after="100" w:afterAutospacing="1"/>
              <w:contextualSpacing/>
              <w:jc w:val="center"/>
              <w:rPr>
                <w:b/>
                <w:bCs/>
                <w:sz w:val="24"/>
                <w:szCs w:val="24"/>
                <w:shd w:val="clear" w:color="auto" w:fill="FFFFFF"/>
                <w:lang w:eastAsia="ru-RU"/>
              </w:rPr>
            </w:pPr>
            <w:r w:rsidRPr="006F0ECE">
              <w:rPr>
                <w:b/>
                <w:bCs/>
                <w:sz w:val="24"/>
                <w:szCs w:val="24"/>
                <w:shd w:val="clear" w:color="auto" w:fill="FFFFFF"/>
                <w:lang w:eastAsia="ru-RU"/>
              </w:rPr>
              <w:t>№ з/п</w:t>
            </w:r>
          </w:p>
        </w:tc>
        <w:tc>
          <w:tcPr>
            <w:tcW w:w="2220" w:type="dxa"/>
          </w:tcPr>
          <w:p w14:paraId="76C28D40" w14:textId="0A66B7FB" w:rsidR="002302A0" w:rsidRPr="00CF69F3" w:rsidRDefault="002302A0" w:rsidP="00A068A3">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Інформація</w:t>
            </w:r>
          </w:p>
        </w:tc>
        <w:tc>
          <w:tcPr>
            <w:tcW w:w="6896" w:type="dxa"/>
          </w:tcPr>
          <w:p w14:paraId="20B1BFAC" w14:textId="77777777" w:rsidR="002302A0" w:rsidRPr="00CF69F3" w:rsidRDefault="002302A0" w:rsidP="001A62C5">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Документи на підтвердження інформації</w:t>
            </w:r>
          </w:p>
        </w:tc>
      </w:tr>
      <w:tr w:rsidR="002302A0" w:rsidRPr="00CF69F3" w14:paraId="0337844E" w14:textId="77777777" w:rsidTr="001A1CC9">
        <w:tc>
          <w:tcPr>
            <w:tcW w:w="518" w:type="dxa"/>
          </w:tcPr>
          <w:p w14:paraId="1549145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1</w:t>
            </w:r>
          </w:p>
        </w:tc>
        <w:tc>
          <w:tcPr>
            <w:tcW w:w="2220" w:type="dxa"/>
          </w:tcPr>
          <w:p w14:paraId="2F9D2A57" w14:textId="16046162" w:rsidR="002302A0" w:rsidRPr="00CF69F3" w:rsidRDefault="002302A0" w:rsidP="002840CA">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Про підтвердження права підпису уповноваженої особи тендерної пропозиції</w:t>
            </w:r>
            <w:r w:rsidR="00A068A3" w:rsidRPr="00CF69F3">
              <w:rPr>
                <w:sz w:val="24"/>
                <w:szCs w:val="24"/>
                <w:shd w:val="clear" w:color="auto" w:fill="FFFFFF"/>
                <w:lang w:eastAsia="ru-RU"/>
              </w:rPr>
              <w:t xml:space="preserve"> та договору про закупівлю</w:t>
            </w:r>
          </w:p>
        </w:tc>
        <w:tc>
          <w:tcPr>
            <w:tcW w:w="6896" w:type="dxa"/>
          </w:tcPr>
          <w:p w14:paraId="3B6E06F3" w14:textId="77777777" w:rsidR="002302A0" w:rsidRPr="00CF69F3" w:rsidRDefault="002302A0" w:rsidP="001A62C5">
            <w:pPr>
              <w:spacing w:before="100" w:beforeAutospacing="1" w:after="100" w:afterAutospacing="1"/>
              <w:contextualSpacing/>
              <w:jc w:val="both"/>
              <w:rPr>
                <w:b/>
                <w:bCs/>
                <w:sz w:val="24"/>
                <w:szCs w:val="24"/>
                <w:lang w:eastAsia="ru-RU"/>
              </w:rPr>
            </w:pPr>
            <w:r w:rsidRPr="00CF69F3">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F69F3">
              <w:rPr>
                <w:b/>
                <w:bCs/>
                <w:sz w:val="24"/>
                <w:szCs w:val="24"/>
                <w:lang w:eastAsia="ru-RU"/>
              </w:rPr>
              <w:t>(для юридичних осіб).</w:t>
            </w:r>
          </w:p>
          <w:p w14:paraId="070D6CBA" w14:textId="77777777" w:rsidR="002302A0" w:rsidRPr="00CF69F3" w:rsidRDefault="002302A0" w:rsidP="001A62C5">
            <w:pPr>
              <w:spacing w:before="100" w:beforeAutospacing="1" w:after="100" w:afterAutospacing="1"/>
              <w:contextualSpacing/>
              <w:jc w:val="both"/>
              <w:rPr>
                <w:sz w:val="24"/>
                <w:szCs w:val="24"/>
                <w:lang w:eastAsia="ru-RU"/>
              </w:rPr>
            </w:pPr>
          </w:p>
          <w:p w14:paraId="2910C3E2"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F69F3">
              <w:rPr>
                <w:sz w:val="24"/>
                <w:szCs w:val="24"/>
              </w:rPr>
              <w:t xml:space="preserve"> </w:t>
            </w:r>
            <w:r w:rsidRPr="00CF69F3">
              <w:rPr>
                <w:b/>
                <w:bCs/>
                <w:sz w:val="24"/>
                <w:szCs w:val="24"/>
              </w:rPr>
              <w:t>(для фізичних осіб, фізичних осіб-підприємців).</w:t>
            </w:r>
          </w:p>
        </w:tc>
      </w:tr>
      <w:tr w:rsidR="002302A0" w:rsidRPr="00CF69F3" w14:paraId="5BF9A945" w14:textId="77777777" w:rsidTr="001A1CC9">
        <w:tc>
          <w:tcPr>
            <w:tcW w:w="518" w:type="dxa"/>
          </w:tcPr>
          <w:p w14:paraId="03DB5797"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2</w:t>
            </w:r>
          </w:p>
        </w:tc>
        <w:tc>
          <w:tcPr>
            <w:tcW w:w="2220" w:type="dxa"/>
          </w:tcPr>
          <w:p w14:paraId="10BBF8A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lang w:eastAsia="ru-RU"/>
              </w:rPr>
              <w:t xml:space="preserve">Про підтвердження державної реєстрації суб’єкта підприємницької діяльності </w:t>
            </w:r>
          </w:p>
        </w:tc>
        <w:tc>
          <w:tcPr>
            <w:tcW w:w="6896" w:type="dxa"/>
          </w:tcPr>
          <w:p w14:paraId="163DE883" w14:textId="77777777" w:rsidR="002302A0" w:rsidRPr="00CF69F3" w:rsidRDefault="002302A0" w:rsidP="001A62C5">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1" w:history="1">
              <w:r w:rsidRPr="00CF69F3">
                <w:rPr>
                  <w:color w:val="0000FF" w:themeColor="hyperlink"/>
                  <w:sz w:val="24"/>
                  <w:szCs w:val="24"/>
                  <w:u w:val="single"/>
                  <w:lang w:eastAsia="ru-RU"/>
                </w:rPr>
                <w:t>https://usr.minjust.gov.ua/ua/freesearch</w:t>
              </w:r>
            </w:hyperlink>
            <w:r w:rsidRPr="00CF69F3">
              <w:rPr>
                <w:color w:val="000000"/>
                <w:sz w:val="24"/>
                <w:szCs w:val="24"/>
                <w:lang w:eastAsia="ru-RU"/>
              </w:rPr>
              <w:t xml:space="preserve">). </w:t>
            </w:r>
            <w:r w:rsidRPr="00CF69F3">
              <w:rPr>
                <w:b/>
                <w:bCs/>
                <w:sz w:val="24"/>
                <w:szCs w:val="24"/>
                <w:lang w:eastAsia="ru-RU"/>
              </w:rPr>
              <w:t xml:space="preserve">(для юридичних осіб). </w:t>
            </w:r>
            <w:r w:rsidRPr="00CF69F3">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p>
          <w:p w14:paraId="0581B497"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rFonts w:eastAsia="Helvetica"/>
                <w:bCs/>
                <w:sz w:val="24"/>
                <w:szCs w:val="24"/>
                <w:lang w:eastAsia="ru-RU"/>
              </w:rPr>
              <w:t>Свідоцтво</w:t>
            </w:r>
            <w:r w:rsidRPr="00CF69F3">
              <w:rPr>
                <w:bCs/>
                <w:sz w:val="24"/>
                <w:szCs w:val="24"/>
                <w:lang w:eastAsia="ru-RU"/>
              </w:rPr>
              <w:t xml:space="preserve"> </w:t>
            </w:r>
            <w:r w:rsidRPr="00CF69F3">
              <w:rPr>
                <w:rFonts w:eastAsia="Helvetica"/>
                <w:bCs/>
                <w:sz w:val="24"/>
                <w:szCs w:val="24"/>
                <w:lang w:eastAsia="ru-RU"/>
              </w:rPr>
              <w:t>про державну реєстрацію або виписка</w:t>
            </w:r>
            <w:r w:rsidRPr="00CF69F3">
              <w:rPr>
                <w:bCs/>
                <w:sz w:val="24"/>
                <w:szCs w:val="24"/>
                <w:lang w:eastAsia="ru-RU"/>
              </w:rPr>
              <w:t xml:space="preserve"> (витяг) </w:t>
            </w:r>
            <w:r w:rsidRPr="00CF69F3">
              <w:rPr>
                <w:rFonts w:eastAsia="Helvetica"/>
                <w:bCs/>
                <w:sz w:val="24"/>
                <w:szCs w:val="24"/>
                <w:lang w:eastAsia="ru-RU"/>
              </w:rPr>
              <w:t>з</w:t>
            </w:r>
            <w:r w:rsidRPr="00CF69F3">
              <w:rPr>
                <w:rFonts w:eastAsia="Helvetica"/>
                <w:sz w:val="24"/>
                <w:szCs w:val="24"/>
                <w:lang w:eastAsia="ru-RU"/>
              </w:rPr>
              <w:t xml:space="preserve"> Єдиного державного реєстру ю</w:t>
            </w:r>
            <w:r w:rsidRPr="00CF69F3">
              <w:rPr>
                <w:rFonts w:eastAsia="Helvetica"/>
                <w:sz w:val="24"/>
                <w:szCs w:val="24"/>
                <w:shd w:val="clear" w:color="auto" w:fill="FFFFFF"/>
                <w:lang w:eastAsia="ru-RU"/>
              </w:rPr>
              <w:t>ридичних осіб, фізичних осіб - підприємців</w:t>
            </w:r>
            <w:r w:rsidRPr="00CF69F3">
              <w:rPr>
                <w:sz w:val="24"/>
                <w:szCs w:val="24"/>
                <w:lang w:eastAsia="ru-RU"/>
              </w:rPr>
              <w:t xml:space="preserve"> </w:t>
            </w:r>
            <w:r w:rsidRPr="00CF69F3">
              <w:rPr>
                <w:rFonts w:eastAsia="Helvetica"/>
                <w:sz w:val="24"/>
                <w:szCs w:val="24"/>
                <w:lang w:eastAsia="ru-RU"/>
              </w:rPr>
              <w:t>та громадських формувань</w:t>
            </w:r>
            <w:r w:rsidRPr="00CF69F3">
              <w:rPr>
                <w:sz w:val="24"/>
                <w:szCs w:val="24"/>
                <w:lang w:eastAsia="ru-RU"/>
              </w:rPr>
              <w:t>.</w:t>
            </w:r>
            <w:r w:rsidRPr="00CF69F3">
              <w:rPr>
                <w:b/>
                <w:bCs/>
                <w:sz w:val="24"/>
                <w:szCs w:val="24"/>
                <w:lang w:eastAsia="ru-RU"/>
              </w:rPr>
              <w:t xml:space="preserve"> (для юридичних осіб, </w:t>
            </w:r>
            <w:r w:rsidRPr="00CF69F3">
              <w:rPr>
                <w:b/>
                <w:bCs/>
                <w:sz w:val="24"/>
                <w:szCs w:val="24"/>
              </w:rPr>
              <w:t>фізичних осіб-підприємців</w:t>
            </w:r>
            <w:r w:rsidRPr="00CF69F3">
              <w:rPr>
                <w:b/>
                <w:bCs/>
                <w:sz w:val="24"/>
                <w:szCs w:val="24"/>
                <w:lang w:eastAsia="ru-RU"/>
              </w:rPr>
              <w:t>)</w:t>
            </w:r>
          </w:p>
        </w:tc>
      </w:tr>
      <w:tr w:rsidR="002302A0" w:rsidRPr="00CF69F3" w14:paraId="6D657F80" w14:textId="77777777" w:rsidTr="001A1CC9">
        <w:tc>
          <w:tcPr>
            <w:tcW w:w="518" w:type="dxa"/>
          </w:tcPr>
          <w:p w14:paraId="13DFA08C"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3</w:t>
            </w:r>
          </w:p>
        </w:tc>
        <w:tc>
          <w:tcPr>
            <w:tcW w:w="2220" w:type="dxa"/>
          </w:tcPr>
          <w:p w14:paraId="051EE498" w14:textId="15926A90" w:rsidR="002302A0" w:rsidRPr="00CF69F3" w:rsidRDefault="002302A0" w:rsidP="001A62C5">
            <w:pPr>
              <w:spacing w:before="100" w:beforeAutospacing="1" w:after="100" w:afterAutospacing="1"/>
              <w:contextualSpacing/>
              <w:rPr>
                <w:sz w:val="24"/>
                <w:szCs w:val="24"/>
                <w:lang w:eastAsia="ru-RU"/>
              </w:rPr>
            </w:pPr>
            <w:r w:rsidRPr="00CF69F3">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896" w:type="dxa"/>
          </w:tcPr>
          <w:p w14:paraId="65709A9F" w14:textId="2102F478"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Учасник має надати довідку в довільній формі про </w:t>
            </w:r>
            <w:r w:rsidR="00E46B07" w:rsidRPr="00CF69F3">
              <w:rPr>
                <w:color w:val="000000"/>
                <w:sz w:val="24"/>
                <w:szCs w:val="24"/>
                <w:lang w:eastAsia="ru-RU"/>
              </w:rPr>
              <w:t>відсутність у нього підстав для відмови йому в участі в процедурі закупівлі, а саме що</w:t>
            </w:r>
            <w:r w:rsidRPr="00CF69F3">
              <w:rPr>
                <w:color w:val="000000"/>
                <w:sz w:val="24"/>
                <w:szCs w:val="24"/>
                <w:lang w:eastAsia="ru-RU"/>
              </w:rPr>
              <w:t>:</w:t>
            </w:r>
          </w:p>
          <w:p w14:paraId="2BE8B3E8" w14:textId="09462EE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1)</w:t>
            </w:r>
            <w:r w:rsidR="00E46B07" w:rsidRPr="00CF69F3">
              <w:rPr>
                <w:color w:val="000000"/>
                <w:sz w:val="24"/>
                <w:szCs w:val="24"/>
                <w:lang w:eastAsia="ru-RU"/>
              </w:rPr>
              <w:t xml:space="preserve"> учасник не</w:t>
            </w:r>
            <w:r w:rsidRPr="00CF69F3">
              <w:rPr>
                <w:color w:val="000000"/>
                <w:sz w:val="24"/>
                <w:szCs w:val="24"/>
                <w:lang w:eastAsia="ru-RU"/>
              </w:rPr>
              <w:t xml:space="preserve"> пропонує, </w:t>
            </w:r>
            <w:r w:rsidR="00E46B07" w:rsidRPr="00CF69F3">
              <w:rPr>
                <w:color w:val="000000"/>
                <w:sz w:val="24"/>
                <w:szCs w:val="24"/>
                <w:lang w:eastAsia="ru-RU"/>
              </w:rPr>
              <w:t xml:space="preserve">не </w:t>
            </w:r>
            <w:r w:rsidRPr="00CF69F3">
              <w:rPr>
                <w:color w:val="000000"/>
                <w:sz w:val="24"/>
                <w:szCs w:val="24"/>
                <w:lang w:eastAsia="ru-RU"/>
              </w:rPr>
              <w:t xml:space="preserve">дає або </w:t>
            </w:r>
            <w:r w:rsidR="00E46B07" w:rsidRPr="00CF69F3">
              <w:rPr>
                <w:color w:val="000000"/>
                <w:sz w:val="24"/>
                <w:szCs w:val="24"/>
                <w:lang w:eastAsia="ru-RU"/>
              </w:rPr>
              <w:t xml:space="preserve">не </w:t>
            </w:r>
            <w:r w:rsidRPr="00CF69F3">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w:t>
            </w:r>
            <w:r w:rsidRPr="00CF69F3">
              <w:rPr>
                <w:color w:val="000000"/>
                <w:sz w:val="24"/>
                <w:szCs w:val="24"/>
                <w:lang w:eastAsia="ru-RU"/>
              </w:rPr>
              <w:lastRenderedPageBreak/>
              <w:t>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2)</w:t>
            </w:r>
            <w:r w:rsidRPr="00CF69F3">
              <w:rPr>
                <w:color w:val="000000"/>
                <w:sz w:val="24"/>
                <w:szCs w:val="24"/>
                <w:lang w:eastAsia="ru-RU"/>
              </w:rPr>
              <w:tab/>
              <w:t>відомості про юридичну особу, яка є учасником,</w:t>
            </w:r>
            <w:r w:rsidR="00E46B07" w:rsidRPr="00CF69F3">
              <w:rPr>
                <w:color w:val="000000"/>
                <w:sz w:val="24"/>
                <w:szCs w:val="24"/>
                <w:lang w:eastAsia="ru-RU"/>
              </w:rPr>
              <w:t xml:space="preserve"> не</w:t>
            </w:r>
            <w:r w:rsidRPr="00CF69F3">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3)</w:t>
            </w:r>
            <w:r w:rsidRPr="00CF69F3">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CF69F3">
              <w:rPr>
                <w:color w:val="000000"/>
                <w:sz w:val="24"/>
                <w:szCs w:val="24"/>
                <w:lang w:eastAsia="ru-RU"/>
              </w:rPr>
              <w:t xml:space="preserve">не </w:t>
            </w:r>
            <w:r w:rsidRPr="00CF69F3">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4)</w:t>
            </w:r>
            <w:r w:rsidRPr="00CF69F3">
              <w:rPr>
                <w:color w:val="000000"/>
                <w:sz w:val="24"/>
                <w:szCs w:val="24"/>
                <w:lang w:eastAsia="ru-RU"/>
              </w:rPr>
              <w:tab/>
              <w:t xml:space="preserve">фізична особа, яка є учасником,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5)</w:t>
            </w:r>
            <w:r w:rsidRPr="00CF69F3">
              <w:rPr>
                <w:color w:val="000000"/>
                <w:sz w:val="24"/>
                <w:szCs w:val="24"/>
                <w:lang w:eastAsia="ru-RU"/>
              </w:rPr>
              <w:tab/>
              <w:t xml:space="preserve">службова (посадова) особа учасника, яка підписала тендерну пропозицію,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6)</w:t>
            </w:r>
            <w:r w:rsidRPr="00CF69F3">
              <w:rPr>
                <w:color w:val="000000"/>
                <w:sz w:val="24"/>
                <w:szCs w:val="24"/>
                <w:lang w:eastAsia="ru-RU"/>
              </w:rPr>
              <w:tab/>
              <w:t xml:space="preserve">тендерна пропозиція подана учасником процедури закупівлі, який </w:t>
            </w:r>
            <w:r w:rsidR="00E46B07" w:rsidRPr="00CF69F3">
              <w:rPr>
                <w:color w:val="000000"/>
                <w:sz w:val="24"/>
                <w:szCs w:val="24"/>
                <w:lang w:eastAsia="ru-RU"/>
              </w:rPr>
              <w:t xml:space="preserve">не </w:t>
            </w:r>
            <w:r w:rsidRPr="00CF69F3">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7)</w:t>
            </w:r>
            <w:r w:rsidRPr="00CF69F3">
              <w:rPr>
                <w:color w:val="000000"/>
                <w:sz w:val="24"/>
                <w:szCs w:val="24"/>
                <w:lang w:eastAsia="ru-RU"/>
              </w:rPr>
              <w:tab/>
              <w:t xml:space="preserve">учасник </w:t>
            </w:r>
            <w:r w:rsidR="00E46B07" w:rsidRPr="00CF69F3">
              <w:rPr>
                <w:color w:val="000000"/>
                <w:sz w:val="24"/>
                <w:szCs w:val="24"/>
                <w:lang w:eastAsia="ru-RU"/>
              </w:rPr>
              <w:t xml:space="preserve">не </w:t>
            </w:r>
            <w:r w:rsidRPr="00CF69F3">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CF69F3" w14:paraId="0F798CA7" w14:textId="77777777" w:rsidTr="001A1CC9">
        <w:tc>
          <w:tcPr>
            <w:tcW w:w="518" w:type="dxa"/>
          </w:tcPr>
          <w:p w14:paraId="0B092F29" w14:textId="0980AEE9"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220" w:type="dxa"/>
          </w:tcPr>
          <w:p w14:paraId="7A62F016" w14:textId="25479386" w:rsidR="00A068A3" w:rsidRPr="00CF69F3" w:rsidRDefault="00A068A3" w:rsidP="007E6479">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w:t>
            </w:r>
            <w:r w:rsidR="007E6479" w:rsidRPr="007E6479">
              <w:rPr>
                <w:color w:val="000000"/>
                <w:sz w:val="24"/>
                <w:szCs w:val="24"/>
              </w:rPr>
              <w:t>28.02.2025</w:t>
            </w:r>
            <w:r w:rsidR="007E6479">
              <w:rPr>
                <w:color w:val="000000"/>
                <w:sz w:val="24"/>
                <w:szCs w:val="24"/>
              </w:rPr>
              <w:t xml:space="preserve"> № </w:t>
            </w:r>
            <w:r w:rsidR="007E6479" w:rsidRPr="007E6479">
              <w:rPr>
                <w:color w:val="000000"/>
                <w:sz w:val="24"/>
                <w:szCs w:val="24"/>
              </w:rPr>
              <w:t>376</w:t>
            </w:r>
          </w:p>
        </w:tc>
        <w:tc>
          <w:tcPr>
            <w:tcW w:w="6896" w:type="dxa"/>
          </w:tcPr>
          <w:p w14:paraId="2BF31557" w14:textId="32BB132F" w:rsidR="00A068A3" w:rsidRPr="00CF69F3" w:rsidRDefault="00A068A3" w:rsidP="007E6479">
            <w:pPr>
              <w:spacing w:before="100" w:beforeAutospacing="1" w:after="100" w:afterAutospacing="1"/>
              <w:contextualSpacing/>
              <w:jc w:val="both"/>
              <w:rPr>
                <w:color w:val="000000"/>
                <w:sz w:val="24"/>
                <w:szCs w:val="24"/>
              </w:rPr>
            </w:pPr>
            <w:r w:rsidRPr="00CF69F3">
              <w:rPr>
                <w:color w:val="000000"/>
                <w:sz w:val="24"/>
                <w:szCs w:val="24"/>
              </w:rPr>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w:t>
            </w:r>
            <w:r w:rsidR="007E6479" w:rsidRPr="007E6479">
              <w:rPr>
                <w:color w:val="000000"/>
                <w:sz w:val="24"/>
                <w:szCs w:val="24"/>
              </w:rPr>
              <w:t>28.02.2025</w:t>
            </w:r>
            <w:r w:rsidR="007E6479">
              <w:rPr>
                <w:color w:val="000000"/>
                <w:sz w:val="24"/>
                <w:szCs w:val="24"/>
              </w:rPr>
              <w:t xml:space="preserve"> </w:t>
            </w:r>
            <w:r w:rsidR="007E6479" w:rsidRPr="007E6479">
              <w:rPr>
                <w:color w:val="000000"/>
                <w:sz w:val="24"/>
                <w:szCs w:val="24"/>
              </w:rPr>
              <w:t>№ 376</w:t>
            </w:r>
            <w:r w:rsidRPr="00CF69F3">
              <w:rPr>
                <w:color w:val="000000"/>
                <w:sz w:val="24"/>
                <w:szCs w:val="24"/>
              </w:rPr>
              <w:t>.</w:t>
            </w:r>
          </w:p>
          <w:p w14:paraId="278677E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CF69F3" w:rsidRDefault="00A068A3" w:rsidP="00A068A3">
            <w:pPr>
              <w:spacing w:before="100" w:beforeAutospacing="1" w:after="100" w:afterAutospacing="1"/>
              <w:contextualSpacing/>
              <w:jc w:val="both"/>
              <w:rPr>
                <w:color w:val="000000"/>
                <w:sz w:val="24"/>
                <w:szCs w:val="24"/>
                <w:lang w:eastAsia="ru-RU"/>
              </w:rPr>
            </w:pPr>
            <w:r w:rsidRPr="00CF69F3">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CF69F3">
              <w:rPr>
                <w:sz w:val="24"/>
                <w:szCs w:val="24"/>
              </w:rPr>
              <w:t>невідповідності тендерної пропозиції умовам тендерної документації.</w:t>
            </w:r>
          </w:p>
        </w:tc>
      </w:tr>
      <w:tr w:rsidR="00A068A3" w:rsidRPr="00CF69F3" w14:paraId="3E39794A" w14:textId="77777777" w:rsidTr="001A1CC9">
        <w:tc>
          <w:tcPr>
            <w:tcW w:w="518" w:type="dxa"/>
          </w:tcPr>
          <w:p w14:paraId="65552E33" w14:textId="52CF77C6"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220" w:type="dxa"/>
          </w:tcPr>
          <w:p w14:paraId="0FDA5796" w14:textId="6BB78C3F"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w:t>
            </w:r>
            <w:r w:rsidRPr="00CF69F3">
              <w:rPr>
                <w:color w:val="000000"/>
                <w:sz w:val="24"/>
                <w:szCs w:val="24"/>
              </w:rPr>
              <w:lastRenderedPageBreak/>
              <w:t>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896" w:type="dxa"/>
          </w:tcPr>
          <w:p w14:paraId="2EA6266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lastRenderedPageBreak/>
              <w:t xml:space="preserve">Учасник у складі тендерної пропозиції повинен надати інформацію в довільній формі про кінцевого(их) </w:t>
            </w:r>
            <w:r w:rsidRPr="00CF69F3">
              <w:rPr>
                <w:color w:val="000000"/>
                <w:sz w:val="24"/>
                <w:szCs w:val="24"/>
              </w:rPr>
              <w:lastRenderedPageBreak/>
              <w:t>бенефеціарного(их) власника(ів) із зазначенням їх громадянства та частку в статутному капіталі.</w:t>
            </w:r>
          </w:p>
          <w:p w14:paraId="371D358F" w14:textId="50D154B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паспорт громадянина колишнього СРСР зразка 1974 року</w:t>
            </w:r>
            <w:r w:rsidR="00A54787" w:rsidRPr="00CF69F3">
              <w:rPr>
                <w:color w:val="000000"/>
                <w:sz w:val="24"/>
                <w:szCs w:val="24"/>
              </w:rPr>
              <w:t>/ паспорт громадянина</w:t>
            </w:r>
            <w:r w:rsidRPr="00CF69F3">
              <w:rPr>
                <w:color w:val="000000"/>
                <w:sz w:val="24"/>
                <w:szCs w:val="24"/>
              </w:rPr>
              <w:t xml:space="preserve"> </w:t>
            </w:r>
            <w:r w:rsidR="00A54787" w:rsidRPr="00CF69F3">
              <w:rPr>
                <w:color w:val="000000"/>
                <w:sz w:val="24"/>
                <w:szCs w:val="24"/>
              </w:rPr>
              <w:t xml:space="preserve">Ісламської Республіки Іран </w:t>
            </w:r>
            <w:r w:rsidRPr="00CF69F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95456C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посвідку на постійне чи тимчасове проживання на території України</w:t>
            </w:r>
          </w:p>
          <w:p w14:paraId="13932655"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0F324A46"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26F175F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посвідчення біженця чи документ, що підтверджує надання притулку в Україні.</w:t>
            </w:r>
          </w:p>
          <w:p w14:paraId="18465B9F" w14:textId="754AFE0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58F67B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w:t>
            </w:r>
            <w:r w:rsidRPr="00CF69F3">
              <w:rPr>
                <w:color w:val="000000"/>
                <w:sz w:val="24"/>
                <w:szCs w:val="24"/>
              </w:rPr>
              <w:lastRenderedPageBreak/>
              <w:t>Білорусь</w:t>
            </w:r>
            <w:r w:rsidR="00A54787" w:rsidRPr="00CF69F3">
              <w:rPr>
                <w:color w:val="000000"/>
                <w:sz w:val="24"/>
                <w:szCs w:val="24"/>
              </w:rPr>
              <w:t>/ Ісламської Республіки Іран</w:t>
            </w:r>
            <w:r w:rsidRPr="00CF69F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CF69F3">
              <w:rPr>
                <w:color w:val="000000"/>
                <w:sz w:val="24"/>
                <w:szCs w:val="24"/>
              </w:rPr>
              <w:t>/Ісламської Республіки Іран</w:t>
            </w:r>
            <w:r w:rsidRPr="00CF69F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CF69F3">
              <w:rPr>
                <w:color w:val="000000"/>
                <w:sz w:val="24"/>
                <w:szCs w:val="24"/>
              </w:rPr>
              <w:t>/Ісламська Республіка Іран</w:t>
            </w:r>
            <w:r w:rsidRPr="00CF69F3">
              <w:rPr>
                <w:color w:val="000000"/>
                <w:sz w:val="24"/>
                <w:szCs w:val="24"/>
              </w:rPr>
              <w:t>, громадянин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замовник відхиляє такого учасника</w:t>
            </w:r>
            <w:r w:rsidR="00940F4A" w:rsidRPr="00CF69F3">
              <w:rPr>
                <w:color w:val="000000"/>
                <w:sz w:val="24"/>
                <w:szCs w:val="24"/>
              </w:rPr>
              <w:t>.</w:t>
            </w:r>
          </w:p>
        </w:tc>
      </w:tr>
    </w:tbl>
    <w:p w14:paraId="0674E8D6" w14:textId="77777777" w:rsidR="002302A0" w:rsidRPr="00CF69F3"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CF69F3" w:rsidSect="00866ADE">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9AFCA" w14:textId="77777777" w:rsidR="003109B1" w:rsidRDefault="003109B1" w:rsidP="00A5280A">
      <w:pPr>
        <w:spacing w:after="0" w:line="240" w:lineRule="auto"/>
      </w:pPr>
      <w:r>
        <w:separator/>
      </w:r>
    </w:p>
  </w:endnote>
  <w:endnote w:type="continuationSeparator" w:id="0">
    <w:p w14:paraId="22703D54" w14:textId="77777777" w:rsidR="003109B1" w:rsidRDefault="003109B1"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Helvetica">
    <w:panose1 w:val="020B0504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1314" w14:textId="77777777" w:rsidR="009F28E2" w:rsidRDefault="009F28E2">
    <w:pPr>
      <w:pStyle w:val="aa"/>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u-RU"/>
      </w:rPr>
      <w:id w:val="-152292405"/>
      <w:docPartObj>
        <w:docPartGallery w:val="Page Numbers (Bottom of Page)"/>
        <w:docPartUnique/>
      </w:docPartObj>
    </w:sdtPr>
    <w:sdtContent>
      <w:p w14:paraId="2B46BE8B" w14:textId="77777777" w:rsidR="009F28E2" w:rsidRDefault="009F28E2">
        <w:pPr>
          <w:pStyle w:val="aa"/>
          <w:jc w:val="right"/>
          <w:rPr>
            <w:lang w:val="ru-RU"/>
          </w:rPr>
        </w:pPr>
        <w:r>
          <w:rPr>
            <w:lang w:val="ru-RU"/>
          </w:rPr>
          <w:fldChar w:fldCharType="begin"/>
        </w:r>
        <w:r>
          <w:rPr>
            <w:lang w:val="ru-RU"/>
          </w:rPr>
          <w:instrText>PAGE   \* MERGEFORMAT</w:instrText>
        </w:r>
        <w:r>
          <w:rPr>
            <w:lang w:val="ru-RU"/>
          </w:rPr>
          <w:fldChar w:fldCharType="separate"/>
        </w:r>
        <w:r>
          <w:rPr>
            <w:noProof/>
            <w:lang w:val="ru-RU"/>
          </w:rPr>
          <w:t>10</w:t>
        </w:r>
        <w:r>
          <w:rPr>
            <w:lang w:val="ru-RU"/>
          </w:rPr>
          <w:fldChar w:fldCharType="end"/>
        </w:r>
      </w:p>
    </w:sdtContent>
  </w:sdt>
  <w:p w14:paraId="54089E61" w14:textId="77777777" w:rsidR="009F28E2" w:rsidRDefault="009F28E2">
    <w:pPr>
      <w:pStyle w:val="aa"/>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56BAF" w14:textId="77777777" w:rsidR="00842C47" w:rsidRDefault="00842C47" w:rsidP="00F72CC2">
    <w:pPr>
      <w:tabs>
        <w:tab w:val="left" w:pos="915"/>
        <w:tab w:val="right" w:pos="9639"/>
      </w:tabs>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60356" w14:textId="77777777" w:rsidR="003109B1" w:rsidRDefault="003109B1" w:rsidP="00A5280A">
      <w:pPr>
        <w:spacing w:after="0" w:line="240" w:lineRule="auto"/>
      </w:pPr>
      <w:r>
        <w:separator/>
      </w:r>
    </w:p>
  </w:footnote>
  <w:footnote w:type="continuationSeparator" w:id="0">
    <w:p w14:paraId="4B108D85" w14:textId="77777777" w:rsidR="003109B1" w:rsidRDefault="003109B1"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BE94" w14:textId="0D29572E" w:rsidR="009F28E2" w:rsidRPr="00866ADE" w:rsidRDefault="009F28E2" w:rsidP="00866ADE">
    <w:pPr>
      <w:pStyle w:val="a8"/>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FFF85368"/>
    <w:name w:val="WW8Num6"/>
    <w:lvl w:ilvl="0">
      <w:start w:val="1"/>
      <w:numFmt w:val="decimal"/>
      <w:lvlText w:val="3.2.%1. "/>
      <w:lvlJc w:val="left"/>
      <w:pPr>
        <w:tabs>
          <w:tab w:val="num" w:pos="2345"/>
        </w:tabs>
        <w:ind w:left="2345" w:hanging="360"/>
      </w:pPr>
      <w:rPr>
        <w:b/>
      </w:rPr>
    </w:lvl>
  </w:abstractNum>
  <w:abstractNum w:abstractNumId="2" w15:restartNumberingAfterBreak="0">
    <w:nsid w:val="00000007"/>
    <w:multiLevelType w:val="singleLevel"/>
    <w:tmpl w:val="4AA8991C"/>
    <w:name w:val="WW8Num7"/>
    <w:lvl w:ilvl="0">
      <w:start w:val="1"/>
      <w:numFmt w:val="decimal"/>
      <w:lvlText w:val="3.3.%1. "/>
      <w:lvlJc w:val="left"/>
      <w:pPr>
        <w:tabs>
          <w:tab w:val="num" w:pos="720"/>
        </w:tabs>
        <w:ind w:left="720" w:hanging="360"/>
      </w:pPr>
      <w:rPr>
        <w:b/>
      </w:rPr>
    </w:lvl>
  </w:abstractNum>
  <w:abstractNum w:abstractNumId="3" w15:restartNumberingAfterBreak="0">
    <w:nsid w:val="00000008"/>
    <w:multiLevelType w:val="singleLevel"/>
    <w:tmpl w:val="4392A284"/>
    <w:name w:val="WW8Num8"/>
    <w:lvl w:ilvl="0">
      <w:start w:val="1"/>
      <w:numFmt w:val="decimal"/>
      <w:lvlText w:val="3.4.%1. "/>
      <w:lvlJc w:val="left"/>
      <w:pPr>
        <w:tabs>
          <w:tab w:val="num" w:pos="720"/>
        </w:tabs>
        <w:ind w:left="720" w:hanging="360"/>
      </w:pPr>
      <w:rPr>
        <w:b/>
      </w:rPr>
    </w:lvl>
  </w:abstractNum>
  <w:abstractNum w:abstractNumId="4" w15:restartNumberingAfterBreak="0">
    <w:nsid w:val="00000009"/>
    <w:multiLevelType w:val="singleLevel"/>
    <w:tmpl w:val="ED380AF2"/>
    <w:name w:val="WW8Num9"/>
    <w:lvl w:ilvl="0">
      <w:start w:val="1"/>
      <w:numFmt w:val="decimal"/>
      <w:lvlText w:val="4.%1. "/>
      <w:lvlJc w:val="left"/>
      <w:pPr>
        <w:tabs>
          <w:tab w:val="num" w:pos="1779"/>
        </w:tabs>
        <w:ind w:left="1779" w:hanging="360"/>
      </w:pPr>
      <w:rPr>
        <w:b/>
        <w:strike w:val="0"/>
        <w:color w:val="auto"/>
      </w:rPr>
    </w:lvl>
  </w:abstractNum>
  <w:abstractNum w:abstractNumId="5" w15:restartNumberingAfterBreak="0">
    <w:nsid w:val="0000000A"/>
    <w:multiLevelType w:val="singleLevel"/>
    <w:tmpl w:val="53F2D78C"/>
    <w:name w:val="WW8Num10"/>
    <w:lvl w:ilvl="0">
      <w:start w:val="1"/>
      <w:numFmt w:val="decimal"/>
      <w:lvlText w:val="5.%1. "/>
      <w:lvlJc w:val="left"/>
      <w:pPr>
        <w:tabs>
          <w:tab w:val="num" w:pos="1495"/>
        </w:tabs>
        <w:ind w:left="1495" w:hanging="360"/>
      </w:pPr>
      <w:rPr>
        <w:b/>
      </w:rPr>
    </w:lvl>
  </w:abstractNum>
  <w:abstractNum w:abstractNumId="6" w15:restartNumberingAfterBreak="0">
    <w:nsid w:val="0000000B"/>
    <w:multiLevelType w:val="singleLevel"/>
    <w:tmpl w:val="9052000C"/>
    <w:name w:val="WW8Num11"/>
    <w:lvl w:ilvl="0">
      <w:start w:val="1"/>
      <w:numFmt w:val="decimal"/>
      <w:lvlText w:val="6.%1. "/>
      <w:lvlJc w:val="left"/>
      <w:pPr>
        <w:tabs>
          <w:tab w:val="num" w:pos="720"/>
        </w:tabs>
        <w:ind w:left="720" w:hanging="360"/>
      </w:pPr>
      <w:rPr>
        <w:b/>
      </w:rPr>
    </w:lvl>
  </w:abstractNum>
  <w:abstractNum w:abstractNumId="7" w15:restartNumberingAfterBreak="0">
    <w:nsid w:val="0000000C"/>
    <w:multiLevelType w:val="singleLevel"/>
    <w:tmpl w:val="37DC6C42"/>
    <w:name w:val="WW8Num12"/>
    <w:lvl w:ilvl="0">
      <w:start w:val="1"/>
      <w:numFmt w:val="decimal"/>
      <w:lvlText w:val="7.%1. "/>
      <w:lvlJc w:val="left"/>
      <w:pPr>
        <w:tabs>
          <w:tab w:val="num" w:pos="720"/>
        </w:tabs>
        <w:ind w:left="720" w:hanging="360"/>
      </w:pPr>
      <w:rPr>
        <w:b/>
      </w:rPr>
    </w:lvl>
  </w:abstractNum>
  <w:abstractNum w:abstractNumId="8" w15:restartNumberingAfterBreak="0">
    <w:nsid w:val="0000000D"/>
    <w:multiLevelType w:val="singleLevel"/>
    <w:tmpl w:val="A66C0EDC"/>
    <w:name w:val="WW8Num13"/>
    <w:lvl w:ilvl="0">
      <w:start w:val="1"/>
      <w:numFmt w:val="decimal"/>
      <w:lvlText w:val="7.3.%1. "/>
      <w:lvlJc w:val="left"/>
      <w:pPr>
        <w:tabs>
          <w:tab w:val="num" w:pos="644"/>
        </w:tabs>
        <w:ind w:left="644" w:hanging="360"/>
      </w:pPr>
      <w:rPr>
        <w:b/>
      </w:rPr>
    </w:lvl>
  </w:abstractNum>
  <w:abstractNum w:abstractNumId="9" w15:restartNumberingAfterBreak="0">
    <w:nsid w:val="03E05D01"/>
    <w:multiLevelType w:val="multilevel"/>
    <w:tmpl w:val="27A89B10"/>
    <w:lvl w:ilvl="0">
      <w:start w:val="9"/>
      <w:numFmt w:val="decimal"/>
      <w:lvlText w:val="%1"/>
      <w:lvlJc w:val="left"/>
      <w:pPr>
        <w:ind w:left="100" w:hanging="552"/>
      </w:pPr>
      <w:rPr>
        <w:rFonts w:hint="default"/>
        <w:lang w:val="en-US" w:eastAsia="en-US" w:bidi="en-US"/>
      </w:rPr>
    </w:lvl>
    <w:lvl w:ilvl="1">
      <w:start w:val="1"/>
      <w:numFmt w:val="decimal"/>
      <w:lvlText w:val="%1. %2."/>
      <w:lvlJc w:val="left"/>
      <w:pPr>
        <w:ind w:left="100" w:hanging="552"/>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2060" w:hanging="552"/>
      </w:pPr>
      <w:rPr>
        <w:rFonts w:hint="default"/>
        <w:lang w:val="en-US" w:eastAsia="en-US" w:bidi="en-US"/>
      </w:rPr>
    </w:lvl>
    <w:lvl w:ilvl="3">
      <w:numFmt w:val="bullet"/>
      <w:lvlText w:val="•"/>
      <w:lvlJc w:val="left"/>
      <w:pPr>
        <w:ind w:left="3041" w:hanging="552"/>
      </w:pPr>
      <w:rPr>
        <w:rFonts w:hint="default"/>
        <w:lang w:val="en-US" w:eastAsia="en-US" w:bidi="en-US"/>
      </w:rPr>
    </w:lvl>
    <w:lvl w:ilvl="4">
      <w:numFmt w:val="bullet"/>
      <w:lvlText w:val="•"/>
      <w:lvlJc w:val="left"/>
      <w:pPr>
        <w:ind w:left="4021" w:hanging="552"/>
      </w:pPr>
      <w:rPr>
        <w:rFonts w:hint="default"/>
        <w:lang w:val="en-US" w:eastAsia="en-US" w:bidi="en-US"/>
      </w:rPr>
    </w:lvl>
    <w:lvl w:ilvl="5">
      <w:numFmt w:val="bullet"/>
      <w:lvlText w:val="•"/>
      <w:lvlJc w:val="left"/>
      <w:pPr>
        <w:ind w:left="5002" w:hanging="552"/>
      </w:pPr>
      <w:rPr>
        <w:rFonts w:hint="default"/>
        <w:lang w:val="en-US" w:eastAsia="en-US" w:bidi="en-US"/>
      </w:rPr>
    </w:lvl>
    <w:lvl w:ilvl="6">
      <w:numFmt w:val="bullet"/>
      <w:lvlText w:val="•"/>
      <w:lvlJc w:val="left"/>
      <w:pPr>
        <w:ind w:left="5982" w:hanging="552"/>
      </w:pPr>
      <w:rPr>
        <w:rFonts w:hint="default"/>
        <w:lang w:val="en-US" w:eastAsia="en-US" w:bidi="en-US"/>
      </w:rPr>
    </w:lvl>
    <w:lvl w:ilvl="7">
      <w:numFmt w:val="bullet"/>
      <w:lvlText w:val="•"/>
      <w:lvlJc w:val="left"/>
      <w:pPr>
        <w:ind w:left="6962" w:hanging="552"/>
      </w:pPr>
      <w:rPr>
        <w:rFonts w:hint="default"/>
        <w:lang w:val="en-US" w:eastAsia="en-US" w:bidi="en-US"/>
      </w:rPr>
    </w:lvl>
    <w:lvl w:ilvl="8">
      <w:numFmt w:val="bullet"/>
      <w:lvlText w:val="•"/>
      <w:lvlJc w:val="left"/>
      <w:pPr>
        <w:ind w:left="7943" w:hanging="552"/>
      </w:pPr>
      <w:rPr>
        <w:rFonts w:hint="default"/>
        <w:lang w:val="en-US" w:eastAsia="en-US" w:bidi="en-US"/>
      </w:rPr>
    </w:lvl>
  </w:abstractNum>
  <w:abstractNum w:abstractNumId="10" w15:restartNumberingAfterBreak="0">
    <w:nsid w:val="067A2B47"/>
    <w:multiLevelType w:val="multilevel"/>
    <w:tmpl w:val="E8B05958"/>
    <w:lvl w:ilvl="0">
      <w:start w:val="7"/>
      <w:numFmt w:val="decimal"/>
      <w:lvlText w:val="%1"/>
      <w:lvlJc w:val="left"/>
      <w:pPr>
        <w:ind w:left="100" w:hanging="567"/>
      </w:pPr>
      <w:rPr>
        <w:rFonts w:hint="default"/>
        <w:lang w:val="en-US" w:eastAsia="en-US" w:bidi="en-US"/>
      </w:rPr>
    </w:lvl>
    <w:lvl w:ilvl="1">
      <w:start w:val="1"/>
      <w:numFmt w:val="decimal"/>
      <w:lvlText w:val="%1. %2."/>
      <w:lvlJc w:val="left"/>
      <w:pPr>
        <w:ind w:left="1277"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1" w15:restartNumberingAfterBreak="0">
    <w:nsid w:val="096468A7"/>
    <w:multiLevelType w:val="multilevel"/>
    <w:tmpl w:val="3B0E076C"/>
    <w:lvl w:ilvl="0">
      <w:start w:val="3"/>
      <w:numFmt w:val="decimal"/>
      <w:lvlText w:val="%1."/>
      <w:lvlJc w:val="left"/>
      <w:pPr>
        <w:ind w:left="540" w:hanging="540"/>
      </w:pPr>
      <w:rPr>
        <w:rFonts w:hint="default"/>
        <w:color w:val="000000"/>
      </w:rPr>
    </w:lvl>
    <w:lvl w:ilvl="1">
      <w:start w:val="4"/>
      <w:numFmt w:val="decimal"/>
      <w:lvlText w:val="%1.%2."/>
      <w:lvlJc w:val="left"/>
      <w:pPr>
        <w:ind w:left="823" w:hanging="540"/>
      </w:pPr>
      <w:rPr>
        <w:rFonts w:hint="default"/>
        <w:color w:val="000000"/>
      </w:rPr>
    </w:lvl>
    <w:lvl w:ilvl="2">
      <w:start w:val="7"/>
      <w:numFmt w:val="decimal"/>
      <w:lvlText w:val="%1.%2.%3."/>
      <w:lvlJc w:val="left"/>
      <w:pPr>
        <w:ind w:left="1286" w:hanging="720"/>
      </w:pPr>
      <w:rPr>
        <w:rFonts w:hint="default"/>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2" w15:restartNumberingAfterBreak="0">
    <w:nsid w:val="0AD707CC"/>
    <w:multiLevelType w:val="multilevel"/>
    <w:tmpl w:val="4162A224"/>
    <w:lvl w:ilvl="0">
      <w:start w:val="10"/>
      <w:numFmt w:val="decimal"/>
      <w:lvlText w:val="%1"/>
      <w:lvlJc w:val="left"/>
      <w:pPr>
        <w:ind w:left="100" w:hanging="744"/>
      </w:pPr>
      <w:rPr>
        <w:rFonts w:hint="default"/>
        <w:lang w:val="en-US" w:eastAsia="en-US" w:bidi="en-US"/>
      </w:rPr>
    </w:lvl>
    <w:lvl w:ilvl="1">
      <w:start w:val="1"/>
      <w:numFmt w:val="decimal"/>
      <w:lvlText w:val="%1.%2."/>
      <w:lvlJc w:val="left"/>
      <w:pPr>
        <w:ind w:left="100" w:hanging="744"/>
      </w:pPr>
      <w:rPr>
        <w:rFonts w:ascii="Times New Roman" w:eastAsia="Times New Roman" w:hAnsi="Times New Roman" w:cs="Times New Roman" w:hint="default"/>
        <w:spacing w:val="0"/>
        <w:w w:val="100"/>
        <w:sz w:val="24"/>
        <w:szCs w:val="24"/>
        <w:lang w:val="en-US" w:eastAsia="en-US" w:bidi="en-US"/>
      </w:rPr>
    </w:lvl>
    <w:lvl w:ilvl="2">
      <w:numFmt w:val="bullet"/>
      <w:lvlText w:val="•"/>
      <w:lvlJc w:val="left"/>
      <w:pPr>
        <w:ind w:left="2060" w:hanging="744"/>
      </w:pPr>
      <w:rPr>
        <w:rFonts w:hint="default"/>
        <w:lang w:val="en-US" w:eastAsia="en-US" w:bidi="en-US"/>
      </w:rPr>
    </w:lvl>
    <w:lvl w:ilvl="3">
      <w:numFmt w:val="bullet"/>
      <w:lvlText w:val="•"/>
      <w:lvlJc w:val="left"/>
      <w:pPr>
        <w:ind w:left="3041" w:hanging="744"/>
      </w:pPr>
      <w:rPr>
        <w:rFonts w:hint="default"/>
        <w:lang w:val="en-US" w:eastAsia="en-US" w:bidi="en-US"/>
      </w:rPr>
    </w:lvl>
    <w:lvl w:ilvl="4">
      <w:numFmt w:val="bullet"/>
      <w:lvlText w:val="•"/>
      <w:lvlJc w:val="left"/>
      <w:pPr>
        <w:ind w:left="4021" w:hanging="744"/>
      </w:pPr>
      <w:rPr>
        <w:rFonts w:hint="default"/>
        <w:lang w:val="en-US" w:eastAsia="en-US" w:bidi="en-US"/>
      </w:rPr>
    </w:lvl>
    <w:lvl w:ilvl="5">
      <w:numFmt w:val="bullet"/>
      <w:lvlText w:val="•"/>
      <w:lvlJc w:val="left"/>
      <w:pPr>
        <w:ind w:left="5002" w:hanging="744"/>
      </w:pPr>
      <w:rPr>
        <w:rFonts w:hint="default"/>
        <w:lang w:val="en-US" w:eastAsia="en-US" w:bidi="en-US"/>
      </w:rPr>
    </w:lvl>
    <w:lvl w:ilvl="6">
      <w:numFmt w:val="bullet"/>
      <w:lvlText w:val="•"/>
      <w:lvlJc w:val="left"/>
      <w:pPr>
        <w:ind w:left="5982" w:hanging="744"/>
      </w:pPr>
      <w:rPr>
        <w:rFonts w:hint="default"/>
        <w:lang w:val="en-US" w:eastAsia="en-US" w:bidi="en-US"/>
      </w:rPr>
    </w:lvl>
    <w:lvl w:ilvl="7">
      <w:numFmt w:val="bullet"/>
      <w:lvlText w:val="•"/>
      <w:lvlJc w:val="left"/>
      <w:pPr>
        <w:ind w:left="6962" w:hanging="744"/>
      </w:pPr>
      <w:rPr>
        <w:rFonts w:hint="default"/>
        <w:lang w:val="en-US" w:eastAsia="en-US" w:bidi="en-US"/>
      </w:rPr>
    </w:lvl>
    <w:lvl w:ilvl="8">
      <w:numFmt w:val="bullet"/>
      <w:lvlText w:val="•"/>
      <w:lvlJc w:val="left"/>
      <w:pPr>
        <w:ind w:left="7943" w:hanging="744"/>
      </w:pPr>
      <w:rPr>
        <w:rFonts w:hint="default"/>
        <w:lang w:val="en-US" w:eastAsia="en-US" w:bidi="en-US"/>
      </w:rPr>
    </w:lvl>
  </w:abstractNum>
  <w:abstractNum w:abstractNumId="13" w15:restartNumberingAfterBreak="0">
    <w:nsid w:val="0CEF70EE"/>
    <w:multiLevelType w:val="hybridMultilevel"/>
    <w:tmpl w:val="F63CE284"/>
    <w:lvl w:ilvl="0" w:tplc="0422000F">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0E451260"/>
    <w:multiLevelType w:val="multilevel"/>
    <w:tmpl w:val="6E1EF3CA"/>
    <w:lvl w:ilvl="0">
      <w:start w:val="6"/>
      <w:numFmt w:val="decimal"/>
      <w:lvlText w:val="%1"/>
      <w:lvlJc w:val="left"/>
      <w:pPr>
        <w:ind w:left="1377" w:hanging="567"/>
      </w:pPr>
      <w:rPr>
        <w:rFonts w:hint="default"/>
        <w:lang w:val="en-US" w:eastAsia="en-US" w:bidi="en-US"/>
      </w:rPr>
    </w:lvl>
    <w:lvl w:ilvl="1">
      <w:start w:val="2"/>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2"/>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15" w15:restartNumberingAfterBreak="0">
    <w:nsid w:val="0F416D64"/>
    <w:multiLevelType w:val="multilevel"/>
    <w:tmpl w:val="2482036C"/>
    <w:lvl w:ilvl="0">
      <w:start w:val="6"/>
      <w:numFmt w:val="decimal"/>
      <w:lvlText w:val="%1"/>
      <w:lvlJc w:val="left"/>
      <w:pPr>
        <w:ind w:left="100" w:hanging="567"/>
      </w:pPr>
      <w:rPr>
        <w:rFonts w:hint="default"/>
        <w:lang w:val="en-US" w:eastAsia="en-US" w:bidi="en-US"/>
      </w:rPr>
    </w:lvl>
    <w:lvl w:ilvl="1">
      <w:start w:val="3"/>
      <w:numFmt w:val="decimal"/>
      <w:lvlText w:val="%1.%2"/>
      <w:lvlJc w:val="left"/>
      <w:pPr>
        <w:ind w:left="100" w:hanging="567"/>
      </w:pPr>
      <w:rPr>
        <w:rFonts w:hint="default"/>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6" w15:restartNumberingAfterBreak="0">
    <w:nsid w:val="10E42DC9"/>
    <w:multiLevelType w:val="multilevel"/>
    <w:tmpl w:val="7F985ACA"/>
    <w:lvl w:ilvl="0">
      <w:start w:val="2"/>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7"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18A652C8"/>
    <w:multiLevelType w:val="multilevel"/>
    <w:tmpl w:val="38A0C4BC"/>
    <w:lvl w:ilvl="0">
      <w:start w:val="4"/>
      <w:numFmt w:val="decimal"/>
      <w:lvlText w:val="%1."/>
      <w:lvlJc w:val="left"/>
      <w:pPr>
        <w:ind w:left="1637"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A392AC7"/>
    <w:multiLevelType w:val="multilevel"/>
    <w:tmpl w:val="CD7CC0BA"/>
    <w:lvl w:ilvl="0">
      <w:start w:val="2"/>
      <w:numFmt w:val="decimal"/>
      <w:lvlText w:val="%1."/>
      <w:lvlJc w:val="left"/>
      <w:pPr>
        <w:ind w:left="1620" w:hanging="360"/>
      </w:pPr>
    </w:lvl>
    <w:lvl w:ilvl="1">
      <w:start w:val="1"/>
      <w:numFmt w:val="decimal"/>
      <w:isLgl/>
      <w:lvlText w:val="%1.%2"/>
      <w:lvlJc w:val="left"/>
      <w:pPr>
        <w:ind w:left="1620" w:hanging="360"/>
      </w:pPr>
    </w:lvl>
    <w:lvl w:ilvl="2">
      <w:start w:val="1"/>
      <w:numFmt w:val="decimal"/>
      <w:isLgl/>
      <w:lvlText w:val="%1.%2.%3"/>
      <w:lvlJc w:val="left"/>
      <w:pPr>
        <w:ind w:left="1980" w:hanging="720"/>
      </w:pPr>
    </w:lvl>
    <w:lvl w:ilvl="3">
      <w:start w:val="1"/>
      <w:numFmt w:val="decimal"/>
      <w:isLgl/>
      <w:lvlText w:val="%1.%2.%3.%4"/>
      <w:lvlJc w:val="left"/>
      <w:pPr>
        <w:ind w:left="1980" w:hanging="720"/>
      </w:pPr>
    </w:lvl>
    <w:lvl w:ilvl="4">
      <w:start w:val="1"/>
      <w:numFmt w:val="decimal"/>
      <w:isLgl/>
      <w:lvlText w:val="%1.%2.%3.%4.%5"/>
      <w:lvlJc w:val="left"/>
      <w:pPr>
        <w:ind w:left="2340" w:hanging="1080"/>
      </w:pPr>
    </w:lvl>
    <w:lvl w:ilvl="5">
      <w:start w:val="1"/>
      <w:numFmt w:val="decimal"/>
      <w:isLgl/>
      <w:lvlText w:val="%1.%2.%3.%4.%5.%6"/>
      <w:lvlJc w:val="left"/>
      <w:pPr>
        <w:ind w:left="2340" w:hanging="1080"/>
      </w:pPr>
    </w:lvl>
    <w:lvl w:ilvl="6">
      <w:start w:val="1"/>
      <w:numFmt w:val="decimal"/>
      <w:isLgl/>
      <w:lvlText w:val="%1.%2.%3.%4.%5.%6.%7"/>
      <w:lvlJc w:val="left"/>
      <w:pPr>
        <w:ind w:left="2700" w:hanging="1440"/>
      </w:pPr>
    </w:lvl>
    <w:lvl w:ilvl="7">
      <w:start w:val="1"/>
      <w:numFmt w:val="decimal"/>
      <w:isLgl/>
      <w:lvlText w:val="%1.%2.%3.%4.%5.%6.%7.%8"/>
      <w:lvlJc w:val="left"/>
      <w:pPr>
        <w:ind w:left="2700" w:hanging="1440"/>
      </w:pPr>
    </w:lvl>
    <w:lvl w:ilvl="8">
      <w:start w:val="1"/>
      <w:numFmt w:val="decimal"/>
      <w:isLgl/>
      <w:lvlText w:val="%1.%2.%3.%4.%5.%6.%7.%8.%9"/>
      <w:lvlJc w:val="left"/>
      <w:pPr>
        <w:ind w:left="2700" w:hanging="1440"/>
      </w:pPr>
    </w:lvl>
  </w:abstractNum>
  <w:abstractNum w:abstractNumId="20" w15:restartNumberingAfterBreak="0">
    <w:nsid w:val="22FD009E"/>
    <w:multiLevelType w:val="multilevel"/>
    <w:tmpl w:val="987084DA"/>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40045C3"/>
    <w:multiLevelType w:val="multilevel"/>
    <w:tmpl w:val="F1003016"/>
    <w:lvl w:ilvl="0">
      <w:start w:val="3"/>
      <w:numFmt w:val="decimal"/>
      <w:lvlText w:val="%1"/>
      <w:lvlJc w:val="left"/>
      <w:pPr>
        <w:ind w:left="1377" w:hanging="567"/>
      </w:pPr>
      <w:rPr>
        <w:rFonts w:hint="default"/>
        <w:lang w:val="en-US" w:eastAsia="en-US" w:bidi="en-US"/>
      </w:rPr>
    </w:lvl>
    <w:lvl w:ilvl="1">
      <w:start w:val="1"/>
      <w:numFmt w:val="decimal"/>
      <w:lvlText w:val="%1. %2."/>
      <w:lvlJc w:val="left"/>
      <w:pPr>
        <w:ind w:left="1377" w:hanging="567"/>
      </w:pPr>
      <w:rPr>
        <w:rFonts w:ascii="Times New Roman" w:eastAsia="Times New Roman" w:hAnsi="Times New Roman" w:cs="Times New Roman" w:hint="default"/>
        <w:spacing w:val="-15"/>
        <w:w w:val="100"/>
        <w:sz w:val="24"/>
        <w:szCs w:val="24"/>
        <w:lang w:val="uk-UA" w:eastAsia="en-US" w:bidi="en-US"/>
      </w:rPr>
    </w:lvl>
    <w:lvl w:ilvl="2">
      <w:numFmt w:val="bullet"/>
      <w:lvlText w:val="•"/>
      <w:lvlJc w:val="left"/>
      <w:pPr>
        <w:ind w:left="3084" w:hanging="567"/>
      </w:pPr>
      <w:rPr>
        <w:rFonts w:hint="default"/>
        <w:lang w:val="en-US" w:eastAsia="en-US" w:bidi="en-US"/>
      </w:rPr>
    </w:lvl>
    <w:lvl w:ilvl="3">
      <w:numFmt w:val="bullet"/>
      <w:lvlText w:val="•"/>
      <w:lvlJc w:val="left"/>
      <w:pPr>
        <w:ind w:left="3937" w:hanging="567"/>
      </w:pPr>
      <w:rPr>
        <w:rFonts w:hint="default"/>
        <w:lang w:val="en-US" w:eastAsia="en-US" w:bidi="en-US"/>
      </w:rPr>
    </w:lvl>
    <w:lvl w:ilvl="4">
      <w:numFmt w:val="bullet"/>
      <w:lvlText w:val="•"/>
      <w:lvlJc w:val="left"/>
      <w:pPr>
        <w:ind w:left="4789" w:hanging="567"/>
      </w:pPr>
      <w:rPr>
        <w:rFonts w:hint="default"/>
        <w:lang w:val="en-US" w:eastAsia="en-US" w:bidi="en-US"/>
      </w:rPr>
    </w:lvl>
    <w:lvl w:ilvl="5">
      <w:numFmt w:val="bullet"/>
      <w:lvlText w:val="•"/>
      <w:lvlJc w:val="left"/>
      <w:pPr>
        <w:ind w:left="5642" w:hanging="567"/>
      </w:pPr>
      <w:rPr>
        <w:rFonts w:hint="default"/>
        <w:lang w:val="en-US" w:eastAsia="en-US" w:bidi="en-US"/>
      </w:rPr>
    </w:lvl>
    <w:lvl w:ilvl="6">
      <w:numFmt w:val="bullet"/>
      <w:lvlText w:val="•"/>
      <w:lvlJc w:val="left"/>
      <w:pPr>
        <w:ind w:left="6494" w:hanging="567"/>
      </w:pPr>
      <w:rPr>
        <w:rFonts w:hint="default"/>
        <w:lang w:val="en-US" w:eastAsia="en-US" w:bidi="en-US"/>
      </w:rPr>
    </w:lvl>
    <w:lvl w:ilvl="7">
      <w:numFmt w:val="bullet"/>
      <w:lvlText w:val="•"/>
      <w:lvlJc w:val="left"/>
      <w:pPr>
        <w:ind w:left="7346" w:hanging="567"/>
      </w:pPr>
      <w:rPr>
        <w:rFonts w:hint="default"/>
        <w:lang w:val="en-US" w:eastAsia="en-US" w:bidi="en-US"/>
      </w:rPr>
    </w:lvl>
    <w:lvl w:ilvl="8">
      <w:numFmt w:val="bullet"/>
      <w:lvlText w:val="•"/>
      <w:lvlJc w:val="left"/>
      <w:pPr>
        <w:ind w:left="8199" w:hanging="567"/>
      </w:pPr>
      <w:rPr>
        <w:rFonts w:hint="default"/>
        <w:lang w:val="en-US" w:eastAsia="en-US" w:bidi="en-US"/>
      </w:rPr>
    </w:lvl>
  </w:abstractNum>
  <w:abstractNum w:abstractNumId="23" w15:restartNumberingAfterBreak="0">
    <w:nsid w:val="26F3010D"/>
    <w:multiLevelType w:val="multilevel"/>
    <w:tmpl w:val="64661036"/>
    <w:lvl w:ilvl="0">
      <w:start w:val="11"/>
      <w:numFmt w:val="decimal"/>
      <w:lvlText w:val="%1."/>
      <w:lvlJc w:val="left"/>
      <w:pPr>
        <w:ind w:left="720" w:hanging="360"/>
      </w:pPr>
      <w:rPr>
        <w:rFonts w:cs="Times New Roman" w:hint="default"/>
      </w:rPr>
    </w:lvl>
    <w:lvl w:ilvl="1">
      <w:start w:val="1"/>
      <w:numFmt w:val="decimal"/>
      <w:isLgl/>
      <w:lvlText w:val="%1.%2."/>
      <w:lvlJc w:val="left"/>
      <w:pPr>
        <w:ind w:left="1200" w:hanging="480"/>
      </w:pPr>
      <w:rPr>
        <w:rFonts w:cs="Times New Roman" w:hint="default"/>
        <w:b w:val="0"/>
        <w:bCs/>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15:restartNumberingAfterBreak="0">
    <w:nsid w:val="32DF63C2"/>
    <w:multiLevelType w:val="multilevel"/>
    <w:tmpl w:val="FA6499A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53626C7"/>
    <w:multiLevelType w:val="multilevel"/>
    <w:tmpl w:val="C46ACE60"/>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375C7317"/>
    <w:multiLevelType w:val="hybridMultilevel"/>
    <w:tmpl w:val="F1D4D680"/>
    <w:lvl w:ilvl="0" w:tplc="05D63C02">
      <w:start w:val="1"/>
      <w:numFmt w:val="bullet"/>
      <w:lvlText w:val="-"/>
      <w:lvlJc w:val="left"/>
      <w:pPr>
        <w:ind w:left="1070" w:hanging="360"/>
      </w:pPr>
      <w:rPr>
        <w:rFonts w:ascii="Times New Roman" w:hAnsi="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28"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A4D6DCD"/>
    <w:multiLevelType w:val="multilevel"/>
    <w:tmpl w:val="33EC6C3E"/>
    <w:lvl w:ilvl="0">
      <w:start w:val="3"/>
      <w:numFmt w:val="decimal"/>
      <w:lvlText w:val="%1."/>
      <w:lvlJc w:val="left"/>
      <w:pPr>
        <w:ind w:left="540" w:hanging="540"/>
      </w:pPr>
      <w:rPr>
        <w:rFonts w:cs="Times New Roman" w:hint="default"/>
      </w:rPr>
    </w:lvl>
    <w:lvl w:ilvl="1">
      <w:start w:val="1"/>
      <w:numFmt w:val="decimal"/>
      <w:lvlText w:val="%1.%2."/>
      <w:lvlJc w:val="left"/>
      <w:pPr>
        <w:ind w:left="1533" w:hanging="540"/>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2307" w:hanging="720"/>
      </w:pPr>
      <w:rPr>
        <w:rFonts w:cs="Times New Roman" w:hint="default"/>
      </w:rPr>
    </w:lvl>
    <w:lvl w:ilvl="4">
      <w:start w:val="1"/>
      <w:numFmt w:val="decimal"/>
      <w:lvlText w:val="%1.%2.%3.%4.%5."/>
      <w:lvlJc w:val="left"/>
      <w:pPr>
        <w:ind w:left="3196" w:hanging="1080"/>
      </w:pPr>
      <w:rPr>
        <w:rFonts w:cs="Times New Roman" w:hint="default"/>
      </w:rPr>
    </w:lvl>
    <w:lvl w:ilvl="5">
      <w:start w:val="1"/>
      <w:numFmt w:val="decimal"/>
      <w:lvlText w:val="%1.%2.%3.%4.%5.%6."/>
      <w:lvlJc w:val="left"/>
      <w:pPr>
        <w:ind w:left="3725" w:hanging="1080"/>
      </w:pPr>
      <w:rPr>
        <w:rFonts w:cs="Times New Roman" w:hint="default"/>
      </w:rPr>
    </w:lvl>
    <w:lvl w:ilvl="6">
      <w:start w:val="1"/>
      <w:numFmt w:val="decimal"/>
      <w:lvlText w:val="%1.%2.%3.%4.%5.%6.%7."/>
      <w:lvlJc w:val="left"/>
      <w:pPr>
        <w:ind w:left="4614" w:hanging="1440"/>
      </w:pPr>
      <w:rPr>
        <w:rFonts w:cs="Times New Roman" w:hint="default"/>
      </w:rPr>
    </w:lvl>
    <w:lvl w:ilvl="7">
      <w:start w:val="1"/>
      <w:numFmt w:val="decimal"/>
      <w:lvlText w:val="%1.%2.%3.%4.%5.%6.%7.%8."/>
      <w:lvlJc w:val="left"/>
      <w:pPr>
        <w:ind w:left="5143" w:hanging="1440"/>
      </w:pPr>
      <w:rPr>
        <w:rFonts w:cs="Times New Roman" w:hint="default"/>
      </w:rPr>
    </w:lvl>
    <w:lvl w:ilvl="8">
      <w:start w:val="1"/>
      <w:numFmt w:val="decimal"/>
      <w:lvlText w:val="%1.%2.%3.%4.%5.%6.%7.%8.%9."/>
      <w:lvlJc w:val="left"/>
      <w:pPr>
        <w:ind w:left="6032" w:hanging="1800"/>
      </w:pPr>
      <w:rPr>
        <w:rFonts w:cs="Times New Roman" w:hint="default"/>
      </w:rPr>
    </w:lvl>
  </w:abstractNum>
  <w:abstractNum w:abstractNumId="3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3EEA6569"/>
    <w:multiLevelType w:val="hybridMultilevel"/>
    <w:tmpl w:val="650E61E8"/>
    <w:lvl w:ilvl="0" w:tplc="7E9A3746">
      <w:start w:val="1"/>
      <w:numFmt w:val="decimal"/>
      <w:lvlText w:val="%1."/>
      <w:lvlJc w:val="left"/>
      <w:pPr>
        <w:ind w:left="3927" w:hanging="567"/>
        <w:jc w:val="right"/>
      </w:pPr>
      <w:rPr>
        <w:rFonts w:ascii="Times New Roman" w:eastAsia="Times New Roman" w:hAnsi="Times New Roman" w:cs="Times New Roman" w:hint="default"/>
        <w:b/>
        <w:bCs/>
        <w:spacing w:val="-13"/>
        <w:w w:val="100"/>
        <w:sz w:val="24"/>
        <w:szCs w:val="24"/>
        <w:lang w:val="en-US" w:eastAsia="en-US" w:bidi="en-US"/>
      </w:rPr>
    </w:lvl>
    <w:lvl w:ilvl="1" w:tplc="CFACADC4">
      <w:numFmt w:val="bullet"/>
      <w:lvlText w:val="•"/>
      <w:lvlJc w:val="left"/>
      <w:pPr>
        <w:ind w:left="4518" w:hanging="567"/>
      </w:pPr>
      <w:rPr>
        <w:rFonts w:hint="default"/>
        <w:lang w:val="en-US" w:eastAsia="en-US" w:bidi="en-US"/>
      </w:rPr>
    </w:lvl>
    <w:lvl w:ilvl="2" w:tplc="A6164796">
      <w:numFmt w:val="bullet"/>
      <w:lvlText w:val="•"/>
      <w:lvlJc w:val="left"/>
      <w:pPr>
        <w:ind w:left="5116" w:hanging="567"/>
      </w:pPr>
      <w:rPr>
        <w:rFonts w:hint="default"/>
        <w:lang w:val="en-US" w:eastAsia="en-US" w:bidi="en-US"/>
      </w:rPr>
    </w:lvl>
    <w:lvl w:ilvl="3" w:tplc="B0C610CC">
      <w:numFmt w:val="bullet"/>
      <w:lvlText w:val="•"/>
      <w:lvlJc w:val="left"/>
      <w:pPr>
        <w:ind w:left="5715" w:hanging="567"/>
      </w:pPr>
      <w:rPr>
        <w:rFonts w:hint="default"/>
        <w:lang w:val="en-US" w:eastAsia="en-US" w:bidi="en-US"/>
      </w:rPr>
    </w:lvl>
    <w:lvl w:ilvl="4" w:tplc="BCB4E68C">
      <w:numFmt w:val="bullet"/>
      <w:lvlText w:val="•"/>
      <w:lvlJc w:val="left"/>
      <w:pPr>
        <w:ind w:left="6313" w:hanging="567"/>
      </w:pPr>
      <w:rPr>
        <w:rFonts w:hint="default"/>
        <w:lang w:val="en-US" w:eastAsia="en-US" w:bidi="en-US"/>
      </w:rPr>
    </w:lvl>
    <w:lvl w:ilvl="5" w:tplc="084233F4">
      <w:numFmt w:val="bullet"/>
      <w:lvlText w:val="•"/>
      <w:lvlJc w:val="left"/>
      <w:pPr>
        <w:ind w:left="6912" w:hanging="567"/>
      </w:pPr>
      <w:rPr>
        <w:rFonts w:hint="default"/>
        <w:lang w:val="en-US" w:eastAsia="en-US" w:bidi="en-US"/>
      </w:rPr>
    </w:lvl>
    <w:lvl w:ilvl="6" w:tplc="8D4ACD44">
      <w:numFmt w:val="bullet"/>
      <w:lvlText w:val="•"/>
      <w:lvlJc w:val="left"/>
      <w:pPr>
        <w:ind w:left="7510" w:hanging="567"/>
      </w:pPr>
      <w:rPr>
        <w:rFonts w:hint="default"/>
        <w:lang w:val="en-US" w:eastAsia="en-US" w:bidi="en-US"/>
      </w:rPr>
    </w:lvl>
    <w:lvl w:ilvl="7" w:tplc="23F6E530">
      <w:numFmt w:val="bullet"/>
      <w:lvlText w:val="•"/>
      <w:lvlJc w:val="left"/>
      <w:pPr>
        <w:ind w:left="8108" w:hanging="567"/>
      </w:pPr>
      <w:rPr>
        <w:rFonts w:hint="default"/>
        <w:lang w:val="en-US" w:eastAsia="en-US" w:bidi="en-US"/>
      </w:rPr>
    </w:lvl>
    <w:lvl w:ilvl="8" w:tplc="FC8AE02E">
      <w:numFmt w:val="bullet"/>
      <w:lvlText w:val="•"/>
      <w:lvlJc w:val="left"/>
      <w:pPr>
        <w:ind w:left="8707" w:hanging="567"/>
      </w:pPr>
      <w:rPr>
        <w:rFonts w:hint="default"/>
        <w:lang w:val="en-US" w:eastAsia="en-US" w:bidi="en-US"/>
      </w:rPr>
    </w:lvl>
  </w:abstractNum>
  <w:abstractNum w:abstractNumId="32" w15:restartNumberingAfterBreak="0">
    <w:nsid w:val="3F5617FD"/>
    <w:multiLevelType w:val="multilevel"/>
    <w:tmpl w:val="064C039A"/>
    <w:lvl w:ilvl="0">
      <w:start w:val="7"/>
      <w:numFmt w:val="decimal"/>
      <w:lvlText w:val="%1."/>
      <w:lvlJc w:val="left"/>
      <w:pPr>
        <w:ind w:left="360" w:hanging="360"/>
      </w:pPr>
      <w:rPr>
        <w:rFonts w:cs="Times New Roman" w:hint="default"/>
        <w:b/>
        <w:bCs w:val="0"/>
      </w:rPr>
    </w:lvl>
    <w:lvl w:ilvl="1">
      <w:start w:val="1"/>
      <w:numFmt w:val="decimal"/>
      <w:lvlText w:val="%1.%2."/>
      <w:lvlJc w:val="left"/>
      <w:pPr>
        <w:ind w:left="1080" w:hanging="360"/>
      </w:pPr>
      <w:rPr>
        <w:rFonts w:cs="Times New Roman" w:hint="default"/>
        <w:b w:val="0"/>
        <w:bCs/>
        <w:sz w:val="24"/>
        <w:szCs w:val="24"/>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3" w15:restartNumberingAfterBreak="0">
    <w:nsid w:val="41F93E68"/>
    <w:multiLevelType w:val="multilevel"/>
    <w:tmpl w:val="78C49550"/>
    <w:lvl w:ilvl="0">
      <w:start w:val="6"/>
      <w:numFmt w:val="decimal"/>
      <w:lvlText w:val="%1"/>
      <w:lvlJc w:val="left"/>
      <w:pPr>
        <w:ind w:left="1377" w:hanging="567"/>
      </w:pPr>
      <w:rPr>
        <w:rFonts w:hint="default"/>
        <w:lang w:val="en-US" w:eastAsia="en-US" w:bidi="en-US"/>
      </w:rPr>
    </w:lvl>
    <w:lvl w:ilvl="1">
      <w:start w:val="4"/>
      <w:numFmt w:val="decimal"/>
      <w:lvlText w:val="%1.%2."/>
      <w:lvlJc w:val="left"/>
      <w:pPr>
        <w:ind w:left="1377" w:hanging="567"/>
      </w:pPr>
      <w:rPr>
        <w:rFonts w:ascii="Times New Roman" w:eastAsia="Times New Roman" w:hAnsi="Times New Roman" w:cs="Times New Roman" w:hint="default"/>
        <w:spacing w:val="-5"/>
        <w:w w:val="100"/>
        <w:sz w:val="24"/>
        <w:szCs w:val="24"/>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34" w15:restartNumberingAfterBreak="0">
    <w:nsid w:val="43FD7FEF"/>
    <w:multiLevelType w:val="multilevel"/>
    <w:tmpl w:val="3124A26C"/>
    <w:lvl w:ilvl="0">
      <w:start w:val="6"/>
      <w:numFmt w:val="decimal"/>
      <w:lvlText w:val="%1"/>
      <w:lvlJc w:val="left"/>
      <w:pPr>
        <w:ind w:left="100" w:hanging="846"/>
      </w:pPr>
      <w:rPr>
        <w:rFonts w:hint="default"/>
        <w:lang w:val="en-US" w:eastAsia="en-US" w:bidi="en-US"/>
      </w:rPr>
    </w:lvl>
    <w:lvl w:ilvl="1">
      <w:start w:val="1"/>
      <w:numFmt w:val="decimal"/>
      <w:lvlText w:val="%1.%2"/>
      <w:lvlJc w:val="left"/>
      <w:pPr>
        <w:ind w:left="100" w:hanging="846"/>
      </w:pPr>
      <w:rPr>
        <w:rFonts w:hint="default"/>
        <w:lang w:val="en-US" w:eastAsia="en-US" w:bidi="en-US"/>
      </w:rPr>
    </w:lvl>
    <w:lvl w:ilvl="2">
      <w:start w:val="10"/>
      <w:numFmt w:val="decimal"/>
      <w:lvlText w:val="%1.%2.%3."/>
      <w:lvlJc w:val="left"/>
      <w:pPr>
        <w:ind w:left="100" w:hanging="846"/>
      </w:pPr>
      <w:rPr>
        <w:rFonts w:ascii="Times New Roman" w:eastAsia="Times New Roman" w:hAnsi="Times New Roman" w:cs="Times New Roman" w:hint="default"/>
        <w:spacing w:val="0"/>
        <w:w w:val="100"/>
        <w:sz w:val="24"/>
        <w:szCs w:val="24"/>
        <w:lang w:val="en-US" w:eastAsia="en-US" w:bidi="en-US"/>
      </w:rPr>
    </w:lvl>
    <w:lvl w:ilvl="3">
      <w:numFmt w:val="bullet"/>
      <w:lvlText w:val="•"/>
      <w:lvlJc w:val="left"/>
      <w:pPr>
        <w:ind w:left="3041" w:hanging="846"/>
      </w:pPr>
      <w:rPr>
        <w:rFonts w:hint="default"/>
        <w:lang w:val="en-US" w:eastAsia="en-US" w:bidi="en-US"/>
      </w:rPr>
    </w:lvl>
    <w:lvl w:ilvl="4">
      <w:numFmt w:val="bullet"/>
      <w:lvlText w:val="•"/>
      <w:lvlJc w:val="left"/>
      <w:pPr>
        <w:ind w:left="4021" w:hanging="846"/>
      </w:pPr>
      <w:rPr>
        <w:rFonts w:hint="default"/>
        <w:lang w:val="en-US" w:eastAsia="en-US" w:bidi="en-US"/>
      </w:rPr>
    </w:lvl>
    <w:lvl w:ilvl="5">
      <w:numFmt w:val="bullet"/>
      <w:lvlText w:val="•"/>
      <w:lvlJc w:val="left"/>
      <w:pPr>
        <w:ind w:left="5002" w:hanging="846"/>
      </w:pPr>
      <w:rPr>
        <w:rFonts w:hint="default"/>
        <w:lang w:val="en-US" w:eastAsia="en-US" w:bidi="en-US"/>
      </w:rPr>
    </w:lvl>
    <w:lvl w:ilvl="6">
      <w:numFmt w:val="bullet"/>
      <w:lvlText w:val="•"/>
      <w:lvlJc w:val="left"/>
      <w:pPr>
        <w:ind w:left="5982" w:hanging="846"/>
      </w:pPr>
      <w:rPr>
        <w:rFonts w:hint="default"/>
        <w:lang w:val="en-US" w:eastAsia="en-US" w:bidi="en-US"/>
      </w:rPr>
    </w:lvl>
    <w:lvl w:ilvl="7">
      <w:numFmt w:val="bullet"/>
      <w:lvlText w:val="•"/>
      <w:lvlJc w:val="left"/>
      <w:pPr>
        <w:ind w:left="6962" w:hanging="846"/>
      </w:pPr>
      <w:rPr>
        <w:rFonts w:hint="default"/>
        <w:lang w:val="en-US" w:eastAsia="en-US" w:bidi="en-US"/>
      </w:rPr>
    </w:lvl>
    <w:lvl w:ilvl="8">
      <w:numFmt w:val="bullet"/>
      <w:lvlText w:val="•"/>
      <w:lvlJc w:val="left"/>
      <w:pPr>
        <w:ind w:left="7943" w:hanging="846"/>
      </w:pPr>
      <w:rPr>
        <w:rFonts w:hint="default"/>
        <w:lang w:val="en-US" w:eastAsia="en-US" w:bidi="en-US"/>
      </w:rPr>
    </w:lvl>
  </w:abstractNum>
  <w:abstractNum w:abstractNumId="35" w15:restartNumberingAfterBreak="0">
    <w:nsid w:val="4AD21586"/>
    <w:multiLevelType w:val="multilevel"/>
    <w:tmpl w:val="E75E855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color w:val="auto"/>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36" w15:restartNumberingAfterBreak="0">
    <w:nsid w:val="4BB63745"/>
    <w:multiLevelType w:val="multilevel"/>
    <w:tmpl w:val="0378541E"/>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5431318B"/>
    <w:multiLevelType w:val="multilevel"/>
    <w:tmpl w:val="CFA4765E"/>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8" w15:restartNumberingAfterBreak="0">
    <w:nsid w:val="56A71918"/>
    <w:multiLevelType w:val="multilevel"/>
    <w:tmpl w:val="B18A79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8E22136"/>
    <w:multiLevelType w:val="multilevel"/>
    <w:tmpl w:val="C96E28E6"/>
    <w:lvl w:ilvl="0">
      <w:start w:val="4"/>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22"/>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40" w15:restartNumberingAfterBreak="0">
    <w:nsid w:val="5CE0503F"/>
    <w:multiLevelType w:val="multilevel"/>
    <w:tmpl w:val="8432D24A"/>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35B5B14"/>
    <w:multiLevelType w:val="multilevel"/>
    <w:tmpl w:val="55BEC4EE"/>
    <w:lvl w:ilvl="0">
      <w:start w:val="6"/>
      <w:numFmt w:val="decimal"/>
      <w:lvlText w:val="%1"/>
      <w:lvlJc w:val="left"/>
      <w:pPr>
        <w:ind w:left="1377" w:hanging="567"/>
      </w:pPr>
      <w:rPr>
        <w:rFonts w:hint="default"/>
        <w:lang w:val="en-US" w:eastAsia="en-US" w:bidi="en-US"/>
      </w:rPr>
    </w:lvl>
    <w:lvl w:ilvl="1">
      <w:start w:val="1"/>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1"/>
      <w:numFmt w:val="decimal"/>
      <w:lvlText w:val="%1.%2.%3"/>
      <w:lvlJc w:val="left"/>
      <w:pPr>
        <w:ind w:left="100" w:hanging="486"/>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486"/>
      </w:pPr>
      <w:rPr>
        <w:rFonts w:hint="default"/>
        <w:lang w:val="en-US" w:eastAsia="en-US" w:bidi="en-US"/>
      </w:rPr>
    </w:lvl>
    <w:lvl w:ilvl="4">
      <w:numFmt w:val="bullet"/>
      <w:lvlText w:val="•"/>
      <w:lvlJc w:val="left"/>
      <w:pPr>
        <w:ind w:left="4221" w:hanging="486"/>
      </w:pPr>
      <w:rPr>
        <w:rFonts w:hint="default"/>
        <w:lang w:val="en-US" w:eastAsia="en-US" w:bidi="en-US"/>
      </w:rPr>
    </w:lvl>
    <w:lvl w:ilvl="5">
      <w:numFmt w:val="bullet"/>
      <w:lvlText w:val="•"/>
      <w:lvlJc w:val="left"/>
      <w:pPr>
        <w:ind w:left="5168" w:hanging="486"/>
      </w:pPr>
      <w:rPr>
        <w:rFonts w:hint="default"/>
        <w:lang w:val="en-US" w:eastAsia="en-US" w:bidi="en-US"/>
      </w:rPr>
    </w:lvl>
    <w:lvl w:ilvl="6">
      <w:numFmt w:val="bullet"/>
      <w:lvlText w:val="•"/>
      <w:lvlJc w:val="left"/>
      <w:pPr>
        <w:ind w:left="6115" w:hanging="486"/>
      </w:pPr>
      <w:rPr>
        <w:rFonts w:hint="default"/>
        <w:lang w:val="en-US" w:eastAsia="en-US" w:bidi="en-US"/>
      </w:rPr>
    </w:lvl>
    <w:lvl w:ilvl="7">
      <w:numFmt w:val="bullet"/>
      <w:lvlText w:val="•"/>
      <w:lvlJc w:val="left"/>
      <w:pPr>
        <w:ind w:left="7062" w:hanging="486"/>
      </w:pPr>
      <w:rPr>
        <w:rFonts w:hint="default"/>
        <w:lang w:val="en-US" w:eastAsia="en-US" w:bidi="en-US"/>
      </w:rPr>
    </w:lvl>
    <w:lvl w:ilvl="8">
      <w:numFmt w:val="bullet"/>
      <w:lvlText w:val="•"/>
      <w:lvlJc w:val="left"/>
      <w:pPr>
        <w:ind w:left="8009" w:hanging="486"/>
      </w:pPr>
      <w:rPr>
        <w:rFonts w:hint="default"/>
        <w:lang w:val="en-US" w:eastAsia="en-US" w:bidi="en-US"/>
      </w:rPr>
    </w:lvl>
  </w:abstractNum>
  <w:abstractNum w:abstractNumId="43" w15:restartNumberingAfterBreak="0">
    <w:nsid w:val="637A12DD"/>
    <w:multiLevelType w:val="multilevel"/>
    <w:tmpl w:val="4C18866C"/>
    <w:lvl w:ilvl="0">
      <w:start w:val="5"/>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44" w15:restartNumberingAfterBreak="0">
    <w:nsid w:val="67173A56"/>
    <w:multiLevelType w:val="multilevel"/>
    <w:tmpl w:val="65083E62"/>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67365121"/>
    <w:multiLevelType w:val="hybridMultilevel"/>
    <w:tmpl w:val="61CAFC2E"/>
    <w:lvl w:ilvl="0" w:tplc="DE866B42">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801551"/>
    <w:multiLevelType w:val="multilevel"/>
    <w:tmpl w:val="F9827E0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004208E"/>
    <w:multiLevelType w:val="hybridMultilevel"/>
    <w:tmpl w:val="5E02DA00"/>
    <w:lvl w:ilvl="0" w:tplc="AD484DA4">
      <w:numFmt w:val="bullet"/>
      <w:lvlText w:val="-"/>
      <w:lvlJc w:val="left"/>
      <w:pPr>
        <w:ind w:left="100" w:hanging="284"/>
      </w:pPr>
      <w:rPr>
        <w:rFonts w:ascii="Times New Roman" w:eastAsia="Times New Roman" w:hAnsi="Times New Roman" w:cs="Times New Roman" w:hint="default"/>
        <w:w w:val="100"/>
        <w:sz w:val="22"/>
        <w:szCs w:val="22"/>
        <w:lang w:val="en-US" w:eastAsia="en-US" w:bidi="en-US"/>
      </w:rPr>
    </w:lvl>
    <w:lvl w:ilvl="1" w:tplc="DA300760">
      <w:numFmt w:val="bullet"/>
      <w:lvlText w:val="•"/>
      <w:lvlJc w:val="left"/>
      <w:pPr>
        <w:ind w:left="1080" w:hanging="284"/>
      </w:pPr>
      <w:rPr>
        <w:rFonts w:hint="default"/>
        <w:lang w:val="en-US" w:eastAsia="en-US" w:bidi="en-US"/>
      </w:rPr>
    </w:lvl>
    <w:lvl w:ilvl="2" w:tplc="5D4A53CA">
      <w:numFmt w:val="bullet"/>
      <w:lvlText w:val="•"/>
      <w:lvlJc w:val="left"/>
      <w:pPr>
        <w:ind w:left="2060" w:hanging="284"/>
      </w:pPr>
      <w:rPr>
        <w:rFonts w:hint="default"/>
        <w:lang w:val="en-US" w:eastAsia="en-US" w:bidi="en-US"/>
      </w:rPr>
    </w:lvl>
    <w:lvl w:ilvl="3" w:tplc="F4A05DA0">
      <w:numFmt w:val="bullet"/>
      <w:lvlText w:val="•"/>
      <w:lvlJc w:val="left"/>
      <w:pPr>
        <w:ind w:left="3041" w:hanging="284"/>
      </w:pPr>
      <w:rPr>
        <w:rFonts w:hint="default"/>
        <w:lang w:val="en-US" w:eastAsia="en-US" w:bidi="en-US"/>
      </w:rPr>
    </w:lvl>
    <w:lvl w:ilvl="4" w:tplc="3ED28842">
      <w:numFmt w:val="bullet"/>
      <w:lvlText w:val="•"/>
      <w:lvlJc w:val="left"/>
      <w:pPr>
        <w:ind w:left="4021" w:hanging="284"/>
      </w:pPr>
      <w:rPr>
        <w:rFonts w:hint="default"/>
        <w:lang w:val="en-US" w:eastAsia="en-US" w:bidi="en-US"/>
      </w:rPr>
    </w:lvl>
    <w:lvl w:ilvl="5" w:tplc="AD08789E">
      <w:numFmt w:val="bullet"/>
      <w:lvlText w:val="•"/>
      <w:lvlJc w:val="left"/>
      <w:pPr>
        <w:ind w:left="5002" w:hanging="284"/>
      </w:pPr>
      <w:rPr>
        <w:rFonts w:hint="default"/>
        <w:lang w:val="en-US" w:eastAsia="en-US" w:bidi="en-US"/>
      </w:rPr>
    </w:lvl>
    <w:lvl w:ilvl="6" w:tplc="AA74B82A">
      <w:numFmt w:val="bullet"/>
      <w:lvlText w:val="•"/>
      <w:lvlJc w:val="left"/>
      <w:pPr>
        <w:ind w:left="5982" w:hanging="284"/>
      </w:pPr>
      <w:rPr>
        <w:rFonts w:hint="default"/>
        <w:lang w:val="en-US" w:eastAsia="en-US" w:bidi="en-US"/>
      </w:rPr>
    </w:lvl>
    <w:lvl w:ilvl="7" w:tplc="94483712">
      <w:numFmt w:val="bullet"/>
      <w:lvlText w:val="•"/>
      <w:lvlJc w:val="left"/>
      <w:pPr>
        <w:ind w:left="6962" w:hanging="284"/>
      </w:pPr>
      <w:rPr>
        <w:rFonts w:hint="default"/>
        <w:lang w:val="en-US" w:eastAsia="en-US" w:bidi="en-US"/>
      </w:rPr>
    </w:lvl>
    <w:lvl w:ilvl="8" w:tplc="22CEAF5A">
      <w:numFmt w:val="bullet"/>
      <w:lvlText w:val="•"/>
      <w:lvlJc w:val="left"/>
      <w:pPr>
        <w:ind w:left="7943" w:hanging="284"/>
      </w:pPr>
      <w:rPr>
        <w:rFonts w:hint="default"/>
        <w:lang w:val="en-US" w:eastAsia="en-US" w:bidi="en-US"/>
      </w:rPr>
    </w:lvl>
  </w:abstractNum>
  <w:abstractNum w:abstractNumId="50" w15:restartNumberingAfterBreak="0">
    <w:nsid w:val="701535B4"/>
    <w:multiLevelType w:val="hybridMultilevel"/>
    <w:tmpl w:val="E7BA83F4"/>
    <w:lvl w:ilvl="0" w:tplc="32DA436C">
      <w:start w:val="2"/>
      <w:numFmt w:val="bullet"/>
      <w:lvlText w:val="-"/>
      <w:lvlJc w:val="left"/>
      <w:pPr>
        <w:ind w:left="785" w:hanging="360"/>
      </w:pPr>
      <w:rPr>
        <w:rFonts w:ascii="Arial" w:eastAsia="Arial" w:hAnsi="Arial" w:cs="Arial" w:hint="default"/>
        <w:sz w:val="22"/>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51" w15:restartNumberingAfterBreak="0">
    <w:nsid w:val="78BF01C6"/>
    <w:multiLevelType w:val="multilevel"/>
    <w:tmpl w:val="6B287076"/>
    <w:lvl w:ilvl="0">
      <w:start w:val="1"/>
      <w:numFmt w:val="decimal"/>
      <w:lvlText w:val="%1."/>
      <w:lvlJc w:val="left"/>
      <w:pPr>
        <w:ind w:left="6881" w:hanging="360"/>
      </w:p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abstractNum w:abstractNumId="52" w15:restartNumberingAfterBreak="0">
    <w:nsid w:val="79435BB9"/>
    <w:multiLevelType w:val="multilevel"/>
    <w:tmpl w:val="8E7A7E36"/>
    <w:lvl w:ilvl="0">
      <w:start w:val="1"/>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53" w15:restartNumberingAfterBreak="0">
    <w:nsid w:val="7A49232D"/>
    <w:multiLevelType w:val="hybridMultilevel"/>
    <w:tmpl w:val="70CE15B4"/>
    <w:lvl w:ilvl="0" w:tplc="05D63C0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A34D22"/>
    <w:multiLevelType w:val="multilevel"/>
    <w:tmpl w:val="A1827FE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9668608">
    <w:abstractNumId w:val="26"/>
  </w:num>
  <w:num w:numId="2" w16cid:durableId="672418543">
    <w:abstractNumId w:val="17"/>
  </w:num>
  <w:num w:numId="3" w16cid:durableId="1610818342">
    <w:abstractNumId w:val="21"/>
  </w:num>
  <w:num w:numId="4" w16cid:durableId="1044408170">
    <w:abstractNumId w:val="41"/>
  </w:num>
  <w:num w:numId="5" w16cid:durableId="1349024234">
    <w:abstractNumId w:val="30"/>
  </w:num>
  <w:num w:numId="6" w16cid:durableId="1756324287">
    <w:abstractNumId w:val="28"/>
  </w:num>
  <w:num w:numId="7" w16cid:durableId="141236737">
    <w:abstractNumId w:val="0"/>
  </w:num>
  <w:num w:numId="8" w16cid:durableId="1408041423">
    <w:abstractNumId w:val="49"/>
  </w:num>
  <w:num w:numId="9" w16cid:durableId="1944727008">
    <w:abstractNumId w:val="12"/>
  </w:num>
  <w:num w:numId="10" w16cid:durableId="944581244">
    <w:abstractNumId w:val="9"/>
  </w:num>
  <w:num w:numId="11" w16cid:durableId="440757740">
    <w:abstractNumId w:val="10"/>
  </w:num>
  <w:num w:numId="12" w16cid:durableId="1991250399">
    <w:abstractNumId w:val="33"/>
  </w:num>
  <w:num w:numId="13" w16cid:durableId="941229970">
    <w:abstractNumId w:val="15"/>
  </w:num>
  <w:num w:numId="14" w16cid:durableId="1586916545">
    <w:abstractNumId w:val="14"/>
  </w:num>
  <w:num w:numId="15" w16cid:durableId="1442918665">
    <w:abstractNumId w:val="34"/>
  </w:num>
  <w:num w:numId="16" w16cid:durableId="1365013665">
    <w:abstractNumId w:val="42"/>
  </w:num>
  <w:num w:numId="17" w16cid:durableId="1213612053">
    <w:abstractNumId w:val="43"/>
  </w:num>
  <w:num w:numId="18" w16cid:durableId="580943530">
    <w:abstractNumId w:val="39"/>
  </w:num>
  <w:num w:numId="19" w16cid:durableId="709454936">
    <w:abstractNumId w:val="22"/>
  </w:num>
  <w:num w:numId="20" w16cid:durableId="1928419816">
    <w:abstractNumId w:val="16"/>
  </w:num>
  <w:num w:numId="21" w16cid:durableId="1585142914">
    <w:abstractNumId w:val="52"/>
  </w:num>
  <w:num w:numId="22" w16cid:durableId="901138912">
    <w:abstractNumId w:val="31"/>
  </w:num>
  <w:num w:numId="23" w16cid:durableId="1241673050">
    <w:abstractNumId w:val="44"/>
  </w:num>
  <w:num w:numId="24" w16cid:durableId="1114864848">
    <w:abstractNumId w:val="48"/>
  </w:num>
  <w:num w:numId="25" w16cid:durableId="120539847">
    <w:abstractNumId w:val="47"/>
  </w:num>
  <w:num w:numId="26" w16cid:durableId="131630209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0424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499064">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7836134">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0317991">
    <w:abstractNumId w:val="53"/>
  </w:num>
  <w:num w:numId="31" w16cid:durableId="1184055328">
    <w:abstractNumId w:val="45"/>
  </w:num>
  <w:num w:numId="32" w16cid:durableId="1074547812">
    <w:abstractNumId w:val="29"/>
  </w:num>
  <w:num w:numId="33" w16cid:durableId="946624777">
    <w:abstractNumId w:val="24"/>
  </w:num>
  <w:num w:numId="34" w16cid:durableId="845944863">
    <w:abstractNumId w:val="13"/>
  </w:num>
  <w:num w:numId="35" w16cid:durableId="463543392">
    <w:abstractNumId w:val="46"/>
  </w:num>
  <w:num w:numId="36" w16cid:durableId="802432351">
    <w:abstractNumId w:val="36"/>
  </w:num>
  <w:num w:numId="37" w16cid:durableId="2022276076">
    <w:abstractNumId w:val="18"/>
  </w:num>
  <w:num w:numId="38" w16cid:durableId="31110580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0657529">
    <w:abstractNumId w:val="11"/>
  </w:num>
  <w:num w:numId="40" w16cid:durableId="1353453472">
    <w:abstractNumId w:val="40"/>
  </w:num>
  <w:num w:numId="41" w16cid:durableId="545532139">
    <w:abstractNumId w:val="27"/>
  </w:num>
  <w:num w:numId="42" w16cid:durableId="115174360">
    <w:abstractNumId w:val="38"/>
  </w:num>
  <w:num w:numId="43" w16cid:durableId="914165480">
    <w:abstractNumId w:val="51"/>
  </w:num>
  <w:num w:numId="44" w16cid:durableId="743797891">
    <w:abstractNumId w:val="50"/>
  </w:num>
  <w:num w:numId="45" w16cid:durableId="1503468766">
    <w:abstractNumId w:val="37"/>
  </w:num>
  <w:num w:numId="46" w16cid:durableId="2128576493">
    <w:abstractNumId w:val="20"/>
  </w:num>
  <w:num w:numId="47" w16cid:durableId="1973169807">
    <w:abstractNumId w:val="54"/>
  </w:num>
  <w:num w:numId="48" w16cid:durableId="903028722">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D0F"/>
    <w:rsid w:val="00004EE9"/>
    <w:rsid w:val="00005189"/>
    <w:rsid w:val="00006922"/>
    <w:rsid w:val="000069CF"/>
    <w:rsid w:val="000100E5"/>
    <w:rsid w:val="00010355"/>
    <w:rsid w:val="000109C4"/>
    <w:rsid w:val="00010C2F"/>
    <w:rsid w:val="00010F39"/>
    <w:rsid w:val="00011662"/>
    <w:rsid w:val="00013028"/>
    <w:rsid w:val="00013818"/>
    <w:rsid w:val="00013B31"/>
    <w:rsid w:val="0001468C"/>
    <w:rsid w:val="00015E68"/>
    <w:rsid w:val="00017441"/>
    <w:rsid w:val="000174EB"/>
    <w:rsid w:val="00017877"/>
    <w:rsid w:val="000210B9"/>
    <w:rsid w:val="0002177B"/>
    <w:rsid w:val="000219B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50DB"/>
    <w:rsid w:val="00055250"/>
    <w:rsid w:val="000559F5"/>
    <w:rsid w:val="00055AA1"/>
    <w:rsid w:val="0005686C"/>
    <w:rsid w:val="00060505"/>
    <w:rsid w:val="0006067F"/>
    <w:rsid w:val="00061022"/>
    <w:rsid w:val="00061307"/>
    <w:rsid w:val="000614A6"/>
    <w:rsid w:val="00061D1D"/>
    <w:rsid w:val="000630A3"/>
    <w:rsid w:val="00063BE5"/>
    <w:rsid w:val="00070103"/>
    <w:rsid w:val="00071B18"/>
    <w:rsid w:val="00073028"/>
    <w:rsid w:val="00073636"/>
    <w:rsid w:val="0007371D"/>
    <w:rsid w:val="0007683E"/>
    <w:rsid w:val="00077294"/>
    <w:rsid w:val="0008066E"/>
    <w:rsid w:val="0008161F"/>
    <w:rsid w:val="00081825"/>
    <w:rsid w:val="00081EA8"/>
    <w:rsid w:val="0008580E"/>
    <w:rsid w:val="00086BEA"/>
    <w:rsid w:val="0009652F"/>
    <w:rsid w:val="00096805"/>
    <w:rsid w:val="000A0A37"/>
    <w:rsid w:val="000A0EBF"/>
    <w:rsid w:val="000A1E11"/>
    <w:rsid w:val="000A34DF"/>
    <w:rsid w:val="000A4B69"/>
    <w:rsid w:val="000A5527"/>
    <w:rsid w:val="000B11B0"/>
    <w:rsid w:val="000B16C1"/>
    <w:rsid w:val="000B268D"/>
    <w:rsid w:val="000B2759"/>
    <w:rsid w:val="000B27CD"/>
    <w:rsid w:val="000B541A"/>
    <w:rsid w:val="000B6038"/>
    <w:rsid w:val="000B6696"/>
    <w:rsid w:val="000B79BA"/>
    <w:rsid w:val="000C06CC"/>
    <w:rsid w:val="000D0411"/>
    <w:rsid w:val="000D0799"/>
    <w:rsid w:val="000D3091"/>
    <w:rsid w:val="000D3A9F"/>
    <w:rsid w:val="000D498D"/>
    <w:rsid w:val="000D4EA6"/>
    <w:rsid w:val="000D7EFA"/>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077F7"/>
    <w:rsid w:val="00112EF6"/>
    <w:rsid w:val="001137BC"/>
    <w:rsid w:val="00113802"/>
    <w:rsid w:val="00114C77"/>
    <w:rsid w:val="00115B7A"/>
    <w:rsid w:val="00116656"/>
    <w:rsid w:val="0011695F"/>
    <w:rsid w:val="001220F6"/>
    <w:rsid w:val="001259D7"/>
    <w:rsid w:val="00125F01"/>
    <w:rsid w:val="00126A2D"/>
    <w:rsid w:val="00126D82"/>
    <w:rsid w:val="001301D5"/>
    <w:rsid w:val="001308D6"/>
    <w:rsid w:val="0013343C"/>
    <w:rsid w:val="00134730"/>
    <w:rsid w:val="001375F5"/>
    <w:rsid w:val="00141CE2"/>
    <w:rsid w:val="00142C0A"/>
    <w:rsid w:val="00143043"/>
    <w:rsid w:val="00143F53"/>
    <w:rsid w:val="00145B29"/>
    <w:rsid w:val="001476B5"/>
    <w:rsid w:val="00150D92"/>
    <w:rsid w:val="0015121B"/>
    <w:rsid w:val="001577AA"/>
    <w:rsid w:val="00160460"/>
    <w:rsid w:val="00161FCD"/>
    <w:rsid w:val="00163F45"/>
    <w:rsid w:val="00164778"/>
    <w:rsid w:val="00164DFB"/>
    <w:rsid w:val="00165059"/>
    <w:rsid w:val="00165502"/>
    <w:rsid w:val="001658AF"/>
    <w:rsid w:val="0017034C"/>
    <w:rsid w:val="00170832"/>
    <w:rsid w:val="0017135B"/>
    <w:rsid w:val="00171893"/>
    <w:rsid w:val="00171D6F"/>
    <w:rsid w:val="0017381D"/>
    <w:rsid w:val="00176C43"/>
    <w:rsid w:val="00176EB0"/>
    <w:rsid w:val="00181DD8"/>
    <w:rsid w:val="00182383"/>
    <w:rsid w:val="0018550D"/>
    <w:rsid w:val="00185EE0"/>
    <w:rsid w:val="00186895"/>
    <w:rsid w:val="00186CAD"/>
    <w:rsid w:val="00186E36"/>
    <w:rsid w:val="00187EA1"/>
    <w:rsid w:val="00190053"/>
    <w:rsid w:val="00190401"/>
    <w:rsid w:val="00195B53"/>
    <w:rsid w:val="00196C10"/>
    <w:rsid w:val="0019788E"/>
    <w:rsid w:val="001A0AB9"/>
    <w:rsid w:val="001A1CC9"/>
    <w:rsid w:val="001A23D2"/>
    <w:rsid w:val="001A3BA3"/>
    <w:rsid w:val="001A4326"/>
    <w:rsid w:val="001A45E1"/>
    <w:rsid w:val="001A59F3"/>
    <w:rsid w:val="001A62C5"/>
    <w:rsid w:val="001A7458"/>
    <w:rsid w:val="001B30BD"/>
    <w:rsid w:val="001B37F9"/>
    <w:rsid w:val="001B727E"/>
    <w:rsid w:val="001C36CD"/>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0640E"/>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40A3"/>
    <w:rsid w:val="002369E3"/>
    <w:rsid w:val="00240A62"/>
    <w:rsid w:val="002458D0"/>
    <w:rsid w:val="0024740D"/>
    <w:rsid w:val="0024758B"/>
    <w:rsid w:val="002478A4"/>
    <w:rsid w:val="00250691"/>
    <w:rsid w:val="00253B76"/>
    <w:rsid w:val="00253B92"/>
    <w:rsid w:val="00255001"/>
    <w:rsid w:val="00255A6B"/>
    <w:rsid w:val="00257258"/>
    <w:rsid w:val="002575D9"/>
    <w:rsid w:val="00260D3A"/>
    <w:rsid w:val="002616CF"/>
    <w:rsid w:val="00263E59"/>
    <w:rsid w:val="0026493A"/>
    <w:rsid w:val="002669CA"/>
    <w:rsid w:val="00267DCA"/>
    <w:rsid w:val="002703CE"/>
    <w:rsid w:val="00271979"/>
    <w:rsid w:val="00271CC0"/>
    <w:rsid w:val="002732C1"/>
    <w:rsid w:val="00276661"/>
    <w:rsid w:val="0027688C"/>
    <w:rsid w:val="00277BE3"/>
    <w:rsid w:val="00280A04"/>
    <w:rsid w:val="00281518"/>
    <w:rsid w:val="002827F2"/>
    <w:rsid w:val="002833BB"/>
    <w:rsid w:val="002834E5"/>
    <w:rsid w:val="002840CA"/>
    <w:rsid w:val="00284476"/>
    <w:rsid w:val="002912CD"/>
    <w:rsid w:val="002916F4"/>
    <w:rsid w:val="00293D30"/>
    <w:rsid w:val="00294BFB"/>
    <w:rsid w:val="00294C41"/>
    <w:rsid w:val="00294C51"/>
    <w:rsid w:val="002954E9"/>
    <w:rsid w:val="00296F11"/>
    <w:rsid w:val="002A2AEC"/>
    <w:rsid w:val="002A2F85"/>
    <w:rsid w:val="002A4102"/>
    <w:rsid w:val="002A4249"/>
    <w:rsid w:val="002A42E7"/>
    <w:rsid w:val="002A5B8A"/>
    <w:rsid w:val="002A6E23"/>
    <w:rsid w:val="002A7F15"/>
    <w:rsid w:val="002B1653"/>
    <w:rsid w:val="002B30EF"/>
    <w:rsid w:val="002B3EBA"/>
    <w:rsid w:val="002B618D"/>
    <w:rsid w:val="002B639A"/>
    <w:rsid w:val="002C0A74"/>
    <w:rsid w:val="002C1337"/>
    <w:rsid w:val="002C1780"/>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28C7"/>
    <w:rsid w:val="002F313F"/>
    <w:rsid w:val="002F6012"/>
    <w:rsid w:val="002F6159"/>
    <w:rsid w:val="003013B1"/>
    <w:rsid w:val="003019BF"/>
    <w:rsid w:val="00302278"/>
    <w:rsid w:val="003045D7"/>
    <w:rsid w:val="00304AED"/>
    <w:rsid w:val="00304B3E"/>
    <w:rsid w:val="003053FF"/>
    <w:rsid w:val="00305447"/>
    <w:rsid w:val="00306A10"/>
    <w:rsid w:val="00307266"/>
    <w:rsid w:val="003109B1"/>
    <w:rsid w:val="00311312"/>
    <w:rsid w:val="003119CB"/>
    <w:rsid w:val="00312B78"/>
    <w:rsid w:val="00313859"/>
    <w:rsid w:val="00313907"/>
    <w:rsid w:val="003147AC"/>
    <w:rsid w:val="00316369"/>
    <w:rsid w:val="00316C0C"/>
    <w:rsid w:val="00317815"/>
    <w:rsid w:val="00320BEF"/>
    <w:rsid w:val="00321283"/>
    <w:rsid w:val="00324D6A"/>
    <w:rsid w:val="00325B88"/>
    <w:rsid w:val="00327602"/>
    <w:rsid w:val="00327DC5"/>
    <w:rsid w:val="00327DE6"/>
    <w:rsid w:val="003309C4"/>
    <w:rsid w:val="0033268F"/>
    <w:rsid w:val="00333682"/>
    <w:rsid w:val="00333AA6"/>
    <w:rsid w:val="00334F6D"/>
    <w:rsid w:val="00335764"/>
    <w:rsid w:val="003369AE"/>
    <w:rsid w:val="00336F35"/>
    <w:rsid w:val="00341455"/>
    <w:rsid w:val="00341B5C"/>
    <w:rsid w:val="003437BB"/>
    <w:rsid w:val="00344B7F"/>
    <w:rsid w:val="003455D8"/>
    <w:rsid w:val="0034596D"/>
    <w:rsid w:val="00345D82"/>
    <w:rsid w:val="00346624"/>
    <w:rsid w:val="00347950"/>
    <w:rsid w:val="00352A24"/>
    <w:rsid w:val="00353203"/>
    <w:rsid w:val="003533FE"/>
    <w:rsid w:val="0035502E"/>
    <w:rsid w:val="003579DB"/>
    <w:rsid w:val="00360D44"/>
    <w:rsid w:val="00361E1A"/>
    <w:rsid w:val="00362057"/>
    <w:rsid w:val="00363F7C"/>
    <w:rsid w:val="00364FA3"/>
    <w:rsid w:val="00365B1C"/>
    <w:rsid w:val="00366034"/>
    <w:rsid w:val="00366154"/>
    <w:rsid w:val="00367D8E"/>
    <w:rsid w:val="00371579"/>
    <w:rsid w:val="003718ED"/>
    <w:rsid w:val="00371E11"/>
    <w:rsid w:val="0037588A"/>
    <w:rsid w:val="003775EC"/>
    <w:rsid w:val="00384635"/>
    <w:rsid w:val="003849DD"/>
    <w:rsid w:val="0038565F"/>
    <w:rsid w:val="00385825"/>
    <w:rsid w:val="00385D44"/>
    <w:rsid w:val="00386711"/>
    <w:rsid w:val="0038725F"/>
    <w:rsid w:val="00387BA8"/>
    <w:rsid w:val="00391BB0"/>
    <w:rsid w:val="003924D1"/>
    <w:rsid w:val="003949A2"/>
    <w:rsid w:val="00395FB6"/>
    <w:rsid w:val="00396CAE"/>
    <w:rsid w:val="0039798A"/>
    <w:rsid w:val="00397A5E"/>
    <w:rsid w:val="003A041C"/>
    <w:rsid w:val="003A0871"/>
    <w:rsid w:val="003A0EA1"/>
    <w:rsid w:val="003A17C5"/>
    <w:rsid w:val="003A1AB8"/>
    <w:rsid w:val="003A2838"/>
    <w:rsid w:val="003A2EE6"/>
    <w:rsid w:val="003A337D"/>
    <w:rsid w:val="003A3C0B"/>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C6CF3"/>
    <w:rsid w:val="003D1F2F"/>
    <w:rsid w:val="003D2608"/>
    <w:rsid w:val="003D2C2B"/>
    <w:rsid w:val="003D2FB1"/>
    <w:rsid w:val="003D301D"/>
    <w:rsid w:val="003D30C7"/>
    <w:rsid w:val="003D5488"/>
    <w:rsid w:val="003D55F8"/>
    <w:rsid w:val="003D59B9"/>
    <w:rsid w:val="003D612C"/>
    <w:rsid w:val="003D6A8F"/>
    <w:rsid w:val="003D7475"/>
    <w:rsid w:val="003E080D"/>
    <w:rsid w:val="003E1332"/>
    <w:rsid w:val="003E1695"/>
    <w:rsid w:val="003E1C39"/>
    <w:rsid w:val="003E1F69"/>
    <w:rsid w:val="003E2782"/>
    <w:rsid w:val="003E2B50"/>
    <w:rsid w:val="003E4054"/>
    <w:rsid w:val="003E418A"/>
    <w:rsid w:val="003E5412"/>
    <w:rsid w:val="003E6212"/>
    <w:rsid w:val="003E7A91"/>
    <w:rsid w:val="003E7D8F"/>
    <w:rsid w:val="003F3068"/>
    <w:rsid w:val="003F319A"/>
    <w:rsid w:val="003F50ED"/>
    <w:rsid w:val="0040014F"/>
    <w:rsid w:val="00400516"/>
    <w:rsid w:val="0040089E"/>
    <w:rsid w:val="00402A55"/>
    <w:rsid w:val="00403D03"/>
    <w:rsid w:val="00404557"/>
    <w:rsid w:val="00404678"/>
    <w:rsid w:val="0040793B"/>
    <w:rsid w:val="0041032A"/>
    <w:rsid w:val="0041071E"/>
    <w:rsid w:val="00410F5D"/>
    <w:rsid w:val="004171CC"/>
    <w:rsid w:val="0042060F"/>
    <w:rsid w:val="0042142B"/>
    <w:rsid w:val="0042358E"/>
    <w:rsid w:val="00425167"/>
    <w:rsid w:val="00427C72"/>
    <w:rsid w:val="0043007D"/>
    <w:rsid w:val="004321D7"/>
    <w:rsid w:val="0043320B"/>
    <w:rsid w:val="004338B4"/>
    <w:rsid w:val="0043465A"/>
    <w:rsid w:val="00436172"/>
    <w:rsid w:val="004369F8"/>
    <w:rsid w:val="00436BF3"/>
    <w:rsid w:val="004400FC"/>
    <w:rsid w:val="004402B9"/>
    <w:rsid w:val="00441B09"/>
    <w:rsid w:val="00443B20"/>
    <w:rsid w:val="004449B6"/>
    <w:rsid w:val="00445041"/>
    <w:rsid w:val="00445508"/>
    <w:rsid w:val="00445E44"/>
    <w:rsid w:val="00446624"/>
    <w:rsid w:val="00446970"/>
    <w:rsid w:val="00447D04"/>
    <w:rsid w:val="00447DDC"/>
    <w:rsid w:val="00447FA7"/>
    <w:rsid w:val="00450214"/>
    <w:rsid w:val="004529F6"/>
    <w:rsid w:val="00452A99"/>
    <w:rsid w:val="00453057"/>
    <w:rsid w:val="004534F7"/>
    <w:rsid w:val="00454510"/>
    <w:rsid w:val="00454B92"/>
    <w:rsid w:val="00456C24"/>
    <w:rsid w:val="00456F97"/>
    <w:rsid w:val="00460523"/>
    <w:rsid w:val="00461CB6"/>
    <w:rsid w:val="00462468"/>
    <w:rsid w:val="00463AE8"/>
    <w:rsid w:val="00464C9D"/>
    <w:rsid w:val="00464D3B"/>
    <w:rsid w:val="00465430"/>
    <w:rsid w:val="00466375"/>
    <w:rsid w:val="00466DA3"/>
    <w:rsid w:val="0047047F"/>
    <w:rsid w:val="004706AD"/>
    <w:rsid w:val="00471744"/>
    <w:rsid w:val="00472DD2"/>
    <w:rsid w:val="0047325E"/>
    <w:rsid w:val="00475D26"/>
    <w:rsid w:val="00477B5C"/>
    <w:rsid w:val="00477C98"/>
    <w:rsid w:val="00480845"/>
    <w:rsid w:val="00481C5D"/>
    <w:rsid w:val="00481E38"/>
    <w:rsid w:val="0048481B"/>
    <w:rsid w:val="00485EF1"/>
    <w:rsid w:val="00486CD6"/>
    <w:rsid w:val="0049011B"/>
    <w:rsid w:val="00490437"/>
    <w:rsid w:val="00494D02"/>
    <w:rsid w:val="004953A7"/>
    <w:rsid w:val="004954A8"/>
    <w:rsid w:val="00495B78"/>
    <w:rsid w:val="00496E28"/>
    <w:rsid w:val="00496FE6"/>
    <w:rsid w:val="004A020D"/>
    <w:rsid w:val="004A04B0"/>
    <w:rsid w:val="004A0794"/>
    <w:rsid w:val="004A2537"/>
    <w:rsid w:val="004A2B21"/>
    <w:rsid w:val="004A3599"/>
    <w:rsid w:val="004A3D94"/>
    <w:rsid w:val="004A41EB"/>
    <w:rsid w:val="004A5694"/>
    <w:rsid w:val="004A5D88"/>
    <w:rsid w:val="004A6106"/>
    <w:rsid w:val="004A735E"/>
    <w:rsid w:val="004B16AE"/>
    <w:rsid w:val="004B17A4"/>
    <w:rsid w:val="004B3111"/>
    <w:rsid w:val="004B592F"/>
    <w:rsid w:val="004B613B"/>
    <w:rsid w:val="004B6D2D"/>
    <w:rsid w:val="004B7277"/>
    <w:rsid w:val="004C0D3C"/>
    <w:rsid w:val="004C1836"/>
    <w:rsid w:val="004C2DE1"/>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35C"/>
    <w:rsid w:val="004E5C49"/>
    <w:rsid w:val="004E6D8C"/>
    <w:rsid w:val="004E7932"/>
    <w:rsid w:val="004F0E85"/>
    <w:rsid w:val="004F293A"/>
    <w:rsid w:val="004F320A"/>
    <w:rsid w:val="004F5AA9"/>
    <w:rsid w:val="004F63B0"/>
    <w:rsid w:val="004F75AB"/>
    <w:rsid w:val="0050040D"/>
    <w:rsid w:val="005004EE"/>
    <w:rsid w:val="00500519"/>
    <w:rsid w:val="00500913"/>
    <w:rsid w:val="00500941"/>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439"/>
    <w:rsid w:val="00515F56"/>
    <w:rsid w:val="00516B86"/>
    <w:rsid w:val="00517087"/>
    <w:rsid w:val="00517E8F"/>
    <w:rsid w:val="00517F3F"/>
    <w:rsid w:val="005200C2"/>
    <w:rsid w:val="0052065F"/>
    <w:rsid w:val="00521178"/>
    <w:rsid w:val="00521197"/>
    <w:rsid w:val="00521917"/>
    <w:rsid w:val="00521B20"/>
    <w:rsid w:val="00522ECB"/>
    <w:rsid w:val="005237E7"/>
    <w:rsid w:val="00523C1A"/>
    <w:rsid w:val="00524D1D"/>
    <w:rsid w:val="00525CB7"/>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4EBC"/>
    <w:rsid w:val="005568AA"/>
    <w:rsid w:val="00556A41"/>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404"/>
    <w:rsid w:val="0059676D"/>
    <w:rsid w:val="005A022D"/>
    <w:rsid w:val="005A0666"/>
    <w:rsid w:val="005A24B7"/>
    <w:rsid w:val="005A2D2A"/>
    <w:rsid w:val="005A2DC6"/>
    <w:rsid w:val="005A34CA"/>
    <w:rsid w:val="005A35CA"/>
    <w:rsid w:val="005A4D74"/>
    <w:rsid w:val="005A4E65"/>
    <w:rsid w:val="005A7EAC"/>
    <w:rsid w:val="005B0501"/>
    <w:rsid w:val="005B0BAA"/>
    <w:rsid w:val="005B21D6"/>
    <w:rsid w:val="005B2BB1"/>
    <w:rsid w:val="005B2FFD"/>
    <w:rsid w:val="005B31EB"/>
    <w:rsid w:val="005B483C"/>
    <w:rsid w:val="005B50A4"/>
    <w:rsid w:val="005B7A6B"/>
    <w:rsid w:val="005C075D"/>
    <w:rsid w:val="005C2EF6"/>
    <w:rsid w:val="005C4236"/>
    <w:rsid w:val="005C4D11"/>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048A"/>
    <w:rsid w:val="005F2CE3"/>
    <w:rsid w:val="005F61A6"/>
    <w:rsid w:val="005F68D2"/>
    <w:rsid w:val="005F7CBB"/>
    <w:rsid w:val="00603AFE"/>
    <w:rsid w:val="006059C3"/>
    <w:rsid w:val="00606495"/>
    <w:rsid w:val="00606839"/>
    <w:rsid w:val="00610B78"/>
    <w:rsid w:val="00611E24"/>
    <w:rsid w:val="00613099"/>
    <w:rsid w:val="0061565B"/>
    <w:rsid w:val="00615933"/>
    <w:rsid w:val="00616815"/>
    <w:rsid w:val="00616A31"/>
    <w:rsid w:val="00617EBB"/>
    <w:rsid w:val="00620091"/>
    <w:rsid w:val="006228FC"/>
    <w:rsid w:val="00623140"/>
    <w:rsid w:val="00623CFA"/>
    <w:rsid w:val="006257E6"/>
    <w:rsid w:val="006317E5"/>
    <w:rsid w:val="006324A2"/>
    <w:rsid w:val="00632F18"/>
    <w:rsid w:val="00635051"/>
    <w:rsid w:val="00635350"/>
    <w:rsid w:val="00635EEB"/>
    <w:rsid w:val="00635FDA"/>
    <w:rsid w:val="0063614C"/>
    <w:rsid w:val="0064108B"/>
    <w:rsid w:val="00642696"/>
    <w:rsid w:val="00642D5F"/>
    <w:rsid w:val="00643B89"/>
    <w:rsid w:val="0064477B"/>
    <w:rsid w:val="006447EC"/>
    <w:rsid w:val="00644B04"/>
    <w:rsid w:val="00645656"/>
    <w:rsid w:val="006465E6"/>
    <w:rsid w:val="00646F33"/>
    <w:rsid w:val="00650BEB"/>
    <w:rsid w:val="00652438"/>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550"/>
    <w:rsid w:val="00680B87"/>
    <w:rsid w:val="00682CF9"/>
    <w:rsid w:val="00685AB4"/>
    <w:rsid w:val="00685CE8"/>
    <w:rsid w:val="00686420"/>
    <w:rsid w:val="006870D4"/>
    <w:rsid w:val="00691420"/>
    <w:rsid w:val="00693BFD"/>
    <w:rsid w:val="00693C72"/>
    <w:rsid w:val="00693CB7"/>
    <w:rsid w:val="006954D3"/>
    <w:rsid w:val="00696752"/>
    <w:rsid w:val="00696E5A"/>
    <w:rsid w:val="006A0703"/>
    <w:rsid w:val="006A3ACE"/>
    <w:rsid w:val="006A4DF4"/>
    <w:rsid w:val="006A5A82"/>
    <w:rsid w:val="006A6107"/>
    <w:rsid w:val="006A78C7"/>
    <w:rsid w:val="006A7E61"/>
    <w:rsid w:val="006B006E"/>
    <w:rsid w:val="006B086D"/>
    <w:rsid w:val="006B50C0"/>
    <w:rsid w:val="006B5260"/>
    <w:rsid w:val="006B6826"/>
    <w:rsid w:val="006B721B"/>
    <w:rsid w:val="006B7EAE"/>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1D5D"/>
    <w:rsid w:val="006D2109"/>
    <w:rsid w:val="006D3639"/>
    <w:rsid w:val="006D3F83"/>
    <w:rsid w:val="006E165A"/>
    <w:rsid w:val="006E1B33"/>
    <w:rsid w:val="006E3B33"/>
    <w:rsid w:val="006E5BE7"/>
    <w:rsid w:val="006E7CFA"/>
    <w:rsid w:val="006F039F"/>
    <w:rsid w:val="006F0ECE"/>
    <w:rsid w:val="006F0F83"/>
    <w:rsid w:val="006F49AD"/>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49E"/>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60AA"/>
    <w:rsid w:val="00766DA2"/>
    <w:rsid w:val="007703B5"/>
    <w:rsid w:val="0077070A"/>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42D"/>
    <w:rsid w:val="007A5C57"/>
    <w:rsid w:val="007A7177"/>
    <w:rsid w:val="007A7B5C"/>
    <w:rsid w:val="007B0FE0"/>
    <w:rsid w:val="007B3BB6"/>
    <w:rsid w:val="007B49C4"/>
    <w:rsid w:val="007B50B9"/>
    <w:rsid w:val="007B7E69"/>
    <w:rsid w:val="007C08F0"/>
    <w:rsid w:val="007C1A53"/>
    <w:rsid w:val="007C1CB4"/>
    <w:rsid w:val="007C25E7"/>
    <w:rsid w:val="007C2DD5"/>
    <w:rsid w:val="007C33C8"/>
    <w:rsid w:val="007C51A7"/>
    <w:rsid w:val="007C5DFA"/>
    <w:rsid w:val="007D0B33"/>
    <w:rsid w:val="007D1387"/>
    <w:rsid w:val="007D2AA2"/>
    <w:rsid w:val="007D4212"/>
    <w:rsid w:val="007D470A"/>
    <w:rsid w:val="007D7671"/>
    <w:rsid w:val="007D7DCE"/>
    <w:rsid w:val="007E09DD"/>
    <w:rsid w:val="007E107E"/>
    <w:rsid w:val="007E14FF"/>
    <w:rsid w:val="007E1B22"/>
    <w:rsid w:val="007E1DBE"/>
    <w:rsid w:val="007E5599"/>
    <w:rsid w:val="007E6479"/>
    <w:rsid w:val="007F0B1F"/>
    <w:rsid w:val="007F20F1"/>
    <w:rsid w:val="007F3CF1"/>
    <w:rsid w:val="007F41D4"/>
    <w:rsid w:val="007F449C"/>
    <w:rsid w:val="007F45B3"/>
    <w:rsid w:val="007F4B1B"/>
    <w:rsid w:val="007F4FF6"/>
    <w:rsid w:val="007F51A7"/>
    <w:rsid w:val="008006E5"/>
    <w:rsid w:val="00800C5D"/>
    <w:rsid w:val="0080263A"/>
    <w:rsid w:val="0080391E"/>
    <w:rsid w:val="008044EB"/>
    <w:rsid w:val="00804E79"/>
    <w:rsid w:val="00805436"/>
    <w:rsid w:val="008061FC"/>
    <w:rsid w:val="0080659E"/>
    <w:rsid w:val="00806C5B"/>
    <w:rsid w:val="008076A1"/>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49A6"/>
    <w:rsid w:val="008357DB"/>
    <w:rsid w:val="00840292"/>
    <w:rsid w:val="008417FF"/>
    <w:rsid w:val="00841F79"/>
    <w:rsid w:val="00842C47"/>
    <w:rsid w:val="00842FAA"/>
    <w:rsid w:val="00843285"/>
    <w:rsid w:val="008461BD"/>
    <w:rsid w:val="00846536"/>
    <w:rsid w:val="00846D19"/>
    <w:rsid w:val="00846DBD"/>
    <w:rsid w:val="008475B2"/>
    <w:rsid w:val="00847938"/>
    <w:rsid w:val="00850111"/>
    <w:rsid w:val="008519CB"/>
    <w:rsid w:val="0085360D"/>
    <w:rsid w:val="0085406E"/>
    <w:rsid w:val="008548BF"/>
    <w:rsid w:val="00855A97"/>
    <w:rsid w:val="00856233"/>
    <w:rsid w:val="0086103C"/>
    <w:rsid w:val="008610CC"/>
    <w:rsid w:val="008611DD"/>
    <w:rsid w:val="00863E36"/>
    <w:rsid w:val="00864BCD"/>
    <w:rsid w:val="0086506E"/>
    <w:rsid w:val="00865F4C"/>
    <w:rsid w:val="00866ADE"/>
    <w:rsid w:val="00872368"/>
    <w:rsid w:val="00875D0C"/>
    <w:rsid w:val="008763AD"/>
    <w:rsid w:val="00877045"/>
    <w:rsid w:val="008775CF"/>
    <w:rsid w:val="00880290"/>
    <w:rsid w:val="00880A16"/>
    <w:rsid w:val="00884D33"/>
    <w:rsid w:val="00885202"/>
    <w:rsid w:val="00886DD2"/>
    <w:rsid w:val="008912D5"/>
    <w:rsid w:val="00891766"/>
    <w:rsid w:val="00891D41"/>
    <w:rsid w:val="00892608"/>
    <w:rsid w:val="008926DA"/>
    <w:rsid w:val="0089436E"/>
    <w:rsid w:val="0089687F"/>
    <w:rsid w:val="008A0720"/>
    <w:rsid w:val="008A153B"/>
    <w:rsid w:val="008A564C"/>
    <w:rsid w:val="008A5864"/>
    <w:rsid w:val="008A7019"/>
    <w:rsid w:val="008B1AC0"/>
    <w:rsid w:val="008B1FD2"/>
    <w:rsid w:val="008B3E19"/>
    <w:rsid w:val="008B4490"/>
    <w:rsid w:val="008B55B8"/>
    <w:rsid w:val="008B6A99"/>
    <w:rsid w:val="008C00F5"/>
    <w:rsid w:val="008C1A84"/>
    <w:rsid w:val="008C2824"/>
    <w:rsid w:val="008C3AB6"/>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287A"/>
    <w:rsid w:val="008E3405"/>
    <w:rsid w:val="008E4691"/>
    <w:rsid w:val="008E4B8C"/>
    <w:rsid w:val="008E6C81"/>
    <w:rsid w:val="008F2E66"/>
    <w:rsid w:val="008F3C77"/>
    <w:rsid w:val="008F49AF"/>
    <w:rsid w:val="008F5154"/>
    <w:rsid w:val="008F528E"/>
    <w:rsid w:val="008F7424"/>
    <w:rsid w:val="0090012C"/>
    <w:rsid w:val="00900A60"/>
    <w:rsid w:val="00901D59"/>
    <w:rsid w:val="00901DFB"/>
    <w:rsid w:val="009027B2"/>
    <w:rsid w:val="009033D5"/>
    <w:rsid w:val="00903676"/>
    <w:rsid w:val="00903E92"/>
    <w:rsid w:val="00903EC7"/>
    <w:rsid w:val="0090404C"/>
    <w:rsid w:val="0091223B"/>
    <w:rsid w:val="00912945"/>
    <w:rsid w:val="0091336B"/>
    <w:rsid w:val="00921559"/>
    <w:rsid w:val="009250D5"/>
    <w:rsid w:val="00926B68"/>
    <w:rsid w:val="00930383"/>
    <w:rsid w:val="0093315D"/>
    <w:rsid w:val="00934315"/>
    <w:rsid w:val="00936DDB"/>
    <w:rsid w:val="009373AC"/>
    <w:rsid w:val="00937F46"/>
    <w:rsid w:val="00940F4A"/>
    <w:rsid w:val="00941C3A"/>
    <w:rsid w:val="00942A74"/>
    <w:rsid w:val="00942D55"/>
    <w:rsid w:val="00947851"/>
    <w:rsid w:val="00950640"/>
    <w:rsid w:val="009513BD"/>
    <w:rsid w:val="00953E76"/>
    <w:rsid w:val="0095464B"/>
    <w:rsid w:val="009548CB"/>
    <w:rsid w:val="00954D35"/>
    <w:rsid w:val="00955010"/>
    <w:rsid w:val="0095538C"/>
    <w:rsid w:val="00955F32"/>
    <w:rsid w:val="00957CF0"/>
    <w:rsid w:val="00957D12"/>
    <w:rsid w:val="0096245E"/>
    <w:rsid w:val="0096270C"/>
    <w:rsid w:val="0096322B"/>
    <w:rsid w:val="009634DF"/>
    <w:rsid w:val="00964CD6"/>
    <w:rsid w:val="00965AE9"/>
    <w:rsid w:val="00965F2B"/>
    <w:rsid w:val="0096605B"/>
    <w:rsid w:val="009661FC"/>
    <w:rsid w:val="0096712D"/>
    <w:rsid w:val="00970B92"/>
    <w:rsid w:val="009745D0"/>
    <w:rsid w:val="00974CFE"/>
    <w:rsid w:val="00974DF5"/>
    <w:rsid w:val="00975576"/>
    <w:rsid w:val="00975745"/>
    <w:rsid w:val="00977304"/>
    <w:rsid w:val="00981B26"/>
    <w:rsid w:val="0098364A"/>
    <w:rsid w:val="00983766"/>
    <w:rsid w:val="00984CB3"/>
    <w:rsid w:val="009863E1"/>
    <w:rsid w:val="00986BE6"/>
    <w:rsid w:val="009917C1"/>
    <w:rsid w:val="009935B1"/>
    <w:rsid w:val="00994A2B"/>
    <w:rsid w:val="009952FD"/>
    <w:rsid w:val="00995A5A"/>
    <w:rsid w:val="009A1FD0"/>
    <w:rsid w:val="009A4940"/>
    <w:rsid w:val="009A4BA9"/>
    <w:rsid w:val="009A4CD2"/>
    <w:rsid w:val="009A4F5D"/>
    <w:rsid w:val="009A6220"/>
    <w:rsid w:val="009A6870"/>
    <w:rsid w:val="009B189C"/>
    <w:rsid w:val="009B24EB"/>
    <w:rsid w:val="009B2FDC"/>
    <w:rsid w:val="009B355E"/>
    <w:rsid w:val="009B3A47"/>
    <w:rsid w:val="009B69DC"/>
    <w:rsid w:val="009B743C"/>
    <w:rsid w:val="009B7A71"/>
    <w:rsid w:val="009B7E67"/>
    <w:rsid w:val="009C193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6497"/>
    <w:rsid w:val="009E7683"/>
    <w:rsid w:val="009F28E2"/>
    <w:rsid w:val="009F579C"/>
    <w:rsid w:val="009F66E5"/>
    <w:rsid w:val="009F7158"/>
    <w:rsid w:val="00A0197B"/>
    <w:rsid w:val="00A01A44"/>
    <w:rsid w:val="00A0246B"/>
    <w:rsid w:val="00A037DB"/>
    <w:rsid w:val="00A03EBA"/>
    <w:rsid w:val="00A068A3"/>
    <w:rsid w:val="00A071E2"/>
    <w:rsid w:val="00A07EAE"/>
    <w:rsid w:val="00A10412"/>
    <w:rsid w:val="00A136DE"/>
    <w:rsid w:val="00A14462"/>
    <w:rsid w:val="00A17444"/>
    <w:rsid w:val="00A21DC0"/>
    <w:rsid w:val="00A233D2"/>
    <w:rsid w:val="00A2342F"/>
    <w:rsid w:val="00A26428"/>
    <w:rsid w:val="00A313B7"/>
    <w:rsid w:val="00A3387E"/>
    <w:rsid w:val="00A34DE4"/>
    <w:rsid w:val="00A355AC"/>
    <w:rsid w:val="00A36E87"/>
    <w:rsid w:val="00A404F0"/>
    <w:rsid w:val="00A41556"/>
    <w:rsid w:val="00A42C1F"/>
    <w:rsid w:val="00A43B32"/>
    <w:rsid w:val="00A4531A"/>
    <w:rsid w:val="00A509A0"/>
    <w:rsid w:val="00A5280A"/>
    <w:rsid w:val="00A541B5"/>
    <w:rsid w:val="00A54566"/>
    <w:rsid w:val="00A54713"/>
    <w:rsid w:val="00A54787"/>
    <w:rsid w:val="00A555E5"/>
    <w:rsid w:val="00A5606E"/>
    <w:rsid w:val="00A573A7"/>
    <w:rsid w:val="00A574EB"/>
    <w:rsid w:val="00A615C8"/>
    <w:rsid w:val="00A62F95"/>
    <w:rsid w:val="00A66804"/>
    <w:rsid w:val="00A66959"/>
    <w:rsid w:val="00A67157"/>
    <w:rsid w:val="00A72E05"/>
    <w:rsid w:val="00A73123"/>
    <w:rsid w:val="00A75D94"/>
    <w:rsid w:val="00A7762B"/>
    <w:rsid w:val="00A8069A"/>
    <w:rsid w:val="00A80715"/>
    <w:rsid w:val="00A824D7"/>
    <w:rsid w:val="00A82761"/>
    <w:rsid w:val="00A83AE4"/>
    <w:rsid w:val="00A84794"/>
    <w:rsid w:val="00A84B8D"/>
    <w:rsid w:val="00A850A7"/>
    <w:rsid w:val="00A85B02"/>
    <w:rsid w:val="00A85BE8"/>
    <w:rsid w:val="00A864DF"/>
    <w:rsid w:val="00A86C82"/>
    <w:rsid w:val="00A90BF7"/>
    <w:rsid w:val="00A91227"/>
    <w:rsid w:val="00A91839"/>
    <w:rsid w:val="00A91EA8"/>
    <w:rsid w:val="00A92E66"/>
    <w:rsid w:val="00A93445"/>
    <w:rsid w:val="00A934F8"/>
    <w:rsid w:val="00A97495"/>
    <w:rsid w:val="00AA0DFA"/>
    <w:rsid w:val="00AA226A"/>
    <w:rsid w:val="00AA6A62"/>
    <w:rsid w:val="00AA7C63"/>
    <w:rsid w:val="00AB17E8"/>
    <w:rsid w:val="00AB495F"/>
    <w:rsid w:val="00AB4C2D"/>
    <w:rsid w:val="00AB4D77"/>
    <w:rsid w:val="00AB6244"/>
    <w:rsid w:val="00AC0228"/>
    <w:rsid w:val="00AC0B7A"/>
    <w:rsid w:val="00AC258A"/>
    <w:rsid w:val="00AC3217"/>
    <w:rsid w:val="00AC3F5A"/>
    <w:rsid w:val="00AC4364"/>
    <w:rsid w:val="00AC5372"/>
    <w:rsid w:val="00AC5816"/>
    <w:rsid w:val="00AC5C72"/>
    <w:rsid w:val="00AC5E43"/>
    <w:rsid w:val="00AC70FC"/>
    <w:rsid w:val="00AD127E"/>
    <w:rsid w:val="00AD171A"/>
    <w:rsid w:val="00AD4153"/>
    <w:rsid w:val="00AD454D"/>
    <w:rsid w:val="00AD4790"/>
    <w:rsid w:val="00AD5D84"/>
    <w:rsid w:val="00AD78BF"/>
    <w:rsid w:val="00AD7903"/>
    <w:rsid w:val="00AE15A4"/>
    <w:rsid w:val="00AE1BC5"/>
    <w:rsid w:val="00AE2396"/>
    <w:rsid w:val="00AE297A"/>
    <w:rsid w:val="00AE2B52"/>
    <w:rsid w:val="00AE40C1"/>
    <w:rsid w:val="00AE5DD9"/>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2B33"/>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5F17"/>
    <w:rsid w:val="00B46243"/>
    <w:rsid w:val="00B5150E"/>
    <w:rsid w:val="00B5383B"/>
    <w:rsid w:val="00B53B74"/>
    <w:rsid w:val="00B55AC6"/>
    <w:rsid w:val="00B55B0C"/>
    <w:rsid w:val="00B570C2"/>
    <w:rsid w:val="00B6124C"/>
    <w:rsid w:val="00B6210B"/>
    <w:rsid w:val="00B625E8"/>
    <w:rsid w:val="00B63473"/>
    <w:rsid w:val="00B64782"/>
    <w:rsid w:val="00B6796C"/>
    <w:rsid w:val="00B67C5B"/>
    <w:rsid w:val="00B75454"/>
    <w:rsid w:val="00B77057"/>
    <w:rsid w:val="00B81ACA"/>
    <w:rsid w:val="00B81B56"/>
    <w:rsid w:val="00B81C3F"/>
    <w:rsid w:val="00B81C8A"/>
    <w:rsid w:val="00B81E11"/>
    <w:rsid w:val="00B82306"/>
    <w:rsid w:val="00B828CE"/>
    <w:rsid w:val="00B83C2C"/>
    <w:rsid w:val="00B83CF4"/>
    <w:rsid w:val="00B84138"/>
    <w:rsid w:val="00B842A3"/>
    <w:rsid w:val="00B8472E"/>
    <w:rsid w:val="00B84BCC"/>
    <w:rsid w:val="00B85491"/>
    <w:rsid w:val="00B86AFF"/>
    <w:rsid w:val="00B90431"/>
    <w:rsid w:val="00B9120B"/>
    <w:rsid w:val="00B9479A"/>
    <w:rsid w:val="00B94C2B"/>
    <w:rsid w:val="00B9535D"/>
    <w:rsid w:val="00B96EC2"/>
    <w:rsid w:val="00B97222"/>
    <w:rsid w:val="00BA07BF"/>
    <w:rsid w:val="00BA0E3D"/>
    <w:rsid w:val="00BA1AE3"/>
    <w:rsid w:val="00BA1B61"/>
    <w:rsid w:val="00BA1DB5"/>
    <w:rsid w:val="00BA3CEF"/>
    <w:rsid w:val="00BA5635"/>
    <w:rsid w:val="00BA595B"/>
    <w:rsid w:val="00BA595F"/>
    <w:rsid w:val="00BA5CA6"/>
    <w:rsid w:val="00BA7EF1"/>
    <w:rsid w:val="00BB268E"/>
    <w:rsid w:val="00BB4245"/>
    <w:rsid w:val="00BB61F4"/>
    <w:rsid w:val="00BB691E"/>
    <w:rsid w:val="00BB70EA"/>
    <w:rsid w:val="00BC1632"/>
    <w:rsid w:val="00BC3AF1"/>
    <w:rsid w:val="00BC3D63"/>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2271"/>
    <w:rsid w:val="00BF27FF"/>
    <w:rsid w:val="00BF34F3"/>
    <w:rsid w:val="00BF4AC4"/>
    <w:rsid w:val="00BF707F"/>
    <w:rsid w:val="00C030C5"/>
    <w:rsid w:val="00C05344"/>
    <w:rsid w:val="00C0538C"/>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B87"/>
    <w:rsid w:val="00C359E8"/>
    <w:rsid w:val="00C35F66"/>
    <w:rsid w:val="00C36F83"/>
    <w:rsid w:val="00C411C7"/>
    <w:rsid w:val="00C41F32"/>
    <w:rsid w:val="00C42CE3"/>
    <w:rsid w:val="00C43C81"/>
    <w:rsid w:val="00C44598"/>
    <w:rsid w:val="00C46836"/>
    <w:rsid w:val="00C5175D"/>
    <w:rsid w:val="00C51FB0"/>
    <w:rsid w:val="00C53A88"/>
    <w:rsid w:val="00C5646B"/>
    <w:rsid w:val="00C56B16"/>
    <w:rsid w:val="00C56C9C"/>
    <w:rsid w:val="00C56D1E"/>
    <w:rsid w:val="00C6316D"/>
    <w:rsid w:val="00C644EA"/>
    <w:rsid w:val="00C64C47"/>
    <w:rsid w:val="00C674BD"/>
    <w:rsid w:val="00C67EA0"/>
    <w:rsid w:val="00C7149E"/>
    <w:rsid w:val="00C72E69"/>
    <w:rsid w:val="00C73D69"/>
    <w:rsid w:val="00C80543"/>
    <w:rsid w:val="00C82648"/>
    <w:rsid w:val="00C82B1D"/>
    <w:rsid w:val="00C872A2"/>
    <w:rsid w:val="00C873A2"/>
    <w:rsid w:val="00C90344"/>
    <w:rsid w:val="00C923B2"/>
    <w:rsid w:val="00C92D04"/>
    <w:rsid w:val="00C9423A"/>
    <w:rsid w:val="00C94B69"/>
    <w:rsid w:val="00C95A3D"/>
    <w:rsid w:val="00C97FDB"/>
    <w:rsid w:val="00CA06A3"/>
    <w:rsid w:val="00CA06F9"/>
    <w:rsid w:val="00CA082C"/>
    <w:rsid w:val="00CA2A19"/>
    <w:rsid w:val="00CA3643"/>
    <w:rsid w:val="00CA3DA5"/>
    <w:rsid w:val="00CA4394"/>
    <w:rsid w:val="00CA4687"/>
    <w:rsid w:val="00CA7DCE"/>
    <w:rsid w:val="00CB0E8B"/>
    <w:rsid w:val="00CB45C5"/>
    <w:rsid w:val="00CB667A"/>
    <w:rsid w:val="00CB6998"/>
    <w:rsid w:val="00CB7A5C"/>
    <w:rsid w:val="00CC2A54"/>
    <w:rsid w:val="00CC39D4"/>
    <w:rsid w:val="00CC4391"/>
    <w:rsid w:val="00CC4AB0"/>
    <w:rsid w:val="00CC5330"/>
    <w:rsid w:val="00CC5388"/>
    <w:rsid w:val="00CC64B0"/>
    <w:rsid w:val="00CD088D"/>
    <w:rsid w:val="00CD1D39"/>
    <w:rsid w:val="00CD274B"/>
    <w:rsid w:val="00CD5F96"/>
    <w:rsid w:val="00CD68D5"/>
    <w:rsid w:val="00CD6A3D"/>
    <w:rsid w:val="00CD7235"/>
    <w:rsid w:val="00CE06F3"/>
    <w:rsid w:val="00CE18E4"/>
    <w:rsid w:val="00CE31A4"/>
    <w:rsid w:val="00CE4160"/>
    <w:rsid w:val="00CE6276"/>
    <w:rsid w:val="00CE7AAE"/>
    <w:rsid w:val="00CF0876"/>
    <w:rsid w:val="00CF4BD4"/>
    <w:rsid w:val="00CF6176"/>
    <w:rsid w:val="00CF69F3"/>
    <w:rsid w:val="00CF6B09"/>
    <w:rsid w:val="00CF7070"/>
    <w:rsid w:val="00D0045B"/>
    <w:rsid w:val="00D02180"/>
    <w:rsid w:val="00D02291"/>
    <w:rsid w:val="00D03C96"/>
    <w:rsid w:val="00D03E1B"/>
    <w:rsid w:val="00D07BA8"/>
    <w:rsid w:val="00D1030A"/>
    <w:rsid w:val="00D112D3"/>
    <w:rsid w:val="00D11728"/>
    <w:rsid w:val="00D12380"/>
    <w:rsid w:val="00D13C25"/>
    <w:rsid w:val="00D14EAA"/>
    <w:rsid w:val="00D159B5"/>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50E1"/>
    <w:rsid w:val="00D47526"/>
    <w:rsid w:val="00D47F75"/>
    <w:rsid w:val="00D523D4"/>
    <w:rsid w:val="00D5253F"/>
    <w:rsid w:val="00D546F8"/>
    <w:rsid w:val="00D55A66"/>
    <w:rsid w:val="00D6023B"/>
    <w:rsid w:val="00D6055E"/>
    <w:rsid w:val="00D61530"/>
    <w:rsid w:val="00D621A9"/>
    <w:rsid w:val="00D65C19"/>
    <w:rsid w:val="00D66A8F"/>
    <w:rsid w:val="00D71AF6"/>
    <w:rsid w:val="00D729EF"/>
    <w:rsid w:val="00D74F51"/>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9D3"/>
    <w:rsid w:val="00DA3F8C"/>
    <w:rsid w:val="00DA3FF5"/>
    <w:rsid w:val="00DA483E"/>
    <w:rsid w:val="00DA48C2"/>
    <w:rsid w:val="00DA4C58"/>
    <w:rsid w:val="00DA564E"/>
    <w:rsid w:val="00DB0901"/>
    <w:rsid w:val="00DB39CF"/>
    <w:rsid w:val="00DB418C"/>
    <w:rsid w:val="00DB59C5"/>
    <w:rsid w:val="00DB5A38"/>
    <w:rsid w:val="00DB65CA"/>
    <w:rsid w:val="00DB727F"/>
    <w:rsid w:val="00DC151E"/>
    <w:rsid w:val="00DC32A2"/>
    <w:rsid w:val="00DC4C50"/>
    <w:rsid w:val="00DC5038"/>
    <w:rsid w:val="00DC7638"/>
    <w:rsid w:val="00DD43AC"/>
    <w:rsid w:val="00DD708F"/>
    <w:rsid w:val="00DD7266"/>
    <w:rsid w:val="00DD7ACF"/>
    <w:rsid w:val="00DE14C7"/>
    <w:rsid w:val="00DE3100"/>
    <w:rsid w:val="00DE3714"/>
    <w:rsid w:val="00DE546F"/>
    <w:rsid w:val="00DE7EEC"/>
    <w:rsid w:val="00DF109B"/>
    <w:rsid w:val="00DF5B33"/>
    <w:rsid w:val="00E01B96"/>
    <w:rsid w:val="00E0219D"/>
    <w:rsid w:val="00E03C90"/>
    <w:rsid w:val="00E0491F"/>
    <w:rsid w:val="00E049BD"/>
    <w:rsid w:val="00E05797"/>
    <w:rsid w:val="00E06688"/>
    <w:rsid w:val="00E10FEE"/>
    <w:rsid w:val="00E148D9"/>
    <w:rsid w:val="00E14F61"/>
    <w:rsid w:val="00E163A5"/>
    <w:rsid w:val="00E16B0F"/>
    <w:rsid w:val="00E17AD9"/>
    <w:rsid w:val="00E21631"/>
    <w:rsid w:val="00E23141"/>
    <w:rsid w:val="00E25E63"/>
    <w:rsid w:val="00E26733"/>
    <w:rsid w:val="00E26BAB"/>
    <w:rsid w:val="00E30D20"/>
    <w:rsid w:val="00E31AA6"/>
    <w:rsid w:val="00E33228"/>
    <w:rsid w:val="00E33BBE"/>
    <w:rsid w:val="00E35022"/>
    <w:rsid w:val="00E35846"/>
    <w:rsid w:val="00E4152C"/>
    <w:rsid w:val="00E424B8"/>
    <w:rsid w:val="00E426BB"/>
    <w:rsid w:val="00E44892"/>
    <w:rsid w:val="00E44B33"/>
    <w:rsid w:val="00E4534D"/>
    <w:rsid w:val="00E45AE5"/>
    <w:rsid w:val="00E46B07"/>
    <w:rsid w:val="00E51328"/>
    <w:rsid w:val="00E51CA6"/>
    <w:rsid w:val="00E54180"/>
    <w:rsid w:val="00E56600"/>
    <w:rsid w:val="00E57030"/>
    <w:rsid w:val="00E57B08"/>
    <w:rsid w:val="00E61CB5"/>
    <w:rsid w:val="00E628BF"/>
    <w:rsid w:val="00E62E54"/>
    <w:rsid w:val="00E6328D"/>
    <w:rsid w:val="00E63434"/>
    <w:rsid w:val="00E63A55"/>
    <w:rsid w:val="00E65241"/>
    <w:rsid w:val="00E65CAE"/>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406A"/>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4F7E"/>
    <w:rsid w:val="00EB760C"/>
    <w:rsid w:val="00EC07A6"/>
    <w:rsid w:val="00EC2C27"/>
    <w:rsid w:val="00EC3982"/>
    <w:rsid w:val="00EC5887"/>
    <w:rsid w:val="00EC5EFD"/>
    <w:rsid w:val="00EC621F"/>
    <w:rsid w:val="00EC63A9"/>
    <w:rsid w:val="00EC7C6C"/>
    <w:rsid w:val="00ED0585"/>
    <w:rsid w:val="00ED0ACE"/>
    <w:rsid w:val="00ED297E"/>
    <w:rsid w:val="00ED319F"/>
    <w:rsid w:val="00ED5743"/>
    <w:rsid w:val="00ED5C28"/>
    <w:rsid w:val="00ED6FAB"/>
    <w:rsid w:val="00ED706E"/>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66EE"/>
    <w:rsid w:val="00F1004D"/>
    <w:rsid w:val="00F127D2"/>
    <w:rsid w:val="00F210BB"/>
    <w:rsid w:val="00F216B7"/>
    <w:rsid w:val="00F21A21"/>
    <w:rsid w:val="00F22BC7"/>
    <w:rsid w:val="00F22CD9"/>
    <w:rsid w:val="00F23AE2"/>
    <w:rsid w:val="00F24083"/>
    <w:rsid w:val="00F2557E"/>
    <w:rsid w:val="00F257C5"/>
    <w:rsid w:val="00F26433"/>
    <w:rsid w:val="00F27E29"/>
    <w:rsid w:val="00F30162"/>
    <w:rsid w:val="00F3019B"/>
    <w:rsid w:val="00F3370E"/>
    <w:rsid w:val="00F33AEE"/>
    <w:rsid w:val="00F33D4D"/>
    <w:rsid w:val="00F35EC1"/>
    <w:rsid w:val="00F3715F"/>
    <w:rsid w:val="00F407B4"/>
    <w:rsid w:val="00F41492"/>
    <w:rsid w:val="00F445D1"/>
    <w:rsid w:val="00F44A3B"/>
    <w:rsid w:val="00F45D04"/>
    <w:rsid w:val="00F475E0"/>
    <w:rsid w:val="00F5080A"/>
    <w:rsid w:val="00F53335"/>
    <w:rsid w:val="00F53899"/>
    <w:rsid w:val="00F555DB"/>
    <w:rsid w:val="00F60DD6"/>
    <w:rsid w:val="00F612F3"/>
    <w:rsid w:val="00F6214D"/>
    <w:rsid w:val="00F65CEC"/>
    <w:rsid w:val="00F67A25"/>
    <w:rsid w:val="00F7074B"/>
    <w:rsid w:val="00F7085C"/>
    <w:rsid w:val="00F7130F"/>
    <w:rsid w:val="00F724EE"/>
    <w:rsid w:val="00F73C8B"/>
    <w:rsid w:val="00F73DAC"/>
    <w:rsid w:val="00F744DC"/>
    <w:rsid w:val="00F756E3"/>
    <w:rsid w:val="00F75DF9"/>
    <w:rsid w:val="00F77D33"/>
    <w:rsid w:val="00F80F33"/>
    <w:rsid w:val="00F8151D"/>
    <w:rsid w:val="00F81AD7"/>
    <w:rsid w:val="00F81B47"/>
    <w:rsid w:val="00F81CD9"/>
    <w:rsid w:val="00F86CD5"/>
    <w:rsid w:val="00F86DCF"/>
    <w:rsid w:val="00F87857"/>
    <w:rsid w:val="00F90EB2"/>
    <w:rsid w:val="00F91E4C"/>
    <w:rsid w:val="00F92D01"/>
    <w:rsid w:val="00F944D2"/>
    <w:rsid w:val="00F94D36"/>
    <w:rsid w:val="00F962E9"/>
    <w:rsid w:val="00FA0696"/>
    <w:rsid w:val="00FA2236"/>
    <w:rsid w:val="00FA4415"/>
    <w:rsid w:val="00FA4547"/>
    <w:rsid w:val="00FA6780"/>
    <w:rsid w:val="00FB1237"/>
    <w:rsid w:val="00FB3442"/>
    <w:rsid w:val="00FB3533"/>
    <w:rsid w:val="00FB502F"/>
    <w:rsid w:val="00FB5EDB"/>
    <w:rsid w:val="00FC0BBB"/>
    <w:rsid w:val="00FC5F6E"/>
    <w:rsid w:val="00FC6D81"/>
    <w:rsid w:val="00FC7999"/>
    <w:rsid w:val="00FC7EC8"/>
    <w:rsid w:val="00FD06DD"/>
    <w:rsid w:val="00FD07EE"/>
    <w:rsid w:val="00FD0DA8"/>
    <w:rsid w:val="00FD1BD9"/>
    <w:rsid w:val="00FD1FAD"/>
    <w:rsid w:val="00FD2A00"/>
    <w:rsid w:val="00FD2D36"/>
    <w:rsid w:val="00FD2D62"/>
    <w:rsid w:val="00FD3B3E"/>
    <w:rsid w:val="00FD3B46"/>
    <w:rsid w:val="00FD3B56"/>
    <w:rsid w:val="00FD3C97"/>
    <w:rsid w:val="00FD5F20"/>
    <w:rsid w:val="00FD737D"/>
    <w:rsid w:val="00FE0CF7"/>
    <w:rsid w:val="00FE17FB"/>
    <w:rsid w:val="00FE1856"/>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E49EB706-386D-4B34-BFCE-BB9BE9F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450E1"/>
  </w:style>
  <w:style w:type="paragraph" w:styleId="1">
    <w:name w:val="heading 1"/>
    <w:basedOn w:val="a0"/>
    <w:next w:val="a0"/>
    <w:link w:val="10"/>
    <w:uiPriority w:val="9"/>
    <w:qFormat/>
    <w:pPr>
      <w:keepNext/>
      <w:keepLines/>
      <w:spacing w:before="480" w:after="120"/>
      <w:outlineLvl w:val="0"/>
    </w:pPr>
    <w:rPr>
      <w:b/>
      <w:sz w:val="48"/>
      <w:szCs w:val="48"/>
    </w:rPr>
  </w:style>
  <w:style w:type="paragraph" w:styleId="2">
    <w:name w:val="heading 2"/>
    <w:basedOn w:val="a0"/>
    <w:next w:val="a0"/>
    <w:link w:val="20"/>
    <w:uiPriority w:val="9"/>
    <w:unhideWhenUsed/>
    <w:qFormat/>
    <w:pPr>
      <w:keepNext/>
      <w:keepLines/>
      <w:spacing w:before="360" w:after="80"/>
      <w:outlineLvl w:val="1"/>
    </w:pPr>
    <w:rPr>
      <w:b/>
      <w:sz w:val="36"/>
      <w:szCs w:val="36"/>
    </w:rPr>
  </w:style>
  <w:style w:type="paragraph" w:styleId="3">
    <w:name w:val="heading 3"/>
    <w:basedOn w:val="a0"/>
    <w:next w:val="a0"/>
    <w:link w:val="30"/>
    <w:uiPriority w:val="9"/>
    <w:unhideWhenUsed/>
    <w:qFormat/>
    <w:pPr>
      <w:keepNext/>
      <w:keepLines/>
      <w:spacing w:before="280" w:after="80"/>
      <w:outlineLvl w:val="2"/>
    </w:pPr>
    <w:rPr>
      <w:b/>
      <w:sz w:val="28"/>
      <w:szCs w:val="28"/>
    </w:rPr>
  </w:style>
  <w:style w:type="paragraph" w:styleId="4">
    <w:name w:val="heading 4"/>
    <w:basedOn w:val="a0"/>
    <w:next w:val="a0"/>
    <w:link w:val="40"/>
    <w:uiPriority w:val="9"/>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uiPriority w:val="10"/>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nhideWhenUsed/>
    <w:rsid w:val="00A5280A"/>
    <w:pPr>
      <w:tabs>
        <w:tab w:val="center" w:pos="4819"/>
        <w:tab w:val="right" w:pos="9639"/>
      </w:tabs>
      <w:spacing w:after="0" w:line="240" w:lineRule="auto"/>
    </w:pPr>
  </w:style>
  <w:style w:type="character" w:customStyle="1" w:styleId="a9">
    <w:name w:val="Верхний колонтитул Знак"/>
    <w:basedOn w:val="a1"/>
    <w:link w:val="a8"/>
    <w:rsid w:val="00A5280A"/>
  </w:style>
  <w:style w:type="paragraph" w:styleId="aa">
    <w:name w:val="footer"/>
    <w:basedOn w:val="a0"/>
    <w:link w:val="ab"/>
    <w:uiPriority w:val="99"/>
    <w:unhideWhenUsed/>
    <w:rsid w:val="00A5280A"/>
    <w:pPr>
      <w:tabs>
        <w:tab w:val="center" w:pos="4819"/>
        <w:tab w:val="right" w:pos="9639"/>
      </w:tabs>
      <w:spacing w:after="0" w:line="240" w:lineRule="auto"/>
    </w:pPr>
  </w:style>
  <w:style w:type="character" w:customStyle="1" w:styleId="ab">
    <w:name w:val="Нижний колонтитул Знак"/>
    <w:basedOn w:val="a1"/>
    <w:link w:val="aa"/>
    <w:uiPriority w:val="99"/>
    <w:rsid w:val="00A5280A"/>
  </w:style>
  <w:style w:type="paragraph" w:styleId="ac">
    <w:name w:val="No Spacing"/>
    <w:link w:val="ad"/>
    <w:uiPriority w:val="1"/>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0"/>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Стандартний HTML Знак,Знак9 Знак11"/>
    <w:basedOn w:val="a1"/>
    <w:uiPriority w:val="99"/>
    <w:rsid w:val="0057642B"/>
    <w:rPr>
      <w:rFonts w:ascii="Consolas" w:hAnsi="Consolas"/>
      <w:sz w:val="20"/>
      <w:szCs w:val="20"/>
    </w:rPr>
  </w:style>
  <w:style w:type="character" w:styleId="ae">
    <w:name w:val="Hyperlink"/>
    <w:basedOn w:val="a1"/>
    <w:uiPriority w:val="99"/>
    <w:unhideWhenUsed/>
    <w:qFormat/>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0"/>
    <w:link w:val="af0"/>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1"/>
    <w:link w:val="21"/>
    <w:uiPriority w:val="99"/>
    <w:rsid w:val="008E0FC1"/>
    <w:rPr>
      <w:rFonts w:cstheme="minorBidi"/>
      <w:b/>
      <w:lang w:eastAsia="en-US"/>
    </w:rPr>
  </w:style>
  <w:style w:type="paragraph" w:styleId="32">
    <w:name w:val="Body Text Indent 3"/>
    <w:basedOn w:val="a0"/>
    <w:link w:val="311"/>
    <w:uiPriority w:val="99"/>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1"/>
    <w:link w:val="32"/>
    <w:uiPriority w:val="99"/>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iPriority w:val="99"/>
    <w:unhideWhenUsed/>
    <w:qFormat/>
    <w:rsid w:val="00CB0E8B"/>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rsid w:val="00CB0E8B"/>
    <w:rPr>
      <w:rFonts w:ascii="Segoe UI" w:hAnsi="Segoe UI" w:cs="Segoe UI"/>
      <w:sz w:val="18"/>
      <w:szCs w:val="18"/>
    </w:rPr>
  </w:style>
  <w:style w:type="character" w:styleId="af5">
    <w:name w:val="FollowedHyperlink"/>
    <w:basedOn w:val="a1"/>
    <w:uiPriority w:val="99"/>
    <w:unhideWhenUsed/>
    <w:qFormat/>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iPriority w:val="99"/>
    <w:unhideWhenUsed/>
    <w:qFormat/>
    <w:rsid w:val="004321D7"/>
    <w:pPr>
      <w:spacing w:after="120"/>
    </w:pPr>
  </w:style>
  <w:style w:type="character" w:customStyle="1" w:styleId="af7">
    <w:name w:val="Основной текст Знак"/>
    <w:basedOn w:val="a1"/>
    <w:link w:val="af6"/>
    <w:uiPriority w:val="99"/>
    <w:rsid w:val="004321D7"/>
  </w:style>
  <w:style w:type="character" w:customStyle="1" w:styleId="ad">
    <w:name w:val="Без интервала Знак"/>
    <w:link w:val="ac"/>
    <w:uiPriority w:val="1"/>
    <w:locked/>
    <w:rsid w:val="004321D7"/>
    <w:rPr>
      <w:rFonts w:cs="Times New Roman"/>
      <w:szCs w:val="20"/>
      <w:lang w:val="ru-RU" w:eastAsia="ru-RU"/>
    </w:rPr>
  </w:style>
  <w:style w:type="paragraph" w:customStyle="1" w:styleId="15">
    <w:name w:val="Абзац списка1"/>
    <w:basedOn w:val="a0"/>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iPriority w:val="99"/>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ечания Знак"/>
    <w:basedOn w:val="a1"/>
    <w:link w:val="af9"/>
    <w:uiPriority w:val="99"/>
    <w:rsid w:val="00E51CA6"/>
    <w:rPr>
      <w:sz w:val="20"/>
      <w:szCs w:val="20"/>
    </w:rPr>
  </w:style>
  <w:style w:type="paragraph" w:styleId="afb">
    <w:name w:val="annotation subject"/>
    <w:basedOn w:val="af9"/>
    <w:next w:val="af9"/>
    <w:link w:val="afc"/>
    <w:uiPriority w:val="99"/>
    <w:unhideWhenUsed/>
    <w:qFormat/>
    <w:rsid w:val="00E51CA6"/>
    <w:rPr>
      <w:b/>
      <w:bCs/>
    </w:rPr>
  </w:style>
  <w:style w:type="character" w:customStyle="1" w:styleId="afc">
    <w:name w:val="Тема примечания Знак"/>
    <w:basedOn w:val="afa"/>
    <w:link w:val="afb"/>
    <w:uiPriority w:val="99"/>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4">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5">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uiPriority w:val="9"/>
    <w:rsid w:val="00E33BBE"/>
    <w:rPr>
      <w:b/>
      <w:sz w:val="48"/>
      <w:szCs w:val="48"/>
    </w:rPr>
  </w:style>
  <w:style w:type="character" w:customStyle="1" w:styleId="20">
    <w:name w:val="Заголовок 2 Знак"/>
    <w:basedOn w:val="a1"/>
    <w:link w:val="2"/>
    <w:uiPriority w:val="9"/>
    <w:rsid w:val="00E33BBE"/>
    <w:rPr>
      <w:b/>
      <w:sz w:val="36"/>
      <w:szCs w:val="36"/>
    </w:rPr>
  </w:style>
  <w:style w:type="character" w:customStyle="1" w:styleId="30">
    <w:name w:val="Заголовок 3 Знак"/>
    <w:basedOn w:val="a1"/>
    <w:link w:val="3"/>
    <w:uiPriority w:val="9"/>
    <w:rsid w:val="00E33BBE"/>
    <w:rPr>
      <w:b/>
      <w:sz w:val="28"/>
      <w:szCs w:val="28"/>
    </w:rPr>
  </w:style>
  <w:style w:type="character" w:customStyle="1" w:styleId="40">
    <w:name w:val="Заголовок 4 Знак"/>
    <w:basedOn w:val="a1"/>
    <w:link w:val="4"/>
    <w:uiPriority w:val="9"/>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Заголовок Знак"/>
    <w:basedOn w:val="a1"/>
    <w:link w:val="a4"/>
    <w:uiPriority w:val="10"/>
    <w:rsid w:val="00E33BBE"/>
    <w:rPr>
      <w:b/>
      <w:sz w:val="72"/>
      <w:szCs w:val="72"/>
    </w:rPr>
  </w:style>
  <w:style w:type="character" w:customStyle="1" w:styleId="a7">
    <w:name w:val="По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iPriority w:val="99"/>
    <w:unhideWhenUsed/>
    <w:qFormat/>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qFormat/>
    <w:rsid w:val="009E6497"/>
    <w:pPr>
      <w:widowControl w:val="0"/>
      <w:numPr>
        <w:numId w:val="7"/>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2">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3">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a">
    <w:name w:val="Обычный2"/>
    <w:rsid w:val="00B83CF4"/>
    <w:pPr>
      <w:spacing w:after="0" w:line="276" w:lineRule="auto"/>
    </w:pPr>
    <w:rPr>
      <w:rFonts w:ascii="Arial" w:eastAsia="Arial" w:hAnsi="Arial" w:cs="Times New Roman"/>
      <w:color w:val="000000"/>
      <w:szCs w:val="20"/>
      <w:lang w:val="ru-RU" w:eastAsia="ru-RU"/>
    </w:rPr>
  </w:style>
  <w:style w:type="character" w:customStyle="1" w:styleId="bold">
    <w:name w:val="bold"/>
    <w:basedOn w:val="a1"/>
    <w:rsid w:val="001A62C5"/>
  </w:style>
  <w:style w:type="character" w:customStyle="1" w:styleId="fontstyle01">
    <w:name w:val="fontstyle01"/>
    <w:basedOn w:val="a1"/>
    <w:qFormat/>
    <w:rsid w:val="00521B20"/>
    <w:rPr>
      <w:rFonts w:ascii="ArialMT" w:hAnsi="ArialMT"/>
      <w:b w:val="0"/>
      <w:bCs w:val="0"/>
      <w:i w:val="0"/>
      <w:iCs w:val="0"/>
      <w:color w:val="000000"/>
      <w:sz w:val="24"/>
      <w:szCs w:val="24"/>
    </w:rPr>
  </w:style>
  <w:style w:type="paragraph" w:customStyle="1" w:styleId="p1">
    <w:name w:val="p1"/>
    <w:basedOn w:val="a0"/>
    <w:rsid w:val="00521B20"/>
    <w:pPr>
      <w:spacing w:after="0" w:line="240" w:lineRule="auto"/>
    </w:pPr>
    <w:rPr>
      <w:rFonts w:ascii="Helvetica Neue" w:eastAsiaTheme="minorHAnsi" w:hAnsi="Helvetica Neue" w:cs="Times New Roman"/>
      <w:color w:val="454545"/>
      <w:sz w:val="18"/>
      <w:szCs w:val="18"/>
      <w:lang w:val="en-US" w:eastAsia="en-US"/>
    </w:rPr>
  </w:style>
  <w:style w:type="paragraph" w:styleId="aff">
    <w:name w:val="Normal (Web)"/>
    <w:basedOn w:val="a0"/>
    <w:uiPriority w:val="99"/>
    <w:qFormat/>
    <w:rsid w:val="005206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2065F"/>
    <w:pPr>
      <w:autoSpaceDE w:val="0"/>
      <w:autoSpaceDN w:val="0"/>
      <w:adjustRightInd w:val="0"/>
      <w:spacing w:after="0" w:line="240" w:lineRule="auto"/>
    </w:pPr>
    <w:rPr>
      <w:rFonts w:ascii="Cambria" w:hAnsi="Cambria" w:cs="Cambria"/>
      <w:color w:val="000000"/>
      <w:sz w:val="24"/>
      <w:szCs w:val="24"/>
      <w:lang w:val="en-US"/>
    </w:rPr>
  </w:style>
  <w:style w:type="paragraph" w:customStyle="1" w:styleId="paragraph">
    <w:name w:val="paragraph"/>
    <w:basedOn w:val="a0"/>
    <w:rsid w:val="00F8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qFormat/>
    <w:rsid w:val="00F81AD7"/>
  </w:style>
  <w:style w:type="character" w:customStyle="1" w:styleId="eop">
    <w:name w:val="eop"/>
    <w:basedOn w:val="a1"/>
    <w:rsid w:val="00F81AD7"/>
  </w:style>
  <w:style w:type="character" w:customStyle="1" w:styleId="apple-converted-space">
    <w:name w:val="apple-converted-space"/>
    <w:basedOn w:val="a1"/>
    <w:rsid w:val="00B625E8"/>
    <w:rPr>
      <w:rFonts w:cs="Times New Roman"/>
    </w:rPr>
  </w:style>
  <w:style w:type="paragraph" w:customStyle="1" w:styleId="1d">
    <w:name w:val="Без интервала1"/>
    <w:qFormat/>
    <w:rsid w:val="00B625E8"/>
    <w:pPr>
      <w:suppressAutoHyphens/>
      <w:spacing w:after="0" w:line="240" w:lineRule="auto"/>
    </w:pPr>
    <w:rPr>
      <w:rFonts w:eastAsia="Arial" w:cs="Times New Roman"/>
      <w:lang w:val="ru-RU" w:eastAsia="ar-SA"/>
    </w:rPr>
  </w:style>
  <w:style w:type="character" w:customStyle="1" w:styleId="xfm41892572">
    <w:name w:val="xfm_41892572"/>
    <w:qFormat/>
    <w:rsid w:val="00B625E8"/>
  </w:style>
  <w:style w:type="table" w:customStyle="1" w:styleId="1e">
    <w:name w:val="Обычная таблица1"/>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B625E8"/>
    <w:rPr>
      <w:rFonts w:ascii="Times New Roman" w:eastAsia="Times New Roman" w:hAnsi="Times New Roman" w:cs="Times New Roman"/>
      <w:color w:val="000099"/>
      <w:sz w:val="24"/>
      <w:szCs w:val="24"/>
      <w:u w:val="single"/>
    </w:rPr>
  </w:style>
  <w:style w:type="character" w:customStyle="1" w:styleId="1f">
    <w:name w:val="Нижній колонтитул Знак1"/>
    <w:basedOn w:val="a1"/>
    <w:uiPriority w:val="99"/>
    <w:rsid w:val="00B625E8"/>
  </w:style>
  <w:style w:type="table" w:customStyle="1" w:styleId="2b">
    <w:name w:val="Обычная таблица2"/>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1f0">
    <w:name w:val="Основний текст1"/>
    <w:rsid w:val="00B625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aff0">
    <w:name w:val="Знак Знак Знак Знак Знак Знак Знак Знак Знак Знак Знак Знак"/>
    <w:basedOn w:val="a0"/>
    <w:rsid w:val="00B625E8"/>
    <w:pPr>
      <w:suppressAutoHyphens/>
      <w:spacing w:line="240" w:lineRule="exact"/>
    </w:pPr>
    <w:rPr>
      <w:rFonts w:ascii="Verdana" w:eastAsia="Times New Roman" w:hAnsi="Verdana" w:cs="Times New Roman"/>
      <w:sz w:val="20"/>
      <w:szCs w:val="20"/>
      <w:lang w:val="en-US" w:eastAsia="en-US"/>
    </w:rPr>
  </w:style>
  <w:style w:type="character" w:customStyle="1" w:styleId="62">
    <w:name w:val="Верхний колонтитул Знак6"/>
    <w:basedOn w:val="a1"/>
    <w:rsid w:val="00CB667A"/>
    <w:rPr>
      <w:rFonts w:ascii="Calibri" w:eastAsia="Calibri" w:hAnsi="Calibri" w:cs="Calibri"/>
      <w:kern w:val="0"/>
      <w:lang w:eastAsia="uk-UA"/>
      <w14:ligatures w14:val="none"/>
    </w:rPr>
  </w:style>
  <w:style w:type="character" w:customStyle="1" w:styleId="210">
    <w:name w:val="Основной текст 2 Знак1"/>
    <w:basedOn w:val="a1"/>
    <w:uiPriority w:val="99"/>
    <w:rsid w:val="00CB667A"/>
    <w:rPr>
      <w:rFonts w:ascii="Calibri" w:eastAsia="Calibri" w:hAnsi="Calibri"/>
      <w:b/>
      <w:kern w:val="0"/>
      <w14:ligatures w14:val="none"/>
    </w:rPr>
  </w:style>
  <w:style w:type="character" w:customStyle="1" w:styleId="1f1">
    <w:name w:val="Основной текст Знак1"/>
    <w:basedOn w:val="a1"/>
    <w:rsid w:val="00CB667A"/>
    <w:rPr>
      <w:rFonts w:ascii="Calibri" w:eastAsia="Calibri" w:hAnsi="Calibri" w:cs="Calibri"/>
      <w:kern w:val="0"/>
      <w:lang w:eastAsia="uk-UA"/>
      <w14:ligatures w14:val="none"/>
    </w:rPr>
  </w:style>
  <w:style w:type="character" w:customStyle="1" w:styleId="1f2">
    <w:name w:val="Без интервала Знак1"/>
    <w:locked/>
    <w:rsid w:val="00CB667A"/>
    <w:rPr>
      <w:rFonts w:ascii="Calibri" w:eastAsia="Calibri" w:hAnsi="Calibri" w:cs="Times New Roman"/>
      <w:kern w:val="0"/>
      <w:szCs w:val="20"/>
      <w:lang w:val="ru-RU" w:eastAsia="ru-RU"/>
      <w14:ligatures w14:val="none"/>
    </w:rPr>
  </w:style>
  <w:style w:type="paragraph" w:customStyle="1" w:styleId="1f3">
    <w:name w:val="Звичайний1"/>
    <w:rsid w:val="00CB667A"/>
    <w:pPr>
      <w:spacing w:after="0" w:line="276" w:lineRule="auto"/>
    </w:pPr>
    <w:rPr>
      <w:rFonts w:ascii="Arial" w:eastAsia="Arial" w:hAnsi="Arial" w:cs="Times New Roman"/>
      <w:color w:val="000000"/>
      <w:szCs w:val="20"/>
      <w:lang w:val="ru-RU" w:eastAsia="ru-RU"/>
    </w:rPr>
  </w:style>
  <w:style w:type="paragraph" w:customStyle="1" w:styleId="113">
    <w:name w:val="Заголовок 11"/>
    <w:basedOn w:val="13"/>
    <w:next w:val="13"/>
    <w:rsid w:val="00CB667A"/>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511">
    <w:name w:val="Заголовок 51"/>
    <w:basedOn w:val="13"/>
    <w:next w:val="13"/>
    <w:rsid w:val="00CB667A"/>
    <w:pPr>
      <w:keepNext/>
      <w:suppressAutoHyphens/>
      <w:spacing w:line="1" w:lineRule="atLeast"/>
      <w:ind w:leftChars="-1" w:left="-1" w:hangingChars="1" w:hanging="360"/>
      <w:textDirection w:val="btLr"/>
      <w:textAlignment w:val="top"/>
      <w:outlineLvl w:val="4"/>
    </w:pPr>
    <w:rPr>
      <w:b/>
      <w:position w:val="-1"/>
      <w:sz w:val="36"/>
    </w:rPr>
  </w:style>
  <w:style w:type="paragraph" w:customStyle="1" w:styleId="1f4">
    <w:name w:val="Название1"/>
    <w:basedOn w:val="13"/>
    <w:rsid w:val="00CB667A"/>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3"/>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5">
    <w:name w:val="Основной текст1"/>
    <w:basedOn w:val="13"/>
    <w:rsid w:val="00CB667A"/>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220">
    <w:name w:val="Основной текст 22"/>
    <w:basedOn w:val="13"/>
    <w:rsid w:val="00CB667A"/>
    <w:pPr>
      <w:suppressAutoHyphens/>
      <w:spacing w:line="1" w:lineRule="atLeast"/>
      <w:ind w:leftChars="-1" w:left="-1" w:hangingChars="1" w:hanging="1"/>
      <w:textDirection w:val="btLr"/>
      <w:textAlignment w:val="top"/>
      <w:outlineLvl w:val="0"/>
    </w:pPr>
    <w:rPr>
      <w:rFonts w:ascii="Calibri" w:eastAsia="Calibri" w:hAnsi="Calibri"/>
      <w:b/>
      <w:position w:val="-1"/>
      <w:sz w:val="22"/>
    </w:rPr>
  </w:style>
  <w:style w:type="paragraph" w:customStyle="1" w:styleId="1f6">
    <w:name w:val="Обычный (веб)1"/>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1">
    <w:name w:val="Основной текст с отступом 21"/>
    <w:basedOn w:val="13"/>
    <w:rsid w:val="00CB667A"/>
    <w:pPr>
      <w:suppressAutoHyphens/>
      <w:spacing w:after="120" w:line="480" w:lineRule="auto"/>
      <w:ind w:leftChars="-1" w:left="283" w:hangingChars="1" w:hanging="1"/>
      <w:textDirection w:val="btLr"/>
      <w:textAlignment w:val="top"/>
      <w:outlineLvl w:val="0"/>
    </w:pPr>
    <w:rPr>
      <w:position w:val="-1"/>
      <w:sz w:val="22"/>
    </w:rPr>
  </w:style>
  <w:style w:type="paragraph" w:customStyle="1" w:styleId="212">
    <w:name w:val="Основной текст 21"/>
    <w:basedOn w:val="13"/>
    <w:rsid w:val="00CB667A"/>
    <w:pPr>
      <w:spacing w:after="120" w:line="480" w:lineRule="auto"/>
      <w:ind w:leftChars="-1" w:left="-1" w:hangingChars="1" w:hanging="1"/>
      <w:textDirection w:val="btLr"/>
      <w:textAlignment w:val="top"/>
      <w:outlineLvl w:val="0"/>
    </w:pPr>
    <w:rPr>
      <w:position w:val="-1"/>
      <w:sz w:val="22"/>
    </w:rPr>
  </w:style>
  <w:style w:type="paragraph" w:customStyle="1" w:styleId="1f7">
    <w:name w:val="Верх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8">
    <w:name w:val="Ниж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1">
    <w:name w:val="Нормальний текст"/>
    <w:basedOn w:val="13"/>
    <w:rsid w:val="00CB667A"/>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3"/>
    <w:rsid w:val="00CB6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4">
    <w:name w:val="Основной текст с отступом 31"/>
    <w:basedOn w:val="13"/>
    <w:rsid w:val="00CB667A"/>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0">
    <w:name w:val="Знак7 Знак Знак"/>
    <w:basedOn w:val="13"/>
    <w:rsid w:val="00CB667A"/>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5">
    <w:name w:val="Основной текст 31"/>
    <w:basedOn w:val="13"/>
    <w:rsid w:val="00CB667A"/>
    <w:pPr>
      <w:suppressAutoHyphens/>
      <w:spacing w:after="120" w:line="1" w:lineRule="atLeast"/>
      <w:ind w:leftChars="-1" w:left="-1" w:hangingChars="1" w:hanging="1"/>
      <w:textDirection w:val="btLr"/>
      <w:textAlignment w:val="top"/>
      <w:outlineLvl w:val="0"/>
    </w:pPr>
    <w:rPr>
      <w:position w:val="-1"/>
      <w:sz w:val="16"/>
    </w:rPr>
  </w:style>
  <w:style w:type="paragraph" w:styleId="aff2">
    <w:name w:val="caption"/>
    <w:basedOn w:val="13"/>
    <w:rsid w:val="00CB667A"/>
    <w:pPr>
      <w:widowControl w:val="0"/>
      <w:suppressAutoHyphens/>
      <w:spacing w:line="1" w:lineRule="atLeast"/>
      <w:ind w:leftChars="-1" w:left="-1" w:hangingChars="1" w:hanging="1"/>
      <w:jc w:val="center"/>
      <w:textDirection w:val="btLr"/>
      <w:textAlignment w:val="top"/>
      <w:outlineLvl w:val="0"/>
    </w:pPr>
    <w:rPr>
      <w:rFonts w:ascii="Arial" w:eastAsia="Arial" w:hAnsi="Arial"/>
      <w:b/>
      <w:position w:val="-1"/>
      <w:sz w:val="22"/>
    </w:rPr>
  </w:style>
  <w:style w:type="character" w:styleId="aff3">
    <w:name w:val="line number"/>
    <w:rsid w:val="00CB667A"/>
    <w:rPr>
      <w:w w:val="100"/>
      <w:position w:val="-1"/>
      <w:sz w:val="22"/>
      <w:effect w:val="none"/>
      <w:vertAlign w:val="baseline"/>
      <w:cs w:val="0"/>
      <w:em w:val="none"/>
    </w:rPr>
  </w:style>
  <w:style w:type="character" w:customStyle="1" w:styleId="1f9">
    <w:name w:val="Выделение1"/>
    <w:rsid w:val="00CB667A"/>
    <w:rPr>
      <w:rFonts w:ascii="Times New Roman" w:eastAsia="Times New Roman" w:hAnsi="Times New Roman"/>
      <w:b/>
      <w:w w:val="100"/>
      <w:position w:val="-1"/>
      <w:sz w:val="22"/>
      <w:effect w:val="none"/>
      <w:vertAlign w:val="baseline"/>
      <w:cs w:val="0"/>
      <w:em w:val="none"/>
    </w:rPr>
  </w:style>
  <w:style w:type="character" w:customStyle="1" w:styleId="1fa">
    <w:name w:val="Строгий1"/>
    <w:rsid w:val="00CB667A"/>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CB667A"/>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CB667A"/>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CB667A"/>
    <w:rPr>
      <w:rFonts w:ascii="Times New Roman" w:eastAsia="Times New Roman" w:hAnsi="Times New Roman"/>
      <w:w w:val="100"/>
      <w:position w:val="-1"/>
      <w:sz w:val="22"/>
      <w:effect w:val="none"/>
      <w:vertAlign w:val="baseline"/>
      <w:cs w:val="0"/>
      <w:em w:val="none"/>
    </w:rPr>
  </w:style>
  <w:style w:type="character" w:customStyle="1" w:styleId="rvts0">
    <w:name w:val="rvts0"/>
    <w:rsid w:val="00CB667A"/>
    <w:rPr>
      <w:rFonts w:ascii="Times New Roman" w:eastAsia="Times New Roman" w:hAnsi="Times New Roman"/>
      <w:w w:val="100"/>
      <w:position w:val="-1"/>
      <w:sz w:val="22"/>
      <w:effect w:val="none"/>
      <w:vertAlign w:val="baseline"/>
      <w:cs w:val="0"/>
      <w:em w:val="none"/>
    </w:rPr>
  </w:style>
  <w:style w:type="character" w:customStyle="1" w:styleId="2c">
    <w:name w:val="Основний текст з відступом 2 Знак"/>
    <w:rsid w:val="00CB667A"/>
    <w:rPr>
      <w:w w:val="100"/>
      <w:position w:val="-1"/>
      <w:sz w:val="22"/>
      <w:effect w:val="none"/>
      <w:vertAlign w:val="baseline"/>
      <w:cs w:val="0"/>
      <w:em w:val="none"/>
    </w:rPr>
  </w:style>
  <w:style w:type="character" w:customStyle="1" w:styleId="1fb">
    <w:name w:val="Гиперссылка1"/>
    <w:rsid w:val="00CB667A"/>
    <w:rPr>
      <w:color w:val="0000FF"/>
      <w:w w:val="100"/>
      <w:position w:val="-1"/>
      <w:sz w:val="22"/>
      <w:u w:val="single"/>
      <w:effect w:val="none"/>
      <w:vertAlign w:val="baseline"/>
      <w:cs w:val="0"/>
      <w:em w:val="none"/>
    </w:rPr>
  </w:style>
  <w:style w:type="character" w:customStyle="1" w:styleId="wT42">
    <w:name w:val="wT42"/>
    <w:rsid w:val="00CB667A"/>
    <w:rPr>
      <w:w w:val="100"/>
      <w:position w:val="-1"/>
      <w:sz w:val="22"/>
      <w:effect w:val="none"/>
      <w:vertAlign w:val="baseline"/>
      <w:cs w:val="0"/>
      <w:em w:val="none"/>
    </w:rPr>
  </w:style>
  <w:style w:type="character" w:customStyle="1" w:styleId="1fc">
    <w:name w:val="Просмотренная гиперссылка1"/>
    <w:rsid w:val="00CB667A"/>
    <w:rPr>
      <w:color w:val="800080"/>
      <w:w w:val="100"/>
      <w:position w:val="-1"/>
      <w:sz w:val="22"/>
      <w:u w:val="single"/>
      <w:effect w:val="none"/>
      <w:vertAlign w:val="baseline"/>
      <w:cs w:val="0"/>
      <w:em w:val="none"/>
    </w:rPr>
  </w:style>
  <w:style w:type="character" w:customStyle="1" w:styleId="longtext1">
    <w:name w:val="long_text1"/>
    <w:rsid w:val="00CB667A"/>
    <w:rPr>
      <w:w w:val="100"/>
      <w:position w:val="-1"/>
      <w:sz w:val="20"/>
      <w:effect w:val="none"/>
      <w:vertAlign w:val="baseline"/>
      <w:cs w:val="0"/>
      <w:em w:val="none"/>
    </w:rPr>
  </w:style>
  <w:style w:type="character" w:customStyle="1" w:styleId="FontStyle37">
    <w:name w:val="Font Style37"/>
    <w:rsid w:val="00CB667A"/>
    <w:rPr>
      <w:rFonts w:ascii="Times New Roman" w:eastAsia="Times New Roman" w:hAnsi="Times New Roman"/>
      <w:w w:val="100"/>
      <w:position w:val="-1"/>
      <w:sz w:val="22"/>
      <w:effect w:val="none"/>
      <w:vertAlign w:val="baseline"/>
      <w:cs w:val="0"/>
      <w:em w:val="none"/>
    </w:rPr>
  </w:style>
  <w:style w:type="character" w:customStyle="1" w:styleId="38">
    <w:name w:val="Основной текст 3 Знак"/>
    <w:rsid w:val="00CB667A"/>
    <w:rPr>
      <w:w w:val="100"/>
      <w:position w:val="-1"/>
      <w:sz w:val="16"/>
      <w:effect w:val="none"/>
      <w:vertAlign w:val="baseline"/>
      <w:cs w:val="0"/>
      <w:em w:val="none"/>
    </w:rPr>
  </w:style>
  <w:style w:type="character" w:customStyle="1" w:styleId="rvts46">
    <w:name w:val="rvts46"/>
    <w:rsid w:val="00CB667A"/>
    <w:rPr>
      <w:w w:val="100"/>
      <w:position w:val="-1"/>
      <w:sz w:val="22"/>
      <w:effect w:val="none"/>
      <w:vertAlign w:val="baseline"/>
      <w:cs w:val="0"/>
      <w:em w:val="none"/>
    </w:rPr>
  </w:style>
  <w:style w:type="character" w:customStyle="1" w:styleId="hps">
    <w:name w:val="hps"/>
    <w:rsid w:val="00CB667A"/>
    <w:rPr>
      <w:w w:val="100"/>
      <w:position w:val="-1"/>
      <w:sz w:val="22"/>
      <w:effect w:val="none"/>
      <w:vertAlign w:val="baseline"/>
      <w:cs w:val="0"/>
      <w:em w:val="none"/>
    </w:rPr>
  </w:style>
  <w:style w:type="character" w:customStyle="1" w:styleId="atn">
    <w:name w:val="atn"/>
    <w:rsid w:val="00CB667A"/>
    <w:rPr>
      <w:w w:val="100"/>
      <w:position w:val="-1"/>
      <w:sz w:val="22"/>
      <w:effect w:val="none"/>
      <w:vertAlign w:val="baseline"/>
      <w:cs w:val="0"/>
      <w:em w:val="none"/>
    </w:rPr>
  </w:style>
  <w:style w:type="character" w:customStyle="1" w:styleId="T21">
    <w:name w:val="T21"/>
    <w:rsid w:val="00CB667A"/>
    <w:rPr>
      <w:w w:val="100"/>
      <w:position w:val="-1"/>
      <w:sz w:val="22"/>
      <w:effect w:val="none"/>
      <w:vertAlign w:val="baseline"/>
      <w:cs w:val="0"/>
      <w:em w:val="none"/>
    </w:rPr>
  </w:style>
  <w:style w:type="character" w:customStyle="1" w:styleId="T72">
    <w:name w:val="T72"/>
    <w:rsid w:val="00CB667A"/>
    <w:rPr>
      <w:w w:val="100"/>
      <w:position w:val="-1"/>
      <w:sz w:val="22"/>
      <w:effect w:val="none"/>
      <w:vertAlign w:val="baseline"/>
      <w:cs w:val="0"/>
      <w:em w:val="none"/>
    </w:rPr>
  </w:style>
  <w:style w:type="character" w:customStyle="1" w:styleId="WW8Num11z0">
    <w:name w:val="WW8Num11z0"/>
    <w:rsid w:val="00CB667A"/>
    <w:rPr>
      <w:rFonts w:ascii="Times New Roman" w:eastAsia="Times New Roman" w:hAnsi="Times New Roman"/>
      <w:w w:val="100"/>
      <w:position w:val="-1"/>
      <w:sz w:val="22"/>
      <w:effect w:val="none"/>
      <w:vertAlign w:val="baseline"/>
      <w:cs w:val="0"/>
      <w:em w:val="none"/>
    </w:rPr>
  </w:style>
  <w:style w:type="character" w:customStyle="1" w:styleId="1fd">
    <w:name w:val="Номер страницы1"/>
    <w:rsid w:val="00CB667A"/>
    <w:rPr>
      <w:w w:val="100"/>
      <w:position w:val="-1"/>
      <w:sz w:val="22"/>
      <w:effect w:val="none"/>
      <w:vertAlign w:val="baseline"/>
      <w:cs w:val="0"/>
      <w:em w:val="none"/>
    </w:rPr>
  </w:style>
  <w:style w:type="character" w:customStyle="1" w:styleId="rvts9">
    <w:name w:val="rvts9"/>
    <w:rsid w:val="00CB667A"/>
    <w:rPr>
      <w:w w:val="100"/>
      <w:position w:val="-1"/>
      <w:sz w:val="22"/>
      <w:effect w:val="none"/>
      <w:vertAlign w:val="baseline"/>
      <w:cs w:val="0"/>
      <w:em w:val="none"/>
    </w:rPr>
  </w:style>
  <w:style w:type="table" w:styleId="1fe">
    <w:name w:val="Table Simple 1"/>
    <w:basedOn w:val="a2"/>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Обычная таблица11"/>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styleId="-1">
    <w:name w:val="Table Web 1"/>
    <w:basedOn w:val="1e"/>
    <w:rsid w:val="00CB667A"/>
    <w:pPr>
      <w:suppressAutoHyphens/>
      <w:spacing w:line="1" w:lineRule="atLeast"/>
      <w:ind w:leftChars="-1" w:left="-1" w:hangingChars="1" w:hanging="1"/>
      <w:textDirection w:val="btLr"/>
      <w:textAlignment w:val="top"/>
      <w:outlineLvl w:val="0"/>
    </w:pPr>
    <w:rPr>
      <w:position w:val="-1"/>
      <w:sz w:val="22"/>
      <w:lang w:val="ru-RU"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TableParagraph">
    <w:name w:val="Table Paragraph"/>
    <w:basedOn w:val="a0"/>
    <w:rsid w:val="00CB667A"/>
    <w:pPr>
      <w:widowControl w:val="0"/>
      <w:suppressAutoHyphens/>
      <w:spacing w:after="0" w:line="1" w:lineRule="atLeast"/>
      <w:ind w:leftChars="-1" w:left="-1" w:hangingChars="1" w:hanging="1"/>
      <w:textDirection w:val="btLr"/>
      <w:textAlignment w:val="top"/>
      <w:outlineLvl w:val="0"/>
    </w:pPr>
    <w:rPr>
      <w:rFonts w:ascii="Arial" w:eastAsia="Arial" w:hAnsi="Arial" w:cs="Times New Roman"/>
      <w:color w:val="000000"/>
      <w:position w:val="-1"/>
      <w:lang w:val="en-US" w:eastAsia="en-US"/>
    </w:rPr>
  </w:style>
  <w:style w:type="character" w:customStyle="1" w:styleId="45">
    <w:name w:val="Основной текст (4)"/>
    <w:rsid w:val="00CB667A"/>
    <w:rPr>
      <w:w w:val="100"/>
      <w:position w:val="-1"/>
      <w:sz w:val="25"/>
      <w:szCs w:val="25"/>
      <w:effect w:val="none"/>
      <w:vertAlign w:val="baseline"/>
      <w:cs w:val="0"/>
      <w:em w:val="none"/>
      <w:lang w:val="uk-UA" w:eastAsia="ar-SA" w:bidi="ar-SA"/>
    </w:rPr>
  </w:style>
  <w:style w:type="paragraph" w:customStyle="1" w:styleId="180">
    <w:name w:val="Основной текст (18)"/>
    <w:basedOn w:val="a0"/>
    <w:rsid w:val="00CB667A"/>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paragraph" w:styleId="2d">
    <w:name w:val="Body Text Indent 2"/>
    <w:basedOn w:val="a0"/>
    <w:link w:val="2e"/>
    <w:rsid w:val="00CB667A"/>
    <w:pPr>
      <w:suppressAutoHyphens/>
      <w:spacing w:after="120" w:line="480" w:lineRule="auto"/>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2e">
    <w:name w:val="Основной текст с отступом 2 Знак"/>
    <w:basedOn w:val="a1"/>
    <w:link w:val="2d"/>
    <w:rsid w:val="00CB667A"/>
    <w:rPr>
      <w:rFonts w:ascii="Arial" w:eastAsia="Arial" w:hAnsi="Arial" w:cs="Times New Roman"/>
      <w:color w:val="000000"/>
      <w:position w:val="-1"/>
      <w:szCs w:val="20"/>
      <w:lang w:val="ru-RU" w:eastAsia="ru-RU"/>
    </w:rPr>
  </w:style>
  <w:style w:type="character" w:customStyle="1" w:styleId="213">
    <w:name w:val="Основной текст с отступом 2 Знак1"/>
    <w:rsid w:val="00CB667A"/>
    <w:rPr>
      <w:w w:val="100"/>
      <w:position w:val="-1"/>
      <w:sz w:val="22"/>
      <w:effect w:val="none"/>
      <w:vertAlign w:val="baseline"/>
      <w:cs w:val="0"/>
      <w:em w:val="none"/>
      <w:lang w:val="ru-RU" w:eastAsia="ru-RU"/>
    </w:rPr>
  </w:style>
  <w:style w:type="paragraph" w:customStyle="1" w:styleId="115">
    <w:name w:val="Знак Знак Знак Знак1 Знак Знак1 Знак Знак Знак Знак"/>
    <w:basedOn w:val="a0"/>
    <w:rsid w:val="00CB667A"/>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eastAsia="en-US"/>
    </w:rPr>
  </w:style>
  <w:style w:type="character" w:customStyle="1" w:styleId="WW8Num6z0">
    <w:name w:val="WW8Num6z0"/>
    <w:rsid w:val="00CB667A"/>
    <w:rPr>
      <w:rFonts w:ascii="Times New Roman CYR" w:hAnsi="Times New Roman CYR" w:cs="Times New Roman CYR"/>
      <w:w w:val="100"/>
      <w:position w:val="-1"/>
      <w:effect w:val="none"/>
      <w:vertAlign w:val="baseline"/>
      <w:cs w:val="0"/>
      <w:em w:val="none"/>
    </w:rPr>
  </w:style>
  <w:style w:type="paragraph" w:styleId="aff4">
    <w:name w:val="Body Text Indent"/>
    <w:basedOn w:val="a0"/>
    <w:link w:val="aff5"/>
    <w:qFormat/>
    <w:rsid w:val="00CB667A"/>
    <w:pPr>
      <w:suppressAutoHyphens/>
      <w:spacing w:after="120" w:line="1" w:lineRule="atLeast"/>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aff5">
    <w:name w:val="Основной текст с отступом Знак"/>
    <w:basedOn w:val="a1"/>
    <w:link w:val="aff4"/>
    <w:rsid w:val="00CB667A"/>
    <w:rPr>
      <w:rFonts w:ascii="Arial" w:eastAsia="Arial" w:hAnsi="Arial" w:cs="Times New Roman"/>
      <w:color w:val="000000"/>
      <w:position w:val="-1"/>
      <w:szCs w:val="20"/>
      <w:lang w:val="ru-RU" w:eastAsia="ru-RU"/>
    </w:rPr>
  </w:style>
  <w:style w:type="character" w:customStyle="1" w:styleId="FontStyle25">
    <w:name w:val="Font Style25"/>
    <w:rsid w:val="00CB667A"/>
    <w:rPr>
      <w:rFonts w:ascii="Times New Roman" w:hAnsi="Times New Roman" w:cs="Times New Roman" w:hint="default"/>
      <w:w w:val="100"/>
      <w:position w:val="-1"/>
      <w:sz w:val="22"/>
      <w:effect w:val="none"/>
      <w:vertAlign w:val="baseline"/>
      <w:cs w:val="0"/>
      <w:em w:val="none"/>
    </w:rPr>
  </w:style>
  <w:style w:type="character" w:customStyle="1" w:styleId="2f">
    <w:name w:val="Основной текст (2) + Полужирный"/>
    <w:rsid w:val="00CB667A"/>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4">
    <w:name w:val="Основной текст (2) + Полужирный1"/>
    <w:rsid w:val="00CB667A"/>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5">
    <w:name w:val="Основной текст (2)1"/>
    <w:basedOn w:val="a0"/>
    <w:rsid w:val="00CB667A"/>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9">
    <w:name w:val="Основной текст (3)_"/>
    <w:rsid w:val="00CB667A"/>
    <w:rPr>
      <w:b/>
      <w:bCs/>
      <w:w w:val="100"/>
      <w:position w:val="-1"/>
      <w:sz w:val="22"/>
      <w:szCs w:val="22"/>
      <w:effect w:val="none"/>
      <w:shd w:val="clear" w:color="auto" w:fill="FFFFFF"/>
      <w:vertAlign w:val="baseline"/>
      <w:cs w:val="0"/>
      <w:em w:val="none"/>
    </w:rPr>
  </w:style>
  <w:style w:type="paragraph" w:customStyle="1" w:styleId="3a">
    <w:name w:val="Основной текст (3)"/>
    <w:basedOn w:val="a0"/>
    <w:rsid w:val="00CB667A"/>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
    <w:name w:val="Название Знак1"/>
    <w:rsid w:val="00CB667A"/>
    <w:rPr>
      <w:rFonts w:ascii="Cambria" w:eastAsia="Times New Roman" w:hAnsi="Cambria" w:cs="Times New Roman"/>
      <w:b/>
      <w:bCs/>
      <w:w w:val="100"/>
      <w:kern w:val="28"/>
      <w:position w:val="-1"/>
      <w:sz w:val="32"/>
      <w:szCs w:val="32"/>
      <w:effect w:val="none"/>
      <w:vertAlign w:val="baseline"/>
      <w:cs w:val="0"/>
      <w:em w:val="none"/>
    </w:rPr>
  </w:style>
  <w:style w:type="character" w:customStyle="1" w:styleId="316">
    <w:name w:val="Заголовок 3 Знак1"/>
    <w:rsid w:val="00CB667A"/>
    <w:rPr>
      <w:rFonts w:ascii="Cambria" w:eastAsia="Times New Roman" w:hAnsi="Cambria" w:cs="Times New Roman"/>
      <w:b/>
      <w:bCs/>
      <w:w w:val="100"/>
      <w:position w:val="-1"/>
      <w:sz w:val="26"/>
      <w:szCs w:val="26"/>
      <w:effect w:val="none"/>
      <w:vertAlign w:val="baseline"/>
      <w:cs w:val="0"/>
      <w:em w:val="none"/>
    </w:rPr>
  </w:style>
  <w:style w:type="character" w:customStyle="1" w:styleId="FontStyle11">
    <w:name w:val="Font Style11"/>
    <w:rsid w:val="00CB667A"/>
    <w:rPr>
      <w:w w:val="100"/>
      <w:position w:val="-1"/>
      <w:effect w:val="none"/>
      <w:vertAlign w:val="baseline"/>
      <w:cs w:val="0"/>
      <w:em w:val="none"/>
      <w:lang w:val="uk-UA"/>
    </w:rPr>
  </w:style>
  <w:style w:type="character" w:customStyle="1" w:styleId="aff6">
    <w:name w:val="Подпись к таблице_"/>
    <w:rsid w:val="00CB667A"/>
    <w:rPr>
      <w:rFonts w:ascii="Arial" w:hAnsi="Arial"/>
      <w:b/>
      <w:bCs/>
      <w:w w:val="100"/>
      <w:position w:val="-1"/>
      <w:sz w:val="18"/>
      <w:szCs w:val="18"/>
      <w:effect w:val="none"/>
      <w:shd w:val="clear" w:color="auto" w:fill="FFFFFF"/>
      <w:vertAlign w:val="baseline"/>
      <w:cs w:val="0"/>
      <w:em w:val="none"/>
    </w:rPr>
  </w:style>
  <w:style w:type="paragraph" w:customStyle="1" w:styleId="aff7">
    <w:name w:val="Подпись к таблице"/>
    <w:basedOn w:val="a0"/>
    <w:rsid w:val="00CB667A"/>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0">
    <w:name w:val="List Bullet 2"/>
    <w:basedOn w:val="a0"/>
    <w:rsid w:val="00CB667A"/>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8">
    <w:name w:val="Block Text"/>
    <w:basedOn w:val="a0"/>
    <w:rsid w:val="00CB667A"/>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0"/>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CB667A"/>
    <w:rPr>
      <w:rFonts w:ascii="Calibri" w:eastAsia="Calibri" w:hAnsi="Calibri"/>
      <w:w w:val="100"/>
      <w:position w:val="-1"/>
      <w:sz w:val="22"/>
      <w:effect w:val="none"/>
      <w:vertAlign w:val="baseline"/>
      <w:cs w:val="0"/>
      <w:em w:val="none"/>
      <w:lang w:bidi="ar-SA"/>
    </w:rPr>
  </w:style>
  <w:style w:type="paragraph" w:customStyle="1" w:styleId="2f1">
    <w:name w:val="Без интервала2"/>
    <w:rsid w:val="00CB667A"/>
    <w:pPr>
      <w:suppressAutoHyphens/>
      <w:spacing w:after="0" w:line="1" w:lineRule="atLeast"/>
      <w:ind w:leftChars="-1" w:left="-1" w:hangingChars="1" w:hanging="1"/>
      <w:textDirection w:val="btLr"/>
      <w:textAlignment w:val="top"/>
      <w:outlineLvl w:val="0"/>
    </w:pPr>
    <w:rPr>
      <w:rFonts w:cs="Times New Roman"/>
      <w:position w:val="-1"/>
      <w:szCs w:val="20"/>
      <w:lang w:val="ru-RU" w:eastAsia="ru-RU"/>
    </w:rPr>
  </w:style>
  <w:style w:type="table" w:customStyle="1" w:styleId="121">
    <w:name w:val="Обычная таблица12"/>
    <w:rsid w:val="0013343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30">
    <w:name w:val="Обычная таблица13"/>
    <w:rsid w:val="00F44A3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00">
    <w:name w:val="Сетка таблицы10"/>
    <w:basedOn w:val="a2"/>
    <w:next w:val="af1"/>
    <w:uiPriority w:val="39"/>
    <w:rsid w:val="0040014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111"/>
    <w:basedOn w:val="a2"/>
    <w:rsid w:val="0001744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31">
    <w:name w:val="Сетка таблицы13"/>
    <w:basedOn w:val="a2"/>
    <w:next w:val="af1"/>
    <w:uiPriority w:val="39"/>
    <w:rsid w:val="0001744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12"/>
    <w:basedOn w:val="a2"/>
    <w:rsid w:val="00613099"/>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40">
    <w:name w:val="Сетка таблицы14"/>
    <w:basedOn w:val="a2"/>
    <w:next w:val="af1"/>
    <w:uiPriority w:val="39"/>
    <w:rsid w:val="0061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1"/>
    <w:uiPriority w:val="39"/>
    <w:rsid w:val="00842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ітка таблиці3"/>
    <w:basedOn w:val="a2"/>
    <w:next w:val="af1"/>
    <w:uiPriority w:val="39"/>
    <w:rsid w:val="00842C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909">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2303306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13230">
      <w:bodyDiv w:val="1"/>
      <w:marLeft w:val="0"/>
      <w:marRight w:val="0"/>
      <w:marTop w:val="0"/>
      <w:marBottom w:val="0"/>
      <w:divBdr>
        <w:top w:val="none" w:sz="0" w:space="0" w:color="auto"/>
        <w:left w:val="none" w:sz="0" w:space="0" w:color="auto"/>
        <w:bottom w:val="none" w:sz="0" w:space="0" w:color="auto"/>
        <w:right w:val="none" w:sz="0" w:space="0" w:color="auto"/>
      </w:divBdr>
      <w:divsChild>
        <w:div w:id="542519997">
          <w:marLeft w:val="0"/>
          <w:marRight w:val="-150"/>
          <w:marTop w:val="0"/>
          <w:marBottom w:val="0"/>
          <w:divBdr>
            <w:top w:val="none" w:sz="0" w:space="0" w:color="auto"/>
            <w:left w:val="none" w:sz="0" w:space="0" w:color="auto"/>
            <w:bottom w:val="none" w:sz="0" w:space="0" w:color="auto"/>
            <w:right w:val="none" w:sz="0" w:space="0" w:color="auto"/>
          </w:divBdr>
        </w:div>
      </w:divsChild>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19731127">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5101225">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3487202">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styles" Target="styles.xml"/><Relationship Id="rId21" Type="http://schemas.openxmlformats.org/officeDocument/2006/relationships/hyperlink" Target="https://usr.minjust.gov.ua/ua/freesearch"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tender@phc.org.ua" TargetMode="External"/><Relationship Id="rId19" Type="http://schemas.openxmlformats.org/officeDocument/2006/relationships/hyperlink" Target="https://www.ispeakoutnow.org/home-page/" TargetMode="External"/><Relationship Id="rId4" Type="http://schemas.openxmlformats.org/officeDocument/2006/relationships/settings" Target="settings.xml"/><Relationship Id="rId9" Type="http://schemas.openxmlformats.org/officeDocument/2006/relationships/hyperlink" Target="tel:+380996064541" TargetMode="External"/><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0E0D-93CB-40D9-ACE6-F456BCF5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42</Pages>
  <Words>14961</Words>
  <Characters>85284</Characters>
  <Application>Microsoft Office Word</Application>
  <DocSecurity>0</DocSecurity>
  <Lines>710</Lines>
  <Paragraphs>200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29</cp:revision>
  <cp:lastPrinted>2023-06-20T09:55:00Z</cp:lastPrinted>
  <dcterms:created xsi:type="dcterms:W3CDTF">2025-02-24T14:55:00Z</dcterms:created>
  <dcterms:modified xsi:type="dcterms:W3CDTF">2025-05-13T14:21:00Z</dcterms:modified>
</cp:coreProperties>
</file>