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3C30B696" w:rsidR="00044613" w:rsidRPr="00FC72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863D60">
              <w:rPr>
                <w:rFonts w:ascii="Times New Roman" w:eastAsia="Times New Roman" w:hAnsi="Times New Roman" w:cs="Times New Roman"/>
                <w:iCs/>
                <w:sz w:val="24"/>
                <w:szCs w:val="24"/>
                <w:lang w:val="ru-RU"/>
              </w:rPr>
              <w:t>13</w:t>
            </w:r>
            <w:r w:rsidRPr="00044613">
              <w:rPr>
                <w:rFonts w:ascii="Times New Roman" w:eastAsia="Times New Roman" w:hAnsi="Times New Roman" w:cs="Times New Roman"/>
                <w:iCs/>
                <w:sz w:val="24"/>
                <w:szCs w:val="24"/>
              </w:rPr>
              <w:t>"</w:t>
            </w:r>
            <w:r w:rsidR="005654D8">
              <w:rPr>
                <w:rFonts w:ascii="Times New Roman" w:eastAsia="Times New Roman" w:hAnsi="Times New Roman" w:cs="Times New Roman"/>
                <w:iCs/>
                <w:sz w:val="24"/>
                <w:szCs w:val="24"/>
              </w:rPr>
              <w:t>серп</w:t>
            </w:r>
            <w:r w:rsidR="00360F34">
              <w:rPr>
                <w:rFonts w:ascii="Times New Roman" w:eastAsia="Times New Roman" w:hAnsi="Times New Roman" w:cs="Times New Roman"/>
                <w:iCs/>
                <w:sz w:val="24"/>
                <w:szCs w:val="24"/>
              </w:rPr>
              <w:t xml:space="preserve">ня </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863D60">
              <w:rPr>
                <w:rFonts w:ascii="Times New Roman" w:eastAsia="Times New Roman" w:hAnsi="Times New Roman" w:cs="Times New Roman"/>
                <w:iCs/>
                <w:sz w:val="24"/>
                <w:szCs w:val="24"/>
                <w:lang w:val="ru-RU"/>
              </w:rPr>
              <w:t>261</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025509EC" w14:textId="33D0024E" w:rsidR="00823203" w:rsidRDefault="0026218A"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bCs/>
                <w:sz w:val="24"/>
                <w:szCs w:val="24"/>
              </w:rPr>
              <w:t>ДК 021:2015:38430000-8 -Детектори та аналізатори (Аналізатор автоматичний гематологічний)</w:t>
            </w: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E09D724"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9F4CCFA"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D43EFF5"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78F4736"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1073C89"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12F332D"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DE58133"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663F3F" w14:textId="77777777" w:rsidR="00360F34" w:rsidRPr="00813DFF"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1BB545EA" w14:textId="2D5D5FC7" w:rsidR="00D263F3" w:rsidRPr="00D263F3" w:rsidRDefault="00D263F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D263F3">
              <w:rPr>
                <w:rFonts w:ascii="Times New Roman" w:hAnsi="Times New Roman" w:cs="Times New Roman"/>
                <w:color w:val="000000" w:themeColor="text1"/>
                <w:sz w:val="24"/>
                <w:szCs w:val="24"/>
              </w:rPr>
              <w:t xml:space="preserve">Россовська Оксана Володимирівна - </w:t>
            </w:r>
            <w:r w:rsidRPr="00D263F3">
              <w:rPr>
                <w:rFonts w:ascii="Times New Roman" w:hAnsi="Times New Roman" w:cs="Times New Roman"/>
                <w:color w:val="495057"/>
                <w:sz w:val="24"/>
                <w:szCs w:val="24"/>
                <w:shd w:val="clear" w:color="auto" w:fill="FBFBFB"/>
              </w:rPr>
              <w:t xml:space="preserve"> </w:t>
            </w:r>
            <w:r w:rsidRPr="00D263F3">
              <w:rPr>
                <w:rFonts w:ascii="Times New Roman" w:hAnsi="Times New Roman" w:cs="Times New Roman"/>
                <w:color w:val="000000" w:themeColor="text1"/>
                <w:sz w:val="24"/>
                <w:szCs w:val="24"/>
              </w:rPr>
              <w:t>Головний фахівець з управління та протидії туберкульозу</w:t>
            </w:r>
          </w:p>
          <w:p w14:paraId="5EEF81E3" w14:textId="3B8C7A78" w:rsidR="00D263F3" w:rsidRPr="00D263F3" w:rsidRDefault="00D263F3" w:rsidP="00D2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D263F3">
              <w:rPr>
                <w:rFonts w:ascii="Times New Roman" w:hAnsi="Times New Roman" w:cs="Times New Roman"/>
                <w:color w:val="000000" w:themeColor="text1"/>
                <w:sz w:val="24"/>
                <w:szCs w:val="24"/>
              </w:rPr>
              <w:t>e-</w:t>
            </w:r>
            <w:proofErr w:type="spellStart"/>
            <w:r w:rsidRPr="00D263F3">
              <w:rPr>
                <w:rFonts w:ascii="Times New Roman" w:hAnsi="Times New Roman" w:cs="Times New Roman"/>
                <w:color w:val="000000" w:themeColor="text1"/>
                <w:sz w:val="24"/>
                <w:szCs w:val="24"/>
              </w:rPr>
              <w:t>mail</w:t>
            </w:r>
            <w:proofErr w:type="spellEnd"/>
            <w:r w:rsidRPr="00D263F3">
              <w:rPr>
                <w:rFonts w:ascii="Times New Roman" w:hAnsi="Times New Roman" w:cs="Times New Roman"/>
                <w:color w:val="000000" w:themeColor="text1"/>
                <w:sz w:val="24"/>
                <w:szCs w:val="24"/>
              </w:rPr>
              <w:t xml:space="preserve">: </w:t>
            </w:r>
            <w:hyperlink r:id="rId9" w:history="1">
              <w:r w:rsidRPr="00D263F3">
                <w:rPr>
                  <w:rStyle w:val="ad"/>
                  <w:rFonts w:ascii="Times New Roman" w:hAnsi="Times New Roman" w:cs="Times New Roman"/>
                  <w:sz w:val="24"/>
                  <w:szCs w:val="24"/>
                </w:rPr>
                <w:t>o.rossovska@phc.org.ua</w:t>
              </w:r>
            </w:hyperlink>
            <w:r w:rsidRPr="00D263F3">
              <w:rPr>
                <w:rFonts w:ascii="Times New Roman" w:hAnsi="Times New Roman" w:cs="Times New Roman"/>
                <w:sz w:val="24"/>
                <w:szCs w:val="24"/>
              </w:rPr>
              <w:t xml:space="preserve"> </w:t>
            </w:r>
          </w:p>
          <w:p w14:paraId="14602B4F" w14:textId="05D8DFEE" w:rsidR="00823203" w:rsidRPr="00D263F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D263F3">
              <w:rPr>
                <w:rFonts w:ascii="Times New Roman" w:hAnsi="Times New Roman" w:cs="Times New Roman"/>
                <w:color w:val="000000" w:themeColor="text1"/>
                <w:sz w:val="24"/>
                <w:szCs w:val="24"/>
              </w:rPr>
              <w:t>тел</w:t>
            </w:r>
            <w:proofErr w:type="spellEnd"/>
            <w:r w:rsidRPr="00D263F3">
              <w:rPr>
                <w:rFonts w:ascii="Times New Roman" w:hAnsi="Times New Roman" w:cs="Times New Roman"/>
                <w:color w:val="000000" w:themeColor="text1"/>
                <w:sz w:val="24"/>
                <w:szCs w:val="24"/>
              </w:rPr>
              <w:t>.:</w:t>
            </w:r>
            <w:r w:rsidR="0098364A" w:rsidRPr="00D263F3">
              <w:rPr>
                <w:rFonts w:ascii="Times New Roman" w:hAnsi="Times New Roman" w:cs="Times New Roman"/>
                <w:sz w:val="24"/>
                <w:szCs w:val="24"/>
              </w:rPr>
              <w:t xml:space="preserve"> </w:t>
            </w:r>
            <w:r w:rsidR="0098364A" w:rsidRPr="00D263F3">
              <w:rPr>
                <w:rFonts w:ascii="Times New Roman" w:hAnsi="Times New Roman" w:cs="Times New Roman"/>
                <w:color w:val="000000" w:themeColor="text1"/>
                <w:sz w:val="24"/>
                <w:szCs w:val="24"/>
              </w:rPr>
              <w:t xml:space="preserve">+38 </w:t>
            </w:r>
            <w:r w:rsidR="005D7595" w:rsidRPr="00D263F3">
              <w:rPr>
                <w:rFonts w:ascii="Times New Roman" w:hAnsi="Times New Roman" w:cs="Times New Roman"/>
                <w:sz w:val="24"/>
                <w:szCs w:val="24"/>
              </w:rPr>
              <w:t>(</w:t>
            </w:r>
            <w:r w:rsidR="005D7595" w:rsidRPr="00D263F3">
              <w:rPr>
                <w:rFonts w:ascii="Times New Roman" w:hAnsi="Times New Roman" w:cs="Times New Roman"/>
                <w:color w:val="000000" w:themeColor="text1"/>
                <w:sz w:val="24"/>
                <w:szCs w:val="24"/>
              </w:rPr>
              <w:t>0</w:t>
            </w:r>
            <w:r w:rsidR="001A59F3" w:rsidRPr="00D263F3">
              <w:rPr>
                <w:rFonts w:ascii="Times New Roman" w:hAnsi="Times New Roman" w:cs="Times New Roman"/>
                <w:color w:val="000000" w:themeColor="text1"/>
                <w:sz w:val="24"/>
                <w:szCs w:val="24"/>
              </w:rPr>
              <w:t>44</w:t>
            </w:r>
            <w:r w:rsidR="005D7595" w:rsidRPr="00D263F3">
              <w:rPr>
                <w:rFonts w:ascii="Times New Roman" w:hAnsi="Times New Roman" w:cs="Times New Roman"/>
                <w:color w:val="000000" w:themeColor="text1"/>
                <w:sz w:val="24"/>
                <w:szCs w:val="24"/>
              </w:rPr>
              <w:t xml:space="preserve">) </w:t>
            </w:r>
            <w:r w:rsidR="00C56E09" w:rsidRPr="00D263F3">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6182E831"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e-</w:t>
            </w:r>
            <w:proofErr w:type="spellStart"/>
            <w:r w:rsidRPr="00C56E09">
              <w:rPr>
                <w:rFonts w:ascii="Times New Roman" w:hAnsi="Times New Roman" w:cs="Times New Roman"/>
                <w:color w:val="000000" w:themeColor="text1"/>
                <w:sz w:val="24"/>
                <w:szCs w:val="24"/>
              </w:rPr>
              <w:t>mail</w:t>
            </w:r>
            <w:proofErr w:type="spellEnd"/>
            <w:r w:rsidRPr="00C56E09">
              <w:rPr>
                <w:rFonts w:ascii="Times New Roman" w:hAnsi="Times New Roman" w:cs="Times New Roman"/>
                <w:color w:val="000000" w:themeColor="text1"/>
                <w:sz w:val="24"/>
                <w:szCs w:val="24"/>
              </w:rPr>
              <w:t xml:space="preserve">: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51D5AB98" w:rsidR="00F21A21" w:rsidRPr="00D263F3" w:rsidRDefault="0026218A"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ДК 021:2015:38430000-8 -Детектори та аналізатори (Аналізатор автоматичний гематологічний)</w:t>
            </w:r>
            <w:r w:rsidR="00D263F3" w:rsidRPr="00D263F3">
              <w:rPr>
                <w:rFonts w:ascii="Times New Roman" w:hAnsi="Times New Roman" w:cs="Times New Roman"/>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AD3D45F" w:rsidR="00FC5F6E" w:rsidRPr="00C56E09" w:rsidRDefault="0026218A" w:rsidP="00C56E09">
            <w:pPr>
              <w:spacing w:after="0" w:line="240" w:lineRule="auto"/>
              <w:contextualSpacing/>
              <w:jc w:val="both"/>
              <w:rPr>
                <w:rFonts w:ascii="Times New Roman" w:hAnsi="Times New Roman" w:cs="Times New Roman"/>
                <w:color w:val="000000" w:themeColor="text1"/>
                <w:sz w:val="24"/>
                <w:szCs w:val="24"/>
              </w:rPr>
            </w:pPr>
            <w:r w:rsidRPr="0026218A">
              <w:rPr>
                <w:rFonts w:ascii="Times New Roman" w:hAnsi="Times New Roman" w:cs="Times New Roman"/>
                <w:bCs/>
                <w:color w:val="000000" w:themeColor="text1"/>
                <w:sz w:val="24"/>
                <w:szCs w:val="24"/>
              </w:rPr>
              <w:t>2 196</w:t>
            </w:r>
            <w:r>
              <w:rPr>
                <w:rFonts w:ascii="Times New Roman" w:hAnsi="Times New Roman" w:cs="Times New Roman"/>
                <w:bCs/>
                <w:color w:val="000000" w:themeColor="text1"/>
                <w:sz w:val="24"/>
                <w:szCs w:val="24"/>
              </w:rPr>
              <w:t> </w:t>
            </w:r>
            <w:r w:rsidRPr="0026218A">
              <w:rPr>
                <w:rFonts w:ascii="Times New Roman" w:hAnsi="Times New Roman" w:cs="Times New Roman"/>
                <w:bCs/>
                <w:color w:val="000000" w:themeColor="text1"/>
                <w:sz w:val="24"/>
                <w:szCs w:val="24"/>
              </w:rPr>
              <w:t>968</w:t>
            </w:r>
            <w:r>
              <w:rPr>
                <w:rFonts w:ascii="Times New Roman" w:hAnsi="Times New Roman" w:cs="Times New Roman"/>
                <w:bCs/>
                <w:color w:val="000000" w:themeColor="text1"/>
                <w:sz w:val="24"/>
                <w:szCs w:val="24"/>
              </w:rPr>
              <w:t>,</w:t>
            </w:r>
            <w:r w:rsidRPr="0026218A">
              <w:rPr>
                <w:rFonts w:ascii="Times New Roman" w:hAnsi="Times New Roman" w:cs="Times New Roman"/>
                <w:bCs/>
                <w:color w:val="000000" w:themeColor="text1"/>
                <w:sz w:val="24"/>
                <w:szCs w:val="24"/>
              </w:rPr>
              <w:t>35</w:t>
            </w:r>
            <w:r w:rsidR="00D263F3">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9D3772">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4A441245" w:rsidR="00FC5F6E" w:rsidRPr="00C56E09" w:rsidRDefault="00FC5F6E" w:rsidP="009D3772">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26218A">
              <w:rPr>
                <w:rFonts w:ascii="Times New Roman" w:hAnsi="Times New Roman" w:cs="Times New Roman"/>
                <w:bCs/>
                <w:color w:val="000000" w:themeColor="text1"/>
                <w:sz w:val="24"/>
                <w:szCs w:val="24"/>
              </w:rPr>
              <w:t>4</w:t>
            </w:r>
            <w:r w:rsidRPr="00C56E09">
              <w:rPr>
                <w:rFonts w:ascii="Times New Roman" w:hAnsi="Times New Roman" w:cs="Times New Roman"/>
                <w:bCs/>
                <w:color w:val="000000" w:themeColor="text1"/>
                <w:sz w:val="24"/>
                <w:szCs w:val="24"/>
              </w:rPr>
              <w:t xml:space="preserve"> штук</w:t>
            </w:r>
            <w:r w:rsidR="00D263F3">
              <w:rPr>
                <w:rFonts w:ascii="Times New Roman" w:hAnsi="Times New Roman" w:cs="Times New Roman"/>
                <w:bCs/>
                <w:color w:val="000000" w:themeColor="text1"/>
                <w:sz w:val="24"/>
                <w:szCs w:val="24"/>
              </w:rPr>
              <w:t>и</w:t>
            </w:r>
            <w:r w:rsidRPr="00C56E09">
              <w:rPr>
                <w:rFonts w:ascii="Times New Roman" w:hAnsi="Times New Roman" w:cs="Times New Roman"/>
                <w:bCs/>
                <w:color w:val="000000" w:themeColor="text1"/>
                <w:sz w:val="24"/>
                <w:szCs w:val="24"/>
              </w:rPr>
              <w:t>.</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66E063E8" w:rsidR="00FC5F6E" w:rsidRPr="00C56E09" w:rsidRDefault="0070029A" w:rsidP="00C56E09">
            <w:pPr>
              <w:spacing w:after="0" w:line="240" w:lineRule="auto"/>
              <w:contextualSpacing/>
              <w:jc w:val="both"/>
              <w:rPr>
                <w:rFonts w:ascii="Times New Roman" w:eastAsia="Times New Roman" w:hAnsi="Times New Roman" w:cs="Times New Roman"/>
                <w:sz w:val="24"/>
                <w:szCs w:val="24"/>
              </w:rPr>
            </w:pPr>
            <w:r w:rsidRPr="0070029A">
              <w:rPr>
                <w:rFonts w:ascii="Times New Roman" w:hAnsi="Times New Roman" w:cs="Times New Roman"/>
                <w:color w:val="000000" w:themeColor="text1"/>
                <w:sz w:val="24"/>
                <w:szCs w:val="24"/>
              </w:rPr>
              <w:t>Поставка товару здійснюється протягом 90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AAFB271"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26218A">
              <w:rPr>
                <w:rFonts w:ascii="Times New Roman" w:eastAsia="Times New Roman" w:hAnsi="Times New Roman" w:cs="Times New Roman"/>
                <w:color w:val="000000"/>
                <w:sz w:val="24"/>
                <w:szCs w:val="24"/>
              </w:rPr>
              <w:t>___</w:t>
            </w:r>
            <w:r w:rsidR="001A59F3" w:rsidRPr="00FC722D">
              <w:rPr>
                <w:rFonts w:ascii="Times New Roman" w:eastAsia="Times New Roman" w:hAnsi="Times New Roman" w:cs="Times New Roman"/>
                <w:color w:val="000000"/>
                <w:sz w:val="24"/>
                <w:szCs w:val="24"/>
              </w:rPr>
              <w:t xml:space="preserve">» </w:t>
            </w:r>
            <w:r w:rsidR="0026218A">
              <w:rPr>
                <w:rFonts w:ascii="Times New Roman" w:eastAsia="Times New Roman" w:hAnsi="Times New Roman" w:cs="Times New Roman"/>
                <w:color w:val="000000"/>
                <w:sz w:val="24"/>
                <w:szCs w:val="24"/>
              </w:rPr>
              <w:t>сер</w:t>
            </w:r>
            <w:r w:rsidR="00D263F3">
              <w:rPr>
                <w:rFonts w:ascii="Times New Roman" w:eastAsia="Times New Roman" w:hAnsi="Times New Roman" w:cs="Times New Roman"/>
                <w:color w:val="000000"/>
                <w:sz w:val="24"/>
                <w:szCs w:val="24"/>
              </w:rPr>
              <w:t xml:space="preserve">пня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5D816584" w:rsidR="00901B41" w:rsidRPr="00CC3FCB"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128040D6" w14:textId="6B6C1418" w:rsidR="00901B41" w:rsidRPr="009D3772" w:rsidRDefault="009D3772">
            <w:pPr>
              <w:pStyle w:val="ae"/>
              <w:numPr>
                <w:ilvl w:val="0"/>
                <w:numId w:val="7"/>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644D6A98"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кожна з яких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w:t>
            </w:r>
            <w:r w:rsidR="00360F34">
              <w:rPr>
                <w:rFonts w:ascii="Times New Roman" w:eastAsia="Times New Roman" w:hAnsi="Times New Roman" w:cs="Times New Roman"/>
                <w:sz w:val="24"/>
                <w:szCs w:val="24"/>
              </w:rPr>
              <w:t>, запечатана</w:t>
            </w:r>
            <w:r w:rsidRPr="00CC3FCB">
              <w:rPr>
                <w:rFonts w:ascii="Times New Roman" w:eastAsia="Times New Roman" w:hAnsi="Times New Roman" w:cs="Times New Roman"/>
                <w:sz w:val="24"/>
                <w:szCs w:val="24"/>
              </w:rPr>
              <w:t xml:space="preserve"> у </w:t>
            </w:r>
            <w:r w:rsidRPr="00CC3FCB">
              <w:rPr>
                <w:rFonts w:ascii="Times New Roman" w:hAnsi="Times New Roman" w:cs="Times New Roman"/>
                <w:sz w:val="24"/>
                <w:szCs w:val="24"/>
              </w:rPr>
              <w:t>в двох окремо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4935E99A"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lastRenderedPageBreak/>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26218A">
              <w:rPr>
                <w:sz w:val="24"/>
                <w:szCs w:val="24"/>
                <w:lang w:val="uk-UA"/>
              </w:rPr>
              <w:t>ДК 021:2015:38430000-8 -Детектори та аналізатори (Аналізатор автоматичний гематологічний)</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5D1211">
              <w:rPr>
                <w:bCs/>
                <w:sz w:val="24"/>
                <w:szCs w:val="24"/>
                <w:lang w:val="uk-UA"/>
              </w:rPr>
              <w:t>16</w:t>
            </w:r>
            <w:r w:rsidRPr="005D1211">
              <w:rPr>
                <w:bCs/>
                <w:sz w:val="24"/>
                <w:szCs w:val="24"/>
                <w:lang w:val="uk-UA"/>
              </w:rPr>
              <w:t>:00 «</w:t>
            </w:r>
            <w:r w:rsidR="00863D60">
              <w:rPr>
                <w:bCs/>
                <w:sz w:val="24"/>
                <w:szCs w:val="24"/>
                <w:lang w:val="uk-UA"/>
              </w:rPr>
              <w:t>27</w:t>
            </w:r>
            <w:r w:rsidRPr="005D1211">
              <w:rPr>
                <w:bCs/>
                <w:sz w:val="24"/>
                <w:szCs w:val="24"/>
                <w:lang w:val="uk-UA"/>
              </w:rPr>
              <w:t xml:space="preserve">» </w:t>
            </w:r>
            <w:r w:rsidR="0026218A">
              <w:rPr>
                <w:bCs/>
                <w:sz w:val="24"/>
                <w:szCs w:val="24"/>
                <w:lang w:val="uk-UA"/>
              </w:rPr>
              <w:t>серпня</w:t>
            </w:r>
            <w:r w:rsidRPr="005D1211">
              <w:rPr>
                <w:bCs/>
                <w:sz w:val="24"/>
                <w:szCs w:val="24"/>
                <w:lang w:val="uk-UA"/>
              </w:rPr>
              <w:t xml:space="preserve"> 2024 року»</w:t>
            </w:r>
            <w:r w:rsidR="00CC3FCB" w:rsidRPr="005D1211">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09C76A53"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w:t>
            </w:r>
            <w:r w:rsidR="0026218A">
              <w:rPr>
                <w:sz w:val="24"/>
                <w:szCs w:val="24"/>
                <w:lang w:val="uk-UA"/>
              </w:rPr>
              <w:t>ДК 021:2015:38430000-8 -Детектори та аналізатори (Аналізатор автоматичний гематологічний)</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863D60">
              <w:rPr>
                <w:bCs/>
                <w:sz w:val="24"/>
                <w:szCs w:val="24"/>
                <w:lang w:val="uk-UA"/>
              </w:rPr>
              <w:t>03</w:t>
            </w:r>
            <w:r w:rsidR="00901B41" w:rsidRPr="005D1211">
              <w:rPr>
                <w:bCs/>
                <w:sz w:val="24"/>
                <w:szCs w:val="24"/>
                <w:lang w:val="uk-UA"/>
              </w:rPr>
              <w:t xml:space="preserve">» </w:t>
            </w:r>
            <w:r w:rsidR="00863D60">
              <w:rPr>
                <w:bCs/>
                <w:sz w:val="24"/>
                <w:szCs w:val="24"/>
                <w:lang w:val="uk-UA"/>
              </w:rPr>
              <w:t>верес</w:t>
            </w:r>
            <w:r w:rsidR="0026218A">
              <w:rPr>
                <w:bCs/>
                <w:sz w:val="24"/>
                <w:szCs w:val="24"/>
                <w:lang w:val="uk-UA"/>
              </w:rPr>
              <w:t>ня</w:t>
            </w:r>
            <w:r w:rsidR="00901B41" w:rsidRPr="005D1211">
              <w:rPr>
                <w:bCs/>
                <w:sz w:val="24"/>
                <w:szCs w:val="24"/>
                <w:lang w:val="uk-UA"/>
              </w:rPr>
              <w:t xml:space="preserve"> 2024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D767A4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p>
          <w:p w14:paraId="708BE59E" w14:textId="7B86EF79"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994AAF">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w:t>
            </w:r>
            <w:r w:rsidR="005D1211">
              <w:rPr>
                <w:rFonts w:ascii="Times New Roman" w:hAnsi="Times New Roman" w:cs="Times New Roman"/>
                <w:sz w:val="24"/>
                <w:szCs w:val="24"/>
              </w:rPr>
              <w:t>ють</w:t>
            </w:r>
            <w:r w:rsidRPr="00994AAF">
              <w:rPr>
                <w:rFonts w:ascii="Times New Roman" w:hAnsi="Times New Roman" w:cs="Times New Roman"/>
                <w:sz w:val="24"/>
                <w:szCs w:val="24"/>
              </w:rPr>
              <w:t xml:space="preserve"> бути промаркован</w:t>
            </w:r>
            <w:r w:rsidR="005D1211">
              <w:rPr>
                <w:rFonts w:ascii="Times New Roman" w:hAnsi="Times New Roman" w:cs="Times New Roman"/>
                <w:sz w:val="24"/>
                <w:szCs w:val="24"/>
              </w:rPr>
              <w:t>і</w:t>
            </w:r>
            <w:r w:rsidRPr="00994AAF">
              <w:rPr>
                <w:rFonts w:ascii="Times New Roman" w:hAnsi="Times New Roman" w:cs="Times New Roman"/>
                <w:sz w:val="24"/>
                <w:szCs w:val="24"/>
              </w:rPr>
              <w:t xml:space="preserve"> печаткою учасника у декількох місцях, аби виключити можливість несанкціонованого ознайомлення із вмістом</w:t>
            </w:r>
            <w:r w:rsidRPr="00CC3FCB">
              <w:rPr>
                <w:rFonts w:ascii="Times New Roman" w:hAnsi="Times New Roman" w:cs="Times New Roman"/>
                <w:sz w:val="24"/>
                <w:szCs w:val="24"/>
              </w:rPr>
              <w:t xml:space="preserve">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0F34F5C4"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863D60">
              <w:rPr>
                <w:rFonts w:ascii="Times New Roman" w:eastAsia="Times New Roman" w:hAnsi="Times New Roman" w:cs="Times New Roman"/>
                <w:sz w:val="24"/>
                <w:szCs w:val="24"/>
              </w:rPr>
              <w:t>27</w:t>
            </w:r>
            <w:r w:rsidR="00E5714D">
              <w:rPr>
                <w:rFonts w:ascii="Times New Roman" w:eastAsia="Times New Roman" w:hAnsi="Times New Roman" w:cs="Times New Roman"/>
                <w:sz w:val="24"/>
                <w:szCs w:val="24"/>
              </w:rPr>
              <w:t xml:space="preserve"> </w:t>
            </w:r>
            <w:r w:rsidR="0026218A">
              <w:rPr>
                <w:rFonts w:ascii="Times New Roman" w:eastAsia="Times New Roman" w:hAnsi="Times New Roman" w:cs="Times New Roman"/>
                <w:sz w:val="24"/>
                <w:szCs w:val="24"/>
              </w:rPr>
              <w:t>сер</w:t>
            </w:r>
            <w:r w:rsidR="00E36D79">
              <w:rPr>
                <w:rFonts w:ascii="Times New Roman" w:eastAsia="Times New Roman" w:hAnsi="Times New Roman" w:cs="Times New Roman"/>
                <w:sz w:val="24"/>
                <w:szCs w:val="24"/>
              </w:rPr>
              <w:t>пня</w:t>
            </w:r>
            <w:r w:rsidR="005B0EE7" w:rsidRPr="00ED06E0">
              <w:rPr>
                <w:rFonts w:ascii="Times New Roman" w:eastAsia="Times New Roman" w:hAnsi="Times New Roman" w:cs="Times New Roman"/>
                <w:sz w:val="24"/>
                <w:szCs w:val="24"/>
              </w:rPr>
              <w:t xml:space="preserve"> 2024 року.</w:t>
            </w:r>
          </w:p>
          <w:p w14:paraId="4ABFC044" w14:textId="09802734"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863D60">
              <w:rPr>
                <w:rFonts w:ascii="Times New Roman" w:eastAsia="Times New Roman" w:hAnsi="Times New Roman" w:cs="Times New Roman"/>
                <w:sz w:val="24"/>
                <w:szCs w:val="24"/>
              </w:rPr>
              <w:t>03</w:t>
            </w:r>
            <w:r w:rsidR="00ED06E0" w:rsidRPr="00ED06E0">
              <w:rPr>
                <w:rFonts w:ascii="Times New Roman" w:eastAsia="Times New Roman" w:hAnsi="Times New Roman" w:cs="Times New Roman"/>
                <w:sz w:val="24"/>
                <w:szCs w:val="24"/>
              </w:rPr>
              <w:t xml:space="preserve"> </w:t>
            </w:r>
            <w:r w:rsidR="00863D60">
              <w:rPr>
                <w:rFonts w:ascii="Times New Roman" w:eastAsia="Times New Roman" w:hAnsi="Times New Roman" w:cs="Times New Roman"/>
                <w:sz w:val="24"/>
                <w:szCs w:val="24"/>
              </w:rPr>
              <w:t>верес</w:t>
            </w:r>
            <w:r w:rsidR="00E36D79">
              <w:rPr>
                <w:rFonts w:ascii="Times New Roman" w:eastAsia="Times New Roman" w:hAnsi="Times New Roman" w:cs="Times New Roman"/>
                <w:sz w:val="24"/>
                <w:szCs w:val="24"/>
              </w:rPr>
              <w:t>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w:t>
            </w:r>
            <w:r w:rsidR="00CC3FCB" w:rsidRPr="005B0EE7">
              <w:rPr>
                <w:rFonts w:ascii="Times New Roman" w:eastAsia="Times New Roman" w:hAnsi="Times New Roman" w:cs="Times New Roman"/>
                <w:sz w:val="24"/>
                <w:szCs w:val="24"/>
              </w:rPr>
              <w:lastRenderedPageBreak/>
              <w:t xml:space="preserve">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608D9">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998"/>
              <w:gridCol w:w="1475"/>
              <w:gridCol w:w="969"/>
              <w:gridCol w:w="969"/>
              <w:gridCol w:w="1498"/>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0A0E4534" w:rsidR="008610CC" w:rsidRDefault="00823203" w:rsidP="003648D4">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3648D4">
              <w:rPr>
                <w:rFonts w:ascii="Times New Roman" w:eastAsia="Times New Roman" w:hAnsi="Times New Roman" w:cs="Times New Roman"/>
                <w:color w:val="000000" w:themeColor="text1"/>
                <w:sz w:val="24"/>
                <w:szCs w:val="24"/>
              </w:rPr>
              <w:t xml:space="preserve">в </w:t>
            </w:r>
            <w:r w:rsidR="0026218A" w:rsidRPr="0026218A">
              <w:rPr>
                <w:rFonts w:ascii="Times New Roman" w:eastAsia="Times New Roman" w:hAnsi="Times New Roman" w:cs="Times New Roman"/>
                <w:b/>
                <w:bCs/>
                <w:color w:val="000000" w:themeColor="text1"/>
                <w:sz w:val="24"/>
                <w:szCs w:val="24"/>
              </w:rPr>
              <w:t>аналізатор гематологічний</w:t>
            </w:r>
            <w:r w:rsidR="00EC69F8" w:rsidRPr="0026218A">
              <w:rPr>
                <w:rFonts w:ascii="Times New Roman" w:eastAsia="Times New Roman" w:hAnsi="Times New Roman" w:cs="Times New Roman"/>
                <w:b/>
                <w:bCs/>
                <w:color w:val="000000" w:themeColor="text1"/>
                <w:sz w:val="24"/>
                <w:szCs w:val="24"/>
              </w:rPr>
              <w:t xml:space="preserve"> </w:t>
            </w:r>
            <w:r w:rsidR="00A541B5" w:rsidRPr="0026218A">
              <w:rPr>
                <w:rFonts w:ascii="Times New Roman" w:eastAsia="Times New Roman" w:hAnsi="Times New Roman" w:cs="Times New Roman"/>
                <w:b/>
                <w:bCs/>
                <w:color w:val="000000" w:themeColor="text1"/>
                <w:sz w:val="24"/>
                <w:szCs w:val="24"/>
              </w:rPr>
              <w:t>т</w:t>
            </w:r>
            <w:r w:rsidR="00A541B5" w:rsidRPr="00EC69F8">
              <w:rPr>
                <w:rFonts w:ascii="Times New Roman" w:eastAsia="Times New Roman" w:hAnsi="Times New Roman" w:cs="Times New Roman"/>
                <w:b/>
                <w:bCs/>
                <w:color w:val="000000" w:themeColor="text1"/>
                <w:sz w:val="24"/>
                <w:szCs w:val="24"/>
              </w:rPr>
              <w:t>а</w:t>
            </w:r>
            <w:r w:rsidR="00A541B5" w:rsidRPr="00A541B5">
              <w:rPr>
                <w:rFonts w:ascii="Times New Roman" w:eastAsia="Times New Roman" w:hAnsi="Times New Roman" w:cs="Times New Roman"/>
                <w:b/>
                <w:bCs/>
                <w:color w:val="000000" w:themeColor="text1"/>
                <w:sz w:val="24"/>
                <w:szCs w:val="24"/>
              </w:rPr>
              <w:t>/або інш</w:t>
            </w:r>
            <w:r w:rsidR="00A541B5">
              <w:rPr>
                <w:rFonts w:ascii="Times New Roman" w:eastAsia="Times New Roman" w:hAnsi="Times New Roman" w:cs="Times New Roman"/>
                <w:b/>
                <w:bCs/>
                <w:color w:val="000000" w:themeColor="text1"/>
                <w:sz w:val="24"/>
                <w:szCs w:val="24"/>
              </w:rPr>
              <w:t xml:space="preserve">ий </w:t>
            </w:r>
            <w:r w:rsidR="00A541B5"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A541B5">
              <w:rPr>
                <w:rFonts w:ascii="Times New Roman" w:eastAsia="Times New Roman" w:hAnsi="Times New Roman" w:cs="Times New Roman"/>
                <w:b/>
                <w:bCs/>
                <w:color w:val="000000" w:themeColor="text1"/>
                <w:sz w:val="24"/>
                <w:szCs w:val="24"/>
              </w:rPr>
              <w:t>є</w:t>
            </w:r>
            <w:r w:rsidR="009809F5">
              <w:rPr>
                <w:rFonts w:ascii="Times New Roman" w:eastAsia="Times New Roman" w:hAnsi="Times New Roman" w:cs="Times New Roman"/>
                <w:b/>
                <w:bCs/>
                <w:color w:val="000000" w:themeColor="text1"/>
                <w:sz w:val="24"/>
                <w:szCs w:val="24"/>
              </w:rPr>
              <w:t xml:space="preserve"> </w:t>
            </w:r>
            <w:r w:rsidR="0026218A" w:rsidRPr="0026218A">
              <w:rPr>
                <w:rFonts w:ascii="Times New Roman" w:hAnsi="Times New Roman" w:cs="Times New Roman"/>
                <w:b/>
                <w:bCs/>
                <w:sz w:val="24"/>
                <w:szCs w:val="24"/>
              </w:rPr>
              <w:t>ДК 021:2015:38430000-8 -Детектори та аналізатори</w:t>
            </w:r>
            <w:r w:rsidR="00D263F3" w:rsidRPr="00D263F3">
              <w:rPr>
                <w:rFonts w:ascii="Times New Roman" w:hAnsi="Times New Roman" w:cs="Times New Roman"/>
                <w:b/>
                <w:bCs/>
                <w:sz w:val="24"/>
                <w:szCs w:val="24"/>
              </w:rPr>
              <w:t>.</w:t>
            </w:r>
          </w:p>
          <w:p w14:paraId="13CB8ECE" w14:textId="6462BC7C"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2 </w:t>
            </w:r>
            <w:r w:rsidRPr="00E12853">
              <w:rPr>
                <w:rFonts w:ascii="Times New Roman" w:eastAsia="Times" w:hAnsi="Times New Roman"/>
                <w:sz w:val="24"/>
                <w:szCs w:val="24"/>
              </w:rPr>
              <w:t>«Медико-технічні вимоги».</w:t>
            </w:r>
          </w:p>
        </w:tc>
      </w:tr>
    </w:tbl>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4608D9">
          <w:headerReference w:type="default" r:id="rId12"/>
          <w:type w:val="continuous"/>
          <w:pgSz w:w="11906" w:h="16838" w:code="9"/>
          <w:pgMar w:top="850" w:right="850" w:bottom="850" w:left="1417" w:header="709" w:footer="0" w:gutter="0"/>
          <w:cols w:space="708"/>
          <w:docGrid w:linePitch="272"/>
        </w:sectPr>
      </w:pPr>
      <w:bookmarkStart w:id="4" w:name="_Hlk47079990"/>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49F13530" w14:textId="11448C3F"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МЕДИКО-ТЕХНІЧНІ ВИМОГИ</w:t>
      </w:r>
    </w:p>
    <w:p w14:paraId="459246F5" w14:textId="77777777" w:rsidR="00A574BD" w:rsidRDefault="00A574BD" w:rsidP="00A574BD">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70161FD9" w14:textId="77777777" w:rsidR="00D263F3" w:rsidRDefault="00D263F3" w:rsidP="00A574BD">
      <w:pPr>
        <w:spacing w:after="0" w:line="240" w:lineRule="auto"/>
        <w:jc w:val="center"/>
        <w:rPr>
          <w:rFonts w:ascii="Times New Roman" w:eastAsia="Times New Roman" w:hAnsi="Times New Roman" w:cs="Times New Roman"/>
          <w:b/>
          <w:bCs/>
          <w:color w:val="000000"/>
          <w:sz w:val="24"/>
          <w:szCs w:val="24"/>
        </w:rPr>
      </w:pPr>
    </w:p>
    <w:tbl>
      <w:tblPr>
        <w:tblW w:w="9630" w:type="dxa"/>
        <w:tblLayout w:type="fixed"/>
        <w:tblLook w:val="0400" w:firstRow="0" w:lastRow="0" w:firstColumn="0" w:lastColumn="0" w:noHBand="0" w:noVBand="1"/>
      </w:tblPr>
      <w:tblGrid>
        <w:gridCol w:w="2972"/>
        <w:gridCol w:w="2977"/>
        <w:gridCol w:w="1843"/>
        <w:gridCol w:w="1838"/>
      </w:tblGrid>
      <w:tr w:rsidR="0026218A" w:rsidRPr="0026218A" w14:paraId="13A4239F" w14:textId="77777777" w:rsidTr="00321757">
        <w:trPr>
          <w:trHeight w:val="78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AAE3"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Назва предмету закупівлі:</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5AC6B1E9"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bookmarkStart w:id="5" w:name="_heading=h.30j0zll" w:colFirst="0" w:colLast="0"/>
            <w:bookmarkEnd w:id="5"/>
            <w:r w:rsidRPr="0026218A">
              <w:rPr>
                <w:rFonts w:ascii="Times New Roman" w:eastAsia="Times New Roman" w:hAnsi="Times New Roman" w:cs="Times New Roman"/>
                <w:color w:val="000000"/>
                <w:sz w:val="24"/>
                <w:szCs w:val="24"/>
              </w:rPr>
              <w:t>ДК 021:2015:38430000-8 -Детектори та аналізатори (Аналізатор автоматичний гематологічний)</w:t>
            </w:r>
          </w:p>
        </w:tc>
      </w:tr>
      <w:tr w:rsidR="0026218A" w:rsidRPr="0026218A" w14:paraId="3D624418" w14:textId="77777777" w:rsidTr="00321757">
        <w:trPr>
          <w:trHeight w:val="284"/>
        </w:trPr>
        <w:tc>
          <w:tcPr>
            <w:tcW w:w="2972" w:type="dxa"/>
            <w:tcBorders>
              <w:top w:val="nil"/>
              <w:left w:val="single" w:sz="4" w:space="0" w:color="000000"/>
              <w:bottom w:val="single" w:sz="4" w:space="0" w:color="000000"/>
              <w:right w:val="single" w:sz="4" w:space="0" w:color="000000"/>
            </w:tcBorders>
            <w:shd w:val="clear" w:color="auto" w:fill="auto"/>
            <w:vAlign w:val="center"/>
          </w:tcPr>
          <w:p w14:paraId="1AF7346D"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Кількість:</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18A2ECC7" w14:textId="77777777" w:rsidR="0026218A" w:rsidRPr="0026218A" w:rsidRDefault="0026218A" w:rsidP="0026218A">
            <w:pPr>
              <w:spacing w:after="0" w:line="240" w:lineRule="auto"/>
              <w:rPr>
                <w:rFonts w:ascii="Times New Roman" w:eastAsia="Times New Roman" w:hAnsi="Times New Roman" w:cs="Times New Roman"/>
                <w:color w:val="000000"/>
                <w:sz w:val="24"/>
                <w:szCs w:val="24"/>
                <w:lang w:val="ru-RU"/>
              </w:rPr>
            </w:pPr>
            <w:r w:rsidRPr="0026218A">
              <w:rPr>
                <w:rFonts w:ascii="Times New Roman" w:eastAsia="Times New Roman" w:hAnsi="Times New Roman" w:cs="Times New Roman"/>
                <w:color w:val="000000"/>
                <w:sz w:val="24"/>
                <w:szCs w:val="24"/>
                <w:lang w:val="en-US"/>
              </w:rPr>
              <w:t>4</w:t>
            </w:r>
            <w:r w:rsidRPr="0026218A">
              <w:rPr>
                <w:rFonts w:ascii="Times New Roman" w:eastAsia="Times New Roman" w:hAnsi="Times New Roman" w:cs="Times New Roman"/>
                <w:color w:val="000000"/>
                <w:sz w:val="24"/>
                <w:szCs w:val="24"/>
              </w:rPr>
              <w:t xml:space="preserve"> штук</w:t>
            </w:r>
            <w:r w:rsidRPr="0026218A">
              <w:rPr>
                <w:rFonts w:ascii="Times New Roman" w:eastAsia="Times New Roman" w:hAnsi="Times New Roman" w:cs="Times New Roman"/>
                <w:color w:val="000000"/>
                <w:sz w:val="24"/>
                <w:szCs w:val="24"/>
                <w:lang w:val="ru-RU"/>
              </w:rPr>
              <w:t>и</w:t>
            </w:r>
          </w:p>
        </w:tc>
      </w:tr>
      <w:tr w:rsidR="0026218A" w:rsidRPr="0026218A" w14:paraId="241722BC" w14:textId="77777777" w:rsidTr="00321757">
        <w:trPr>
          <w:trHeight w:val="284"/>
        </w:trPr>
        <w:tc>
          <w:tcPr>
            <w:tcW w:w="2972" w:type="dxa"/>
            <w:tcBorders>
              <w:top w:val="nil"/>
              <w:left w:val="single" w:sz="4" w:space="0" w:color="000000"/>
              <w:bottom w:val="single" w:sz="4" w:space="0" w:color="000000"/>
              <w:right w:val="single" w:sz="4" w:space="0" w:color="000000"/>
            </w:tcBorders>
            <w:shd w:val="clear" w:color="auto" w:fill="auto"/>
            <w:vAlign w:val="center"/>
          </w:tcPr>
          <w:p w14:paraId="7DDB103A"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Строк поставки:</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580A7429" w14:textId="07C27815" w:rsidR="0026218A" w:rsidRPr="0026218A" w:rsidRDefault="0070029A" w:rsidP="002621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70029A">
              <w:rPr>
                <w:rFonts w:ascii="Times New Roman" w:eastAsia="Times New Roman" w:hAnsi="Times New Roman" w:cs="Times New Roman"/>
                <w:color w:val="000000"/>
                <w:sz w:val="24"/>
                <w:szCs w:val="24"/>
              </w:rPr>
              <w:t>ротягом 90 календарних днів з дати укладання договору про закупівлю.</w:t>
            </w:r>
          </w:p>
        </w:tc>
      </w:tr>
      <w:tr w:rsidR="0026218A" w:rsidRPr="0026218A" w14:paraId="0EB7C946" w14:textId="77777777" w:rsidTr="00321757">
        <w:trPr>
          <w:trHeight w:val="284"/>
        </w:trPr>
        <w:tc>
          <w:tcPr>
            <w:tcW w:w="2972" w:type="dxa"/>
            <w:tcBorders>
              <w:top w:val="nil"/>
              <w:left w:val="single" w:sz="4" w:space="0" w:color="000000"/>
              <w:bottom w:val="single" w:sz="4" w:space="0" w:color="000000"/>
              <w:right w:val="single" w:sz="4" w:space="0" w:color="000000"/>
            </w:tcBorders>
            <w:shd w:val="clear" w:color="auto" w:fill="auto"/>
            <w:vAlign w:val="center"/>
          </w:tcPr>
          <w:p w14:paraId="269C57F8"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Гарантійний термін</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56E79E7B"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lang w:val="ru-RU"/>
              </w:rPr>
              <w:t>12</w:t>
            </w:r>
            <w:r w:rsidRPr="0026218A">
              <w:rPr>
                <w:rFonts w:ascii="Times New Roman" w:eastAsia="Times New Roman" w:hAnsi="Times New Roman" w:cs="Times New Roman"/>
                <w:color w:val="000000"/>
                <w:sz w:val="24"/>
                <w:szCs w:val="24"/>
              </w:rPr>
              <w:t xml:space="preserve"> місяців з дати введення в експлуатацію</w:t>
            </w:r>
          </w:p>
        </w:tc>
      </w:tr>
      <w:tr w:rsidR="0026218A" w:rsidRPr="0026218A" w14:paraId="59FA2C9B" w14:textId="77777777" w:rsidTr="00321757">
        <w:trPr>
          <w:trHeight w:val="284"/>
        </w:trPr>
        <w:tc>
          <w:tcPr>
            <w:tcW w:w="2972" w:type="dxa"/>
            <w:tcBorders>
              <w:top w:val="nil"/>
              <w:left w:val="single" w:sz="4" w:space="0" w:color="000000"/>
              <w:bottom w:val="single" w:sz="4" w:space="0" w:color="000000"/>
              <w:right w:val="single" w:sz="4" w:space="0" w:color="000000"/>
            </w:tcBorders>
            <w:shd w:val="clear" w:color="auto" w:fill="auto"/>
            <w:vAlign w:val="center"/>
          </w:tcPr>
          <w:p w14:paraId="3BB14E2F" w14:textId="77777777" w:rsidR="0026218A" w:rsidRPr="0026218A" w:rsidRDefault="0026218A" w:rsidP="0026218A">
            <w:pPr>
              <w:spacing w:after="0" w:line="240" w:lineRule="auto"/>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Рік виробництва</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1C112D0E" w14:textId="77777777" w:rsidR="0026218A" w:rsidRPr="0026218A" w:rsidRDefault="0026218A" w:rsidP="0026218A">
            <w:pPr>
              <w:spacing w:after="0" w:line="240" w:lineRule="auto"/>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не раніше </w:t>
            </w:r>
            <w:r w:rsidRPr="0026218A">
              <w:rPr>
                <w:rFonts w:ascii="Times New Roman" w:eastAsia="Times New Roman" w:hAnsi="Times New Roman" w:cs="Times New Roman"/>
                <w:sz w:val="24"/>
                <w:szCs w:val="24"/>
                <w:lang w:val="ru-RU"/>
              </w:rPr>
              <w:t>2023</w:t>
            </w:r>
            <w:r w:rsidRPr="0026218A">
              <w:rPr>
                <w:rFonts w:ascii="Times New Roman" w:eastAsia="Times New Roman" w:hAnsi="Times New Roman" w:cs="Times New Roman"/>
                <w:sz w:val="24"/>
                <w:szCs w:val="24"/>
              </w:rPr>
              <w:t xml:space="preserve"> року</w:t>
            </w:r>
          </w:p>
        </w:tc>
      </w:tr>
      <w:tr w:rsidR="0026218A" w:rsidRPr="0026218A" w14:paraId="711DEA8C" w14:textId="77777777" w:rsidTr="00321757">
        <w:trPr>
          <w:trHeight w:val="284"/>
        </w:trPr>
        <w:tc>
          <w:tcPr>
            <w:tcW w:w="2972" w:type="dxa"/>
            <w:tcBorders>
              <w:top w:val="nil"/>
              <w:left w:val="single" w:sz="4" w:space="0" w:color="000000"/>
              <w:bottom w:val="single" w:sz="4" w:space="0" w:color="000000"/>
              <w:right w:val="single" w:sz="4" w:space="0" w:color="000000"/>
            </w:tcBorders>
            <w:shd w:val="clear" w:color="auto" w:fill="auto"/>
            <w:vAlign w:val="center"/>
          </w:tcPr>
          <w:p w14:paraId="6D8E0AD3"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Торгівельна назва товару</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7D423CA8" w14:textId="77777777" w:rsidR="0026218A" w:rsidRPr="0026218A" w:rsidRDefault="0026218A" w:rsidP="0026218A">
            <w:pPr>
              <w:spacing w:after="0" w:line="240" w:lineRule="auto"/>
              <w:rPr>
                <w:rFonts w:ascii="Times New Roman" w:eastAsia="Times New Roman" w:hAnsi="Times New Roman" w:cs="Times New Roman"/>
                <w:i/>
                <w:color w:val="FF0000"/>
                <w:sz w:val="24"/>
                <w:szCs w:val="24"/>
              </w:rPr>
            </w:pPr>
            <w:r w:rsidRPr="0026218A">
              <w:rPr>
                <w:rFonts w:ascii="Times New Roman" w:eastAsia="Times New Roman" w:hAnsi="Times New Roman" w:cs="Times New Roman"/>
                <w:i/>
                <w:color w:val="FF0000"/>
                <w:sz w:val="24"/>
                <w:szCs w:val="24"/>
              </w:rPr>
              <w:t>Вказати марку і модель запропонованого товару</w:t>
            </w:r>
          </w:p>
        </w:tc>
      </w:tr>
      <w:tr w:rsidR="0026218A" w:rsidRPr="0026218A" w14:paraId="1AC9DBCB" w14:textId="77777777" w:rsidTr="00321757">
        <w:trPr>
          <w:trHeight w:val="284"/>
        </w:trPr>
        <w:tc>
          <w:tcPr>
            <w:tcW w:w="2972" w:type="dxa"/>
            <w:tcBorders>
              <w:top w:val="nil"/>
              <w:left w:val="single" w:sz="4" w:space="0" w:color="000000"/>
              <w:bottom w:val="single" w:sz="4" w:space="0" w:color="000000"/>
              <w:right w:val="single" w:sz="4" w:space="0" w:color="000000"/>
            </w:tcBorders>
            <w:shd w:val="clear" w:color="auto" w:fill="auto"/>
            <w:vAlign w:val="center"/>
          </w:tcPr>
          <w:p w14:paraId="23BBDDE5"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Назва виробника</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793C565B" w14:textId="77777777" w:rsidR="0026218A" w:rsidRPr="0026218A" w:rsidRDefault="0026218A" w:rsidP="0026218A">
            <w:pPr>
              <w:spacing w:after="0" w:line="240" w:lineRule="auto"/>
              <w:rPr>
                <w:rFonts w:ascii="Times New Roman" w:eastAsia="Times New Roman" w:hAnsi="Times New Roman" w:cs="Times New Roman"/>
                <w:i/>
                <w:color w:val="FF0000"/>
                <w:sz w:val="24"/>
                <w:szCs w:val="24"/>
              </w:rPr>
            </w:pPr>
            <w:r w:rsidRPr="0026218A">
              <w:rPr>
                <w:rFonts w:ascii="Times New Roman" w:eastAsia="Times New Roman" w:hAnsi="Times New Roman" w:cs="Times New Roman"/>
                <w:i/>
                <w:color w:val="FF0000"/>
                <w:sz w:val="24"/>
                <w:szCs w:val="24"/>
              </w:rPr>
              <w:t>Вказати назву виробника запропонованого товару</w:t>
            </w:r>
          </w:p>
        </w:tc>
      </w:tr>
      <w:tr w:rsidR="0026218A" w:rsidRPr="0026218A" w14:paraId="4E1DEEE3" w14:textId="77777777" w:rsidTr="00321757">
        <w:trPr>
          <w:trHeight w:val="70"/>
        </w:trPr>
        <w:tc>
          <w:tcPr>
            <w:tcW w:w="2972" w:type="dxa"/>
            <w:tcBorders>
              <w:top w:val="nil"/>
              <w:left w:val="single" w:sz="4" w:space="0" w:color="000000"/>
              <w:bottom w:val="single" w:sz="4" w:space="0" w:color="000000"/>
              <w:right w:val="single" w:sz="4" w:space="0" w:color="000000"/>
            </w:tcBorders>
            <w:shd w:val="clear" w:color="auto" w:fill="auto"/>
            <w:vAlign w:val="center"/>
          </w:tcPr>
          <w:p w14:paraId="4D01C29A"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Times New Roman" w:hAnsi="Times New Roman" w:cs="Times New Roman"/>
                <w:color w:val="000000"/>
                <w:sz w:val="24"/>
                <w:szCs w:val="24"/>
              </w:rPr>
              <w:t>Країна виробництва</w:t>
            </w:r>
          </w:p>
        </w:tc>
        <w:tc>
          <w:tcPr>
            <w:tcW w:w="6658" w:type="dxa"/>
            <w:gridSpan w:val="3"/>
            <w:tcBorders>
              <w:top w:val="single" w:sz="4" w:space="0" w:color="000000"/>
              <w:left w:val="nil"/>
              <w:bottom w:val="single" w:sz="4" w:space="0" w:color="000000"/>
              <w:right w:val="single" w:sz="4" w:space="0" w:color="000000"/>
            </w:tcBorders>
            <w:shd w:val="clear" w:color="auto" w:fill="auto"/>
            <w:vAlign w:val="center"/>
          </w:tcPr>
          <w:p w14:paraId="57936F33" w14:textId="77777777" w:rsidR="0026218A" w:rsidRPr="0026218A" w:rsidRDefault="0026218A" w:rsidP="0026218A">
            <w:pPr>
              <w:spacing w:after="0" w:line="240" w:lineRule="auto"/>
              <w:rPr>
                <w:rFonts w:ascii="Times New Roman" w:eastAsia="Times New Roman" w:hAnsi="Times New Roman" w:cs="Times New Roman"/>
                <w:i/>
                <w:color w:val="FF0000"/>
                <w:sz w:val="24"/>
                <w:szCs w:val="24"/>
              </w:rPr>
            </w:pPr>
            <w:r w:rsidRPr="0026218A">
              <w:rPr>
                <w:rFonts w:ascii="Times New Roman" w:eastAsia="Times New Roman" w:hAnsi="Times New Roman" w:cs="Times New Roman"/>
                <w:i/>
                <w:color w:val="FF0000"/>
                <w:sz w:val="24"/>
                <w:szCs w:val="24"/>
              </w:rPr>
              <w:t>Вказати країну виробництва запропонованого товару</w:t>
            </w:r>
          </w:p>
        </w:tc>
      </w:tr>
      <w:tr w:rsidR="0026218A" w:rsidRPr="0026218A" w14:paraId="1C4813EE" w14:textId="77777777" w:rsidTr="00321757">
        <w:trPr>
          <w:trHeight w:val="1089"/>
        </w:trPr>
        <w:tc>
          <w:tcPr>
            <w:tcW w:w="2972" w:type="dxa"/>
            <w:tcBorders>
              <w:top w:val="nil"/>
              <w:left w:val="single" w:sz="4" w:space="0" w:color="000000"/>
              <w:bottom w:val="single" w:sz="4" w:space="0" w:color="auto"/>
              <w:right w:val="single" w:sz="4" w:space="0" w:color="000000"/>
            </w:tcBorders>
            <w:shd w:val="clear" w:color="auto" w:fill="auto"/>
            <w:vAlign w:val="center"/>
          </w:tcPr>
          <w:p w14:paraId="6D6261DD" w14:textId="77777777" w:rsidR="0026218A" w:rsidRPr="0026218A" w:rsidRDefault="0026218A" w:rsidP="0026218A">
            <w:pPr>
              <w:spacing w:after="0" w:line="240" w:lineRule="auto"/>
              <w:jc w:val="center"/>
              <w:rPr>
                <w:rFonts w:ascii="Times New Roman" w:eastAsia="Times New Roman" w:hAnsi="Times New Roman" w:cs="Times New Roman"/>
                <w:b/>
                <w:color w:val="000000"/>
                <w:sz w:val="24"/>
                <w:szCs w:val="24"/>
              </w:rPr>
            </w:pPr>
            <w:r w:rsidRPr="0026218A">
              <w:rPr>
                <w:rFonts w:ascii="Times New Roman" w:eastAsia="Times New Roman" w:hAnsi="Times New Roman" w:cs="Times New Roman"/>
                <w:b/>
                <w:color w:val="000000"/>
                <w:sz w:val="24"/>
                <w:szCs w:val="24"/>
              </w:rPr>
              <w:t>Технічні характеристики</w:t>
            </w:r>
          </w:p>
        </w:tc>
        <w:tc>
          <w:tcPr>
            <w:tcW w:w="2977" w:type="dxa"/>
            <w:tcBorders>
              <w:top w:val="nil"/>
              <w:left w:val="single" w:sz="4" w:space="0" w:color="000000"/>
              <w:bottom w:val="single" w:sz="4" w:space="0" w:color="auto"/>
              <w:right w:val="single" w:sz="4" w:space="0" w:color="000000"/>
            </w:tcBorders>
            <w:shd w:val="clear" w:color="auto" w:fill="auto"/>
            <w:vAlign w:val="center"/>
          </w:tcPr>
          <w:p w14:paraId="72514E99" w14:textId="77777777" w:rsidR="0026218A" w:rsidRPr="0026218A" w:rsidRDefault="0026218A" w:rsidP="0026218A">
            <w:pPr>
              <w:spacing w:after="0" w:line="240" w:lineRule="auto"/>
              <w:jc w:val="center"/>
              <w:rPr>
                <w:rFonts w:ascii="Times New Roman" w:eastAsia="Times New Roman" w:hAnsi="Times New Roman" w:cs="Times New Roman"/>
                <w:b/>
                <w:color w:val="000000"/>
                <w:sz w:val="24"/>
                <w:szCs w:val="24"/>
              </w:rPr>
            </w:pPr>
            <w:r w:rsidRPr="0026218A">
              <w:rPr>
                <w:rFonts w:ascii="Times New Roman" w:eastAsia="Times New Roman" w:hAnsi="Times New Roman" w:cs="Times New Roman"/>
                <w:b/>
                <w:color w:val="000000"/>
                <w:sz w:val="24"/>
                <w:szCs w:val="24"/>
              </w:rPr>
              <w:t>Значення</w:t>
            </w:r>
          </w:p>
        </w:tc>
        <w:tc>
          <w:tcPr>
            <w:tcW w:w="1843" w:type="dxa"/>
            <w:tcBorders>
              <w:top w:val="nil"/>
              <w:left w:val="single" w:sz="4" w:space="0" w:color="000000"/>
              <w:bottom w:val="single" w:sz="4" w:space="0" w:color="auto"/>
              <w:right w:val="single" w:sz="4" w:space="0" w:color="000000"/>
            </w:tcBorders>
            <w:shd w:val="clear" w:color="auto" w:fill="auto"/>
            <w:vAlign w:val="center"/>
          </w:tcPr>
          <w:p w14:paraId="34413267" w14:textId="77777777" w:rsidR="0026218A" w:rsidRPr="0026218A" w:rsidRDefault="0026218A" w:rsidP="0026218A">
            <w:pPr>
              <w:spacing w:after="0" w:line="240" w:lineRule="auto"/>
              <w:jc w:val="center"/>
              <w:rPr>
                <w:rFonts w:ascii="Times New Roman" w:eastAsia="Times New Roman" w:hAnsi="Times New Roman" w:cs="Times New Roman"/>
                <w:b/>
                <w:color w:val="000000"/>
                <w:sz w:val="24"/>
                <w:szCs w:val="24"/>
              </w:rPr>
            </w:pPr>
            <w:r w:rsidRPr="0026218A">
              <w:rPr>
                <w:rFonts w:ascii="Times New Roman" w:eastAsia="Times New Roman" w:hAnsi="Times New Roman" w:cs="Times New Roman"/>
                <w:b/>
                <w:color w:val="000000"/>
                <w:sz w:val="24"/>
                <w:szCs w:val="24"/>
              </w:rPr>
              <w:t>Відповідність (вказати так/ні)</w:t>
            </w:r>
          </w:p>
        </w:tc>
        <w:tc>
          <w:tcPr>
            <w:tcW w:w="1838" w:type="dxa"/>
            <w:tcBorders>
              <w:top w:val="nil"/>
              <w:left w:val="single" w:sz="4" w:space="0" w:color="000000"/>
              <w:bottom w:val="single" w:sz="4" w:space="0" w:color="auto"/>
              <w:right w:val="single" w:sz="4" w:space="0" w:color="000000"/>
            </w:tcBorders>
            <w:shd w:val="clear" w:color="auto" w:fill="auto"/>
            <w:vAlign w:val="center"/>
          </w:tcPr>
          <w:p w14:paraId="443765C5" w14:textId="77777777" w:rsidR="0026218A" w:rsidRPr="0026218A" w:rsidRDefault="0026218A" w:rsidP="0026218A">
            <w:pPr>
              <w:spacing w:after="0" w:line="240" w:lineRule="auto"/>
              <w:jc w:val="center"/>
              <w:rPr>
                <w:rFonts w:ascii="Times New Roman" w:eastAsia="Times New Roman" w:hAnsi="Times New Roman" w:cs="Times New Roman"/>
                <w:b/>
                <w:color w:val="000000"/>
                <w:sz w:val="24"/>
                <w:szCs w:val="24"/>
              </w:rPr>
            </w:pPr>
            <w:r w:rsidRPr="0026218A">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26218A" w:rsidRPr="0026218A" w14:paraId="0CCD3D32"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14315161"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Принцип вимірювання: </w:t>
            </w:r>
          </w:p>
        </w:tc>
        <w:tc>
          <w:tcPr>
            <w:tcW w:w="2977" w:type="dxa"/>
            <w:tcBorders>
              <w:top w:val="single" w:sz="4" w:space="0" w:color="auto"/>
              <w:left w:val="single" w:sz="4" w:space="0" w:color="auto"/>
              <w:bottom w:val="single" w:sz="4" w:space="0" w:color="auto"/>
              <w:right w:val="single" w:sz="4" w:space="0" w:color="auto"/>
            </w:tcBorders>
            <w:vAlign w:val="center"/>
          </w:tcPr>
          <w:p w14:paraId="430BA764" w14:textId="77777777" w:rsidR="0026218A" w:rsidRPr="0026218A" w:rsidRDefault="0026218A" w:rsidP="0026218A">
            <w:pPr>
              <w:spacing w:after="0" w:line="240" w:lineRule="auto"/>
              <w:ind w:right="29"/>
              <w:rPr>
                <w:rFonts w:ascii="Times New Roman" w:hAnsi="Times New Roman"/>
                <w:color w:val="000000"/>
                <w:sz w:val="24"/>
                <w:szCs w:val="24"/>
              </w:rPr>
            </w:pPr>
            <w:r w:rsidRPr="0026218A">
              <w:rPr>
                <w:rFonts w:ascii="Times New Roman" w:hAnsi="Times New Roman"/>
                <w:color w:val="000000"/>
                <w:sz w:val="24"/>
                <w:szCs w:val="24"/>
              </w:rPr>
              <w:t xml:space="preserve">Метод </w:t>
            </w:r>
            <w:proofErr w:type="spellStart"/>
            <w:r w:rsidRPr="0026218A">
              <w:rPr>
                <w:rFonts w:ascii="Times New Roman" w:hAnsi="Times New Roman"/>
                <w:color w:val="000000"/>
                <w:sz w:val="24"/>
                <w:szCs w:val="24"/>
              </w:rPr>
              <w:t>імпеданса</w:t>
            </w:r>
            <w:proofErr w:type="spellEnd"/>
            <w:r w:rsidRPr="0026218A">
              <w:rPr>
                <w:rFonts w:ascii="Times New Roman" w:hAnsi="Times New Roman"/>
                <w:color w:val="000000"/>
                <w:sz w:val="24"/>
                <w:szCs w:val="24"/>
              </w:rPr>
              <w:t>.</w:t>
            </w:r>
          </w:p>
          <w:p w14:paraId="3121872A" w14:textId="77777777" w:rsidR="0026218A" w:rsidRPr="0026218A" w:rsidRDefault="0026218A" w:rsidP="0026218A">
            <w:pPr>
              <w:spacing w:after="0" w:line="240" w:lineRule="auto"/>
              <w:ind w:right="29"/>
              <w:rPr>
                <w:rFonts w:ascii="Times New Roman" w:hAnsi="Times New Roman"/>
                <w:color w:val="000000"/>
                <w:sz w:val="24"/>
                <w:szCs w:val="24"/>
              </w:rPr>
            </w:pPr>
            <w:r w:rsidRPr="0026218A">
              <w:rPr>
                <w:rFonts w:ascii="Times New Roman" w:hAnsi="Times New Roman"/>
                <w:color w:val="000000"/>
                <w:sz w:val="24"/>
                <w:szCs w:val="24"/>
              </w:rPr>
              <w:t xml:space="preserve">Метод проточної </w:t>
            </w:r>
            <w:proofErr w:type="spellStart"/>
            <w:r w:rsidRPr="0026218A">
              <w:rPr>
                <w:rFonts w:ascii="Times New Roman" w:hAnsi="Times New Roman"/>
                <w:color w:val="000000"/>
                <w:sz w:val="24"/>
                <w:szCs w:val="24"/>
              </w:rPr>
              <w:t>цитометрії</w:t>
            </w:r>
            <w:proofErr w:type="spellEnd"/>
            <w:r w:rsidRPr="0026218A">
              <w:rPr>
                <w:rFonts w:ascii="Times New Roman" w:hAnsi="Times New Roman"/>
                <w:color w:val="000000"/>
                <w:sz w:val="24"/>
                <w:szCs w:val="24"/>
              </w:rPr>
              <w:t>.</w:t>
            </w:r>
          </w:p>
          <w:p w14:paraId="6E4B15F2" w14:textId="77777777" w:rsidR="0026218A" w:rsidRPr="0026218A" w:rsidRDefault="0026218A" w:rsidP="0026218A">
            <w:pPr>
              <w:spacing w:after="0" w:line="240" w:lineRule="auto"/>
              <w:ind w:right="29"/>
              <w:rPr>
                <w:rFonts w:ascii="Times New Roman" w:hAnsi="Times New Roman"/>
                <w:color w:val="000000"/>
                <w:sz w:val="24"/>
                <w:szCs w:val="24"/>
                <w:lang w:val="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95CDE3"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B0869BC"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400994DC"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38B17038"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Продуктивність: </w:t>
            </w:r>
          </w:p>
        </w:tc>
        <w:tc>
          <w:tcPr>
            <w:tcW w:w="2977" w:type="dxa"/>
            <w:tcBorders>
              <w:top w:val="single" w:sz="4" w:space="0" w:color="auto"/>
              <w:left w:val="single" w:sz="4" w:space="0" w:color="auto"/>
              <w:bottom w:val="single" w:sz="4" w:space="0" w:color="auto"/>
              <w:right w:val="single" w:sz="4" w:space="0" w:color="auto"/>
            </w:tcBorders>
            <w:vAlign w:val="center"/>
          </w:tcPr>
          <w:p w14:paraId="0A2AF202"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Не менше 35 тестів/год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2EC27"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single" w:sz="4" w:space="0" w:color="auto"/>
              <w:left w:val="single" w:sz="4" w:space="0" w:color="auto"/>
              <w:bottom w:val="single" w:sz="4" w:space="0" w:color="000000"/>
              <w:right w:val="single" w:sz="4" w:space="0" w:color="000000"/>
            </w:tcBorders>
            <w:shd w:val="clear" w:color="auto" w:fill="auto"/>
            <w:vAlign w:val="center"/>
          </w:tcPr>
          <w:p w14:paraId="1B7A5B34"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65DAFFAC"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4AA093E3" w14:textId="77777777" w:rsidR="0026218A" w:rsidRPr="0026218A" w:rsidRDefault="0026218A" w:rsidP="0026218A">
            <w:pPr>
              <w:spacing w:after="0" w:line="240" w:lineRule="auto"/>
              <w:rPr>
                <w:rFonts w:ascii="Times New Roman" w:eastAsia="Courier New" w:hAnsi="Times New Roman"/>
                <w:color w:val="000000"/>
                <w:sz w:val="24"/>
                <w:szCs w:val="24"/>
              </w:rPr>
            </w:pPr>
            <w:r w:rsidRPr="0026218A">
              <w:rPr>
                <w:rFonts w:ascii="Times New Roman" w:eastAsia="Courier New" w:hAnsi="Times New Roman"/>
                <w:color w:val="000000"/>
                <w:sz w:val="24"/>
                <w:szCs w:val="24"/>
              </w:rPr>
              <w:t>Призначений для роботи з закритими пробірками</w:t>
            </w:r>
          </w:p>
        </w:tc>
        <w:tc>
          <w:tcPr>
            <w:tcW w:w="2977" w:type="dxa"/>
            <w:tcBorders>
              <w:top w:val="single" w:sz="4" w:space="0" w:color="auto"/>
              <w:left w:val="single" w:sz="4" w:space="0" w:color="auto"/>
              <w:bottom w:val="single" w:sz="4" w:space="0" w:color="auto"/>
              <w:right w:val="single" w:sz="4" w:space="0" w:color="auto"/>
            </w:tcBorders>
            <w:vAlign w:val="center"/>
          </w:tcPr>
          <w:p w14:paraId="0D564EC0" w14:textId="77777777" w:rsidR="0026218A" w:rsidRPr="0026218A" w:rsidRDefault="0026218A" w:rsidP="0026218A">
            <w:pPr>
              <w:spacing w:after="0" w:line="240" w:lineRule="auto"/>
              <w:rPr>
                <w:rFonts w:ascii="Times New Roman" w:hAnsi="Times New Roman"/>
                <w:color w:val="000000"/>
                <w:sz w:val="24"/>
                <w:szCs w:val="24"/>
              </w:rPr>
            </w:pPr>
            <w:r w:rsidRPr="0026218A">
              <w:rPr>
                <w:rFonts w:ascii="Times New Roman" w:hAnsi="Times New Roman"/>
                <w:color w:val="000000"/>
                <w:sz w:val="24"/>
                <w:szCs w:val="24"/>
              </w:rPr>
              <w:t>Наявність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7C2B6"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single" w:sz="4" w:space="0" w:color="auto"/>
              <w:left w:val="single" w:sz="4" w:space="0" w:color="auto"/>
              <w:bottom w:val="single" w:sz="4" w:space="0" w:color="000000"/>
              <w:right w:val="single" w:sz="4" w:space="0" w:color="000000"/>
            </w:tcBorders>
            <w:shd w:val="clear" w:color="auto" w:fill="auto"/>
            <w:vAlign w:val="center"/>
          </w:tcPr>
          <w:p w14:paraId="0195AB58"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738201FB"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1D8F45E0"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Параметри, що визначаються: </w:t>
            </w:r>
          </w:p>
        </w:tc>
        <w:tc>
          <w:tcPr>
            <w:tcW w:w="2977" w:type="dxa"/>
            <w:tcBorders>
              <w:top w:val="single" w:sz="4" w:space="0" w:color="auto"/>
              <w:left w:val="single" w:sz="4" w:space="0" w:color="auto"/>
              <w:bottom w:val="single" w:sz="4" w:space="0" w:color="auto"/>
              <w:right w:val="single" w:sz="4" w:space="0" w:color="auto"/>
            </w:tcBorders>
            <w:vAlign w:val="center"/>
          </w:tcPr>
          <w:p w14:paraId="1C785FE5" w14:textId="77777777" w:rsidR="0026218A" w:rsidRPr="0026218A" w:rsidRDefault="0026218A" w:rsidP="0026218A">
            <w:pPr>
              <w:spacing w:after="0" w:line="240" w:lineRule="auto"/>
              <w:rPr>
                <w:rFonts w:ascii="Times New Roman" w:hAnsi="Times New Roman"/>
                <w:color w:val="000000"/>
                <w:sz w:val="24"/>
                <w:szCs w:val="24"/>
                <w:lang w:val="en-US"/>
              </w:rPr>
            </w:pPr>
            <w:r w:rsidRPr="0026218A">
              <w:rPr>
                <w:rFonts w:ascii="Times New Roman" w:hAnsi="Times New Roman"/>
                <w:b/>
                <w:color w:val="000000"/>
                <w:sz w:val="24"/>
                <w:szCs w:val="24"/>
                <w:lang w:val="en-US"/>
              </w:rPr>
              <w:t>WBC</w:t>
            </w:r>
            <w:r w:rsidRPr="0026218A">
              <w:rPr>
                <w:rFonts w:ascii="Times New Roman" w:hAnsi="Times New Roman"/>
                <w:color w:val="000000"/>
                <w:sz w:val="24"/>
                <w:szCs w:val="24"/>
                <w:lang w:val="en-US"/>
              </w:rPr>
              <w:t>: Lym%, Lym#, Mon%, Mon#, Neu%, Neu#, Bas%, Bas#, Eos%, Eos#</w:t>
            </w:r>
          </w:p>
          <w:p w14:paraId="51038C89" w14:textId="77777777" w:rsidR="0026218A" w:rsidRPr="0026218A" w:rsidRDefault="0026218A" w:rsidP="0026218A">
            <w:pPr>
              <w:spacing w:after="0" w:line="240" w:lineRule="auto"/>
              <w:rPr>
                <w:rFonts w:ascii="Times New Roman" w:hAnsi="Times New Roman"/>
                <w:color w:val="000000"/>
                <w:sz w:val="24"/>
                <w:szCs w:val="24"/>
                <w:lang w:val="en-US"/>
              </w:rPr>
            </w:pPr>
            <w:r w:rsidRPr="0026218A">
              <w:rPr>
                <w:rFonts w:ascii="Times New Roman" w:hAnsi="Times New Roman"/>
                <w:b/>
                <w:color w:val="000000"/>
                <w:sz w:val="24"/>
                <w:szCs w:val="24"/>
                <w:lang w:val="en-US"/>
              </w:rPr>
              <w:t>RBC</w:t>
            </w:r>
            <w:r w:rsidRPr="0026218A">
              <w:rPr>
                <w:rFonts w:ascii="Times New Roman" w:hAnsi="Times New Roman"/>
                <w:color w:val="000000"/>
                <w:sz w:val="24"/>
                <w:szCs w:val="24"/>
                <w:lang w:val="en-US"/>
              </w:rPr>
              <w:t>: MCV, MCH, MCHC, RDW-CV, RDW-SD</w:t>
            </w:r>
          </w:p>
          <w:p w14:paraId="10335464" w14:textId="77777777" w:rsidR="0026218A" w:rsidRPr="0026218A" w:rsidRDefault="0026218A" w:rsidP="0026218A">
            <w:pPr>
              <w:spacing w:after="0" w:line="240" w:lineRule="auto"/>
              <w:rPr>
                <w:rFonts w:ascii="Times New Roman" w:hAnsi="Times New Roman"/>
                <w:color w:val="000000"/>
                <w:sz w:val="24"/>
                <w:szCs w:val="24"/>
                <w:lang w:val="en-US"/>
              </w:rPr>
            </w:pPr>
            <w:r w:rsidRPr="0026218A">
              <w:rPr>
                <w:rFonts w:ascii="Times New Roman" w:hAnsi="Times New Roman"/>
                <w:b/>
                <w:color w:val="000000"/>
                <w:sz w:val="24"/>
                <w:szCs w:val="24"/>
                <w:lang w:val="en-US"/>
              </w:rPr>
              <w:t>HGB</w:t>
            </w:r>
            <w:r w:rsidRPr="0026218A">
              <w:rPr>
                <w:rFonts w:ascii="Times New Roman" w:hAnsi="Times New Roman"/>
                <w:color w:val="000000"/>
                <w:sz w:val="24"/>
                <w:szCs w:val="24"/>
                <w:lang w:val="en-US"/>
              </w:rPr>
              <w:t>,</w:t>
            </w:r>
          </w:p>
          <w:p w14:paraId="1C393408" w14:textId="77777777" w:rsidR="0026218A" w:rsidRPr="0026218A" w:rsidRDefault="0026218A" w:rsidP="0026218A">
            <w:pPr>
              <w:spacing w:after="0" w:line="240" w:lineRule="auto"/>
              <w:rPr>
                <w:rFonts w:ascii="Times New Roman" w:hAnsi="Times New Roman"/>
                <w:b/>
                <w:color w:val="000000"/>
                <w:sz w:val="24"/>
                <w:szCs w:val="24"/>
                <w:lang w:val="en-US"/>
              </w:rPr>
            </w:pPr>
            <w:r w:rsidRPr="0026218A">
              <w:rPr>
                <w:rFonts w:ascii="Times New Roman" w:hAnsi="Times New Roman"/>
                <w:b/>
                <w:color w:val="000000"/>
                <w:sz w:val="24"/>
                <w:szCs w:val="24"/>
                <w:lang w:val="en-US"/>
              </w:rPr>
              <w:t>HCT,</w:t>
            </w:r>
          </w:p>
          <w:p w14:paraId="598DD71E" w14:textId="77777777" w:rsidR="0026218A" w:rsidRPr="0026218A" w:rsidRDefault="0026218A" w:rsidP="0026218A">
            <w:pPr>
              <w:spacing w:after="0" w:line="240" w:lineRule="auto"/>
              <w:rPr>
                <w:rFonts w:ascii="Times New Roman" w:hAnsi="Times New Roman"/>
                <w:color w:val="000000"/>
                <w:sz w:val="24"/>
                <w:szCs w:val="24"/>
                <w:lang w:val="en-US"/>
              </w:rPr>
            </w:pPr>
            <w:r w:rsidRPr="0026218A">
              <w:rPr>
                <w:rFonts w:ascii="Times New Roman" w:hAnsi="Times New Roman"/>
                <w:b/>
                <w:color w:val="000000"/>
                <w:sz w:val="24"/>
                <w:szCs w:val="24"/>
                <w:lang w:val="en-US"/>
              </w:rPr>
              <w:t xml:space="preserve">PLT: </w:t>
            </w:r>
            <w:r w:rsidRPr="0026218A">
              <w:rPr>
                <w:rFonts w:ascii="Times New Roman" w:hAnsi="Times New Roman"/>
                <w:color w:val="000000"/>
                <w:sz w:val="24"/>
                <w:szCs w:val="24"/>
                <w:lang w:val="en-US"/>
              </w:rPr>
              <w:t>MPV, PDW, PCT, P-LCR, P-LCC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828D4A"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78731F3B"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5B501472"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5D92FB95"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 xml:space="preserve">Досліджуваний матеріал </w:t>
            </w:r>
          </w:p>
        </w:tc>
        <w:tc>
          <w:tcPr>
            <w:tcW w:w="2977" w:type="dxa"/>
            <w:tcBorders>
              <w:top w:val="single" w:sz="4" w:space="0" w:color="auto"/>
              <w:left w:val="single" w:sz="4" w:space="0" w:color="auto"/>
              <w:bottom w:val="single" w:sz="4" w:space="0" w:color="auto"/>
              <w:right w:val="single" w:sz="4" w:space="0" w:color="auto"/>
            </w:tcBorders>
            <w:vAlign w:val="center"/>
          </w:tcPr>
          <w:p w14:paraId="6ACA77A4"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 xml:space="preserve">Цілісна кров (венозна та/або капілярна)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5CB9B9"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244DE4D2"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4FB7CFA3"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2A2D302F"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 xml:space="preserve">Об’єм зразку </w:t>
            </w:r>
          </w:p>
        </w:tc>
        <w:tc>
          <w:tcPr>
            <w:tcW w:w="2977" w:type="dxa"/>
            <w:tcBorders>
              <w:top w:val="single" w:sz="4" w:space="0" w:color="auto"/>
              <w:left w:val="single" w:sz="4" w:space="0" w:color="auto"/>
              <w:bottom w:val="single" w:sz="4" w:space="0" w:color="auto"/>
              <w:right w:val="single" w:sz="4" w:space="0" w:color="auto"/>
            </w:tcBorders>
            <w:vAlign w:val="center"/>
          </w:tcPr>
          <w:p w14:paraId="229E3B97" w14:textId="77777777" w:rsidR="0026218A" w:rsidRPr="0026218A" w:rsidRDefault="0026218A" w:rsidP="0026218A">
            <w:pPr>
              <w:spacing w:after="0" w:line="240" w:lineRule="auto"/>
              <w:rPr>
                <w:rFonts w:ascii="Times New Roman" w:hAnsi="Times New Roman"/>
                <w:color w:val="000000"/>
                <w:sz w:val="24"/>
                <w:szCs w:val="24"/>
              </w:rPr>
            </w:pPr>
            <w:r w:rsidRPr="0026218A">
              <w:rPr>
                <w:rFonts w:ascii="Times New Roman" w:hAnsi="Times New Roman"/>
                <w:color w:val="000000"/>
                <w:sz w:val="24"/>
                <w:szCs w:val="24"/>
              </w:rPr>
              <w:t xml:space="preserve">Цілісна кров (венозна та/або капілярна) -не менше </w:t>
            </w:r>
            <w:r w:rsidRPr="0026218A">
              <w:rPr>
                <w:rFonts w:ascii="Times New Roman" w:hAnsi="Times New Roman"/>
                <w:color w:val="000000"/>
                <w:sz w:val="24"/>
                <w:szCs w:val="24"/>
                <w:lang w:val="ru-RU"/>
              </w:rPr>
              <w:t>20</w:t>
            </w:r>
            <w:r w:rsidRPr="0026218A">
              <w:rPr>
                <w:rFonts w:ascii="Times New Roman" w:hAnsi="Times New Roman"/>
                <w:color w:val="000000"/>
                <w:sz w:val="24"/>
                <w:szCs w:val="24"/>
              </w:rPr>
              <w:t xml:space="preserve"> </w:t>
            </w:r>
            <w:proofErr w:type="spellStart"/>
            <w:r w:rsidRPr="0026218A">
              <w:rPr>
                <w:rFonts w:ascii="Times New Roman" w:hAnsi="Times New Roman"/>
                <w:color w:val="000000"/>
                <w:sz w:val="24"/>
                <w:szCs w:val="24"/>
              </w:rPr>
              <w:t>мкл</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60D265"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3C742B8F"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7BF633EB"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59A56D04" w14:textId="77777777" w:rsidR="0026218A" w:rsidRPr="0026218A" w:rsidRDefault="0026218A" w:rsidP="0026218A">
            <w:pPr>
              <w:spacing w:after="0" w:line="240" w:lineRule="auto"/>
              <w:rPr>
                <w:rFonts w:ascii="Times New Roman" w:hAnsi="Times New Roman"/>
                <w:color w:val="000000"/>
                <w:sz w:val="24"/>
                <w:szCs w:val="24"/>
              </w:rPr>
            </w:pPr>
            <w:r w:rsidRPr="0026218A">
              <w:rPr>
                <w:rFonts w:ascii="Times New Roman" w:hAnsi="Times New Roman"/>
                <w:color w:val="000000"/>
                <w:sz w:val="24"/>
                <w:szCs w:val="24"/>
              </w:rPr>
              <w:t>Диференціація лейкоцитів крові</w:t>
            </w:r>
          </w:p>
        </w:tc>
        <w:tc>
          <w:tcPr>
            <w:tcW w:w="2977" w:type="dxa"/>
            <w:tcBorders>
              <w:top w:val="single" w:sz="4" w:space="0" w:color="auto"/>
              <w:left w:val="single" w:sz="4" w:space="0" w:color="auto"/>
              <w:bottom w:val="single" w:sz="4" w:space="0" w:color="auto"/>
              <w:right w:val="single" w:sz="4" w:space="0" w:color="auto"/>
            </w:tcBorders>
            <w:vAlign w:val="center"/>
          </w:tcPr>
          <w:p w14:paraId="3A541343" w14:textId="77777777" w:rsidR="0026218A" w:rsidRPr="0026218A" w:rsidRDefault="0026218A" w:rsidP="0026218A">
            <w:pPr>
              <w:spacing w:after="0" w:line="240" w:lineRule="auto"/>
              <w:rPr>
                <w:rFonts w:ascii="Times New Roman" w:hAnsi="Times New Roman"/>
                <w:color w:val="000000"/>
                <w:sz w:val="24"/>
                <w:szCs w:val="24"/>
              </w:rPr>
            </w:pPr>
            <w:r w:rsidRPr="0026218A">
              <w:rPr>
                <w:rFonts w:ascii="Times New Roman" w:hAnsi="Times New Roman"/>
                <w:color w:val="000000"/>
                <w:sz w:val="24"/>
                <w:szCs w:val="24"/>
                <w:lang w:val="ru-RU"/>
              </w:rPr>
              <w:t xml:space="preserve">5 </w:t>
            </w:r>
            <w:proofErr w:type="spellStart"/>
            <w:r w:rsidRPr="0026218A">
              <w:rPr>
                <w:rFonts w:ascii="Times New Roman" w:hAnsi="Times New Roman"/>
                <w:color w:val="000000"/>
                <w:sz w:val="24"/>
                <w:szCs w:val="24"/>
                <w:lang w:val="ru-RU"/>
              </w:rPr>
              <w:t>субпопуляц</w:t>
            </w:r>
            <w:r w:rsidRPr="0026218A">
              <w:rPr>
                <w:rFonts w:ascii="Times New Roman" w:hAnsi="Times New Roman"/>
                <w:color w:val="000000"/>
                <w:sz w:val="24"/>
                <w:szCs w:val="24"/>
              </w:rPr>
              <w:t>ій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3BEE4"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616F0A97"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3C1842CA"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2F32C23F"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Калібрування</w:t>
            </w:r>
          </w:p>
        </w:tc>
        <w:tc>
          <w:tcPr>
            <w:tcW w:w="2977" w:type="dxa"/>
            <w:tcBorders>
              <w:top w:val="single" w:sz="4" w:space="0" w:color="auto"/>
              <w:left w:val="single" w:sz="4" w:space="0" w:color="auto"/>
              <w:bottom w:val="single" w:sz="4" w:space="0" w:color="auto"/>
              <w:right w:val="single" w:sz="4" w:space="0" w:color="auto"/>
            </w:tcBorders>
            <w:vAlign w:val="center"/>
          </w:tcPr>
          <w:p w14:paraId="4952B8BD"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 xml:space="preserve">Автоматичне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5F9F0"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7FD22667"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44AAE825"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09C72584" w14:textId="77777777" w:rsidR="0026218A" w:rsidRPr="0026218A" w:rsidRDefault="0026218A" w:rsidP="0026218A">
            <w:pPr>
              <w:spacing w:after="0" w:line="240" w:lineRule="auto"/>
              <w:rPr>
                <w:rFonts w:ascii="Times New Roman" w:eastAsia="Courier New" w:hAnsi="Times New Roman"/>
                <w:color w:val="000000"/>
                <w:sz w:val="24"/>
                <w:szCs w:val="24"/>
              </w:rPr>
            </w:pPr>
            <w:r w:rsidRPr="0026218A">
              <w:rPr>
                <w:rFonts w:ascii="Times New Roman" w:eastAsia="Courier New" w:hAnsi="Times New Roman"/>
                <w:color w:val="000000"/>
                <w:sz w:val="24"/>
                <w:szCs w:val="24"/>
              </w:rPr>
              <w:t>Вбудована програма контролю якості</w:t>
            </w:r>
          </w:p>
          <w:p w14:paraId="37F6DC2C" w14:textId="77777777" w:rsidR="0026218A" w:rsidRPr="0026218A" w:rsidRDefault="0026218A" w:rsidP="0026218A">
            <w:pPr>
              <w:spacing w:after="0" w:line="240" w:lineRule="auto"/>
              <w:rPr>
                <w:rFonts w:ascii="Times New Roman" w:eastAsia="Courier New" w:hAnsi="Times New Roman"/>
                <w:color w:val="000000"/>
                <w:sz w:val="24"/>
                <w:szCs w:val="24"/>
              </w:rPr>
            </w:pPr>
            <w:r w:rsidRPr="0026218A">
              <w:rPr>
                <w:rFonts w:ascii="Times New Roman" w:eastAsia="Courier New" w:hAnsi="Times New Roman"/>
                <w:color w:val="000000"/>
                <w:sz w:val="24"/>
                <w:szCs w:val="24"/>
              </w:rPr>
              <w:lastRenderedPageBreak/>
              <w:t>досліджень з побудовою графіків та з</w:t>
            </w:r>
          </w:p>
          <w:p w14:paraId="146945B3" w14:textId="77777777" w:rsidR="0026218A" w:rsidRPr="0026218A" w:rsidRDefault="0026218A" w:rsidP="0026218A">
            <w:pPr>
              <w:spacing w:after="0" w:line="240" w:lineRule="auto"/>
              <w:rPr>
                <w:rFonts w:ascii="Times New Roman" w:eastAsia="Courier New" w:hAnsi="Times New Roman"/>
                <w:color w:val="000000"/>
                <w:sz w:val="24"/>
                <w:szCs w:val="24"/>
              </w:rPr>
            </w:pPr>
            <w:r w:rsidRPr="0026218A">
              <w:rPr>
                <w:rFonts w:ascii="Times New Roman" w:eastAsia="Courier New" w:hAnsi="Times New Roman"/>
                <w:color w:val="000000"/>
                <w:sz w:val="24"/>
                <w:szCs w:val="24"/>
              </w:rPr>
              <w:t>побудовою радарних діаграм</w:t>
            </w:r>
          </w:p>
        </w:tc>
        <w:tc>
          <w:tcPr>
            <w:tcW w:w="2977" w:type="dxa"/>
            <w:tcBorders>
              <w:top w:val="single" w:sz="4" w:space="0" w:color="auto"/>
              <w:left w:val="single" w:sz="4" w:space="0" w:color="auto"/>
              <w:bottom w:val="single" w:sz="4" w:space="0" w:color="auto"/>
              <w:right w:val="single" w:sz="4" w:space="0" w:color="auto"/>
            </w:tcBorders>
            <w:vAlign w:val="center"/>
          </w:tcPr>
          <w:p w14:paraId="25A3A2F8" w14:textId="77777777" w:rsidR="0026218A" w:rsidRPr="0026218A" w:rsidRDefault="0026218A" w:rsidP="0026218A">
            <w:pPr>
              <w:spacing w:after="0" w:line="240" w:lineRule="auto"/>
              <w:rPr>
                <w:rFonts w:ascii="Times New Roman" w:hAnsi="Times New Roman"/>
                <w:color w:val="000000"/>
                <w:sz w:val="24"/>
                <w:szCs w:val="24"/>
              </w:rPr>
            </w:pPr>
            <w:r w:rsidRPr="0026218A">
              <w:rPr>
                <w:rFonts w:ascii="Times New Roman" w:hAnsi="Times New Roman"/>
                <w:color w:val="000000"/>
                <w:sz w:val="24"/>
                <w:szCs w:val="24"/>
              </w:rPr>
              <w:lastRenderedPageBreak/>
              <w:t>Наявність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AFCDC0"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2075076F"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6A66A582"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6B989D78"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Пам'ять </w:t>
            </w:r>
          </w:p>
        </w:tc>
        <w:tc>
          <w:tcPr>
            <w:tcW w:w="2977" w:type="dxa"/>
            <w:tcBorders>
              <w:top w:val="single" w:sz="4" w:space="0" w:color="auto"/>
              <w:left w:val="single" w:sz="4" w:space="0" w:color="auto"/>
              <w:bottom w:val="single" w:sz="4" w:space="0" w:color="auto"/>
              <w:right w:val="single" w:sz="4" w:space="0" w:color="auto"/>
            </w:tcBorders>
            <w:vAlign w:val="center"/>
          </w:tcPr>
          <w:p w14:paraId="58DDF01D"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Не менше 10 000 результатів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517B8D"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31FDA318"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79D23F55"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7EE86B9A"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Дисплей: </w:t>
            </w:r>
          </w:p>
        </w:tc>
        <w:tc>
          <w:tcPr>
            <w:tcW w:w="2977" w:type="dxa"/>
            <w:tcBorders>
              <w:top w:val="single" w:sz="4" w:space="0" w:color="auto"/>
              <w:left w:val="single" w:sz="4" w:space="0" w:color="auto"/>
              <w:bottom w:val="single" w:sz="4" w:space="0" w:color="auto"/>
              <w:right w:val="single" w:sz="4" w:space="0" w:color="auto"/>
            </w:tcBorders>
            <w:vAlign w:val="center"/>
          </w:tcPr>
          <w:p w14:paraId="3574EB0E"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Сенсорний, не менше 10 дюймів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6A5884"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47D2B763"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5FD47A14"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11D48F13"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Принтер: </w:t>
            </w:r>
          </w:p>
        </w:tc>
        <w:tc>
          <w:tcPr>
            <w:tcW w:w="2977" w:type="dxa"/>
            <w:tcBorders>
              <w:top w:val="single" w:sz="4" w:space="0" w:color="auto"/>
              <w:left w:val="single" w:sz="4" w:space="0" w:color="auto"/>
              <w:bottom w:val="single" w:sz="4" w:space="0" w:color="auto"/>
              <w:right w:val="single" w:sz="4" w:space="0" w:color="auto"/>
            </w:tcBorders>
            <w:vAlign w:val="center"/>
          </w:tcPr>
          <w:p w14:paraId="228194A9"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 xml:space="preserve">Наявність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30D92E"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4D08A5FB"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504D5AAA"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755C40AE"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 xml:space="preserve">Інтерфейси: </w:t>
            </w:r>
          </w:p>
        </w:tc>
        <w:tc>
          <w:tcPr>
            <w:tcW w:w="2977" w:type="dxa"/>
            <w:tcBorders>
              <w:top w:val="single" w:sz="4" w:space="0" w:color="auto"/>
              <w:left w:val="single" w:sz="4" w:space="0" w:color="auto"/>
              <w:bottom w:val="single" w:sz="4" w:space="0" w:color="auto"/>
              <w:right w:val="single" w:sz="4" w:space="0" w:color="auto"/>
            </w:tcBorders>
            <w:vAlign w:val="center"/>
          </w:tcPr>
          <w:p w14:paraId="6F2A573B"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Стандартний інтерфейс RS232 для підключення до зовнішнього комп'ютера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6174BC"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23C82558"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4F9D6BA6"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429C005A"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Обмін даними</w:t>
            </w:r>
          </w:p>
        </w:tc>
        <w:tc>
          <w:tcPr>
            <w:tcW w:w="2977" w:type="dxa"/>
            <w:tcBorders>
              <w:top w:val="single" w:sz="4" w:space="0" w:color="auto"/>
              <w:left w:val="single" w:sz="4" w:space="0" w:color="auto"/>
              <w:bottom w:val="single" w:sz="4" w:space="0" w:color="auto"/>
              <w:right w:val="single" w:sz="4" w:space="0" w:color="auto"/>
            </w:tcBorders>
            <w:vAlign w:val="center"/>
          </w:tcPr>
          <w:p w14:paraId="75C6594E"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 xml:space="preserve">LAN-порт - аналізатор підтримує можливість підключення до лабораторної комп’ютерної мережі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5CF2A8"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nil"/>
              <w:left w:val="single" w:sz="4" w:space="0" w:color="auto"/>
              <w:bottom w:val="single" w:sz="4" w:space="0" w:color="000000"/>
              <w:right w:val="single" w:sz="4" w:space="0" w:color="000000"/>
            </w:tcBorders>
            <w:shd w:val="clear" w:color="auto" w:fill="auto"/>
            <w:vAlign w:val="center"/>
          </w:tcPr>
          <w:p w14:paraId="69D5F178"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r w:rsidR="0026218A" w:rsidRPr="0026218A" w14:paraId="05EDBF43" w14:textId="77777777" w:rsidTr="00321757">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65379E16"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eastAsia="Courier New" w:hAnsi="Times New Roman"/>
                <w:color w:val="000000"/>
                <w:sz w:val="24"/>
                <w:szCs w:val="24"/>
              </w:rPr>
              <w:t>Стартовий пакет реагентів</w:t>
            </w:r>
          </w:p>
        </w:tc>
        <w:tc>
          <w:tcPr>
            <w:tcW w:w="2977" w:type="dxa"/>
            <w:tcBorders>
              <w:top w:val="single" w:sz="4" w:space="0" w:color="auto"/>
              <w:left w:val="single" w:sz="4" w:space="0" w:color="auto"/>
              <w:bottom w:val="single" w:sz="4" w:space="0" w:color="auto"/>
              <w:right w:val="single" w:sz="4" w:space="0" w:color="auto"/>
            </w:tcBorders>
            <w:vAlign w:val="center"/>
          </w:tcPr>
          <w:p w14:paraId="21B8A994" w14:textId="77777777" w:rsidR="0026218A" w:rsidRPr="0026218A" w:rsidRDefault="0026218A" w:rsidP="0026218A">
            <w:pPr>
              <w:spacing w:after="0" w:line="240" w:lineRule="auto"/>
              <w:rPr>
                <w:rFonts w:ascii="Times New Roman" w:eastAsia="Times New Roman" w:hAnsi="Times New Roman" w:cs="Times New Roman"/>
                <w:color w:val="000000"/>
                <w:sz w:val="24"/>
                <w:szCs w:val="24"/>
              </w:rPr>
            </w:pPr>
            <w:r w:rsidRPr="0026218A">
              <w:rPr>
                <w:rFonts w:ascii="Times New Roman" w:hAnsi="Times New Roman"/>
                <w:color w:val="000000"/>
                <w:sz w:val="24"/>
                <w:szCs w:val="24"/>
              </w:rPr>
              <w:t>Наявність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4E68B5"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c>
          <w:tcPr>
            <w:tcW w:w="1838" w:type="dxa"/>
            <w:tcBorders>
              <w:top w:val="single" w:sz="4" w:space="0" w:color="000000"/>
              <w:left w:val="single" w:sz="4" w:space="0" w:color="auto"/>
              <w:bottom w:val="single" w:sz="4" w:space="0" w:color="000000"/>
              <w:right w:val="single" w:sz="4" w:space="0" w:color="000000"/>
            </w:tcBorders>
            <w:shd w:val="clear" w:color="auto" w:fill="auto"/>
            <w:vAlign w:val="center"/>
          </w:tcPr>
          <w:p w14:paraId="0F13CEB5" w14:textId="77777777" w:rsidR="0026218A" w:rsidRPr="0026218A" w:rsidRDefault="0026218A" w:rsidP="0026218A">
            <w:pPr>
              <w:spacing w:after="0" w:line="240" w:lineRule="auto"/>
              <w:jc w:val="center"/>
              <w:rPr>
                <w:rFonts w:ascii="Times New Roman" w:eastAsia="Times New Roman" w:hAnsi="Times New Roman" w:cs="Times New Roman"/>
                <w:color w:val="000000"/>
                <w:sz w:val="24"/>
                <w:szCs w:val="24"/>
              </w:rPr>
            </w:pPr>
          </w:p>
        </w:tc>
      </w:tr>
    </w:tbl>
    <w:p w14:paraId="5E8EDFC7" w14:textId="77777777" w:rsidR="00C66D5F" w:rsidRPr="0026218A" w:rsidRDefault="00C66D5F" w:rsidP="00C66D5F">
      <w:pPr>
        <w:widowControl w:val="0"/>
        <w:suppressAutoHyphens/>
        <w:autoSpaceDE w:val="0"/>
        <w:spacing w:after="0" w:line="264" w:lineRule="auto"/>
        <w:ind w:firstLine="708"/>
        <w:jc w:val="both"/>
        <w:rPr>
          <w:rFonts w:ascii="Times New Roman" w:hAnsi="Times New Roman"/>
          <w:sz w:val="24"/>
          <w:szCs w:val="24"/>
          <w:lang w:val="en-US" w:eastAsia="ru-RU"/>
        </w:rPr>
      </w:pPr>
    </w:p>
    <w:p w14:paraId="244B6E62" w14:textId="77777777" w:rsidR="00C66D5F" w:rsidRPr="002D7411" w:rsidRDefault="00C66D5F" w:rsidP="00C66D5F">
      <w:pPr>
        <w:suppressAutoHyphens/>
        <w:spacing w:after="0" w:line="240" w:lineRule="auto"/>
        <w:jc w:val="both"/>
        <w:rPr>
          <w:rFonts w:ascii="Times New Roman" w:hAnsi="Times New Roman"/>
          <w:sz w:val="24"/>
          <w:szCs w:val="24"/>
        </w:rPr>
      </w:pPr>
    </w:p>
    <w:p w14:paraId="7CD67B51" w14:textId="77777777" w:rsidR="00C66D5F" w:rsidRPr="002D7411" w:rsidRDefault="00C66D5F" w:rsidP="00C66D5F">
      <w:pPr>
        <w:suppressAutoHyphens/>
        <w:spacing w:after="0" w:line="240" w:lineRule="auto"/>
        <w:jc w:val="both"/>
        <w:rPr>
          <w:rFonts w:ascii="Times New Roman" w:hAnsi="Times New Roman"/>
          <w:sz w:val="24"/>
          <w:szCs w:val="24"/>
        </w:rPr>
      </w:pPr>
      <w:r w:rsidRPr="002D7411">
        <w:rPr>
          <w:rFonts w:ascii="Times New Roman" w:hAnsi="Times New Roman"/>
          <w:sz w:val="24"/>
          <w:szCs w:val="24"/>
        </w:rPr>
        <w:t>Дата:  «____»_____________ 20____ р.</w:t>
      </w:r>
    </w:p>
    <w:p w14:paraId="4B45CAD6" w14:textId="77777777" w:rsidR="00C66D5F" w:rsidRPr="002D7411" w:rsidRDefault="00C66D5F" w:rsidP="00C66D5F">
      <w:pPr>
        <w:suppressAutoHyphens/>
        <w:spacing w:after="0" w:line="240" w:lineRule="auto"/>
        <w:ind w:firstLine="426"/>
        <w:jc w:val="both"/>
        <w:rPr>
          <w:rFonts w:ascii="Times New Roman" w:hAnsi="Times New Roman"/>
          <w:sz w:val="24"/>
          <w:szCs w:val="24"/>
        </w:rPr>
      </w:pPr>
    </w:p>
    <w:p w14:paraId="4F8349AF" w14:textId="77777777" w:rsidR="00C66D5F" w:rsidRPr="002D7411" w:rsidRDefault="00C66D5F" w:rsidP="00C66D5F">
      <w:pPr>
        <w:suppressAutoHyphens/>
        <w:spacing w:after="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66D5F" w:rsidRPr="002D7411" w14:paraId="5F2E3610" w14:textId="77777777" w:rsidTr="00A938D9">
        <w:tc>
          <w:tcPr>
            <w:tcW w:w="4859" w:type="dxa"/>
          </w:tcPr>
          <w:p w14:paraId="7AAEA586" w14:textId="77777777" w:rsidR="00C66D5F" w:rsidRPr="002D7411" w:rsidRDefault="00C66D5F" w:rsidP="00A938D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910F58D" w14:textId="77777777" w:rsidR="00C66D5F" w:rsidRPr="002D7411" w:rsidRDefault="00C66D5F" w:rsidP="00A938D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3AA8DD0B" w14:textId="77777777" w:rsidR="00C66D5F" w:rsidRPr="002D7411" w:rsidRDefault="00C66D5F" w:rsidP="00A938D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7B34B906"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0AB06B4"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2C2CF40B"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39B1CDE"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00AF4672"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tbl>
    <w:p w14:paraId="0ADCFBED" w14:textId="77777777" w:rsidR="00C66D5F" w:rsidRPr="002D7411" w:rsidRDefault="00C66D5F" w:rsidP="00C66D5F">
      <w:pPr>
        <w:spacing w:after="0" w:line="240" w:lineRule="auto"/>
        <w:rPr>
          <w:rFonts w:ascii="Times New Roman" w:hAnsi="Times New Roman"/>
          <w:b/>
          <w:bCs/>
          <w:sz w:val="24"/>
          <w:szCs w:val="24"/>
        </w:rPr>
      </w:pPr>
    </w:p>
    <w:p w14:paraId="5AB9788E" w14:textId="77777777" w:rsidR="00C66D5F" w:rsidRPr="002D7411" w:rsidRDefault="00C66D5F" w:rsidP="00C66D5F">
      <w:pPr>
        <w:spacing w:after="0" w:line="240" w:lineRule="auto"/>
        <w:ind w:left="5812"/>
        <w:jc w:val="right"/>
        <w:rPr>
          <w:rFonts w:ascii="Times New Roman" w:hAnsi="Times New Roman"/>
          <w:bCs/>
          <w:sz w:val="24"/>
          <w:szCs w:val="24"/>
        </w:rPr>
      </w:pPr>
    </w:p>
    <w:p w14:paraId="3185EAD0" w14:textId="77777777" w:rsidR="00D263F3" w:rsidRDefault="00D263F3" w:rsidP="00A574BD">
      <w:pPr>
        <w:spacing w:after="0" w:line="240" w:lineRule="auto"/>
        <w:jc w:val="center"/>
        <w:rPr>
          <w:rFonts w:ascii="Times New Roman" w:eastAsia="Times New Roman" w:hAnsi="Times New Roman" w:cs="Times New Roman"/>
          <w:b/>
          <w:bCs/>
          <w:color w:val="000000"/>
          <w:sz w:val="24"/>
          <w:szCs w:val="24"/>
        </w:rPr>
      </w:pPr>
    </w:p>
    <w:p w14:paraId="099AD40D" w14:textId="0B3C4C48" w:rsidR="00A574BD" w:rsidRPr="00A574BD" w:rsidRDefault="00A574BD" w:rsidP="00A574BD">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3C5B3CB" w14:textId="77777777" w:rsidR="00A574BD" w:rsidRDefault="00A574BD" w:rsidP="00A574BD">
      <w:pPr>
        <w:spacing w:after="0" w:line="240" w:lineRule="auto"/>
        <w:ind w:left="142" w:firstLine="709"/>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2A6D8A49" w14:textId="77777777" w:rsidR="00C66D5F" w:rsidRDefault="00C66D5F" w:rsidP="00A574BD">
      <w:pPr>
        <w:spacing w:after="0" w:line="240" w:lineRule="auto"/>
        <w:ind w:left="142" w:firstLine="709"/>
        <w:jc w:val="both"/>
        <w:rPr>
          <w:rFonts w:ascii="Times New Roman" w:eastAsia="Times New Roman" w:hAnsi="Times New Roman" w:cs="Times New Roman"/>
          <w:color w:val="000000"/>
          <w:sz w:val="24"/>
          <w:szCs w:val="24"/>
        </w:rPr>
      </w:pPr>
    </w:p>
    <w:p w14:paraId="1DC9CC2D" w14:textId="77777777" w:rsidR="00C66D5F" w:rsidRPr="00A574BD" w:rsidRDefault="00C66D5F" w:rsidP="00A574BD">
      <w:pPr>
        <w:spacing w:after="0" w:line="240" w:lineRule="auto"/>
        <w:ind w:left="142" w:firstLine="709"/>
        <w:jc w:val="both"/>
        <w:rPr>
          <w:rFonts w:ascii="Times New Roman" w:eastAsia="Times New Roman" w:hAnsi="Times New Roman" w:cs="Times New Roman"/>
          <w:sz w:val="24"/>
          <w:szCs w:val="24"/>
        </w:rPr>
      </w:pPr>
    </w:p>
    <w:p w14:paraId="228F27A6" w14:textId="77777777" w:rsidR="00A574BD" w:rsidRPr="00A574BD" w:rsidRDefault="00A574BD" w:rsidP="00A574BD">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68F0C7EB" w14:textId="40C92BFA" w:rsidR="00A574BD" w:rsidRPr="005C6CCF" w:rsidRDefault="00A574BD">
      <w:pPr>
        <w:pStyle w:val="ae"/>
        <w:numPr>
          <w:ilvl w:val="0"/>
          <w:numId w:val="10"/>
        </w:numPr>
        <w:tabs>
          <w:tab w:val="num" w:pos="360"/>
        </w:tabs>
        <w:ind w:left="0" w:firstLine="709"/>
        <w:jc w:val="both"/>
        <w:textAlignment w:val="baseline"/>
        <w:rPr>
          <w:color w:val="000000"/>
          <w:sz w:val="24"/>
          <w:szCs w:val="24"/>
          <w:lang w:val="uk-UA"/>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w:t>
      </w:r>
      <w:r w:rsidRPr="005C6CCF">
        <w:rPr>
          <w:color w:val="000000"/>
          <w:sz w:val="24"/>
          <w:szCs w:val="24"/>
          <w:lang w:val="uk-UA"/>
        </w:rPr>
        <w:t>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7832808C" w14:textId="70B9F0A0" w:rsidR="00A574BD" w:rsidRPr="005C6CCF" w:rsidRDefault="00A574BD">
      <w:pPr>
        <w:pStyle w:val="ae"/>
        <w:numPr>
          <w:ilvl w:val="1"/>
          <w:numId w:val="17"/>
        </w:numPr>
        <w:tabs>
          <w:tab w:val="num" w:pos="360"/>
        </w:tabs>
        <w:ind w:left="0" w:firstLine="709"/>
        <w:jc w:val="both"/>
        <w:textAlignment w:val="baseline"/>
        <w:rPr>
          <w:color w:val="000000"/>
          <w:sz w:val="24"/>
          <w:szCs w:val="24"/>
          <w:lang w:val="uk-UA"/>
        </w:rPr>
      </w:pPr>
      <w:r w:rsidRPr="005C6CCF">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5C6CCF">
        <w:rPr>
          <w:b/>
          <w:bCs/>
          <w:color w:val="000000"/>
          <w:sz w:val="24"/>
          <w:szCs w:val="24"/>
          <w:lang w:val="uk-UA"/>
        </w:rPr>
        <w:t xml:space="preserve"> обов’язковим</w:t>
      </w:r>
      <w:r w:rsidRPr="005C6CCF">
        <w:rPr>
          <w:color w:val="000000"/>
          <w:sz w:val="24"/>
          <w:szCs w:val="24"/>
          <w:lang w:val="uk-UA"/>
        </w:rPr>
        <w:t xml:space="preserve"> посиланням на відповідну сторінку (пункт) технічного документа виробника </w:t>
      </w:r>
      <w:r w:rsidRPr="005C6CCF">
        <w:rPr>
          <w:color w:val="000000"/>
          <w:sz w:val="24"/>
          <w:szCs w:val="24"/>
          <w:lang w:val="uk-UA"/>
        </w:rPr>
        <w:lastRenderedPageBreak/>
        <w:t>(експлуатаційної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447A7691" w14:textId="1C8A7E93" w:rsidR="00A574BD" w:rsidRPr="005C6CCF" w:rsidRDefault="00A574BD">
      <w:pPr>
        <w:pStyle w:val="ae"/>
        <w:numPr>
          <w:ilvl w:val="1"/>
          <w:numId w:val="17"/>
        </w:numPr>
        <w:tabs>
          <w:tab w:val="num" w:pos="360"/>
        </w:tabs>
        <w:ind w:left="0" w:firstLine="709"/>
        <w:jc w:val="both"/>
        <w:textAlignment w:val="baseline"/>
        <w:rPr>
          <w:color w:val="000000"/>
          <w:sz w:val="24"/>
          <w:szCs w:val="24"/>
          <w:lang w:val="uk-UA"/>
        </w:rPr>
      </w:pPr>
      <w:r w:rsidRPr="005C6CCF">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29236E52" w14:textId="77777777" w:rsidR="00A574BD" w:rsidRPr="005C6CCF" w:rsidRDefault="00A574BD">
      <w:pPr>
        <w:numPr>
          <w:ilvl w:val="0"/>
          <w:numId w:val="11"/>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4F4C0ADE" w14:textId="77777777" w:rsidR="00A574BD" w:rsidRPr="005C6CCF" w:rsidRDefault="00A574BD">
      <w:pPr>
        <w:numPr>
          <w:ilvl w:val="0"/>
          <w:numId w:val="12"/>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349C0A3" w14:textId="77777777" w:rsidR="00A574BD" w:rsidRPr="00A574BD" w:rsidRDefault="00A574BD">
      <w:pPr>
        <w:numPr>
          <w:ilvl w:val="0"/>
          <w:numId w:val="13"/>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F700CD3" w14:textId="3CB92DD0"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78A8CBCC"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4.2. вивантаження Товару у приміщення Замовника/Отримувачів із залученням відповідного персоналу, за </w:t>
      </w:r>
      <w:proofErr w:type="spellStart"/>
      <w:r w:rsidRPr="00A574BD">
        <w:rPr>
          <w:rFonts w:ascii="Times New Roman" w:eastAsia="Times New Roman" w:hAnsi="Times New Roman" w:cs="Times New Roman"/>
          <w:color w:val="000000"/>
          <w:sz w:val="24"/>
          <w:szCs w:val="24"/>
        </w:rPr>
        <w:t>адресою</w:t>
      </w:r>
      <w:proofErr w:type="spellEnd"/>
      <w:r w:rsidRPr="00A574BD">
        <w:rPr>
          <w:rFonts w:ascii="Times New Roman" w:eastAsia="Times New Roman" w:hAnsi="Times New Roman" w:cs="Times New Roman"/>
          <w:color w:val="000000"/>
          <w:sz w:val="24"/>
          <w:szCs w:val="24"/>
        </w:rPr>
        <w:t>(-</w:t>
      </w:r>
      <w:proofErr w:type="spellStart"/>
      <w:r w:rsidRPr="00A574BD">
        <w:rPr>
          <w:rFonts w:ascii="Times New Roman" w:eastAsia="Times New Roman" w:hAnsi="Times New Roman" w:cs="Times New Roman"/>
          <w:color w:val="000000"/>
          <w:sz w:val="24"/>
          <w:szCs w:val="24"/>
        </w:rPr>
        <w:t>ами</w:t>
      </w:r>
      <w:proofErr w:type="spellEnd"/>
      <w:r w:rsidRPr="00A574BD">
        <w:rPr>
          <w:rFonts w:ascii="Times New Roman" w:eastAsia="Times New Roman" w:hAnsi="Times New Roman" w:cs="Times New Roman"/>
          <w:color w:val="000000"/>
          <w:sz w:val="24"/>
          <w:szCs w:val="24"/>
        </w:rPr>
        <w:t>) поставки Товару;</w:t>
      </w:r>
    </w:p>
    <w:p w14:paraId="7E9F4672" w14:textId="796CC779"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F5E6EA3"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4.4. проведення монтажних і пусконалагоджувальних робіт (встановлення, інсталяція, запуск, </w:t>
      </w:r>
      <w:proofErr w:type="spellStart"/>
      <w:r w:rsidRPr="00A574BD">
        <w:rPr>
          <w:rFonts w:ascii="Times New Roman" w:eastAsia="Times New Roman" w:hAnsi="Times New Roman" w:cs="Times New Roman"/>
          <w:color w:val="000000"/>
          <w:sz w:val="24"/>
          <w:szCs w:val="24"/>
        </w:rPr>
        <w:t>валідація</w:t>
      </w:r>
      <w:proofErr w:type="spellEnd"/>
      <w:r w:rsidRPr="00A574BD">
        <w:rPr>
          <w:rFonts w:ascii="Times New Roman" w:eastAsia="Times New Roman" w:hAnsi="Times New Roman" w:cs="Times New Roman"/>
          <w:color w:val="000000"/>
          <w:sz w:val="24"/>
          <w:szCs w:val="24"/>
        </w:rPr>
        <w:t>, налаштування Товару тощо);</w:t>
      </w:r>
    </w:p>
    <w:p w14:paraId="24C73A5C" w14:textId="0C84540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0A16986B" w14:textId="77777777" w:rsidR="00A574BD" w:rsidRPr="00A574BD" w:rsidRDefault="00A574BD">
      <w:pPr>
        <w:numPr>
          <w:ilvl w:val="0"/>
          <w:numId w:val="14"/>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FE1EECE" w14:textId="77777777" w:rsidR="00A574BD" w:rsidRPr="00A574BD" w:rsidRDefault="00A574BD">
      <w:pPr>
        <w:numPr>
          <w:ilvl w:val="0"/>
          <w:numId w:val="15"/>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39931593" w14:textId="77777777" w:rsidR="00A574BD" w:rsidRPr="00A574BD" w:rsidRDefault="00A574BD">
      <w:pPr>
        <w:numPr>
          <w:ilvl w:val="0"/>
          <w:numId w:val="16"/>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574BD" w:rsidRPr="00A574BD" w14:paraId="1E916108" w14:textId="77777777" w:rsidTr="00A574B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FD8"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w:t>
            </w:r>
          </w:p>
          <w:p w14:paraId="19C85A56"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90E"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10EB305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9A982"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6CD8B365"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71B5B" w14:textId="77777777" w:rsidR="00A574BD" w:rsidRPr="00A574BD" w:rsidRDefault="00A574BD" w:rsidP="00A574B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A574BD" w:rsidRPr="00A574BD" w14:paraId="494A04C1" w14:textId="77777777" w:rsidTr="00A574B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423C2"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97A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1C045"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A0D87"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1A95D4A1"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ADD2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477B"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034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314EB"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48648FF"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B3F5E" w14:textId="77777777" w:rsidR="00A574BD" w:rsidRPr="00A574BD" w:rsidRDefault="00A574BD" w:rsidP="00A574B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AE618"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668F61D8" w14:textId="77777777" w:rsidTr="00A574B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5386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0BA07"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D81B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7691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8203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92EC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57798"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9C52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64B3"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FD51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bl>
    <w:p w14:paraId="25A99108" w14:textId="77777777" w:rsidR="00A574BD" w:rsidRPr="00A574BD" w:rsidRDefault="00A574BD" w:rsidP="00A574BD">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3"/>
        <w:gridCol w:w="5809"/>
      </w:tblGrid>
      <w:tr w:rsidR="0026218A" w:rsidRPr="0026218A" w14:paraId="6A9CA117" w14:textId="77777777" w:rsidTr="0026218A">
        <w:tc>
          <w:tcPr>
            <w:tcW w:w="567" w:type="dxa"/>
          </w:tcPr>
          <w:p w14:paraId="2C47F1A9" w14:textId="77777777" w:rsidR="0026218A" w:rsidRPr="0026218A" w:rsidRDefault="0026218A" w:rsidP="0026218A">
            <w:pPr>
              <w:tabs>
                <w:tab w:val="left" w:pos="5245"/>
              </w:tabs>
              <w:spacing w:after="0" w:line="240" w:lineRule="auto"/>
              <w:jc w:val="center"/>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w:t>
            </w:r>
          </w:p>
        </w:tc>
        <w:tc>
          <w:tcPr>
            <w:tcW w:w="3263" w:type="dxa"/>
          </w:tcPr>
          <w:p w14:paraId="5F0EAF71"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для </w:t>
            </w:r>
            <w:r w:rsidRPr="0026218A">
              <w:rPr>
                <w:rFonts w:ascii="Times New Roman" w:eastAsia="Times New Roman" w:hAnsi="Times New Roman" w:cs="Times New Roman"/>
                <w:sz w:val="24"/>
                <w:szCs w:val="24"/>
              </w:rPr>
              <w:lastRenderedPageBreak/>
              <w:t xml:space="preserve">діагностики </w:t>
            </w:r>
            <w:r w:rsidRPr="0026218A">
              <w:rPr>
                <w:rFonts w:ascii="Times New Roman" w:eastAsia="Times New Roman" w:hAnsi="Times New Roman" w:cs="Times New Roman"/>
                <w:sz w:val="24"/>
                <w:szCs w:val="24"/>
                <w:lang w:val="en-US"/>
              </w:rPr>
              <w:t>in</w:t>
            </w:r>
            <w:r w:rsidRPr="0026218A">
              <w:rPr>
                <w:rFonts w:ascii="Times New Roman" w:eastAsia="Times New Roman" w:hAnsi="Times New Roman" w:cs="Times New Roman"/>
                <w:sz w:val="24"/>
                <w:szCs w:val="24"/>
              </w:rPr>
              <w:t xml:space="preserve"> </w:t>
            </w:r>
            <w:r w:rsidRPr="0026218A">
              <w:rPr>
                <w:rFonts w:ascii="Times New Roman" w:eastAsia="Times New Roman" w:hAnsi="Times New Roman" w:cs="Times New Roman"/>
                <w:sz w:val="24"/>
                <w:szCs w:val="24"/>
                <w:lang w:val="en-US"/>
              </w:rPr>
              <w:t>vitro</w:t>
            </w:r>
            <w:r w:rsidRPr="0026218A">
              <w:rPr>
                <w:rFonts w:ascii="Times New Roman" w:eastAsia="Times New Roman" w:hAnsi="Times New Roman" w:cs="Times New Roman"/>
                <w:sz w:val="24"/>
                <w:szCs w:val="24"/>
              </w:rPr>
              <w:t>, затвердженого Постановою Кабінету Міністрів України від 02.10.2013 р. № 754</w:t>
            </w:r>
          </w:p>
        </w:tc>
        <w:tc>
          <w:tcPr>
            <w:tcW w:w="5809" w:type="dxa"/>
          </w:tcPr>
          <w:p w14:paraId="516D7417"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lastRenderedPageBreak/>
              <w:t>Надати:</w:t>
            </w:r>
          </w:p>
          <w:p w14:paraId="6F0B81BA"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w:t>
            </w:r>
            <w:proofErr w:type="spellStart"/>
            <w:r w:rsidRPr="0026218A">
              <w:rPr>
                <w:rFonts w:ascii="Times New Roman" w:eastAsia="Times New Roman" w:hAnsi="Times New Roman" w:cs="Times New Roman"/>
                <w:sz w:val="24"/>
                <w:szCs w:val="24"/>
              </w:rPr>
              <w:t>перевипуску</w:t>
            </w:r>
            <w:proofErr w:type="spellEnd"/>
            <w:r w:rsidRPr="0026218A">
              <w:rPr>
                <w:rFonts w:ascii="Times New Roman" w:eastAsia="Times New Roman" w:hAnsi="Times New Roman" w:cs="Times New Roman"/>
                <w:sz w:val="24"/>
                <w:szCs w:val="24"/>
              </w:rPr>
              <w:t xml:space="preserve"> тощо, які були внесені до такого документа.</w:t>
            </w:r>
          </w:p>
          <w:p w14:paraId="277CA193"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lastRenderedPageBreak/>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w:t>
            </w:r>
            <w:proofErr w:type="spellStart"/>
            <w:r w:rsidRPr="0026218A">
              <w:rPr>
                <w:rFonts w:ascii="Times New Roman" w:eastAsia="Times New Roman" w:hAnsi="Times New Roman" w:cs="Times New Roman"/>
                <w:sz w:val="24"/>
                <w:szCs w:val="24"/>
              </w:rPr>
              <w:t>перевипуску</w:t>
            </w:r>
            <w:proofErr w:type="spellEnd"/>
            <w:r w:rsidRPr="0026218A">
              <w:rPr>
                <w:rFonts w:ascii="Times New Roman" w:eastAsia="Times New Roman" w:hAnsi="Times New Roman" w:cs="Times New Roman"/>
                <w:sz w:val="24"/>
                <w:szCs w:val="24"/>
              </w:rPr>
              <w:t xml:space="preserve"> тощо, які були внесені до такого документа.</w:t>
            </w:r>
          </w:p>
          <w:p w14:paraId="734F588B"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4604CC06"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1.3.1. копію декларації про відповідність та/або сертифіката відповідності, термін дії якого(-</w:t>
            </w:r>
            <w:proofErr w:type="spellStart"/>
            <w:r w:rsidRPr="0026218A">
              <w:rPr>
                <w:rFonts w:ascii="Times New Roman" w:eastAsia="Times New Roman" w:hAnsi="Times New Roman" w:cs="Times New Roman"/>
                <w:sz w:val="24"/>
                <w:szCs w:val="24"/>
              </w:rPr>
              <w:t>ої</w:t>
            </w:r>
            <w:proofErr w:type="spellEnd"/>
            <w:r w:rsidRPr="0026218A">
              <w:rPr>
                <w:rFonts w:ascii="Times New Roman" w:eastAsia="Times New Roman" w:hAnsi="Times New Roman" w:cs="Times New Roman"/>
                <w:sz w:val="24"/>
                <w:szCs w:val="24"/>
              </w:rPr>
              <w:t>) сплив;</w:t>
            </w:r>
          </w:p>
          <w:p w14:paraId="4113E203"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2D27325"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E98150D"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3B6C7FEB"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1.4.1. копію заяви, поданої до органу оцінки відповідності на проведення оцінки відповідності </w:t>
            </w:r>
            <w:r w:rsidRPr="0026218A">
              <w:rPr>
                <w:rFonts w:ascii="Times New Roman" w:eastAsia="Times New Roman" w:hAnsi="Times New Roman" w:cs="Times New Roman"/>
                <w:sz w:val="24"/>
                <w:szCs w:val="24"/>
              </w:rPr>
              <w:lastRenderedPageBreak/>
              <w:t>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22AD3A27" w14:textId="00C163B6" w:rsidR="0026218A" w:rsidRPr="005654D8"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tc>
      </w:tr>
      <w:tr w:rsidR="0026218A" w:rsidRPr="0026218A" w14:paraId="499B6BE5" w14:textId="77777777" w:rsidTr="0026218A">
        <w:tc>
          <w:tcPr>
            <w:tcW w:w="567" w:type="dxa"/>
          </w:tcPr>
          <w:p w14:paraId="15DCCEAB" w14:textId="77777777" w:rsidR="0026218A" w:rsidRPr="0026218A" w:rsidRDefault="0026218A" w:rsidP="0026218A">
            <w:pPr>
              <w:tabs>
                <w:tab w:val="left" w:pos="5245"/>
              </w:tabs>
              <w:spacing w:after="0" w:line="240" w:lineRule="auto"/>
              <w:jc w:val="center"/>
              <w:rPr>
                <w:rFonts w:ascii="Times New Roman" w:eastAsia="Times New Roman" w:hAnsi="Times New Roman" w:cs="Times New Roman"/>
                <w:b/>
                <w:sz w:val="24"/>
                <w:szCs w:val="24"/>
              </w:rPr>
            </w:pPr>
            <w:r w:rsidRPr="0026218A">
              <w:rPr>
                <w:rFonts w:ascii="Times New Roman" w:eastAsia="Times New Roman" w:hAnsi="Times New Roman" w:cs="Times New Roman"/>
                <w:sz w:val="24"/>
                <w:szCs w:val="24"/>
              </w:rPr>
              <w:lastRenderedPageBreak/>
              <w:t>2.</w:t>
            </w:r>
          </w:p>
        </w:tc>
        <w:tc>
          <w:tcPr>
            <w:tcW w:w="3263" w:type="dxa"/>
          </w:tcPr>
          <w:p w14:paraId="52F12B65" w14:textId="77777777" w:rsidR="0026218A" w:rsidRPr="0026218A" w:rsidRDefault="0026218A" w:rsidP="0026218A">
            <w:pPr>
              <w:spacing w:after="24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Технічний документ виробника про застосування медичного виробу</w:t>
            </w:r>
          </w:p>
        </w:tc>
        <w:tc>
          <w:tcPr>
            <w:tcW w:w="5809" w:type="dxa"/>
          </w:tcPr>
          <w:p w14:paraId="091AA127" w14:textId="77777777" w:rsidR="0026218A" w:rsidRPr="0026218A" w:rsidRDefault="0026218A" w:rsidP="0026218A">
            <w:pPr>
              <w:keepNext/>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Надати:</w:t>
            </w:r>
          </w:p>
          <w:p w14:paraId="5DA51861" w14:textId="77777777" w:rsidR="0026218A" w:rsidRPr="0026218A" w:rsidRDefault="0026218A" w:rsidP="0026218A">
            <w:pPr>
              <w:keepNext/>
              <w:shd w:val="clear" w:color="auto" w:fill="FFFFFF"/>
              <w:tabs>
                <w:tab w:val="left" w:pos="5245"/>
              </w:tabs>
              <w:spacing w:before="240" w:after="0" w:line="27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21A51875" w14:textId="77777777" w:rsidR="0026218A" w:rsidRPr="0026218A" w:rsidRDefault="0026218A" w:rsidP="0026218A">
            <w:pPr>
              <w:keepNext/>
              <w:shd w:val="clear" w:color="auto" w:fill="FFFFFF"/>
              <w:tabs>
                <w:tab w:val="left" w:pos="5245"/>
              </w:tabs>
              <w:spacing w:before="240" w:after="0" w:line="27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29C01968" w14:textId="6758C2E6" w:rsidR="0026218A" w:rsidRPr="005654D8" w:rsidRDefault="0026218A" w:rsidP="0026218A">
            <w:pPr>
              <w:shd w:val="clear" w:color="auto" w:fill="FFFFFF"/>
              <w:tabs>
                <w:tab w:val="left" w:pos="5245"/>
              </w:tabs>
              <w:spacing w:before="240" w:after="0" w:line="270" w:lineRule="auto"/>
              <w:jc w:val="both"/>
              <w:rPr>
                <w:rFonts w:ascii="Times New Roman" w:eastAsia="Times New Roman" w:hAnsi="Times New Roman" w:cs="Times New Roman"/>
                <w:sz w:val="24"/>
                <w:szCs w:val="24"/>
                <w:lang w:val="ru-RU"/>
              </w:rPr>
            </w:pPr>
            <w:r w:rsidRPr="0026218A">
              <w:rPr>
                <w:rFonts w:ascii="Times New Roman" w:eastAsia="Times New Roman" w:hAnsi="Times New Roman" w:cs="Times New Roman"/>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26218A" w:rsidRPr="0026218A" w14:paraId="66FA4114" w14:textId="77777777" w:rsidTr="0026218A">
        <w:tc>
          <w:tcPr>
            <w:tcW w:w="567" w:type="dxa"/>
          </w:tcPr>
          <w:p w14:paraId="6A87041C" w14:textId="77777777" w:rsidR="0026218A" w:rsidRPr="0026218A" w:rsidRDefault="0026218A" w:rsidP="0026218A">
            <w:pPr>
              <w:tabs>
                <w:tab w:val="left" w:pos="5245"/>
              </w:tabs>
              <w:spacing w:after="0" w:line="240" w:lineRule="auto"/>
              <w:jc w:val="center"/>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3</w:t>
            </w:r>
          </w:p>
        </w:tc>
        <w:tc>
          <w:tcPr>
            <w:tcW w:w="3263" w:type="dxa"/>
          </w:tcPr>
          <w:p w14:paraId="58B590CB" w14:textId="77777777" w:rsidR="0026218A" w:rsidRPr="0026218A" w:rsidRDefault="0026218A" w:rsidP="0026218A">
            <w:pPr>
              <w:spacing w:after="24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Наявність в Учасника повноваження представляти обладнання виробника </w:t>
            </w:r>
          </w:p>
        </w:tc>
        <w:tc>
          <w:tcPr>
            <w:tcW w:w="5809" w:type="dxa"/>
          </w:tcPr>
          <w:p w14:paraId="4880A7CB"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Надати:</w:t>
            </w:r>
          </w:p>
          <w:p w14:paraId="0AB1EDBE"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lang w:val="ru-RU"/>
              </w:rPr>
            </w:pPr>
            <w:r w:rsidRPr="0026218A">
              <w:rPr>
                <w:rFonts w:ascii="Times New Roman" w:eastAsia="Times New Roman" w:hAnsi="Times New Roman" w:cs="Times New Roman"/>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r w:rsidRPr="0026218A">
              <w:rPr>
                <w:rFonts w:ascii="Times New Roman" w:eastAsia="Times New Roman" w:hAnsi="Times New Roman" w:cs="Times New Roman"/>
                <w:sz w:val="24"/>
                <w:szCs w:val="24"/>
                <w:lang w:val="ru-RU"/>
              </w:rPr>
              <w:t>.</w:t>
            </w:r>
          </w:p>
        </w:tc>
      </w:tr>
      <w:tr w:rsidR="0026218A" w:rsidRPr="0026218A" w14:paraId="507388A2" w14:textId="77777777" w:rsidTr="0026218A">
        <w:trPr>
          <w:trHeight w:val="2994"/>
        </w:trPr>
        <w:tc>
          <w:tcPr>
            <w:tcW w:w="567" w:type="dxa"/>
          </w:tcPr>
          <w:p w14:paraId="299F78CE" w14:textId="77777777" w:rsidR="0026218A" w:rsidRPr="0026218A" w:rsidRDefault="0026218A" w:rsidP="0026218A">
            <w:pPr>
              <w:tabs>
                <w:tab w:val="left" w:pos="5245"/>
              </w:tabs>
              <w:spacing w:after="0" w:line="240" w:lineRule="auto"/>
              <w:ind w:left="142"/>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lastRenderedPageBreak/>
              <w:t>4.</w:t>
            </w:r>
          </w:p>
        </w:tc>
        <w:tc>
          <w:tcPr>
            <w:tcW w:w="3263" w:type="dxa"/>
          </w:tcPr>
          <w:p w14:paraId="65EA36D3" w14:textId="77777777" w:rsidR="0026218A" w:rsidRPr="0026218A" w:rsidRDefault="0026218A" w:rsidP="0026218A">
            <w:pPr>
              <w:spacing w:after="24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26218A">
              <w:rPr>
                <w:rFonts w:ascii="Times New Roman" w:eastAsia="Times New Roman" w:hAnsi="Times New Roman" w:cs="Times New Roman"/>
                <w:sz w:val="24"/>
                <w:szCs w:val="24"/>
              </w:rPr>
              <w:t>devices</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Quality</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management</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systems</w:t>
            </w:r>
            <w:proofErr w:type="spellEnd"/>
            <w:r w:rsidRPr="0026218A">
              <w:rPr>
                <w:rFonts w:ascii="Times New Roman" w:eastAsia="Times New Roman" w:hAnsi="Times New Roman" w:cs="Times New Roman"/>
                <w:sz w:val="24"/>
                <w:szCs w:val="24"/>
              </w:rPr>
              <w:t xml:space="preserve"> – </w:t>
            </w:r>
            <w:proofErr w:type="spellStart"/>
            <w:r w:rsidRPr="0026218A">
              <w:rPr>
                <w:rFonts w:ascii="Times New Roman" w:eastAsia="Times New Roman" w:hAnsi="Times New Roman" w:cs="Times New Roman"/>
                <w:sz w:val="24"/>
                <w:szCs w:val="24"/>
              </w:rPr>
              <w:t>Requirements</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for</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regulatory</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purpouse</w:t>
            </w:r>
            <w:proofErr w:type="spellEnd"/>
            <w:r w:rsidRPr="0026218A">
              <w:rPr>
                <w:rFonts w:ascii="Times New Roman" w:eastAsia="Times New Roman" w:hAnsi="Times New Roman" w:cs="Times New Roman"/>
                <w:sz w:val="24"/>
                <w:szCs w:val="24"/>
              </w:rPr>
              <w:t>).</w:t>
            </w:r>
          </w:p>
        </w:tc>
        <w:tc>
          <w:tcPr>
            <w:tcW w:w="5809" w:type="dxa"/>
          </w:tcPr>
          <w:p w14:paraId="65461B23"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Надати:</w:t>
            </w:r>
          </w:p>
          <w:p w14:paraId="4D8BE96D"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26218A">
              <w:rPr>
                <w:rFonts w:ascii="Times New Roman" w:eastAsia="Times New Roman" w:hAnsi="Times New Roman" w:cs="Times New Roman"/>
                <w:sz w:val="24"/>
                <w:szCs w:val="24"/>
              </w:rPr>
              <w:t>devices</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Quality</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management</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systems</w:t>
            </w:r>
            <w:proofErr w:type="spellEnd"/>
            <w:r w:rsidRPr="0026218A">
              <w:rPr>
                <w:rFonts w:ascii="Times New Roman" w:eastAsia="Times New Roman" w:hAnsi="Times New Roman" w:cs="Times New Roman"/>
                <w:sz w:val="24"/>
                <w:szCs w:val="24"/>
              </w:rPr>
              <w:t xml:space="preserve"> – </w:t>
            </w:r>
            <w:proofErr w:type="spellStart"/>
            <w:r w:rsidRPr="0026218A">
              <w:rPr>
                <w:rFonts w:ascii="Times New Roman" w:eastAsia="Times New Roman" w:hAnsi="Times New Roman" w:cs="Times New Roman"/>
                <w:sz w:val="24"/>
                <w:szCs w:val="24"/>
              </w:rPr>
              <w:t>Requirements</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for</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regulatory</w:t>
            </w:r>
            <w:proofErr w:type="spellEnd"/>
            <w:r w:rsidRPr="0026218A">
              <w:rPr>
                <w:rFonts w:ascii="Times New Roman" w:eastAsia="Times New Roman" w:hAnsi="Times New Roman" w:cs="Times New Roman"/>
                <w:sz w:val="24"/>
                <w:szCs w:val="24"/>
              </w:rPr>
              <w:t xml:space="preserve"> </w:t>
            </w:r>
            <w:proofErr w:type="spellStart"/>
            <w:r w:rsidRPr="0026218A">
              <w:rPr>
                <w:rFonts w:ascii="Times New Roman" w:eastAsia="Times New Roman" w:hAnsi="Times New Roman" w:cs="Times New Roman"/>
                <w:sz w:val="24"/>
                <w:szCs w:val="24"/>
              </w:rPr>
              <w:t>purpouse</w:t>
            </w:r>
            <w:proofErr w:type="spellEnd"/>
            <w:r w:rsidRPr="0026218A">
              <w:rPr>
                <w:rFonts w:ascii="Times New Roman" w:eastAsia="Times New Roman" w:hAnsi="Times New Roman" w:cs="Times New Roman"/>
                <w:sz w:val="24"/>
                <w:szCs w:val="24"/>
              </w:rPr>
              <w:t>).</w:t>
            </w:r>
          </w:p>
          <w:p w14:paraId="0B86E107" w14:textId="77777777" w:rsidR="0026218A" w:rsidRPr="0026218A" w:rsidRDefault="0026218A" w:rsidP="0026218A">
            <w:pPr>
              <w:spacing w:after="0" w:line="240" w:lineRule="auto"/>
              <w:jc w:val="both"/>
              <w:rPr>
                <w:rFonts w:ascii="Times New Roman" w:eastAsia="Times New Roman" w:hAnsi="Times New Roman" w:cs="Times New Roman"/>
                <w:sz w:val="24"/>
                <w:szCs w:val="24"/>
                <w:lang w:val="ru-RU"/>
              </w:rPr>
            </w:pPr>
            <w:r w:rsidRPr="0026218A">
              <w:rPr>
                <w:rFonts w:ascii="Times New Roman" w:eastAsia="Times New Roman" w:hAnsi="Times New Roman" w:cs="Times New Roman"/>
                <w:sz w:val="24"/>
                <w:szCs w:val="24"/>
              </w:rPr>
              <w:t xml:space="preserve">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26218A" w:rsidRPr="0026218A" w14:paraId="51D7A5AD" w14:textId="77777777" w:rsidTr="0026218A">
        <w:trPr>
          <w:trHeight w:val="1963"/>
        </w:trPr>
        <w:tc>
          <w:tcPr>
            <w:tcW w:w="567" w:type="dxa"/>
          </w:tcPr>
          <w:p w14:paraId="7B4D8670" w14:textId="77777777" w:rsidR="0026218A" w:rsidRPr="0026218A" w:rsidRDefault="0026218A" w:rsidP="0026218A">
            <w:pPr>
              <w:tabs>
                <w:tab w:val="left" w:pos="5245"/>
              </w:tabs>
              <w:spacing w:after="0" w:line="240" w:lineRule="auto"/>
              <w:ind w:left="142"/>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5.</w:t>
            </w:r>
          </w:p>
        </w:tc>
        <w:tc>
          <w:tcPr>
            <w:tcW w:w="3263" w:type="dxa"/>
          </w:tcPr>
          <w:p w14:paraId="682B83DA" w14:textId="77777777" w:rsidR="0026218A" w:rsidRPr="0026218A" w:rsidRDefault="0026218A" w:rsidP="0026218A">
            <w:pPr>
              <w:spacing w:after="24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5809" w:type="dxa"/>
          </w:tcPr>
          <w:p w14:paraId="686E2420"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Надати:</w:t>
            </w:r>
          </w:p>
          <w:p w14:paraId="646CC8F9"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5.1. Копію сертифіката відповідності ISO 9001:2015 Системи управління якістю. Вимоги (ISO 9001:2015, IDT).</w:t>
            </w:r>
          </w:p>
          <w:p w14:paraId="3C66E122" w14:textId="77777777" w:rsidR="0026218A" w:rsidRPr="0026218A" w:rsidRDefault="0026218A" w:rsidP="0026218A">
            <w:pPr>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 xml:space="preserve">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26218A" w:rsidRPr="0026218A" w14:paraId="2043F041" w14:textId="77777777" w:rsidTr="0026218A">
        <w:trPr>
          <w:trHeight w:val="2106"/>
        </w:trPr>
        <w:tc>
          <w:tcPr>
            <w:tcW w:w="567" w:type="dxa"/>
          </w:tcPr>
          <w:p w14:paraId="58FBACE5" w14:textId="77777777" w:rsidR="0026218A" w:rsidRPr="0026218A" w:rsidRDefault="0026218A" w:rsidP="0026218A">
            <w:pPr>
              <w:tabs>
                <w:tab w:val="left" w:pos="5245"/>
              </w:tabs>
              <w:spacing w:after="0" w:line="240" w:lineRule="auto"/>
              <w:ind w:left="142"/>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6.</w:t>
            </w:r>
          </w:p>
        </w:tc>
        <w:tc>
          <w:tcPr>
            <w:tcW w:w="3263" w:type="dxa"/>
          </w:tcPr>
          <w:p w14:paraId="4A24BF3B" w14:textId="77777777" w:rsidR="0026218A" w:rsidRPr="0026218A" w:rsidRDefault="0026218A" w:rsidP="0026218A">
            <w:pPr>
              <w:spacing w:after="24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Підтвердження якості запропонованого товару</w:t>
            </w:r>
          </w:p>
        </w:tc>
        <w:tc>
          <w:tcPr>
            <w:tcW w:w="5809" w:type="dxa"/>
          </w:tcPr>
          <w:p w14:paraId="7EC925CD"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Надати:</w:t>
            </w:r>
          </w:p>
          <w:p w14:paraId="05BC34D8" w14:textId="77777777" w:rsidR="0026218A" w:rsidRPr="0026218A" w:rsidRDefault="0026218A" w:rsidP="0026218A">
            <w:pPr>
              <w:tabs>
                <w:tab w:val="left" w:pos="5245"/>
              </w:tabs>
              <w:spacing w:after="0" w:line="240" w:lineRule="auto"/>
              <w:jc w:val="both"/>
              <w:rPr>
                <w:rFonts w:ascii="Times New Roman" w:eastAsia="Times New Roman" w:hAnsi="Times New Roman" w:cs="Times New Roman"/>
                <w:sz w:val="24"/>
                <w:szCs w:val="24"/>
              </w:rPr>
            </w:pPr>
            <w:r w:rsidRPr="0026218A">
              <w:rPr>
                <w:rFonts w:ascii="Times New Roman" w:eastAsia="Times New Roman" w:hAnsi="Times New Roman" w:cs="Times New Roman"/>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4C6D7EDD" w14:textId="77777777" w:rsidR="000A764A" w:rsidRPr="0026218A" w:rsidRDefault="000A764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p w14:paraId="70D08B16" w14:textId="77777777" w:rsidR="0026218A" w:rsidRPr="0026218A" w:rsidRDefault="0026218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lang w:val="ru-RU"/>
        </w:rPr>
        <w:sectPr w:rsidR="0026218A" w:rsidRPr="0026218A" w:rsidSect="004608D9">
          <w:pgSz w:w="11906" w:h="16838" w:code="9"/>
          <w:pgMar w:top="850" w:right="850" w:bottom="850" w:left="1417" w:header="709" w:footer="0" w:gutter="0"/>
          <w:cols w:space="708"/>
          <w:docGrid w:linePitch="272"/>
        </w:sectPr>
      </w:pP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CCB21C4" w14:textId="5F88F9DE"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6D76A815"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6218A">
        <w:rPr>
          <w:rFonts w:ascii="Times New Roman" w:hAnsi="Times New Roman" w:cs="Times New Roman"/>
          <w:b/>
          <w:bCs/>
          <w:sz w:val="24"/>
          <w:szCs w:val="24"/>
        </w:rPr>
        <w:t>ДК 021:2015:38430000-8 -Детектори та аналізатори (Аналізатор автоматичний гематологічний)</w:t>
      </w:r>
      <w:r w:rsidR="005C6CCF">
        <w:rPr>
          <w:rFonts w:ascii="Times New Roman" w:hAnsi="Times New Roman" w:cs="Times New Roman"/>
          <w:b/>
          <w:bCs/>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7"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roofErr w:type="spellStart"/>
            <w:r w:rsidRPr="0021326D">
              <w:rPr>
                <w:rFonts w:ascii="Times New Roman" w:eastAsia="Garamond" w:hAnsi="Times New Roman"/>
                <w:bCs/>
                <w:sz w:val="24"/>
                <w:szCs w:val="24"/>
                <w:lang w:val="uk-UA" w:eastAsia="en-US"/>
              </w:rPr>
              <w:t>шт</w:t>
            </w:r>
            <w:proofErr w:type="spellEnd"/>
          </w:p>
        </w:tc>
        <w:tc>
          <w:tcPr>
            <w:tcW w:w="1275" w:type="dxa"/>
            <w:vAlign w:val="center"/>
          </w:tcPr>
          <w:p w14:paraId="6C72FD1E" w14:textId="23AF1BD5" w:rsidR="0021326D" w:rsidRPr="0026218A" w:rsidRDefault="0026218A" w:rsidP="0021326D">
            <w:pPr>
              <w:tabs>
                <w:tab w:val="left" w:pos="1134"/>
              </w:tabs>
              <w:ind w:right="-91"/>
              <w:jc w:val="center"/>
              <w:rPr>
                <w:rFonts w:ascii="Times New Roman" w:eastAsia="Garamond" w:hAnsi="Times New Roman"/>
                <w:bCs/>
                <w:sz w:val="24"/>
                <w:szCs w:val="24"/>
                <w:lang w:val="en-US" w:eastAsia="en-US"/>
              </w:rPr>
            </w:pPr>
            <w:r>
              <w:rPr>
                <w:rFonts w:ascii="Times New Roman" w:eastAsia="Garamond" w:hAnsi="Times New Roman"/>
                <w:bCs/>
                <w:sz w:val="24"/>
                <w:szCs w:val="24"/>
                <w:lang w:val="en-US" w:eastAsia="en-US"/>
              </w:rPr>
              <w:t>4</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bookmarkEnd w:id="7"/>
    </w:tbl>
    <w:p w14:paraId="0CC78F33" w14:textId="77777777" w:rsidR="0026218A" w:rsidRDefault="0026218A" w:rsidP="00250580">
      <w:pPr>
        <w:tabs>
          <w:tab w:val="left" w:pos="993"/>
        </w:tabs>
        <w:spacing w:after="0" w:line="240" w:lineRule="auto"/>
        <w:ind w:firstLine="709"/>
        <w:jc w:val="both"/>
        <w:rPr>
          <w:rFonts w:ascii="Times New Roman" w:eastAsia="Times New Roman" w:hAnsi="Times New Roman" w:cs="Times New Roman"/>
          <w:b/>
          <w:iCs/>
          <w:sz w:val="24"/>
          <w:szCs w:val="24"/>
          <w:lang w:val="en-US"/>
        </w:rPr>
      </w:pPr>
    </w:p>
    <w:p w14:paraId="44908F4C" w14:textId="0FCB7EAE"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26218A">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26218A">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26218A">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26218A">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26218A">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26218A">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26218A">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26218A">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7767E48A"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sidR="007C23EB">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26218A">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8"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35226B19" w:rsidR="007D2F67" w:rsidRDefault="007D2F67">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26218A">
        <w:rPr>
          <w:sz w:val="24"/>
          <w:szCs w:val="24"/>
          <w:lang w:val="uk-UA"/>
        </w:rPr>
        <w:t>ДК 021:2015:38430000-8 -Детектори та аналізатори (Аналізатор автоматичний гематологічний)</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090613">
        <w:tc>
          <w:tcPr>
            <w:tcW w:w="4859" w:type="dxa"/>
          </w:tcPr>
          <w:p w14:paraId="3DB55F96" w14:textId="77777777" w:rsidR="007D2F67" w:rsidRPr="0021326D" w:rsidRDefault="007D2F67" w:rsidP="00090613">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090613">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090613">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4608D9">
          <w:pgSz w:w="11906" w:h="16838" w:code="9"/>
          <w:pgMar w:top="850" w:right="850" w:bottom="850" w:left="1417" w:header="709" w:footer="0" w:gutter="0"/>
          <w:cols w:space="708"/>
          <w:docGrid w:linePitch="272"/>
        </w:sectPr>
      </w:pPr>
      <w:bookmarkStart w:id="9" w:name="_Hlk158632907"/>
      <w:bookmarkEnd w:id="8"/>
    </w:p>
    <w:p w14:paraId="677C8A28" w14:textId="0A590C41"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71CA5A7"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10BDFD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F964133" w14:textId="64F8A4DB"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02500711"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2BC555"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513E238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57E5ADC2" w14:textId="77777777" w:rsidR="00767A25" w:rsidRPr="00767A25" w:rsidRDefault="00767A25">
      <w:pPr>
        <w:numPr>
          <w:ilvl w:val="0"/>
          <w:numId w:val="19"/>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2147E2C4" w14:textId="6DABDC92" w:rsidR="00767A25" w:rsidRPr="005C6CCF" w:rsidRDefault="00767A25">
      <w:pPr>
        <w:pStyle w:val="ae"/>
        <w:numPr>
          <w:ilvl w:val="1"/>
          <w:numId w:val="23"/>
        </w:numPr>
        <w:ind w:left="0" w:firstLine="709"/>
        <w:jc w:val="both"/>
        <w:textAlignment w:val="baseline"/>
        <w:rPr>
          <w:color w:val="000000"/>
          <w:sz w:val="24"/>
          <w:szCs w:val="24"/>
          <w:lang w:val="uk-UA"/>
        </w:rPr>
      </w:pPr>
      <w:r w:rsidRPr="005C6CCF">
        <w:rPr>
          <w:color w:val="000000"/>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0026218A" w:rsidRPr="005654D8">
        <w:rPr>
          <w:color w:val="000000"/>
          <w:sz w:val="24"/>
          <w:szCs w:val="24"/>
        </w:rPr>
        <w:br/>
      </w:r>
      <w:r w:rsidR="0026218A">
        <w:rPr>
          <w:b/>
          <w:bCs/>
          <w:sz w:val="24"/>
          <w:szCs w:val="24"/>
          <w:lang w:val="uk-UA"/>
        </w:rPr>
        <w:t>ДК 021:2015:38430000-8 -Детектори та аналізатори (Аналізатор автоматичний гематологічний)</w:t>
      </w:r>
      <w:r w:rsidR="005C6CCF" w:rsidRPr="005C6CCF">
        <w:rPr>
          <w:b/>
          <w:bCs/>
          <w:sz w:val="24"/>
          <w:szCs w:val="24"/>
          <w:lang w:val="uk-UA"/>
        </w:rPr>
        <w:t xml:space="preserve"> </w:t>
      </w:r>
      <w:r w:rsidRPr="005C6CCF">
        <w:rPr>
          <w:color w:val="000000"/>
          <w:sz w:val="24"/>
          <w:szCs w:val="24"/>
          <w:lang w:val="uk-UA"/>
        </w:rPr>
        <w:t xml:space="preserve">(далі – Товар)  з подальшою доставкою Товару за адресами </w:t>
      </w:r>
      <w:r w:rsidRPr="005C6CCF">
        <w:rPr>
          <w:color w:val="000000"/>
          <w:sz w:val="24"/>
          <w:szCs w:val="24"/>
          <w:shd w:val="clear" w:color="auto" w:fill="FFFFFF"/>
          <w:lang w:val="uk-UA"/>
        </w:rPr>
        <w:t xml:space="preserve">отримувачів Товару </w:t>
      </w:r>
      <w:r w:rsidRPr="005C6CCF">
        <w:rPr>
          <w:color w:val="000000"/>
          <w:sz w:val="24"/>
          <w:szCs w:val="24"/>
          <w:lang w:val="uk-UA"/>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C6CCF">
        <w:rPr>
          <w:color w:val="000000"/>
          <w:lang w:val="uk-UA"/>
        </w:rPr>
        <w:t xml:space="preserve"> </w:t>
      </w:r>
      <w:r w:rsidRPr="005C6CCF">
        <w:rPr>
          <w:color w:val="000000"/>
          <w:sz w:val="24"/>
          <w:szCs w:val="24"/>
          <w:lang w:val="uk-UA"/>
        </w:rPr>
        <w:t>частинами</w:t>
      </w:r>
      <w:r w:rsidRPr="005C6CCF">
        <w:rPr>
          <w:color w:val="000000"/>
          <w:lang w:val="uk-UA"/>
        </w:rPr>
        <w:t xml:space="preserve"> </w:t>
      </w:r>
      <w:r w:rsidRPr="005C6CCF">
        <w:rPr>
          <w:color w:val="000000"/>
          <w:sz w:val="24"/>
          <w:szCs w:val="24"/>
          <w:lang w:val="uk-UA"/>
        </w:rPr>
        <w:t>цього Договору, а Покупець зобов’язується прийняти та оплатити такий Товар відповідно до умов даного Договору.</w:t>
      </w:r>
    </w:p>
    <w:p w14:paraId="5DD33345" w14:textId="0823A15F" w:rsidR="00767A25" w:rsidRPr="005C6CCF" w:rsidRDefault="00767A25">
      <w:pPr>
        <w:pStyle w:val="ae"/>
        <w:numPr>
          <w:ilvl w:val="1"/>
          <w:numId w:val="23"/>
        </w:numPr>
        <w:ind w:left="0" w:firstLine="709"/>
        <w:jc w:val="both"/>
        <w:textAlignment w:val="baseline"/>
        <w:rPr>
          <w:sz w:val="24"/>
          <w:szCs w:val="24"/>
          <w:lang w:val="uk-UA"/>
        </w:rPr>
      </w:pPr>
      <w:r w:rsidRPr="005C6CCF">
        <w:rPr>
          <w:color w:val="000000"/>
          <w:sz w:val="24"/>
          <w:szCs w:val="24"/>
          <w:lang w:val="uk-UA"/>
        </w:rPr>
        <w:t xml:space="preserve">Зобов’язання Постачальника за цим Договором вважаються виконаними належним чином після </w:t>
      </w:r>
      <w:r w:rsidRPr="005C6CCF">
        <w:rPr>
          <w:color w:val="000000"/>
          <w:sz w:val="24"/>
          <w:szCs w:val="24"/>
          <w:shd w:val="clear" w:color="auto" w:fill="FFFFFF"/>
          <w:lang w:val="uk-UA"/>
        </w:rPr>
        <w:t xml:space="preserve">здійснення поставки всім отримувачам Товару, які зазначені у Додатку 3 «Перелік </w:t>
      </w:r>
      <w:r w:rsidRPr="005C6CCF">
        <w:rPr>
          <w:color w:val="000000"/>
          <w:sz w:val="24"/>
          <w:szCs w:val="24"/>
          <w:lang w:val="uk-UA"/>
        </w:rPr>
        <w:t>отримувачів та адрес доставки Товару</w:t>
      </w:r>
      <w:r w:rsidRPr="005C6CCF">
        <w:rPr>
          <w:color w:val="000000"/>
          <w:sz w:val="24"/>
          <w:szCs w:val="24"/>
          <w:shd w:val="clear" w:color="auto" w:fill="FFFFFF"/>
          <w:lang w:val="uk-UA"/>
        </w:rPr>
        <w:t xml:space="preserve">» до Договору, та включає в себе: </w:t>
      </w:r>
      <w:r w:rsidRPr="005C6CCF">
        <w:rPr>
          <w:sz w:val="24"/>
          <w:szCs w:val="24"/>
          <w:shd w:val="clear" w:color="auto" w:fill="FFFFFF"/>
          <w:lang w:val="uk-UA"/>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w:t>
      </w:r>
      <w:proofErr w:type="spellStart"/>
      <w:r w:rsidRPr="005C6CCF">
        <w:rPr>
          <w:sz w:val="24"/>
          <w:szCs w:val="24"/>
          <w:shd w:val="clear" w:color="auto" w:fill="FFFFFF"/>
          <w:lang w:val="uk-UA"/>
        </w:rPr>
        <w:t>валідація</w:t>
      </w:r>
      <w:proofErr w:type="spellEnd"/>
      <w:r w:rsidRPr="005C6CCF">
        <w:rPr>
          <w:sz w:val="24"/>
          <w:szCs w:val="24"/>
          <w:shd w:val="clear" w:color="auto" w:fill="FFFFFF"/>
          <w:lang w:val="uk-UA"/>
        </w:rPr>
        <w:t xml:space="preserve">, введення в експлуатацію тощо) за місцем його експлуатації, навчання </w:t>
      </w:r>
      <w:r w:rsidRPr="005C6CCF">
        <w:rPr>
          <w:sz w:val="24"/>
          <w:szCs w:val="24"/>
          <w:lang w:val="uk-UA"/>
        </w:rPr>
        <w:t xml:space="preserve">медичного </w:t>
      </w:r>
      <w:r w:rsidRPr="005C6CCF">
        <w:rPr>
          <w:sz w:val="24"/>
          <w:szCs w:val="24"/>
          <w:shd w:val="clear" w:color="auto" w:fill="FFFFFF"/>
          <w:lang w:val="uk-UA"/>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5C6CCF">
        <w:rPr>
          <w:sz w:val="24"/>
          <w:szCs w:val="24"/>
          <w:lang w:val="uk-UA"/>
        </w:rPr>
        <w:t> </w:t>
      </w:r>
    </w:p>
    <w:p w14:paraId="0A62D581"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CA57DDF"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AA453E3" w14:textId="67E5F749" w:rsidR="00570291" w:rsidRPr="00A574BD" w:rsidRDefault="00570291" w:rsidP="00570291">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357583">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34BFD33A" w14:textId="793100CA" w:rsidR="00767A25" w:rsidRPr="00767A25" w:rsidRDefault="00767A25" w:rsidP="00767A25">
      <w:pPr>
        <w:spacing w:after="0" w:line="240" w:lineRule="auto"/>
        <w:rPr>
          <w:rFonts w:ascii="Times New Roman" w:eastAsia="Times New Roman" w:hAnsi="Times New Roman" w:cs="Times New Roman"/>
          <w:sz w:val="24"/>
          <w:szCs w:val="24"/>
        </w:rPr>
      </w:pPr>
    </w:p>
    <w:p w14:paraId="3E1719DC" w14:textId="77777777" w:rsidR="00767A25" w:rsidRPr="00767A25" w:rsidRDefault="00767A25">
      <w:pPr>
        <w:numPr>
          <w:ilvl w:val="0"/>
          <w:numId w:val="20"/>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1747D2D5" w14:textId="2965C1C5"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00570291" w:rsidRPr="00570291">
        <w:rPr>
          <w:rFonts w:ascii="Times New Roman" w:eastAsia="Times New Roman" w:hAnsi="Times New Roman" w:cs="Times New Roman"/>
          <w:sz w:val="24"/>
          <w:szCs w:val="24"/>
        </w:rPr>
        <w:t xml:space="preserve">Поставка Товару Постачальником за Договором здійснюється </w:t>
      </w:r>
      <w:r w:rsidR="0070029A" w:rsidRPr="0070029A">
        <w:rPr>
          <w:rFonts w:ascii="Times New Roman" w:eastAsia="Times New Roman" w:hAnsi="Times New Roman" w:cs="Times New Roman"/>
          <w:sz w:val="24"/>
          <w:szCs w:val="24"/>
        </w:rPr>
        <w:t xml:space="preserve">протягом 90 календарних днів з дати укладання договору про </w:t>
      </w:r>
      <w:proofErr w:type="spellStart"/>
      <w:r w:rsidR="0070029A" w:rsidRPr="0070029A">
        <w:rPr>
          <w:rFonts w:ascii="Times New Roman" w:eastAsia="Times New Roman" w:hAnsi="Times New Roman" w:cs="Times New Roman"/>
          <w:sz w:val="24"/>
          <w:szCs w:val="24"/>
        </w:rPr>
        <w:t>закупівлю.</w:t>
      </w:r>
      <w:r w:rsidRPr="00767A25">
        <w:rPr>
          <w:rFonts w:ascii="Times New Roman" w:eastAsia="Times New Roman" w:hAnsi="Times New Roman" w:cs="Times New Roman"/>
          <w:sz w:val="24"/>
          <w:szCs w:val="24"/>
        </w:rPr>
        <w:t>з</w:t>
      </w:r>
      <w:proofErr w:type="spellEnd"/>
      <w:r w:rsidRPr="00767A25">
        <w:rPr>
          <w:rFonts w:ascii="Times New Roman" w:eastAsia="Times New Roman" w:hAnsi="Times New Roman" w:cs="Times New Roman"/>
          <w:sz w:val="24"/>
          <w:szCs w:val="24"/>
        </w:rPr>
        <w:t xml:space="preserve"> урахуванням монтажних робіт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rPr>
        <w:t>валідація</w:t>
      </w:r>
      <w:proofErr w:type="spellEnd"/>
      <w:r w:rsidRPr="00767A25">
        <w:rPr>
          <w:rFonts w:ascii="Times New Roman" w:eastAsia="Times New Roman" w:hAnsi="Times New Roman" w:cs="Times New Roman"/>
          <w:sz w:val="24"/>
          <w:szCs w:val="24"/>
        </w:rPr>
        <w:t xml:space="preserve">, введення </w:t>
      </w:r>
      <w:r w:rsidRPr="00767A25">
        <w:rPr>
          <w:rFonts w:ascii="Times New Roman" w:eastAsia="Times New Roman" w:hAnsi="Times New Roman" w:cs="Times New Roman"/>
          <w:sz w:val="24"/>
          <w:szCs w:val="24"/>
        </w:rPr>
        <w:lastRenderedPageBreak/>
        <w:t>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396FFAE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767A25">
        <w:rPr>
          <w:rFonts w:ascii="Times New Roman" w:eastAsia="Times New Roman" w:hAnsi="Times New Roman" w:cs="Times New Roman"/>
          <w:color w:val="000000"/>
          <w:sz w:val="24"/>
          <w:szCs w:val="24"/>
        </w:rPr>
        <w:t>Telegram</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Whatsapp</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Viber</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Signal</w:t>
      </w:r>
      <w:proofErr w:type="spellEnd"/>
      <w:r w:rsidRPr="00767A25">
        <w:rPr>
          <w:rFonts w:ascii="Times New Roman" w:eastAsia="Times New Roman" w:hAnsi="Times New Roman" w:cs="Times New Roman"/>
          <w:color w:val="000000"/>
          <w:sz w:val="24"/>
          <w:szCs w:val="24"/>
        </w:rPr>
        <w:t>» на телефонний (і) номер(и): _____________.</w:t>
      </w:r>
    </w:p>
    <w:p w14:paraId="17F9AC1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04ABF79"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2EA060B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9AC466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4116583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11429AD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33BA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w:t>
      </w:r>
      <w:proofErr w:type="spellStart"/>
      <w:r w:rsidRPr="00767A25">
        <w:rPr>
          <w:rFonts w:ascii="Times New Roman" w:eastAsia="Times New Roman" w:hAnsi="Times New Roman" w:cs="Times New Roman"/>
          <w:color w:val="000000"/>
          <w:sz w:val="24"/>
          <w:szCs w:val="24"/>
        </w:rPr>
        <w:t>ції</w:t>
      </w:r>
      <w:proofErr w:type="spellEnd"/>
      <w:r w:rsidRPr="00767A25">
        <w:rPr>
          <w:rFonts w:ascii="Times New Roman" w:eastAsia="Times New Roman" w:hAnsi="Times New Roman" w:cs="Times New Roman"/>
          <w:color w:val="000000"/>
          <w:sz w:val="24"/>
          <w:szCs w:val="24"/>
        </w:rPr>
        <w:t>) щодо застосування (використання) Товару українською мовою.</w:t>
      </w:r>
    </w:p>
    <w:p w14:paraId="627C536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BF078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 xml:space="preserve">Попереднє постачання Товару повинне бути здійснене на склад Постачальника за </w:t>
      </w:r>
      <w:proofErr w:type="spellStart"/>
      <w:r w:rsidRPr="00767A25">
        <w:rPr>
          <w:rFonts w:ascii="Times New Roman" w:eastAsia="Times New Roman" w:hAnsi="Times New Roman" w:cs="Times New Roman"/>
          <w:color w:val="000000"/>
          <w:sz w:val="24"/>
          <w:szCs w:val="24"/>
        </w:rPr>
        <w:t>адресою</w:t>
      </w:r>
      <w:proofErr w:type="spellEnd"/>
      <w:r w:rsidRPr="00767A25">
        <w:rPr>
          <w:rFonts w:ascii="Times New Roman" w:eastAsia="Times New Roman" w:hAnsi="Times New Roman" w:cs="Times New Roman"/>
          <w:color w:val="000000"/>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767A25">
        <w:rPr>
          <w:rFonts w:ascii="Times New Roman" w:eastAsia="Times New Roman" w:hAnsi="Times New Roman" w:cs="Times New Roman"/>
          <w:color w:val="000000"/>
          <w:sz w:val="24"/>
          <w:szCs w:val="24"/>
        </w:rPr>
        <w:t>невідповідностей</w:t>
      </w:r>
      <w:proofErr w:type="spellEnd"/>
      <w:r w:rsidRPr="00767A25">
        <w:rPr>
          <w:rFonts w:ascii="Times New Roman" w:eastAsia="Times New Roman" w:hAnsi="Times New Roman" w:cs="Times New Roman"/>
          <w:color w:val="000000"/>
          <w:sz w:val="24"/>
          <w:szCs w:val="24"/>
        </w:rPr>
        <w:t xml:space="preserve"> представник Покупця повідомляє про відмову у прийнятті Товару та підписання видаткової накладної.</w:t>
      </w:r>
    </w:p>
    <w:p w14:paraId="333DD977"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6CC82A5"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EBCDAAB"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3E1DAD16"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1385EC1A"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70318689" w14:textId="05DF1144" w:rsidR="00570291" w:rsidRPr="00570291"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570291" w:rsidRPr="00570291">
        <w:rPr>
          <w:rFonts w:ascii="Times New Roman" w:eastAsia="Times New Roman" w:hAnsi="Times New Roman" w:cs="Times New Roman"/>
          <w:sz w:val="24"/>
          <w:szCs w:val="24"/>
        </w:rPr>
        <w:t xml:space="preserve"> </w:t>
      </w:r>
    </w:p>
    <w:p w14:paraId="30547A73" w14:textId="53F3779D" w:rsidR="00767A25" w:rsidRPr="00767A25"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три примірника товарно-транспортної накладної;</w:t>
      </w:r>
    </w:p>
    <w:p w14:paraId="33EA4B12" w14:textId="176F402F"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E4EBB5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75F59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два примірника </w:t>
      </w:r>
      <w:proofErr w:type="spellStart"/>
      <w:r w:rsidRPr="00767A25">
        <w:rPr>
          <w:rFonts w:ascii="Times New Roman" w:eastAsia="Times New Roman" w:hAnsi="Times New Roman" w:cs="Times New Roman"/>
          <w:color w:val="000000"/>
          <w:sz w:val="24"/>
          <w:szCs w:val="24"/>
        </w:rPr>
        <w:t>акта</w:t>
      </w:r>
      <w:proofErr w:type="spellEnd"/>
      <w:r w:rsidRPr="00767A25">
        <w:rPr>
          <w:rFonts w:ascii="Times New Roman" w:eastAsia="Times New Roman" w:hAnsi="Times New Roman" w:cs="Times New Roman"/>
          <w:color w:val="000000"/>
          <w:sz w:val="24"/>
          <w:szCs w:val="24"/>
        </w:rPr>
        <w:t xml:space="preserve"> приймання-передачі товару від Покупця до отримувача Товару;</w:t>
      </w:r>
    </w:p>
    <w:p w14:paraId="615B546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7C2F1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5CAB36CB" w14:textId="77777777" w:rsidR="00767A25" w:rsidRPr="007C23EB"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2.13. Разом з Товаром Постачальник надає отримувачам Товару інструкцію(-</w:t>
      </w:r>
      <w:proofErr w:type="spellStart"/>
      <w:r w:rsidRPr="00767A25">
        <w:rPr>
          <w:rFonts w:ascii="Times New Roman" w:eastAsia="Times New Roman" w:hAnsi="Times New Roman" w:cs="Times New Roman"/>
          <w:color w:val="000000"/>
          <w:sz w:val="24"/>
          <w:szCs w:val="24"/>
        </w:rPr>
        <w:t>ції</w:t>
      </w:r>
      <w:proofErr w:type="spellEnd"/>
      <w:r w:rsidRPr="00767A25">
        <w:rPr>
          <w:rFonts w:ascii="Times New Roman" w:eastAsia="Times New Roman" w:hAnsi="Times New Roman" w:cs="Times New Roman"/>
          <w:color w:val="000000"/>
          <w:sz w:val="24"/>
          <w:szCs w:val="24"/>
        </w:rPr>
        <w:t xml:space="preserve">) щодо застосування (використання) Товару українською мовою, документи (викладені або </w:t>
      </w:r>
      <w:r w:rsidRPr="007C23EB">
        <w:rPr>
          <w:rFonts w:ascii="Times New Roman" w:eastAsia="Times New Roman" w:hAnsi="Times New Roman" w:cs="Times New Roman"/>
          <w:sz w:val="24"/>
          <w:szCs w:val="24"/>
        </w:rPr>
        <w:t>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C23EB">
        <w:rPr>
          <w:rFonts w:ascii="Times New Roman" w:eastAsia="Times New Roman" w:hAnsi="Times New Roman" w:cs="Times New Roman"/>
          <w:sz w:val="24"/>
          <w:szCs w:val="24"/>
          <w:shd w:val="clear" w:color="auto" w:fill="FFFFFF"/>
        </w:rPr>
        <w:t xml:space="preserve">паспорт/сертифікат/свідоцтва якості, </w:t>
      </w:r>
      <w:r w:rsidRPr="007C23EB">
        <w:rPr>
          <w:rFonts w:ascii="Times New Roman" w:eastAsia="Times New Roman" w:hAnsi="Times New Roman" w:cs="Times New Roman"/>
          <w:sz w:val="24"/>
          <w:szCs w:val="24"/>
        </w:rPr>
        <w:t>сертифікат оцінки відповідності на медичний виріб/декларації відповідності,</w:t>
      </w:r>
      <w:r w:rsidRPr="007C23EB">
        <w:rPr>
          <w:rFonts w:ascii="Times New Roman" w:eastAsia="Times New Roman" w:hAnsi="Times New Roman" w:cs="Times New Roman"/>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C23EB">
        <w:rPr>
          <w:rFonts w:ascii="Times New Roman" w:eastAsia="Times New Roman" w:hAnsi="Times New Roman" w:cs="Times New Roman"/>
          <w:sz w:val="24"/>
          <w:szCs w:val="24"/>
        </w:rPr>
        <w:t>.</w:t>
      </w:r>
    </w:p>
    <w:p w14:paraId="2F61F5B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 xml:space="preserve">зобов’язується повернути Товар Покупцю за </w:t>
      </w:r>
      <w:proofErr w:type="spellStart"/>
      <w:r w:rsidRPr="00767A25">
        <w:rPr>
          <w:rFonts w:ascii="Times New Roman" w:eastAsia="Times New Roman" w:hAnsi="Times New Roman" w:cs="Times New Roman"/>
          <w:color w:val="000000"/>
          <w:sz w:val="24"/>
          <w:szCs w:val="24"/>
        </w:rPr>
        <w:t>адресою</w:t>
      </w:r>
      <w:proofErr w:type="spellEnd"/>
      <w:r w:rsidRPr="00767A25">
        <w:rPr>
          <w:rFonts w:ascii="Times New Roman" w:eastAsia="Times New Roman" w:hAnsi="Times New Roman" w:cs="Times New Roman"/>
          <w:color w:val="000000"/>
          <w:sz w:val="24"/>
          <w:szCs w:val="24"/>
        </w:rPr>
        <w:t>: ________________________________.</w:t>
      </w:r>
    </w:p>
    <w:p w14:paraId="5C1C63D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767A25">
        <w:rPr>
          <w:rFonts w:ascii="Times New Roman" w:eastAsia="Times New Roman" w:hAnsi="Times New Roman" w:cs="Times New Roman"/>
          <w:sz w:val="24"/>
          <w:szCs w:val="24"/>
        </w:rPr>
        <w:t>адресою</w:t>
      </w:r>
      <w:proofErr w:type="spellEnd"/>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830153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77A9AE9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439C0D75" w14:textId="1FF749D2"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54BD0E4E" w14:textId="2982A26E"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73DAA724" w14:textId="327ACCB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64B03FE" w14:textId="11E007F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00767A25" w:rsidRPr="00767A25">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26E501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3A688735" w14:textId="4095F7AB"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5717D5A4" w14:textId="42F1B3D3"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00767A25"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86BE92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EDCE25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2AE548D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3928B4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996F7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5FA2C3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18F579" w14:textId="5A12A67E" w:rsidR="00767A25" w:rsidRPr="00767A25" w:rsidRDefault="00767A25" w:rsidP="00570291">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328DD95C" w14:textId="77777777" w:rsidR="00767A25" w:rsidRPr="00767A25" w:rsidRDefault="00767A25">
      <w:pPr>
        <w:numPr>
          <w:ilvl w:val="0"/>
          <w:numId w:val="21"/>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D2D51D0"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1EA85149" w14:textId="77777777" w:rsidR="00570291" w:rsidRPr="00A9111C"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4F6FF575" w14:textId="77777777" w:rsidR="005C00F6" w:rsidRPr="005C00F6" w:rsidRDefault="005C00F6">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5C00F6">
        <w:rPr>
          <w:rFonts w:ascii="Times New Roman" w:eastAsia="Times New Roman" w:hAnsi="Times New Roman" w:cs="Times New Roman"/>
          <w:color w:val="000000"/>
          <w:sz w:val="24"/>
          <w:szCs w:val="24"/>
        </w:rPr>
        <w:t>валідація</w:t>
      </w:r>
      <w:proofErr w:type="spellEnd"/>
      <w:r w:rsidRPr="005C00F6">
        <w:rPr>
          <w:rFonts w:ascii="Times New Roman" w:eastAsia="Times New Roman" w:hAnsi="Times New Roman" w:cs="Times New Roman"/>
          <w:color w:val="000000"/>
          <w:sz w:val="24"/>
          <w:szCs w:val="24"/>
        </w:rPr>
        <w:t xml:space="preserve">,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5C00F6">
        <w:rPr>
          <w:rFonts w:ascii="Times New Roman" w:eastAsia="Times New Roman" w:hAnsi="Times New Roman" w:cs="Times New Roman"/>
          <w:color w:val="000000"/>
          <w:sz w:val="24"/>
          <w:szCs w:val="24"/>
        </w:rPr>
        <w:t>адресою</w:t>
      </w:r>
      <w:proofErr w:type="spellEnd"/>
      <w:r w:rsidRPr="005C00F6">
        <w:rPr>
          <w:rFonts w:ascii="Times New Roman" w:eastAsia="Times New Roman" w:hAnsi="Times New Roman" w:cs="Times New Roman"/>
          <w:color w:val="000000"/>
          <w:sz w:val="24"/>
          <w:szCs w:val="24"/>
        </w:rPr>
        <w:t xml:space="preserve">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248D4CB2" w14:textId="31316802"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5BC3FDC9"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85DAB6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C84CCEE"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1DB6A9B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039AAB5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5FAC608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 xml:space="preserve">1 «Специфікація» до Договору), оплата здійснюється </w:t>
      </w:r>
      <w:proofErr w:type="spellStart"/>
      <w:r w:rsidRPr="00767A25">
        <w:rPr>
          <w:rFonts w:ascii="Times New Roman" w:eastAsia="Times New Roman" w:hAnsi="Times New Roman" w:cs="Times New Roman"/>
          <w:color w:val="000000"/>
          <w:sz w:val="24"/>
          <w:szCs w:val="24"/>
        </w:rPr>
        <w:t>пропорційно</w:t>
      </w:r>
      <w:proofErr w:type="spellEnd"/>
      <w:r w:rsidRPr="00767A25">
        <w:rPr>
          <w:rFonts w:ascii="Times New Roman" w:eastAsia="Times New Roman" w:hAnsi="Times New Roman" w:cs="Times New Roman"/>
          <w:color w:val="000000"/>
          <w:sz w:val="24"/>
          <w:szCs w:val="24"/>
        </w:rPr>
        <w:t xml:space="preserve"> за фактично поставлену отримувачам Товару кількість Товару.</w:t>
      </w:r>
    </w:p>
    <w:p w14:paraId="7300FEA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836290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80D9266"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0" w:name="_heading=h.b7i0m4mor19l" w:colFirst="0" w:colLast="0"/>
      <w:bookmarkEnd w:id="10"/>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836B0">
        <w:rPr>
          <w:rFonts w:ascii="Times New Roman" w:eastAsia="Times New Roman" w:hAnsi="Times New Roman" w:cs="Times New Roman"/>
          <w:sz w:val="24"/>
          <w:szCs w:val="24"/>
        </w:rPr>
        <w:t>субгрантів</w:t>
      </w:r>
      <w:proofErr w:type="spellEnd"/>
      <w:r w:rsidRPr="008836B0">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4BB630DD" w14:textId="36466996"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sidR="00C21A1B">
        <w:rPr>
          <w:rFonts w:ascii="Times New Roman" w:eastAsia="Times New Roman" w:hAnsi="Times New Roman" w:cs="Times New Roman"/>
          <w:sz w:val="24"/>
          <w:szCs w:val="24"/>
        </w:rPr>
        <w:t xml:space="preserve">ої </w:t>
      </w:r>
      <w:r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E09CEE"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3F0F794"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E56CD8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3183E9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424F7D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59442780" w14:textId="5B21298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6AC4F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3B64D24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25E48C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767A25">
        <w:rPr>
          <w:rFonts w:ascii="Times New Roman" w:eastAsia="Times New Roman" w:hAnsi="Times New Roman" w:cs="Times New Roman"/>
          <w:color w:val="000000"/>
          <w:sz w:val="24"/>
          <w:szCs w:val="24"/>
        </w:rPr>
        <w:t>вiд</w:t>
      </w:r>
      <w:proofErr w:type="spellEnd"/>
      <w:r w:rsidRPr="00767A25">
        <w:rPr>
          <w:rFonts w:ascii="Times New Roman" w:eastAsia="Times New Roman" w:hAnsi="Times New Roman" w:cs="Times New Roman"/>
          <w:color w:val="000000"/>
          <w:sz w:val="24"/>
          <w:szCs w:val="24"/>
        </w:rPr>
        <w:t xml:space="preserve"> атмосферних </w:t>
      </w:r>
      <w:proofErr w:type="spellStart"/>
      <w:r w:rsidRPr="00767A25">
        <w:rPr>
          <w:rFonts w:ascii="Times New Roman" w:eastAsia="Times New Roman" w:hAnsi="Times New Roman" w:cs="Times New Roman"/>
          <w:color w:val="000000"/>
          <w:sz w:val="24"/>
          <w:szCs w:val="24"/>
        </w:rPr>
        <w:t>впливiв</w:t>
      </w:r>
      <w:proofErr w:type="spellEnd"/>
      <w:r w:rsidRPr="00767A25">
        <w:rPr>
          <w:rFonts w:ascii="Times New Roman" w:eastAsia="Times New Roman" w:hAnsi="Times New Roman" w:cs="Times New Roman"/>
          <w:color w:val="000000"/>
          <w:sz w:val="24"/>
          <w:szCs w:val="24"/>
        </w:rPr>
        <w:t xml:space="preserve"> та забезпечити його безпечне перевезення.</w:t>
      </w:r>
    </w:p>
    <w:p w14:paraId="4BF36F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50A57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5.5.4. У разі відсутності на тарі, упаковці або </w:t>
      </w:r>
      <w:proofErr w:type="spellStart"/>
      <w:r w:rsidRPr="00767A25">
        <w:rPr>
          <w:rFonts w:ascii="Times New Roman" w:eastAsia="Times New Roman" w:hAnsi="Times New Roman" w:cs="Times New Roman"/>
          <w:color w:val="000000"/>
          <w:sz w:val="24"/>
          <w:szCs w:val="24"/>
        </w:rPr>
        <w:t>бірці</w:t>
      </w:r>
      <w:proofErr w:type="spellEnd"/>
      <w:r w:rsidRPr="00767A25">
        <w:rPr>
          <w:rFonts w:ascii="Times New Roman" w:eastAsia="Times New Roman" w:hAnsi="Times New Roman" w:cs="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8D05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C1FD704" w14:textId="2B7BE68A" w:rsidR="00767A25" w:rsidRDefault="00767A25" w:rsidP="00C21A1B">
      <w:pPr>
        <w:spacing w:after="0" w:line="240" w:lineRule="auto"/>
        <w:ind w:firstLine="708"/>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5.7. Зберігання та постачання Товару повинні </w:t>
      </w:r>
      <w:proofErr w:type="spellStart"/>
      <w:r w:rsidRPr="00767A25">
        <w:rPr>
          <w:rFonts w:ascii="Times New Roman" w:eastAsia="Times New Roman" w:hAnsi="Times New Roman" w:cs="Times New Roman"/>
          <w:color w:val="000000"/>
          <w:sz w:val="24"/>
          <w:szCs w:val="24"/>
        </w:rPr>
        <w:t>здійснюватись</w:t>
      </w:r>
      <w:proofErr w:type="spellEnd"/>
      <w:r w:rsidRPr="00767A25">
        <w:rPr>
          <w:rFonts w:ascii="Times New Roman" w:eastAsia="Times New Roman" w:hAnsi="Times New Roman" w:cs="Times New Roman"/>
          <w:color w:val="000000"/>
          <w:sz w:val="24"/>
          <w:szCs w:val="24"/>
        </w:rPr>
        <w:t xml:space="preserve"> відповідно до вимог інструкції з використання (застосування).</w:t>
      </w:r>
    </w:p>
    <w:p w14:paraId="74192708" w14:textId="77777777" w:rsidR="005C6CCF" w:rsidRPr="00767A25" w:rsidRDefault="005C6CCF" w:rsidP="00C21A1B">
      <w:pPr>
        <w:spacing w:after="0" w:line="240" w:lineRule="auto"/>
        <w:ind w:firstLine="708"/>
        <w:jc w:val="both"/>
        <w:rPr>
          <w:rFonts w:ascii="Times New Roman" w:eastAsia="Times New Roman" w:hAnsi="Times New Roman" w:cs="Times New Roman"/>
          <w:sz w:val="24"/>
          <w:szCs w:val="24"/>
        </w:rPr>
      </w:pPr>
    </w:p>
    <w:p w14:paraId="3C887D22" w14:textId="77777777" w:rsidR="00767A25" w:rsidRPr="00767A25" w:rsidRDefault="00767A25">
      <w:pPr>
        <w:numPr>
          <w:ilvl w:val="0"/>
          <w:numId w:val="22"/>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5B356288" w14:textId="7530B004"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00570291"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A11EBC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за свій рахунок усунути дефекти Товару, виявлені протягом гарантійного строку (терміну), або замінити Товар (на </w:t>
      </w:r>
      <w:r w:rsidRPr="00767A25">
        <w:rPr>
          <w:rFonts w:ascii="Times New Roman" w:eastAsia="Times New Roman" w:hAnsi="Times New Roman" w:cs="Times New Roman"/>
          <w:color w:val="000000"/>
          <w:sz w:val="24"/>
          <w:szCs w:val="24"/>
        </w:rPr>
        <w:lastRenderedPageBreak/>
        <w:t>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C8FDCA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60FFF6F"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EC6EAD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202CFA3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8874F2A"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 xml:space="preserve">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79F4F9E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6236E9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7564FB2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E053FD2" w14:textId="77777777" w:rsidR="00767A25" w:rsidRPr="00767A25" w:rsidRDefault="00767A25" w:rsidP="00767A25">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6A6E3DF8"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224C3567"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0A96FE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F3605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6713B2E"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0F8378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3D769AB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0A196D0B"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C78F25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w:t>
      </w:r>
      <w:r w:rsidRPr="00767A25">
        <w:rPr>
          <w:rFonts w:ascii="Times New Roman" w:eastAsia="Times New Roman" w:hAnsi="Times New Roman" w:cs="Times New Roman"/>
          <w:sz w:val="24"/>
          <w:szCs w:val="24"/>
          <w:shd w:val="clear" w:color="auto" w:fill="FFFFFF"/>
        </w:rPr>
        <w:lastRenderedPageBreak/>
        <w:t xml:space="preserve">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16F51D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4886F18" w14:textId="583C0AC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w:t>
      </w:r>
      <w:proofErr w:type="spellStart"/>
      <w:r w:rsidRPr="00767A25">
        <w:rPr>
          <w:rFonts w:ascii="Times New Roman" w:eastAsia="Times New Roman" w:hAnsi="Times New Roman" w:cs="Times New Roman"/>
          <w:sz w:val="24"/>
          <w:szCs w:val="24"/>
        </w:rPr>
        <w:t>промаркувати</w:t>
      </w:r>
      <w:proofErr w:type="spellEnd"/>
      <w:r w:rsidRPr="00767A25">
        <w:rPr>
          <w:rFonts w:ascii="Times New Roman" w:eastAsia="Times New Roman" w:hAnsi="Times New Roman" w:cs="Times New Roman"/>
          <w:sz w:val="24"/>
          <w:szCs w:val="24"/>
        </w:rPr>
        <w:t xml:space="preserve"> Товар у відповідності до вимог Додатку 4 «Технічні вимоги до наклейок та нанесення зображень»;</w:t>
      </w:r>
    </w:p>
    <w:p w14:paraId="111ADF9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F43B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D6C536"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5885C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15088EEE"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45FF8D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70D8E773"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C3427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07D0DC9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2AC745C"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5CF8DAE4"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51F24534" w14:textId="6257C314"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655B6B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14EF6ED"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D63AC47"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33D4F2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0B76D9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975ECE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C0E79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25892C0"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B02827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A545B0A"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21355B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7047201" w14:textId="47F4D0A4"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00EF7214"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09659CC"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42FF9AE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2E5BDA5"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22A9523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C3B15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2773AA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311457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8A401A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6E0992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8.6. У разі порушення строків проведення монтажних робіт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color w:val="000000"/>
          <w:sz w:val="24"/>
          <w:szCs w:val="24"/>
        </w:rPr>
        <w:t>валідація</w:t>
      </w:r>
      <w:proofErr w:type="spellEnd"/>
      <w:r w:rsidRPr="00767A25">
        <w:rPr>
          <w:rFonts w:ascii="Times New Roman" w:eastAsia="Times New Roman" w:hAnsi="Times New Roman" w:cs="Times New Roman"/>
          <w:color w:val="000000"/>
          <w:sz w:val="24"/>
          <w:szCs w:val="24"/>
        </w:rPr>
        <w:t>,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615FF7B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9AFB2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455272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71CAB81C"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90600F0"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465EA6E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83653E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3D5FD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891B6C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791DF90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DE7BB1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004B2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4EDD3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67A25">
        <w:rPr>
          <w:rFonts w:ascii="Times New Roman" w:eastAsia="Times New Roman" w:hAnsi="Times New Roman" w:cs="Times New Roman"/>
          <w:color w:val="000000"/>
          <w:sz w:val="24"/>
          <w:szCs w:val="24"/>
        </w:rPr>
        <w:t>проток</w:t>
      </w:r>
      <w:proofErr w:type="spellEnd"/>
      <w:r w:rsidRPr="00767A25">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67A25">
        <w:rPr>
          <w:rFonts w:ascii="Times New Roman" w:eastAsia="Times New Roman" w:hAnsi="Times New Roman" w:cs="Times New Roman"/>
          <w:color w:val="000000"/>
          <w:sz w:val="24"/>
          <w:szCs w:val="24"/>
        </w:rPr>
        <w:t>проток</w:t>
      </w:r>
      <w:proofErr w:type="spellEnd"/>
      <w:r w:rsidRPr="00767A25">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888A77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D8CA9E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5F464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A171A2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52611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64A2C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1C56ED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E39A03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C55393"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5424123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DB530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70BCF0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B117FC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95FDF64"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767A25">
        <w:rPr>
          <w:rFonts w:ascii="Times New Roman" w:eastAsia="Times New Roman" w:hAnsi="Times New Roman" w:cs="Times New Roman"/>
          <w:color w:val="000000"/>
          <w:sz w:val="24"/>
          <w:szCs w:val="24"/>
        </w:rPr>
        <w:t>зв’язків</w:t>
      </w:r>
      <w:proofErr w:type="spellEnd"/>
      <w:r w:rsidRPr="00767A25">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2E09E0F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C080AD8"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B94D343" w14:textId="77777777" w:rsidR="00767A25" w:rsidRPr="00767A25" w:rsidRDefault="00767A25" w:rsidP="00767A25">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779A687" w14:textId="59447454"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EF7214">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w:t>
      </w:r>
    </w:p>
    <w:p w14:paraId="20F666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7BAC41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12.3. Покупець має право на дострокове припинення Договору на підставі односторонньої відмови від цього Договору у разі:</w:t>
      </w:r>
    </w:p>
    <w:p w14:paraId="43013D8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1A182F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C28FB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5B42F8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33557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767A25">
        <w:rPr>
          <w:rFonts w:ascii="Times New Roman" w:eastAsia="Times New Roman" w:hAnsi="Times New Roman" w:cs="Times New Roman"/>
          <w:color w:val="000000"/>
          <w:sz w:val="24"/>
          <w:szCs w:val="24"/>
        </w:rPr>
        <w:t>спливом</w:t>
      </w:r>
      <w:proofErr w:type="spellEnd"/>
      <w:r w:rsidRPr="00767A25">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05BC090"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7AF723A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761FF1F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91ABF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97E7DCA"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AC998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FE81A7E" w14:textId="49AAE3D7" w:rsidR="00767A25" w:rsidRPr="00767A25" w:rsidRDefault="00767A25" w:rsidP="00767A25">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64D0A05" w14:textId="0A88AA3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64864F23" w14:textId="6B18F6B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0F96CC15" w14:textId="28CAA916"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271FF75B" w14:textId="10A2D39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0611A9B" w14:textId="10A8A08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84656CA" w14:textId="4BE5568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767A25">
        <w:rPr>
          <w:rFonts w:ascii="Times New Roman" w:eastAsia="Times New Roman" w:hAnsi="Times New Roman" w:cs="Times New Roman"/>
          <w:color w:val="000000"/>
          <w:sz w:val="24"/>
          <w:szCs w:val="24"/>
        </w:rPr>
        <w:t>бенефіціарним</w:t>
      </w:r>
      <w:proofErr w:type="spellEnd"/>
      <w:r w:rsidRPr="00767A25">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w:t>
      </w:r>
      <w:r w:rsidRPr="00767A25">
        <w:rPr>
          <w:rFonts w:ascii="Times New Roman" w:eastAsia="Times New Roman" w:hAnsi="Times New Roman" w:cs="Times New Roman"/>
          <w:color w:val="000000"/>
          <w:sz w:val="24"/>
          <w:szCs w:val="24"/>
        </w:rPr>
        <w:lastRenderedPageBreak/>
        <w:t xml:space="preserve">якої є російська федерація/республіка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/ісламська республіка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D7C8336" w14:textId="50A22B6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xml:space="preserve">. Постачальник гарантує, що Товар не походить з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eastAsia="Times New Roman"/>
          <w:color w:val="000000"/>
        </w:rPr>
        <w:t>.</w:t>
      </w:r>
    </w:p>
    <w:p w14:paraId="6CC283F5" w14:textId="2E47068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4D49EF" w14:textId="0192755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191A407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5A5B59B3" w14:textId="77777777" w:rsidR="005C6CCF" w:rsidRDefault="00767A25" w:rsidP="00767A25">
      <w:pPr>
        <w:spacing w:after="0" w:line="240" w:lineRule="auto"/>
        <w:ind w:firstLine="709"/>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400A02BB" w14:textId="278A3C6E" w:rsidR="00767A25" w:rsidRPr="00767A25" w:rsidRDefault="005C6CCF" w:rsidP="00767A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Додаток 3 «Перелік отримувачів та адрес доставки Товару»;</w:t>
      </w:r>
    </w:p>
    <w:p w14:paraId="5B17913B" w14:textId="29BC7A9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322B615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5424FCD" w14:textId="77777777" w:rsidR="00767A25" w:rsidRPr="00767A25" w:rsidRDefault="00767A25" w:rsidP="00767A25">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67A25" w:rsidRPr="00767A25" w14:paraId="5DE113FE" w14:textId="77777777" w:rsidTr="00767A25">
        <w:tc>
          <w:tcPr>
            <w:tcW w:w="0" w:type="auto"/>
            <w:tcMar>
              <w:top w:w="0" w:type="dxa"/>
              <w:left w:w="115" w:type="dxa"/>
              <w:bottom w:w="0" w:type="dxa"/>
              <w:right w:w="115" w:type="dxa"/>
            </w:tcMar>
            <w:hideMark/>
          </w:tcPr>
          <w:p w14:paraId="1BFC355B"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35979B48"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142CEDFA"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AB25AF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758E36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381934FF"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3A12EC2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02FAAC5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proofErr w:type="spellStart"/>
            <w:r w:rsidRPr="00767A25">
              <w:rPr>
                <w:rFonts w:ascii="Times New Roman" w:eastAsia="Times New Roman" w:hAnsi="Times New Roman" w:cs="Times New Roman"/>
                <w:color w:val="000000"/>
                <w:sz w:val="24"/>
                <w:szCs w:val="24"/>
              </w:rPr>
              <w:t>Тел</w:t>
            </w:r>
            <w:proofErr w:type="spellEnd"/>
            <w:r w:rsidRPr="00767A25">
              <w:rPr>
                <w:rFonts w:ascii="Times New Roman" w:eastAsia="Times New Roman" w:hAnsi="Times New Roman" w:cs="Times New Roman"/>
                <w:color w:val="000000"/>
                <w:sz w:val="24"/>
                <w:szCs w:val="24"/>
              </w:rPr>
              <w:t>.(044) 334-56-89</w:t>
            </w:r>
          </w:p>
          <w:p w14:paraId="12028B7B" w14:textId="724164B4" w:rsidR="00767A25" w:rsidRPr="00767A25" w:rsidRDefault="00987C72" w:rsidP="00767A25">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06ADB15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507957A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A23B372"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6A8153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4217E0"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179AB7C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588369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5A3F428"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DA9B8B"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68DE47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C8248D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319FB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C85B0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8594D47"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4A9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317A9F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0C5A858" w14:textId="77777777" w:rsidR="00EF7214" w:rsidRDefault="00EF7214" w:rsidP="00767A25">
      <w:pPr>
        <w:spacing w:after="0" w:line="240" w:lineRule="auto"/>
        <w:rPr>
          <w:rFonts w:ascii="Times New Roman" w:eastAsia="Times New Roman" w:hAnsi="Times New Roman" w:cs="Times New Roman"/>
          <w:sz w:val="24"/>
          <w:szCs w:val="24"/>
        </w:rPr>
        <w:sectPr w:rsidR="00EF7214" w:rsidSect="004608D9">
          <w:pgSz w:w="11906" w:h="16838" w:code="9"/>
          <w:pgMar w:top="850" w:right="850" w:bottom="850" w:left="1417" w:header="709" w:footer="0" w:gutter="0"/>
          <w:cols w:space="708"/>
          <w:docGrid w:linePitch="272"/>
        </w:sectPr>
      </w:pPr>
    </w:p>
    <w:p w14:paraId="4446DC8D"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6D87EE07"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2C37676"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FA44057" w14:textId="77777777" w:rsidR="00EF7214" w:rsidRPr="00A574BD" w:rsidRDefault="00EF7214" w:rsidP="00EF7214">
      <w:pPr>
        <w:tabs>
          <w:tab w:val="left" w:pos="851"/>
          <w:tab w:val="left" w:pos="6915"/>
        </w:tabs>
        <w:spacing w:after="0" w:line="240" w:lineRule="auto"/>
        <w:ind w:left="5103"/>
        <w:rPr>
          <w:rFonts w:ascii="Times New Roman" w:eastAsia="Times New Roman" w:hAnsi="Times New Roman" w:cs="Times New Roman"/>
          <w:sz w:val="24"/>
          <w:szCs w:val="24"/>
        </w:rPr>
      </w:pPr>
    </w:p>
    <w:p w14:paraId="0B4541A5" w14:textId="77777777" w:rsidR="00EF7214" w:rsidRPr="00A574BD" w:rsidRDefault="00EF7214" w:rsidP="00EF7214">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7AF40A1D"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7F34FD0F"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p>
    <w:p w14:paraId="2EDD1279" w14:textId="5920E967" w:rsidR="00EF7214" w:rsidRPr="00A574BD" w:rsidRDefault="00EF7214" w:rsidP="00EF7214">
      <w:pPr>
        <w:spacing w:after="0" w:line="240" w:lineRule="auto"/>
        <w:ind w:firstLine="567"/>
        <w:jc w:val="both"/>
        <w:rPr>
          <w:rFonts w:ascii="Times New Roman" w:eastAsia="Times New Roman" w:hAnsi="Times New Roman" w:cs="Times New Roman"/>
          <w:sz w:val="24"/>
          <w:szCs w:val="24"/>
        </w:rPr>
      </w:pPr>
      <w:bookmarkStart w:id="11" w:name="_heading=h.3dy6vkm" w:colFirst="0" w:colLast="0"/>
      <w:bookmarkEnd w:id="11"/>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0026218A">
        <w:rPr>
          <w:rFonts w:ascii="Times New Roman" w:hAnsi="Times New Roman" w:cs="Times New Roman"/>
          <w:b/>
          <w:bCs/>
          <w:sz w:val="24"/>
          <w:szCs w:val="24"/>
        </w:rPr>
        <w:t>ДК 021:2015:38430000-8 -Детектори та аналізатори (Аналізатор автоматичний гематологічний)</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EF7214" w:rsidRPr="00A574BD" w14:paraId="68EB3441" w14:textId="77777777" w:rsidTr="00090613">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86B1" w14:textId="77777777" w:rsidR="00EF7214" w:rsidRPr="00A574BD" w:rsidRDefault="00EF7214" w:rsidP="00090613">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333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2C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BAD5"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6A6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1080AFE9"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43D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E39B"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331469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BBE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EF7214" w:rsidRPr="00A574BD" w14:paraId="7338590C" w14:textId="77777777" w:rsidTr="00090613">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22408951" w14:textId="77777777"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20E0AAE4"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08A4B9"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A43A60"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067AA"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5C917"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B03325"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A710B3"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r w:rsidR="00EF7214" w:rsidRPr="00A574BD" w14:paraId="62515B03" w14:textId="77777777" w:rsidTr="00090613">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3BD2023" w14:textId="77777777" w:rsidR="00EF7214" w:rsidRPr="00A574BD" w:rsidRDefault="00EF7214" w:rsidP="00090613">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1986C572"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bl>
    <w:p w14:paraId="61450AF4"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30C223DC"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A39F6">
        <w:rPr>
          <w:rFonts w:ascii="Times New Roman" w:eastAsia="Times New Roman" w:hAnsi="Times New Roman" w:cs="Times New Roman"/>
          <w:sz w:val="24"/>
          <w:szCs w:val="24"/>
        </w:rPr>
        <w:t>субгрантів</w:t>
      </w:r>
      <w:proofErr w:type="spellEnd"/>
      <w:r w:rsidRPr="00BA39F6">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EF7214" w:rsidRPr="00C26E9D" w14:paraId="6E985A31" w14:textId="77777777" w:rsidTr="00090613">
        <w:tc>
          <w:tcPr>
            <w:tcW w:w="8647" w:type="dxa"/>
          </w:tcPr>
          <w:p w14:paraId="22E67402" w14:textId="77777777" w:rsidR="00EF7214" w:rsidRPr="00C26E9D" w:rsidRDefault="00EF7214" w:rsidP="00090613">
            <w:pPr>
              <w:spacing w:after="0"/>
              <w:rPr>
                <w:rFonts w:ascii="Times New Roman" w:hAnsi="Times New Roman" w:cs="Times New Roman"/>
                <w:b/>
                <w:color w:val="000000"/>
              </w:rPr>
            </w:pPr>
            <w:bookmarkStart w:id="12" w:name="_heading=h.1t3h5sf" w:colFirst="0" w:colLast="0"/>
            <w:bookmarkEnd w:id="12"/>
            <w:r w:rsidRPr="00C26E9D">
              <w:rPr>
                <w:rFonts w:ascii="Times New Roman" w:hAnsi="Times New Roman" w:cs="Times New Roman"/>
                <w:b/>
                <w:color w:val="000000"/>
              </w:rPr>
              <w:t>Покупець:</w:t>
            </w:r>
          </w:p>
          <w:p w14:paraId="7DFD3655" w14:textId="77777777" w:rsidR="00EF7214" w:rsidRPr="00C26E9D"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Державна установа </w:t>
            </w:r>
          </w:p>
          <w:p w14:paraId="761A5143" w14:textId="77777777" w:rsidR="00EF7214"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«Центр громадського здоров’я </w:t>
            </w:r>
          </w:p>
          <w:p w14:paraId="6AAC773D" w14:textId="77777777" w:rsidR="00EF7214" w:rsidRPr="00C26E9D" w:rsidRDefault="00EF7214" w:rsidP="00090613">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756761C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1A1E405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1596528C"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42E986A6"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13DF5437" w14:textId="77777777" w:rsidR="00EF7214" w:rsidRPr="00C26E9D" w:rsidRDefault="00EF7214" w:rsidP="00090613">
            <w:pPr>
              <w:tabs>
                <w:tab w:val="left" w:pos="851"/>
                <w:tab w:val="left" w:pos="1134"/>
              </w:tabs>
              <w:spacing w:after="0"/>
              <w:jc w:val="both"/>
              <w:rPr>
                <w:rFonts w:ascii="Times New Roman" w:hAnsi="Times New Roman" w:cs="Times New Roman"/>
                <w:b/>
                <w:color w:val="000000"/>
              </w:rPr>
            </w:pPr>
            <w:proofErr w:type="spellStart"/>
            <w:r w:rsidRPr="00C26E9D">
              <w:rPr>
                <w:rFonts w:ascii="Times New Roman" w:hAnsi="Times New Roman" w:cs="Times New Roman"/>
                <w:color w:val="000000"/>
              </w:rPr>
              <w:t>Тел</w:t>
            </w:r>
            <w:proofErr w:type="spellEnd"/>
            <w:r w:rsidRPr="00C26E9D">
              <w:rPr>
                <w:rFonts w:ascii="Times New Roman" w:hAnsi="Times New Roman" w:cs="Times New Roman"/>
                <w:color w:val="000000"/>
              </w:rPr>
              <w:t>.(044) 334-56-89</w:t>
            </w:r>
          </w:p>
          <w:p w14:paraId="79AE8783" w14:textId="316902F7" w:rsidR="00EF7214" w:rsidRPr="00C26E9D" w:rsidRDefault="00987C72" w:rsidP="00090613">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37919C02" w14:textId="77777777" w:rsidR="00EF7214" w:rsidRPr="00C26E9D" w:rsidRDefault="00EF7214" w:rsidP="00090613">
            <w:pPr>
              <w:widowControl w:val="0"/>
              <w:spacing w:after="0"/>
              <w:jc w:val="both"/>
              <w:rPr>
                <w:rFonts w:ascii="Times New Roman" w:hAnsi="Times New Roman" w:cs="Times New Roman"/>
                <w:color w:val="000000"/>
              </w:rPr>
            </w:pPr>
          </w:p>
          <w:p w14:paraId="681AD676" w14:textId="77777777" w:rsidR="00EF7214" w:rsidRPr="00C26E9D" w:rsidRDefault="00EF7214" w:rsidP="00090613">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68A24F9F" w14:textId="77777777" w:rsidR="00EF7214" w:rsidRPr="00C26E9D" w:rsidRDefault="00EF7214" w:rsidP="00090613">
            <w:pPr>
              <w:widowControl w:val="0"/>
              <w:spacing w:after="0"/>
              <w:jc w:val="both"/>
              <w:rPr>
                <w:rFonts w:ascii="Times New Roman" w:hAnsi="Times New Roman" w:cs="Times New Roman"/>
                <w:color w:val="000000"/>
              </w:rPr>
            </w:pPr>
          </w:p>
          <w:p w14:paraId="35D57009" w14:textId="77777777" w:rsidR="00EF7214" w:rsidRPr="00C26E9D" w:rsidRDefault="00EF7214" w:rsidP="00090613">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5837EAFA" w14:textId="77777777" w:rsidR="00EF7214" w:rsidRPr="00C26E9D" w:rsidRDefault="00EF7214" w:rsidP="00090613">
            <w:pPr>
              <w:tabs>
                <w:tab w:val="left" w:pos="851"/>
                <w:tab w:val="left" w:pos="2625"/>
              </w:tabs>
              <w:spacing w:after="0"/>
              <w:rPr>
                <w:rFonts w:ascii="Times New Roman" w:hAnsi="Times New Roman" w:cs="Times New Roman"/>
                <w:b/>
                <w:color w:val="000000"/>
              </w:rPr>
            </w:pPr>
          </w:p>
        </w:tc>
        <w:tc>
          <w:tcPr>
            <w:tcW w:w="6521" w:type="dxa"/>
          </w:tcPr>
          <w:p w14:paraId="743E4D43" w14:textId="77777777" w:rsidR="00EF7214" w:rsidRPr="00C26E9D" w:rsidRDefault="00EF7214" w:rsidP="00090613">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1526F861"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13137097"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BD3120A"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B680AE3"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17666AF"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4DEE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698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21193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74A8465"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0C5ECA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413E9C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AFD4D7E" w14:textId="77777777" w:rsidR="00EF7214" w:rsidRPr="00C26E9D" w:rsidRDefault="00EF7214" w:rsidP="00090613">
            <w:pPr>
              <w:tabs>
                <w:tab w:val="left" w:pos="5387"/>
              </w:tabs>
              <w:spacing w:after="0"/>
              <w:rPr>
                <w:rFonts w:ascii="Times New Roman" w:hAnsi="Times New Roman" w:cs="Times New Roman"/>
                <w:b/>
                <w:color w:val="000000"/>
              </w:rPr>
            </w:pPr>
          </w:p>
          <w:p w14:paraId="2292A388"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65C8F612" w14:textId="77777777" w:rsidR="00EF7214" w:rsidRPr="00A574BD" w:rsidRDefault="00EF7214" w:rsidP="00EF7214">
      <w:pPr>
        <w:spacing w:before="280" w:after="0" w:line="240" w:lineRule="auto"/>
        <w:jc w:val="both"/>
        <w:rPr>
          <w:rFonts w:ascii="Times New Roman" w:eastAsia="Times New Roman" w:hAnsi="Times New Roman" w:cs="Times New Roman"/>
          <w:b/>
          <w:sz w:val="24"/>
          <w:szCs w:val="24"/>
        </w:rPr>
        <w:sectPr w:rsidR="00EF7214" w:rsidRPr="00A574BD" w:rsidSect="004608D9">
          <w:pgSz w:w="16838" w:h="11906" w:orient="landscape"/>
          <w:pgMar w:top="850" w:right="850" w:bottom="850" w:left="1417" w:header="709" w:footer="709" w:gutter="0"/>
          <w:cols w:space="720"/>
          <w:docGrid w:linePitch="299"/>
        </w:sectPr>
      </w:pPr>
    </w:p>
    <w:p w14:paraId="6994FC82" w14:textId="77777777" w:rsidR="00EF7214" w:rsidRPr="00A574BD" w:rsidRDefault="00EF7214" w:rsidP="00EF7214">
      <w:pPr>
        <w:tabs>
          <w:tab w:val="left" w:pos="851"/>
        </w:tabs>
        <w:spacing w:after="0" w:line="240" w:lineRule="auto"/>
        <w:ind w:firstLine="11199"/>
        <w:jc w:val="both"/>
        <w:rPr>
          <w:rFonts w:ascii="Times New Roman" w:eastAsia="Times New Roman" w:hAnsi="Times New Roman" w:cs="Times New Roman"/>
          <w:sz w:val="24"/>
          <w:szCs w:val="24"/>
        </w:rPr>
      </w:pPr>
    </w:p>
    <w:p w14:paraId="13A7FD9E"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2EB94993"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5486891"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5E04630"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p>
    <w:p w14:paraId="57F16C2A"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63CF6118" w14:textId="77777777" w:rsidR="00EF7214" w:rsidRPr="00A574BD" w:rsidRDefault="00EF7214" w:rsidP="00EF7214">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25CCCDC1" w14:textId="77777777" w:rsidR="00EF7214" w:rsidRPr="00A574BD" w:rsidRDefault="00EF7214" w:rsidP="00EF7214">
      <w:pPr>
        <w:spacing w:after="0" w:line="240" w:lineRule="auto"/>
        <w:jc w:val="both"/>
        <w:rPr>
          <w:rFonts w:ascii="Times New Roman" w:eastAsia="Times New Roman" w:hAnsi="Times New Roman" w:cs="Times New Roman"/>
          <w:b/>
          <w:sz w:val="24"/>
          <w:szCs w:val="24"/>
        </w:rPr>
      </w:pPr>
    </w:p>
    <w:p w14:paraId="3CFE3E81" w14:textId="4554288B" w:rsidR="00EF7214" w:rsidRPr="00A574BD" w:rsidRDefault="00EF7214" w:rsidP="00EF7214">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sidR="00EA758A">
        <w:rPr>
          <w:rFonts w:ascii="Times New Roman" w:eastAsia="Times New Roman" w:hAnsi="Times New Roman" w:cs="Times New Roman"/>
          <w:sz w:val="24"/>
          <w:szCs w:val="24"/>
        </w:rPr>
        <w:br/>
      </w:r>
      <w:r w:rsidR="0026218A">
        <w:rPr>
          <w:rFonts w:ascii="Times New Roman" w:hAnsi="Times New Roman" w:cs="Times New Roman"/>
          <w:sz w:val="24"/>
          <w:szCs w:val="24"/>
        </w:rPr>
        <w:t>ДК 021:2015:38430000-8 -Детектори та аналізатори (Аналізатор автоматичний гематологічний)</w:t>
      </w:r>
      <w:r w:rsidRPr="00A574BD">
        <w:rPr>
          <w:rFonts w:ascii="Times New Roman" w:eastAsia="Times New Roman" w:hAnsi="Times New Roman" w:cs="Times New Roman"/>
          <w:sz w:val="24"/>
          <w:szCs w:val="24"/>
        </w:rPr>
        <w:t>:</w:t>
      </w:r>
    </w:p>
    <w:p w14:paraId="00B0A918" w14:textId="77777777" w:rsidR="00EF7214" w:rsidRPr="00A574BD" w:rsidRDefault="00EF7214" w:rsidP="00EF7214">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EF7214" w:rsidRPr="00A574BD" w14:paraId="47F4DF30" w14:textId="77777777" w:rsidTr="00EF7214">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453A31C" w14:textId="77777777" w:rsidR="00EF7214" w:rsidRPr="00A574BD" w:rsidRDefault="00EF7214" w:rsidP="00090613">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67A53526" w14:textId="6120F7C1" w:rsidR="00EF7214" w:rsidRPr="00A574BD" w:rsidRDefault="0026218A" w:rsidP="00090613">
            <w:pPr>
              <w:spacing w:after="0" w:line="240" w:lineRule="auto"/>
              <w:ind w:left="37"/>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ДК 021:2015:38430000-8 -Детектори та аналізатори (Аналізатор автоматичний гематологічний)</w:t>
            </w:r>
            <w:r w:rsidR="005C6CCF" w:rsidRPr="00D263F3">
              <w:rPr>
                <w:rFonts w:ascii="Times New Roman" w:hAnsi="Times New Roman" w:cs="Times New Roman"/>
                <w:b/>
                <w:bCs/>
                <w:sz w:val="24"/>
                <w:szCs w:val="24"/>
              </w:rPr>
              <w:t>.</w:t>
            </w:r>
          </w:p>
        </w:tc>
      </w:tr>
      <w:tr w:rsidR="00EF7214" w:rsidRPr="00A574BD" w14:paraId="6AB7D1A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596C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EF3D" w14:textId="50256E38" w:rsidR="00EF7214" w:rsidRPr="00A574BD" w:rsidRDefault="00EE293E" w:rsidP="00090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4</w:t>
            </w:r>
            <w:r w:rsidR="00EF7214" w:rsidRPr="00A574BD">
              <w:rPr>
                <w:rFonts w:ascii="Times New Roman" w:eastAsia="Times New Roman" w:hAnsi="Times New Roman" w:cs="Times New Roman"/>
                <w:color w:val="000000"/>
                <w:sz w:val="24"/>
                <w:szCs w:val="24"/>
              </w:rPr>
              <w:t xml:space="preserve"> штук</w:t>
            </w:r>
            <w:r w:rsidR="005C6CCF">
              <w:rPr>
                <w:rFonts w:ascii="Times New Roman" w:eastAsia="Times New Roman" w:hAnsi="Times New Roman" w:cs="Times New Roman"/>
                <w:color w:val="000000"/>
                <w:sz w:val="24"/>
                <w:szCs w:val="24"/>
              </w:rPr>
              <w:t>и</w:t>
            </w:r>
          </w:p>
        </w:tc>
      </w:tr>
      <w:tr w:rsidR="00EF7214" w:rsidRPr="00A574BD" w14:paraId="67BB226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9D82"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5EE4"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5A5132A2"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820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CCC2A"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6BB191F4"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066B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499B"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7604959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924E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9245C"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3AD45CB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CB11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2EA6"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483A2FF5" w14:textId="77777777" w:rsidTr="00EF7214">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68E9B"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9C93E"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24FA3C8" w14:textId="77777777" w:rsidTr="00EF7214">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6D346CA" w14:textId="77777777" w:rsidR="00EF7214" w:rsidRPr="00A574BD" w:rsidRDefault="00EF7214" w:rsidP="00090613">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EF7214" w:rsidRPr="00A574BD" w14:paraId="7AC4E9BF" w14:textId="77777777" w:rsidTr="00EF7214">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444ACE74"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04DF04B9"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7EE01F7F" w14:textId="77777777" w:rsidTr="00EF7214">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6F483B98"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4123361F"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0547E36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77253BFA"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6A7AD4F0"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49AD3479" w14:textId="77777777" w:rsidTr="00EF7214">
        <w:tc>
          <w:tcPr>
            <w:tcW w:w="4962" w:type="dxa"/>
            <w:gridSpan w:val="3"/>
          </w:tcPr>
          <w:p w14:paraId="31EC2663"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4B896560"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710303AA"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BB09143"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5FC17E98"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D228375"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019EB1B"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D5D4F37"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4FB4B3BE" w14:textId="49C038ED" w:rsidR="00EF7214" w:rsidRPr="00A574BD" w:rsidRDefault="00EF7214" w:rsidP="00090613">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sidR="00987C72">
              <w:rPr>
                <w:rFonts w:ascii="Times New Roman" w:hAnsi="Times New Roman" w:cs="Times New Roman"/>
                <w:color w:val="000000"/>
                <w:sz w:val="24"/>
                <w:szCs w:val="24"/>
              </w:rPr>
              <w:t xml:space="preserve"> </w:t>
            </w:r>
            <w:r w:rsidR="00987C72" w:rsidRPr="00987C72">
              <w:rPr>
                <w:rFonts w:ascii="Times New Roman" w:hAnsi="Times New Roman" w:cs="Times New Roman"/>
                <w:color w:val="000000"/>
                <w:sz w:val="24"/>
                <w:szCs w:val="24"/>
              </w:rPr>
              <w:t>info@phc.org.ua</w:t>
            </w:r>
          </w:p>
          <w:p w14:paraId="626053CB"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247B6F6F" w14:textId="77777777" w:rsidR="00EF7214" w:rsidRPr="00A574BD" w:rsidRDefault="00EF7214" w:rsidP="00090613">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2E6EC340"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6A45447D" w14:textId="77777777" w:rsidR="00EF7214" w:rsidRPr="00A574BD" w:rsidRDefault="00EF7214" w:rsidP="00090613">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7E61723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7B68472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7F926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B1FE8B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22F548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CCB752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45AEB8F"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0B8705"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479BE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E3441D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5CE7792"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CCE0B29"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78EE5C1" w14:textId="77777777" w:rsidR="00EF7214" w:rsidRPr="00A574BD" w:rsidRDefault="00EF7214" w:rsidP="00090613">
            <w:pPr>
              <w:tabs>
                <w:tab w:val="left" w:pos="5387"/>
              </w:tabs>
              <w:spacing w:after="0"/>
              <w:rPr>
                <w:rFonts w:ascii="Times New Roman" w:hAnsi="Times New Roman" w:cs="Times New Roman"/>
                <w:b/>
                <w:color w:val="000000"/>
                <w:sz w:val="24"/>
                <w:szCs w:val="24"/>
              </w:rPr>
            </w:pPr>
          </w:p>
          <w:p w14:paraId="2011105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4C2CF64" w14:textId="77777777" w:rsidR="00EF7214" w:rsidRDefault="00EF7214" w:rsidP="00EF7214">
      <w:pPr>
        <w:spacing w:after="0" w:line="228" w:lineRule="auto"/>
        <w:ind w:left="5812" w:firstLine="7"/>
        <w:rPr>
          <w:rFonts w:ascii="Times New Roman" w:hAnsi="Times New Roman" w:cs="Times New Roman"/>
          <w:sz w:val="24"/>
          <w:szCs w:val="24"/>
          <w:lang w:eastAsia="ru-RU"/>
        </w:rPr>
        <w:sectPr w:rsidR="00EF7214" w:rsidSect="004608D9">
          <w:headerReference w:type="default" r:id="rId14"/>
          <w:pgSz w:w="11906" w:h="16838" w:code="9"/>
          <w:pgMar w:top="850" w:right="850" w:bottom="850" w:left="1417" w:header="709" w:footer="0" w:gutter="0"/>
          <w:cols w:space="708"/>
          <w:docGrid w:linePitch="272"/>
        </w:sectPr>
      </w:pPr>
    </w:p>
    <w:p w14:paraId="4838FCB3"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4348FA"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29537284"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015D07AD"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68FC2387" w14:textId="77777777" w:rsidR="00EA758A" w:rsidRPr="00EA758A" w:rsidRDefault="00EA758A" w:rsidP="00EA758A">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1520DEE1" w14:textId="115145DD" w:rsidR="00EA758A" w:rsidRDefault="00EA758A" w:rsidP="000A764A">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26218A">
        <w:rPr>
          <w:rFonts w:ascii="Times New Roman" w:hAnsi="Times New Roman" w:cs="Times New Roman"/>
          <w:sz w:val="24"/>
          <w:szCs w:val="24"/>
        </w:rPr>
        <w:t>ДК 021:2015:38430000-8 -Детектори та аналізатори (Аналізатор автоматичний гематологічний)</w:t>
      </w:r>
      <w:r w:rsidR="000A764A" w:rsidRPr="000A764A">
        <w:rPr>
          <w:rFonts w:ascii="Times New Roman" w:eastAsia="Times New Roman" w:hAnsi="Times New Roman" w:cs="Times New Roman"/>
          <w:color w:val="000000"/>
          <w:sz w:val="24"/>
          <w:szCs w:val="24"/>
        </w:rPr>
        <w:t>:</w:t>
      </w:r>
    </w:p>
    <w:p w14:paraId="2DB07D32" w14:textId="77777777" w:rsidR="000A764A" w:rsidRPr="00EA758A" w:rsidRDefault="000A764A" w:rsidP="000A764A">
      <w:pPr>
        <w:spacing w:after="0" w:line="240" w:lineRule="auto"/>
        <w:jc w:val="both"/>
        <w:rPr>
          <w:rFonts w:ascii="Times New Roman" w:eastAsia="Times New Roman" w:hAnsi="Times New Roman" w:cs="Times New Roman"/>
          <w:sz w:val="24"/>
          <w:szCs w:val="24"/>
        </w:rPr>
      </w:pPr>
    </w:p>
    <w:tbl>
      <w:tblPr>
        <w:tblW w:w="9645" w:type="dxa"/>
        <w:tblInd w:w="128" w:type="dxa"/>
        <w:tblCellMar>
          <w:left w:w="0" w:type="dxa"/>
          <w:right w:w="0" w:type="dxa"/>
        </w:tblCellMar>
        <w:tblLook w:val="04A0" w:firstRow="1" w:lastRow="0" w:firstColumn="1" w:lastColumn="0" w:noHBand="0" w:noVBand="1"/>
      </w:tblPr>
      <w:tblGrid>
        <w:gridCol w:w="572"/>
        <w:gridCol w:w="4257"/>
        <w:gridCol w:w="2690"/>
        <w:gridCol w:w="2126"/>
      </w:tblGrid>
      <w:tr w:rsidR="00D73C35" w:rsidRPr="00230C66" w14:paraId="6C8D1F28" w14:textId="77777777" w:rsidTr="004608D9">
        <w:trPr>
          <w:trHeight w:val="524"/>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379AEF"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bookmarkStart w:id="13" w:name="_Hlk174364670"/>
            <w:r w:rsidRPr="00230C66">
              <w:rPr>
                <w:rFonts w:ascii="Times New Roman" w:eastAsia="Times New Roman" w:hAnsi="Times New Roman" w:cs="Times New Roman"/>
                <w:b/>
                <w:bCs/>
                <w:sz w:val="24"/>
                <w:szCs w:val="24"/>
              </w:rPr>
              <w:t>№ з/п</w:t>
            </w:r>
          </w:p>
        </w:tc>
        <w:tc>
          <w:tcPr>
            <w:tcW w:w="4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45D2B7" w14:textId="6AB1835B" w:rsidR="00D73C35"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6F3F6909" w14:textId="31C352A2" w:rsidR="00D73C35" w:rsidRPr="00230C66" w:rsidRDefault="00D73C35"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AD70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1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0E99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D73C35" w:rsidRPr="000A764A" w14:paraId="3797357B"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AC87A" w14:textId="1F81D616"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0189C37F" w14:textId="6FDA49C6" w:rsidR="00D73C35" w:rsidRPr="0047066F" w:rsidRDefault="0047066F" w:rsidP="000A764A">
            <w:pPr>
              <w:spacing w:after="0" w:line="240" w:lineRule="auto"/>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r>
              <w:rPr>
                <w:rFonts w:ascii="Times New Roman" w:hAnsi="Times New Roman" w:cs="Times New Roman"/>
                <w:bCs/>
                <w:kern w:val="2"/>
                <w:sz w:val="24"/>
                <w:szCs w:val="24"/>
                <w:lang w:eastAsia="ru-RU"/>
                <w14:ligatures w14:val="standardContextual"/>
              </w:rPr>
              <w:t xml:space="preserve">, </w:t>
            </w:r>
            <w:r>
              <w:rPr>
                <w:rFonts w:ascii="Times New Roman" w:hAnsi="Times New Roman" w:cs="Times New Roman"/>
                <w:bCs/>
                <w:kern w:val="2"/>
                <w:sz w:val="24"/>
                <w:szCs w:val="24"/>
                <w:lang w:eastAsia="ru-RU"/>
                <w14:ligatures w14:val="standardContextual"/>
              </w:rPr>
              <w:br/>
              <w:t xml:space="preserve">код ЄДРПОУ </w:t>
            </w:r>
            <w:r w:rsidRPr="0047066F">
              <w:rPr>
                <w:rFonts w:ascii="Times New Roman" w:hAnsi="Times New Roman" w:cs="Times New Roman"/>
                <w:bCs/>
                <w:kern w:val="2"/>
                <w:sz w:val="24"/>
                <w:szCs w:val="24"/>
                <w:lang w:eastAsia="ru-RU"/>
                <w14:ligatures w14:val="standardContextual"/>
              </w:rPr>
              <w:t>02006707</w:t>
            </w:r>
          </w:p>
        </w:tc>
        <w:tc>
          <w:tcPr>
            <w:tcW w:w="2690" w:type="dxa"/>
            <w:tcBorders>
              <w:top w:val="single" w:sz="4" w:space="0" w:color="auto"/>
              <w:left w:val="nil"/>
              <w:bottom w:val="single" w:sz="4" w:space="0" w:color="auto"/>
              <w:right w:val="single" w:sz="4" w:space="0" w:color="auto"/>
            </w:tcBorders>
            <w:shd w:val="clear" w:color="auto" w:fill="auto"/>
            <w:vAlign w:val="center"/>
          </w:tcPr>
          <w:p w14:paraId="1D1D8414" w14:textId="43609EEC" w:rsidR="00D73C35" w:rsidRPr="00230C66" w:rsidRDefault="0047066F" w:rsidP="000A764A">
            <w:pPr>
              <w:spacing w:after="0" w:line="240" w:lineRule="auto"/>
              <w:jc w:val="center"/>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69106, Запорізька обл., місто Запоріжжя, ПЕРСПЕКТИВНА, будинок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60BBCD" w14:textId="6CBD99F9" w:rsidR="00D73C35" w:rsidRPr="000A764A" w:rsidRDefault="0047066F"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1D3D3D5A"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EB7478" w14:textId="52FED4B2"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7" w:type="dxa"/>
            <w:tcBorders>
              <w:top w:val="nil"/>
              <w:left w:val="single" w:sz="4" w:space="0" w:color="auto"/>
              <w:bottom w:val="single" w:sz="4" w:space="0" w:color="auto"/>
              <w:right w:val="single" w:sz="4" w:space="0" w:color="auto"/>
            </w:tcBorders>
            <w:shd w:val="clear" w:color="auto" w:fill="auto"/>
            <w:vAlign w:val="center"/>
          </w:tcPr>
          <w:p w14:paraId="69DFEFB1" w14:textId="73BE1406" w:rsidR="00D73C35" w:rsidRPr="005D0973" w:rsidRDefault="0047066F" w:rsidP="000A764A">
            <w:pPr>
              <w:spacing w:after="0" w:line="240" w:lineRule="auto"/>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t xml:space="preserve">код ЄДРПОУ </w:t>
            </w:r>
            <w:r w:rsidRPr="0047066F">
              <w:rPr>
                <w:rFonts w:ascii="Times New Roman" w:hAnsi="Times New Roman" w:cs="Times New Roman"/>
                <w:bCs/>
                <w:kern w:val="2"/>
                <w:sz w:val="24"/>
                <w:szCs w:val="24"/>
                <w:lang w:eastAsia="ru-RU"/>
                <w14:ligatures w14:val="standardContextual"/>
              </w:rPr>
              <w:t>01998147</w:t>
            </w:r>
          </w:p>
        </w:tc>
        <w:tc>
          <w:tcPr>
            <w:tcW w:w="2690" w:type="dxa"/>
            <w:tcBorders>
              <w:top w:val="nil"/>
              <w:left w:val="nil"/>
              <w:bottom w:val="single" w:sz="4" w:space="0" w:color="auto"/>
              <w:right w:val="single" w:sz="4" w:space="0" w:color="auto"/>
            </w:tcBorders>
            <w:shd w:val="clear" w:color="auto" w:fill="auto"/>
            <w:vAlign w:val="center"/>
          </w:tcPr>
          <w:p w14:paraId="4EFB39CF" w14:textId="02B0F29A" w:rsidR="00D73C35" w:rsidRPr="00230C66" w:rsidRDefault="0047066F" w:rsidP="000A764A">
            <w:pPr>
              <w:spacing w:after="0" w:line="240" w:lineRule="auto"/>
              <w:jc w:val="center"/>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 xml:space="preserve">81150, Львівська обл., Львівський р-н, село Виннички, </w:t>
            </w:r>
            <w:proofErr w:type="spellStart"/>
            <w:r w:rsidRPr="0047066F">
              <w:rPr>
                <w:rFonts w:ascii="Times New Roman" w:hAnsi="Times New Roman" w:cs="Times New Roman"/>
                <w:bCs/>
                <w:kern w:val="2"/>
                <w:sz w:val="24"/>
                <w:szCs w:val="24"/>
                <w:lang w:eastAsia="ru-RU"/>
                <w14:ligatures w14:val="standardContextual"/>
              </w:rPr>
              <w:t>вул.Медична</w:t>
            </w:r>
            <w:proofErr w:type="spellEnd"/>
            <w:r w:rsidRPr="0047066F">
              <w:rPr>
                <w:rFonts w:ascii="Times New Roman" w:hAnsi="Times New Roman" w:cs="Times New Roman"/>
                <w:bCs/>
                <w:kern w:val="2"/>
                <w:sz w:val="24"/>
                <w:szCs w:val="24"/>
                <w:lang w:eastAsia="ru-RU"/>
                <w14:ligatures w14:val="standardContextual"/>
              </w:rPr>
              <w:t>, будинок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5923E" w14:textId="3C5B81AD" w:rsidR="00D73C35" w:rsidRPr="00230C66" w:rsidRDefault="0047066F"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E293E" w:rsidRPr="00230C66" w14:paraId="2C7528F2"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6412365" w14:textId="25B08B88" w:rsidR="00EE293E" w:rsidRPr="00EE293E" w:rsidRDefault="00EE293E" w:rsidP="000A764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7" w:type="dxa"/>
            <w:tcBorders>
              <w:top w:val="nil"/>
              <w:left w:val="single" w:sz="4" w:space="0" w:color="auto"/>
              <w:bottom w:val="single" w:sz="4" w:space="0" w:color="auto"/>
              <w:right w:val="single" w:sz="4" w:space="0" w:color="auto"/>
            </w:tcBorders>
            <w:shd w:val="clear" w:color="auto" w:fill="auto"/>
            <w:vAlign w:val="center"/>
          </w:tcPr>
          <w:p w14:paraId="5BFBD71B" w14:textId="77777777" w:rsidR="004608D9" w:rsidRPr="005654D8" w:rsidRDefault="004608D9" w:rsidP="000A764A">
            <w:pPr>
              <w:spacing w:after="0" w:line="240" w:lineRule="auto"/>
              <w:rPr>
                <w:rFonts w:ascii="Times New Roman" w:hAnsi="Times New Roman" w:cs="Times New Roman"/>
                <w:bCs/>
                <w:kern w:val="2"/>
                <w:sz w:val="24"/>
                <w:szCs w:val="24"/>
                <w:lang w:val="ru-RU" w:eastAsia="ru-RU"/>
                <w14:ligatures w14:val="standardContextual"/>
              </w:rPr>
            </w:pPr>
            <w:r w:rsidRPr="004608D9">
              <w:rPr>
                <w:rFonts w:ascii="Times New Roman" w:hAnsi="Times New Roman" w:cs="Times New Roman"/>
                <w:bCs/>
                <w:kern w:val="2"/>
                <w:sz w:val="24"/>
                <w:szCs w:val="24"/>
                <w:lang w:eastAsia="ru-RU"/>
                <w14:ligatures w14:val="standardContextual"/>
              </w:rPr>
              <w:t>КОМУНАЛЬНЕ НЕКОМЕРЦІЙНЕ ПІДПРИЄМСТВО "МИКОЛАЇВСЬКИЙ РЕГІОНАЛЬНИЙ ФТИЗІОПУЛЬМОНОЛОГІЧНИЙ МЕДИЧНИЙ ЦЕНТР" МИКОЛАЇВСЬКОЇ ОБЛАСНОЇ РАДИ</w:t>
            </w:r>
            <w:r w:rsidRPr="004608D9">
              <w:rPr>
                <w:rFonts w:ascii="Times New Roman" w:hAnsi="Times New Roman" w:cs="Times New Roman"/>
                <w:bCs/>
                <w:kern w:val="2"/>
                <w:sz w:val="24"/>
                <w:szCs w:val="24"/>
                <w:lang w:val="ru-RU" w:eastAsia="ru-RU"/>
                <w14:ligatures w14:val="standardContextual"/>
              </w:rPr>
              <w:t>?</w:t>
            </w:r>
          </w:p>
          <w:p w14:paraId="5BF7A033" w14:textId="3651E093" w:rsidR="00EE293E" w:rsidRPr="005D0973" w:rsidRDefault="004608D9" w:rsidP="000A764A">
            <w:pPr>
              <w:spacing w:after="0" w:line="240" w:lineRule="auto"/>
              <w:rPr>
                <w:rFonts w:ascii="Times New Roman" w:hAnsi="Times New Roman" w:cs="Times New Roman"/>
                <w:bCs/>
                <w:kern w:val="2"/>
                <w:sz w:val="24"/>
                <w:szCs w:val="24"/>
                <w:lang w:eastAsia="ru-RU"/>
                <w14:ligatures w14:val="standardContextual"/>
              </w:rPr>
            </w:pPr>
            <w:r w:rsidRPr="004608D9">
              <w:rPr>
                <w:rFonts w:ascii="Times New Roman" w:hAnsi="Times New Roman" w:cs="Times New Roman"/>
                <w:bCs/>
                <w:kern w:val="2"/>
                <w:sz w:val="24"/>
                <w:szCs w:val="24"/>
                <w:lang w:eastAsia="ru-RU"/>
                <w14:ligatures w14:val="standardContextual"/>
              </w:rPr>
              <w:t>код ЄДРПОУ 01998390</w:t>
            </w:r>
          </w:p>
        </w:tc>
        <w:tc>
          <w:tcPr>
            <w:tcW w:w="2690" w:type="dxa"/>
            <w:tcBorders>
              <w:top w:val="nil"/>
              <w:left w:val="nil"/>
              <w:bottom w:val="single" w:sz="4" w:space="0" w:color="auto"/>
              <w:right w:val="single" w:sz="4" w:space="0" w:color="auto"/>
            </w:tcBorders>
            <w:shd w:val="clear" w:color="auto" w:fill="auto"/>
            <w:vAlign w:val="center"/>
          </w:tcPr>
          <w:p w14:paraId="45C99B72" w14:textId="0E5E8959" w:rsidR="00EE293E" w:rsidRPr="00230C66" w:rsidRDefault="004608D9" w:rsidP="000A764A">
            <w:pPr>
              <w:spacing w:after="0" w:line="240" w:lineRule="auto"/>
              <w:jc w:val="center"/>
              <w:rPr>
                <w:rFonts w:ascii="Times New Roman" w:hAnsi="Times New Roman" w:cs="Times New Roman"/>
                <w:bCs/>
                <w:kern w:val="2"/>
                <w:sz w:val="24"/>
                <w:szCs w:val="24"/>
                <w:lang w:eastAsia="ru-RU"/>
                <w14:ligatures w14:val="standardContextual"/>
              </w:rPr>
            </w:pPr>
            <w:r w:rsidRPr="004608D9">
              <w:rPr>
                <w:rFonts w:ascii="Times New Roman" w:hAnsi="Times New Roman" w:cs="Times New Roman"/>
                <w:bCs/>
                <w:kern w:val="2"/>
                <w:sz w:val="24"/>
                <w:szCs w:val="24"/>
                <w:lang w:eastAsia="ru-RU"/>
                <w14:ligatures w14:val="standardContextual"/>
              </w:rPr>
              <w:t xml:space="preserve">57130, Миколаївська обл., Миколаївський р-н, селище </w:t>
            </w:r>
            <w:proofErr w:type="spellStart"/>
            <w:r w:rsidRPr="004608D9">
              <w:rPr>
                <w:rFonts w:ascii="Times New Roman" w:hAnsi="Times New Roman" w:cs="Times New Roman"/>
                <w:bCs/>
                <w:kern w:val="2"/>
                <w:sz w:val="24"/>
                <w:szCs w:val="24"/>
                <w:lang w:eastAsia="ru-RU"/>
                <w14:ligatures w14:val="standardContextual"/>
              </w:rPr>
              <w:t>Надбузьке</w:t>
            </w:r>
            <w:proofErr w:type="spellEnd"/>
            <w:r w:rsidRPr="004608D9">
              <w:rPr>
                <w:rFonts w:ascii="Times New Roman" w:hAnsi="Times New Roman" w:cs="Times New Roman"/>
                <w:bCs/>
                <w:kern w:val="2"/>
                <w:sz w:val="24"/>
                <w:szCs w:val="24"/>
                <w:lang w:eastAsia="ru-RU"/>
                <w14:ligatures w14:val="standardContextual"/>
              </w:rPr>
              <w:t>, ВУЛИЦЯ ВЕСЕЛИНІВСЬКА, будинок 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5D32DD" w14:textId="1A71B414" w:rsidR="00EE293E" w:rsidRPr="004608D9" w:rsidRDefault="004608D9" w:rsidP="000A764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EE293E" w:rsidRPr="00230C66" w14:paraId="5E3C0ED6"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748356B" w14:textId="00E59C0E" w:rsidR="00EE293E" w:rsidRPr="00EE293E" w:rsidRDefault="00EE293E" w:rsidP="000A764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4257" w:type="dxa"/>
            <w:tcBorders>
              <w:top w:val="nil"/>
              <w:left w:val="single" w:sz="4" w:space="0" w:color="auto"/>
              <w:bottom w:val="single" w:sz="4" w:space="0" w:color="auto"/>
              <w:right w:val="single" w:sz="4" w:space="0" w:color="auto"/>
            </w:tcBorders>
            <w:shd w:val="clear" w:color="auto" w:fill="auto"/>
            <w:vAlign w:val="center"/>
          </w:tcPr>
          <w:p w14:paraId="08363B9E" w14:textId="70206E9A" w:rsidR="00EE293E" w:rsidRPr="004608D9" w:rsidRDefault="004608D9" w:rsidP="004608D9">
            <w:pPr>
              <w:spacing w:after="0" w:line="240" w:lineRule="auto"/>
              <w:rPr>
                <w:rFonts w:ascii="Times New Roman" w:hAnsi="Times New Roman" w:cs="Times New Roman"/>
                <w:bCs/>
                <w:kern w:val="2"/>
                <w:sz w:val="24"/>
                <w:szCs w:val="24"/>
                <w:lang w:val="en-US" w:eastAsia="ru-RU"/>
                <w14:ligatures w14:val="standardContextual"/>
              </w:rPr>
            </w:pPr>
            <w:r w:rsidRPr="004608D9">
              <w:rPr>
                <w:rFonts w:ascii="Times New Roman" w:hAnsi="Times New Roman" w:cs="Times New Roman"/>
                <w:bCs/>
                <w:kern w:val="2"/>
                <w:sz w:val="24"/>
                <w:szCs w:val="24"/>
                <w:lang w:eastAsia="ru-RU"/>
                <w14:ligatures w14:val="standardContextual"/>
              </w:rPr>
              <w:t>КОМУНАЛЬНЕ ПІДПРИЄМСТВО "РІВНЕНСЬКА ОБЛАСНА ІНФЕКЦІЙНА ЛІКАРНЯ" РІВНЕНСЬКОЇ ОБЛАСНОЇ РАДИ</w:t>
            </w:r>
            <w:r w:rsidRPr="004608D9">
              <w:rPr>
                <w:rFonts w:ascii="Times New Roman" w:hAnsi="Times New Roman" w:cs="Times New Roman"/>
                <w:bCs/>
                <w:kern w:val="2"/>
                <w:sz w:val="24"/>
                <w:szCs w:val="24"/>
                <w:lang w:val="en-US" w:eastAsia="ru-RU"/>
                <w14:ligatures w14:val="standardContextual"/>
              </w:rPr>
              <w:t>,</w:t>
            </w:r>
            <w:r w:rsidRPr="004608D9">
              <w:rPr>
                <w:rFonts w:ascii="Times New Roman" w:hAnsi="Times New Roman" w:cs="Times New Roman"/>
                <w:bCs/>
                <w:kern w:val="2"/>
                <w:sz w:val="24"/>
                <w:szCs w:val="24"/>
                <w:lang w:val="en-US" w:eastAsia="ru-RU"/>
                <w14:ligatures w14:val="standardContextual"/>
              </w:rPr>
              <w:br/>
            </w:r>
            <w:r>
              <w:rPr>
                <w:rFonts w:ascii="Times New Roman" w:hAnsi="Times New Roman" w:cs="Times New Roman"/>
                <w:bCs/>
                <w:kern w:val="2"/>
                <w:sz w:val="24"/>
                <w:szCs w:val="24"/>
                <w:lang w:val="en-US" w:eastAsia="ru-RU"/>
                <w14:ligatures w14:val="standardContextual"/>
              </w:rPr>
              <w:t xml:space="preserve"> </w:t>
            </w:r>
            <w:r w:rsidRPr="004608D9">
              <w:rPr>
                <w:rFonts w:ascii="Times New Roman" w:hAnsi="Times New Roman" w:cs="Times New Roman"/>
                <w:bCs/>
                <w:kern w:val="2"/>
                <w:sz w:val="24"/>
                <w:szCs w:val="24"/>
                <w:lang w:eastAsia="ru-RU"/>
                <w14:ligatures w14:val="standardContextual"/>
              </w:rPr>
              <w:t>код ЄДРПОУ</w:t>
            </w:r>
            <w:r w:rsidRPr="004608D9">
              <w:rPr>
                <w:rFonts w:ascii="Times New Roman" w:hAnsi="Times New Roman" w:cs="Times New Roman"/>
                <w:bCs/>
                <w:kern w:val="2"/>
                <w:sz w:val="24"/>
                <w:szCs w:val="24"/>
                <w:lang w:val="en-US" w:eastAsia="ru-RU"/>
                <w14:ligatures w14:val="standardContextual"/>
              </w:rPr>
              <w:t xml:space="preserve"> </w:t>
            </w:r>
            <w:r w:rsidRPr="004608D9">
              <w:rPr>
                <w:rFonts w:ascii="Times New Roman" w:hAnsi="Times New Roman" w:cs="Times New Roman"/>
                <w:bCs/>
                <w:kern w:val="2"/>
                <w:sz w:val="24"/>
                <w:szCs w:val="24"/>
                <w:lang w:eastAsia="ru-RU"/>
                <w14:ligatures w14:val="standardContextual"/>
              </w:rPr>
              <w:t>02000180</w:t>
            </w:r>
          </w:p>
        </w:tc>
        <w:tc>
          <w:tcPr>
            <w:tcW w:w="2690" w:type="dxa"/>
            <w:tcBorders>
              <w:top w:val="nil"/>
              <w:left w:val="nil"/>
              <w:bottom w:val="single" w:sz="4" w:space="0" w:color="auto"/>
              <w:right w:val="single" w:sz="4" w:space="0" w:color="auto"/>
            </w:tcBorders>
            <w:shd w:val="clear" w:color="auto" w:fill="auto"/>
            <w:vAlign w:val="center"/>
          </w:tcPr>
          <w:p w14:paraId="2399C589" w14:textId="45279451" w:rsidR="00EE293E" w:rsidRPr="004608D9" w:rsidRDefault="004608D9" w:rsidP="000A764A">
            <w:pPr>
              <w:spacing w:after="0" w:line="240" w:lineRule="auto"/>
              <w:jc w:val="center"/>
              <w:rPr>
                <w:rFonts w:ascii="Times New Roman" w:hAnsi="Times New Roman" w:cs="Times New Roman"/>
                <w:bCs/>
                <w:kern w:val="2"/>
                <w:sz w:val="24"/>
                <w:szCs w:val="24"/>
                <w:lang w:val="ru-RU" w:eastAsia="ru-RU"/>
                <w14:ligatures w14:val="standardContextual"/>
              </w:rPr>
            </w:pPr>
            <w:r w:rsidRPr="004608D9">
              <w:rPr>
                <w:rFonts w:ascii="Times New Roman" w:hAnsi="Times New Roman" w:cs="Times New Roman"/>
                <w:bCs/>
                <w:kern w:val="2"/>
                <w:sz w:val="24"/>
                <w:szCs w:val="24"/>
                <w:lang w:val="ru-RU" w:eastAsia="ru-RU"/>
                <w14:ligatures w14:val="standardContextual"/>
              </w:rPr>
              <w:t xml:space="preserve">33001, </w:t>
            </w:r>
            <w:proofErr w:type="spellStart"/>
            <w:r w:rsidRPr="004608D9">
              <w:rPr>
                <w:rFonts w:ascii="Times New Roman" w:hAnsi="Times New Roman" w:cs="Times New Roman"/>
                <w:bCs/>
                <w:kern w:val="2"/>
                <w:sz w:val="24"/>
                <w:szCs w:val="24"/>
                <w:lang w:val="ru-RU" w:eastAsia="ru-RU"/>
                <w14:ligatures w14:val="standardContextual"/>
              </w:rPr>
              <w:t>Рівненська</w:t>
            </w:r>
            <w:proofErr w:type="spellEnd"/>
            <w:r w:rsidRPr="004608D9">
              <w:rPr>
                <w:rFonts w:ascii="Times New Roman" w:hAnsi="Times New Roman" w:cs="Times New Roman"/>
                <w:bCs/>
                <w:kern w:val="2"/>
                <w:sz w:val="24"/>
                <w:szCs w:val="24"/>
                <w:lang w:val="ru-RU" w:eastAsia="ru-RU"/>
                <w14:ligatures w14:val="standardContextual"/>
              </w:rPr>
              <w:t xml:space="preserve"> обл., </w:t>
            </w:r>
            <w:proofErr w:type="spellStart"/>
            <w:r w:rsidRPr="004608D9">
              <w:rPr>
                <w:rFonts w:ascii="Times New Roman" w:hAnsi="Times New Roman" w:cs="Times New Roman"/>
                <w:bCs/>
                <w:kern w:val="2"/>
                <w:sz w:val="24"/>
                <w:szCs w:val="24"/>
                <w:lang w:val="ru-RU" w:eastAsia="ru-RU"/>
                <w14:ligatures w14:val="standardContextual"/>
              </w:rPr>
              <w:t>місто</w:t>
            </w:r>
            <w:proofErr w:type="spellEnd"/>
            <w:r w:rsidRPr="004608D9">
              <w:rPr>
                <w:rFonts w:ascii="Times New Roman" w:hAnsi="Times New Roman" w:cs="Times New Roman"/>
                <w:bCs/>
                <w:kern w:val="2"/>
                <w:sz w:val="24"/>
                <w:szCs w:val="24"/>
                <w:lang w:val="ru-RU" w:eastAsia="ru-RU"/>
                <w14:ligatures w14:val="standardContextual"/>
              </w:rPr>
              <w:t xml:space="preserve"> </w:t>
            </w:r>
            <w:proofErr w:type="spellStart"/>
            <w:r w:rsidRPr="004608D9">
              <w:rPr>
                <w:rFonts w:ascii="Times New Roman" w:hAnsi="Times New Roman" w:cs="Times New Roman"/>
                <w:bCs/>
                <w:kern w:val="2"/>
                <w:sz w:val="24"/>
                <w:szCs w:val="24"/>
                <w:lang w:val="ru-RU" w:eastAsia="ru-RU"/>
                <w14:ligatures w14:val="standardContextual"/>
              </w:rPr>
              <w:t>Рівне</w:t>
            </w:r>
            <w:proofErr w:type="spellEnd"/>
            <w:r w:rsidRPr="004608D9">
              <w:rPr>
                <w:rFonts w:ascii="Times New Roman" w:hAnsi="Times New Roman" w:cs="Times New Roman"/>
                <w:bCs/>
                <w:kern w:val="2"/>
                <w:sz w:val="24"/>
                <w:szCs w:val="24"/>
                <w:lang w:val="ru-RU" w:eastAsia="ru-RU"/>
                <w14:ligatures w14:val="standardContextual"/>
              </w:rPr>
              <w:t xml:space="preserve">, ВУЛИЦЯ ДВОРЕЦЬКА, </w:t>
            </w:r>
            <w:proofErr w:type="spellStart"/>
            <w:r w:rsidRPr="004608D9">
              <w:rPr>
                <w:rFonts w:ascii="Times New Roman" w:hAnsi="Times New Roman" w:cs="Times New Roman"/>
                <w:bCs/>
                <w:kern w:val="2"/>
                <w:sz w:val="24"/>
                <w:szCs w:val="24"/>
                <w:lang w:val="ru-RU" w:eastAsia="ru-RU"/>
                <w14:ligatures w14:val="standardContextual"/>
              </w:rPr>
              <w:t>будинок</w:t>
            </w:r>
            <w:proofErr w:type="spellEnd"/>
            <w:r w:rsidRPr="004608D9">
              <w:rPr>
                <w:rFonts w:ascii="Times New Roman" w:hAnsi="Times New Roman" w:cs="Times New Roman"/>
                <w:bCs/>
                <w:kern w:val="2"/>
                <w:sz w:val="24"/>
                <w:szCs w:val="24"/>
                <w:lang w:val="ru-RU" w:eastAsia="ru-RU"/>
                <w14:ligatures w14:val="standardContextual"/>
              </w:rPr>
              <w:t xml:space="preserve"> 108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3BE7E4" w14:textId="17163624" w:rsidR="00EE293E" w:rsidRPr="004608D9" w:rsidRDefault="004608D9" w:rsidP="000A764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D73C35" w:rsidRPr="00230C66" w14:paraId="7197C700" w14:textId="77777777" w:rsidTr="00BA2F69">
        <w:trPr>
          <w:trHeight w:val="320"/>
        </w:trPr>
        <w:tc>
          <w:tcPr>
            <w:tcW w:w="75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28D77E" w14:textId="77777777" w:rsidR="00D73C35" w:rsidRPr="00230C66" w:rsidRDefault="00D73C35" w:rsidP="000A764A">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C5E650" w14:textId="4A27B282" w:rsidR="00D73C35" w:rsidRPr="004608D9" w:rsidRDefault="004608D9" w:rsidP="000A764A">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bl>
    <w:bookmarkEnd w:id="13"/>
    <w:p w14:paraId="41ABD264" w14:textId="68BD08EB" w:rsidR="00B36CC4" w:rsidRPr="00B36CC4" w:rsidRDefault="004608D9" w:rsidP="00B36CC4">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4608D9">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w:t>
      </w:r>
      <w:r w:rsidRPr="004608D9">
        <w:rPr>
          <w:rFonts w:ascii="Times New Roman" w:hAnsi="Times New Roman" w:cs="Times New Roman"/>
          <w:bCs/>
          <w:kern w:val="2"/>
          <w:sz w:val="24"/>
          <w:szCs w:val="24"/>
          <w:lang w:eastAsia="ru-RU"/>
          <w14:ligatures w14:val="standardContextual"/>
        </w:rPr>
        <w:lastRenderedPageBreak/>
        <w:t>введення воєнного стану в Україні»» Перелік Отримувачів товару та/або адреси доставки 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EA758A" w:rsidRPr="00EA758A" w14:paraId="57F678EA" w14:textId="77777777" w:rsidTr="00EA758A">
        <w:tc>
          <w:tcPr>
            <w:tcW w:w="0" w:type="auto"/>
            <w:tcMar>
              <w:top w:w="0" w:type="dxa"/>
              <w:left w:w="115" w:type="dxa"/>
              <w:bottom w:w="0" w:type="dxa"/>
              <w:right w:w="115" w:type="dxa"/>
            </w:tcMar>
            <w:hideMark/>
          </w:tcPr>
          <w:p w14:paraId="125DF224"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91F149D"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669416"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24C140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BA8B96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62DD064C"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54476AB3"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52D52DBE"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proofErr w:type="spellStart"/>
            <w:r w:rsidRPr="00EA758A">
              <w:rPr>
                <w:rFonts w:ascii="Times New Roman" w:eastAsia="Times New Roman" w:hAnsi="Times New Roman" w:cs="Times New Roman"/>
                <w:color w:val="000000"/>
                <w:sz w:val="24"/>
                <w:szCs w:val="24"/>
              </w:rPr>
              <w:t>Тел</w:t>
            </w:r>
            <w:proofErr w:type="spellEnd"/>
            <w:r w:rsidRPr="00EA758A">
              <w:rPr>
                <w:rFonts w:ascii="Times New Roman" w:eastAsia="Times New Roman" w:hAnsi="Times New Roman" w:cs="Times New Roman"/>
                <w:color w:val="000000"/>
                <w:sz w:val="24"/>
                <w:szCs w:val="24"/>
              </w:rPr>
              <w:t>.(044) 334-56-89</w:t>
            </w:r>
          </w:p>
          <w:p w14:paraId="5748AE42" w14:textId="75E4FC4C" w:rsidR="00EA758A" w:rsidRPr="00EA758A" w:rsidRDefault="00987C72" w:rsidP="00EA758A">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3D8E4568"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160974EF" w14:textId="606DC0EF" w:rsidR="00EA758A" w:rsidRPr="00EA758A" w:rsidRDefault="00EA758A" w:rsidP="00EA758A">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03D7B99D"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05F865C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5651713"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330BF2"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B5E06CC"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137AFAE"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05B6B8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E38A7D4"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E8B5A0B"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81E92E7"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4EB25860" w14:textId="77777777" w:rsidR="00EA758A" w:rsidRDefault="00EA758A" w:rsidP="00EF7214">
      <w:pPr>
        <w:spacing w:after="0" w:line="228" w:lineRule="auto"/>
        <w:ind w:left="5812" w:firstLine="7"/>
        <w:rPr>
          <w:rFonts w:ascii="Times New Roman" w:hAnsi="Times New Roman" w:cs="Times New Roman"/>
          <w:sz w:val="24"/>
          <w:szCs w:val="24"/>
          <w:lang w:eastAsia="ru-RU"/>
        </w:rPr>
        <w:sectPr w:rsidR="00EA758A" w:rsidSect="004608D9">
          <w:headerReference w:type="default" r:id="rId15"/>
          <w:pgSz w:w="11906" w:h="16838"/>
          <w:pgMar w:top="850" w:right="850" w:bottom="850" w:left="1417" w:header="709" w:footer="709" w:gutter="0"/>
          <w:pgNumType w:start="1"/>
          <w:cols w:space="720"/>
          <w:docGrid w:linePitch="299"/>
        </w:sectPr>
      </w:pPr>
    </w:p>
    <w:p w14:paraId="109AE31B" w14:textId="0EA79957" w:rsidR="00EF7214" w:rsidRPr="00EA7B3F" w:rsidRDefault="00EF7214" w:rsidP="00EF7214">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sidR="00EA758A">
        <w:rPr>
          <w:rFonts w:ascii="Times New Roman" w:hAnsi="Times New Roman" w:cs="Times New Roman"/>
          <w:sz w:val="24"/>
          <w:szCs w:val="24"/>
          <w:lang w:eastAsia="ru-RU"/>
        </w:rPr>
        <w:t>4</w:t>
      </w:r>
    </w:p>
    <w:p w14:paraId="210749F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FAE5E2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4F5FDA6F"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p>
    <w:p w14:paraId="2B4BB85B"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12EC4158"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0C938EFC"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13E10E00" w14:textId="77777777" w:rsidR="00EF7214" w:rsidRPr="00EA7B3F" w:rsidRDefault="00EF7214" w:rsidP="00EF7214">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3BE2CF2C" w14:textId="7A623E15" w:rsidR="00EF7214" w:rsidRPr="00EA7B3F" w:rsidRDefault="00EF7214" w:rsidP="00EF7214">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sidR="005C00F6">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sidR="00B36CC4">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F7214" w:rsidRPr="00EA7B3F" w14:paraId="438DEFEA" w14:textId="77777777" w:rsidTr="00090613">
        <w:tc>
          <w:tcPr>
            <w:tcW w:w="2977" w:type="dxa"/>
            <w:vAlign w:val="center"/>
          </w:tcPr>
          <w:p w14:paraId="0732952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3A913F5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71384A64"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78AD159"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F7214" w:rsidRPr="00EA7B3F" w14:paraId="0E970BA5" w14:textId="77777777" w:rsidTr="00090613">
        <w:trPr>
          <w:trHeight w:val="1357"/>
        </w:trPr>
        <w:tc>
          <w:tcPr>
            <w:tcW w:w="2977" w:type="dxa"/>
          </w:tcPr>
          <w:p w14:paraId="3739C0C5" w14:textId="34415083" w:rsidR="00EF7214" w:rsidRPr="00EA7B3F" w:rsidRDefault="004608D9"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4608D9">
              <w:rPr>
                <w:rFonts w:ascii="Times New Roman" w:hAnsi="Times New Roman" w:cs="Times New Roman"/>
                <w:sz w:val="24"/>
                <w:szCs w:val="24"/>
              </w:rPr>
              <w:t>Аналізатор автоматичний гематологічний</w:t>
            </w:r>
          </w:p>
        </w:tc>
        <w:tc>
          <w:tcPr>
            <w:tcW w:w="4820" w:type="dxa"/>
          </w:tcPr>
          <w:p w14:paraId="3DA51A76"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1F4F2FE"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2D1AB0BF"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3FB6B40"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4E5B42"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4C0FA0C2" w14:textId="33CF3750" w:rsidR="00EF7214" w:rsidRPr="004608D9" w:rsidRDefault="004608D9" w:rsidP="00090613">
            <w:pPr>
              <w:tabs>
                <w:tab w:val="left" w:pos="993"/>
              </w:tabs>
              <w:suppressAutoHyphens/>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4</w:t>
            </w:r>
          </w:p>
        </w:tc>
      </w:tr>
    </w:tbl>
    <w:p w14:paraId="53A67243" w14:textId="77777777" w:rsidR="00EF7214" w:rsidRPr="00EA7B3F" w:rsidRDefault="00EF7214" w:rsidP="00EF7214">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337A4C75"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0AAAE6D" wp14:editId="3C59A852">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EF7214" w:rsidRPr="00A574BD" w14:paraId="673C5C04" w14:textId="77777777" w:rsidTr="000A764A">
        <w:trPr>
          <w:trHeight w:val="3149"/>
        </w:trPr>
        <w:tc>
          <w:tcPr>
            <w:tcW w:w="4991" w:type="dxa"/>
          </w:tcPr>
          <w:p w14:paraId="75D3EF5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5E926181"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30B37DFC"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70F50A81"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3A0EE87"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4FEB67AA"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14F4CE8F"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EA509B6"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6469C837" w14:textId="7741C697" w:rsidR="00987C72" w:rsidRDefault="00987C72" w:rsidP="000A764A">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5AA01FD9" w14:textId="4A3B6A4C" w:rsidR="00EF7214" w:rsidRPr="00A574BD" w:rsidRDefault="00EF7214" w:rsidP="000A764A">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4BF2A1AC"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6311528"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40578EC"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FCC3F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BF6801E"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9DF13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83C923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6C1444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646560"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992061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BAD6D07" w14:textId="50307FD6"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1A2E152"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2AC5D96" w14:textId="77777777" w:rsidR="00EA758A" w:rsidRDefault="00EA758A" w:rsidP="00F26433">
      <w:pPr>
        <w:spacing w:after="0" w:line="240" w:lineRule="auto"/>
        <w:ind w:left="5660" w:firstLine="700"/>
        <w:rPr>
          <w:rFonts w:ascii="Times New Roman" w:eastAsia="Times New Roman" w:hAnsi="Times New Roman" w:cs="Times New Roman"/>
          <w:b/>
          <w:color w:val="000000"/>
          <w:sz w:val="24"/>
          <w:szCs w:val="24"/>
        </w:rPr>
        <w:sectPr w:rsidR="00EA758A" w:rsidSect="004608D9">
          <w:pgSz w:w="11906" w:h="16838"/>
          <w:pgMar w:top="850" w:right="850" w:bottom="850" w:left="1417" w:header="709" w:footer="709" w:gutter="0"/>
          <w:pgNumType w:start="1"/>
          <w:cols w:space="720"/>
        </w:sectPr>
      </w:pPr>
      <w:bookmarkStart w:id="14" w:name="_heading=h.gjdgxs" w:colFirst="0" w:colLast="0"/>
      <w:bookmarkEnd w:id="9"/>
      <w:bookmarkEnd w:id="14"/>
    </w:p>
    <w:p w14:paraId="60866AFA"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144E5E92"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0BA3DCF1"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7D171960"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6D63EA6E"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1151EF6C"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2ED6D6F1" w14:textId="0F5AC83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5DA04CF9"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26218A">
        <w:rPr>
          <w:rFonts w:ascii="Times New Roman" w:hAnsi="Times New Roman" w:cs="Times New Roman"/>
          <w:b/>
          <w:bCs/>
          <w:sz w:val="24"/>
          <w:szCs w:val="24"/>
        </w:rPr>
        <w:t>ДК 021:2015:38430000-8 -Детектори та аналізатори (Аналізатор автоматичний гематологічний)</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4608D9">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6"/>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5" w:name="_Hlk137800270"/>
      <w:bookmarkStart w:id="16" w:name="_Hlk137221924"/>
    </w:p>
    <w:p w14:paraId="0FF4FF32" w14:textId="77777777" w:rsidR="003D7475" w:rsidRPr="00240629" w:rsidRDefault="003D7475" w:rsidP="000A764A">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4762F4" w:rsidRPr="00EA7B3F" w14:paraId="7243A1E7" w14:textId="77777777" w:rsidTr="00090613">
        <w:tc>
          <w:tcPr>
            <w:tcW w:w="2977" w:type="dxa"/>
            <w:vAlign w:val="center"/>
          </w:tcPr>
          <w:p w14:paraId="41637DA6"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0D8229F"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B4F505"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F2890B1"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4762F4" w:rsidRPr="00EA7B3F" w14:paraId="6ACF3D59" w14:textId="77777777" w:rsidTr="00090613">
        <w:trPr>
          <w:trHeight w:val="1357"/>
        </w:trPr>
        <w:tc>
          <w:tcPr>
            <w:tcW w:w="2977" w:type="dxa"/>
          </w:tcPr>
          <w:p w14:paraId="27A6FF53" w14:textId="520A81D6" w:rsidR="004762F4" w:rsidRPr="00131C68" w:rsidRDefault="004608D9"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4608D9">
              <w:rPr>
                <w:rFonts w:ascii="Times New Roman" w:eastAsia="Times New Roman" w:hAnsi="Times New Roman" w:cs="Times New Roman"/>
                <w:sz w:val="24"/>
                <w:szCs w:val="24"/>
                <w:lang w:eastAsia="ar-SA"/>
              </w:rPr>
              <w:t>Аналізатор автоматичний гематологічний</w:t>
            </w:r>
          </w:p>
        </w:tc>
        <w:tc>
          <w:tcPr>
            <w:tcW w:w="4820" w:type="dxa"/>
          </w:tcPr>
          <w:p w14:paraId="4C9DD5E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E2445C7"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3095BFF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BF2CE1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2CD9DE6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3D36650B" w14:textId="16B08A32" w:rsidR="004762F4" w:rsidRPr="004608D9" w:rsidRDefault="004608D9" w:rsidP="00090613">
            <w:pPr>
              <w:tabs>
                <w:tab w:val="left" w:pos="993"/>
              </w:tabs>
              <w:suppressAutoHyphens/>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4</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70752C8" w14:textId="77777777" w:rsidR="004762F4" w:rsidRDefault="003D7475" w:rsidP="004762F4">
      <w:pPr>
        <w:spacing w:after="200" w:line="276"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bookmarkEnd w:id="15"/>
      <w:bookmarkEnd w:id="16"/>
    </w:p>
    <w:p w14:paraId="758FD2DE" w14:textId="77777777" w:rsidR="004762F4" w:rsidRDefault="004762F4" w:rsidP="004762F4">
      <w:pPr>
        <w:spacing w:after="200" w:line="276" w:lineRule="auto"/>
        <w:jc w:val="center"/>
        <w:rPr>
          <w:rFonts w:ascii="Times New Roman" w:eastAsia="Times New Roman" w:hAnsi="Times New Roman" w:cs="Times New Roman"/>
          <w:b/>
          <w:color w:val="000000"/>
          <w:sz w:val="24"/>
          <w:szCs w:val="24"/>
        </w:rPr>
        <w:sectPr w:rsidR="004762F4" w:rsidSect="004608D9">
          <w:type w:val="continuous"/>
          <w:pgSz w:w="11906" w:h="16838"/>
          <w:pgMar w:top="850" w:right="850" w:bottom="850" w:left="1417" w:header="709" w:footer="709" w:gutter="0"/>
          <w:pgNumType w:start="1"/>
          <w:cols w:space="720"/>
          <w:docGrid w:linePitch="299"/>
        </w:sectPr>
      </w:pPr>
    </w:p>
    <w:p w14:paraId="59D4A590" w14:textId="6EFFCB8C" w:rsidR="00230C66" w:rsidRPr="00250580" w:rsidRDefault="00230C66" w:rsidP="0008218A">
      <w:pPr>
        <w:spacing w:after="0" w:line="276" w:lineRule="auto"/>
        <w:ind w:left="6804"/>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08218A">
      <w:pPr>
        <w:spacing w:after="0" w:line="240" w:lineRule="auto"/>
        <w:ind w:left="6804"/>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76C34CA8" w14:textId="77777777" w:rsidR="00BA2F69" w:rsidRDefault="00BA2F69" w:rsidP="00230C66">
      <w:pPr>
        <w:spacing w:after="200" w:line="276" w:lineRule="auto"/>
        <w:jc w:val="center"/>
        <w:rPr>
          <w:rFonts w:ascii="Times New Roman" w:eastAsia="Times New Roman" w:hAnsi="Times New Roman" w:cs="Times New Roman"/>
          <w:b/>
          <w:bCs/>
          <w:sz w:val="24"/>
          <w:szCs w:val="24"/>
          <w:lang w:eastAsia="ru-RU"/>
        </w:rPr>
      </w:pPr>
    </w:p>
    <w:p w14:paraId="21649B77" w14:textId="56AAEFED" w:rsidR="00230C66" w:rsidRPr="0021326D" w:rsidRDefault="00230C66" w:rsidP="00230C66">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tbl>
      <w:tblPr>
        <w:tblW w:w="9639" w:type="dxa"/>
        <w:tblInd w:w="-5" w:type="dxa"/>
        <w:tblCellMar>
          <w:left w:w="0" w:type="dxa"/>
          <w:right w:w="0" w:type="dxa"/>
        </w:tblCellMar>
        <w:tblLook w:val="04A0" w:firstRow="1" w:lastRow="0" w:firstColumn="1" w:lastColumn="0" w:noHBand="0" w:noVBand="1"/>
      </w:tblPr>
      <w:tblGrid>
        <w:gridCol w:w="705"/>
        <w:gridCol w:w="4257"/>
        <w:gridCol w:w="2690"/>
        <w:gridCol w:w="1987"/>
      </w:tblGrid>
      <w:tr w:rsidR="004608D9" w:rsidRPr="00230C66" w14:paraId="41EDDF53" w14:textId="77777777" w:rsidTr="004608D9">
        <w:trPr>
          <w:trHeight w:val="524"/>
        </w:trPr>
        <w:tc>
          <w:tcPr>
            <w:tcW w:w="7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2A6CE4" w14:textId="77777777" w:rsidR="004608D9" w:rsidRPr="00230C66" w:rsidRDefault="004608D9" w:rsidP="00321757">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A04383" w14:textId="77777777" w:rsidR="004608D9" w:rsidRDefault="004608D9" w:rsidP="00321757">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5D4AECE1" w14:textId="77777777" w:rsidR="004608D9" w:rsidRPr="00230C66" w:rsidRDefault="004608D9" w:rsidP="0032175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6E49FC" w14:textId="77777777" w:rsidR="004608D9" w:rsidRPr="00230C66" w:rsidRDefault="004608D9" w:rsidP="00321757">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19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18FEA6" w14:textId="77777777" w:rsidR="004608D9" w:rsidRPr="00230C66" w:rsidRDefault="004608D9" w:rsidP="00321757">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4608D9" w:rsidRPr="000A764A" w14:paraId="4E0289FA" w14:textId="77777777" w:rsidTr="004608D9">
        <w:tblPrEx>
          <w:tblCellMar>
            <w:left w:w="108" w:type="dxa"/>
            <w:right w:w="108" w:type="dxa"/>
          </w:tblCellMar>
        </w:tblPrEx>
        <w:trPr>
          <w:trHeight w:val="75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D9D55C2" w14:textId="77777777" w:rsidR="004608D9" w:rsidRPr="00230C66" w:rsidRDefault="004608D9" w:rsidP="0032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77EFCED0" w14:textId="77777777" w:rsidR="004608D9" w:rsidRPr="0047066F" w:rsidRDefault="004608D9" w:rsidP="00321757">
            <w:pPr>
              <w:spacing w:after="0" w:line="240" w:lineRule="auto"/>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r>
              <w:rPr>
                <w:rFonts w:ascii="Times New Roman" w:hAnsi="Times New Roman" w:cs="Times New Roman"/>
                <w:bCs/>
                <w:kern w:val="2"/>
                <w:sz w:val="24"/>
                <w:szCs w:val="24"/>
                <w:lang w:eastAsia="ru-RU"/>
                <w14:ligatures w14:val="standardContextual"/>
              </w:rPr>
              <w:t xml:space="preserve">, </w:t>
            </w:r>
            <w:r>
              <w:rPr>
                <w:rFonts w:ascii="Times New Roman" w:hAnsi="Times New Roman" w:cs="Times New Roman"/>
                <w:bCs/>
                <w:kern w:val="2"/>
                <w:sz w:val="24"/>
                <w:szCs w:val="24"/>
                <w:lang w:eastAsia="ru-RU"/>
                <w14:ligatures w14:val="standardContextual"/>
              </w:rPr>
              <w:br/>
              <w:t xml:space="preserve">код ЄДРПОУ </w:t>
            </w:r>
            <w:r w:rsidRPr="0047066F">
              <w:rPr>
                <w:rFonts w:ascii="Times New Roman" w:hAnsi="Times New Roman" w:cs="Times New Roman"/>
                <w:bCs/>
                <w:kern w:val="2"/>
                <w:sz w:val="24"/>
                <w:szCs w:val="24"/>
                <w:lang w:eastAsia="ru-RU"/>
                <w14:ligatures w14:val="standardContextual"/>
              </w:rPr>
              <w:t>02006707</w:t>
            </w:r>
          </w:p>
        </w:tc>
        <w:tc>
          <w:tcPr>
            <w:tcW w:w="2690" w:type="dxa"/>
            <w:tcBorders>
              <w:top w:val="single" w:sz="4" w:space="0" w:color="auto"/>
              <w:left w:val="nil"/>
              <w:bottom w:val="single" w:sz="4" w:space="0" w:color="auto"/>
              <w:right w:val="single" w:sz="4" w:space="0" w:color="auto"/>
            </w:tcBorders>
            <w:shd w:val="clear" w:color="auto" w:fill="auto"/>
            <w:vAlign w:val="center"/>
          </w:tcPr>
          <w:p w14:paraId="45DDEB83" w14:textId="77777777" w:rsidR="004608D9" w:rsidRPr="00230C66" w:rsidRDefault="004608D9" w:rsidP="00321757">
            <w:pPr>
              <w:spacing w:after="0" w:line="240" w:lineRule="auto"/>
              <w:jc w:val="center"/>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69106, Запорізька обл., місто Запоріжжя, ПЕРСПЕКТИВНА, будинок 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DA0D46F" w14:textId="77777777" w:rsidR="004608D9" w:rsidRPr="000A764A" w:rsidRDefault="004608D9" w:rsidP="0032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08D9" w:rsidRPr="00230C66" w14:paraId="4BED5F5E" w14:textId="77777777" w:rsidTr="004608D9">
        <w:tblPrEx>
          <w:tblCellMar>
            <w:left w:w="108" w:type="dxa"/>
            <w:right w:w="108" w:type="dxa"/>
          </w:tblCellMar>
        </w:tblPrEx>
        <w:trPr>
          <w:trHeight w:val="641"/>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2742C23" w14:textId="77777777" w:rsidR="004608D9" w:rsidRPr="00230C66" w:rsidRDefault="004608D9" w:rsidP="0032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7" w:type="dxa"/>
            <w:tcBorders>
              <w:top w:val="nil"/>
              <w:left w:val="single" w:sz="4" w:space="0" w:color="auto"/>
              <w:bottom w:val="single" w:sz="4" w:space="0" w:color="auto"/>
              <w:right w:val="single" w:sz="4" w:space="0" w:color="auto"/>
            </w:tcBorders>
            <w:shd w:val="clear" w:color="auto" w:fill="auto"/>
            <w:vAlign w:val="center"/>
          </w:tcPr>
          <w:p w14:paraId="4DCE1F45" w14:textId="77777777" w:rsidR="004608D9" w:rsidRPr="005D0973" w:rsidRDefault="004608D9" w:rsidP="00321757">
            <w:pPr>
              <w:spacing w:after="0" w:line="240" w:lineRule="auto"/>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t xml:space="preserve">код ЄДРПОУ </w:t>
            </w:r>
            <w:r w:rsidRPr="0047066F">
              <w:rPr>
                <w:rFonts w:ascii="Times New Roman" w:hAnsi="Times New Roman" w:cs="Times New Roman"/>
                <w:bCs/>
                <w:kern w:val="2"/>
                <w:sz w:val="24"/>
                <w:szCs w:val="24"/>
                <w:lang w:eastAsia="ru-RU"/>
                <w14:ligatures w14:val="standardContextual"/>
              </w:rPr>
              <w:t>01998147</w:t>
            </w:r>
          </w:p>
        </w:tc>
        <w:tc>
          <w:tcPr>
            <w:tcW w:w="2690" w:type="dxa"/>
            <w:tcBorders>
              <w:top w:val="nil"/>
              <w:left w:val="nil"/>
              <w:bottom w:val="single" w:sz="4" w:space="0" w:color="auto"/>
              <w:right w:val="single" w:sz="4" w:space="0" w:color="auto"/>
            </w:tcBorders>
            <w:shd w:val="clear" w:color="auto" w:fill="auto"/>
            <w:vAlign w:val="center"/>
          </w:tcPr>
          <w:p w14:paraId="77926AC3" w14:textId="77777777" w:rsidR="004608D9" w:rsidRPr="00230C66" w:rsidRDefault="004608D9" w:rsidP="00321757">
            <w:pPr>
              <w:spacing w:after="0" w:line="240" w:lineRule="auto"/>
              <w:jc w:val="center"/>
              <w:rPr>
                <w:rFonts w:ascii="Times New Roman" w:hAnsi="Times New Roman" w:cs="Times New Roman"/>
                <w:bCs/>
                <w:kern w:val="2"/>
                <w:sz w:val="24"/>
                <w:szCs w:val="24"/>
                <w:lang w:eastAsia="ru-RU"/>
                <w14:ligatures w14:val="standardContextual"/>
              </w:rPr>
            </w:pPr>
            <w:r w:rsidRPr="0047066F">
              <w:rPr>
                <w:rFonts w:ascii="Times New Roman" w:hAnsi="Times New Roman" w:cs="Times New Roman"/>
                <w:bCs/>
                <w:kern w:val="2"/>
                <w:sz w:val="24"/>
                <w:szCs w:val="24"/>
                <w:lang w:eastAsia="ru-RU"/>
                <w14:ligatures w14:val="standardContextual"/>
              </w:rPr>
              <w:t xml:space="preserve">81150, Львівська обл., Львівський р-н, село Виннички, </w:t>
            </w:r>
            <w:proofErr w:type="spellStart"/>
            <w:r w:rsidRPr="0047066F">
              <w:rPr>
                <w:rFonts w:ascii="Times New Roman" w:hAnsi="Times New Roman" w:cs="Times New Roman"/>
                <w:bCs/>
                <w:kern w:val="2"/>
                <w:sz w:val="24"/>
                <w:szCs w:val="24"/>
                <w:lang w:eastAsia="ru-RU"/>
                <w14:ligatures w14:val="standardContextual"/>
              </w:rPr>
              <w:t>вул.Медична</w:t>
            </w:r>
            <w:proofErr w:type="spellEnd"/>
            <w:r w:rsidRPr="0047066F">
              <w:rPr>
                <w:rFonts w:ascii="Times New Roman" w:hAnsi="Times New Roman" w:cs="Times New Roman"/>
                <w:bCs/>
                <w:kern w:val="2"/>
                <w:sz w:val="24"/>
                <w:szCs w:val="24"/>
                <w:lang w:eastAsia="ru-RU"/>
                <w14:ligatures w14:val="standardContextual"/>
              </w:rPr>
              <w:t>, будинок 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4716ACBB" w14:textId="77777777" w:rsidR="004608D9" w:rsidRPr="00230C66" w:rsidRDefault="004608D9" w:rsidP="0032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08D9" w:rsidRPr="00230C66" w14:paraId="7DA03632" w14:textId="77777777" w:rsidTr="004608D9">
        <w:tblPrEx>
          <w:tblCellMar>
            <w:left w:w="108" w:type="dxa"/>
            <w:right w:w="108" w:type="dxa"/>
          </w:tblCellMar>
        </w:tblPrEx>
        <w:trPr>
          <w:trHeight w:val="641"/>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C708664" w14:textId="77777777" w:rsidR="004608D9" w:rsidRPr="00EE293E" w:rsidRDefault="004608D9" w:rsidP="003217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7" w:type="dxa"/>
            <w:tcBorders>
              <w:top w:val="nil"/>
              <w:left w:val="single" w:sz="4" w:space="0" w:color="auto"/>
              <w:bottom w:val="single" w:sz="4" w:space="0" w:color="auto"/>
              <w:right w:val="single" w:sz="4" w:space="0" w:color="auto"/>
            </w:tcBorders>
            <w:shd w:val="clear" w:color="auto" w:fill="auto"/>
            <w:vAlign w:val="center"/>
          </w:tcPr>
          <w:p w14:paraId="33E0A416" w14:textId="77777777" w:rsidR="004608D9" w:rsidRPr="004608D9" w:rsidRDefault="004608D9" w:rsidP="00321757">
            <w:pPr>
              <w:spacing w:after="0" w:line="240" w:lineRule="auto"/>
              <w:rPr>
                <w:rFonts w:ascii="Times New Roman" w:hAnsi="Times New Roman" w:cs="Times New Roman"/>
                <w:bCs/>
                <w:kern w:val="2"/>
                <w:sz w:val="24"/>
                <w:szCs w:val="24"/>
                <w:lang w:val="ru-RU" w:eastAsia="ru-RU"/>
                <w14:ligatures w14:val="standardContextual"/>
              </w:rPr>
            </w:pPr>
            <w:r w:rsidRPr="004608D9">
              <w:rPr>
                <w:rFonts w:ascii="Times New Roman" w:hAnsi="Times New Roman" w:cs="Times New Roman"/>
                <w:bCs/>
                <w:kern w:val="2"/>
                <w:sz w:val="24"/>
                <w:szCs w:val="24"/>
                <w:lang w:eastAsia="ru-RU"/>
                <w14:ligatures w14:val="standardContextual"/>
              </w:rPr>
              <w:t>КОМУНАЛЬНЕ НЕКОМЕРЦІЙНЕ ПІДПРИЄМСТВО "МИКОЛАЇВСЬКИЙ РЕГІОНАЛЬНИЙ ФТИЗІОПУЛЬМОНОЛОГІЧНИЙ МЕДИЧНИЙ ЦЕНТР" МИКОЛАЇВСЬКОЇ ОБЛАСНОЇ РАДИ</w:t>
            </w:r>
            <w:r w:rsidRPr="004608D9">
              <w:rPr>
                <w:rFonts w:ascii="Times New Roman" w:hAnsi="Times New Roman" w:cs="Times New Roman"/>
                <w:bCs/>
                <w:kern w:val="2"/>
                <w:sz w:val="24"/>
                <w:szCs w:val="24"/>
                <w:lang w:val="ru-RU" w:eastAsia="ru-RU"/>
                <w14:ligatures w14:val="standardContextual"/>
              </w:rPr>
              <w:t>?</w:t>
            </w:r>
          </w:p>
          <w:p w14:paraId="4C03C046" w14:textId="77777777" w:rsidR="004608D9" w:rsidRPr="005D0973" w:rsidRDefault="004608D9" w:rsidP="00321757">
            <w:pPr>
              <w:spacing w:after="0" w:line="240" w:lineRule="auto"/>
              <w:rPr>
                <w:rFonts w:ascii="Times New Roman" w:hAnsi="Times New Roman" w:cs="Times New Roman"/>
                <w:bCs/>
                <w:kern w:val="2"/>
                <w:sz w:val="24"/>
                <w:szCs w:val="24"/>
                <w:lang w:eastAsia="ru-RU"/>
                <w14:ligatures w14:val="standardContextual"/>
              </w:rPr>
            </w:pPr>
            <w:r w:rsidRPr="004608D9">
              <w:rPr>
                <w:rFonts w:ascii="Times New Roman" w:hAnsi="Times New Roman" w:cs="Times New Roman"/>
                <w:bCs/>
                <w:kern w:val="2"/>
                <w:sz w:val="24"/>
                <w:szCs w:val="24"/>
                <w:lang w:eastAsia="ru-RU"/>
                <w14:ligatures w14:val="standardContextual"/>
              </w:rPr>
              <w:t>код ЄДРПОУ 01998390</w:t>
            </w:r>
          </w:p>
        </w:tc>
        <w:tc>
          <w:tcPr>
            <w:tcW w:w="2690" w:type="dxa"/>
            <w:tcBorders>
              <w:top w:val="nil"/>
              <w:left w:val="nil"/>
              <w:bottom w:val="single" w:sz="4" w:space="0" w:color="auto"/>
              <w:right w:val="single" w:sz="4" w:space="0" w:color="auto"/>
            </w:tcBorders>
            <w:shd w:val="clear" w:color="auto" w:fill="auto"/>
            <w:vAlign w:val="center"/>
          </w:tcPr>
          <w:p w14:paraId="46F426EE" w14:textId="77777777" w:rsidR="004608D9" w:rsidRPr="00230C66" w:rsidRDefault="004608D9" w:rsidP="00321757">
            <w:pPr>
              <w:spacing w:after="0" w:line="240" w:lineRule="auto"/>
              <w:jc w:val="center"/>
              <w:rPr>
                <w:rFonts w:ascii="Times New Roman" w:hAnsi="Times New Roman" w:cs="Times New Roman"/>
                <w:bCs/>
                <w:kern w:val="2"/>
                <w:sz w:val="24"/>
                <w:szCs w:val="24"/>
                <w:lang w:eastAsia="ru-RU"/>
                <w14:ligatures w14:val="standardContextual"/>
              </w:rPr>
            </w:pPr>
            <w:r w:rsidRPr="004608D9">
              <w:rPr>
                <w:rFonts w:ascii="Times New Roman" w:hAnsi="Times New Roman" w:cs="Times New Roman"/>
                <w:bCs/>
                <w:kern w:val="2"/>
                <w:sz w:val="24"/>
                <w:szCs w:val="24"/>
                <w:lang w:eastAsia="ru-RU"/>
                <w14:ligatures w14:val="standardContextual"/>
              </w:rPr>
              <w:t xml:space="preserve">57130, Миколаївська обл., Миколаївський р-н, селище </w:t>
            </w:r>
            <w:proofErr w:type="spellStart"/>
            <w:r w:rsidRPr="004608D9">
              <w:rPr>
                <w:rFonts w:ascii="Times New Roman" w:hAnsi="Times New Roman" w:cs="Times New Roman"/>
                <w:bCs/>
                <w:kern w:val="2"/>
                <w:sz w:val="24"/>
                <w:szCs w:val="24"/>
                <w:lang w:eastAsia="ru-RU"/>
                <w14:ligatures w14:val="standardContextual"/>
              </w:rPr>
              <w:t>Надбузьке</w:t>
            </w:r>
            <w:proofErr w:type="spellEnd"/>
            <w:r w:rsidRPr="004608D9">
              <w:rPr>
                <w:rFonts w:ascii="Times New Roman" w:hAnsi="Times New Roman" w:cs="Times New Roman"/>
                <w:bCs/>
                <w:kern w:val="2"/>
                <w:sz w:val="24"/>
                <w:szCs w:val="24"/>
                <w:lang w:eastAsia="ru-RU"/>
                <w14:ligatures w14:val="standardContextual"/>
              </w:rPr>
              <w:t>, ВУЛИЦЯ ВЕСЕЛИНІВСЬКА, будинок 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1F8648B6" w14:textId="77777777" w:rsidR="004608D9" w:rsidRPr="004608D9" w:rsidRDefault="004608D9" w:rsidP="00321757">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4608D9" w:rsidRPr="00230C66" w14:paraId="79BCDE32" w14:textId="77777777" w:rsidTr="004608D9">
        <w:tblPrEx>
          <w:tblCellMar>
            <w:left w:w="108" w:type="dxa"/>
            <w:right w:w="108" w:type="dxa"/>
          </w:tblCellMar>
        </w:tblPrEx>
        <w:trPr>
          <w:trHeight w:val="641"/>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64C1254" w14:textId="77777777" w:rsidR="004608D9" w:rsidRPr="00EE293E" w:rsidRDefault="004608D9" w:rsidP="003217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4257" w:type="dxa"/>
            <w:tcBorders>
              <w:top w:val="nil"/>
              <w:left w:val="single" w:sz="4" w:space="0" w:color="auto"/>
              <w:bottom w:val="single" w:sz="4" w:space="0" w:color="auto"/>
              <w:right w:val="single" w:sz="4" w:space="0" w:color="auto"/>
            </w:tcBorders>
            <w:shd w:val="clear" w:color="auto" w:fill="auto"/>
            <w:vAlign w:val="center"/>
          </w:tcPr>
          <w:p w14:paraId="2F67E53A" w14:textId="77777777" w:rsidR="004608D9" w:rsidRPr="004608D9" w:rsidRDefault="004608D9" w:rsidP="00321757">
            <w:pPr>
              <w:spacing w:after="0" w:line="240" w:lineRule="auto"/>
              <w:rPr>
                <w:rFonts w:ascii="Times New Roman" w:hAnsi="Times New Roman" w:cs="Times New Roman"/>
                <w:bCs/>
                <w:kern w:val="2"/>
                <w:sz w:val="24"/>
                <w:szCs w:val="24"/>
                <w:lang w:val="en-US" w:eastAsia="ru-RU"/>
                <w14:ligatures w14:val="standardContextual"/>
              </w:rPr>
            </w:pPr>
            <w:r w:rsidRPr="004608D9">
              <w:rPr>
                <w:rFonts w:ascii="Times New Roman" w:hAnsi="Times New Roman" w:cs="Times New Roman"/>
                <w:bCs/>
                <w:kern w:val="2"/>
                <w:sz w:val="24"/>
                <w:szCs w:val="24"/>
                <w:lang w:eastAsia="ru-RU"/>
                <w14:ligatures w14:val="standardContextual"/>
              </w:rPr>
              <w:t>КОМУНАЛЬНЕ ПІДПРИЄМСТВО "РІВНЕНСЬКА ОБЛАСНА ІНФЕКЦІЙНА ЛІКАРНЯ" РІВНЕНСЬКОЇ ОБЛАСНОЇ РАДИ</w:t>
            </w:r>
            <w:r w:rsidRPr="004608D9">
              <w:rPr>
                <w:rFonts w:ascii="Times New Roman" w:hAnsi="Times New Roman" w:cs="Times New Roman"/>
                <w:bCs/>
                <w:kern w:val="2"/>
                <w:sz w:val="24"/>
                <w:szCs w:val="24"/>
                <w:lang w:val="en-US" w:eastAsia="ru-RU"/>
                <w14:ligatures w14:val="standardContextual"/>
              </w:rPr>
              <w:t>,</w:t>
            </w:r>
            <w:r w:rsidRPr="004608D9">
              <w:rPr>
                <w:rFonts w:ascii="Times New Roman" w:hAnsi="Times New Roman" w:cs="Times New Roman"/>
                <w:bCs/>
                <w:kern w:val="2"/>
                <w:sz w:val="24"/>
                <w:szCs w:val="24"/>
                <w:lang w:val="en-US" w:eastAsia="ru-RU"/>
                <w14:ligatures w14:val="standardContextual"/>
              </w:rPr>
              <w:br/>
            </w:r>
            <w:r>
              <w:rPr>
                <w:rFonts w:ascii="Times New Roman" w:hAnsi="Times New Roman" w:cs="Times New Roman"/>
                <w:bCs/>
                <w:kern w:val="2"/>
                <w:sz w:val="24"/>
                <w:szCs w:val="24"/>
                <w:lang w:val="en-US" w:eastAsia="ru-RU"/>
                <w14:ligatures w14:val="standardContextual"/>
              </w:rPr>
              <w:t xml:space="preserve"> </w:t>
            </w:r>
            <w:r w:rsidRPr="004608D9">
              <w:rPr>
                <w:rFonts w:ascii="Times New Roman" w:hAnsi="Times New Roman" w:cs="Times New Roman"/>
                <w:bCs/>
                <w:kern w:val="2"/>
                <w:sz w:val="24"/>
                <w:szCs w:val="24"/>
                <w:lang w:eastAsia="ru-RU"/>
                <w14:ligatures w14:val="standardContextual"/>
              </w:rPr>
              <w:t>код ЄДРПОУ</w:t>
            </w:r>
            <w:r w:rsidRPr="004608D9">
              <w:rPr>
                <w:rFonts w:ascii="Times New Roman" w:hAnsi="Times New Roman" w:cs="Times New Roman"/>
                <w:bCs/>
                <w:kern w:val="2"/>
                <w:sz w:val="24"/>
                <w:szCs w:val="24"/>
                <w:lang w:val="en-US" w:eastAsia="ru-RU"/>
                <w14:ligatures w14:val="standardContextual"/>
              </w:rPr>
              <w:t xml:space="preserve"> </w:t>
            </w:r>
            <w:r w:rsidRPr="004608D9">
              <w:rPr>
                <w:rFonts w:ascii="Times New Roman" w:hAnsi="Times New Roman" w:cs="Times New Roman"/>
                <w:bCs/>
                <w:kern w:val="2"/>
                <w:sz w:val="24"/>
                <w:szCs w:val="24"/>
                <w:lang w:eastAsia="ru-RU"/>
                <w14:ligatures w14:val="standardContextual"/>
              </w:rPr>
              <w:t>02000180</w:t>
            </w:r>
          </w:p>
        </w:tc>
        <w:tc>
          <w:tcPr>
            <w:tcW w:w="2690" w:type="dxa"/>
            <w:tcBorders>
              <w:top w:val="nil"/>
              <w:left w:val="nil"/>
              <w:bottom w:val="single" w:sz="4" w:space="0" w:color="auto"/>
              <w:right w:val="single" w:sz="4" w:space="0" w:color="auto"/>
            </w:tcBorders>
            <w:shd w:val="clear" w:color="auto" w:fill="auto"/>
            <w:vAlign w:val="center"/>
          </w:tcPr>
          <w:p w14:paraId="3FD1AB33" w14:textId="77777777" w:rsidR="004608D9" w:rsidRPr="004608D9" w:rsidRDefault="004608D9" w:rsidP="00321757">
            <w:pPr>
              <w:spacing w:after="0" w:line="240" w:lineRule="auto"/>
              <w:jc w:val="center"/>
              <w:rPr>
                <w:rFonts w:ascii="Times New Roman" w:hAnsi="Times New Roman" w:cs="Times New Roman"/>
                <w:bCs/>
                <w:kern w:val="2"/>
                <w:sz w:val="24"/>
                <w:szCs w:val="24"/>
                <w:lang w:val="ru-RU" w:eastAsia="ru-RU"/>
                <w14:ligatures w14:val="standardContextual"/>
              </w:rPr>
            </w:pPr>
            <w:r w:rsidRPr="004608D9">
              <w:rPr>
                <w:rFonts w:ascii="Times New Roman" w:hAnsi="Times New Roman" w:cs="Times New Roman"/>
                <w:bCs/>
                <w:kern w:val="2"/>
                <w:sz w:val="24"/>
                <w:szCs w:val="24"/>
                <w:lang w:val="ru-RU" w:eastAsia="ru-RU"/>
                <w14:ligatures w14:val="standardContextual"/>
              </w:rPr>
              <w:t xml:space="preserve">33001, </w:t>
            </w:r>
            <w:proofErr w:type="spellStart"/>
            <w:r w:rsidRPr="004608D9">
              <w:rPr>
                <w:rFonts w:ascii="Times New Roman" w:hAnsi="Times New Roman" w:cs="Times New Roman"/>
                <w:bCs/>
                <w:kern w:val="2"/>
                <w:sz w:val="24"/>
                <w:szCs w:val="24"/>
                <w:lang w:val="ru-RU" w:eastAsia="ru-RU"/>
                <w14:ligatures w14:val="standardContextual"/>
              </w:rPr>
              <w:t>Рівненська</w:t>
            </w:r>
            <w:proofErr w:type="spellEnd"/>
            <w:r w:rsidRPr="004608D9">
              <w:rPr>
                <w:rFonts w:ascii="Times New Roman" w:hAnsi="Times New Roman" w:cs="Times New Roman"/>
                <w:bCs/>
                <w:kern w:val="2"/>
                <w:sz w:val="24"/>
                <w:szCs w:val="24"/>
                <w:lang w:val="ru-RU" w:eastAsia="ru-RU"/>
                <w14:ligatures w14:val="standardContextual"/>
              </w:rPr>
              <w:t xml:space="preserve"> обл., </w:t>
            </w:r>
            <w:proofErr w:type="spellStart"/>
            <w:r w:rsidRPr="004608D9">
              <w:rPr>
                <w:rFonts w:ascii="Times New Roman" w:hAnsi="Times New Roman" w:cs="Times New Roman"/>
                <w:bCs/>
                <w:kern w:val="2"/>
                <w:sz w:val="24"/>
                <w:szCs w:val="24"/>
                <w:lang w:val="ru-RU" w:eastAsia="ru-RU"/>
                <w14:ligatures w14:val="standardContextual"/>
              </w:rPr>
              <w:t>місто</w:t>
            </w:r>
            <w:proofErr w:type="spellEnd"/>
            <w:r w:rsidRPr="004608D9">
              <w:rPr>
                <w:rFonts w:ascii="Times New Roman" w:hAnsi="Times New Roman" w:cs="Times New Roman"/>
                <w:bCs/>
                <w:kern w:val="2"/>
                <w:sz w:val="24"/>
                <w:szCs w:val="24"/>
                <w:lang w:val="ru-RU" w:eastAsia="ru-RU"/>
                <w14:ligatures w14:val="standardContextual"/>
              </w:rPr>
              <w:t xml:space="preserve"> </w:t>
            </w:r>
            <w:proofErr w:type="spellStart"/>
            <w:r w:rsidRPr="004608D9">
              <w:rPr>
                <w:rFonts w:ascii="Times New Roman" w:hAnsi="Times New Roman" w:cs="Times New Roman"/>
                <w:bCs/>
                <w:kern w:val="2"/>
                <w:sz w:val="24"/>
                <w:szCs w:val="24"/>
                <w:lang w:val="ru-RU" w:eastAsia="ru-RU"/>
                <w14:ligatures w14:val="standardContextual"/>
              </w:rPr>
              <w:t>Рівне</w:t>
            </w:r>
            <w:proofErr w:type="spellEnd"/>
            <w:r w:rsidRPr="004608D9">
              <w:rPr>
                <w:rFonts w:ascii="Times New Roman" w:hAnsi="Times New Roman" w:cs="Times New Roman"/>
                <w:bCs/>
                <w:kern w:val="2"/>
                <w:sz w:val="24"/>
                <w:szCs w:val="24"/>
                <w:lang w:val="ru-RU" w:eastAsia="ru-RU"/>
                <w14:ligatures w14:val="standardContextual"/>
              </w:rPr>
              <w:t xml:space="preserve">, ВУЛИЦЯ ДВОРЕЦЬКА, </w:t>
            </w:r>
            <w:proofErr w:type="spellStart"/>
            <w:r w:rsidRPr="004608D9">
              <w:rPr>
                <w:rFonts w:ascii="Times New Roman" w:hAnsi="Times New Roman" w:cs="Times New Roman"/>
                <w:bCs/>
                <w:kern w:val="2"/>
                <w:sz w:val="24"/>
                <w:szCs w:val="24"/>
                <w:lang w:val="ru-RU" w:eastAsia="ru-RU"/>
                <w14:ligatures w14:val="standardContextual"/>
              </w:rPr>
              <w:t>будинок</w:t>
            </w:r>
            <w:proofErr w:type="spellEnd"/>
            <w:r w:rsidRPr="004608D9">
              <w:rPr>
                <w:rFonts w:ascii="Times New Roman" w:hAnsi="Times New Roman" w:cs="Times New Roman"/>
                <w:bCs/>
                <w:kern w:val="2"/>
                <w:sz w:val="24"/>
                <w:szCs w:val="24"/>
                <w:lang w:val="ru-RU" w:eastAsia="ru-RU"/>
                <w14:ligatures w14:val="standardContextual"/>
              </w:rPr>
              <w:t xml:space="preserve"> 108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9A1A827" w14:textId="77777777" w:rsidR="004608D9" w:rsidRPr="004608D9" w:rsidRDefault="004608D9" w:rsidP="00321757">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4608D9" w:rsidRPr="00230C66" w14:paraId="48D29F72" w14:textId="77777777" w:rsidTr="004608D9">
        <w:trPr>
          <w:trHeight w:val="320"/>
        </w:trPr>
        <w:tc>
          <w:tcPr>
            <w:tcW w:w="765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DA511EF" w14:textId="77777777" w:rsidR="004608D9" w:rsidRPr="004608D9" w:rsidRDefault="004608D9" w:rsidP="00321757">
            <w:pPr>
              <w:spacing w:after="0" w:line="240" w:lineRule="auto"/>
              <w:jc w:val="right"/>
              <w:rPr>
                <w:rFonts w:ascii="Times New Roman" w:eastAsia="Times New Roman" w:hAnsi="Times New Roman" w:cs="Times New Roman"/>
                <w:b/>
                <w:bCs/>
                <w:sz w:val="24"/>
                <w:szCs w:val="24"/>
              </w:rPr>
            </w:pPr>
            <w:r w:rsidRPr="004608D9">
              <w:rPr>
                <w:rFonts w:ascii="Times New Roman" w:eastAsia="Times New Roman" w:hAnsi="Times New Roman" w:cs="Times New Roman"/>
                <w:b/>
                <w:bCs/>
                <w:sz w:val="24"/>
                <w:szCs w:val="24"/>
              </w:rPr>
              <w:t>Всього</w:t>
            </w:r>
          </w:p>
        </w:tc>
        <w:tc>
          <w:tcPr>
            <w:tcW w:w="198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0ADDBB6" w14:textId="77777777" w:rsidR="004608D9" w:rsidRPr="004608D9" w:rsidRDefault="004608D9" w:rsidP="00321757">
            <w:pPr>
              <w:spacing w:after="0" w:line="240" w:lineRule="auto"/>
              <w:jc w:val="center"/>
              <w:rPr>
                <w:rFonts w:ascii="Times New Roman" w:eastAsia="Times New Roman" w:hAnsi="Times New Roman" w:cs="Times New Roman"/>
                <w:b/>
                <w:bCs/>
                <w:sz w:val="24"/>
                <w:szCs w:val="24"/>
                <w:lang w:val="ru-RU"/>
              </w:rPr>
            </w:pPr>
            <w:r w:rsidRPr="004608D9">
              <w:rPr>
                <w:rFonts w:ascii="Times New Roman" w:eastAsia="Times New Roman" w:hAnsi="Times New Roman" w:cs="Times New Roman"/>
                <w:b/>
                <w:bCs/>
                <w:sz w:val="24"/>
                <w:szCs w:val="24"/>
                <w:lang w:val="ru-RU"/>
              </w:rPr>
              <w:t>4</w:t>
            </w:r>
          </w:p>
        </w:tc>
      </w:tr>
    </w:tbl>
    <w:p w14:paraId="58D774A6" w14:textId="77777777" w:rsidR="00230C66" w:rsidRDefault="00230C66" w:rsidP="00230C66">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647AD833" w:rsidR="009C0359" w:rsidRPr="002302A0" w:rsidRDefault="004608D9" w:rsidP="004608D9">
      <w:pPr>
        <w:spacing w:before="100" w:beforeAutospacing="1" w:after="100" w:afterAutospacing="1"/>
        <w:ind w:firstLine="709"/>
        <w:contextualSpacing/>
        <w:jc w:val="both"/>
        <w:rPr>
          <w:rFonts w:ascii="Times New Roman" w:hAnsi="Times New Roman" w:cs="Times New Roman"/>
          <w:bCs/>
          <w:color w:val="000000"/>
          <w:sz w:val="24"/>
          <w:szCs w:val="24"/>
        </w:rPr>
      </w:pPr>
      <w:r w:rsidRPr="004608D9">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Перелік Отримувачів товару та/або адреси доставки можуть бути змінені.</w:t>
      </w: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1B13" w14:textId="77777777" w:rsidR="005751BC" w:rsidRDefault="005751BC" w:rsidP="00A5280A">
      <w:pPr>
        <w:spacing w:after="0" w:line="240" w:lineRule="auto"/>
      </w:pPr>
      <w:r>
        <w:separator/>
      </w:r>
    </w:p>
  </w:endnote>
  <w:endnote w:type="continuationSeparator" w:id="0">
    <w:p w14:paraId="1ECEA405" w14:textId="77777777" w:rsidR="005751BC" w:rsidRDefault="005751B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090613" w:rsidRDefault="00090613">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45FB" w14:textId="77777777" w:rsidR="005751BC" w:rsidRDefault="005751BC" w:rsidP="00A5280A">
      <w:pPr>
        <w:spacing w:after="0" w:line="240" w:lineRule="auto"/>
      </w:pPr>
      <w:r>
        <w:separator/>
      </w:r>
    </w:p>
  </w:footnote>
  <w:footnote w:type="continuationSeparator" w:id="0">
    <w:p w14:paraId="1C3EDC8C" w14:textId="77777777" w:rsidR="005751BC" w:rsidRDefault="005751BC"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090613" w:rsidRPr="00642680" w:rsidRDefault="00090613"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58A" w14:textId="77777777" w:rsidR="00090613" w:rsidRPr="000A764A" w:rsidRDefault="00090613" w:rsidP="000A76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090613" w:rsidRPr="00767A25" w:rsidRDefault="00090613"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605035">
    <w:abstractNumId w:val="4"/>
  </w:num>
  <w:num w:numId="2" w16cid:durableId="2019189011">
    <w:abstractNumId w:val="6"/>
  </w:num>
  <w:num w:numId="3" w16cid:durableId="1046022707">
    <w:abstractNumId w:val="17"/>
  </w:num>
  <w:num w:numId="4" w16cid:durableId="1627080083">
    <w:abstractNumId w:val="12"/>
  </w:num>
  <w:num w:numId="5" w16cid:durableId="858615862">
    <w:abstractNumId w:val="11"/>
  </w:num>
  <w:num w:numId="6" w16cid:durableId="1686131298">
    <w:abstractNumId w:val="9"/>
  </w:num>
  <w:num w:numId="7" w16cid:durableId="132371">
    <w:abstractNumId w:val="16"/>
  </w:num>
  <w:num w:numId="8" w16cid:durableId="671641547">
    <w:abstractNumId w:val="3"/>
  </w:num>
  <w:num w:numId="9" w16cid:durableId="1138257920">
    <w:abstractNumId w:val="8"/>
  </w:num>
  <w:num w:numId="10" w16cid:durableId="1453940800">
    <w:abstractNumId w:val="0"/>
  </w:num>
  <w:num w:numId="11" w16cid:durableId="895117516">
    <w:abstractNumId w:val="13"/>
    <w:lvlOverride w:ilvl="0">
      <w:lvl w:ilvl="0">
        <w:numFmt w:val="decimal"/>
        <w:lvlText w:val="%1."/>
        <w:lvlJc w:val="left"/>
      </w:lvl>
    </w:lvlOverride>
  </w:num>
  <w:num w:numId="12" w16cid:durableId="1192380386">
    <w:abstractNumId w:val="13"/>
    <w:lvlOverride w:ilvl="0">
      <w:lvl w:ilvl="0">
        <w:numFmt w:val="decimal"/>
        <w:lvlText w:val="%1."/>
        <w:lvlJc w:val="left"/>
      </w:lvl>
    </w:lvlOverride>
  </w:num>
  <w:num w:numId="13" w16cid:durableId="1528057181">
    <w:abstractNumId w:val="13"/>
    <w:lvlOverride w:ilvl="0">
      <w:lvl w:ilvl="0">
        <w:numFmt w:val="decimal"/>
        <w:lvlText w:val="%1."/>
        <w:lvlJc w:val="left"/>
      </w:lvl>
    </w:lvlOverride>
  </w:num>
  <w:num w:numId="14" w16cid:durableId="2107730722">
    <w:abstractNumId w:val="18"/>
    <w:lvlOverride w:ilvl="0">
      <w:lvl w:ilvl="0">
        <w:numFmt w:val="decimal"/>
        <w:lvlText w:val="%1."/>
        <w:lvlJc w:val="left"/>
      </w:lvl>
    </w:lvlOverride>
  </w:num>
  <w:num w:numId="15" w16cid:durableId="294681768">
    <w:abstractNumId w:val="18"/>
    <w:lvlOverride w:ilvl="0">
      <w:lvl w:ilvl="0">
        <w:numFmt w:val="decimal"/>
        <w:lvlText w:val="%1."/>
        <w:lvlJc w:val="left"/>
      </w:lvl>
    </w:lvlOverride>
  </w:num>
  <w:num w:numId="16" w16cid:durableId="938098437">
    <w:abstractNumId w:val="18"/>
    <w:lvlOverride w:ilvl="0">
      <w:lvl w:ilvl="0">
        <w:numFmt w:val="decimal"/>
        <w:lvlText w:val="%1."/>
        <w:lvlJc w:val="left"/>
      </w:lvl>
    </w:lvlOverride>
  </w:num>
  <w:num w:numId="17" w16cid:durableId="1386294701">
    <w:abstractNumId w:val="7"/>
  </w:num>
  <w:num w:numId="18" w16cid:durableId="818419326">
    <w:abstractNumId w:val="5"/>
  </w:num>
  <w:num w:numId="19" w16cid:durableId="722754342">
    <w:abstractNumId w:val="1"/>
  </w:num>
  <w:num w:numId="20" w16cid:durableId="1268388612">
    <w:abstractNumId w:val="14"/>
    <w:lvlOverride w:ilvl="0">
      <w:lvl w:ilvl="0">
        <w:numFmt w:val="decimal"/>
        <w:lvlText w:val="%1."/>
        <w:lvlJc w:val="left"/>
        <w:rPr>
          <w:b/>
          <w:bCs/>
        </w:rPr>
      </w:lvl>
    </w:lvlOverride>
  </w:num>
  <w:num w:numId="21" w16cid:durableId="623124055">
    <w:abstractNumId w:val="10"/>
    <w:lvlOverride w:ilvl="0">
      <w:lvl w:ilvl="0">
        <w:numFmt w:val="decimal"/>
        <w:lvlText w:val="%1."/>
        <w:lvlJc w:val="left"/>
      </w:lvl>
    </w:lvlOverride>
  </w:num>
  <w:num w:numId="22" w16cid:durableId="226763378">
    <w:abstractNumId w:val="15"/>
    <w:lvlOverride w:ilvl="0">
      <w:lvl w:ilvl="0">
        <w:numFmt w:val="decimal"/>
        <w:lvlText w:val="%1."/>
        <w:lvlJc w:val="left"/>
      </w:lvl>
    </w:lvlOverride>
  </w:num>
  <w:num w:numId="23" w16cid:durableId="19757969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6BE4"/>
    <w:rsid w:val="00077294"/>
    <w:rsid w:val="0008066E"/>
    <w:rsid w:val="00081825"/>
    <w:rsid w:val="00081EA8"/>
    <w:rsid w:val="0008218A"/>
    <w:rsid w:val="0008580E"/>
    <w:rsid w:val="00086BEA"/>
    <w:rsid w:val="00090613"/>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150"/>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0F780D"/>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0A29"/>
    <w:rsid w:val="00131C68"/>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139"/>
    <w:rsid w:val="00195B53"/>
    <w:rsid w:val="00196C10"/>
    <w:rsid w:val="0019788E"/>
    <w:rsid w:val="001A0AB9"/>
    <w:rsid w:val="001A23D2"/>
    <w:rsid w:val="001A4326"/>
    <w:rsid w:val="001A45E1"/>
    <w:rsid w:val="001A4F14"/>
    <w:rsid w:val="001A59F3"/>
    <w:rsid w:val="001A7458"/>
    <w:rsid w:val="001B30BD"/>
    <w:rsid w:val="001B37F9"/>
    <w:rsid w:val="001B61E4"/>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1E2"/>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3F17"/>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523D"/>
    <w:rsid w:val="00357583"/>
    <w:rsid w:val="00357607"/>
    <w:rsid w:val="003579DB"/>
    <w:rsid w:val="00360D44"/>
    <w:rsid w:val="00360F34"/>
    <w:rsid w:val="00361E1A"/>
    <w:rsid w:val="00362057"/>
    <w:rsid w:val="00363F7C"/>
    <w:rsid w:val="003648D4"/>
    <w:rsid w:val="00364FA3"/>
    <w:rsid w:val="00365B1C"/>
    <w:rsid w:val="00366034"/>
    <w:rsid w:val="00371579"/>
    <w:rsid w:val="003718ED"/>
    <w:rsid w:val="00371E11"/>
    <w:rsid w:val="0037588A"/>
    <w:rsid w:val="003775EC"/>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9C2"/>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6434"/>
    <w:rsid w:val="00467CE0"/>
    <w:rsid w:val="0047047F"/>
    <w:rsid w:val="0047066F"/>
    <w:rsid w:val="004706AD"/>
    <w:rsid w:val="00471744"/>
    <w:rsid w:val="00472AF4"/>
    <w:rsid w:val="00472DD2"/>
    <w:rsid w:val="00475420"/>
    <w:rsid w:val="00475D26"/>
    <w:rsid w:val="004762F4"/>
    <w:rsid w:val="00477C98"/>
    <w:rsid w:val="00480845"/>
    <w:rsid w:val="00481C5D"/>
    <w:rsid w:val="00486CD6"/>
    <w:rsid w:val="0049011B"/>
    <w:rsid w:val="00490437"/>
    <w:rsid w:val="00494D02"/>
    <w:rsid w:val="00494E8B"/>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0948"/>
    <w:rsid w:val="005416EA"/>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54D8"/>
    <w:rsid w:val="00567BA9"/>
    <w:rsid w:val="00570291"/>
    <w:rsid w:val="00572A9D"/>
    <w:rsid w:val="00572E76"/>
    <w:rsid w:val="005737FA"/>
    <w:rsid w:val="005751BC"/>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973"/>
    <w:rsid w:val="005D0A44"/>
    <w:rsid w:val="005D0EF9"/>
    <w:rsid w:val="005D1082"/>
    <w:rsid w:val="005D1211"/>
    <w:rsid w:val="005D1EF9"/>
    <w:rsid w:val="005D4670"/>
    <w:rsid w:val="005D4A8F"/>
    <w:rsid w:val="005D5110"/>
    <w:rsid w:val="005D54B6"/>
    <w:rsid w:val="005D65B6"/>
    <w:rsid w:val="005D7595"/>
    <w:rsid w:val="005E09A1"/>
    <w:rsid w:val="005E2CCC"/>
    <w:rsid w:val="005E2E3D"/>
    <w:rsid w:val="005E39E3"/>
    <w:rsid w:val="005E5089"/>
    <w:rsid w:val="005E5094"/>
    <w:rsid w:val="005E5759"/>
    <w:rsid w:val="005E6E60"/>
    <w:rsid w:val="005E7738"/>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D4959"/>
    <w:rsid w:val="006E165A"/>
    <w:rsid w:val="006E3B33"/>
    <w:rsid w:val="006E5BE7"/>
    <w:rsid w:val="006E7CFA"/>
    <w:rsid w:val="006F0F83"/>
    <w:rsid w:val="006F2524"/>
    <w:rsid w:val="006F55F9"/>
    <w:rsid w:val="006F592A"/>
    <w:rsid w:val="006F62DE"/>
    <w:rsid w:val="006F6F2F"/>
    <w:rsid w:val="0070029A"/>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6455"/>
    <w:rsid w:val="007A7B5C"/>
    <w:rsid w:val="007B0FE0"/>
    <w:rsid w:val="007B3BB6"/>
    <w:rsid w:val="007B49C4"/>
    <w:rsid w:val="007B4CFC"/>
    <w:rsid w:val="007B50B9"/>
    <w:rsid w:val="007B7E69"/>
    <w:rsid w:val="007C08F0"/>
    <w:rsid w:val="007C1CB4"/>
    <w:rsid w:val="007C23EB"/>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6103C"/>
    <w:rsid w:val="008610CC"/>
    <w:rsid w:val="008611DD"/>
    <w:rsid w:val="00863D60"/>
    <w:rsid w:val="00863E36"/>
    <w:rsid w:val="00864BCD"/>
    <w:rsid w:val="0086506E"/>
    <w:rsid w:val="00865F4C"/>
    <w:rsid w:val="008735A9"/>
    <w:rsid w:val="00875D0C"/>
    <w:rsid w:val="008763AD"/>
    <w:rsid w:val="00877045"/>
    <w:rsid w:val="008775CF"/>
    <w:rsid w:val="00880290"/>
    <w:rsid w:val="008836B0"/>
    <w:rsid w:val="00884D33"/>
    <w:rsid w:val="00884E6C"/>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2A74"/>
    <w:rsid w:val="00942D55"/>
    <w:rsid w:val="00945E1F"/>
    <w:rsid w:val="009464A2"/>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3E70"/>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75EF8"/>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479A"/>
    <w:rsid w:val="00B94C2B"/>
    <w:rsid w:val="00B9535D"/>
    <w:rsid w:val="00B96EC2"/>
    <w:rsid w:val="00B97222"/>
    <w:rsid w:val="00BA0E3D"/>
    <w:rsid w:val="00BA1AE3"/>
    <w:rsid w:val="00BA1B61"/>
    <w:rsid w:val="00BA1DB5"/>
    <w:rsid w:val="00BA2F69"/>
    <w:rsid w:val="00BA39F6"/>
    <w:rsid w:val="00BA3CEF"/>
    <w:rsid w:val="00BA5635"/>
    <w:rsid w:val="00BA595B"/>
    <w:rsid w:val="00BA595F"/>
    <w:rsid w:val="00BA7EF1"/>
    <w:rsid w:val="00BB32E1"/>
    <w:rsid w:val="00BB4245"/>
    <w:rsid w:val="00BB61F4"/>
    <w:rsid w:val="00BB691E"/>
    <w:rsid w:val="00BB70EA"/>
    <w:rsid w:val="00BB7C1F"/>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31E3"/>
    <w:rsid w:val="00C53A88"/>
    <w:rsid w:val="00C56B16"/>
    <w:rsid w:val="00C56C9C"/>
    <w:rsid w:val="00C56D1E"/>
    <w:rsid w:val="00C56E09"/>
    <w:rsid w:val="00C62506"/>
    <w:rsid w:val="00C6316D"/>
    <w:rsid w:val="00C644EA"/>
    <w:rsid w:val="00C6496E"/>
    <w:rsid w:val="00C64C47"/>
    <w:rsid w:val="00C66D5F"/>
    <w:rsid w:val="00C674BD"/>
    <w:rsid w:val="00C67EA0"/>
    <w:rsid w:val="00C7149E"/>
    <w:rsid w:val="00C72E69"/>
    <w:rsid w:val="00C73D69"/>
    <w:rsid w:val="00C82648"/>
    <w:rsid w:val="00C82B1D"/>
    <w:rsid w:val="00C872A2"/>
    <w:rsid w:val="00C873A2"/>
    <w:rsid w:val="00C90344"/>
    <w:rsid w:val="00C9068A"/>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52B9"/>
    <w:rsid w:val="00D262E7"/>
    <w:rsid w:val="00D263F3"/>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1175"/>
    <w:rsid w:val="00D523D4"/>
    <w:rsid w:val="00D5253F"/>
    <w:rsid w:val="00D546F8"/>
    <w:rsid w:val="00D55A66"/>
    <w:rsid w:val="00D6023B"/>
    <w:rsid w:val="00D61530"/>
    <w:rsid w:val="00D621A9"/>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6F1C"/>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416"/>
    <w:rsid w:val="00E05797"/>
    <w:rsid w:val="00E06688"/>
    <w:rsid w:val="00E143AE"/>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35D8F"/>
    <w:rsid w:val="00E36D79"/>
    <w:rsid w:val="00E4152C"/>
    <w:rsid w:val="00E424B8"/>
    <w:rsid w:val="00E426BB"/>
    <w:rsid w:val="00E44B33"/>
    <w:rsid w:val="00E4534D"/>
    <w:rsid w:val="00E45AE5"/>
    <w:rsid w:val="00E46B07"/>
    <w:rsid w:val="00E51328"/>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6F2"/>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3B37"/>
    <w:rsid w:val="00EA4247"/>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293E"/>
    <w:rsid w:val="00EE3AF4"/>
    <w:rsid w:val="00EE6A34"/>
    <w:rsid w:val="00EE6C8E"/>
    <w:rsid w:val="00EE7335"/>
    <w:rsid w:val="00EE7F22"/>
    <w:rsid w:val="00EF0267"/>
    <w:rsid w:val="00EF2EE1"/>
    <w:rsid w:val="00EF4630"/>
    <w:rsid w:val="00EF4B94"/>
    <w:rsid w:val="00EF6417"/>
    <w:rsid w:val="00EF70E4"/>
    <w:rsid w:val="00EF7214"/>
    <w:rsid w:val="00F02020"/>
    <w:rsid w:val="00F04131"/>
    <w:rsid w:val="00F05790"/>
    <w:rsid w:val="00F06370"/>
    <w:rsid w:val="00F0713E"/>
    <w:rsid w:val="00F15292"/>
    <w:rsid w:val="00F17633"/>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254"/>
    <w:rsid w:val="00F475E0"/>
    <w:rsid w:val="00F53335"/>
    <w:rsid w:val="00F5360B"/>
    <w:rsid w:val="00F53899"/>
    <w:rsid w:val="00F55827"/>
    <w:rsid w:val="00F56EBC"/>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434C"/>
    <w:rsid w:val="00FB502F"/>
    <w:rsid w:val="00FB5424"/>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phc.org.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sr.minjust.gov.ua/ua/freesearch" TargetMode="External"/><Relationship Id="rId10" Type="http://schemas.openxmlformats.org/officeDocument/2006/relationships/hyperlink" Target="file:///C:\Users\PHC02\AppData\Local\Microsoft\Windows\INetCache\Content.Outlook\DA2FIW2C\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A1E4-5B8E-4C4D-B8F3-630CC21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54</Pages>
  <Words>83656</Words>
  <Characters>47685</Characters>
  <Application>Microsoft Office Word</Application>
  <DocSecurity>0</DocSecurity>
  <Lines>397</Lines>
  <Paragraphs>262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11</cp:revision>
  <cp:lastPrinted>2024-07-02T07:09:00Z</cp:lastPrinted>
  <dcterms:created xsi:type="dcterms:W3CDTF">2024-07-09T12:20:00Z</dcterms:created>
  <dcterms:modified xsi:type="dcterms:W3CDTF">2024-08-13T12:28:00Z</dcterms:modified>
</cp:coreProperties>
</file>