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ДЕРЖАВНА УСТАНОВА</w:t>
      </w:r>
    </w:p>
    <w:p w14:paraId="7637F3A6"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 xml:space="preserve">«ЦЕНТР ГРОМАДСЬКОГО ЗДОРОВ’Я </w:t>
      </w:r>
    </w:p>
    <w:p w14:paraId="5B8B22A3"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МІНІСТЕРСТВА ОХОРОНИ ЗДОРОВ’Я УКРАЇНИ»</w:t>
      </w:r>
    </w:p>
    <w:p w14:paraId="03BCA075" w14:textId="140C12EE"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 xml:space="preserve">вул. Ярославська, 41, м. Київ, </w:t>
      </w:r>
      <w:r w:rsidR="00186CAD" w:rsidRPr="001E279E">
        <w:rPr>
          <w:rFonts w:ascii="Times New Roman" w:hAnsi="Times New Roman" w:cs="Times New Roman"/>
          <w:color w:val="000000"/>
          <w:sz w:val="24"/>
          <w:szCs w:val="24"/>
        </w:rPr>
        <w:t>04071</w:t>
      </w:r>
      <w:r w:rsidRPr="001E279E">
        <w:rPr>
          <w:rFonts w:ascii="Times New Roman" w:hAnsi="Times New Roman" w:cs="Times New Roman"/>
          <w:color w:val="000000"/>
          <w:sz w:val="24"/>
          <w:szCs w:val="24"/>
        </w:rPr>
        <w:t xml:space="preserve">, тел. (044) </w:t>
      </w:r>
      <w:r w:rsidR="00E21631" w:rsidRPr="001E279E">
        <w:rPr>
          <w:rFonts w:ascii="Times New Roman" w:hAnsi="Times New Roman" w:cs="Times New Roman"/>
          <w:color w:val="000000"/>
          <w:sz w:val="24"/>
          <w:szCs w:val="24"/>
          <w:lang w:val="en-US"/>
        </w:rPr>
        <w:t>334-56-89</w:t>
      </w:r>
      <w:r w:rsidRPr="001E279E">
        <w:rPr>
          <w:rFonts w:ascii="Times New Roman" w:hAnsi="Times New Roman" w:cs="Times New Roman"/>
          <w:color w:val="000000"/>
          <w:sz w:val="24"/>
          <w:szCs w:val="24"/>
        </w:rPr>
        <w:t xml:space="preserve"> </w:t>
      </w:r>
    </w:p>
    <w:p w14:paraId="766468CA" w14:textId="77777777" w:rsidR="00823203" w:rsidRPr="001E279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1E279E" w14:paraId="6EC56675" w14:textId="77777777" w:rsidTr="00044613">
        <w:trPr>
          <w:trHeight w:val="673"/>
        </w:trPr>
        <w:tc>
          <w:tcPr>
            <w:tcW w:w="9781" w:type="dxa"/>
          </w:tcPr>
          <w:p w14:paraId="4A8E3AF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ЗАТВЕРДЖЕНО</w:t>
            </w:r>
          </w:p>
          <w:p w14:paraId="2B8DE2F1"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Рішенням тендерного комітету</w:t>
            </w:r>
          </w:p>
          <w:p w14:paraId="7D47FA02" w14:textId="4B7250C0"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від "</w:t>
            </w:r>
            <w:r w:rsidR="00F9608E">
              <w:rPr>
                <w:rFonts w:ascii="Times New Roman" w:eastAsia="Times New Roman" w:hAnsi="Times New Roman" w:cs="Times New Roman"/>
                <w:iCs/>
                <w:sz w:val="24"/>
                <w:szCs w:val="24"/>
              </w:rPr>
              <w:t>26</w:t>
            </w:r>
            <w:r w:rsidRPr="001E279E">
              <w:rPr>
                <w:rFonts w:ascii="Times New Roman" w:eastAsia="Times New Roman" w:hAnsi="Times New Roman" w:cs="Times New Roman"/>
                <w:iCs/>
                <w:sz w:val="24"/>
                <w:szCs w:val="24"/>
              </w:rPr>
              <w:t>"</w:t>
            </w:r>
            <w:r w:rsidR="004630DA" w:rsidRPr="001E279E">
              <w:rPr>
                <w:rFonts w:ascii="Times New Roman" w:eastAsia="Times New Roman" w:hAnsi="Times New Roman" w:cs="Times New Roman"/>
                <w:iCs/>
                <w:sz w:val="24"/>
                <w:szCs w:val="24"/>
              </w:rPr>
              <w:t xml:space="preserve"> </w:t>
            </w:r>
            <w:r w:rsidR="005378F2" w:rsidRPr="001E279E">
              <w:rPr>
                <w:rFonts w:ascii="Times New Roman" w:eastAsia="Times New Roman" w:hAnsi="Times New Roman" w:cs="Times New Roman"/>
                <w:iCs/>
                <w:sz w:val="24"/>
                <w:szCs w:val="24"/>
              </w:rPr>
              <w:t>вересня</w:t>
            </w:r>
            <w:r w:rsidR="004630DA" w:rsidRPr="001E279E">
              <w:rPr>
                <w:rFonts w:ascii="Times New Roman" w:eastAsia="Times New Roman" w:hAnsi="Times New Roman" w:cs="Times New Roman"/>
                <w:iCs/>
                <w:sz w:val="24"/>
                <w:szCs w:val="24"/>
              </w:rPr>
              <w:t xml:space="preserve"> </w:t>
            </w:r>
            <w:r w:rsidRPr="001E279E">
              <w:rPr>
                <w:rFonts w:ascii="Times New Roman" w:eastAsia="Times New Roman" w:hAnsi="Times New Roman" w:cs="Times New Roman"/>
                <w:iCs/>
                <w:sz w:val="24"/>
                <w:szCs w:val="24"/>
              </w:rPr>
              <w:t xml:space="preserve">2024 року № </w:t>
            </w:r>
            <w:r w:rsidR="00F9608E">
              <w:rPr>
                <w:rFonts w:ascii="Times New Roman" w:eastAsia="Times New Roman" w:hAnsi="Times New Roman" w:cs="Times New Roman"/>
                <w:iCs/>
                <w:sz w:val="24"/>
                <w:szCs w:val="24"/>
              </w:rPr>
              <w:t>297</w:t>
            </w:r>
          </w:p>
          <w:p w14:paraId="4D4F2359" w14:textId="514D179A" w:rsidR="00044613" w:rsidRPr="001E279E" w:rsidRDefault="00044613" w:rsidP="00044613">
            <w:pPr>
              <w:spacing w:after="0" w:line="240" w:lineRule="auto"/>
              <w:ind w:left="5553"/>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Голов</w:t>
            </w:r>
            <w:r w:rsidR="005D5B25" w:rsidRPr="001E279E">
              <w:rPr>
                <w:rFonts w:ascii="Times New Roman" w:eastAsia="Times New Roman" w:hAnsi="Times New Roman" w:cs="Times New Roman"/>
                <w:color w:val="000000"/>
                <w:sz w:val="24"/>
                <w:szCs w:val="24"/>
              </w:rPr>
              <w:t>а</w:t>
            </w:r>
            <w:r w:rsidRPr="001E279E">
              <w:rPr>
                <w:rFonts w:ascii="Times New Roman" w:eastAsia="Times New Roman" w:hAnsi="Times New Roman" w:cs="Times New Roman"/>
                <w:color w:val="000000"/>
                <w:sz w:val="24"/>
                <w:szCs w:val="24"/>
              </w:rPr>
              <w:t xml:space="preserve"> тендерного комітету</w:t>
            </w:r>
          </w:p>
          <w:p w14:paraId="700BFAA6" w14:textId="2ED65C18"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_____________</w:t>
            </w:r>
            <w:r w:rsidR="005D5B25" w:rsidRPr="001E279E">
              <w:rPr>
                <w:rFonts w:ascii="Times New Roman" w:eastAsia="Times New Roman" w:hAnsi="Times New Roman" w:cs="Times New Roman"/>
                <w:iCs/>
                <w:sz w:val="24"/>
                <w:szCs w:val="24"/>
              </w:rPr>
              <w:t xml:space="preserve"> О.Ю</w:t>
            </w:r>
            <w:r w:rsidRPr="001E279E">
              <w:rPr>
                <w:rFonts w:ascii="Times New Roman" w:eastAsia="Times New Roman" w:hAnsi="Times New Roman" w:cs="Times New Roman"/>
                <w:iCs/>
                <w:sz w:val="24"/>
                <w:szCs w:val="24"/>
              </w:rPr>
              <w:t xml:space="preserve">. </w:t>
            </w:r>
            <w:r w:rsidR="005D5B25" w:rsidRPr="001E279E">
              <w:rPr>
                <w:rFonts w:ascii="Times New Roman" w:eastAsia="Times New Roman" w:hAnsi="Times New Roman" w:cs="Times New Roman"/>
                <w:iCs/>
                <w:sz w:val="24"/>
                <w:szCs w:val="24"/>
              </w:rPr>
              <w:t>Вовченко</w:t>
            </w:r>
          </w:p>
          <w:p w14:paraId="169BB309" w14:textId="77777777" w:rsidR="00044613" w:rsidRPr="001E279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ТЕНДЕРНА ДОКУМЕНТАЦІЯ</w:t>
            </w:r>
          </w:p>
          <w:p w14:paraId="6CA90137" w14:textId="77777777" w:rsidR="001500F5" w:rsidRPr="001E279E"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1E279E">
              <w:rPr>
                <w:rFonts w:ascii="Times New Roman" w:hAnsi="Times New Roman" w:cs="Times New Roman"/>
                <w:b/>
                <w:color w:val="000000" w:themeColor="text1"/>
                <w:sz w:val="24"/>
                <w:szCs w:val="24"/>
              </w:rPr>
              <w:t xml:space="preserve">щодо проведення процедури </w:t>
            </w:r>
            <w:r w:rsidRPr="001E279E">
              <w:rPr>
                <w:rFonts w:ascii="Times New Roman" w:hAnsi="Times New Roman" w:cs="Times New Roman"/>
                <w:b/>
                <w:bCs/>
                <w:color w:val="000000" w:themeColor="text1"/>
                <w:sz w:val="24"/>
                <w:szCs w:val="24"/>
              </w:rPr>
              <w:t xml:space="preserve">ВІДКРИТІ ТОРГИ </w:t>
            </w:r>
            <w:r w:rsidR="001500F5" w:rsidRPr="001E279E">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1E279E"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за предметом</w:t>
            </w:r>
          </w:p>
          <w:p w14:paraId="1A1DAE10"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5B91357D" w:rsidR="00823203" w:rsidRPr="001E279E" w:rsidRDefault="00DC679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414C2D" w:rsidRPr="001E279E">
              <w:rPr>
                <w:rFonts w:ascii="Times New Roman" w:eastAsia="Times New Roman" w:hAnsi="Times New Roman" w:cs="Times New Roman"/>
                <w:bCs/>
                <w:sz w:val="24"/>
                <w:szCs w:val="24"/>
              </w:rPr>
              <w:t>)</w:t>
            </w:r>
          </w:p>
          <w:p w14:paraId="025509EC"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1E279E" w14:paraId="2EC53972" w14:textId="77777777" w:rsidTr="00044613">
        <w:trPr>
          <w:trHeight w:val="2733"/>
        </w:trPr>
        <w:tc>
          <w:tcPr>
            <w:tcW w:w="9781" w:type="dxa"/>
          </w:tcPr>
          <w:p w14:paraId="0D83A9D5"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F16FBC4"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та</w:t>
            </w:r>
          </w:p>
          <w:p w14:paraId="7FC54832" w14:textId="77777777" w:rsidR="008B2ED3" w:rsidRPr="001E279E" w:rsidRDefault="008B2ED3" w:rsidP="008B2ED3">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color w:val="000000" w:themeColor="text1"/>
                <w:sz w:val="24"/>
                <w:szCs w:val="24"/>
                <w:lang w:eastAsia="ru-RU"/>
              </w:rPr>
              <w:t>за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7025393D" w14:textId="77777777" w:rsidR="007E4A46" w:rsidRPr="001E279E"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bCs/>
                <w:color w:val="000000" w:themeColor="text1"/>
                <w:sz w:val="24"/>
                <w:szCs w:val="24"/>
              </w:rPr>
              <w:t>м. Київ 202</w:t>
            </w:r>
            <w:r w:rsidR="00044613" w:rsidRPr="001E279E">
              <w:rPr>
                <w:rFonts w:ascii="Times New Roman" w:hAnsi="Times New Roman" w:cs="Times New Roman"/>
                <w:bCs/>
                <w:color w:val="000000" w:themeColor="text1"/>
                <w:sz w:val="24"/>
                <w:szCs w:val="24"/>
              </w:rPr>
              <w:t>4</w:t>
            </w:r>
          </w:p>
        </w:tc>
      </w:tr>
    </w:tbl>
    <w:p w14:paraId="5F3988E7" w14:textId="77777777" w:rsidR="00823203" w:rsidRPr="001E279E" w:rsidRDefault="00823203" w:rsidP="00410F5D">
      <w:pPr>
        <w:spacing w:before="100" w:beforeAutospacing="1" w:after="100" w:afterAutospacing="1"/>
        <w:contextualSpacing/>
        <w:rPr>
          <w:rFonts w:ascii="Times New Roman" w:hAnsi="Times New Roman" w:cs="Times New Roman"/>
          <w:sz w:val="24"/>
          <w:szCs w:val="24"/>
        </w:rPr>
      </w:pPr>
      <w:r w:rsidRPr="001E279E">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E279E" w14:paraId="45B95C7B" w14:textId="77777777" w:rsidTr="58C441F2">
        <w:trPr>
          <w:trHeight w:val="416"/>
        </w:trPr>
        <w:tc>
          <w:tcPr>
            <w:tcW w:w="704" w:type="dxa"/>
            <w:vAlign w:val="center"/>
          </w:tcPr>
          <w:p w14:paraId="7464DEDB" w14:textId="77777777" w:rsidR="00823203" w:rsidRPr="001E279E" w:rsidRDefault="00823203"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E279E" w:rsidRDefault="00823203" w:rsidP="00DA3181">
            <w:pPr>
              <w:spacing w:after="0" w:line="240" w:lineRule="auto"/>
              <w:contextualSpacing/>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Розділ 1. Загальні положення</w:t>
            </w:r>
          </w:p>
        </w:tc>
      </w:tr>
      <w:tr w:rsidR="00823203" w:rsidRPr="001E279E" w14:paraId="793626E8" w14:textId="77777777" w:rsidTr="00F749DF">
        <w:trPr>
          <w:trHeight w:val="845"/>
        </w:trPr>
        <w:tc>
          <w:tcPr>
            <w:tcW w:w="704" w:type="dxa"/>
          </w:tcPr>
          <w:p w14:paraId="0E111800" w14:textId="4F90D066"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.1</w:t>
            </w:r>
          </w:p>
        </w:tc>
        <w:tc>
          <w:tcPr>
            <w:tcW w:w="2835" w:type="dxa"/>
          </w:tcPr>
          <w:p w14:paraId="40D267E1" w14:textId="73DCA3F5"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П</w:t>
            </w:r>
            <w:r w:rsidR="00823203" w:rsidRPr="001E279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E279E" w:rsidRDefault="00823203"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E279E">
              <w:rPr>
                <w:rFonts w:ascii="Times New Roman" w:hAnsi="Times New Roman" w:cs="Times New Roman"/>
                <w:color w:val="000000" w:themeColor="text1"/>
                <w:sz w:val="24"/>
                <w:szCs w:val="24"/>
              </w:rPr>
              <w:t>Центр</w:t>
            </w:r>
            <w:r w:rsidRPr="001E279E">
              <w:rPr>
                <w:rFonts w:ascii="Times New Roman" w:hAnsi="Times New Roman" w:cs="Times New Roman"/>
                <w:color w:val="000000" w:themeColor="text1"/>
                <w:sz w:val="24"/>
                <w:szCs w:val="24"/>
              </w:rPr>
              <w:t>)</w:t>
            </w:r>
          </w:p>
        </w:tc>
      </w:tr>
      <w:tr w:rsidR="00823203" w:rsidRPr="001E279E" w14:paraId="4E6D381B" w14:textId="77777777" w:rsidTr="00F21A21">
        <w:trPr>
          <w:trHeight w:val="353"/>
        </w:trPr>
        <w:tc>
          <w:tcPr>
            <w:tcW w:w="704" w:type="dxa"/>
          </w:tcPr>
          <w:p w14:paraId="2D7F9B40" w14:textId="34EA5F07"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.2</w:t>
            </w:r>
          </w:p>
        </w:tc>
        <w:tc>
          <w:tcPr>
            <w:tcW w:w="2835" w:type="dxa"/>
          </w:tcPr>
          <w:p w14:paraId="1373C197" w14:textId="60DE4669"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М</w:t>
            </w:r>
            <w:r w:rsidR="00823203" w:rsidRPr="001E279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E279E" w:rsidRDefault="00823203" w:rsidP="00DA3181">
            <w:pPr>
              <w:spacing w:after="0" w:line="240" w:lineRule="auto"/>
              <w:ind w:firstLine="42"/>
              <w:contextualSpacing/>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04071, м. Київ, вул. </w:t>
            </w:r>
            <w:r w:rsidR="005104F4" w:rsidRPr="001E279E">
              <w:rPr>
                <w:rFonts w:ascii="Times New Roman" w:hAnsi="Times New Roman" w:cs="Times New Roman"/>
                <w:color w:val="000000" w:themeColor="text1"/>
                <w:sz w:val="24"/>
                <w:szCs w:val="24"/>
              </w:rPr>
              <w:t>Ярославська 41</w:t>
            </w:r>
          </w:p>
        </w:tc>
      </w:tr>
      <w:tr w:rsidR="00823203" w:rsidRPr="001E279E" w14:paraId="77088B4B" w14:textId="77777777" w:rsidTr="58C441F2">
        <w:trPr>
          <w:trHeight w:val="1119"/>
        </w:trPr>
        <w:tc>
          <w:tcPr>
            <w:tcW w:w="704" w:type="dxa"/>
          </w:tcPr>
          <w:p w14:paraId="4F0E35DB" w14:textId="718B3345"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.3</w:t>
            </w:r>
          </w:p>
        </w:tc>
        <w:tc>
          <w:tcPr>
            <w:tcW w:w="2835" w:type="dxa"/>
          </w:tcPr>
          <w:p w14:paraId="6F34E86D" w14:textId="0974B4F8"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w:t>
            </w:r>
            <w:r w:rsidR="00823203" w:rsidRPr="001E279E">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1E279E">
              <w:rPr>
                <w:rFonts w:ascii="Times New Roman" w:eastAsia="Times New Roman" w:hAnsi="Times New Roman" w:cs="Times New Roman"/>
                <w:sz w:val="24"/>
                <w:szCs w:val="24"/>
              </w:rPr>
              <w:t>З</w:t>
            </w:r>
            <w:r w:rsidR="00823203" w:rsidRPr="001E279E">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1E279E"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Світлана</w:t>
            </w:r>
            <w:r w:rsidR="00F2492C" w:rsidRPr="001E279E">
              <w:rPr>
                <w:rFonts w:ascii="Times New Roman" w:hAnsi="Times New Roman" w:cs="Times New Roman"/>
                <w:color w:val="000000" w:themeColor="text1"/>
                <w:sz w:val="24"/>
                <w:szCs w:val="24"/>
              </w:rPr>
              <w:t xml:space="preserve"> Крайник</w:t>
            </w:r>
            <w:r w:rsidRPr="001E279E">
              <w:rPr>
                <w:rFonts w:ascii="Times New Roman" w:hAnsi="Times New Roman" w:cs="Times New Roman"/>
                <w:color w:val="000000" w:themeColor="text1"/>
                <w:sz w:val="24"/>
                <w:szCs w:val="24"/>
              </w:rPr>
              <w:t xml:space="preserve"> - </w:t>
            </w:r>
            <w:r w:rsidR="00F2492C" w:rsidRPr="001E279E">
              <w:rPr>
                <w:rFonts w:ascii="Times New Roman" w:hAnsi="Times New Roman" w:cs="Times New Roman"/>
                <w:color w:val="000000" w:themeColor="text1"/>
                <w:sz w:val="24"/>
                <w:szCs w:val="24"/>
              </w:rPr>
              <w:t>г</w:t>
            </w:r>
            <w:r w:rsidRPr="001E279E">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1E279E"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e-mail </w:t>
            </w:r>
            <w:r w:rsidR="008D27CC" w:rsidRPr="001E279E">
              <w:rPr>
                <w:rFonts w:ascii="Times New Roman" w:hAnsi="Times New Roman" w:cs="Times New Roman"/>
                <w:color w:val="000000" w:themeColor="text1"/>
                <w:sz w:val="24"/>
                <w:szCs w:val="24"/>
              </w:rPr>
              <w:t xml:space="preserve">: </w:t>
            </w:r>
            <w:hyperlink r:id="rId9" w:history="1">
              <w:r w:rsidR="00DA3181" w:rsidRPr="001E279E">
                <w:rPr>
                  <w:rStyle w:val="ad"/>
                  <w:rFonts w:ascii="Times New Roman" w:hAnsi="Times New Roman" w:cs="Times New Roman"/>
                  <w:sz w:val="24"/>
                  <w:szCs w:val="24"/>
                </w:rPr>
                <w:t>s.krainyk@phc.org.ua</w:t>
              </w:r>
            </w:hyperlink>
            <w:r w:rsidR="00DA3181" w:rsidRPr="001E279E">
              <w:rPr>
                <w:rFonts w:ascii="Times New Roman" w:hAnsi="Times New Roman" w:cs="Times New Roman"/>
                <w:color w:val="000000" w:themeColor="text1"/>
                <w:sz w:val="24"/>
                <w:szCs w:val="24"/>
              </w:rPr>
              <w:t xml:space="preserve"> </w:t>
            </w:r>
          </w:p>
          <w:p w14:paraId="2C640D64" w14:textId="77777777" w:rsidR="00823203"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70E0B271" w:rsidR="00CE0CA5" w:rsidRPr="001E279E" w:rsidRDefault="004630DA" w:rsidP="00DA3181">
            <w:pPr>
              <w:suppressAutoHyphens/>
              <w:autoSpaceDN w:val="0"/>
              <w:spacing w:after="0" w:line="240" w:lineRule="auto"/>
              <w:jc w:val="both"/>
              <w:rPr>
                <w:rFonts w:ascii="Times New Roman" w:hAnsi="Times New Roman" w:cs="Times New Roman"/>
                <w:color w:val="000000" w:themeColor="text1"/>
                <w:sz w:val="24"/>
                <w:szCs w:val="24"/>
              </w:rPr>
            </w:pPr>
            <w:r w:rsidRPr="001E279E">
              <w:rPr>
                <w:rFonts w:ascii="Times New Roman" w:eastAsia="SimSun" w:hAnsi="Times New Roman" w:cs="Times New Roman"/>
                <w:kern w:val="3"/>
                <w:sz w:val="24"/>
                <w:szCs w:val="24"/>
                <w:lang w:eastAsia="zh-CN" w:bidi="hi-IN"/>
              </w:rPr>
              <w:t>Олена Щирей</w:t>
            </w:r>
            <w:r w:rsidR="00F2492C" w:rsidRPr="001E279E">
              <w:rPr>
                <w:rFonts w:ascii="Times New Roman" w:eastAsia="SimSun" w:hAnsi="Times New Roman" w:cs="Times New Roman"/>
                <w:kern w:val="3"/>
                <w:sz w:val="24"/>
                <w:szCs w:val="24"/>
                <w:lang w:eastAsia="zh-CN" w:bidi="hi-IN"/>
              </w:rPr>
              <w:t xml:space="preserve"> - </w:t>
            </w:r>
            <w:r w:rsidR="00CE0CA5" w:rsidRPr="001E279E">
              <w:rPr>
                <w:rFonts w:ascii="Times New Roman" w:eastAsia="SimSun" w:hAnsi="Times New Roman" w:cs="Times New Roman"/>
                <w:kern w:val="3"/>
                <w:sz w:val="24"/>
                <w:szCs w:val="24"/>
                <w:lang w:eastAsia="zh-CN" w:bidi="hi-IN"/>
              </w:rPr>
              <w:t>фахівець з закупівель та постачань відділу закупіве</w:t>
            </w:r>
            <w:r w:rsidR="00CE0CA5" w:rsidRPr="001E279E">
              <w:rPr>
                <w:rFonts w:ascii="Times New Roman" w:hAnsi="Times New Roman" w:cs="Times New Roman"/>
                <w:color w:val="000000" w:themeColor="text1"/>
                <w:sz w:val="24"/>
                <w:szCs w:val="24"/>
              </w:rPr>
              <w:t>ль та постачань</w:t>
            </w:r>
          </w:p>
          <w:p w14:paraId="40F0D5EB" w14:textId="56DE883A" w:rsidR="00CE0CA5" w:rsidRPr="001E279E" w:rsidRDefault="00CE3198" w:rsidP="00DA3181">
            <w:pPr>
              <w:suppressAutoHyphens/>
              <w:autoSpaceDN w:val="0"/>
              <w:spacing w:after="0" w:line="240" w:lineRule="auto"/>
              <w:jc w:val="both"/>
              <w:rPr>
                <w:rStyle w:val="ad"/>
                <w:rFonts w:ascii="Times New Roman" w:hAnsi="Times New Roman" w:cs="Times New Roman"/>
                <w:sz w:val="24"/>
                <w:szCs w:val="24"/>
              </w:rPr>
            </w:pPr>
            <w:r w:rsidRPr="001E279E">
              <w:rPr>
                <w:rFonts w:ascii="Times New Roman" w:hAnsi="Times New Roman" w:cs="Times New Roman"/>
                <w:color w:val="000000" w:themeColor="text1"/>
                <w:sz w:val="24"/>
                <w:szCs w:val="24"/>
              </w:rPr>
              <w:t xml:space="preserve">e-mail </w:t>
            </w:r>
            <w:r w:rsidR="00CE0CA5" w:rsidRPr="001E279E">
              <w:rPr>
                <w:rFonts w:ascii="Times New Roman" w:hAnsi="Times New Roman" w:cs="Times New Roman"/>
                <w:color w:val="000000" w:themeColor="text1"/>
                <w:sz w:val="24"/>
                <w:szCs w:val="24"/>
              </w:rPr>
              <w:t xml:space="preserve">: </w:t>
            </w:r>
            <w:r w:rsidR="004630DA" w:rsidRPr="001E279E">
              <w:rPr>
                <w:rFonts w:ascii="Times New Roman" w:hAnsi="Times New Roman" w:cs="Times New Roman"/>
                <w:color w:val="000000" w:themeColor="text1"/>
                <w:sz w:val="24"/>
                <w:szCs w:val="24"/>
              </w:rPr>
              <w:t>o.</w:t>
            </w:r>
            <w:r w:rsidR="004630DA" w:rsidRPr="001E279E">
              <w:rPr>
                <w:rStyle w:val="ad"/>
                <w:rFonts w:ascii="Times New Roman" w:hAnsi="Times New Roman" w:cs="Times New Roman"/>
                <w:sz w:val="24"/>
                <w:szCs w:val="24"/>
              </w:rPr>
              <w:t>shchyrei</w:t>
            </w:r>
            <w:hyperlink r:id="rId10" w:history="1">
              <w:r w:rsidR="00CE0CA5" w:rsidRPr="001E279E">
                <w:rPr>
                  <w:rStyle w:val="ad"/>
                  <w:rFonts w:ascii="Times New Roman" w:hAnsi="Times New Roman" w:cs="Times New Roman"/>
                  <w:sz w:val="24"/>
                  <w:szCs w:val="24"/>
                </w:rPr>
                <w:t>@phc.org.ua</w:t>
              </w:r>
            </w:hyperlink>
            <w:r w:rsidR="00CE0CA5" w:rsidRPr="001E279E">
              <w:rPr>
                <w:rStyle w:val="ad"/>
                <w:rFonts w:ascii="Times New Roman" w:hAnsi="Times New Roman" w:cs="Times New Roman"/>
                <w:sz w:val="24"/>
                <w:szCs w:val="24"/>
              </w:rPr>
              <w:t>;</w:t>
            </w:r>
          </w:p>
          <w:p w14:paraId="70C2AA34" w14:textId="0EFDBD98" w:rsidR="00823203" w:rsidRPr="001E279E"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sz w:val="24"/>
                <w:szCs w:val="24"/>
                <w:lang w:eastAsia="ru-RU"/>
              </w:rPr>
              <w:t>Тел.</w:t>
            </w:r>
            <w:r w:rsidR="00DA3181" w:rsidRPr="001E279E">
              <w:rPr>
                <w:rFonts w:ascii="Times New Roman" w:hAnsi="Times New Roman" w:cs="Times New Roman"/>
                <w:sz w:val="24"/>
                <w:szCs w:val="24"/>
                <w:lang w:eastAsia="ru-RU"/>
              </w:rPr>
              <w:t>:</w:t>
            </w:r>
            <w:r w:rsidRPr="001E279E">
              <w:rPr>
                <w:rFonts w:ascii="Times New Roman" w:hAnsi="Times New Roman" w:cs="Times New Roman"/>
                <w:sz w:val="24"/>
                <w:szCs w:val="24"/>
                <w:lang w:eastAsia="ru-RU"/>
              </w:rPr>
              <w:t xml:space="preserve"> (044) 482-46-15, (044) 334-53-16.</w:t>
            </w:r>
          </w:p>
        </w:tc>
      </w:tr>
      <w:tr w:rsidR="00823203" w:rsidRPr="001E279E" w14:paraId="0092B089" w14:textId="77777777" w:rsidTr="58C441F2">
        <w:trPr>
          <w:trHeight w:val="1119"/>
        </w:trPr>
        <w:tc>
          <w:tcPr>
            <w:tcW w:w="704" w:type="dxa"/>
          </w:tcPr>
          <w:p w14:paraId="1DD4A692" w14:textId="59905CC4"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1.4</w:t>
            </w:r>
          </w:p>
        </w:tc>
        <w:tc>
          <w:tcPr>
            <w:tcW w:w="2835" w:type="dxa"/>
          </w:tcPr>
          <w:p w14:paraId="0206FF4B" w14:textId="77777777" w:rsidR="00823203" w:rsidRPr="001E279E" w:rsidRDefault="00823203"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1E279E" w:rsidRDefault="00521917"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В</w:t>
            </w:r>
            <w:r w:rsidR="00A2342F" w:rsidRPr="001E279E">
              <w:rPr>
                <w:rFonts w:ascii="Times New Roman" w:hAnsi="Times New Roman" w:cs="Times New Roman"/>
                <w:color w:val="000000" w:themeColor="text1"/>
                <w:sz w:val="24"/>
                <w:szCs w:val="24"/>
              </w:rPr>
              <w:t xml:space="preserve">ідкриті торги у порядку визначеному </w:t>
            </w:r>
            <w:r w:rsidR="005D7595" w:rsidRPr="001E279E">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sidRPr="001E279E">
              <w:rPr>
                <w:rFonts w:ascii="Times New Roman" w:hAnsi="Times New Roman" w:cs="Times New Roman"/>
                <w:color w:val="000000" w:themeColor="text1"/>
                <w:sz w:val="24"/>
                <w:szCs w:val="24"/>
              </w:rPr>
              <w:t>.</w:t>
            </w:r>
          </w:p>
        </w:tc>
      </w:tr>
      <w:tr w:rsidR="00F21A21" w:rsidRPr="001E279E" w14:paraId="5E597B33" w14:textId="77777777" w:rsidTr="00FC5F6E">
        <w:trPr>
          <w:trHeight w:val="640"/>
        </w:trPr>
        <w:tc>
          <w:tcPr>
            <w:tcW w:w="704" w:type="dxa"/>
          </w:tcPr>
          <w:p w14:paraId="4D7B03C4" w14:textId="6BB61099" w:rsidR="00F21A21" w:rsidRPr="001E279E"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1.5</w:t>
            </w:r>
          </w:p>
        </w:tc>
        <w:tc>
          <w:tcPr>
            <w:tcW w:w="2835" w:type="dxa"/>
          </w:tcPr>
          <w:p w14:paraId="034C50F2" w14:textId="42A79D1E" w:rsidR="00F21A21" w:rsidRPr="001E279E" w:rsidRDefault="00F21A21"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color w:val="000000"/>
                <w:sz w:val="24"/>
                <w:szCs w:val="24"/>
              </w:rPr>
              <w:t>Назва предмета закупівлі</w:t>
            </w:r>
          </w:p>
        </w:tc>
        <w:tc>
          <w:tcPr>
            <w:tcW w:w="6090" w:type="dxa"/>
          </w:tcPr>
          <w:p w14:paraId="21CA061E" w14:textId="2A384274" w:rsidR="00F21A21" w:rsidRPr="001E279E"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414C2D" w:rsidRPr="001E279E">
              <w:rPr>
                <w:rFonts w:ascii="Times New Roman" w:eastAsia="Times New Roman" w:hAnsi="Times New Roman" w:cs="Times New Roman"/>
                <w:bCs/>
                <w:sz w:val="24"/>
                <w:szCs w:val="24"/>
              </w:rPr>
              <w:t>)</w:t>
            </w:r>
            <w:bookmarkEnd w:id="1"/>
          </w:p>
        </w:tc>
      </w:tr>
      <w:tr w:rsidR="00FC5F6E" w:rsidRPr="001E279E" w14:paraId="2AE7D1A4" w14:textId="77777777" w:rsidTr="00FC5F6E">
        <w:trPr>
          <w:trHeight w:val="551"/>
        </w:trPr>
        <w:tc>
          <w:tcPr>
            <w:tcW w:w="704" w:type="dxa"/>
          </w:tcPr>
          <w:p w14:paraId="6158221D" w14:textId="2532E93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1.6</w:t>
            </w:r>
          </w:p>
        </w:tc>
        <w:tc>
          <w:tcPr>
            <w:tcW w:w="2835" w:type="dxa"/>
          </w:tcPr>
          <w:p w14:paraId="0D218A0E" w14:textId="4CD3D280"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DB86490" w:rsidR="00FC5F6E" w:rsidRPr="001E279E" w:rsidRDefault="008B2ED3"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b/>
                <w:spacing w:val="-2"/>
                <w:sz w:val="24"/>
                <w:szCs w:val="24"/>
                <w:lang w:eastAsia="ru-RU"/>
              </w:rPr>
              <w:t>1 2</w:t>
            </w:r>
            <w:r w:rsidR="008773F4" w:rsidRPr="001E279E">
              <w:rPr>
                <w:rFonts w:ascii="Times New Roman" w:eastAsia="Times New Roman" w:hAnsi="Times New Roman" w:cs="Times New Roman"/>
                <w:b/>
                <w:spacing w:val="-2"/>
                <w:sz w:val="24"/>
                <w:szCs w:val="24"/>
                <w:lang w:eastAsia="ru-RU"/>
              </w:rPr>
              <w:t>25 000,</w:t>
            </w:r>
            <w:r w:rsidR="00FE1CCD" w:rsidRPr="001E279E">
              <w:rPr>
                <w:rFonts w:ascii="Times New Roman" w:eastAsia="Times New Roman" w:hAnsi="Times New Roman" w:cs="Times New Roman"/>
                <w:b/>
                <w:spacing w:val="-2"/>
                <w:sz w:val="24"/>
                <w:szCs w:val="24"/>
                <w:lang w:val="en-US" w:eastAsia="ru-RU"/>
              </w:rPr>
              <w:t xml:space="preserve"> </w:t>
            </w:r>
            <w:r w:rsidR="008773F4" w:rsidRPr="001E279E">
              <w:rPr>
                <w:rFonts w:ascii="Times New Roman" w:eastAsia="Times New Roman" w:hAnsi="Times New Roman" w:cs="Times New Roman"/>
                <w:b/>
                <w:spacing w:val="-2"/>
                <w:sz w:val="24"/>
                <w:szCs w:val="24"/>
                <w:lang w:eastAsia="ru-RU"/>
              </w:rPr>
              <w:t>00</w:t>
            </w:r>
            <w:r w:rsidR="00796F30" w:rsidRPr="001E279E">
              <w:rPr>
                <w:rFonts w:ascii="Times New Roman" w:eastAsia="Times New Roman" w:hAnsi="Times New Roman" w:cs="Times New Roman"/>
                <w:b/>
                <w:spacing w:val="-2"/>
                <w:sz w:val="24"/>
                <w:szCs w:val="24"/>
                <w:lang w:eastAsia="ru-RU"/>
              </w:rPr>
              <w:t>грн без ПДВ</w:t>
            </w:r>
            <w:r w:rsidR="00FC5F6E" w:rsidRPr="001E279E">
              <w:rPr>
                <w:rFonts w:ascii="Times New Roman" w:hAnsi="Times New Roman" w:cs="Times New Roman"/>
                <w:color w:val="000000" w:themeColor="text1"/>
                <w:sz w:val="24"/>
                <w:szCs w:val="24"/>
              </w:rPr>
              <w:t>.</w:t>
            </w:r>
          </w:p>
        </w:tc>
      </w:tr>
      <w:tr w:rsidR="00FC5F6E" w:rsidRPr="001E279E" w14:paraId="58EDC212" w14:textId="77777777" w:rsidTr="58C441F2">
        <w:trPr>
          <w:trHeight w:val="1119"/>
        </w:trPr>
        <w:tc>
          <w:tcPr>
            <w:tcW w:w="704" w:type="dxa"/>
          </w:tcPr>
          <w:p w14:paraId="3409F503" w14:textId="2D297A9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1.7</w:t>
            </w:r>
          </w:p>
        </w:tc>
        <w:tc>
          <w:tcPr>
            <w:tcW w:w="2835" w:type="dxa"/>
          </w:tcPr>
          <w:p w14:paraId="7D093E0A" w14:textId="0703AA53"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1E279E" w:rsidRDefault="00FC5F6E" w:rsidP="00DA3181">
            <w:pPr>
              <w:spacing w:after="0" w:line="240" w:lineRule="auto"/>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1E279E">
              <w:rPr>
                <w:rFonts w:ascii="Times New Roman" w:hAnsi="Times New Roman" w:cs="Times New Roman"/>
                <w:b/>
                <w:bCs/>
                <w:color w:val="000000" w:themeColor="text1"/>
                <w:sz w:val="24"/>
                <w:szCs w:val="24"/>
              </w:rPr>
              <w:t>Додатку 2</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34D4AD7C" w14:textId="77777777" w:rsidTr="58C441F2">
        <w:trPr>
          <w:trHeight w:val="703"/>
        </w:trPr>
        <w:tc>
          <w:tcPr>
            <w:tcW w:w="704" w:type="dxa"/>
          </w:tcPr>
          <w:p w14:paraId="7791561E" w14:textId="2B50884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1.8</w:t>
            </w:r>
          </w:p>
        </w:tc>
        <w:tc>
          <w:tcPr>
            <w:tcW w:w="2835" w:type="dxa"/>
          </w:tcPr>
          <w:p w14:paraId="1DA1AA25" w14:textId="595C80C5" w:rsidR="005B23A6" w:rsidRPr="001E279E"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28EB1D40" w14:textId="317A415D" w:rsidR="006D5369" w:rsidRPr="001E279E" w:rsidRDefault="001E1BA5" w:rsidP="006D5369">
            <w:pPr>
              <w:spacing w:after="0" w:line="240" w:lineRule="auto"/>
              <w:contextualSpacing/>
              <w:jc w:val="both"/>
              <w:rPr>
                <w:rFonts w:ascii="Times New Roman" w:hAnsi="Times New Roman" w:cs="Times New Roman"/>
                <w:sz w:val="24"/>
                <w:szCs w:val="24"/>
              </w:rPr>
            </w:pPr>
            <w:r w:rsidRPr="001E279E">
              <w:rPr>
                <w:rFonts w:ascii="Times New Roman" w:hAnsi="Times New Roman" w:cs="Times New Roman"/>
                <w:bCs/>
                <w:color w:val="000000" w:themeColor="text1"/>
                <w:sz w:val="24"/>
                <w:szCs w:val="24"/>
              </w:rPr>
              <w:t>Місце надання послуг:</w:t>
            </w:r>
            <w:r w:rsidRPr="001E279E">
              <w:rPr>
                <w:rFonts w:ascii="Times New Roman" w:eastAsia="Times New Roman" w:hAnsi="Times New Roman" w:cs="Times New Roman"/>
                <w:sz w:val="24"/>
                <w:szCs w:val="24"/>
              </w:rPr>
              <w:t xml:space="preserve"> </w:t>
            </w:r>
            <w:r w:rsidRPr="001E279E">
              <w:rPr>
                <w:rFonts w:ascii="Times New Roman" w:eastAsia="Times New Roman" w:hAnsi="Times New Roman" w:cs="Times New Roman"/>
                <w:color w:val="000000"/>
                <w:sz w:val="24"/>
                <w:szCs w:val="24"/>
                <w:lang w:eastAsia="en-US"/>
              </w:rPr>
              <w:t xml:space="preserve"> </w:t>
            </w:r>
            <w:r w:rsidR="001E279E" w:rsidRPr="001E279E">
              <w:rPr>
                <w:rFonts w:ascii="Times New Roman" w:hAnsi="Times New Roman" w:cs="Times New Roman"/>
                <w:sz w:val="24"/>
                <w:szCs w:val="24"/>
              </w:rPr>
              <w:t xml:space="preserve">Послуги повинні надаватись в приміщенні </w:t>
            </w:r>
            <w:r w:rsidR="00DE3F9A">
              <w:rPr>
                <w:rFonts w:ascii="Times New Roman" w:hAnsi="Times New Roman" w:cs="Times New Roman"/>
                <w:sz w:val="24"/>
                <w:szCs w:val="24"/>
              </w:rPr>
              <w:t>Виконавця</w:t>
            </w:r>
            <w:r w:rsidR="001E279E" w:rsidRPr="001E279E">
              <w:rPr>
                <w:rFonts w:ascii="Times New Roman" w:hAnsi="Times New Roman" w:cs="Times New Roman"/>
                <w:sz w:val="24"/>
                <w:szCs w:val="24"/>
              </w:rPr>
              <w:t xml:space="preserve">, що має розташовуватись не далі ніж за 1000 </w:t>
            </w:r>
            <w:r w:rsidR="001E279E" w:rsidRPr="006E1AD4">
              <w:rPr>
                <w:rFonts w:ascii="Times New Roman" w:hAnsi="Times New Roman" w:cs="Times New Roman"/>
                <w:sz w:val="24"/>
                <w:szCs w:val="24"/>
              </w:rPr>
              <w:t xml:space="preserve">метрів від офісу Замовника: м. Київ, вул. Ярославська, 41. </w:t>
            </w:r>
            <w:r w:rsidR="006D5369">
              <w:rPr>
                <w:rFonts w:ascii="Times New Roman" w:hAnsi="Times New Roman" w:cs="Times New Roman"/>
                <w:sz w:val="24"/>
                <w:szCs w:val="24"/>
              </w:rPr>
              <w:t xml:space="preserve">Виконавець </w:t>
            </w:r>
            <w:r w:rsidR="006D5369" w:rsidRPr="001E279E">
              <w:rPr>
                <w:rFonts w:ascii="Times New Roman" w:hAnsi="Times New Roman" w:cs="Times New Roman"/>
                <w:sz w:val="24"/>
                <w:szCs w:val="24"/>
              </w:rPr>
              <w:t>має повідомити Замовника про місце проведення навчання за 2 (два) робочі дні до дати проведення навчання.</w:t>
            </w:r>
          </w:p>
          <w:p w14:paraId="7E58EEF8" w14:textId="3C623ACC" w:rsidR="00FC5F6E" w:rsidRPr="001E279E" w:rsidRDefault="00FE1F61" w:rsidP="00DA3181">
            <w:pPr>
              <w:spacing w:after="0" w:line="240" w:lineRule="auto"/>
              <w:contextualSpacing/>
              <w:jc w:val="both"/>
              <w:rPr>
                <w:rFonts w:ascii="Times New Roman" w:eastAsia="Times New Roman" w:hAnsi="Times New Roman" w:cs="Times New Roman"/>
                <w:bCs/>
                <w:sz w:val="24"/>
                <w:szCs w:val="24"/>
              </w:rPr>
            </w:pPr>
            <w:r w:rsidRPr="001E279E">
              <w:rPr>
                <w:rFonts w:ascii="Times New Roman" w:hAnsi="Times New Roman" w:cs="Times New Roman"/>
                <w:bCs/>
                <w:color w:val="000000" w:themeColor="text1"/>
                <w:sz w:val="24"/>
                <w:szCs w:val="24"/>
              </w:rPr>
              <w:t>Обсяг</w:t>
            </w:r>
            <w:r w:rsidR="00BD6B42" w:rsidRPr="001E279E">
              <w:rPr>
                <w:rFonts w:ascii="Times New Roman" w:hAnsi="Times New Roman" w:cs="Times New Roman"/>
                <w:bCs/>
                <w:color w:val="000000" w:themeColor="text1"/>
                <w:sz w:val="24"/>
                <w:szCs w:val="24"/>
              </w:rPr>
              <w:t>и</w:t>
            </w:r>
            <w:r w:rsidRPr="001E279E">
              <w:rPr>
                <w:rFonts w:ascii="Times New Roman" w:hAnsi="Times New Roman" w:cs="Times New Roman"/>
                <w:bCs/>
                <w:color w:val="000000" w:themeColor="text1"/>
                <w:sz w:val="24"/>
                <w:szCs w:val="24"/>
              </w:rPr>
              <w:t xml:space="preserve"> послуг</w:t>
            </w:r>
            <w:r w:rsidR="00FC5F6E" w:rsidRPr="001E279E">
              <w:rPr>
                <w:rFonts w:ascii="Times New Roman" w:hAnsi="Times New Roman" w:cs="Times New Roman"/>
                <w:bCs/>
                <w:color w:val="000000" w:themeColor="text1"/>
                <w:sz w:val="24"/>
                <w:szCs w:val="24"/>
              </w:rPr>
              <w:t xml:space="preserve">: </w:t>
            </w:r>
            <w:r w:rsidR="008B2ED3" w:rsidRPr="001E279E">
              <w:rPr>
                <w:rFonts w:ascii="Times New Roman" w:hAnsi="Times New Roman" w:cs="Times New Roman"/>
                <w:bCs/>
                <w:color w:val="000000" w:themeColor="text1"/>
                <w:sz w:val="24"/>
                <w:szCs w:val="24"/>
              </w:rPr>
              <w:t>10</w:t>
            </w:r>
            <w:r w:rsidR="00F46E2D" w:rsidRPr="001E279E">
              <w:rPr>
                <w:rFonts w:ascii="Times New Roman" w:hAnsi="Times New Roman" w:cs="Times New Roman"/>
                <w:bCs/>
                <w:color w:val="000000" w:themeColor="text1"/>
                <w:sz w:val="24"/>
                <w:szCs w:val="24"/>
              </w:rPr>
              <w:t xml:space="preserve"> послуг</w:t>
            </w:r>
          </w:p>
        </w:tc>
      </w:tr>
      <w:tr w:rsidR="00FC5F6E" w:rsidRPr="001E279E" w14:paraId="2FCA21E4" w14:textId="77777777" w:rsidTr="58C441F2">
        <w:trPr>
          <w:trHeight w:val="831"/>
        </w:trPr>
        <w:tc>
          <w:tcPr>
            <w:tcW w:w="704" w:type="dxa"/>
          </w:tcPr>
          <w:p w14:paraId="5E103E98" w14:textId="4B89306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1.9</w:t>
            </w:r>
          </w:p>
        </w:tc>
        <w:tc>
          <w:tcPr>
            <w:tcW w:w="2835" w:type="dxa"/>
          </w:tcPr>
          <w:p w14:paraId="303E312D" w14:textId="76A6C10B"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2618FA6" w:rsidR="00FC5F6E" w:rsidRPr="001E279E" w:rsidRDefault="00161BC5" w:rsidP="00DA3181">
            <w:pPr>
              <w:spacing w:after="0" w:line="240" w:lineRule="auto"/>
              <w:contextualSpacing/>
              <w:jc w:val="both"/>
              <w:rPr>
                <w:rFonts w:ascii="Times New Roman" w:eastAsia="Times New Roman" w:hAnsi="Times New Roman" w:cs="Times New Roman"/>
                <w:b/>
                <w:bCs/>
                <w:color w:val="000000"/>
                <w:sz w:val="24"/>
                <w:szCs w:val="24"/>
                <w:lang w:eastAsia="en-US"/>
              </w:rPr>
            </w:pPr>
            <w:r w:rsidRPr="001E279E">
              <w:rPr>
                <w:rFonts w:ascii="Times New Roman" w:eastAsia="Times New Roman" w:hAnsi="Times New Roman" w:cs="Times New Roman"/>
                <w:color w:val="000000"/>
                <w:sz w:val="24"/>
                <w:szCs w:val="24"/>
                <w:lang w:eastAsia="en-US"/>
              </w:rPr>
              <w:t xml:space="preserve">З дати укладання договору про </w:t>
            </w:r>
            <w:r w:rsidR="00B306AE" w:rsidRPr="001E279E">
              <w:rPr>
                <w:rFonts w:ascii="Times New Roman" w:eastAsia="Times New Roman" w:hAnsi="Times New Roman" w:cs="Times New Roman"/>
                <w:color w:val="000000"/>
                <w:sz w:val="24"/>
                <w:szCs w:val="24"/>
                <w:lang w:eastAsia="en-US"/>
              </w:rPr>
              <w:t>закупівлю</w:t>
            </w:r>
            <w:r w:rsidRPr="001E279E">
              <w:rPr>
                <w:rFonts w:ascii="Times New Roman" w:eastAsia="Times New Roman" w:hAnsi="Times New Roman" w:cs="Times New Roman"/>
                <w:color w:val="000000"/>
                <w:sz w:val="24"/>
                <w:szCs w:val="24"/>
                <w:lang w:eastAsia="en-US"/>
              </w:rPr>
              <w:t xml:space="preserve"> та до </w:t>
            </w:r>
            <w:r w:rsidRPr="001E279E">
              <w:rPr>
                <w:rFonts w:ascii="Times New Roman" w:eastAsia="Times New Roman" w:hAnsi="Times New Roman" w:cs="Times New Roman"/>
                <w:color w:val="000000"/>
                <w:sz w:val="24"/>
                <w:szCs w:val="24"/>
                <w:lang w:eastAsia="en-US"/>
              </w:rPr>
              <w:br/>
            </w:r>
            <w:r w:rsidR="00FE181B">
              <w:rPr>
                <w:rFonts w:ascii="Times New Roman" w:eastAsia="Times New Roman" w:hAnsi="Times New Roman" w:cs="Times New Roman"/>
                <w:b/>
                <w:bCs/>
                <w:color w:val="000000"/>
                <w:sz w:val="24"/>
                <w:szCs w:val="24"/>
                <w:lang w:eastAsia="en-US"/>
              </w:rPr>
              <w:t>30 листопада</w:t>
            </w:r>
            <w:r w:rsidRPr="001E279E">
              <w:rPr>
                <w:rFonts w:ascii="Times New Roman" w:eastAsia="Times New Roman" w:hAnsi="Times New Roman" w:cs="Times New Roman"/>
                <w:b/>
                <w:bCs/>
                <w:color w:val="000000"/>
                <w:sz w:val="24"/>
                <w:szCs w:val="24"/>
                <w:lang w:eastAsia="en-US"/>
              </w:rPr>
              <w:t xml:space="preserve"> 2024 року</w:t>
            </w:r>
            <w:r w:rsidR="00F749DF" w:rsidRPr="001E279E">
              <w:rPr>
                <w:rFonts w:ascii="Times New Roman" w:eastAsia="Times New Roman" w:hAnsi="Times New Roman" w:cs="Times New Roman"/>
                <w:sz w:val="24"/>
                <w:szCs w:val="24"/>
              </w:rPr>
              <w:t>.</w:t>
            </w:r>
          </w:p>
        </w:tc>
      </w:tr>
      <w:tr w:rsidR="00FC5F6E" w:rsidRPr="001E279E" w14:paraId="34A27A9C" w14:textId="77777777" w:rsidTr="58C441F2">
        <w:trPr>
          <w:trHeight w:val="831"/>
        </w:trPr>
        <w:tc>
          <w:tcPr>
            <w:tcW w:w="704" w:type="dxa"/>
          </w:tcPr>
          <w:p w14:paraId="54CB9345" w14:textId="66FBEABC"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1.10</w:t>
            </w:r>
          </w:p>
        </w:tc>
        <w:tc>
          <w:tcPr>
            <w:tcW w:w="2835" w:type="dxa"/>
          </w:tcPr>
          <w:p w14:paraId="20DD98E2" w14:textId="454537E7"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Проект договору </w:t>
            </w:r>
            <w:r w:rsidR="00874FF2" w:rsidRPr="001E279E">
              <w:rPr>
                <w:rFonts w:ascii="Times New Roman" w:hAnsi="Times New Roman" w:cs="Times New Roman"/>
                <w:color w:val="000000" w:themeColor="text1"/>
                <w:sz w:val="24"/>
                <w:szCs w:val="24"/>
              </w:rPr>
              <w:t xml:space="preserve">про закупівлю </w:t>
            </w: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4</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8631D4F" w14:textId="77777777" w:rsidTr="00F749DF">
        <w:trPr>
          <w:trHeight w:val="555"/>
        </w:trPr>
        <w:tc>
          <w:tcPr>
            <w:tcW w:w="704" w:type="dxa"/>
          </w:tcPr>
          <w:p w14:paraId="78830243" w14:textId="6969157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1.11</w:t>
            </w:r>
          </w:p>
        </w:tc>
        <w:tc>
          <w:tcPr>
            <w:tcW w:w="2835" w:type="dxa"/>
          </w:tcPr>
          <w:p w14:paraId="54FACDC2" w14:textId="7FC16B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1E279E">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19F28BD5"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sidRPr="001E279E">
              <w:rPr>
                <w:rFonts w:ascii="Times New Roman" w:hAnsi="Times New Roman" w:cs="Times New Roman"/>
                <w:color w:val="000000" w:themeColor="text1"/>
                <w:sz w:val="24"/>
                <w:szCs w:val="24"/>
              </w:rPr>
              <w:t>.</w:t>
            </w:r>
          </w:p>
        </w:tc>
      </w:tr>
      <w:tr w:rsidR="00FC5F6E" w:rsidRPr="001E279E" w14:paraId="50EC82E2" w14:textId="77777777" w:rsidTr="58C441F2">
        <w:trPr>
          <w:trHeight w:val="841"/>
        </w:trPr>
        <w:tc>
          <w:tcPr>
            <w:tcW w:w="704" w:type="dxa"/>
          </w:tcPr>
          <w:p w14:paraId="0731C7EF" w14:textId="7F69A15D"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1.12</w:t>
            </w:r>
          </w:p>
        </w:tc>
        <w:tc>
          <w:tcPr>
            <w:tcW w:w="2835" w:type="dxa"/>
          </w:tcPr>
          <w:p w14:paraId="5FC86B0E" w14:textId="605CBB83"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1E279E"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4DDE3616" w14:textId="60CDD357" w:rsidR="00A10114"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Найбільш економічно вигідною </w:t>
            </w:r>
            <w:r w:rsidRPr="001E279E">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1E279E">
              <w:rPr>
                <w:rFonts w:ascii="Times New Roman" w:eastAsia="Times New Roman" w:hAnsi="Times New Roman" w:cs="Times New Roman"/>
                <w:sz w:val="24"/>
                <w:szCs w:val="24"/>
              </w:rPr>
              <w:t>, окрім ПДВ</w:t>
            </w:r>
            <w:r w:rsidR="00C421A7" w:rsidRPr="001E279E">
              <w:rPr>
                <w:rFonts w:ascii="Times New Roman" w:eastAsia="Times New Roman" w:hAnsi="Times New Roman" w:cs="Times New Roman"/>
                <w:sz w:val="24"/>
                <w:szCs w:val="24"/>
              </w:rPr>
              <w:t>.</w:t>
            </w:r>
          </w:p>
          <w:p w14:paraId="106A1677" w14:textId="2732505A" w:rsidR="00A10114" w:rsidRPr="001E279E" w:rsidRDefault="0088415C" w:rsidP="0073568D">
            <w:pPr>
              <w:keepNext/>
              <w:keepLines/>
              <w:spacing w:after="0" w:line="240" w:lineRule="auto"/>
              <w:ind w:right="140"/>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iCs/>
                <w:sz w:val="24"/>
                <w:szCs w:val="24"/>
              </w:rPr>
              <w:t xml:space="preserve">Операції з оплати за надання послуг </w:t>
            </w:r>
            <w:r w:rsidR="00C61D91" w:rsidRPr="001E279E">
              <w:rPr>
                <w:rFonts w:ascii="Times New Roman" w:eastAsia="Times New Roman" w:hAnsi="Times New Roman" w:cs="Times New Roman"/>
                <w:iCs/>
                <w:sz w:val="24"/>
                <w:szCs w:val="24"/>
                <w:lang w:eastAsia="ru-RU"/>
              </w:rPr>
              <w:t xml:space="preserve"> звільняються від </w:t>
            </w:r>
            <w:r w:rsidR="00486177" w:rsidRPr="001E279E">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E279E" w14:paraId="12E4B63C" w14:textId="77777777" w:rsidTr="00B00591">
        <w:trPr>
          <w:trHeight w:val="841"/>
        </w:trPr>
        <w:tc>
          <w:tcPr>
            <w:tcW w:w="704" w:type="dxa"/>
          </w:tcPr>
          <w:p w14:paraId="6D4FED1B" w14:textId="126067E5"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1.13</w:t>
            </w:r>
          </w:p>
        </w:tc>
        <w:tc>
          <w:tcPr>
            <w:tcW w:w="2835" w:type="dxa"/>
          </w:tcPr>
          <w:p w14:paraId="2E4808EA" w14:textId="6C383378"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1E279E" w:rsidRDefault="00FC5F6E" w:rsidP="00DA3181">
            <w:pPr>
              <w:spacing w:after="0" w:line="240" w:lineRule="auto"/>
              <w:contextualSpacing/>
              <w:jc w:val="both"/>
              <w:rPr>
                <w:rFonts w:ascii="Times New Roman" w:hAnsi="Times New Roman" w:cs="Times New Roman"/>
                <w:sz w:val="24"/>
                <w:szCs w:val="24"/>
              </w:rPr>
            </w:pPr>
            <w:r w:rsidRPr="001E279E">
              <w:rPr>
                <w:rFonts w:ascii="Times New Roman" w:eastAsia="Times New Roman" w:hAnsi="Times New Roman" w:cs="Times New Roman"/>
                <w:sz w:val="24"/>
                <w:szCs w:val="24"/>
              </w:rPr>
              <w:t xml:space="preserve">Тендерні пропозиції вважаються дійсними </w:t>
            </w:r>
            <w:r w:rsidRPr="001E279E">
              <w:rPr>
                <w:rFonts w:ascii="Times New Roman" w:eastAsia="Times New Roman" w:hAnsi="Times New Roman" w:cs="Times New Roman"/>
                <w:bCs/>
                <w:sz w:val="24"/>
                <w:szCs w:val="24"/>
              </w:rPr>
              <w:t xml:space="preserve">протягом </w:t>
            </w:r>
            <w:r w:rsidRPr="001E279E">
              <w:rPr>
                <w:rFonts w:ascii="Times New Roman" w:eastAsia="Times New Roman" w:hAnsi="Times New Roman" w:cs="Times New Roman"/>
                <w:bCs/>
                <w:sz w:val="24"/>
                <w:szCs w:val="24"/>
              </w:rPr>
              <w:br/>
              <w:t xml:space="preserve">90 (дев'яносто) </w:t>
            </w:r>
            <w:r w:rsidR="00E46142" w:rsidRPr="001E279E">
              <w:rPr>
                <w:rFonts w:ascii="Times New Roman" w:eastAsia="Times New Roman" w:hAnsi="Times New Roman" w:cs="Times New Roman"/>
                <w:bCs/>
                <w:sz w:val="24"/>
                <w:szCs w:val="24"/>
              </w:rPr>
              <w:t xml:space="preserve">календарних </w:t>
            </w:r>
            <w:r w:rsidRPr="001E279E">
              <w:rPr>
                <w:rFonts w:ascii="Times New Roman" w:eastAsia="Times New Roman" w:hAnsi="Times New Roman" w:cs="Times New Roman"/>
                <w:bCs/>
                <w:sz w:val="24"/>
                <w:szCs w:val="24"/>
              </w:rPr>
              <w:t>днів з дати кінцевого ст</w:t>
            </w:r>
            <w:r w:rsidRPr="001E279E">
              <w:rPr>
                <w:rFonts w:ascii="Times New Roman" w:eastAsia="Times New Roman" w:hAnsi="Times New Roman" w:cs="Times New Roman"/>
                <w:sz w:val="24"/>
                <w:szCs w:val="24"/>
              </w:rPr>
              <w:t>року подання тендерних пропозицій.</w:t>
            </w:r>
          </w:p>
        </w:tc>
      </w:tr>
      <w:tr w:rsidR="00FC5F6E" w:rsidRPr="001E279E" w14:paraId="4BFD02B5" w14:textId="77777777" w:rsidTr="58C441F2">
        <w:trPr>
          <w:trHeight w:val="1119"/>
        </w:trPr>
        <w:tc>
          <w:tcPr>
            <w:tcW w:w="704" w:type="dxa"/>
          </w:tcPr>
          <w:p w14:paraId="5D680709" w14:textId="177E8074"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1.14</w:t>
            </w:r>
          </w:p>
        </w:tc>
        <w:tc>
          <w:tcPr>
            <w:tcW w:w="2835" w:type="dxa"/>
          </w:tcPr>
          <w:p w14:paraId="7AE2CBF8" w14:textId="128F100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 xml:space="preserve">Валюта, у якій повинна бути </w:t>
            </w:r>
            <w:r w:rsidR="00B17115" w:rsidRPr="001E279E">
              <w:rPr>
                <w:rFonts w:ascii="Times New Roman" w:eastAsia="Times New Roman" w:hAnsi="Times New Roman" w:cs="Times New Roman"/>
                <w:bCs/>
                <w:color w:val="000000"/>
                <w:sz w:val="24"/>
                <w:szCs w:val="24"/>
              </w:rPr>
              <w:t xml:space="preserve">розрахована і </w:t>
            </w:r>
            <w:r w:rsidRPr="001E279E">
              <w:rPr>
                <w:rFonts w:ascii="Times New Roman" w:eastAsia="Times New Roman" w:hAnsi="Times New Roman" w:cs="Times New Roman"/>
                <w:bCs/>
                <w:color w:val="000000"/>
                <w:sz w:val="24"/>
                <w:szCs w:val="24"/>
              </w:rPr>
              <w:t>зазначена ціна тендерної пропозиції</w:t>
            </w:r>
            <w:r w:rsidRPr="001E279E">
              <w:rPr>
                <w:rFonts w:ascii="Times New Roman" w:hAnsi="Times New Roman" w:cs="Times New Roman"/>
                <w:bCs/>
                <w:sz w:val="24"/>
                <w:szCs w:val="24"/>
              </w:rPr>
              <w:t xml:space="preserve"> </w:t>
            </w:r>
          </w:p>
        </w:tc>
        <w:tc>
          <w:tcPr>
            <w:tcW w:w="6090" w:type="dxa"/>
          </w:tcPr>
          <w:p w14:paraId="69B7D1EB" w14:textId="3966A4CF"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Валютою тендерної пропозиції є гривня.</w:t>
            </w:r>
            <w:r w:rsidRPr="001E279E">
              <w:rPr>
                <w:rFonts w:ascii="Times New Roman" w:hAnsi="Times New Roman" w:cs="Times New Roman"/>
                <w:sz w:val="24"/>
                <w:szCs w:val="24"/>
              </w:rPr>
              <w:t xml:space="preserve"> </w:t>
            </w:r>
          </w:p>
        </w:tc>
      </w:tr>
      <w:tr w:rsidR="00FC5F6E" w:rsidRPr="001E279E" w14:paraId="775BB7CB" w14:textId="77777777" w:rsidTr="58C441F2">
        <w:trPr>
          <w:trHeight w:val="1119"/>
        </w:trPr>
        <w:tc>
          <w:tcPr>
            <w:tcW w:w="704" w:type="dxa"/>
          </w:tcPr>
          <w:p w14:paraId="445DA788" w14:textId="6E2EB8E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1.15</w:t>
            </w:r>
          </w:p>
        </w:tc>
        <w:tc>
          <w:tcPr>
            <w:tcW w:w="2835" w:type="dxa"/>
          </w:tcPr>
          <w:p w14:paraId="57F0D4B6"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Мова тендерної пропозиції – українська.</w:t>
            </w:r>
          </w:p>
          <w:p w14:paraId="18FEC4F0" w14:textId="7C2BFA1A"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w:t>
            </w:r>
            <w:r w:rsidR="00DE3F9A">
              <w:rPr>
                <w:rFonts w:ascii="Times New Roman" w:eastAsia="Times New Roman" w:hAnsi="Times New Roman" w:cs="Times New Roman"/>
                <w:color w:val="000000"/>
                <w:sz w:val="24"/>
                <w:szCs w:val="24"/>
              </w:rPr>
              <w:t>Виконавцем</w:t>
            </w:r>
            <w:r w:rsidRPr="001E279E">
              <w:rPr>
                <w:rFonts w:ascii="Times New Roman" w:eastAsia="Times New Roman" w:hAnsi="Times New Roman" w:cs="Times New Roman"/>
                <w:color w:val="000000"/>
                <w:sz w:val="24"/>
                <w:szCs w:val="24"/>
              </w:rPr>
              <w:t xml:space="preserve">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E279E"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Виключення:</w:t>
            </w:r>
          </w:p>
          <w:p w14:paraId="2BBFC3E9"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E279E" w14:paraId="05EDAE15" w14:textId="77777777" w:rsidTr="58C441F2">
        <w:trPr>
          <w:trHeight w:val="1119"/>
        </w:trPr>
        <w:tc>
          <w:tcPr>
            <w:tcW w:w="704" w:type="dxa"/>
          </w:tcPr>
          <w:p w14:paraId="35633AC1" w14:textId="6FB0DFC2"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Кінцевий строк подання тендерн</w:t>
            </w:r>
            <w:r w:rsidR="00245401"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245401" w:rsidRPr="001E279E">
              <w:rPr>
                <w:rFonts w:ascii="Times New Roman" w:eastAsia="Times New Roman" w:hAnsi="Times New Roman" w:cs="Times New Roman"/>
                <w:bCs/>
                <w:color w:val="000000"/>
                <w:sz w:val="24"/>
                <w:szCs w:val="24"/>
              </w:rPr>
              <w:t>й</w:t>
            </w:r>
          </w:p>
        </w:tc>
        <w:tc>
          <w:tcPr>
            <w:tcW w:w="6090" w:type="dxa"/>
          </w:tcPr>
          <w:p w14:paraId="30B5F3B5" w14:textId="3B6CDBDA" w:rsidR="00FC5F6E" w:rsidRPr="001E279E" w:rsidRDefault="00FC5F6E" w:rsidP="00DA3181">
            <w:pPr>
              <w:spacing w:after="0"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1E279E">
              <w:rPr>
                <w:rFonts w:ascii="Times New Roman" w:eastAsia="Times New Roman" w:hAnsi="Times New Roman" w:cs="Times New Roman"/>
                <w:color w:val="000000"/>
                <w:sz w:val="24"/>
                <w:szCs w:val="24"/>
              </w:rPr>
              <w:t>–</w:t>
            </w:r>
            <w:r w:rsidR="000F37DE" w:rsidRPr="001E279E">
              <w:rPr>
                <w:rFonts w:ascii="Times New Roman" w:eastAsia="Times New Roman" w:hAnsi="Times New Roman" w:cs="Times New Roman"/>
                <w:color w:val="000000"/>
                <w:sz w:val="24"/>
                <w:szCs w:val="24"/>
              </w:rPr>
              <w:t xml:space="preserve"> </w:t>
            </w:r>
            <w:r w:rsidR="00F71FFA">
              <w:rPr>
                <w:rFonts w:ascii="Times New Roman" w:eastAsia="Times New Roman" w:hAnsi="Times New Roman" w:cs="Times New Roman"/>
                <w:b/>
                <w:color w:val="000000"/>
                <w:sz w:val="24"/>
                <w:szCs w:val="24"/>
              </w:rPr>
              <w:t>10</w:t>
            </w:r>
            <w:r w:rsidR="00BA5BB2" w:rsidRPr="00F63B90">
              <w:rPr>
                <w:rFonts w:ascii="Times New Roman" w:eastAsia="Times New Roman" w:hAnsi="Times New Roman" w:cs="Times New Roman"/>
                <w:b/>
                <w:color w:val="000000"/>
                <w:sz w:val="24"/>
                <w:szCs w:val="24"/>
              </w:rPr>
              <w:t xml:space="preserve"> </w:t>
            </w:r>
            <w:r w:rsidR="00A20625" w:rsidRPr="00F63B90">
              <w:rPr>
                <w:rFonts w:ascii="Times New Roman" w:eastAsia="Times New Roman" w:hAnsi="Times New Roman" w:cs="Times New Roman"/>
                <w:b/>
                <w:color w:val="000000"/>
                <w:sz w:val="24"/>
                <w:szCs w:val="24"/>
              </w:rPr>
              <w:t xml:space="preserve"> </w:t>
            </w:r>
            <w:r w:rsidR="006357F3" w:rsidRPr="00F63B90">
              <w:rPr>
                <w:rFonts w:ascii="Times New Roman" w:eastAsia="Times New Roman" w:hAnsi="Times New Roman" w:cs="Times New Roman"/>
                <w:b/>
                <w:color w:val="000000"/>
                <w:sz w:val="24"/>
                <w:szCs w:val="24"/>
              </w:rPr>
              <w:t xml:space="preserve">жовтня </w:t>
            </w:r>
            <w:r w:rsidRPr="00F63B90">
              <w:rPr>
                <w:rFonts w:ascii="Times New Roman" w:eastAsia="Times New Roman" w:hAnsi="Times New Roman" w:cs="Times New Roman"/>
                <w:b/>
                <w:color w:val="000000"/>
                <w:sz w:val="24"/>
                <w:szCs w:val="24"/>
              </w:rPr>
              <w:t>2024 року, 1</w:t>
            </w:r>
            <w:r w:rsidR="00F44B57" w:rsidRPr="00F63B90">
              <w:rPr>
                <w:rFonts w:ascii="Times New Roman" w:eastAsia="Times New Roman" w:hAnsi="Times New Roman" w:cs="Times New Roman"/>
                <w:b/>
                <w:color w:val="000000"/>
                <w:sz w:val="24"/>
                <w:szCs w:val="24"/>
              </w:rPr>
              <w:t>4</w:t>
            </w:r>
            <w:r w:rsidRPr="00F63B90">
              <w:rPr>
                <w:rFonts w:ascii="Times New Roman" w:eastAsia="Times New Roman" w:hAnsi="Times New Roman" w:cs="Times New Roman"/>
                <w:b/>
                <w:color w:val="000000"/>
                <w:sz w:val="24"/>
                <w:szCs w:val="24"/>
              </w:rPr>
              <w:t>:00</w:t>
            </w:r>
            <w:r w:rsidR="00420F50" w:rsidRPr="00F63B90">
              <w:rPr>
                <w:rFonts w:ascii="Times New Roman" w:eastAsia="Times New Roman" w:hAnsi="Times New Roman" w:cs="Times New Roman"/>
                <w:b/>
                <w:color w:val="000000"/>
                <w:sz w:val="24"/>
                <w:szCs w:val="24"/>
              </w:rPr>
              <w:t>.</w:t>
            </w:r>
          </w:p>
          <w:p w14:paraId="47ED5860" w14:textId="5D7E4E7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Отриман</w:t>
            </w:r>
            <w:r w:rsidR="000D445D" w:rsidRPr="001E279E">
              <w:rPr>
                <w:rFonts w:ascii="Times New Roman" w:eastAsia="Times New Roman" w:hAnsi="Times New Roman" w:cs="Times New Roman"/>
                <w:color w:val="000000"/>
                <w:sz w:val="24"/>
                <w:szCs w:val="24"/>
              </w:rPr>
              <w:t>а(-і)</w:t>
            </w:r>
            <w:r w:rsidRPr="001E279E">
              <w:rPr>
                <w:rFonts w:ascii="Times New Roman" w:eastAsia="Times New Roman" w:hAnsi="Times New Roman" w:cs="Times New Roman"/>
                <w:color w:val="000000"/>
                <w:sz w:val="24"/>
                <w:szCs w:val="24"/>
              </w:rPr>
              <w:t xml:space="preserve"> тендерна</w:t>
            </w:r>
            <w:r w:rsidR="000D445D" w:rsidRPr="001E279E">
              <w:rPr>
                <w:rFonts w:ascii="Times New Roman" w:eastAsia="Times New Roman" w:hAnsi="Times New Roman" w:cs="Times New Roman"/>
                <w:color w:val="000000"/>
                <w:sz w:val="24"/>
                <w:szCs w:val="24"/>
              </w:rPr>
              <w:t>(-і)</w:t>
            </w:r>
            <w:r w:rsidRPr="001E279E">
              <w:rPr>
                <w:rFonts w:ascii="Times New Roman" w:eastAsia="Times New Roman" w:hAnsi="Times New Roman" w:cs="Times New Roman"/>
                <w:color w:val="000000"/>
                <w:sz w:val="24"/>
                <w:szCs w:val="24"/>
              </w:rPr>
              <w:t xml:space="preserve"> пропозиція</w:t>
            </w:r>
            <w:r w:rsidR="000D445D" w:rsidRPr="001E279E">
              <w:rPr>
                <w:rFonts w:ascii="Times New Roman" w:eastAsia="Times New Roman" w:hAnsi="Times New Roman" w:cs="Times New Roman"/>
                <w:color w:val="000000"/>
                <w:sz w:val="24"/>
                <w:szCs w:val="24"/>
              </w:rPr>
              <w:t>(-ї)</w:t>
            </w:r>
            <w:r w:rsidRPr="001E279E">
              <w:rPr>
                <w:rFonts w:ascii="Times New Roman" w:eastAsia="Times New Roman" w:hAnsi="Times New Roman" w:cs="Times New Roman"/>
                <w:color w:val="000000"/>
                <w:sz w:val="24"/>
                <w:szCs w:val="24"/>
              </w:rPr>
              <w:t xml:space="preserve"> вноситься</w:t>
            </w:r>
            <w:r w:rsidR="000D445D" w:rsidRPr="001E279E">
              <w:rPr>
                <w:rFonts w:ascii="Times New Roman" w:eastAsia="Times New Roman" w:hAnsi="Times New Roman" w:cs="Times New Roman"/>
                <w:color w:val="000000"/>
                <w:sz w:val="24"/>
                <w:szCs w:val="24"/>
              </w:rPr>
              <w:t>(вносяться)</w:t>
            </w:r>
            <w:r w:rsidRPr="001E279E">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1E279E" w14:paraId="4A74AEF6" w14:textId="77777777" w:rsidTr="58C441F2">
        <w:trPr>
          <w:trHeight w:val="1119"/>
        </w:trPr>
        <w:tc>
          <w:tcPr>
            <w:tcW w:w="704" w:type="dxa"/>
          </w:tcPr>
          <w:p w14:paraId="6DCDAB33" w14:textId="6F85054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1.17</w:t>
            </w:r>
          </w:p>
        </w:tc>
        <w:tc>
          <w:tcPr>
            <w:tcW w:w="2835" w:type="dxa"/>
          </w:tcPr>
          <w:p w14:paraId="062DBC04" w14:textId="14236930"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w:t>
            </w:r>
            <w:r w:rsidRPr="001E279E">
              <w:rPr>
                <w:rFonts w:ascii="Times New Roman" w:hAnsi="Times New Roman" w:cs="Times New Roman"/>
                <w:b/>
                <w:bCs/>
                <w:color w:val="000000" w:themeColor="text1"/>
                <w:sz w:val="24"/>
                <w:szCs w:val="24"/>
              </w:rPr>
              <w:t>в Додатку 5</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4987AA04" w14:textId="77777777" w:rsidTr="58C441F2">
        <w:trPr>
          <w:trHeight w:val="1119"/>
        </w:trPr>
        <w:tc>
          <w:tcPr>
            <w:tcW w:w="704" w:type="dxa"/>
          </w:tcPr>
          <w:p w14:paraId="2420C59A" w14:textId="5D28023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1.18</w:t>
            </w:r>
          </w:p>
        </w:tc>
        <w:tc>
          <w:tcPr>
            <w:tcW w:w="2835" w:type="dxa"/>
          </w:tcPr>
          <w:p w14:paraId="18495DAB" w14:textId="0EADB6E2"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6</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667C678" w14:textId="77777777" w:rsidTr="58C441F2">
        <w:trPr>
          <w:trHeight w:val="1119"/>
        </w:trPr>
        <w:tc>
          <w:tcPr>
            <w:tcW w:w="704" w:type="dxa"/>
          </w:tcPr>
          <w:p w14:paraId="181DAE1F" w14:textId="26AD36D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1.19</w:t>
            </w:r>
          </w:p>
        </w:tc>
        <w:tc>
          <w:tcPr>
            <w:tcW w:w="2835" w:type="dxa"/>
          </w:tcPr>
          <w:p w14:paraId="45ADA06C" w14:textId="0245071D"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1</w:t>
            </w:r>
            <w:r w:rsidRPr="001E279E">
              <w:rPr>
                <w:rFonts w:ascii="Times New Roman" w:hAnsi="Times New Roman" w:cs="Times New Roman"/>
                <w:color w:val="000000" w:themeColor="text1"/>
                <w:sz w:val="24"/>
                <w:szCs w:val="24"/>
              </w:rPr>
              <w:t xml:space="preserve"> до цієї тендерної документації</w:t>
            </w:r>
          </w:p>
        </w:tc>
      </w:tr>
      <w:tr w:rsidR="00595425" w:rsidRPr="001E279E" w14:paraId="6E5E0A1C" w14:textId="77777777" w:rsidTr="58C441F2">
        <w:trPr>
          <w:trHeight w:val="1119"/>
        </w:trPr>
        <w:tc>
          <w:tcPr>
            <w:tcW w:w="704" w:type="dxa"/>
          </w:tcPr>
          <w:p w14:paraId="35C74628" w14:textId="0D9D25E9" w:rsidR="00595425" w:rsidRPr="001E279E"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1.20.</w:t>
            </w:r>
          </w:p>
        </w:tc>
        <w:tc>
          <w:tcPr>
            <w:tcW w:w="2835" w:type="dxa"/>
          </w:tcPr>
          <w:p w14:paraId="38DB3789" w14:textId="0C773BA2" w:rsidR="00595425" w:rsidRPr="001E279E" w:rsidRDefault="00595425"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1E279E" w:rsidRDefault="00595425"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7</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6041DDAE" w14:textId="77777777" w:rsidTr="58C441F2">
        <w:trPr>
          <w:trHeight w:val="501"/>
        </w:trPr>
        <w:tc>
          <w:tcPr>
            <w:tcW w:w="9629" w:type="dxa"/>
            <w:gridSpan w:val="3"/>
            <w:vAlign w:val="center"/>
          </w:tcPr>
          <w:p w14:paraId="14A6DB90" w14:textId="6EA7A9C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E279E" w14:paraId="494146E7" w14:textId="77777777" w:rsidTr="58C441F2">
        <w:trPr>
          <w:trHeight w:val="557"/>
        </w:trPr>
        <w:tc>
          <w:tcPr>
            <w:tcW w:w="704" w:type="dxa"/>
          </w:tcPr>
          <w:p w14:paraId="59E24928" w14:textId="433EE19F"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2.1</w:t>
            </w:r>
          </w:p>
        </w:tc>
        <w:tc>
          <w:tcPr>
            <w:tcW w:w="2835" w:type="dxa"/>
          </w:tcPr>
          <w:p w14:paraId="591D616A" w14:textId="6E556162" w:rsidR="00FC5F6E" w:rsidRPr="001E279E" w:rsidRDefault="00B434FF"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sz w:val="24"/>
                <w:szCs w:val="24"/>
              </w:rPr>
              <w:t>Н</w:t>
            </w:r>
            <w:r w:rsidR="00FC5F6E" w:rsidRPr="001E279E">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1A2BE690"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Потенційний постачальник має право </w:t>
            </w:r>
            <w:r w:rsidRPr="001E279E">
              <w:rPr>
                <w:rFonts w:ascii="Times New Roman" w:eastAsia="Times New Roman" w:hAnsi="Times New Roman" w:cs="Times New Roman"/>
                <w:b/>
                <w:bCs/>
                <w:sz w:val="24"/>
                <w:szCs w:val="24"/>
              </w:rPr>
              <w:t>не пізніше ніж за 5 (п’ять)</w:t>
            </w:r>
            <w:r w:rsidR="00FE1C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b/>
                <w:bCs/>
                <w:sz w:val="24"/>
                <w:szCs w:val="24"/>
              </w:rPr>
              <w:t xml:space="preserve">робочих днів </w:t>
            </w:r>
            <w:r w:rsidRPr="001E279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E279E">
              <w:rPr>
                <w:rFonts w:ascii="Times New Roman" w:eastAsia="Times New Roman" w:hAnsi="Times New Roman" w:cs="Times New Roman"/>
                <w:color w:val="000000"/>
                <w:sz w:val="24"/>
                <w:szCs w:val="24"/>
              </w:rPr>
              <w:t>1.3 розділу 1 «</w:t>
            </w:r>
            <w:r w:rsidRPr="001E279E">
              <w:rPr>
                <w:rFonts w:ascii="Times New Roman" w:eastAsia="Times New Roman" w:hAnsi="Times New Roman" w:cs="Times New Roman"/>
                <w:bCs/>
                <w:sz w:val="24"/>
                <w:szCs w:val="24"/>
              </w:rPr>
              <w:t>Загальні положення»</w:t>
            </w:r>
            <w:r w:rsidRPr="001E279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повинен </w:t>
            </w:r>
            <w:r w:rsidRPr="001E279E">
              <w:rPr>
                <w:rFonts w:ascii="Times New Roman" w:eastAsia="Times New Roman" w:hAnsi="Times New Roman" w:cs="Times New Roman"/>
                <w:b/>
                <w:bCs/>
                <w:sz w:val="24"/>
                <w:szCs w:val="24"/>
              </w:rPr>
              <w:t>протягом 3 (трьох) робочих днів</w:t>
            </w:r>
            <w:r w:rsidRPr="001E279E">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E279E" w14:paraId="678F6A00" w14:textId="77777777" w:rsidTr="58C441F2">
        <w:trPr>
          <w:trHeight w:val="557"/>
        </w:trPr>
        <w:tc>
          <w:tcPr>
            <w:tcW w:w="704" w:type="dxa"/>
          </w:tcPr>
          <w:p w14:paraId="6849DEDD" w14:textId="7E7880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2.2</w:t>
            </w:r>
          </w:p>
        </w:tc>
        <w:tc>
          <w:tcPr>
            <w:tcW w:w="2835" w:type="dxa"/>
          </w:tcPr>
          <w:p w14:paraId="74F7A10B"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E279E">
              <w:rPr>
                <w:rFonts w:ascii="Times New Roman" w:eastAsia="Times New Roman" w:hAnsi="Times New Roman" w:cs="Times New Roman"/>
                <w:b/>
                <w:bCs/>
                <w:sz w:val="24"/>
                <w:szCs w:val="24"/>
              </w:rPr>
              <w:t>7 (сім) робочих днів</w:t>
            </w:r>
            <w:r w:rsidRPr="001E279E">
              <w:rPr>
                <w:rFonts w:ascii="Times New Roman" w:eastAsia="Times New Roman" w:hAnsi="Times New Roman" w:cs="Times New Roman"/>
                <w:sz w:val="24"/>
                <w:szCs w:val="24"/>
              </w:rPr>
              <w:t>.</w:t>
            </w:r>
          </w:p>
          <w:p w14:paraId="629775CF" w14:textId="60029DE1"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E279E" w14:paraId="23595A30" w14:textId="77777777" w:rsidTr="58C441F2">
        <w:trPr>
          <w:trHeight w:val="480"/>
        </w:trPr>
        <w:tc>
          <w:tcPr>
            <w:tcW w:w="9629" w:type="dxa"/>
            <w:gridSpan w:val="3"/>
            <w:vAlign w:val="center"/>
          </w:tcPr>
          <w:p w14:paraId="03E2801C" w14:textId="5C7391D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 xml:space="preserve">Розділ 3. Порядок подання тендерних </w:t>
            </w:r>
            <w:r w:rsidR="00C91BDB" w:rsidRPr="001E279E">
              <w:rPr>
                <w:rFonts w:ascii="Times New Roman" w:eastAsia="Times New Roman" w:hAnsi="Times New Roman" w:cs="Times New Roman"/>
                <w:b/>
                <w:color w:val="000000"/>
                <w:sz w:val="24"/>
                <w:szCs w:val="24"/>
              </w:rPr>
              <w:t>пропозицій</w:t>
            </w:r>
          </w:p>
        </w:tc>
      </w:tr>
      <w:tr w:rsidR="00FC5F6E" w:rsidRPr="001E279E" w14:paraId="544BEB14" w14:textId="77777777" w:rsidTr="000F256C">
        <w:trPr>
          <w:trHeight w:val="555"/>
        </w:trPr>
        <w:tc>
          <w:tcPr>
            <w:tcW w:w="704" w:type="dxa"/>
          </w:tcPr>
          <w:p w14:paraId="35E596C4" w14:textId="2D1379C1" w:rsidR="00FC5F6E" w:rsidRPr="001E279E" w:rsidRDefault="00FC5F6E" w:rsidP="00DA3181">
            <w:pPr>
              <w:spacing w:after="0" w:line="240" w:lineRule="auto"/>
              <w:contextualSpacing/>
              <w:jc w:val="center"/>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Зміст і спосіб подання тендерн</w:t>
            </w:r>
            <w:r w:rsidR="0040371C"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40371C" w:rsidRPr="001E279E">
              <w:rPr>
                <w:rFonts w:ascii="Times New Roman" w:eastAsia="Times New Roman" w:hAnsi="Times New Roman" w:cs="Times New Roman"/>
                <w:bCs/>
                <w:color w:val="000000"/>
                <w:sz w:val="24"/>
                <w:szCs w:val="24"/>
              </w:rPr>
              <w:t>й</w:t>
            </w:r>
          </w:p>
        </w:tc>
        <w:tc>
          <w:tcPr>
            <w:tcW w:w="6090" w:type="dxa"/>
          </w:tcPr>
          <w:p w14:paraId="02CF90D7" w14:textId="6182FB27" w:rsidR="00FC5F6E" w:rsidRPr="001E279E" w:rsidRDefault="00FC5F6E" w:rsidP="00DA3181">
            <w:pPr>
              <w:spacing w:after="0" w:line="240" w:lineRule="auto"/>
              <w:contextualSpacing/>
              <w:jc w:val="both"/>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1E279E"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1E279E">
              <w:rPr>
                <w:sz w:val="24"/>
                <w:szCs w:val="24"/>
                <w:lang w:val="uk-UA"/>
              </w:rPr>
              <w:t>інформації та документів, що підтверджують відповідність учасника кваліфікаційним критеріям</w:t>
            </w:r>
            <w:bookmarkEnd w:id="2"/>
            <w:r w:rsidRPr="001E279E">
              <w:rPr>
                <w:sz w:val="24"/>
                <w:szCs w:val="24"/>
                <w:lang w:val="uk-UA"/>
              </w:rPr>
              <w:t xml:space="preserve">, вимоги до надання яких визначено в </w:t>
            </w:r>
            <w:r w:rsidRPr="001E279E">
              <w:rPr>
                <w:b/>
                <w:bCs/>
                <w:sz w:val="24"/>
                <w:szCs w:val="24"/>
                <w:lang w:val="uk-UA"/>
              </w:rPr>
              <w:t>Додатку 1</w:t>
            </w:r>
            <w:r w:rsidRPr="001E279E">
              <w:rPr>
                <w:sz w:val="24"/>
                <w:szCs w:val="24"/>
                <w:lang w:val="uk-UA"/>
              </w:rPr>
              <w:t xml:space="preserve"> до цієї тендерної документації;</w:t>
            </w:r>
          </w:p>
          <w:p w14:paraId="0EAD65FD" w14:textId="15C68CE5"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1E279E">
              <w:rPr>
                <w:b/>
                <w:sz w:val="24"/>
                <w:szCs w:val="24"/>
                <w:lang w:val="uk-UA"/>
              </w:rPr>
              <w:t>Додатку 2</w:t>
            </w:r>
            <w:r w:rsidRPr="001E279E">
              <w:rPr>
                <w:sz w:val="24"/>
                <w:szCs w:val="24"/>
                <w:lang w:val="uk-UA"/>
              </w:rPr>
              <w:t xml:space="preserve"> до </w:t>
            </w:r>
            <w:r w:rsidR="00600035" w:rsidRPr="001E279E">
              <w:rPr>
                <w:sz w:val="24"/>
                <w:szCs w:val="24"/>
                <w:lang w:val="uk-UA"/>
              </w:rPr>
              <w:t xml:space="preserve">цієї </w:t>
            </w:r>
            <w:r w:rsidRPr="001E279E">
              <w:rPr>
                <w:sz w:val="24"/>
                <w:szCs w:val="24"/>
                <w:lang w:val="uk-UA"/>
              </w:rPr>
              <w:t>тендерної документації, а також документів</w:t>
            </w:r>
            <w:r w:rsidR="00334546" w:rsidRPr="001E279E">
              <w:rPr>
                <w:sz w:val="24"/>
                <w:szCs w:val="24"/>
                <w:lang w:val="uk-UA"/>
              </w:rPr>
              <w:t xml:space="preserve"> на їх підтвердження (у разі , якщо передбачається </w:t>
            </w:r>
            <w:r w:rsidR="00334546" w:rsidRPr="001E279E">
              <w:rPr>
                <w:b/>
                <w:sz w:val="24"/>
                <w:szCs w:val="24"/>
                <w:lang w:val="uk-UA"/>
              </w:rPr>
              <w:t>Додатком 2</w:t>
            </w:r>
            <w:r w:rsidR="00334546" w:rsidRPr="001E279E">
              <w:rPr>
                <w:sz w:val="24"/>
                <w:szCs w:val="24"/>
                <w:lang w:val="uk-UA"/>
              </w:rPr>
              <w:t xml:space="preserve"> до цієї тендерної документації)</w:t>
            </w:r>
            <w:r w:rsidRPr="001E279E">
              <w:rPr>
                <w:sz w:val="24"/>
                <w:szCs w:val="24"/>
                <w:lang w:val="uk-UA"/>
              </w:rPr>
              <w:t>;</w:t>
            </w:r>
          </w:p>
          <w:p w14:paraId="2D2E5ACA" w14:textId="682E6724"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1E279E">
              <w:rPr>
                <w:b/>
                <w:bCs/>
                <w:sz w:val="24"/>
                <w:szCs w:val="24"/>
                <w:lang w:val="uk-UA"/>
              </w:rPr>
              <w:t>Додатку 3</w:t>
            </w:r>
            <w:r w:rsidRPr="001E279E">
              <w:rPr>
                <w:sz w:val="24"/>
                <w:szCs w:val="24"/>
                <w:lang w:val="uk-UA"/>
              </w:rPr>
              <w:t xml:space="preserve"> до цієї тендерної документації;</w:t>
            </w:r>
          </w:p>
          <w:p w14:paraId="665DB83B" w14:textId="43298156"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листа - згоди в довільній формі про те, що учасник погоджується з умовами проект</w:t>
            </w:r>
            <w:r w:rsidR="00A9225F" w:rsidRPr="001E279E">
              <w:rPr>
                <w:sz w:val="24"/>
                <w:szCs w:val="24"/>
                <w:lang w:val="uk-UA"/>
              </w:rPr>
              <w:t>у</w:t>
            </w:r>
            <w:r w:rsidRPr="001E279E">
              <w:rPr>
                <w:sz w:val="24"/>
                <w:szCs w:val="24"/>
                <w:lang w:val="uk-UA"/>
              </w:rPr>
              <w:t xml:space="preserve"> договору про закупівлю, викладеного в </w:t>
            </w:r>
            <w:r w:rsidRPr="001E279E">
              <w:rPr>
                <w:b/>
                <w:bCs/>
                <w:sz w:val="24"/>
                <w:szCs w:val="24"/>
                <w:lang w:val="uk-UA"/>
              </w:rPr>
              <w:t>Додатку 4</w:t>
            </w:r>
            <w:r w:rsidRPr="001E279E">
              <w:rPr>
                <w:sz w:val="24"/>
                <w:szCs w:val="24"/>
                <w:lang w:val="uk-UA"/>
              </w:rPr>
              <w:t xml:space="preserve"> до цієї тендерної документації;</w:t>
            </w:r>
          </w:p>
          <w:p w14:paraId="3471A483" w14:textId="3C772417"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1E279E">
              <w:rPr>
                <w:b/>
                <w:bCs/>
                <w:sz w:val="24"/>
                <w:szCs w:val="24"/>
                <w:lang w:val="uk-UA"/>
              </w:rPr>
              <w:t>Додатку 5</w:t>
            </w:r>
            <w:r w:rsidRPr="001E279E">
              <w:rPr>
                <w:sz w:val="24"/>
                <w:szCs w:val="24"/>
                <w:lang w:val="uk-UA"/>
              </w:rPr>
              <w:t xml:space="preserve"> до тендерної документації</w:t>
            </w:r>
          </w:p>
          <w:p w14:paraId="06C0F522" w14:textId="3F5D3B02"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1E279E">
              <w:rPr>
                <w:b/>
                <w:bCs/>
                <w:sz w:val="24"/>
                <w:szCs w:val="24"/>
                <w:lang w:val="uk-UA"/>
              </w:rPr>
              <w:t>Додатку 6</w:t>
            </w:r>
            <w:r w:rsidRPr="001E279E">
              <w:rPr>
                <w:sz w:val="24"/>
                <w:szCs w:val="24"/>
                <w:lang w:val="uk-UA"/>
              </w:rPr>
              <w:t xml:space="preserve"> до </w:t>
            </w:r>
            <w:r w:rsidR="0040560F" w:rsidRPr="001E279E">
              <w:rPr>
                <w:sz w:val="24"/>
                <w:szCs w:val="24"/>
                <w:lang w:val="uk-UA"/>
              </w:rPr>
              <w:t xml:space="preserve">цієї </w:t>
            </w:r>
            <w:r w:rsidRPr="001E279E">
              <w:rPr>
                <w:sz w:val="24"/>
                <w:szCs w:val="24"/>
                <w:lang w:val="uk-UA"/>
              </w:rPr>
              <w:t>тендерної документації;</w:t>
            </w:r>
          </w:p>
          <w:p w14:paraId="3388CE07" w14:textId="5270144C"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іншої інформації та/або документів, що передбачені в </w:t>
            </w:r>
            <w:r w:rsidRPr="001E279E">
              <w:rPr>
                <w:b/>
                <w:bCs/>
                <w:sz w:val="24"/>
                <w:szCs w:val="24"/>
                <w:lang w:val="uk-UA"/>
              </w:rPr>
              <w:t>Додатку 7</w:t>
            </w:r>
            <w:r w:rsidRPr="001E279E">
              <w:rPr>
                <w:sz w:val="24"/>
                <w:szCs w:val="24"/>
                <w:lang w:val="uk-UA"/>
              </w:rPr>
              <w:t xml:space="preserve"> до цієї тендерної документації.</w:t>
            </w:r>
          </w:p>
          <w:p w14:paraId="5ED930FD" w14:textId="63801AEE"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на якому повинно бути зазначено:</w:t>
            </w:r>
          </w:p>
          <w:p w14:paraId="4D39486E" w14:textId="09FA1571" w:rsidR="004F0167" w:rsidRPr="001E279E" w:rsidRDefault="00FE1CCD" w:rsidP="00D63A84">
            <w:pPr>
              <w:numPr>
                <w:ilvl w:val="0"/>
                <w:numId w:val="13"/>
              </w:numPr>
              <w:shd w:val="clear" w:color="auto" w:fill="FFFFFF"/>
              <w:tabs>
                <w:tab w:val="clear" w:pos="720"/>
                <w:tab w:val="num" w:pos="184"/>
              </w:tabs>
              <w:spacing w:after="0" w:line="240" w:lineRule="auto"/>
              <w:ind w:left="762" w:hanging="72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lang w:val="ru-RU"/>
              </w:rPr>
              <w:t xml:space="preserve">         </w:t>
            </w:r>
            <w:r w:rsidR="004F0167" w:rsidRPr="001E279E">
              <w:rPr>
                <w:rFonts w:ascii="Times New Roman" w:eastAsia="Times New Roman" w:hAnsi="Times New Roman" w:cs="Times New Roman"/>
                <w:color w:val="000000"/>
                <w:sz w:val="24"/>
                <w:szCs w:val="24"/>
              </w:rPr>
              <w:t>найменування і адреса Замовника;</w:t>
            </w:r>
          </w:p>
          <w:p w14:paraId="299C7ABB" w14:textId="695C5148" w:rsidR="004F0167" w:rsidRPr="001E279E" w:rsidRDefault="004F0167" w:rsidP="00D63A84">
            <w:pPr>
              <w:numPr>
                <w:ilvl w:val="0"/>
                <w:numId w:val="13"/>
              </w:numPr>
              <w:shd w:val="clear" w:color="auto" w:fill="FFFFFF"/>
              <w:tabs>
                <w:tab w:val="clear" w:pos="720"/>
              </w:tabs>
              <w:spacing w:after="0" w:line="240" w:lineRule="auto"/>
              <w:ind w:left="42"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назва предмета закупівлі відповідно до оголошення про проведення відкритих торгів;</w:t>
            </w:r>
          </w:p>
          <w:p w14:paraId="731D1872" w14:textId="77777777" w:rsidR="004F0167" w:rsidRPr="001E279E" w:rsidRDefault="004F0167" w:rsidP="00D63A84">
            <w:pPr>
              <w:numPr>
                <w:ilvl w:val="0"/>
                <w:numId w:val="13"/>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найменування учасника процедури закупівлі, його адреса, ідентифікаційний код, а також інші відомості про учасника.</w:t>
            </w:r>
          </w:p>
          <w:p w14:paraId="3E3FB65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D42004B"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5811FFEE"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Усі аркуші тендерної пропозиції повинні бути пронумеровані та прошиті, а місце з’єднання аркушів має </w:t>
            </w:r>
            <w:r w:rsidRPr="001E279E">
              <w:rPr>
                <w:rFonts w:ascii="Times New Roman" w:eastAsia="Times New Roman" w:hAnsi="Times New Roman" w:cs="Times New Roman"/>
                <w:color w:val="000000"/>
                <w:sz w:val="24"/>
                <w:szCs w:val="24"/>
              </w:rPr>
              <w:lastRenderedPageBreak/>
              <w:t>бути засвідчене підписом уповноваженого представника учасника та відбитком печатки учасника (за наявності).</w:t>
            </w:r>
          </w:p>
          <w:p w14:paraId="459440A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1E279E" w:rsidRDefault="00AA728D"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1E279E" w14:paraId="5DDA95C9" w14:textId="77777777" w:rsidTr="0042142B">
        <w:trPr>
          <w:trHeight w:val="329"/>
        </w:trPr>
        <w:tc>
          <w:tcPr>
            <w:tcW w:w="9629" w:type="dxa"/>
            <w:gridSpan w:val="3"/>
            <w:vAlign w:val="center"/>
          </w:tcPr>
          <w:p w14:paraId="352B6BFD" w14:textId="73613636" w:rsidR="00FC5F6E" w:rsidRPr="001E279E"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1E279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E279E" w14:paraId="749CE29C" w14:textId="77777777" w:rsidTr="58C441F2">
        <w:trPr>
          <w:trHeight w:val="1119"/>
        </w:trPr>
        <w:tc>
          <w:tcPr>
            <w:tcW w:w="704" w:type="dxa"/>
          </w:tcPr>
          <w:p w14:paraId="25B127CC" w14:textId="0CA159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4.1</w:t>
            </w:r>
          </w:p>
        </w:tc>
        <w:tc>
          <w:tcPr>
            <w:tcW w:w="2835" w:type="dxa"/>
          </w:tcPr>
          <w:p w14:paraId="1850868B" w14:textId="0D70205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E279E" w14:paraId="619DF950" w14:textId="77777777" w:rsidTr="58C441F2">
        <w:trPr>
          <w:trHeight w:val="560"/>
        </w:trPr>
        <w:tc>
          <w:tcPr>
            <w:tcW w:w="704" w:type="dxa"/>
          </w:tcPr>
          <w:p w14:paraId="41AE69F1" w14:textId="1994A185"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4.2</w:t>
            </w:r>
          </w:p>
        </w:tc>
        <w:tc>
          <w:tcPr>
            <w:tcW w:w="2835" w:type="dxa"/>
          </w:tcPr>
          <w:p w14:paraId="5B231259" w14:textId="2A10A7E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1E279E">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Єдиний критерій оцінки є ціна – 100%.</w:t>
            </w:r>
          </w:p>
          <w:p w14:paraId="24946F74"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w:t>
            </w:r>
            <w:r w:rsidRPr="001E279E">
              <w:rPr>
                <w:rFonts w:ascii="Times New Roman" w:eastAsia="Times New Roman" w:hAnsi="Times New Roman" w:cs="Times New Roman"/>
                <w:sz w:val="24"/>
                <w:szCs w:val="24"/>
              </w:rPr>
              <w:lastRenderedPageBreak/>
              <w:t>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1E279E">
              <w:rPr>
                <w:rFonts w:ascii="Times New Roman" w:eastAsia="Times New Roman" w:hAnsi="Times New Roman" w:cs="Times New Roman"/>
                <w:b/>
                <w:bCs/>
                <w:sz w:val="24"/>
                <w:szCs w:val="24"/>
              </w:rPr>
              <w:t>5 робочих днів</w:t>
            </w:r>
            <w:r w:rsidRPr="001E279E">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1E279E">
              <w:rPr>
                <w:rFonts w:ascii="Times New Roman" w:eastAsia="Times New Roman" w:hAnsi="Times New Roman" w:cs="Times New Roman"/>
                <w:b/>
                <w:bCs/>
                <w:sz w:val="24"/>
                <w:szCs w:val="24"/>
              </w:rPr>
              <w:t>10 робочих днів</w:t>
            </w:r>
            <w:r w:rsidRPr="001E279E">
              <w:rPr>
                <w:rFonts w:ascii="Times New Roman" w:eastAsia="Times New Roman" w:hAnsi="Times New Roman" w:cs="Times New Roman"/>
                <w:sz w:val="24"/>
                <w:szCs w:val="24"/>
              </w:rPr>
              <w:t>.</w:t>
            </w:r>
          </w:p>
          <w:p w14:paraId="1552C4A1"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1E279E">
              <w:rPr>
                <w:rFonts w:ascii="Times New Roman" w:eastAsia="Times New Roman" w:hAnsi="Times New Roman" w:cs="Times New Roman"/>
                <w:b/>
                <w:bCs/>
                <w:sz w:val="24"/>
                <w:szCs w:val="24"/>
              </w:rPr>
              <w:t>перевищує 5 робочих днів</w:t>
            </w:r>
            <w:r w:rsidRPr="001E279E">
              <w:rPr>
                <w:rFonts w:ascii="Times New Roman" w:eastAsia="Times New Roman" w:hAnsi="Times New Roman" w:cs="Times New Roman"/>
                <w:sz w:val="24"/>
                <w:szCs w:val="24"/>
              </w:rPr>
              <w:t xml:space="preserve"> з дня прийняття відповідного рішення.</w:t>
            </w:r>
          </w:p>
        </w:tc>
      </w:tr>
      <w:tr w:rsidR="00FC5F6E" w:rsidRPr="001E279E" w14:paraId="54834F66" w14:textId="77777777" w:rsidTr="58C441F2">
        <w:trPr>
          <w:trHeight w:val="512"/>
        </w:trPr>
        <w:tc>
          <w:tcPr>
            <w:tcW w:w="9629" w:type="dxa"/>
            <w:gridSpan w:val="3"/>
            <w:vAlign w:val="center"/>
          </w:tcPr>
          <w:p w14:paraId="1D868439" w14:textId="77777777" w:rsidR="00FC5F6E" w:rsidRPr="001E279E"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E279E" w14:paraId="13F70CDB" w14:textId="77777777" w:rsidTr="58C441F2">
        <w:trPr>
          <w:trHeight w:val="1266"/>
        </w:trPr>
        <w:tc>
          <w:tcPr>
            <w:tcW w:w="704" w:type="dxa"/>
          </w:tcPr>
          <w:p w14:paraId="4C89E015" w14:textId="02E8B38C"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5.1</w:t>
            </w:r>
          </w:p>
        </w:tc>
        <w:tc>
          <w:tcPr>
            <w:tcW w:w="2835" w:type="dxa"/>
          </w:tcPr>
          <w:p w14:paraId="60667246" w14:textId="343CAD2B"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E279E" w:rsidRDefault="00FC5F6E" w:rsidP="00DA3181">
            <w:pPr>
              <w:widowControl w:val="0"/>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r w:rsidRPr="001E279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r w:rsidRPr="001E279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r w:rsidRPr="001E279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1E279E">
              <w:rPr>
                <w:rFonts w:ascii="Times New Roman" w:eastAsia="Times New Roman" w:hAnsi="Times New Roman" w:cs="Times New Roman"/>
                <w:sz w:val="24"/>
                <w:szCs w:val="24"/>
              </w:rPr>
              <w:t>4)</w:t>
            </w:r>
            <w:r w:rsidRPr="001E279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E279E" w14:paraId="2A8B62F7" w14:textId="77777777" w:rsidTr="58C441F2">
        <w:trPr>
          <w:trHeight w:val="1119"/>
        </w:trPr>
        <w:tc>
          <w:tcPr>
            <w:tcW w:w="704" w:type="dxa"/>
          </w:tcPr>
          <w:p w14:paraId="07B4D713" w14:textId="2930277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5.2</w:t>
            </w:r>
          </w:p>
        </w:tc>
        <w:tc>
          <w:tcPr>
            <w:tcW w:w="2835" w:type="dxa"/>
          </w:tcPr>
          <w:p w14:paraId="3FAB9924" w14:textId="08FC57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1E279E">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5)</w:t>
            </w:r>
            <w:r w:rsidRPr="001E279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6)</w:t>
            </w:r>
            <w:r w:rsidRPr="001E279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7)</w:t>
            </w:r>
            <w:r w:rsidRPr="001E279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E279E" w14:paraId="784A9F3E" w14:textId="77777777" w:rsidTr="58C441F2">
        <w:trPr>
          <w:trHeight w:val="1119"/>
        </w:trPr>
        <w:tc>
          <w:tcPr>
            <w:tcW w:w="704" w:type="dxa"/>
          </w:tcPr>
          <w:p w14:paraId="406054CE" w14:textId="76FDFB78"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відміняє </w:t>
            </w:r>
            <w:r w:rsidR="008C0F9B" w:rsidRPr="001E279E">
              <w:rPr>
                <w:rFonts w:ascii="Times New Roman" w:eastAsia="Times New Roman" w:hAnsi="Times New Roman" w:cs="Times New Roman"/>
                <w:color w:val="000000"/>
                <w:sz w:val="24"/>
                <w:szCs w:val="24"/>
              </w:rPr>
              <w:t>процедуру закупівлі</w:t>
            </w:r>
            <w:r w:rsidRPr="001E279E">
              <w:rPr>
                <w:rFonts w:ascii="Times New Roman" w:eastAsia="Times New Roman" w:hAnsi="Times New Roman" w:cs="Times New Roman"/>
                <w:color w:val="000000"/>
                <w:sz w:val="24"/>
                <w:szCs w:val="24"/>
              </w:rPr>
              <w:t xml:space="preserve"> у разі:</w:t>
            </w:r>
          </w:p>
          <w:p w14:paraId="6EF54E99"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1E279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1E279E" w:rsidSect="00087FD5">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1E279E"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1</w:t>
      </w:r>
    </w:p>
    <w:p w14:paraId="7FE6C9C1" w14:textId="77777777" w:rsidR="00823203" w:rsidRPr="001E279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3D6EA45" w14:textId="77777777" w:rsidR="00823203" w:rsidRPr="001E279E"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1E279E"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Інформація</w:t>
      </w:r>
      <w:r w:rsidR="00A541B5" w:rsidRPr="001E279E">
        <w:rPr>
          <w:rFonts w:ascii="Times New Roman" w:eastAsia="Times New Roman" w:hAnsi="Times New Roman" w:cs="Times New Roman"/>
          <w:b/>
          <w:color w:val="000000"/>
          <w:sz w:val="24"/>
          <w:szCs w:val="24"/>
        </w:rPr>
        <w:t xml:space="preserve"> </w:t>
      </w:r>
      <w:r w:rsidRPr="001E279E">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1E279E"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8" w:type="dxa"/>
        <w:jc w:val="center"/>
        <w:tblLayout w:type="fixed"/>
        <w:tblLook w:val="0400" w:firstRow="0" w:lastRow="0" w:firstColumn="0" w:lastColumn="0" w:noHBand="0" w:noVBand="1"/>
      </w:tblPr>
      <w:tblGrid>
        <w:gridCol w:w="567"/>
        <w:gridCol w:w="2825"/>
        <w:gridCol w:w="7"/>
        <w:gridCol w:w="6519"/>
      </w:tblGrid>
      <w:tr w:rsidR="00035649" w:rsidRPr="001E279E" w14:paraId="2094DB04" w14:textId="77777777" w:rsidTr="00FD5D02">
        <w:trPr>
          <w:trHeight w:val="690"/>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 п/п</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Кваліфікаційні критерії</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3E431F" w:rsidRPr="001E279E" w14:paraId="583C5212" w14:textId="77777777" w:rsidTr="00FD5D02">
        <w:trPr>
          <w:trHeight w:val="690"/>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C073E" w14:textId="601404A1"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1.</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EBB94" w14:textId="7B026E53"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74F5E30" w14:textId="77777777" w:rsidR="003E431F" w:rsidRPr="001E279E" w:rsidRDefault="003E431F" w:rsidP="003E431F">
            <w:pPr>
              <w:tabs>
                <w:tab w:val="left" w:pos="1024"/>
              </w:tabs>
              <w:spacing w:after="0" w:line="240" w:lineRule="auto"/>
              <w:ind w:right="100" w:firstLine="457"/>
              <w:jc w:val="both"/>
              <w:rPr>
                <w:rFonts w:ascii="Times New Roman" w:hAnsi="Times New Roman" w:cs="Times New Roman"/>
                <w:sz w:val="24"/>
                <w:szCs w:val="24"/>
              </w:rPr>
            </w:pPr>
            <w:r w:rsidRPr="001E279E">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2ADD30FA" w14:textId="77777777" w:rsidR="003E431F" w:rsidRPr="006A1E54" w:rsidRDefault="003E431F" w:rsidP="00E71B16">
            <w:pPr>
              <w:spacing w:after="0" w:line="240" w:lineRule="auto"/>
              <w:ind w:firstLine="460"/>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необхідних для надання послуг, що є предметом закупівлі, його місцезнаходження та підстави </w:t>
            </w:r>
            <w:r w:rsidRPr="006A1E54">
              <w:rPr>
                <w:rFonts w:ascii="Times New Roman" w:eastAsia="Times New Roman" w:hAnsi="Times New Roman" w:cs="Times New Roman"/>
                <w:sz w:val="24"/>
                <w:szCs w:val="24"/>
              </w:rPr>
              <w:t>користування (власність, оренда тощо), а саме, зокрема:</w:t>
            </w:r>
          </w:p>
          <w:p w14:paraId="0FFDACD7" w14:textId="77777777" w:rsidR="00831EBE" w:rsidRPr="00831EBE" w:rsidRDefault="003E431F" w:rsidP="00831EBE">
            <w:pPr>
              <w:spacing w:after="0" w:line="240" w:lineRule="auto"/>
              <w:ind w:firstLine="459"/>
              <w:jc w:val="both"/>
              <w:rPr>
                <w:rFonts w:ascii="Times New Roman" w:hAnsi="Times New Roman" w:cs="Times New Roman"/>
                <w:sz w:val="24"/>
                <w:szCs w:val="24"/>
              </w:rPr>
            </w:pPr>
            <w:r w:rsidRPr="006A1E54">
              <w:rPr>
                <w:rFonts w:ascii="Times New Roman" w:eastAsia="Times New Roman" w:hAnsi="Times New Roman" w:cs="Times New Roman"/>
                <w:sz w:val="24"/>
                <w:szCs w:val="24"/>
              </w:rPr>
              <w:t xml:space="preserve">- приміщення, </w:t>
            </w:r>
            <w:r w:rsidRPr="006357F3">
              <w:rPr>
                <w:rFonts w:ascii="Times New Roman" w:eastAsia="Times New Roman" w:hAnsi="Times New Roman" w:cs="Times New Roman"/>
                <w:sz w:val="24"/>
                <w:szCs w:val="24"/>
              </w:rPr>
              <w:t>що буде використовуватись Учасником для надання послуг</w:t>
            </w:r>
            <w:r w:rsidR="006A1E54" w:rsidRPr="006357F3">
              <w:rPr>
                <w:rFonts w:ascii="Times New Roman" w:eastAsia="Times New Roman" w:hAnsi="Times New Roman" w:cs="Times New Roman"/>
                <w:sz w:val="24"/>
                <w:szCs w:val="24"/>
              </w:rPr>
              <w:t xml:space="preserve">, </w:t>
            </w:r>
            <w:r w:rsidR="006A1E54" w:rsidRPr="006357F3">
              <w:rPr>
                <w:rFonts w:ascii="Times New Roman" w:hAnsi="Times New Roman" w:cs="Times New Roman"/>
                <w:sz w:val="24"/>
                <w:szCs w:val="24"/>
              </w:rPr>
              <w:t xml:space="preserve">що має розташовуватись не далі ніж за 1000 метрів від офісу Замовника: м. Київ, вул. Ярославська, 41, повинно  мати приміщення, придатні для укриття під час повітряної тривоги,  такі як: сховища цивільного захисту, </w:t>
            </w:r>
            <w:r w:rsidR="006A1E54" w:rsidRPr="00831EBE">
              <w:rPr>
                <w:rFonts w:ascii="Times New Roman" w:hAnsi="Times New Roman" w:cs="Times New Roman"/>
                <w:sz w:val="24"/>
                <w:szCs w:val="24"/>
              </w:rPr>
              <w:t>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r w:rsidR="00E71B16" w:rsidRPr="00831EBE">
              <w:rPr>
                <w:rFonts w:ascii="Times New Roman" w:hAnsi="Times New Roman" w:cs="Times New Roman"/>
                <w:sz w:val="24"/>
                <w:szCs w:val="24"/>
              </w:rPr>
              <w:t xml:space="preserve">. </w:t>
            </w:r>
          </w:p>
          <w:p w14:paraId="799C7B78" w14:textId="06EF69F8" w:rsidR="00E71B16" w:rsidRPr="00831EBE" w:rsidRDefault="00E71B16" w:rsidP="00831EBE">
            <w:pPr>
              <w:spacing w:after="0" w:line="240" w:lineRule="auto"/>
              <w:ind w:firstLine="459"/>
              <w:jc w:val="both"/>
              <w:rPr>
                <w:rFonts w:ascii="Times New Roman" w:hAnsi="Times New Roman" w:cs="Times New Roman"/>
                <w:sz w:val="24"/>
                <w:szCs w:val="24"/>
              </w:rPr>
            </w:pPr>
            <w:r w:rsidRPr="00831EBE">
              <w:rPr>
                <w:rFonts w:ascii="Times New Roman" w:hAnsi="Times New Roman" w:cs="Times New Roman"/>
                <w:sz w:val="24"/>
                <w:szCs w:val="24"/>
              </w:rPr>
              <w:t xml:space="preserve">Приміщення </w:t>
            </w:r>
            <w:r w:rsidR="00831EBE" w:rsidRPr="00831EBE">
              <w:rPr>
                <w:rFonts w:ascii="Times New Roman" w:hAnsi="Times New Roman" w:cs="Times New Roman"/>
                <w:sz w:val="24"/>
                <w:szCs w:val="24"/>
              </w:rPr>
              <w:t>повинно</w:t>
            </w:r>
            <w:r w:rsidR="006D5369" w:rsidRPr="00831EBE">
              <w:rPr>
                <w:rFonts w:ascii="Times New Roman" w:hAnsi="Times New Roman" w:cs="Times New Roman"/>
                <w:sz w:val="24"/>
                <w:szCs w:val="24"/>
              </w:rPr>
              <w:t xml:space="preserve"> бути під постійною охороною,</w:t>
            </w:r>
            <w:r w:rsidRPr="00831EBE">
              <w:rPr>
                <w:rFonts w:ascii="Times New Roman" w:hAnsi="Times New Roman" w:cs="Times New Roman"/>
                <w:sz w:val="24"/>
                <w:szCs w:val="24"/>
              </w:rPr>
              <w:t xml:space="preserve"> відповідати вимогам інклюзивності та безбар’єрності;</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 xml:space="preserve">відповідати сучасним вимогам конференц-зали або навчальної зали на </w:t>
            </w:r>
            <w:r w:rsidR="00831EBE" w:rsidRPr="00831EBE">
              <w:rPr>
                <w:rFonts w:ascii="Times New Roman" w:hAnsi="Times New Roman" w:cs="Times New Roman"/>
                <w:sz w:val="24"/>
                <w:szCs w:val="24"/>
              </w:rPr>
              <w:t xml:space="preserve">не менше </w:t>
            </w:r>
            <w:r w:rsidRPr="00831EBE">
              <w:rPr>
                <w:rFonts w:ascii="Times New Roman" w:hAnsi="Times New Roman" w:cs="Times New Roman"/>
                <w:sz w:val="24"/>
                <w:szCs w:val="24"/>
              </w:rPr>
              <w:t>50</w:t>
            </w:r>
            <w:r w:rsidR="00831EBE" w:rsidRPr="00831EBE">
              <w:rPr>
                <w:rFonts w:ascii="Times New Roman" w:hAnsi="Times New Roman" w:cs="Times New Roman"/>
                <w:sz w:val="24"/>
                <w:szCs w:val="24"/>
              </w:rPr>
              <w:t xml:space="preserve"> </w:t>
            </w:r>
            <w:r w:rsidRPr="00831EBE">
              <w:rPr>
                <w:rFonts w:ascii="Times New Roman" w:hAnsi="Times New Roman" w:cs="Times New Roman"/>
                <w:sz w:val="24"/>
                <w:szCs w:val="24"/>
              </w:rPr>
              <w:t>осіб</w:t>
            </w:r>
            <w:r w:rsidR="00831EBE" w:rsidRPr="00831EBE">
              <w:rPr>
                <w:rFonts w:ascii="Times New Roman" w:hAnsi="Times New Roman" w:cs="Times New Roman"/>
                <w:sz w:val="24"/>
                <w:szCs w:val="24"/>
              </w:rPr>
              <w:t xml:space="preserve">, </w:t>
            </w:r>
            <w:r w:rsidRPr="00831EBE">
              <w:rPr>
                <w:rFonts w:ascii="Times New Roman" w:hAnsi="Times New Roman" w:cs="Times New Roman"/>
                <w:sz w:val="24"/>
                <w:szCs w:val="24"/>
              </w:rPr>
              <w:t>обладнаним системами приточно-витяжної вентиляції та клімат-контролю</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забезпечуючи чисте повітря без сторонніх запахів та забезпечуючи контроль температури повітря під час навчання</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підлога, вікна та стіни простору мають шумозахисну ізоляцію, що забезпечую повне усунення сторонніх звуків, які заважають проведенню навчання</w:t>
            </w:r>
            <w:r w:rsidR="006D5369" w:rsidRPr="00831EBE">
              <w:rPr>
                <w:rFonts w:ascii="Times New Roman" w:hAnsi="Times New Roman" w:cs="Times New Roman"/>
                <w:sz w:val="24"/>
                <w:szCs w:val="24"/>
              </w:rPr>
              <w:t>.</w:t>
            </w:r>
            <w:r w:rsidRPr="00831EBE">
              <w:rPr>
                <w:rFonts w:ascii="Times New Roman" w:hAnsi="Times New Roman" w:cs="Times New Roman"/>
                <w:sz w:val="24"/>
                <w:szCs w:val="24"/>
              </w:rPr>
              <w:t xml:space="preserve"> </w:t>
            </w:r>
            <w:r w:rsidR="006D5369" w:rsidRPr="00831EBE">
              <w:rPr>
                <w:rFonts w:ascii="Times New Roman" w:hAnsi="Times New Roman" w:cs="Times New Roman"/>
                <w:sz w:val="24"/>
                <w:szCs w:val="24"/>
              </w:rPr>
              <w:t xml:space="preserve">На </w:t>
            </w:r>
            <w:r w:rsidRPr="00831EBE">
              <w:rPr>
                <w:rFonts w:ascii="Times New Roman" w:hAnsi="Times New Roman" w:cs="Times New Roman"/>
                <w:sz w:val="24"/>
                <w:szCs w:val="24"/>
              </w:rPr>
              <w:t xml:space="preserve"> одному поверсі з простором мають знаходись </w:t>
            </w:r>
            <w:r w:rsidR="006D5369" w:rsidRPr="00831EBE">
              <w:rPr>
                <w:rFonts w:ascii="Times New Roman" w:hAnsi="Times New Roman" w:cs="Times New Roman"/>
                <w:sz w:val="24"/>
                <w:szCs w:val="24"/>
              </w:rPr>
              <w:t xml:space="preserve">вбиральні </w:t>
            </w:r>
            <w:r w:rsidRPr="00831EBE">
              <w:rPr>
                <w:rFonts w:ascii="Times New Roman" w:hAnsi="Times New Roman" w:cs="Times New Roman"/>
                <w:sz w:val="24"/>
                <w:szCs w:val="24"/>
              </w:rPr>
              <w:t xml:space="preserve">та простір для організації каво-брейків з необхідним для цього повним переліком обладнання.    </w:t>
            </w:r>
          </w:p>
          <w:p w14:paraId="02ACC2FC" w14:textId="319DF17A" w:rsidR="003E431F" w:rsidRDefault="00E71B16" w:rsidP="00831EBE">
            <w:pPr>
              <w:spacing w:after="0" w:line="240" w:lineRule="auto"/>
              <w:ind w:firstLine="459"/>
              <w:jc w:val="both"/>
              <w:rPr>
                <w:rFonts w:ascii="Times New Roman" w:eastAsia="Times New Roman" w:hAnsi="Times New Roman" w:cs="Times New Roman"/>
                <w:color w:val="000000"/>
                <w:sz w:val="24"/>
                <w:szCs w:val="24"/>
                <w:lang w:eastAsia="en-US"/>
              </w:rPr>
            </w:pPr>
            <w:r w:rsidRPr="00831EBE">
              <w:rPr>
                <w:rFonts w:ascii="Times New Roman" w:eastAsia="Times New Roman" w:hAnsi="Times New Roman" w:cs="Times New Roman"/>
                <w:color w:val="000000"/>
                <w:sz w:val="24"/>
                <w:szCs w:val="24"/>
                <w:lang w:eastAsia="en-US"/>
              </w:rPr>
              <w:t xml:space="preserve">Приміщення </w:t>
            </w:r>
            <w:r w:rsidR="00981FDD" w:rsidRPr="00831EBE">
              <w:rPr>
                <w:rFonts w:ascii="Times New Roman" w:eastAsia="Times New Roman" w:hAnsi="Times New Roman" w:cs="Times New Roman"/>
                <w:color w:val="000000"/>
                <w:sz w:val="24"/>
                <w:szCs w:val="24"/>
                <w:lang w:eastAsia="en-US"/>
              </w:rPr>
              <w:t xml:space="preserve">повинно бути обладнане </w:t>
            </w:r>
            <w:r w:rsidR="001135F2" w:rsidRPr="00831EBE">
              <w:rPr>
                <w:rFonts w:ascii="Times New Roman" w:eastAsia="Times New Roman" w:hAnsi="Times New Roman" w:cs="Times New Roman"/>
                <w:color w:val="000000"/>
                <w:sz w:val="24"/>
                <w:szCs w:val="24"/>
                <w:lang w:eastAsia="en-US"/>
              </w:rPr>
              <w:t xml:space="preserve">засобами </w:t>
            </w:r>
            <w:r w:rsidR="001135F2" w:rsidRPr="00831EBE">
              <w:rPr>
                <w:rFonts w:ascii="Times New Roman" w:hAnsi="Times New Roman" w:cs="Times New Roman"/>
                <w:spacing w:val="-1"/>
                <w:sz w:val="24"/>
                <w:szCs w:val="24"/>
                <w:lang w:eastAsia="en-US"/>
              </w:rPr>
              <w:t>відповідно до Додатку 2 до тендерної документації, а саме</w:t>
            </w:r>
            <w:r w:rsidR="006A1E54" w:rsidRPr="00831EBE">
              <w:rPr>
                <w:rFonts w:ascii="Times New Roman" w:hAnsi="Times New Roman" w:cs="Times New Roman"/>
                <w:spacing w:val="-1"/>
                <w:sz w:val="24"/>
                <w:szCs w:val="24"/>
                <w:lang w:eastAsia="en-US"/>
              </w:rPr>
              <w:t>:</w:t>
            </w:r>
            <w:r w:rsidR="001135F2" w:rsidRPr="00831EBE">
              <w:rPr>
                <w:rFonts w:ascii="Times New Roman" w:hAnsi="Times New Roman" w:cs="Times New Roman"/>
                <w:spacing w:val="-1"/>
                <w:sz w:val="24"/>
                <w:szCs w:val="24"/>
                <w:lang w:eastAsia="en-US"/>
              </w:rPr>
              <w:t xml:space="preserve"> місцями для посадки всіх учасників кожного заходу</w:t>
            </w:r>
            <w:r w:rsidRPr="00831EBE">
              <w:rPr>
                <w:rFonts w:ascii="Times New Roman" w:hAnsi="Times New Roman" w:cs="Times New Roman"/>
                <w:spacing w:val="-1"/>
                <w:sz w:val="24"/>
                <w:szCs w:val="24"/>
                <w:lang w:eastAsia="en-US"/>
              </w:rPr>
              <w:t>, відповідною кількістю столів та стільців</w:t>
            </w:r>
            <w:r w:rsidR="001135F2" w:rsidRPr="00831EBE">
              <w:rPr>
                <w:rFonts w:ascii="Times New Roman" w:hAnsi="Times New Roman" w:cs="Times New Roman"/>
                <w:spacing w:val="-1"/>
                <w:sz w:val="24"/>
                <w:szCs w:val="24"/>
                <w:lang w:eastAsia="en-US"/>
              </w:rPr>
              <w:t xml:space="preserve">, екран, проектор, ноутбук, </w:t>
            </w:r>
            <w:r w:rsidRPr="00831EBE">
              <w:rPr>
                <w:rFonts w:ascii="Times New Roman" w:hAnsi="Times New Roman" w:cs="Times New Roman"/>
                <w:spacing w:val="-1"/>
                <w:sz w:val="24"/>
                <w:szCs w:val="24"/>
                <w:lang w:eastAsia="en-US"/>
              </w:rPr>
              <w:t xml:space="preserve">фліпчарти, </w:t>
            </w:r>
            <w:r w:rsidR="001135F2" w:rsidRPr="00831EBE">
              <w:rPr>
                <w:rFonts w:ascii="Times New Roman" w:hAnsi="Times New Roman" w:cs="Times New Roman"/>
                <w:spacing w:val="-1"/>
                <w:sz w:val="24"/>
                <w:szCs w:val="24"/>
                <w:lang w:eastAsia="en-US"/>
              </w:rPr>
              <w:t>зошити</w:t>
            </w:r>
            <w:r w:rsidR="001058DE" w:rsidRPr="00831EBE">
              <w:rPr>
                <w:rFonts w:ascii="Times New Roman" w:hAnsi="Times New Roman" w:cs="Times New Roman"/>
                <w:spacing w:val="-1"/>
                <w:sz w:val="24"/>
                <w:szCs w:val="24"/>
                <w:lang w:eastAsia="en-US"/>
              </w:rPr>
              <w:t xml:space="preserve"> (блокноти)</w:t>
            </w:r>
            <w:r w:rsidR="001135F2" w:rsidRPr="00831EBE">
              <w:rPr>
                <w:rFonts w:ascii="Times New Roman" w:hAnsi="Times New Roman" w:cs="Times New Roman"/>
                <w:spacing w:val="-1"/>
                <w:sz w:val="24"/>
                <w:szCs w:val="24"/>
                <w:lang w:eastAsia="en-US"/>
              </w:rPr>
              <w:t xml:space="preserve"> </w:t>
            </w:r>
            <w:r w:rsidR="00B44B5D" w:rsidRPr="00831EBE">
              <w:rPr>
                <w:rFonts w:ascii="Times New Roman" w:hAnsi="Times New Roman" w:cs="Times New Roman"/>
                <w:spacing w:val="-1"/>
                <w:sz w:val="24"/>
                <w:szCs w:val="24"/>
                <w:lang w:eastAsia="en-US"/>
              </w:rPr>
              <w:t xml:space="preserve">та ручки </w:t>
            </w:r>
            <w:r w:rsidR="001135F2" w:rsidRPr="00831EBE">
              <w:rPr>
                <w:rFonts w:ascii="Times New Roman" w:hAnsi="Times New Roman" w:cs="Times New Roman"/>
                <w:spacing w:val="-1"/>
                <w:sz w:val="24"/>
                <w:szCs w:val="24"/>
                <w:lang w:eastAsia="en-US"/>
              </w:rPr>
              <w:t>для роботи учасників кожного заходу</w:t>
            </w:r>
            <w:r w:rsidR="003E431F" w:rsidRPr="00831EBE">
              <w:rPr>
                <w:rFonts w:ascii="Times New Roman" w:eastAsia="Times New Roman" w:hAnsi="Times New Roman" w:cs="Times New Roman"/>
                <w:color w:val="000000"/>
                <w:sz w:val="24"/>
                <w:szCs w:val="24"/>
                <w:lang w:eastAsia="en-US"/>
              </w:rPr>
              <w:t>.</w:t>
            </w:r>
          </w:p>
          <w:p w14:paraId="6C476FD0"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1822D3AA"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38DAB24E"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6B23B194" w14:textId="77777777" w:rsidR="00DE023A" w:rsidRDefault="00DE023A" w:rsidP="003E431F">
            <w:pPr>
              <w:spacing w:after="0" w:line="240" w:lineRule="auto"/>
              <w:jc w:val="right"/>
              <w:rPr>
                <w:rFonts w:ascii="Times New Roman" w:eastAsia="Times New Roman" w:hAnsi="Times New Roman" w:cs="Times New Roman"/>
                <w:sz w:val="24"/>
                <w:szCs w:val="24"/>
              </w:rPr>
            </w:pPr>
          </w:p>
          <w:p w14:paraId="38C1010F" w14:textId="5DB10543" w:rsidR="003E431F" w:rsidRPr="001E279E" w:rsidRDefault="003E431F" w:rsidP="003E431F">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Форма 1</w:t>
            </w:r>
          </w:p>
          <w:p w14:paraId="5F52692D"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ДОВІДКА</w:t>
            </w:r>
          </w:p>
          <w:p w14:paraId="7799D430"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наявність обладнання та матеріально-технічної бази та технологій</w:t>
            </w:r>
          </w:p>
          <w:p w14:paraId="636E2468" w14:textId="77777777" w:rsidR="003E431F" w:rsidRPr="001E279E" w:rsidRDefault="003E431F" w:rsidP="003E431F">
            <w:pPr>
              <w:spacing w:after="0" w:line="240" w:lineRule="auto"/>
              <w:jc w:val="both"/>
              <w:rPr>
                <w:rFonts w:ascii="Times New Roman" w:eastAsia="Times New Roman" w:hAnsi="Times New Roman" w:cs="Times New Roman"/>
                <w:i/>
                <w:sz w:val="24"/>
                <w:szCs w:val="24"/>
                <w:u w:val="single"/>
              </w:rPr>
            </w:pPr>
            <w:r w:rsidRPr="001E279E">
              <w:rPr>
                <w:rFonts w:ascii="Times New Roman" w:eastAsia="Times New Roman" w:hAnsi="Times New Roman" w:cs="Times New Roman"/>
                <w:sz w:val="24"/>
                <w:szCs w:val="24"/>
              </w:rPr>
              <w:t xml:space="preserve">вих. №_______від________                </w:t>
            </w:r>
            <w:r w:rsidRPr="001E279E">
              <w:rPr>
                <w:rFonts w:ascii="Times New Roman" w:eastAsia="Times New Roman" w:hAnsi="Times New Roman" w:cs="Times New Roman"/>
                <w:sz w:val="24"/>
                <w:szCs w:val="24"/>
              </w:rPr>
              <w:tab/>
            </w:r>
            <w:r w:rsidRPr="001E279E">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3E431F" w:rsidRPr="001E279E" w14:paraId="28D3E3FB" w14:textId="77777777" w:rsidTr="004630DA">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78413"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127BA8"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1EC30F"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Підстава користування (власне, орендоване, залучене інше право користування тощо)</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DE700"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Площа приміщення, м</w:t>
                  </w:r>
                  <w:r w:rsidRPr="001E279E">
                    <w:rPr>
                      <w:rFonts w:ascii="Times New Roman" w:eastAsia="Times New Roman" w:hAnsi="Times New Roman" w:cs="Times New Roman"/>
                      <w:sz w:val="24"/>
                      <w:szCs w:val="24"/>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03A897"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Місцезнаходження приміщення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678E89"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Назва, дата, серія, номер документу що підтверджує право власності, право оренди або інше право користування</w:t>
                  </w:r>
                </w:p>
              </w:tc>
            </w:tr>
            <w:tr w:rsidR="003E431F" w:rsidRPr="001E279E" w14:paraId="14B1A75A" w14:textId="77777777" w:rsidTr="004630DA">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DCF3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3C30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3CDC8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4CE6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CE46F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44E03"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r>
          </w:tbl>
          <w:p w14:paraId="7E6DEE80" w14:textId="77777777" w:rsidR="003E431F" w:rsidRPr="001E279E" w:rsidRDefault="003E431F" w:rsidP="003E431F">
            <w:pPr>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 xml:space="preserve"> Керівник Учасника</w:t>
            </w:r>
          </w:p>
          <w:p w14:paraId="5A63974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процедури закупівлі _____________ Прізвище, ініціали</w:t>
            </w:r>
            <w:r w:rsidRPr="001E279E">
              <w:rPr>
                <w:rFonts w:ascii="Times New Roman" w:eastAsia="Times New Roman" w:hAnsi="Times New Roman" w:cs="Times New Roman"/>
                <w:b/>
                <w:sz w:val="24"/>
                <w:szCs w:val="24"/>
              </w:rPr>
              <w:br/>
              <w:t xml:space="preserve"> (або уповноважена особа)  </w:t>
            </w:r>
            <w:r w:rsidRPr="001E279E">
              <w:rPr>
                <w:rFonts w:ascii="Times New Roman" w:eastAsia="Times New Roman" w:hAnsi="Times New Roman" w:cs="Times New Roman"/>
                <w:sz w:val="24"/>
                <w:szCs w:val="24"/>
              </w:rPr>
              <w:t xml:space="preserve">                  (підпис)</w:t>
            </w:r>
          </w:p>
          <w:p w14:paraId="39AFD63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p>
          <w:p w14:paraId="29B9B7C6" w14:textId="5D3F6D80" w:rsidR="003E431F" w:rsidRPr="001E279E" w:rsidRDefault="003E431F" w:rsidP="003E431F">
            <w:pPr>
              <w:spacing w:after="0" w:line="240" w:lineRule="auto"/>
              <w:ind w:firstLine="475"/>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 Копії документів, що підтверджують право власності та/або право користування приміщенням та/або</w:t>
            </w:r>
            <w:r w:rsidR="0073568D">
              <w:rPr>
                <w:rFonts w:ascii="Times New Roman" w:eastAsia="Times New Roman" w:hAnsi="Times New Roman" w:cs="Times New Roman"/>
                <w:sz w:val="24"/>
                <w:szCs w:val="24"/>
              </w:rPr>
              <w:t xml:space="preserve"> </w:t>
            </w:r>
            <w:r w:rsidRPr="001E279E">
              <w:rPr>
                <w:rFonts w:ascii="Times New Roman" w:eastAsia="Times New Roman" w:hAnsi="Times New Roman" w:cs="Times New Roman"/>
                <w:sz w:val="24"/>
                <w:szCs w:val="24"/>
              </w:rPr>
              <w:t>копію попереднього договору оренди приміщення та/або інший документ що підтверджує наявність в Учасника приміщення, що буде використовуватись Учасником для надання послуг</w:t>
            </w:r>
            <w:r w:rsidRPr="001E279E">
              <w:rPr>
                <w:rFonts w:ascii="Times New Roman" w:eastAsia="Times New Roman" w:hAnsi="Times New Roman" w:cs="Times New Roman"/>
                <w:color w:val="000000"/>
                <w:sz w:val="24"/>
                <w:szCs w:val="24"/>
                <w:lang w:eastAsia="en-US"/>
              </w:rPr>
              <w:t xml:space="preserve"> </w:t>
            </w:r>
            <w:r w:rsidRPr="001E279E">
              <w:rPr>
                <w:rFonts w:ascii="Times New Roman" w:eastAsia="Times New Roman" w:hAnsi="Times New Roman" w:cs="Times New Roman"/>
                <w:sz w:val="24"/>
                <w:szCs w:val="24"/>
              </w:rPr>
              <w:t>відповідно до інформації, зазначеної у довідці.</w:t>
            </w:r>
          </w:p>
          <w:p w14:paraId="232EDF61" w14:textId="7B92D7DC" w:rsidR="006D5369" w:rsidRPr="00B64202" w:rsidRDefault="003E431F" w:rsidP="0073568D">
            <w:pPr>
              <w:spacing w:after="0" w:line="240" w:lineRule="auto"/>
              <w:ind w:firstLine="475"/>
              <w:contextualSpacing/>
              <w:jc w:val="both"/>
              <w:rPr>
                <w:rFonts w:ascii="Times New Roman" w:eastAsia="Times New Roman" w:hAnsi="Times New Roman" w:cs="Times New Roman"/>
                <w:bCs/>
                <w:color w:val="000000"/>
                <w:sz w:val="24"/>
                <w:szCs w:val="24"/>
                <w:lang w:val="ru-RU"/>
              </w:rPr>
            </w:pPr>
            <w:r w:rsidRPr="001E279E">
              <w:rPr>
                <w:rFonts w:ascii="Times New Roman" w:eastAsia="Times New Roman" w:hAnsi="Times New Roman" w:cs="Times New Roman"/>
                <w:sz w:val="24"/>
                <w:szCs w:val="24"/>
              </w:rPr>
              <w:t>Строки дії договору(-ів) наданих Учасником для підтвердження наявності обладнання та матеріально-технічної бази повинні бути діючими на період надання послуг.</w:t>
            </w:r>
          </w:p>
        </w:tc>
      </w:tr>
      <w:tr w:rsidR="00781FB5" w:rsidRPr="001E279E" w14:paraId="51FD078E" w14:textId="77777777" w:rsidTr="00FD5D02">
        <w:trPr>
          <w:trHeight w:val="446"/>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5B5A7115" w:rsidR="00781FB5" w:rsidRPr="001E279E" w:rsidRDefault="0096626D"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lastRenderedPageBreak/>
              <w:t>2</w:t>
            </w:r>
            <w:r w:rsidR="00A80EBC" w:rsidRPr="001E279E">
              <w:rPr>
                <w:rFonts w:ascii="Times New Roman" w:eastAsia="Times New Roman" w:hAnsi="Times New Roman" w:cs="Times New Roman"/>
                <w:bCs/>
                <w:color w:val="000000"/>
                <w:sz w:val="24"/>
                <w:szCs w:val="24"/>
              </w:rPr>
              <w:t>.</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1E279E"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4444ABAF" w:rsidR="009461E8" w:rsidRPr="001E279E" w:rsidRDefault="006A6FF2"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9461E8" w:rsidRPr="001E279E">
              <w:rPr>
                <w:rFonts w:ascii="Times New Roman" w:eastAsia="Times New Roman" w:hAnsi="Times New Roman" w:cs="Times New Roman"/>
                <w:color w:val="000000"/>
                <w:sz w:val="24"/>
                <w:szCs w:val="24"/>
              </w:rPr>
              <w:t>часник повинен надати наступні документи, що підтверджують</w:t>
            </w:r>
            <w:r w:rsidR="00026BDA" w:rsidRPr="001E279E">
              <w:rPr>
                <w:rFonts w:ascii="Times New Roman" w:eastAsia="Times New Roman" w:hAnsi="Times New Roman" w:cs="Times New Roman"/>
                <w:color w:val="000000"/>
                <w:sz w:val="24"/>
                <w:szCs w:val="24"/>
              </w:rPr>
              <w:t xml:space="preserve"> наявність</w:t>
            </w:r>
            <w:r w:rsidR="009461E8" w:rsidRPr="001E279E">
              <w:rPr>
                <w:rFonts w:ascii="Times New Roman" w:eastAsia="Times New Roman" w:hAnsi="Times New Roman" w:cs="Times New Roman"/>
                <w:color w:val="000000"/>
                <w:sz w:val="24"/>
                <w:szCs w:val="24"/>
              </w:rPr>
              <w:t xml:space="preserve"> </w:t>
            </w:r>
            <w:r w:rsidR="009461E8" w:rsidRPr="001E279E">
              <w:rPr>
                <w:rFonts w:ascii="Times New Roman" w:eastAsia="Times New Roman" w:hAnsi="Times New Roman" w:cs="Times New Roman"/>
                <w:bCs/>
                <w:color w:val="000000"/>
                <w:sz w:val="24"/>
                <w:szCs w:val="24"/>
              </w:rPr>
              <w:t>досвід</w:t>
            </w:r>
            <w:r w:rsidR="00026BDA" w:rsidRPr="001E279E">
              <w:rPr>
                <w:rFonts w:ascii="Times New Roman" w:eastAsia="Times New Roman" w:hAnsi="Times New Roman" w:cs="Times New Roman"/>
                <w:bCs/>
                <w:color w:val="000000"/>
                <w:sz w:val="24"/>
                <w:szCs w:val="24"/>
              </w:rPr>
              <w:t>у</w:t>
            </w:r>
            <w:r w:rsidR="009461E8" w:rsidRPr="001E279E">
              <w:rPr>
                <w:rFonts w:ascii="Times New Roman" w:eastAsia="Times New Roman" w:hAnsi="Times New Roman" w:cs="Times New Roman"/>
                <w:bCs/>
                <w:color w:val="000000"/>
                <w:sz w:val="24"/>
                <w:szCs w:val="24"/>
              </w:rPr>
              <w:t xml:space="preserve"> виконання аналогічного (аналогічних) за предметом закупівлі договору (договорів)</w:t>
            </w:r>
            <w:r w:rsidR="009461E8" w:rsidRPr="001E279E">
              <w:rPr>
                <w:rFonts w:ascii="Times New Roman" w:eastAsia="Times New Roman" w:hAnsi="Times New Roman" w:cs="Times New Roman"/>
                <w:color w:val="000000"/>
                <w:sz w:val="24"/>
                <w:szCs w:val="24"/>
              </w:rPr>
              <w:t>:</w:t>
            </w:r>
            <w:bookmarkStart w:id="6" w:name="_Hlk509838527"/>
          </w:p>
          <w:p w14:paraId="23675418" w14:textId="4F2AA1C8" w:rsidR="009461E8" w:rsidRPr="00471531"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009461E8" w:rsidRPr="001E279E">
              <w:rPr>
                <w:rFonts w:ascii="Times New Roman" w:eastAsia="Times New Roman" w:hAnsi="Times New Roman" w:cs="Times New Roman"/>
                <w:color w:val="000000"/>
                <w:sz w:val="24"/>
                <w:szCs w:val="24"/>
              </w:rPr>
              <w:t>.1. К</w:t>
            </w:r>
            <w:r w:rsidR="009461E8" w:rsidRPr="001E279E">
              <w:rPr>
                <w:rFonts w:ascii="Times New Roman" w:hAnsi="Times New Roman" w:cs="Times New Roman"/>
                <w:sz w:val="24"/>
                <w:szCs w:val="24"/>
              </w:rPr>
              <w:t>опії аналогічних договорів</w:t>
            </w:r>
            <w:r w:rsidR="00A14B13" w:rsidRPr="001E279E">
              <w:rPr>
                <w:rFonts w:ascii="Times New Roman" w:hAnsi="Times New Roman" w:cs="Times New Roman"/>
                <w:sz w:val="24"/>
                <w:szCs w:val="24"/>
              </w:rPr>
              <w:t>*</w:t>
            </w:r>
            <w:r w:rsidR="009461E8" w:rsidRPr="001E279E">
              <w:rPr>
                <w:rFonts w:ascii="Times New Roman" w:hAnsi="Times New Roman" w:cs="Times New Roman"/>
                <w:sz w:val="24"/>
                <w:szCs w:val="24"/>
              </w:rPr>
              <w:t xml:space="preserve"> (не менше </w:t>
            </w:r>
            <w:r w:rsidR="00FC3F84" w:rsidRPr="001E279E">
              <w:rPr>
                <w:rFonts w:ascii="Times New Roman" w:hAnsi="Times New Roman" w:cs="Times New Roman"/>
                <w:sz w:val="24"/>
                <w:szCs w:val="24"/>
              </w:rPr>
              <w:t>1-го (одного)</w:t>
            </w:r>
            <w:r w:rsidR="009461E8" w:rsidRPr="001E279E">
              <w:rPr>
                <w:rFonts w:ascii="Times New Roman" w:hAnsi="Times New Roman" w:cs="Times New Roman"/>
                <w:sz w:val="24"/>
                <w:szCs w:val="24"/>
              </w:rPr>
              <w:t xml:space="preserve">,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w:t>
            </w:r>
            <w:r w:rsidR="009461E8" w:rsidRPr="00471531">
              <w:rPr>
                <w:rFonts w:ascii="Times New Roman" w:hAnsi="Times New Roman" w:cs="Times New Roman"/>
                <w:sz w:val="24"/>
                <w:szCs w:val="24"/>
              </w:rPr>
              <w:t>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471531"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471531">
              <w:rPr>
                <w:rFonts w:ascii="Times New Roman" w:eastAsia="Times New Roman" w:hAnsi="Times New Roman" w:cs="Times New Roman"/>
                <w:color w:val="000000"/>
                <w:sz w:val="24"/>
                <w:szCs w:val="24"/>
              </w:rPr>
              <w:t>2</w:t>
            </w:r>
            <w:r w:rsidR="009461E8" w:rsidRPr="00471531">
              <w:rPr>
                <w:rFonts w:ascii="Times New Roman" w:eastAsia="Times New Roman" w:hAnsi="Times New Roman" w:cs="Times New Roman"/>
                <w:color w:val="000000"/>
                <w:sz w:val="24"/>
                <w:szCs w:val="24"/>
              </w:rPr>
              <w:t>.2. К</w:t>
            </w:r>
            <w:r w:rsidR="009461E8" w:rsidRPr="00471531">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08BF45CF" w:rsidR="009461E8" w:rsidRDefault="00F2786A" w:rsidP="00A14B13">
            <w:pPr>
              <w:spacing w:after="0" w:line="240" w:lineRule="auto"/>
              <w:ind w:firstLine="476"/>
              <w:contextualSpacing/>
              <w:jc w:val="both"/>
              <w:rPr>
                <w:rFonts w:ascii="Times New Roman" w:hAnsi="Times New Roman" w:cs="Times New Roman"/>
                <w:sz w:val="24"/>
                <w:szCs w:val="24"/>
              </w:rPr>
            </w:pPr>
            <w:r w:rsidRPr="00471531">
              <w:rPr>
                <w:rFonts w:ascii="Times New Roman" w:eastAsia="Times New Roman" w:hAnsi="Times New Roman" w:cs="Times New Roman"/>
                <w:color w:val="000000"/>
                <w:sz w:val="24"/>
                <w:szCs w:val="24"/>
              </w:rPr>
              <w:t>2</w:t>
            </w:r>
            <w:r w:rsidR="009461E8" w:rsidRPr="00471531">
              <w:rPr>
                <w:rFonts w:ascii="Times New Roman" w:eastAsia="Times New Roman" w:hAnsi="Times New Roman" w:cs="Times New Roman"/>
                <w:color w:val="000000"/>
                <w:sz w:val="24"/>
                <w:szCs w:val="24"/>
              </w:rPr>
              <w:t xml:space="preserve">.3. </w:t>
            </w:r>
            <w:r w:rsidR="009461E8" w:rsidRPr="00471531">
              <w:rPr>
                <w:rFonts w:ascii="Times New Roman" w:hAnsi="Times New Roman" w:cs="Times New Roman"/>
                <w:sz w:val="24"/>
                <w:szCs w:val="24"/>
              </w:rPr>
              <w:t>Позитивні листи-відгуки</w:t>
            </w:r>
            <w:r w:rsidR="00A10114" w:rsidRPr="00471531">
              <w:rPr>
                <w:rFonts w:ascii="Times New Roman" w:hAnsi="Times New Roman" w:cs="Times New Roman"/>
                <w:sz w:val="24"/>
                <w:szCs w:val="24"/>
              </w:rPr>
              <w:t xml:space="preserve">, </w:t>
            </w:r>
            <w:r w:rsidR="00AC7BE6" w:rsidRPr="00471531">
              <w:rPr>
                <w:rFonts w:ascii="Times New Roman" w:hAnsi="Times New Roman" w:cs="Times New Roman"/>
                <w:sz w:val="24"/>
                <w:szCs w:val="24"/>
              </w:rPr>
              <w:t>(не менше 1-го (одного))</w:t>
            </w:r>
            <w:r w:rsidR="009461E8" w:rsidRPr="00471531">
              <w:rPr>
                <w:rFonts w:ascii="Times New Roman" w:hAnsi="Times New Roman" w:cs="Times New Roman"/>
                <w:sz w:val="24"/>
                <w:szCs w:val="24"/>
              </w:rPr>
              <w:t xml:space="preserve"> у довільній формі, зміст яких</w:t>
            </w:r>
            <w:r w:rsidR="00AE76F1" w:rsidRPr="00471531">
              <w:rPr>
                <w:rFonts w:ascii="Times New Roman" w:hAnsi="Times New Roman" w:cs="Times New Roman"/>
                <w:sz w:val="24"/>
                <w:szCs w:val="24"/>
              </w:rPr>
              <w:t xml:space="preserve"> </w:t>
            </w:r>
            <w:r w:rsidR="009461E8" w:rsidRPr="00471531">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497D5602" w:rsidR="00EB34C5" w:rsidRPr="001E279E" w:rsidRDefault="009461E8" w:rsidP="006A6FF2">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lang w:eastAsia="ru-RU"/>
              </w:rPr>
              <w:lastRenderedPageBreak/>
              <w:t>*Під аналогічни</w:t>
            </w:r>
            <w:r w:rsidR="00FC3F84" w:rsidRPr="001E279E">
              <w:rPr>
                <w:rFonts w:ascii="Times New Roman" w:eastAsia="Times New Roman" w:hAnsi="Times New Roman" w:cs="Times New Roman"/>
                <w:sz w:val="24"/>
                <w:szCs w:val="24"/>
                <w:lang w:eastAsia="ru-RU"/>
              </w:rPr>
              <w:t>м(-</w:t>
            </w:r>
            <w:r w:rsidRPr="001E279E">
              <w:rPr>
                <w:rFonts w:ascii="Times New Roman" w:eastAsia="Times New Roman" w:hAnsi="Times New Roman" w:cs="Times New Roman"/>
                <w:sz w:val="24"/>
                <w:szCs w:val="24"/>
                <w:lang w:eastAsia="ru-RU"/>
              </w:rPr>
              <w:t>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договор</w:t>
            </w:r>
            <w:r w:rsidR="00FC3F84" w:rsidRPr="001E279E">
              <w:rPr>
                <w:rFonts w:ascii="Times New Roman" w:eastAsia="Times New Roman" w:hAnsi="Times New Roman" w:cs="Times New Roman"/>
                <w:sz w:val="24"/>
                <w:szCs w:val="24"/>
                <w:lang w:eastAsia="ru-RU"/>
              </w:rPr>
              <w:t>ом(-</w:t>
            </w:r>
            <w:r w:rsidRPr="001E279E">
              <w:rPr>
                <w:rFonts w:ascii="Times New Roman" w:eastAsia="Times New Roman" w:hAnsi="Times New Roman" w:cs="Times New Roman"/>
                <w:sz w:val="24"/>
                <w:szCs w:val="24"/>
                <w:lang w:eastAsia="ru-RU"/>
              </w:rPr>
              <w:t>ами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слід розуміти виконан</w:t>
            </w:r>
            <w:r w:rsidR="00FC3F84" w:rsidRPr="001E279E">
              <w:rPr>
                <w:rFonts w:ascii="Times New Roman" w:eastAsia="Times New Roman" w:hAnsi="Times New Roman" w:cs="Times New Roman"/>
                <w:sz w:val="24"/>
                <w:szCs w:val="24"/>
                <w:lang w:eastAsia="ru-RU"/>
              </w:rPr>
              <w:t>ий(-і)</w:t>
            </w:r>
            <w:r w:rsidRPr="001E279E">
              <w:rPr>
                <w:rFonts w:ascii="Times New Roman" w:eastAsia="Times New Roman" w:hAnsi="Times New Roman" w:cs="Times New Roman"/>
                <w:sz w:val="24"/>
                <w:szCs w:val="24"/>
                <w:lang w:eastAsia="ru-RU"/>
              </w:rPr>
              <w:t>/частково виконан</w:t>
            </w:r>
            <w:r w:rsidR="00FC3F84" w:rsidRPr="001E279E">
              <w:rPr>
                <w:rFonts w:ascii="Times New Roman" w:eastAsia="Times New Roman" w:hAnsi="Times New Roman" w:cs="Times New Roman"/>
                <w:sz w:val="24"/>
                <w:szCs w:val="24"/>
                <w:lang w:eastAsia="ru-RU"/>
              </w:rPr>
              <w:t>ий(-</w:t>
            </w:r>
            <w:r w:rsidRPr="001E279E">
              <w:rPr>
                <w:rFonts w:ascii="Times New Roman" w:eastAsia="Times New Roman" w:hAnsi="Times New Roman" w:cs="Times New Roman"/>
                <w:sz w:val="24"/>
                <w:szCs w:val="24"/>
                <w:lang w:eastAsia="ru-RU"/>
              </w:rPr>
              <w:t>і</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w:t>
            </w:r>
            <w:r w:rsidR="00FC3F84" w:rsidRPr="001E279E">
              <w:rPr>
                <w:rFonts w:ascii="Times New Roman" w:eastAsia="Times New Roman" w:hAnsi="Times New Roman" w:cs="Times New Roman"/>
                <w:sz w:val="24"/>
                <w:szCs w:val="24"/>
                <w:lang w:eastAsia="ru-RU"/>
              </w:rPr>
              <w:t>ір(-</w:t>
            </w:r>
            <w:r w:rsidRPr="001E279E">
              <w:rPr>
                <w:rFonts w:ascii="Times New Roman" w:eastAsia="Times New Roman" w:hAnsi="Times New Roman" w:cs="Times New Roman"/>
                <w:sz w:val="24"/>
                <w:szCs w:val="24"/>
                <w:lang w:eastAsia="ru-RU"/>
              </w:rPr>
              <w:t>ори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w:t>
            </w:r>
            <w:r w:rsidRPr="006A6FF2">
              <w:rPr>
                <w:rFonts w:ascii="Times New Roman" w:eastAsia="Times New Roman" w:hAnsi="Times New Roman" w:cs="Times New Roman"/>
                <w:sz w:val="24"/>
                <w:szCs w:val="24"/>
                <w:lang w:eastAsia="ru-RU"/>
              </w:rPr>
              <w:t>аналогічн</w:t>
            </w:r>
            <w:r w:rsidR="00FC3F84" w:rsidRPr="006A6FF2">
              <w:rPr>
                <w:rFonts w:ascii="Times New Roman" w:eastAsia="Times New Roman" w:hAnsi="Times New Roman" w:cs="Times New Roman"/>
                <w:sz w:val="24"/>
                <w:szCs w:val="24"/>
                <w:lang w:eastAsia="ru-RU"/>
              </w:rPr>
              <w:t>ий(-</w:t>
            </w:r>
            <w:r w:rsidRPr="006A6FF2">
              <w:rPr>
                <w:rFonts w:ascii="Times New Roman" w:eastAsia="Times New Roman" w:hAnsi="Times New Roman" w:cs="Times New Roman"/>
                <w:sz w:val="24"/>
                <w:szCs w:val="24"/>
                <w:lang w:eastAsia="ru-RU"/>
              </w:rPr>
              <w:t>і</w:t>
            </w:r>
            <w:r w:rsidR="00FC3F84" w:rsidRPr="006A6FF2">
              <w:rPr>
                <w:rFonts w:ascii="Times New Roman" w:eastAsia="Times New Roman" w:hAnsi="Times New Roman" w:cs="Times New Roman"/>
                <w:sz w:val="24"/>
                <w:szCs w:val="24"/>
                <w:lang w:eastAsia="ru-RU"/>
              </w:rPr>
              <w:t>)</w:t>
            </w:r>
            <w:r w:rsidR="00A14B13" w:rsidRPr="006A6FF2">
              <w:rPr>
                <w:rFonts w:ascii="Times New Roman" w:eastAsia="Times New Roman" w:hAnsi="Times New Roman" w:cs="Times New Roman"/>
                <w:sz w:val="24"/>
                <w:szCs w:val="24"/>
                <w:lang w:eastAsia="ru-RU"/>
              </w:rPr>
              <w:t xml:space="preserve"> за предметом цієї закупівлі</w:t>
            </w:r>
            <w:r w:rsidR="00FC3F84" w:rsidRPr="006A6FF2">
              <w:rPr>
                <w:rFonts w:ascii="Times New Roman" w:eastAsia="Times New Roman" w:hAnsi="Times New Roman" w:cs="Times New Roman"/>
                <w:sz w:val="24"/>
                <w:szCs w:val="24"/>
                <w:lang w:eastAsia="ru-RU"/>
              </w:rPr>
              <w:t xml:space="preserve"> або подібний за </w:t>
            </w:r>
            <w:r w:rsidR="00AC0B89" w:rsidRPr="006A6FF2">
              <w:rPr>
                <w:rFonts w:ascii="Times New Roman" w:eastAsia="Times New Roman" w:hAnsi="Times New Roman" w:cs="Times New Roman"/>
                <w:sz w:val="24"/>
                <w:szCs w:val="24"/>
                <w:lang w:eastAsia="ru-RU"/>
              </w:rPr>
              <w:t xml:space="preserve">змістом </w:t>
            </w:r>
            <w:r w:rsidR="005B1849" w:rsidRPr="006A6FF2">
              <w:rPr>
                <w:rFonts w:ascii="Times New Roman" w:eastAsia="Times New Roman" w:hAnsi="Times New Roman" w:cs="Times New Roman"/>
                <w:sz w:val="24"/>
                <w:szCs w:val="24"/>
                <w:lang w:eastAsia="ru-RU"/>
              </w:rPr>
              <w:t>надання послуг</w:t>
            </w:r>
            <w:r w:rsidR="006A6FF2" w:rsidRPr="006A6FF2">
              <w:rPr>
                <w:rFonts w:ascii="Times New Roman" w:eastAsia="Times New Roman" w:hAnsi="Times New Roman" w:cs="Times New Roman"/>
                <w:sz w:val="24"/>
                <w:szCs w:val="24"/>
                <w:lang w:eastAsia="ru-RU"/>
              </w:rPr>
              <w:t xml:space="preserve">, що був укладений Учасником з </w:t>
            </w:r>
            <w:r w:rsidR="00EB34C5" w:rsidRPr="006A6FF2">
              <w:rPr>
                <w:rFonts w:ascii="Times New Roman" w:eastAsia="Times New Roman" w:hAnsi="Times New Roman" w:cs="Times New Roman"/>
                <w:sz w:val="24"/>
                <w:szCs w:val="24"/>
                <w:lang w:eastAsia="ru-RU"/>
              </w:rPr>
              <w:t xml:space="preserve"> </w:t>
            </w:r>
            <w:r w:rsidR="006F4143" w:rsidRPr="006A6FF2">
              <w:rPr>
                <w:rFonts w:ascii="Times New Roman" w:eastAsia="Times New Roman" w:hAnsi="Times New Roman" w:cs="Times New Roman"/>
                <w:sz w:val="24"/>
                <w:szCs w:val="24"/>
                <w:lang w:eastAsia="ru-RU"/>
              </w:rPr>
              <w:t xml:space="preserve">компанією/організацією з </w:t>
            </w:r>
            <w:r w:rsidR="00EB34C5" w:rsidRPr="006A6FF2">
              <w:rPr>
                <w:rFonts w:ascii="Times New Roman" w:eastAsia="Times New Roman" w:hAnsi="Times New Roman" w:cs="Times New Roman"/>
                <w:sz w:val="24"/>
                <w:szCs w:val="24"/>
                <w:lang w:eastAsia="ru-RU"/>
              </w:rPr>
              <w:t xml:space="preserve">переліку </w:t>
            </w:r>
            <w:r w:rsidR="006F4143" w:rsidRPr="006A6FF2">
              <w:rPr>
                <w:rFonts w:ascii="Times New Roman" w:eastAsia="Times New Roman" w:hAnsi="Times New Roman" w:cs="Times New Roman"/>
                <w:sz w:val="24"/>
                <w:szCs w:val="24"/>
                <w:lang w:eastAsia="ru-RU"/>
              </w:rPr>
              <w:t xml:space="preserve">ТОП </w:t>
            </w:r>
            <w:r w:rsidR="00EB34C5" w:rsidRPr="006A6FF2">
              <w:rPr>
                <w:rFonts w:ascii="Times New Roman" w:eastAsia="Times New Roman" w:hAnsi="Times New Roman" w:cs="Times New Roman"/>
                <w:sz w:val="24"/>
                <w:szCs w:val="24"/>
                <w:lang w:eastAsia="ru-RU"/>
              </w:rPr>
              <w:t>- 50 найбільших компаній України</w:t>
            </w:r>
            <w:r w:rsidR="006A6FF2" w:rsidRPr="006A6FF2">
              <w:rPr>
                <w:rFonts w:ascii="Times New Roman" w:eastAsia="Times New Roman" w:hAnsi="Times New Roman" w:cs="Times New Roman"/>
                <w:sz w:val="24"/>
                <w:szCs w:val="24"/>
                <w:lang w:eastAsia="ru-RU"/>
              </w:rPr>
              <w:t xml:space="preserve"> з</w:t>
            </w:r>
            <w:r w:rsidR="006F4143" w:rsidRPr="006A6FF2">
              <w:rPr>
                <w:rFonts w:ascii="Times New Roman" w:eastAsia="Times New Roman" w:hAnsi="Times New Roman" w:cs="Times New Roman"/>
                <w:sz w:val="24"/>
                <w:szCs w:val="24"/>
                <w:lang w:eastAsia="ru-RU"/>
              </w:rPr>
              <w:t xml:space="preserve"> рейтинг</w:t>
            </w:r>
            <w:r w:rsidR="006A6FF2" w:rsidRPr="006A6FF2">
              <w:rPr>
                <w:rFonts w:ascii="Times New Roman" w:eastAsia="Times New Roman" w:hAnsi="Times New Roman" w:cs="Times New Roman"/>
                <w:sz w:val="24"/>
                <w:szCs w:val="24"/>
                <w:lang w:eastAsia="ru-RU"/>
              </w:rPr>
              <w:t>у</w:t>
            </w:r>
            <w:r w:rsidR="006F4143" w:rsidRPr="006A6FF2">
              <w:rPr>
                <w:rFonts w:ascii="Times New Roman" w:eastAsia="Times New Roman" w:hAnsi="Times New Roman" w:cs="Times New Roman"/>
                <w:sz w:val="24"/>
                <w:szCs w:val="24"/>
                <w:lang w:eastAsia="ru-RU"/>
              </w:rPr>
              <w:t xml:space="preserve"> 2024 року «Найкращі роботодавці України 2024» за версією</w:t>
            </w:r>
            <w:r w:rsidR="006A6FF2" w:rsidRPr="006A6FF2">
              <w:rPr>
                <w:rFonts w:ascii="Times New Roman" w:eastAsia="Times New Roman" w:hAnsi="Times New Roman" w:cs="Times New Roman"/>
                <w:sz w:val="24"/>
                <w:szCs w:val="24"/>
                <w:lang w:eastAsia="ru-RU"/>
              </w:rPr>
              <w:t xml:space="preserve"> </w:t>
            </w:r>
            <w:r w:rsidR="006F4143" w:rsidRPr="006A6FF2">
              <w:rPr>
                <w:rFonts w:ascii="Times New Roman" w:eastAsia="Times New Roman" w:hAnsi="Times New Roman" w:cs="Times New Roman"/>
                <w:sz w:val="24"/>
                <w:szCs w:val="24"/>
                <w:lang w:eastAsia="ru-RU"/>
              </w:rPr>
              <w:t>Forbes Ukraine та robota.ua</w:t>
            </w:r>
            <w:r w:rsidR="006A6FF2" w:rsidRPr="006A6FF2">
              <w:rPr>
                <w:rFonts w:ascii="Times New Roman" w:eastAsia="Times New Roman" w:hAnsi="Times New Roman" w:cs="Times New Roman"/>
                <w:sz w:val="24"/>
                <w:szCs w:val="24"/>
                <w:lang w:eastAsia="ru-RU"/>
              </w:rPr>
              <w:t xml:space="preserve">, що знаходиться за посиланням: </w:t>
            </w:r>
            <w:hyperlink r:id="rId12" w:history="1">
              <w:r w:rsidR="006A6FF2" w:rsidRPr="006A6FF2">
                <w:rPr>
                  <w:rStyle w:val="ad"/>
                  <w:rFonts w:ascii="Times New Roman" w:eastAsia="Times New Roman" w:hAnsi="Times New Roman" w:cs="Times New Roman"/>
                  <w:sz w:val="24"/>
                  <w:szCs w:val="24"/>
                  <w:lang w:eastAsia="ru-RU"/>
                </w:rPr>
                <w:t>https://budni.robota.ua/hr/50-naykrashhih-robotodavtsiv-2024-roku-forbes-ta-robota-ua-ogolosili-peremozhtsiv-reytingu</w:t>
              </w:r>
            </w:hyperlink>
            <w:r w:rsidR="006A6FF2" w:rsidRPr="006A6FF2">
              <w:rPr>
                <w:rFonts w:ascii="Times New Roman" w:eastAsia="Times New Roman" w:hAnsi="Times New Roman" w:cs="Times New Roman"/>
                <w:sz w:val="24"/>
                <w:szCs w:val="24"/>
                <w:lang w:eastAsia="ru-RU"/>
              </w:rPr>
              <w:t>.</w:t>
            </w:r>
          </w:p>
        </w:tc>
      </w:tr>
      <w:tr w:rsidR="00FD5D02" w:rsidRPr="00320A4B" w14:paraId="57370A9C" w14:textId="77777777" w:rsidTr="00FD5D02">
        <w:tblPrEx>
          <w:jc w:val="left"/>
          <w:tblLook w:val="0000" w:firstRow="0" w:lastRow="0" w:firstColumn="0" w:lastColumn="0" w:noHBand="0" w:noVBand="0"/>
        </w:tblPrEx>
        <w:trPr>
          <w:trHeight w:val="340"/>
        </w:trPr>
        <w:tc>
          <w:tcPr>
            <w:tcW w:w="567" w:type="dxa"/>
            <w:tcBorders>
              <w:top w:val="single" w:sz="4" w:space="0" w:color="000000"/>
              <w:left w:val="single" w:sz="4" w:space="0" w:color="000000"/>
              <w:bottom w:val="single" w:sz="4" w:space="0" w:color="000000"/>
              <w:right w:val="nil"/>
            </w:tcBorders>
          </w:tcPr>
          <w:p w14:paraId="361E3E79" w14:textId="151161E5" w:rsidR="00FD5D02" w:rsidRPr="006357F3" w:rsidRDefault="00FD5D02" w:rsidP="00FD5D02">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bCs/>
                <w:sz w:val="24"/>
                <w:szCs w:val="24"/>
              </w:rPr>
            </w:pPr>
            <w:r w:rsidRPr="006357F3">
              <w:rPr>
                <w:rFonts w:ascii="Times New Roman" w:eastAsia="Times New Roman" w:hAnsi="Times New Roman" w:cs="Times New Roman"/>
                <w:bCs/>
                <w:sz w:val="24"/>
                <w:szCs w:val="24"/>
              </w:rPr>
              <w:lastRenderedPageBreak/>
              <w:t>3.</w:t>
            </w:r>
          </w:p>
        </w:tc>
        <w:tc>
          <w:tcPr>
            <w:tcW w:w="2825" w:type="dxa"/>
            <w:tcBorders>
              <w:top w:val="single" w:sz="4" w:space="0" w:color="000000"/>
              <w:left w:val="single" w:sz="4" w:space="0" w:color="000000"/>
              <w:bottom w:val="single" w:sz="4" w:space="0" w:color="000000"/>
              <w:right w:val="nil"/>
            </w:tcBorders>
          </w:tcPr>
          <w:p w14:paraId="414F72BC" w14:textId="0C1B7984" w:rsidR="00FD5D02" w:rsidRPr="006357F3" w:rsidRDefault="00FD5D02" w:rsidP="006357F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6357F3">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526" w:type="dxa"/>
            <w:gridSpan w:val="2"/>
            <w:tcBorders>
              <w:top w:val="single" w:sz="4" w:space="0" w:color="000000"/>
              <w:left w:val="single" w:sz="4" w:space="0" w:color="000000"/>
              <w:bottom w:val="single" w:sz="4" w:space="0" w:color="000000"/>
              <w:right w:val="single" w:sz="4" w:space="0" w:color="000000"/>
            </w:tcBorders>
          </w:tcPr>
          <w:p w14:paraId="1FF17AC7" w14:textId="38A6BC18" w:rsidR="00FD5D02" w:rsidRPr="006357F3" w:rsidRDefault="00FD5D02" w:rsidP="006357F3">
            <w:pPr>
              <w:spacing w:after="0" w:line="240" w:lineRule="auto"/>
              <w:ind w:firstLine="420"/>
              <w:jc w:val="both"/>
              <w:rPr>
                <w:rFonts w:ascii="Times New Roman" w:eastAsia="Times New Roman" w:hAnsi="Times New Roman" w:cs="Times New Roman"/>
                <w:sz w:val="24"/>
                <w:szCs w:val="24"/>
              </w:rPr>
            </w:pPr>
            <w:r w:rsidRPr="006357F3">
              <w:rPr>
                <w:rFonts w:ascii="Times New Roman" w:hAnsi="Times New Roman" w:cs="Times New Roman"/>
                <w:sz w:val="24"/>
                <w:szCs w:val="24"/>
              </w:rPr>
              <w:t>Учасник повинен надати наступні д</w:t>
            </w:r>
            <w:r w:rsidRPr="006357F3">
              <w:rPr>
                <w:rFonts w:ascii="Times New Roman" w:eastAsia="Times New Roman" w:hAnsi="Times New Roman" w:cs="Times New Roman"/>
                <w:sz w:val="24"/>
                <w:szCs w:val="24"/>
              </w:rPr>
              <w:t xml:space="preserve">окументи, що підтверджують інформацію </w:t>
            </w:r>
            <w:r w:rsidR="007D2F8A">
              <w:rPr>
                <w:rFonts w:ascii="Times New Roman" w:eastAsia="Times New Roman" w:hAnsi="Times New Roman" w:cs="Times New Roman"/>
                <w:sz w:val="24"/>
                <w:szCs w:val="24"/>
              </w:rPr>
              <w:t>в компані</w:t>
            </w:r>
            <w:r w:rsidR="006F4143">
              <w:rPr>
                <w:rFonts w:ascii="Times New Roman" w:eastAsia="Times New Roman" w:hAnsi="Times New Roman" w:cs="Times New Roman"/>
                <w:sz w:val="24"/>
                <w:szCs w:val="24"/>
              </w:rPr>
              <w:t>ї</w:t>
            </w:r>
            <w:r w:rsidR="007D2F8A">
              <w:rPr>
                <w:rFonts w:ascii="Times New Roman" w:eastAsia="Times New Roman" w:hAnsi="Times New Roman" w:cs="Times New Roman"/>
                <w:sz w:val="24"/>
                <w:szCs w:val="24"/>
              </w:rPr>
              <w:t xml:space="preserve"> </w:t>
            </w:r>
            <w:r w:rsidRPr="006357F3">
              <w:rPr>
                <w:rFonts w:ascii="Times New Roman" w:eastAsia="Times New Roman" w:hAnsi="Times New Roman" w:cs="Times New Roman"/>
                <w:sz w:val="24"/>
                <w:szCs w:val="24"/>
              </w:rPr>
              <w:t xml:space="preserve"> відповідної кваліфікації, які мають необхідні знання та досвід:</w:t>
            </w:r>
          </w:p>
          <w:p w14:paraId="2538D4A1" w14:textId="05C029E9" w:rsidR="006357F3" w:rsidRPr="006357F3" w:rsidRDefault="00576FF1" w:rsidP="006357F3">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6357F3">
              <w:rPr>
                <w:rFonts w:ascii="Times New Roman" w:hAnsi="Times New Roman" w:cs="Times New Roman"/>
                <w:sz w:val="24"/>
                <w:szCs w:val="24"/>
              </w:rPr>
              <w:t>3</w:t>
            </w:r>
            <w:r w:rsidR="00FD5D02" w:rsidRPr="006357F3">
              <w:rPr>
                <w:rFonts w:ascii="Times New Roman" w:hAnsi="Times New Roman" w:cs="Times New Roman"/>
                <w:sz w:val="24"/>
                <w:szCs w:val="24"/>
              </w:rPr>
              <w:t xml:space="preserve">.1. Довідка за формою 2, визначеною у Додатку 1 за </w:t>
            </w:r>
            <w:r w:rsidR="00FD5D02" w:rsidRPr="003A5717">
              <w:rPr>
                <w:rFonts w:ascii="Times New Roman" w:hAnsi="Times New Roman" w:cs="Times New Roman"/>
                <w:sz w:val="24"/>
                <w:szCs w:val="24"/>
              </w:rPr>
              <w:t xml:space="preserve">підписом керівника або уповноваженої особи учасника про наявність </w:t>
            </w:r>
            <w:r w:rsidR="004B4DC8" w:rsidRPr="003A5717">
              <w:rPr>
                <w:rFonts w:ascii="Times New Roman" w:hAnsi="Times New Roman" w:cs="Times New Roman"/>
                <w:sz w:val="24"/>
                <w:szCs w:val="24"/>
              </w:rPr>
              <w:t>фахівців</w:t>
            </w:r>
            <w:r w:rsidR="003A5717">
              <w:rPr>
                <w:rFonts w:ascii="Times New Roman" w:hAnsi="Times New Roman" w:cs="Times New Roman"/>
                <w:sz w:val="24"/>
                <w:szCs w:val="24"/>
              </w:rPr>
              <w:t>,</w:t>
            </w:r>
            <w:r w:rsidR="004B4DC8" w:rsidRPr="003A5717">
              <w:rPr>
                <w:rFonts w:ascii="Times New Roman" w:hAnsi="Times New Roman" w:cs="Times New Roman"/>
                <w:sz w:val="24"/>
                <w:szCs w:val="24"/>
              </w:rPr>
              <w:t xml:space="preserve">тренерів </w:t>
            </w:r>
            <w:r w:rsidR="00FD5D02" w:rsidRPr="003A5717">
              <w:rPr>
                <w:rFonts w:ascii="Times New Roman" w:hAnsi="Times New Roman" w:cs="Times New Roman"/>
                <w:sz w:val="24"/>
                <w:szCs w:val="24"/>
              </w:rPr>
              <w:t>відповідної кваліфікації, необхідних для здійснення послуг</w:t>
            </w:r>
            <w:r w:rsidR="00FD5D02" w:rsidRPr="006357F3">
              <w:rPr>
                <w:rFonts w:ascii="Times New Roman" w:hAnsi="Times New Roman" w:cs="Times New Roman"/>
                <w:sz w:val="24"/>
                <w:szCs w:val="24"/>
              </w:rPr>
              <w:t xml:space="preserve"> та робіт в межах предмета закупівлі зокрема:</w:t>
            </w:r>
          </w:p>
          <w:p w14:paraId="7AAD4113" w14:textId="2E52A483" w:rsidR="00FD5D02" w:rsidRDefault="006357F3" w:rsidP="006357F3">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color w:val="000000" w:themeColor="text1"/>
                <w:sz w:val="24"/>
                <w:szCs w:val="24"/>
              </w:rPr>
            </w:pPr>
            <w:r w:rsidRPr="006357F3">
              <w:rPr>
                <w:rFonts w:ascii="Times New Roman" w:hAnsi="Times New Roman" w:cs="Times New Roman"/>
                <w:sz w:val="24"/>
                <w:szCs w:val="24"/>
              </w:rPr>
              <w:t>-</w:t>
            </w:r>
            <w:r w:rsidR="006A2038">
              <w:rPr>
                <w:rFonts w:ascii="Times New Roman" w:hAnsi="Times New Roman" w:cs="Times New Roman"/>
                <w:sz w:val="24"/>
                <w:szCs w:val="24"/>
              </w:rPr>
              <w:t xml:space="preserve"> зазначи</w:t>
            </w:r>
            <w:r w:rsidR="006F4143">
              <w:rPr>
                <w:rFonts w:ascii="Times New Roman" w:hAnsi="Times New Roman" w:cs="Times New Roman"/>
                <w:sz w:val="24"/>
                <w:szCs w:val="24"/>
              </w:rPr>
              <w:t>ти</w:t>
            </w:r>
            <w:r w:rsidR="006A2038">
              <w:rPr>
                <w:rFonts w:ascii="Times New Roman" w:hAnsi="Times New Roman" w:cs="Times New Roman"/>
                <w:sz w:val="24"/>
                <w:szCs w:val="24"/>
              </w:rPr>
              <w:t xml:space="preserve"> не менше ніж </w:t>
            </w:r>
            <w:r w:rsidR="006A6FF2">
              <w:rPr>
                <w:rFonts w:ascii="Times New Roman" w:hAnsi="Times New Roman" w:cs="Times New Roman"/>
                <w:sz w:val="24"/>
                <w:szCs w:val="24"/>
              </w:rPr>
              <w:t xml:space="preserve">3 (трьох) </w:t>
            </w:r>
            <w:r w:rsidR="00FD5D02" w:rsidRPr="006357F3">
              <w:rPr>
                <w:rFonts w:ascii="Times New Roman" w:hAnsi="Times New Roman" w:cs="Times New Roman"/>
                <w:sz w:val="24"/>
                <w:szCs w:val="24"/>
              </w:rPr>
              <w:t>фахівц</w:t>
            </w:r>
            <w:r w:rsidR="006A75C1" w:rsidRPr="006357F3">
              <w:rPr>
                <w:rFonts w:ascii="Times New Roman" w:hAnsi="Times New Roman" w:cs="Times New Roman"/>
                <w:sz w:val="24"/>
                <w:szCs w:val="24"/>
              </w:rPr>
              <w:t>і</w:t>
            </w:r>
            <w:r w:rsidR="006A2038">
              <w:rPr>
                <w:rFonts w:ascii="Times New Roman" w:hAnsi="Times New Roman" w:cs="Times New Roman"/>
                <w:sz w:val="24"/>
                <w:szCs w:val="24"/>
              </w:rPr>
              <w:t>в</w:t>
            </w:r>
            <w:r w:rsidR="00FD5D02" w:rsidRPr="006357F3">
              <w:rPr>
                <w:rFonts w:ascii="Times New Roman" w:hAnsi="Times New Roman" w:cs="Times New Roman"/>
                <w:sz w:val="24"/>
                <w:szCs w:val="24"/>
              </w:rPr>
              <w:t xml:space="preserve"> відповідної </w:t>
            </w:r>
            <w:r w:rsidR="00FD5D02" w:rsidRPr="003A5717">
              <w:rPr>
                <w:rFonts w:ascii="Times New Roman" w:hAnsi="Times New Roman" w:cs="Times New Roman"/>
                <w:sz w:val="24"/>
                <w:szCs w:val="24"/>
              </w:rPr>
              <w:t>кваліфікації</w:t>
            </w:r>
            <w:r w:rsidR="00FD5D02" w:rsidRPr="003A5717">
              <w:rPr>
                <w:rFonts w:ascii="Times New Roman" w:hAnsi="Times New Roman" w:cs="Times New Roman"/>
                <w:color w:val="000000" w:themeColor="text1"/>
                <w:sz w:val="24"/>
                <w:szCs w:val="24"/>
              </w:rPr>
              <w:t>, залучен</w:t>
            </w:r>
            <w:r w:rsidR="00D037FB" w:rsidRPr="003A5717">
              <w:rPr>
                <w:rFonts w:ascii="Times New Roman" w:hAnsi="Times New Roman" w:cs="Times New Roman"/>
                <w:color w:val="000000" w:themeColor="text1"/>
                <w:sz w:val="24"/>
                <w:szCs w:val="24"/>
              </w:rPr>
              <w:t xml:space="preserve">их </w:t>
            </w:r>
            <w:r w:rsidR="00D037FB" w:rsidRPr="003A5717">
              <w:rPr>
                <w:rFonts w:ascii="Times New Roman" w:hAnsi="Times New Roman" w:cs="Times New Roman"/>
                <w:sz w:val="24"/>
                <w:szCs w:val="24"/>
              </w:rPr>
              <w:t xml:space="preserve">до надання </w:t>
            </w:r>
            <w:r w:rsidR="006A2038" w:rsidRPr="003A5717">
              <w:rPr>
                <w:rFonts w:ascii="Times New Roman" w:hAnsi="Times New Roman" w:cs="Times New Roman"/>
                <w:sz w:val="24"/>
                <w:szCs w:val="24"/>
              </w:rPr>
              <w:t>даних послуг</w:t>
            </w:r>
            <w:r w:rsidR="00D037FB" w:rsidRPr="003A5717">
              <w:rPr>
                <w:rFonts w:ascii="Times New Roman" w:hAnsi="Times New Roman" w:cs="Times New Roman"/>
                <w:sz w:val="24"/>
                <w:szCs w:val="24"/>
              </w:rPr>
              <w:t>, що мають</w:t>
            </w:r>
            <w:r w:rsidR="006A75C1" w:rsidRPr="003A5717">
              <w:rPr>
                <w:rFonts w:ascii="Times New Roman" w:hAnsi="Times New Roman" w:cs="Times New Roman"/>
                <w:sz w:val="24"/>
                <w:szCs w:val="24"/>
              </w:rPr>
              <w:t xml:space="preserve"> </w:t>
            </w:r>
            <w:r w:rsidR="006A2038" w:rsidRPr="003A5717">
              <w:rPr>
                <w:rFonts w:ascii="Times New Roman" w:hAnsi="Times New Roman" w:cs="Times New Roman"/>
                <w:sz w:val="24"/>
                <w:szCs w:val="24"/>
              </w:rPr>
              <w:t xml:space="preserve">відповідну до вимог кваліфікацію: </w:t>
            </w:r>
            <w:r w:rsidR="006A75C1" w:rsidRPr="003A5717">
              <w:rPr>
                <w:rFonts w:ascii="Times New Roman" w:hAnsi="Times New Roman" w:cs="Times New Roman"/>
                <w:sz w:val="24"/>
                <w:szCs w:val="24"/>
              </w:rPr>
              <w:t>вищу</w:t>
            </w:r>
            <w:r w:rsidR="006A75C1" w:rsidRPr="006357F3">
              <w:rPr>
                <w:rFonts w:ascii="Times New Roman" w:hAnsi="Times New Roman" w:cs="Times New Roman"/>
                <w:sz w:val="24"/>
                <w:szCs w:val="24"/>
              </w:rPr>
              <w:t xml:space="preserve"> освіту в галузі,</w:t>
            </w:r>
            <w:r w:rsidR="00D8149F" w:rsidRPr="006357F3">
              <w:rPr>
                <w:rFonts w:ascii="Times New Roman" w:hAnsi="Times New Roman" w:cs="Times New Roman"/>
                <w:sz w:val="24"/>
                <w:szCs w:val="24"/>
              </w:rPr>
              <w:t xml:space="preserve"> повязаній з предметом закупівлі,</w:t>
            </w:r>
            <w:r w:rsidR="000C45AF">
              <w:rPr>
                <w:rFonts w:ascii="Times New Roman" w:hAnsi="Times New Roman" w:cs="Times New Roman"/>
                <w:sz w:val="24"/>
                <w:szCs w:val="24"/>
              </w:rPr>
              <w:t xml:space="preserve"> або </w:t>
            </w:r>
            <w:r w:rsidR="006A75C1" w:rsidRPr="006357F3">
              <w:rPr>
                <w:rFonts w:ascii="Times New Roman" w:hAnsi="Times New Roman" w:cs="Times New Roman"/>
                <w:sz w:val="24"/>
                <w:szCs w:val="24"/>
              </w:rPr>
              <w:t xml:space="preserve"> професійний досвід (не менше 3 роки) в сфері предмету закупівлі </w:t>
            </w:r>
            <w:r w:rsidR="00D037FB" w:rsidRPr="006357F3">
              <w:rPr>
                <w:rFonts w:ascii="Times New Roman" w:hAnsi="Times New Roman" w:cs="Times New Roman"/>
                <w:sz w:val="24"/>
                <w:szCs w:val="24"/>
              </w:rPr>
              <w:t>та отримали відповідну формальну та неформальну освіту</w:t>
            </w:r>
            <w:r w:rsidR="000C45AF">
              <w:rPr>
                <w:rFonts w:ascii="Times New Roman" w:hAnsi="Times New Roman" w:cs="Times New Roman"/>
                <w:sz w:val="24"/>
                <w:szCs w:val="24"/>
              </w:rPr>
              <w:t>, або мають статус експертів з теми охопленої курсом</w:t>
            </w:r>
            <w:r w:rsidR="00D037FB" w:rsidRPr="006357F3">
              <w:rPr>
                <w:rFonts w:ascii="Times New Roman" w:hAnsi="Times New Roman" w:cs="Times New Roman"/>
                <w:sz w:val="24"/>
                <w:szCs w:val="24"/>
              </w:rPr>
              <w:t>.</w:t>
            </w:r>
            <w:r w:rsidR="00FD5D02" w:rsidRPr="006357F3">
              <w:rPr>
                <w:rFonts w:ascii="Times New Roman" w:hAnsi="Times New Roman" w:cs="Times New Roman"/>
                <w:sz w:val="24"/>
                <w:szCs w:val="24"/>
              </w:rPr>
              <w:t xml:space="preserve"> </w:t>
            </w:r>
            <w:r w:rsidR="00FD5D02" w:rsidRPr="00787ABF">
              <w:rPr>
                <w:rFonts w:ascii="Times New Roman" w:hAnsi="Times New Roman" w:cs="Times New Roman"/>
                <w:color w:val="000000" w:themeColor="text1"/>
                <w:sz w:val="24"/>
                <w:szCs w:val="24"/>
              </w:rPr>
              <w:t xml:space="preserve">Інформація про </w:t>
            </w:r>
            <w:r w:rsidR="00FD5D02" w:rsidRPr="003A5717">
              <w:rPr>
                <w:rFonts w:ascii="Times New Roman" w:hAnsi="Times New Roman" w:cs="Times New Roman"/>
                <w:color w:val="000000" w:themeColor="text1"/>
                <w:sz w:val="24"/>
                <w:szCs w:val="24"/>
              </w:rPr>
              <w:t>кваліфікацію</w:t>
            </w:r>
            <w:r w:rsidR="00FD5D02" w:rsidRPr="003A5717">
              <w:rPr>
                <w:rFonts w:ascii="Times New Roman" w:hAnsi="Times New Roman" w:cs="Times New Roman"/>
                <w:color w:val="FF0000"/>
                <w:sz w:val="24"/>
                <w:szCs w:val="24"/>
              </w:rPr>
              <w:t xml:space="preserve"> </w:t>
            </w:r>
            <w:r w:rsidR="00FD5D02" w:rsidRPr="003A5717">
              <w:rPr>
                <w:rFonts w:ascii="Times New Roman" w:hAnsi="Times New Roman" w:cs="Times New Roman"/>
                <w:color w:val="000000" w:themeColor="text1"/>
                <w:sz w:val="24"/>
                <w:szCs w:val="24"/>
              </w:rPr>
              <w:t>зазначається</w:t>
            </w:r>
            <w:r w:rsidR="00FD5D02" w:rsidRPr="00787ABF">
              <w:rPr>
                <w:rFonts w:ascii="Times New Roman" w:hAnsi="Times New Roman" w:cs="Times New Roman"/>
                <w:color w:val="000000" w:themeColor="text1"/>
                <w:sz w:val="24"/>
                <w:szCs w:val="24"/>
              </w:rPr>
              <w:t xml:space="preserve"> у довідці за формою </w:t>
            </w:r>
            <w:r w:rsidR="00FD5D02" w:rsidRPr="00787ABF">
              <w:rPr>
                <w:rFonts w:ascii="Times New Roman" w:hAnsi="Times New Roman" w:cs="Times New Roman"/>
                <w:color w:val="000000" w:themeColor="text1"/>
                <w:sz w:val="24"/>
                <w:szCs w:val="24"/>
                <w:lang w:val="ru-RU"/>
              </w:rPr>
              <w:t>2</w:t>
            </w:r>
            <w:r w:rsidR="00FD5D02" w:rsidRPr="00787ABF">
              <w:rPr>
                <w:rFonts w:ascii="Times New Roman" w:hAnsi="Times New Roman" w:cs="Times New Roman"/>
                <w:color w:val="000000" w:themeColor="text1"/>
                <w:sz w:val="24"/>
                <w:szCs w:val="24"/>
              </w:rPr>
              <w:t xml:space="preserve">, визначеною у Додатку </w:t>
            </w:r>
            <w:r w:rsidR="00FD5D02" w:rsidRPr="00787ABF">
              <w:rPr>
                <w:rFonts w:ascii="Times New Roman" w:hAnsi="Times New Roman" w:cs="Times New Roman"/>
                <w:color w:val="000000" w:themeColor="text1"/>
                <w:sz w:val="24"/>
                <w:szCs w:val="24"/>
                <w:lang w:val="ru-RU"/>
              </w:rPr>
              <w:t>1</w:t>
            </w:r>
            <w:r w:rsidR="00FD5D02" w:rsidRPr="00787ABF">
              <w:rPr>
                <w:rFonts w:ascii="Times New Roman" w:hAnsi="Times New Roman" w:cs="Times New Roman"/>
                <w:color w:val="000000" w:themeColor="text1"/>
                <w:sz w:val="24"/>
                <w:szCs w:val="24"/>
              </w:rPr>
              <w:t xml:space="preserve"> до Тендерної документації.</w:t>
            </w:r>
          </w:p>
          <w:p w14:paraId="63A666AB" w14:textId="0437C6A7" w:rsidR="00FD5D02" w:rsidRPr="00136854" w:rsidRDefault="00FD5D02" w:rsidP="006357F3">
            <w:pPr>
              <w:pBdr>
                <w:top w:val="nil"/>
                <w:left w:val="nil"/>
                <w:bottom w:val="nil"/>
                <w:right w:val="nil"/>
                <w:between w:val="nil"/>
              </w:pBdr>
              <w:tabs>
                <w:tab w:val="left" w:pos="312"/>
              </w:tabs>
              <w:spacing w:after="10" w:line="240" w:lineRule="auto"/>
              <w:jc w:val="right"/>
              <w:rPr>
                <w:rFonts w:ascii="Times New Roman" w:hAnsi="Times New Roman" w:cs="Times New Roman"/>
                <w:bCs/>
                <w:color w:val="000000"/>
                <w:sz w:val="24"/>
                <w:szCs w:val="24"/>
              </w:rPr>
            </w:pPr>
            <w:r w:rsidRPr="006357F3">
              <w:rPr>
                <w:rFonts w:ascii="Times New Roman" w:eastAsia="Times New Roman" w:hAnsi="Times New Roman" w:cs="Times New Roman"/>
                <w:bCs/>
                <w:sz w:val="24"/>
                <w:szCs w:val="24"/>
              </w:rPr>
              <w:t xml:space="preserve">Форма </w:t>
            </w:r>
            <w:r w:rsidRPr="00136854">
              <w:rPr>
                <w:rFonts w:ascii="Times New Roman" w:eastAsia="Times New Roman" w:hAnsi="Times New Roman" w:cs="Times New Roman"/>
                <w:bCs/>
                <w:sz w:val="24"/>
                <w:szCs w:val="24"/>
              </w:rPr>
              <w:t>2</w:t>
            </w:r>
          </w:p>
          <w:p w14:paraId="01BD9633" w14:textId="4561A762" w:rsidR="00FD5D02" w:rsidRPr="006357F3" w:rsidRDefault="00FD5D02" w:rsidP="006357F3">
            <w:pPr>
              <w:pBdr>
                <w:top w:val="nil"/>
                <w:left w:val="nil"/>
                <w:bottom w:val="nil"/>
                <w:right w:val="nil"/>
                <w:between w:val="nil"/>
              </w:pBdr>
              <w:spacing w:after="10" w:line="240" w:lineRule="auto"/>
              <w:jc w:val="center"/>
              <w:rPr>
                <w:rFonts w:ascii="Times New Roman" w:hAnsi="Times New Roman" w:cs="Times New Roman"/>
                <w:b/>
                <w:sz w:val="24"/>
                <w:szCs w:val="24"/>
              </w:rPr>
            </w:pPr>
            <w:r w:rsidRPr="006357F3">
              <w:rPr>
                <w:rFonts w:ascii="Times New Roman" w:hAnsi="Times New Roman" w:cs="Times New Roman"/>
                <w:b/>
                <w:sz w:val="24"/>
                <w:szCs w:val="24"/>
              </w:rPr>
              <w:t>ДОВІДКА</w:t>
            </w:r>
          </w:p>
          <w:p w14:paraId="6137E177" w14:textId="57CC724C" w:rsidR="00FD5D02" w:rsidRPr="006357F3" w:rsidRDefault="00FD5D02" w:rsidP="006357F3">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6357F3">
              <w:rPr>
                <w:rFonts w:ascii="Times New Roman" w:eastAsia="Times New Roman" w:hAnsi="Times New Roman" w:cs="Times New Roman"/>
                <w:b/>
                <w:sz w:val="24"/>
                <w:szCs w:val="24"/>
              </w:rPr>
              <w:t xml:space="preserve">про наявність </w:t>
            </w:r>
            <w:r w:rsidR="0009521C" w:rsidRPr="00136854">
              <w:rPr>
                <w:rFonts w:ascii="Times New Roman" w:eastAsia="Times New Roman" w:hAnsi="Times New Roman" w:cs="Times New Roman"/>
                <w:b/>
                <w:sz w:val="24"/>
                <w:szCs w:val="24"/>
              </w:rPr>
              <w:t>фах</w:t>
            </w:r>
            <w:r w:rsidR="0009521C">
              <w:rPr>
                <w:rFonts w:ascii="Times New Roman" w:eastAsia="Times New Roman" w:hAnsi="Times New Roman" w:cs="Times New Roman"/>
                <w:b/>
                <w:sz w:val="24"/>
                <w:szCs w:val="24"/>
              </w:rPr>
              <w:t xml:space="preserve">івців </w:t>
            </w:r>
            <w:r w:rsidRPr="006357F3">
              <w:rPr>
                <w:rFonts w:ascii="Times New Roman" w:eastAsia="Times New Roman" w:hAnsi="Times New Roman" w:cs="Times New Roman"/>
                <w:b/>
                <w:sz w:val="24"/>
                <w:szCs w:val="24"/>
              </w:rPr>
              <w:t xml:space="preserve">відповідної кваліфікації </w:t>
            </w:r>
          </w:p>
          <w:p w14:paraId="37D18240" w14:textId="5949A5B9" w:rsidR="00FD5D02" w:rsidRPr="006357F3" w:rsidRDefault="00FD5D02" w:rsidP="006357F3">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7B7EB0EE" w14:textId="7F47AED6" w:rsidR="00FD5D02" w:rsidRPr="006357F3" w:rsidRDefault="00FD5D02" w:rsidP="006357F3">
            <w:pPr>
              <w:pBdr>
                <w:top w:val="nil"/>
                <w:left w:val="nil"/>
                <w:bottom w:val="nil"/>
                <w:right w:val="nil"/>
                <w:between w:val="nil"/>
              </w:pBdr>
              <w:spacing w:after="10" w:line="240" w:lineRule="auto"/>
              <w:rPr>
                <w:rFonts w:ascii="Times New Roman" w:hAnsi="Times New Roman" w:cs="Times New Roman"/>
                <w:color w:val="000000"/>
                <w:sz w:val="24"/>
                <w:szCs w:val="24"/>
              </w:rPr>
            </w:pPr>
            <w:r w:rsidRPr="006357F3">
              <w:rPr>
                <w:rFonts w:ascii="Times New Roman" w:hAnsi="Times New Roman" w:cs="Times New Roman"/>
                <w:color w:val="000000"/>
                <w:sz w:val="24"/>
                <w:szCs w:val="24"/>
              </w:rPr>
              <w:t xml:space="preserve">вих. №_________від__________              </w:t>
            </w:r>
            <w:r w:rsidRPr="006357F3">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D5D02" w:rsidRPr="006357F3" w14:paraId="670FB700" w14:textId="442768DC" w:rsidTr="006357F3">
              <w:tc>
                <w:tcPr>
                  <w:tcW w:w="480" w:type="dxa"/>
                </w:tcPr>
                <w:p w14:paraId="465698F1" w14:textId="568C2F67"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w:t>
                  </w:r>
                </w:p>
              </w:tc>
              <w:tc>
                <w:tcPr>
                  <w:tcW w:w="1681" w:type="dxa"/>
                </w:tcPr>
                <w:p w14:paraId="03362068" w14:textId="14AF3B4D" w:rsidR="00FD5D02" w:rsidRPr="003A5717" w:rsidRDefault="006A2038" w:rsidP="006357F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color w:val="000000"/>
                      <w:sz w:val="24"/>
                      <w:szCs w:val="24"/>
                    </w:rPr>
                    <w:t xml:space="preserve">Назва послуги - курсу </w:t>
                  </w:r>
                </w:p>
              </w:tc>
              <w:tc>
                <w:tcPr>
                  <w:tcW w:w="1842" w:type="dxa"/>
                </w:tcPr>
                <w:p w14:paraId="4E85FADD" w14:textId="2BE5378C" w:rsidR="00FD5D02" w:rsidRPr="003A5717" w:rsidRDefault="006A2038" w:rsidP="006357F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color w:val="000000"/>
                      <w:sz w:val="24"/>
                      <w:szCs w:val="24"/>
                    </w:rPr>
                    <w:t>Прізвище, ім’я, по-батькові</w:t>
                  </w:r>
                </w:p>
              </w:tc>
              <w:tc>
                <w:tcPr>
                  <w:tcW w:w="2694" w:type="dxa"/>
                </w:tcPr>
                <w:p w14:paraId="04F5DC43" w14:textId="1BB32F39" w:rsidR="006F4143" w:rsidRPr="003A5717" w:rsidRDefault="00FD5D02" w:rsidP="006F414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sz w:val="24"/>
                      <w:szCs w:val="24"/>
                    </w:rPr>
                    <w:t xml:space="preserve">Інформація про освіту,  </w:t>
                  </w:r>
                  <w:r w:rsidRPr="003A5717">
                    <w:rPr>
                      <w:rFonts w:ascii="Times New Roman" w:hAnsi="Times New Roman" w:cs="Times New Roman"/>
                      <w:color w:val="000000" w:themeColor="text1"/>
                      <w:sz w:val="24"/>
                      <w:szCs w:val="24"/>
                    </w:rPr>
                    <w:t>кваліфікацію</w:t>
                  </w:r>
                  <w:r w:rsidR="000C45AF" w:rsidRPr="003A5717">
                    <w:rPr>
                      <w:rFonts w:ascii="Times New Roman" w:hAnsi="Times New Roman" w:cs="Times New Roman"/>
                      <w:color w:val="000000" w:themeColor="text1"/>
                      <w:sz w:val="24"/>
                      <w:szCs w:val="24"/>
                    </w:rPr>
                    <w:t>, практичний досвід</w:t>
                  </w:r>
                  <w:r w:rsidR="006A2038" w:rsidRPr="003A5717">
                    <w:rPr>
                      <w:rFonts w:ascii="Times New Roman" w:hAnsi="Times New Roman" w:cs="Times New Roman"/>
                      <w:color w:val="000000" w:themeColor="text1"/>
                      <w:sz w:val="24"/>
                      <w:szCs w:val="24"/>
                    </w:rPr>
                    <w:t xml:space="preserve">, </w:t>
                  </w:r>
                  <w:r w:rsidR="006A2038" w:rsidRPr="003A5717">
                    <w:rPr>
                      <w:rFonts w:ascii="Times New Roman" w:hAnsi="Times New Roman" w:cs="Times New Roman"/>
                      <w:color w:val="000000"/>
                      <w:sz w:val="24"/>
                      <w:szCs w:val="24"/>
                    </w:rPr>
                    <w:t>перелік наданих консультаційних  послуг/робіт</w:t>
                  </w:r>
                </w:p>
              </w:tc>
            </w:tr>
            <w:tr w:rsidR="00FD5D02" w:rsidRPr="006357F3" w14:paraId="5AA51A45" w14:textId="74472318" w:rsidTr="006357F3">
              <w:tc>
                <w:tcPr>
                  <w:tcW w:w="4003" w:type="dxa"/>
                  <w:gridSpan w:val="3"/>
                  <w:shd w:val="clear" w:color="auto" w:fill="F2F2F2" w:themeFill="background1" w:themeFillShade="F2"/>
                </w:tcPr>
                <w:p w14:paraId="60EC71D6" w14:textId="36EEA0E1"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p>
                <w:p w14:paraId="69D7FBBA" w14:textId="54A856A5"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r w:rsidRPr="006E1AD4">
                    <w:rPr>
                      <w:rFonts w:ascii="Times New Roman" w:hAnsi="Times New Roman" w:cs="Times New Roman"/>
                      <w:b/>
                      <w:color w:val="000000"/>
                      <w:sz w:val="24"/>
                      <w:szCs w:val="24"/>
                    </w:rPr>
                    <w:t>Фах</w:t>
                  </w:r>
                  <w:r w:rsidRPr="006357F3">
                    <w:rPr>
                      <w:rFonts w:ascii="Times New Roman" w:hAnsi="Times New Roman" w:cs="Times New Roman"/>
                      <w:b/>
                      <w:color w:val="000000"/>
                      <w:sz w:val="24"/>
                      <w:szCs w:val="24"/>
                    </w:rPr>
                    <w:t>івец</w:t>
                  </w:r>
                  <w:r w:rsidR="006A75C1" w:rsidRPr="006357F3">
                    <w:rPr>
                      <w:rFonts w:ascii="Times New Roman" w:hAnsi="Times New Roman" w:cs="Times New Roman"/>
                      <w:b/>
                      <w:color w:val="000000"/>
                      <w:sz w:val="24"/>
                      <w:szCs w:val="24"/>
                    </w:rPr>
                    <w:t>і</w:t>
                  </w:r>
                  <w:r w:rsidRPr="006357F3">
                    <w:rPr>
                      <w:rFonts w:ascii="Times New Roman" w:hAnsi="Times New Roman" w:cs="Times New Roman"/>
                      <w:b/>
                      <w:color w:val="000000"/>
                      <w:sz w:val="24"/>
                      <w:szCs w:val="24"/>
                    </w:rPr>
                    <w:t xml:space="preserve"> відповідної кваліфікації</w:t>
                  </w:r>
                </w:p>
              </w:tc>
              <w:tc>
                <w:tcPr>
                  <w:tcW w:w="2694" w:type="dxa"/>
                  <w:shd w:val="clear" w:color="auto" w:fill="F2F2F2" w:themeFill="background1" w:themeFillShade="F2"/>
                </w:tcPr>
                <w:p w14:paraId="1DE0F85F" w14:textId="5910CAF6"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p>
              </w:tc>
            </w:tr>
            <w:tr w:rsidR="00FD5D02" w:rsidRPr="006357F3" w14:paraId="681D8F55" w14:textId="23BD518D" w:rsidTr="006357F3">
              <w:tc>
                <w:tcPr>
                  <w:tcW w:w="480" w:type="dxa"/>
                </w:tcPr>
                <w:p w14:paraId="27118E1B" w14:textId="531D1234"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1</w:t>
                  </w:r>
                </w:p>
              </w:tc>
              <w:tc>
                <w:tcPr>
                  <w:tcW w:w="1681" w:type="dxa"/>
                </w:tcPr>
                <w:p w14:paraId="67857354" w14:textId="1D503C25"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05A64F56" w14:textId="2A201675"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583E4658" w14:textId="2C0A5721"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FD5D02" w:rsidRPr="006357F3" w14:paraId="2FBFF444" w14:textId="5DFD2715" w:rsidTr="006357F3">
              <w:tc>
                <w:tcPr>
                  <w:tcW w:w="480" w:type="dxa"/>
                </w:tcPr>
                <w:p w14:paraId="5110A943" w14:textId="40835461"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2.</w:t>
                  </w:r>
                </w:p>
              </w:tc>
              <w:tc>
                <w:tcPr>
                  <w:tcW w:w="1681" w:type="dxa"/>
                </w:tcPr>
                <w:p w14:paraId="073A5313" w14:textId="0948E429"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391AA4F" w14:textId="4C65A0FB"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63F918E" w14:textId="71DD9DD7"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FD5D02" w:rsidRPr="006357F3" w14:paraId="16E2EB74" w14:textId="02B6E5A1" w:rsidTr="006357F3">
              <w:tc>
                <w:tcPr>
                  <w:tcW w:w="480" w:type="dxa"/>
                </w:tcPr>
                <w:p w14:paraId="720A9BF5" w14:textId="1B93410B"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3.</w:t>
                  </w:r>
                </w:p>
              </w:tc>
              <w:tc>
                <w:tcPr>
                  <w:tcW w:w="1681" w:type="dxa"/>
                </w:tcPr>
                <w:p w14:paraId="1C0DFC3E" w14:textId="7B32FD10"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F92A246" w14:textId="6E23463F"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176849C6" w14:textId="5A4ACD68"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6A75C1" w:rsidRPr="006357F3" w14:paraId="6C5E7015" w14:textId="42DB619B" w:rsidTr="006357F3">
              <w:tc>
                <w:tcPr>
                  <w:tcW w:w="480" w:type="dxa"/>
                </w:tcPr>
                <w:p w14:paraId="5A2E45E0" w14:textId="6FCF0916"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4.</w:t>
                  </w:r>
                </w:p>
              </w:tc>
              <w:tc>
                <w:tcPr>
                  <w:tcW w:w="1681" w:type="dxa"/>
                </w:tcPr>
                <w:p w14:paraId="3C3B81E9" w14:textId="749C8D98"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1F391D3" w14:textId="34F1031F"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082E1EC0" w14:textId="1D117C54"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r>
            <w:tr w:rsidR="006A75C1" w:rsidRPr="006357F3" w14:paraId="580E680A" w14:textId="03A325FF" w:rsidTr="006357F3">
              <w:tc>
                <w:tcPr>
                  <w:tcW w:w="480" w:type="dxa"/>
                </w:tcPr>
                <w:p w14:paraId="05883DBF" w14:textId="25ABB45C"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lastRenderedPageBreak/>
                    <w:t>5.</w:t>
                  </w:r>
                </w:p>
              </w:tc>
              <w:tc>
                <w:tcPr>
                  <w:tcW w:w="1681" w:type="dxa"/>
                </w:tcPr>
                <w:p w14:paraId="56B57F3C" w14:textId="4732E8FD"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0BDEF924" w14:textId="07211B43"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0408937A" w14:textId="1C1F9BA7"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r>
          </w:tbl>
          <w:p w14:paraId="1A6F6F4D" w14:textId="73F6171C" w:rsidR="00FD5D02" w:rsidRPr="006357F3" w:rsidRDefault="00FD5D02" w:rsidP="006357F3">
            <w:pPr>
              <w:pBdr>
                <w:top w:val="nil"/>
                <w:left w:val="nil"/>
                <w:bottom w:val="nil"/>
                <w:right w:val="nil"/>
                <w:between w:val="nil"/>
              </w:pBdr>
              <w:ind w:firstLine="709"/>
              <w:jc w:val="both"/>
              <w:rPr>
                <w:rFonts w:ascii="Times New Roman" w:eastAsia="Times New Roman" w:hAnsi="Times New Roman" w:cs="Times New Roman"/>
                <w:i/>
                <w:sz w:val="24"/>
                <w:szCs w:val="24"/>
              </w:rPr>
            </w:pPr>
            <w:r w:rsidRPr="006357F3">
              <w:rPr>
                <w:rFonts w:ascii="Times New Roman" w:eastAsia="Times New Roman" w:hAnsi="Times New Roman" w:cs="Times New Roman"/>
                <w:i/>
                <w:sz w:val="24"/>
                <w:szCs w:val="24"/>
              </w:rPr>
              <w:t xml:space="preserve">Якщо не вистачає </w:t>
            </w:r>
            <w:r w:rsidR="006A75C1" w:rsidRPr="006357F3">
              <w:rPr>
                <w:rFonts w:ascii="Times New Roman" w:eastAsia="Times New Roman" w:hAnsi="Times New Roman" w:cs="Times New Roman"/>
                <w:i/>
                <w:sz w:val="24"/>
                <w:szCs w:val="24"/>
              </w:rPr>
              <w:t>рядків</w:t>
            </w:r>
            <w:r w:rsidRPr="006357F3">
              <w:rPr>
                <w:rFonts w:ascii="Times New Roman" w:eastAsia="Times New Roman" w:hAnsi="Times New Roman" w:cs="Times New Roman"/>
                <w:i/>
                <w:sz w:val="24"/>
                <w:szCs w:val="24"/>
              </w:rPr>
              <w:t>, прохання додати необхідну кількість</w:t>
            </w:r>
            <w:r w:rsidR="00576FF1" w:rsidRPr="006357F3">
              <w:rPr>
                <w:rFonts w:ascii="Times New Roman" w:eastAsia="Times New Roman" w:hAnsi="Times New Roman" w:cs="Times New Roman"/>
                <w:i/>
                <w:sz w:val="24"/>
                <w:szCs w:val="24"/>
              </w:rPr>
              <w:t>.</w:t>
            </w:r>
          </w:p>
          <w:p w14:paraId="400D8C41" w14:textId="5EF4307C" w:rsidR="00FD5D02" w:rsidRPr="006357F3" w:rsidRDefault="00FD5D02" w:rsidP="006357F3">
            <w:pPr>
              <w:spacing w:after="10" w:line="240" w:lineRule="auto"/>
              <w:ind w:hanging="40"/>
              <w:jc w:val="both"/>
              <w:rPr>
                <w:rFonts w:ascii="Times New Roman" w:eastAsia="Times New Roman" w:hAnsi="Times New Roman" w:cs="Times New Roman"/>
                <w:b/>
                <w:sz w:val="24"/>
                <w:szCs w:val="24"/>
              </w:rPr>
            </w:pPr>
            <w:r w:rsidRPr="006357F3">
              <w:rPr>
                <w:rFonts w:ascii="Times New Roman" w:eastAsia="Times New Roman" w:hAnsi="Times New Roman" w:cs="Times New Roman"/>
                <w:b/>
                <w:sz w:val="24"/>
                <w:szCs w:val="24"/>
              </w:rPr>
              <w:t>Керівник Учасника</w:t>
            </w:r>
          </w:p>
          <w:p w14:paraId="62CA64B1" w14:textId="6960AC0E" w:rsidR="00FD5D02" w:rsidRDefault="00FD5D02" w:rsidP="006357F3">
            <w:pPr>
              <w:spacing w:after="10" w:line="240" w:lineRule="auto"/>
              <w:jc w:val="both"/>
              <w:rPr>
                <w:rFonts w:ascii="Times New Roman" w:eastAsia="Times New Roman" w:hAnsi="Times New Roman" w:cs="Times New Roman"/>
                <w:sz w:val="24"/>
                <w:szCs w:val="24"/>
              </w:rPr>
            </w:pPr>
            <w:r w:rsidRPr="006357F3">
              <w:rPr>
                <w:rFonts w:ascii="Times New Roman" w:eastAsia="Times New Roman" w:hAnsi="Times New Roman" w:cs="Times New Roman"/>
                <w:b/>
                <w:sz w:val="24"/>
                <w:szCs w:val="24"/>
              </w:rPr>
              <w:t>процедури закупівлі  _____________ Прізвище, ініціали</w:t>
            </w:r>
            <w:r w:rsidRPr="006357F3">
              <w:rPr>
                <w:rFonts w:ascii="Times New Roman" w:eastAsia="Times New Roman" w:hAnsi="Times New Roman" w:cs="Times New Roman"/>
                <w:b/>
                <w:sz w:val="24"/>
                <w:szCs w:val="24"/>
              </w:rPr>
              <w:br/>
              <w:t xml:space="preserve">(або уповноважена особа)  </w:t>
            </w:r>
            <w:r w:rsidRPr="006357F3">
              <w:rPr>
                <w:rFonts w:ascii="Times New Roman" w:eastAsia="Times New Roman" w:hAnsi="Times New Roman" w:cs="Times New Roman"/>
                <w:sz w:val="24"/>
                <w:szCs w:val="24"/>
              </w:rPr>
              <w:t xml:space="preserve">     (підпис)</w:t>
            </w:r>
          </w:p>
          <w:p w14:paraId="032B4E24" w14:textId="77777777" w:rsidR="003A5717"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hAnsi="Times New Roman" w:cs="Times New Roman"/>
                <w:sz w:val="24"/>
                <w:szCs w:val="24"/>
              </w:rPr>
            </w:pPr>
          </w:p>
          <w:p w14:paraId="190B3926" w14:textId="38147077" w:rsidR="003A5717" w:rsidRPr="006357F3"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3.2. </w:t>
            </w:r>
            <w:r w:rsidRPr="006357F3">
              <w:rPr>
                <w:rFonts w:ascii="Times New Roman" w:eastAsia="Times New Roman" w:hAnsi="Times New Roman" w:cs="Times New Roman"/>
                <w:sz w:val="24"/>
                <w:szCs w:val="24"/>
              </w:rPr>
              <w:t xml:space="preserve">До довідки додати документ на кожного </w:t>
            </w:r>
            <w:r w:rsidRPr="006357F3">
              <w:rPr>
                <w:rFonts w:ascii="Times New Roman" w:hAnsi="Times New Roman" w:cs="Times New Roman"/>
                <w:sz w:val="24"/>
                <w:szCs w:val="24"/>
              </w:rPr>
              <w:t>фахівця відповідної кваліфікації зазначеного в довідці,</w:t>
            </w:r>
            <w:r w:rsidRPr="006357F3">
              <w:rPr>
                <w:rFonts w:ascii="Times New Roman" w:eastAsia="Times New Roman" w:hAnsi="Times New Roman" w:cs="Times New Roman"/>
                <w:sz w:val="24"/>
                <w:szCs w:val="24"/>
              </w:rPr>
              <w:t xml:space="preserve"> який засвідчує </w:t>
            </w:r>
            <w:r w:rsidRPr="006357F3">
              <w:rPr>
                <w:rFonts w:ascii="Times New Roman" w:hAnsi="Times New Roman" w:cs="Times New Roman"/>
                <w:sz w:val="24"/>
                <w:szCs w:val="24"/>
              </w:rPr>
              <w:t xml:space="preserve">професійний досвід (не менше 3 роки) в сфері предмету закупівлі </w:t>
            </w:r>
            <w:r w:rsidRPr="006357F3">
              <w:rPr>
                <w:rFonts w:ascii="Times New Roman" w:eastAsia="Times New Roman" w:hAnsi="Times New Roman" w:cs="Times New Roman"/>
                <w:sz w:val="24"/>
                <w:szCs w:val="24"/>
              </w:rPr>
              <w:t xml:space="preserve">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E9C2E36" w14:textId="77777777" w:rsidR="003A5717" w:rsidRPr="006357F3"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3.3. </w:t>
            </w:r>
            <w:r w:rsidRPr="006357F3">
              <w:rPr>
                <w:rFonts w:ascii="Times New Roman" w:eastAsia="Times New Roman" w:hAnsi="Times New Roman" w:cs="Times New Roman"/>
                <w:sz w:val="24"/>
                <w:szCs w:val="24"/>
              </w:rPr>
              <w:t xml:space="preserve">До довідки додати документ на кожного </w:t>
            </w:r>
            <w:r w:rsidRPr="006357F3">
              <w:rPr>
                <w:rFonts w:ascii="Times New Roman" w:hAnsi="Times New Roman" w:cs="Times New Roman"/>
                <w:sz w:val="24"/>
                <w:szCs w:val="24"/>
              </w:rPr>
              <w:t>фахівця відповідної кваліфікації зазначеного в довідці,</w:t>
            </w:r>
            <w:r w:rsidRPr="006357F3">
              <w:rPr>
                <w:rFonts w:ascii="Times New Roman" w:eastAsia="Times New Roman" w:hAnsi="Times New Roman" w:cs="Times New Roman"/>
                <w:sz w:val="24"/>
                <w:szCs w:val="24"/>
              </w:rPr>
              <w:t xml:space="preserve"> 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28A5AB6E" w14:textId="77777777" w:rsidR="003A5717" w:rsidRPr="006357F3" w:rsidRDefault="003A5717" w:rsidP="003A5717">
            <w:pPr>
              <w:pBdr>
                <w:top w:val="nil"/>
                <w:left w:val="nil"/>
                <w:bottom w:val="nil"/>
                <w:right w:val="nil"/>
                <w:between w:val="nil"/>
              </w:pBdr>
              <w:tabs>
                <w:tab w:val="left" w:pos="35"/>
                <w:tab w:val="left" w:pos="454"/>
              </w:tabs>
              <w:spacing w:after="1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Строки дії договорів наданих учасником для підтвердження наявності </w:t>
            </w:r>
            <w:r w:rsidRPr="006357F3">
              <w:rPr>
                <w:rFonts w:ascii="Times New Roman" w:eastAsia="Times New Roman" w:hAnsi="Times New Roman" w:cs="Times New Roman"/>
                <w:sz w:val="24"/>
                <w:szCs w:val="24"/>
              </w:rPr>
              <w:t>працівників відповідної кваліфікації, які мають необхідні знання та досвід</w:t>
            </w:r>
            <w:r w:rsidRPr="006357F3">
              <w:rPr>
                <w:rFonts w:ascii="Times New Roman" w:hAnsi="Times New Roman" w:cs="Times New Roman"/>
                <w:sz w:val="24"/>
                <w:szCs w:val="24"/>
              </w:rPr>
              <w:t xml:space="preserve"> повинні бути діючими на момент подачі пропозиції.</w:t>
            </w:r>
          </w:p>
          <w:p w14:paraId="3CB579B7" w14:textId="76AE5E52" w:rsidR="003A5717" w:rsidRPr="006357F3" w:rsidRDefault="003A5717" w:rsidP="000378A3">
            <w:pPr>
              <w:spacing w:after="10" w:line="240" w:lineRule="auto"/>
              <w:ind w:firstLine="452"/>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3.4. </w:t>
            </w:r>
            <w:r w:rsidRPr="00871AAD">
              <w:rPr>
                <w:rFonts w:ascii="Times New Roman" w:hAnsi="Times New Roman" w:cs="Times New Roman"/>
                <w:sz w:val="24"/>
                <w:szCs w:val="24"/>
              </w:rPr>
              <w:t xml:space="preserve">Копії документів, що підтверджують вищу освіту </w:t>
            </w:r>
            <w:r w:rsidRPr="00871AAD">
              <w:rPr>
                <w:rFonts w:ascii="Times New Roman" w:hAnsi="Times New Roman" w:cs="Times New Roman"/>
                <w:noProof/>
                <w:sz w:val="24"/>
                <w:szCs w:val="24"/>
              </w:rPr>
              <w:t xml:space="preserve">та </w:t>
            </w:r>
            <w:r w:rsidRPr="00871AAD">
              <w:rPr>
                <w:rFonts w:ascii="Times New Roman" w:hAnsi="Times New Roman" w:cs="Times New Roman"/>
                <w:sz w:val="24"/>
                <w:szCs w:val="24"/>
              </w:rPr>
              <w:t>здобуття формальної або неформальної освіти</w:t>
            </w:r>
            <w:r w:rsidRPr="00871AAD">
              <w:rPr>
                <w:rFonts w:ascii="Times New Roman" w:hAnsi="Times New Roman" w:cs="Times New Roman"/>
                <w:noProof/>
                <w:sz w:val="24"/>
                <w:szCs w:val="24"/>
              </w:rPr>
              <w:t xml:space="preserve"> </w:t>
            </w:r>
            <w:r w:rsidRPr="00871AAD">
              <w:rPr>
                <w:rFonts w:ascii="Times New Roman" w:hAnsi="Times New Roman" w:cs="Times New Roman"/>
                <w:sz w:val="24"/>
                <w:szCs w:val="24"/>
              </w:rPr>
              <w:t>в галузі, пов’язаній з предметом закупівлі у фахівців, що перелічені на вимогу п. 3.1. Додатку 1, а саме: дипломів, сертифікатів, свідоцтв тощо</w:t>
            </w:r>
          </w:p>
          <w:p w14:paraId="55A933DA" w14:textId="2EC03E3B" w:rsidR="00FD5D02" w:rsidRPr="006357F3" w:rsidRDefault="00FD5D02" w:rsidP="006E1AD4">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lang w:bidi="en-US"/>
              </w:rPr>
            </w:pPr>
          </w:p>
        </w:tc>
      </w:tr>
    </w:tbl>
    <w:p w14:paraId="38B53414" w14:textId="77777777" w:rsidR="00E97E16" w:rsidRPr="001E279E"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1E279E"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1E279E" w:rsidSect="00087FD5">
          <w:pgSz w:w="11906" w:h="16838"/>
          <w:pgMar w:top="850" w:right="850" w:bottom="850" w:left="1417" w:header="709" w:footer="709" w:gutter="0"/>
          <w:pgNumType w:start="1"/>
          <w:cols w:space="720"/>
        </w:sectPr>
      </w:pPr>
    </w:p>
    <w:p w14:paraId="77AE6430" w14:textId="77777777" w:rsidR="00823203" w:rsidRPr="001E279E" w:rsidRDefault="00823203" w:rsidP="00981C0C">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1E279E">
        <w:rPr>
          <w:rFonts w:ascii="Times New Roman" w:eastAsia="Times New Roman" w:hAnsi="Times New Roman" w:cs="Times New Roman"/>
          <w:b/>
          <w:color w:val="000000"/>
          <w:sz w:val="24"/>
          <w:szCs w:val="24"/>
        </w:rPr>
        <w:lastRenderedPageBreak/>
        <w:t>ДОДАТОК 2</w:t>
      </w:r>
    </w:p>
    <w:p w14:paraId="784681D1" w14:textId="0EBAC274" w:rsidR="00823203" w:rsidRPr="001E279E" w:rsidRDefault="00823203" w:rsidP="00981C0C">
      <w:pPr>
        <w:spacing w:after="0"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2DC29B02" w14:textId="77777777" w:rsidR="001D35E3" w:rsidRPr="001E279E" w:rsidRDefault="001D35E3" w:rsidP="00981C0C">
      <w:pPr>
        <w:spacing w:after="0" w:line="240" w:lineRule="auto"/>
        <w:ind w:left="5660" w:firstLine="700"/>
        <w:contextualSpacing/>
        <w:rPr>
          <w:rFonts w:ascii="Times New Roman" w:eastAsia="Times New Roman" w:hAnsi="Times New Roman" w:cs="Times New Roman"/>
          <w:color w:val="000000"/>
          <w:sz w:val="24"/>
          <w:szCs w:val="24"/>
        </w:rPr>
      </w:pPr>
    </w:p>
    <w:p w14:paraId="3B7316F8" w14:textId="77777777" w:rsidR="007A12FD" w:rsidRPr="001E279E" w:rsidRDefault="007A12FD" w:rsidP="00981C0C">
      <w:pPr>
        <w:spacing w:after="0" w:line="240" w:lineRule="auto"/>
        <w:ind w:firstLine="709"/>
        <w:jc w:val="center"/>
        <w:rPr>
          <w:rFonts w:ascii="Times New Roman" w:hAnsi="Times New Roman" w:cs="Times New Roman"/>
          <w:b/>
          <w:sz w:val="24"/>
          <w:szCs w:val="24"/>
          <w:highlight w:val="white"/>
          <w:lang w:eastAsia="en-US"/>
        </w:rPr>
      </w:pPr>
      <w:bookmarkStart w:id="8" w:name="_Hlk10454009"/>
      <w:r w:rsidRPr="001E279E">
        <w:rPr>
          <w:rFonts w:ascii="Times New Roman" w:hAnsi="Times New Roman" w:cs="Times New Roman"/>
          <w:b/>
          <w:sz w:val="24"/>
          <w:szCs w:val="24"/>
          <w:highlight w:val="white"/>
          <w:lang w:eastAsia="en-US"/>
        </w:rPr>
        <w:t>ТЕХНІЧНА СПЕЦИФІКАЦІЯ</w:t>
      </w:r>
    </w:p>
    <w:p w14:paraId="4944F7E4" w14:textId="77777777" w:rsidR="007A12FD" w:rsidRPr="001E279E" w:rsidRDefault="007A12FD" w:rsidP="00981C0C">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75E6D0D3" w14:textId="77777777" w:rsidR="007A12FD" w:rsidRPr="001E279E" w:rsidRDefault="007A12FD"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5C3466EA" w14:textId="77777777"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p>
    <w:p w14:paraId="47F140ED" w14:textId="50CB2B72"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29653080" w14:textId="77777777" w:rsidR="009F12D1" w:rsidRPr="001E279E" w:rsidRDefault="009F12D1" w:rsidP="00981C0C">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81C0C" w:rsidRPr="001E279E" w14:paraId="70BD2417" w14:textId="77777777" w:rsidTr="00981C0C">
        <w:trPr>
          <w:trHeight w:val="503"/>
        </w:trPr>
        <w:tc>
          <w:tcPr>
            <w:tcW w:w="562" w:type="dxa"/>
            <w:vAlign w:val="center"/>
          </w:tcPr>
          <w:p w14:paraId="4014022C" w14:textId="77777777" w:rsidR="00981C0C" w:rsidRPr="001E279E" w:rsidRDefault="00981C0C" w:rsidP="00981C0C">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5AA4303E" w14:textId="77777777" w:rsidR="00981C0C" w:rsidRPr="001E279E" w:rsidRDefault="00981C0C" w:rsidP="00981C0C">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81C0C" w:rsidRPr="001E279E" w14:paraId="1E2472DB" w14:textId="77777777" w:rsidTr="00981C0C">
        <w:trPr>
          <w:trHeight w:val="412"/>
        </w:trPr>
        <w:tc>
          <w:tcPr>
            <w:tcW w:w="562" w:type="dxa"/>
            <w:vAlign w:val="center"/>
          </w:tcPr>
          <w:p w14:paraId="231E6AB0"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60EF9DCE" w14:textId="3D023334" w:rsidR="00981C0C" w:rsidRPr="001E279E" w:rsidRDefault="00981C0C" w:rsidP="00981C0C">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3DC7B0C4" w14:textId="77777777" w:rsidTr="00981C0C">
        <w:trPr>
          <w:trHeight w:val="405"/>
        </w:trPr>
        <w:tc>
          <w:tcPr>
            <w:tcW w:w="562" w:type="dxa"/>
            <w:vAlign w:val="center"/>
          </w:tcPr>
          <w:p w14:paraId="77570D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61A92990" w14:textId="187331F4"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758864FB" w14:textId="77777777" w:rsidTr="00981C0C">
        <w:trPr>
          <w:trHeight w:val="569"/>
        </w:trPr>
        <w:tc>
          <w:tcPr>
            <w:tcW w:w="562" w:type="dxa"/>
            <w:vAlign w:val="center"/>
          </w:tcPr>
          <w:p w14:paraId="30D536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7E9405A5" w14:textId="16500BE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7FAAD7C4" w14:textId="77777777" w:rsidTr="00981C0C">
        <w:trPr>
          <w:trHeight w:val="266"/>
        </w:trPr>
        <w:tc>
          <w:tcPr>
            <w:tcW w:w="562" w:type="dxa"/>
            <w:vAlign w:val="center"/>
          </w:tcPr>
          <w:p w14:paraId="0C96DD3C"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12B1F794" w14:textId="17E446A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A005386" w14:textId="77777777" w:rsidTr="00981C0C">
        <w:trPr>
          <w:trHeight w:val="561"/>
        </w:trPr>
        <w:tc>
          <w:tcPr>
            <w:tcW w:w="562" w:type="dxa"/>
            <w:vAlign w:val="center"/>
          </w:tcPr>
          <w:p w14:paraId="582487A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758291" w14:textId="2B762F15"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88ADF54" w14:textId="77777777" w:rsidTr="00981C0C">
        <w:tc>
          <w:tcPr>
            <w:tcW w:w="562" w:type="dxa"/>
            <w:vAlign w:val="center"/>
          </w:tcPr>
          <w:p w14:paraId="1990FDE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6A69E9B9" w14:textId="6FF912FD"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r w:rsidR="001149DA" w:rsidRPr="001E279E">
              <w:rPr>
                <w:rFonts w:ascii="Times New Roman" w:hAnsi="Times New Roman"/>
                <w:sz w:val="24"/>
                <w:szCs w:val="24"/>
                <w:shd w:val="clear" w:color="auto" w:fill="FFFFFF"/>
              </w:rPr>
              <w:t>*</w:t>
            </w:r>
          </w:p>
        </w:tc>
      </w:tr>
      <w:tr w:rsidR="00981C0C" w:rsidRPr="001E279E" w14:paraId="175FAFAE" w14:textId="77777777" w:rsidTr="00981C0C">
        <w:tc>
          <w:tcPr>
            <w:tcW w:w="562" w:type="dxa"/>
            <w:vAlign w:val="center"/>
          </w:tcPr>
          <w:p w14:paraId="45B9E5F2" w14:textId="4A01A01B" w:rsidR="00981C0C" w:rsidRPr="001E279E" w:rsidRDefault="00981C0C" w:rsidP="00981C0C">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07B7556D" w14:textId="415A765C"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r w:rsidR="001149DA" w:rsidRPr="001E279E">
              <w:rPr>
                <w:rFonts w:ascii="Times New Roman" w:hAnsi="Times New Roman"/>
                <w:sz w:val="24"/>
                <w:szCs w:val="24"/>
                <w:shd w:val="clear" w:color="auto" w:fill="FFFFFF"/>
              </w:rPr>
              <w:t>*</w:t>
            </w:r>
          </w:p>
        </w:tc>
      </w:tr>
      <w:tr w:rsidR="00981C0C" w:rsidRPr="001E279E" w14:paraId="2CD7773A" w14:textId="77777777" w:rsidTr="00981C0C">
        <w:tc>
          <w:tcPr>
            <w:tcW w:w="562" w:type="dxa"/>
            <w:vAlign w:val="center"/>
          </w:tcPr>
          <w:p w14:paraId="5D3256D7" w14:textId="22B2EBB3" w:rsidR="00981C0C" w:rsidRPr="001E279E" w:rsidRDefault="00981C0C" w:rsidP="00981C0C">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6F3A5064" w14:textId="467B8A67"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3B1BD8C5" w14:textId="77777777" w:rsidTr="00981C0C">
        <w:tc>
          <w:tcPr>
            <w:tcW w:w="562" w:type="dxa"/>
            <w:vAlign w:val="center"/>
          </w:tcPr>
          <w:p w14:paraId="2CAFF7CE" w14:textId="05196C58" w:rsidR="00981C0C" w:rsidRPr="001E279E" w:rsidRDefault="00981C0C" w:rsidP="00981C0C">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75C277CB" w14:textId="0C79693D"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6137234B" w14:textId="77777777" w:rsidTr="001149DA">
        <w:trPr>
          <w:trHeight w:val="454"/>
        </w:trPr>
        <w:tc>
          <w:tcPr>
            <w:tcW w:w="562" w:type="dxa"/>
            <w:vAlign w:val="center"/>
          </w:tcPr>
          <w:p w14:paraId="16C40402" w14:textId="033C7430" w:rsidR="00981C0C" w:rsidRPr="001E279E" w:rsidRDefault="00981C0C" w:rsidP="00981C0C">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78DA7745" w14:textId="16B16E6B" w:rsidR="00981C0C" w:rsidRPr="001E279E" w:rsidRDefault="00981C0C" w:rsidP="001149DA">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r w:rsidR="001149DA" w:rsidRPr="001E279E">
              <w:rPr>
                <w:rFonts w:ascii="Times New Roman" w:hAnsi="Times New Roman"/>
                <w:sz w:val="24"/>
                <w:szCs w:val="24"/>
                <w:shd w:val="clear" w:color="auto" w:fill="FFFFFF"/>
              </w:rPr>
              <w:t xml:space="preserve"> </w:t>
            </w: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bl>
    <w:p w14:paraId="69834B65"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rPr>
      </w:pPr>
    </w:p>
    <w:p w14:paraId="6D4501E0" w14:textId="0292465E" w:rsidR="009F12D1" w:rsidRPr="001E279E" w:rsidRDefault="009F12D1" w:rsidP="009F12D1">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5BAC2E16"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EE1630" w:rsidRPr="001E279E" w14:paraId="36F40A6D" w14:textId="77777777" w:rsidTr="006357F3">
        <w:tc>
          <w:tcPr>
            <w:tcW w:w="816" w:type="dxa"/>
          </w:tcPr>
          <w:p w14:paraId="45677CB9" w14:textId="77777777" w:rsidR="00EE1630" w:rsidRPr="001E279E" w:rsidRDefault="00EE1630" w:rsidP="003879D3">
            <w:pPr>
              <w:jc w:val="both"/>
              <w:rPr>
                <w:b/>
                <w:sz w:val="24"/>
                <w:szCs w:val="24"/>
              </w:rPr>
            </w:pPr>
            <w:r w:rsidRPr="001E279E">
              <w:rPr>
                <w:b/>
                <w:sz w:val="24"/>
                <w:szCs w:val="24"/>
              </w:rPr>
              <w:t>1.</w:t>
            </w:r>
          </w:p>
          <w:p w14:paraId="57FE92EF" w14:textId="1A5CA9EB" w:rsidR="00EE1630" w:rsidRPr="001E279E" w:rsidRDefault="00EE1630" w:rsidP="003879D3">
            <w:pPr>
              <w:jc w:val="both"/>
              <w:rPr>
                <w:b/>
                <w:sz w:val="24"/>
                <w:szCs w:val="24"/>
              </w:rPr>
            </w:pPr>
          </w:p>
        </w:tc>
        <w:tc>
          <w:tcPr>
            <w:tcW w:w="2613" w:type="dxa"/>
          </w:tcPr>
          <w:p w14:paraId="2125D55A" w14:textId="1A73C98E" w:rsidR="00EE1630" w:rsidRPr="001E279E" w:rsidRDefault="00EE1630" w:rsidP="003879D3">
            <w:pPr>
              <w:jc w:val="both"/>
              <w:rPr>
                <w:b/>
                <w:sz w:val="24"/>
                <w:szCs w:val="24"/>
              </w:rPr>
            </w:pPr>
            <w:r w:rsidRPr="001E279E">
              <w:rPr>
                <w:b/>
                <w:sz w:val="24"/>
                <w:szCs w:val="24"/>
              </w:rPr>
              <w:t>Назва послуги:</w:t>
            </w:r>
          </w:p>
        </w:tc>
        <w:tc>
          <w:tcPr>
            <w:tcW w:w="6200" w:type="dxa"/>
          </w:tcPr>
          <w:p w14:paraId="4376930C" w14:textId="711A4BE5" w:rsidR="00EE1630" w:rsidRPr="001E279E" w:rsidRDefault="00EE1630" w:rsidP="003879D3">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r w:rsidR="001149DA" w:rsidRPr="001E279E">
              <w:rPr>
                <w:b/>
                <w:spacing w:val="-1"/>
                <w:sz w:val="24"/>
                <w:szCs w:val="24"/>
                <w:lang w:eastAsia="en-US"/>
              </w:rPr>
              <w:t>*</w:t>
            </w:r>
          </w:p>
        </w:tc>
      </w:tr>
      <w:tr w:rsidR="00EE1630" w:rsidRPr="001E279E" w14:paraId="5E42BE18" w14:textId="77777777" w:rsidTr="006357F3">
        <w:tc>
          <w:tcPr>
            <w:tcW w:w="816" w:type="dxa"/>
          </w:tcPr>
          <w:p w14:paraId="3032BBF6" w14:textId="51C30038" w:rsidR="00EE1630" w:rsidRPr="001E279E" w:rsidRDefault="00EE1630" w:rsidP="003879D3">
            <w:pPr>
              <w:jc w:val="both"/>
              <w:rPr>
                <w:b/>
                <w:sz w:val="24"/>
                <w:szCs w:val="24"/>
              </w:rPr>
            </w:pPr>
            <w:r w:rsidRPr="001E279E">
              <w:rPr>
                <w:b/>
                <w:sz w:val="24"/>
                <w:szCs w:val="24"/>
              </w:rPr>
              <w:t>1.1.</w:t>
            </w:r>
          </w:p>
        </w:tc>
        <w:tc>
          <w:tcPr>
            <w:tcW w:w="2613" w:type="dxa"/>
          </w:tcPr>
          <w:p w14:paraId="4B40D3FC" w14:textId="384ABF3F" w:rsidR="00EE1630" w:rsidRPr="001E279E" w:rsidRDefault="00EE1630" w:rsidP="003879D3">
            <w:pPr>
              <w:jc w:val="both"/>
              <w:rPr>
                <w:b/>
                <w:sz w:val="24"/>
                <w:szCs w:val="24"/>
                <w:lang w:val="ru-RU"/>
              </w:rPr>
            </w:pPr>
            <w:r w:rsidRPr="001E279E">
              <w:rPr>
                <w:b/>
                <w:sz w:val="24"/>
                <w:szCs w:val="24"/>
                <w:lang w:val="ru-RU"/>
              </w:rPr>
              <w:t>Місце надання:</w:t>
            </w:r>
          </w:p>
        </w:tc>
        <w:tc>
          <w:tcPr>
            <w:tcW w:w="6200" w:type="dxa"/>
          </w:tcPr>
          <w:p w14:paraId="111142F7" w14:textId="4B74A616" w:rsidR="00EE1630" w:rsidRPr="001E279E" w:rsidRDefault="00DE3F9A" w:rsidP="00DE3F9A">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9E0FC84" w14:textId="77777777" w:rsidTr="006357F3">
        <w:tc>
          <w:tcPr>
            <w:tcW w:w="816" w:type="dxa"/>
          </w:tcPr>
          <w:p w14:paraId="29CB43A0" w14:textId="4E1EE102" w:rsidR="006357F3" w:rsidRPr="001E279E" w:rsidRDefault="006357F3" w:rsidP="006357F3">
            <w:pPr>
              <w:jc w:val="both"/>
              <w:rPr>
                <w:b/>
                <w:spacing w:val="-1"/>
                <w:sz w:val="24"/>
                <w:szCs w:val="24"/>
                <w:lang w:eastAsia="en-US"/>
              </w:rPr>
            </w:pPr>
            <w:r w:rsidRPr="001E279E">
              <w:rPr>
                <w:b/>
                <w:spacing w:val="-1"/>
                <w:sz w:val="24"/>
                <w:szCs w:val="24"/>
                <w:lang w:eastAsia="en-US"/>
              </w:rPr>
              <w:t>1.2.</w:t>
            </w:r>
          </w:p>
        </w:tc>
        <w:tc>
          <w:tcPr>
            <w:tcW w:w="2613" w:type="dxa"/>
          </w:tcPr>
          <w:p w14:paraId="418379AF" w14:textId="20AEEFC0" w:rsidR="006357F3" w:rsidRPr="001E279E" w:rsidRDefault="006357F3" w:rsidP="006357F3">
            <w:pPr>
              <w:jc w:val="both"/>
              <w:rPr>
                <w:b/>
                <w:sz w:val="24"/>
                <w:szCs w:val="24"/>
                <w:lang w:val="ru-RU"/>
              </w:rPr>
            </w:pPr>
            <w:r w:rsidRPr="001E279E">
              <w:rPr>
                <w:b/>
                <w:spacing w:val="-1"/>
                <w:sz w:val="24"/>
                <w:szCs w:val="24"/>
                <w:lang w:eastAsia="en-US"/>
              </w:rPr>
              <w:t>Строк надання:</w:t>
            </w:r>
          </w:p>
        </w:tc>
        <w:tc>
          <w:tcPr>
            <w:tcW w:w="6200" w:type="dxa"/>
          </w:tcPr>
          <w:p w14:paraId="6BDFF5AE" w14:textId="0207E4FA" w:rsidR="006357F3" w:rsidRPr="001E279E" w:rsidRDefault="00F05D65" w:rsidP="006357F3">
            <w:pPr>
              <w:rPr>
                <w:bCs/>
                <w:sz w:val="24"/>
                <w:szCs w:val="24"/>
                <w:lang w:val="ru-RU"/>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ECB80FE" w14:textId="77777777" w:rsidTr="006357F3">
        <w:tc>
          <w:tcPr>
            <w:tcW w:w="816" w:type="dxa"/>
          </w:tcPr>
          <w:p w14:paraId="47C31327" w14:textId="58EC60AA" w:rsidR="006357F3" w:rsidRPr="001E279E" w:rsidRDefault="006357F3" w:rsidP="006357F3">
            <w:pPr>
              <w:jc w:val="both"/>
              <w:rPr>
                <w:b/>
                <w:spacing w:val="-1"/>
                <w:sz w:val="24"/>
                <w:szCs w:val="24"/>
                <w:lang w:eastAsia="en-US"/>
              </w:rPr>
            </w:pPr>
            <w:r w:rsidRPr="001E279E">
              <w:rPr>
                <w:b/>
                <w:spacing w:val="-1"/>
                <w:sz w:val="24"/>
                <w:szCs w:val="24"/>
                <w:lang w:eastAsia="en-US"/>
              </w:rPr>
              <w:t>1.3.</w:t>
            </w:r>
          </w:p>
        </w:tc>
        <w:tc>
          <w:tcPr>
            <w:tcW w:w="2613" w:type="dxa"/>
          </w:tcPr>
          <w:p w14:paraId="17440170" w14:textId="42B8156E" w:rsidR="006357F3" w:rsidRPr="001E279E" w:rsidRDefault="006357F3" w:rsidP="006357F3">
            <w:pPr>
              <w:jc w:val="both"/>
              <w:rPr>
                <w:b/>
                <w:sz w:val="24"/>
                <w:szCs w:val="24"/>
                <w:lang w:val="ru-RU"/>
              </w:rPr>
            </w:pPr>
            <w:r w:rsidRPr="001E279E">
              <w:rPr>
                <w:b/>
                <w:spacing w:val="-1"/>
                <w:sz w:val="24"/>
                <w:szCs w:val="24"/>
                <w:lang w:eastAsia="en-US"/>
              </w:rPr>
              <w:t>Тривалість:</w:t>
            </w:r>
          </w:p>
        </w:tc>
        <w:tc>
          <w:tcPr>
            <w:tcW w:w="6200" w:type="dxa"/>
          </w:tcPr>
          <w:p w14:paraId="26F7E2FB" w14:textId="741D9A99" w:rsidR="006357F3" w:rsidRPr="001E279E" w:rsidRDefault="006357F3" w:rsidP="006357F3">
            <w:pPr>
              <w:rPr>
                <w:bCs/>
                <w:sz w:val="24"/>
                <w:szCs w:val="24"/>
                <w:lang w:val="ru-RU"/>
              </w:rPr>
            </w:pPr>
            <w:r w:rsidRPr="001E279E">
              <w:rPr>
                <w:bCs/>
                <w:spacing w:val="-1"/>
                <w:sz w:val="24"/>
                <w:szCs w:val="24"/>
                <w:lang w:eastAsia="en-US"/>
              </w:rPr>
              <w:t>1 тренінговий день, 7 годин.</w:t>
            </w:r>
          </w:p>
        </w:tc>
      </w:tr>
      <w:tr w:rsidR="006357F3" w:rsidRPr="001E279E" w14:paraId="379AB553" w14:textId="77777777" w:rsidTr="006357F3">
        <w:tc>
          <w:tcPr>
            <w:tcW w:w="816" w:type="dxa"/>
          </w:tcPr>
          <w:p w14:paraId="3F414CBF" w14:textId="29BBA6CF" w:rsidR="006357F3" w:rsidRPr="001E279E" w:rsidRDefault="006357F3" w:rsidP="006357F3">
            <w:pPr>
              <w:jc w:val="both"/>
              <w:rPr>
                <w:b/>
                <w:spacing w:val="-1"/>
                <w:sz w:val="24"/>
                <w:szCs w:val="24"/>
                <w:lang w:eastAsia="en-US"/>
              </w:rPr>
            </w:pPr>
            <w:r w:rsidRPr="001E279E">
              <w:rPr>
                <w:b/>
                <w:spacing w:val="-1"/>
                <w:sz w:val="24"/>
                <w:szCs w:val="24"/>
                <w:lang w:eastAsia="en-US"/>
              </w:rPr>
              <w:t>1.4.</w:t>
            </w:r>
          </w:p>
        </w:tc>
        <w:tc>
          <w:tcPr>
            <w:tcW w:w="2613" w:type="dxa"/>
          </w:tcPr>
          <w:p w14:paraId="30204087" w14:textId="45F65713" w:rsidR="006357F3" w:rsidRPr="001E279E" w:rsidRDefault="006357F3" w:rsidP="006357F3">
            <w:pPr>
              <w:jc w:val="both"/>
              <w:rPr>
                <w:b/>
                <w:sz w:val="24"/>
                <w:szCs w:val="24"/>
                <w:lang w:val="ru-RU"/>
              </w:rPr>
            </w:pPr>
            <w:r w:rsidRPr="001E279E">
              <w:rPr>
                <w:b/>
                <w:spacing w:val="-1"/>
                <w:sz w:val="24"/>
                <w:szCs w:val="24"/>
                <w:lang w:eastAsia="en-US"/>
              </w:rPr>
              <w:t>Кількість учасників:</w:t>
            </w:r>
          </w:p>
        </w:tc>
        <w:tc>
          <w:tcPr>
            <w:tcW w:w="6200" w:type="dxa"/>
          </w:tcPr>
          <w:p w14:paraId="605853FB" w14:textId="1964FDBA" w:rsidR="006357F3" w:rsidRPr="001E279E" w:rsidRDefault="006357F3" w:rsidP="006357F3">
            <w:pPr>
              <w:jc w:val="both"/>
              <w:rPr>
                <w:bCs/>
                <w:sz w:val="24"/>
                <w:szCs w:val="24"/>
                <w:lang w:val="ru-RU"/>
              </w:rPr>
            </w:pPr>
            <w:r w:rsidRPr="001E279E">
              <w:rPr>
                <w:bCs/>
                <w:spacing w:val="-1"/>
                <w:sz w:val="24"/>
                <w:szCs w:val="24"/>
                <w:lang w:eastAsia="en-US"/>
              </w:rPr>
              <w:t>18 учасників</w:t>
            </w:r>
          </w:p>
        </w:tc>
      </w:tr>
      <w:tr w:rsidR="006357F3" w:rsidRPr="001E279E" w14:paraId="404E70C7" w14:textId="77777777" w:rsidTr="006357F3">
        <w:tc>
          <w:tcPr>
            <w:tcW w:w="816" w:type="dxa"/>
          </w:tcPr>
          <w:p w14:paraId="34BC60E6" w14:textId="3C004DE7" w:rsidR="006357F3" w:rsidRPr="001E279E" w:rsidRDefault="006357F3" w:rsidP="006357F3">
            <w:pPr>
              <w:jc w:val="both"/>
              <w:rPr>
                <w:b/>
                <w:spacing w:val="-1"/>
                <w:sz w:val="24"/>
                <w:szCs w:val="24"/>
                <w:lang w:eastAsia="en-US"/>
              </w:rPr>
            </w:pPr>
            <w:r w:rsidRPr="001E279E">
              <w:rPr>
                <w:b/>
                <w:spacing w:val="-1"/>
                <w:sz w:val="24"/>
                <w:szCs w:val="24"/>
                <w:lang w:eastAsia="en-US"/>
              </w:rPr>
              <w:lastRenderedPageBreak/>
              <w:t>1.5.</w:t>
            </w:r>
          </w:p>
        </w:tc>
        <w:tc>
          <w:tcPr>
            <w:tcW w:w="2613" w:type="dxa"/>
          </w:tcPr>
          <w:p w14:paraId="452B15A2" w14:textId="78D4905E" w:rsidR="006357F3" w:rsidRPr="001E279E" w:rsidRDefault="006357F3" w:rsidP="006357F3">
            <w:pPr>
              <w:jc w:val="both"/>
              <w:rPr>
                <w:b/>
                <w:sz w:val="24"/>
                <w:szCs w:val="24"/>
                <w:lang w:val="ru-RU"/>
              </w:rPr>
            </w:pPr>
            <w:r w:rsidRPr="001E279E">
              <w:rPr>
                <w:b/>
                <w:spacing w:val="-1"/>
                <w:sz w:val="24"/>
                <w:szCs w:val="24"/>
                <w:lang w:eastAsia="en-US"/>
              </w:rPr>
              <w:t>Технічне забезпечення або матеріали:</w:t>
            </w:r>
          </w:p>
        </w:tc>
        <w:tc>
          <w:tcPr>
            <w:tcW w:w="6200" w:type="dxa"/>
          </w:tcPr>
          <w:p w14:paraId="20E9B195" w14:textId="174CE3FB" w:rsidR="006357F3" w:rsidRPr="001E279E" w:rsidRDefault="006357F3" w:rsidP="006357F3">
            <w:pPr>
              <w:jc w:val="both"/>
              <w:rPr>
                <w:bCs/>
                <w:sz w:val="24"/>
                <w:szCs w:val="24"/>
                <w:lang w:val="ru-RU"/>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92D87FF" w14:textId="77777777" w:rsidTr="006357F3">
        <w:tc>
          <w:tcPr>
            <w:tcW w:w="816" w:type="dxa"/>
          </w:tcPr>
          <w:p w14:paraId="19F1DA32" w14:textId="4DCE94F4" w:rsidR="006357F3" w:rsidRPr="001E279E" w:rsidRDefault="006357F3" w:rsidP="006357F3">
            <w:pPr>
              <w:jc w:val="both"/>
              <w:rPr>
                <w:b/>
                <w:spacing w:val="-1"/>
                <w:sz w:val="24"/>
                <w:szCs w:val="24"/>
                <w:lang w:eastAsia="en-US"/>
              </w:rPr>
            </w:pPr>
            <w:r w:rsidRPr="001E279E">
              <w:rPr>
                <w:b/>
                <w:spacing w:val="-1"/>
                <w:sz w:val="24"/>
                <w:szCs w:val="24"/>
                <w:lang w:eastAsia="en-US"/>
              </w:rPr>
              <w:t>1.6.</w:t>
            </w:r>
          </w:p>
        </w:tc>
        <w:tc>
          <w:tcPr>
            <w:tcW w:w="2613" w:type="dxa"/>
          </w:tcPr>
          <w:p w14:paraId="56443B1C" w14:textId="33A17C84" w:rsidR="006357F3" w:rsidRPr="001E279E" w:rsidRDefault="006357F3" w:rsidP="006357F3">
            <w:pPr>
              <w:jc w:val="both"/>
              <w:rPr>
                <w:b/>
                <w:sz w:val="24"/>
                <w:szCs w:val="24"/>
                <w:lang w:val="ru-RU"/>
              </w:rPr>
            </w:pPr>
            <w:r w:rsidRPr="001E279E">
              <w:rPr>
                <w:b/>
                <w:spacing w:val="-1"/>
                <w:sz w:val="24"/>
                <w:szCs w:val="24"/>
                <w:lang w:eastAsia="en-US"/>
              </w:rPr>
              <w:t>Формат надання:</w:t>
            </w:r>
          </w:p>
        </w:tc>
        <w:tc>
          <w:tcPr>
            <w:tcW w:w="6200" w:type="dxa"/>
          </w:tcPr>
          <w:p w14:paraId="129C81D5" w14:textId="79986EE7" w:rsidR="006357F3" w:rsidRPr="001E279E" w:rsidRDefault="006357F3" w:rsidP="006357F3">
            <w:pPr>
              <w:rPr>
                <w:bCs/>
                <w:sz w:val="24"/>
                <w:szCs w:val="24"/>
                <w:lang w:val="ru-RU"/>
              </w:rPr>
            </w:pPr>
            <w:r w:rsidRPr="001E279E">
              <w:rPr>
                <w:bCs/>
                <w:spacing w:val="-1"/>
                <w:sz w:val="24"/>
                <w:szCs w:val="24"/>
                <w:lang w:eastAsia="en-US"/>
              </w:rPr>
              <w:t>Офлайн.</w:t>
            </w:r>
          </w:p>
        </w:tc>
      </w:tr>
      <w:tr w:rsidR="006357F3" w:rsidRPr="001E279E" w14:paraId="316F41E4" w14:textId="77777777" w:rsidTr="006357F3">
        <w:tc>
          <w:tcPr>
            <w:tcW w:w="816" w:type="dxa"/>
          </w:tcPr>
          <w:p w14:paraId="071DF3A5" w14:textId="51FEB540" w:rsidR="006357F3" w:rsidRPr="001E279E" w:rsidRDefault="006357F3" w:rsidP="006357F3">
            <w:pPr>
              <w:jc w:val="both"/>
              <w:rPr>
                <w:b/>
                <w:bCs/>
                <w:spacing w:val="-1"/>
                <w:sz w:val="24"/>
                <w:szCs w:val="24"/>
                <w:lang w:eastAsia="en-US"/>
              </w:rPr>
            </w:pPr>
            <w:r w:rsidRPr="001E279E">
              <w:rPr>
                <w:b/>
                <w:bCs/>
                <w:spacing w:val="-1"/>
                <w:sz w:val="24"/>
                <w:szCs w:val="24"/>
                <w:lang w:eastAsia="en-US"/>
              </w:rPr>
              <w:t>1.7.</w:t>
            </w:r>
          </w:p>
        </w:tc>
        <w:tc>
          <w:tcPr>
            <w:tcW w:w="2613" w:type="dxa"/>
          </w:tcPr>
          <w:p w14:paraId="4C9F7FBA" w14:textId="132B42F7" w:rsidR="006357F3" w:rsidRPr="001E279E" w:rsidRDefault="006357F3" w:rsidP="006357F3">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DF3EA46" w14:textId="09B01E6A" w:rsidR="006357F3" w:rsidRPr="001E279E" w:rsidRDefault="006357F3" w:rsidP="006357F3">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6357F3" w:rsidRPr="001E279E" w14:paraId="5C44BB13" w14:textId="77777777" w:rsidTr="006357F3">
        <w:tc>
          <w:tcPr>
            <w:tcW w:w="816" w:type="dxa"/>
          </w:tcPr>
          <w:p w14:paraId="0749AD7A" w14:textId="2CE90C19" w:rsidR="006357F3" w:rsidRPr="001E279E" w:rsidRDefault="006357F3" w:rsidP="006357F3">
            <w:pPr>
              <w:pStyle w:val="13"/>
              <w:jc w:val="both"/>
              <w:rPr>
                <w:b/>
                <w:szCs w:val="24"/>
                <w:lang w:val="uk-UA"/>
              </w:rPr>
            </w:pPr>
            <w:r w:rsidRPr="001E279E">
              <w:rPr>
                <w:b/>
                <w:szCs w:val="24"/>
                <w:lang w:val="uk-UA"/>
              </w:rPr>
              <w:t>1.8.</w:t>
            </w:r>
          </w:p>
        </w:tc>
        <w:tc>
          <w:tcPr>
            <w:tcW w:w="2613" w:type="dxa"/>
          </w:tcPr>
          <w:p w14:paraId="7DB4C0DD" w14:textId="77777777" w:rsidR="006357F3" w:rsidRPr="001E279E" w:rsidRDefault="006357F3" w:rsidP="006357F3">
            <w:pPr>
              <w:pStyle w:val="13"/>
              <w:jc w:val="both"/>
              <w:rPr>
                <w:b/>
                <w:szCs w:val="24"/>
                <w:lang w:val="uk-UA"/>
              </w:rPr>
            </w:pPr>
            <w:r w:rsidRPr="001E279E">
              <w:rPr>
                <w:b/>
                <w:szCs w:val="24"/>
                <w:lang w:val="uk-UA"/>
              </w:rPr>
              <w:t>Завдання:</w:t>
            </w:r>
          </w:p>
          <w:p w14:paraId="15F522B0" w14:textId="77777777" w:rsidR="006357F3" w:rsidRPr="001E279E" w:rsidRDefault="006357F3" w:rsidP="006357F3">
            <w:pPr>
              <w:jc w:val="both"/>
              <w:rPr>
                <w:b/>
                <w:sz w:val="24"/>
                <w:szCs w:val="24"/>
                <w:lang w:val="ru-RU"/>
              </w:rPr>
            </w:pPr>
          </w:p>
        </w:tc>
        <w:tc>
          <w:tcPr>
            <w:tcW w:w="6200" w:type="dxa"/>
          </w:tcPr>
          <w:p w14:paraId="6272473C" w14:textId="77777777" w:rsidR="006357F3" w:rsidRPr="001E279E" w:rsidRDefault="006357F3" w:rsidP="006357F3">
            <w:pPr>
              <w:pStyle w:val="13"/>
              <w:numPr>
                <w:ilvl w:val="0"/>
                <w:numId w:val="31"/>
              </w:numPr>
              <w:tabs>
                <w:tab w:val="left" w:pos="315"/>
              </w:tabs>
              <w:ind w:left="0" w:firstLine="0"/>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84077E6" w14:textId="3144E3F5" w:rsidR="006357F3" w:rsidRPr="001E279E" w:rsidRDefault="006357F3" w:rsidP="006357F3">
            <w:pPr>
              <w:pStyle w:val="13"/>
              <w:numPr>
                <w:ilvl w:val="0"/>
                <w:numId w:val="31"/>
              </w:numPr>
              <w:tabs>
                <w:tab w:val="left" w:pos="315"/>
              </w:tabs>
              <w:ind w:left="0" w:firstLine="0"/>
              <w:jc w:val="both"/>
              <w:rPr>
                <w:bCs/>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6357F3" w:rsidRPr="001E279E" w14:paraId="0C1BF7EC" w14:textId="77777777" w:rsidTr="006357F3">
        <w:tc>
          <w:tcPr>
            <w:tcW w:w="816" w:type="dxa"/>
          </w:tcPr>
          <w:p w14:paraId="3E26B475" w14:textId="59D214C3" w:rsidR="006357F3" w:rsidRPr="001E279E" w:rsidRDefault="006357F3" w:rsidP="006357F3">
            <w:pPr>
              <w:jc w:val="both"/>
              <w:rPr>
                <w:b/>
                <w:bCs/>
                <w:spacing w:val="-1"/>
                <w:sz w:val="24"/>
                <w:szCs w:val="24"/>
                <w:lang w:eastAsia="en-US"/>
              </w:rPr>
            </w:pPr>
            <w:r w:rsidRPr="001E279E">
              <w:rPr>
                <w:b/>
                <w:bCs/>
                <w:spacing w:val="-1"/>
                <w:sz w:val="24"/>
                <w:szCs w:val="24"/>
                <w:lang w:eastAsia="en-US"/>
              </w:rPr>
              <w:t>1.9.</w:t>
            </w:r>
          </w:p>
        </w:tc>
        <w:tc>
          <w:tcPr>
            <w:tcW w:w="2613" w:type="dxa"/>
          </w:tcPr>
          <w:p w14:paraId="1DD3E79C" w14:textId="368F43B6"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5691A1F" w14:textId="61917285" w:rsidR="006357F3" w:rsidRPr="001E279E" w:rsidRDefault="006357F3" w:rsidP="006357F3">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E4F0A8F" w14:textId="77777777" w:rsidTr="006357F3">
        <w:tc>
          <w:tcPr>
            <w:tcW w:w="816" w:type="dxa"/>
          </w:tcPr>
          <w:p w14:paraId="202E0FB7" w14:textId="3E8EE028" w:rsidR="006357F3" w:rsidRPr="001E279E" w:rsidRDefault="006357F3" w:rsidP="006357F3">
            <w:pPr>
              <w:rPr>
                <w:b/>
                <w:bCs/>
                <w:spacing w:val="-1"/>
                <w:sz w:val="24"/>
                <w:szCs w:val="24"/>
                <w:lang w:eastAsia="en-US"/>
              </w:rPr>
            </w:pPr>
            <w:r w:rsidRPr="001E279E">
              <w:rPr>
                <w:b/>
                <w:bCs/>
                <w:spacing w:val="-1"/>
                <w:sz w:val="24"/>
                <w:szCs w:val="24"/>
                <w:lang w:eastAsia="en-US"/>
              </w:rPr>
              <w:t>1.10.</w:t>
            </w:r>
          </w:p>
        </w:tc>
        <w:tc>
          <w:tcPr>
            <w:tcW w:w="2613" w:type="dxa"/>
          </w:tcPr>
          <w:p w14:paraId="312573E3"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3A3C390" w14:textId="77777777" w:rsidR="006357F3" w:rsidRPr="001E279E" w:rsidRDefault="006357F3" w:rsidP="006357F3">
            <w:pPr>
              <w:jc w:val="both"/>
              <w:rPr>
                <w:b/>
                <w:sz w:val="24"/>
                <w:szCs w:val="24"/>
              </w:rPr>
            </w:pPr>
          </w:p>
        </w:tc>
        <w:tc>
          <w:tcPr>
            <w:tcW w:w="6200" w:type="dxa"/>
          </w:tcPr>
          <w:p w14:paraId="31DC115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Організація як динамічна система.</w:t>
            </w:r>
          </w:p>
          <w:p w14:paraId="6292EF64" w14:textId="17DAEAAC"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Закон довготстрокового успіху організації.</w:t>
            </w:r>
          </w:p>
          <w:p w14:paraId="39F6C647"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4B216603"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Матриця міжфункціональної взаємодії.</w:t>
            </w:r>
          </w:p>
          <w:p w14:paraId="5B536139"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Чому виникають проблеми у міжфункціональній взаємодії.</w:t>
            </w:r>
          </w:p>
          <w:p w14:paraId="28C5A345"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Сесія по визначенню актуальної проблематики.</w:t>
            </w:r>
          </w:p>
          <w:p w14:paraId="4115668F"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Типологія протиріч у міжфункціональній взаємодії.</w:t>
            </w:r>
          </w:p>
          <w:p w14:paraId="6D0C4347"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0A7DF800"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проблем, що мають комунікативний характер.</w:t>
            </w:r>
          </w:p>
          <w:p w14:paraId="1D9FDF8F"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19503656"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35413C5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фонду спільних сенсів для з’ясування протиріч.</w:t>
            </w:r>
          </w:p>
          <w:p w14:paraId="22B57B54"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2748FA31"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Утворення спільних твердих домовленостей.</w:t>
            </w:r>
          </w:p>
          <w:p w14:paraId="35B2F7E1"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2DDC308E"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733F8BC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67E33DF8"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Методи спільної співпраці в проєктах та процесах.</w:t>
            </w:r>
          </w:p>
          <w:p w14:paraId="13CD2EBC"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Проведення ефективних міжфункціональних зустрічей.</w:t>
            </w:r>
          </w:p>
          <w:p w14:paraId="3C922981" w14:textId="2535CD8A"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z w:val="24"/>
                <w:szCs w:val="24"/>
                <w:lang w:val="uk-UA"/>
              </w:rPr>
            </w:pPr>
            <w:r w:rsidRPr="001E279E">
              <w:rPr>
                <w:bCs/>
                <w:spacing w:val="-1"/>
                <w:sz w:val="24"/>
                <w:szCs w:val="24"/>
              </w:rPr>
              <w:t>Етикет у міжфункціональній комунікації.</w:t>
            </w:r>
          </w:p>
        </w:tc>
      </w:tr>
      <w:tr w:rsidR="006357F3" w:rsidRPr="001E279E" w14:paraId="06A58010" w14:textId="77777777" w:rsidTr="006357F3">
        <w:tc>
          <w:tcPr>
            <w:tcW w:w="816" w:type="dxa"/>
          </w:tcPr>
          <w:p w14:paraId="673EE8C6" w14:textId="41E711DA" w:rsidR="006357F3" w:rsidRPr="001E279E" w:rsidRDefault="006357F3" w:rsidP="006357F3">
            <w:pPr>
              <w:jc w:val="both"/>
              <w:rPr>
                <w:b/>
                <w:sz w:val="24"/>
                <w:szCs w:val="24"/>
              </w:rPr>
            </w:pPr>
            <w:r w:rsidRPr="001E279E">
              <w:rPr>
                <w:b/>
                <w:sz w:val="24"/>
                <w:szCs w:val="24"/>
              </w:rPr>
              <w:lastRenderedPageBreak/>
              <w:t>2.</w:t>
            </w:r>
          </w:p>
        </w:tc>
        <w:tc>
          <w:tcPr>
            <w:tcW w:w="2613" w:type="dxa"/>
          </w:tcPr>
          <w:p w14:paraId="401B0561" w14:textId="22661BB8" w:rsidR="006357F3" w:rsidRPr="001E279E" w:rsidRDefault="006357F3" w:rsidP="006357F3">
            <w:pPr>
              <w:jc w:val="both"/>
              <w:rPr>
                <w:b/>
                <w:sz w:val="24"/>
                <w:szCs w:val="24"/>
              </w:rPr>
            </w:pPr>
            <w:r w:rsidRPr="001E279E">
              <w:rPr>
                <w:b/>
                <w:sz w:val="24"/>
                <w:szCs w:val="24"/>
              </w:rPr>
              <w:t>Назва послуги:</w:t>
            </w:r>
          </w:p>
        </w:tc>
        <w:tc>
          <w:tcPr>
            <w:tcW w:w="6200" w:type="dxa"/>
          </w:tcPr>
          <w:p w14:paraId="67AA2DA2" w14:textId="18DE7340"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p>
        </w:tc>
      </w:tr>
      <w:tr w:rsidR="006357F3" w:rsidRPr="001E279E" w14:paraId="3B2DD0EA" w14:textId="77777777" w:rsidTr="006357F3">
        <w:tc>
          <w:tcPr>
            <w:tcW w:w="816" w:type="dxa"/>
          </w:tcPr>
          <w:p w14:paraId="64150414" w14:textId="7B1C4778" w:rsidR="006357F3" w:rsidRPr="001E279E" w:rsidRDefault="006357F3" w:rsidP="006357F3">
            <w:pPr>
              <w:jc w:val="both"/>
              <w:rPr>
                <w:b/>
                <w:sz w:val="24"/>
                <w:szCs w:val="24"/>
              </w:rPr>
            </w:pPr>
            <w:r w:rsidRPr="001E279E">
              <w:rPr>
                <w:b/>
                <w:sz w:val="24"/>
                <w:szCs w:val="24"/>
              </w:rPr>
              <w:t>2.1.</w:t>
            </w:r>
          </w:p>
        </w:tc>
        <w:tc>
          <w:tcPr>
            <w:tcW w:w="2613" w:type="dxa"/>
          </w:tcPr>
          <w:p w14:paraId="6FB4854A" w14:textId="005A8CE0"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B6A6190" w14:textId="352C1B8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BCA9C52" w14:textId="77777777" w:rsidTr="006357F3">
        <w:tc>
          <w:tcPr>
            <w:tcW w:w="816" w:type="dxa"/>
          </w:tcPr>
          <w:p w14:paraId="639B9B82" w14:textId="156DAB7F" w:rsidR="006357F3" w:rsidRPr="001E279E" w:rsidRDefault="006357F3" w:rsidP="006357F3">
            <w:pPr>
              <w:jc w:val="both"/>
              <w:rPr>
                <w:b/>
                <w:sz w:val="24"/>
                <w:szCs w:val="24"/>
              </w:rPr>
            </w:pPr>
            <w:r w:rsidRPr="001E279E">
              <w:rPr>
                <w:b/>
                <w:sz w:val="24"/>
                <w:szCs w:val="24"/>
              </w:rPr>
              <w:t>2.2.</w:t>
            </w:r>
          </w:p>
        </w:tc>
        <w:tc>
          <w:tcPr>
            <w:tcW w:w="2613" w:type="dxa"/>
          </w:tcPr>
          <w:p w14:paraId="7D715B72" w14:textId="6A6900D2"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0CE0CB8" w14:textId="1D303C9E" w:rsidR="006357F3" w:rsidRPr="006357F3" w:rsidRDefault="00F05D65" w:rsidP="006357F3">
            <w:pPr>
              <w:jc w:val="both"/>
              <w:rPr>
                <w:spacing w:val="-1"/>
                <w:sz w:val="24"/>
                <w:szCs w:val="24"/>
                <w:lang w:eastAsia="en-US"/>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8D7C9A1" w14:textId="77777777" w:rsidTr="006357F3">
        <w:tc>
          <w:tcPr>
            <w:tcW w:w="816" w:type="dxa"/>
          </w:tcPr>
          <w:p w14:paraId="7E0DB196" w14:textId="0C412848" w:rsidR="006357F3" w:rsidRPr="001E279E" w:rsidRDefault="006357F3" w:rsidP="006357F3">
            <w:pPr>
              <w:jc w:val="both"/>
              <w:rPr>
                <w:b/>
                <w:sz w:val="24"/>
                <w:szCs w:val="24"/>
              </w:rPr>
            </w:pPr>
            <w:r w:rsidRPr="001E279E">
              <w:rPr>
                <w:b/>
                <w:sz w:val="24"/>
                <w:szCs w:val="24"/>
              </w:rPr>
              <w:t>2.3.</w:t>
            </w:r>
          </w:p>
        </w:tc>
        <w:tc>
          <w:tcPr>
            <w:tcW w:w="2613" w:type="dxa"/>
          </w:tcPr>
          <w:p w14:paraId="2B6A1311" w14:textId="2115FEA9"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1F6A374A" w14:textId="58296A93"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6CBE56C9" w14:textId="77777777" w:rsidTr="006357F3">
        <w:tc>
          <w:tcPr>
            <w:tcW w:w="816" w:type="dxa"/>
          </w:tcPr>
          <w:p w14:paraId="322B5733" w14:textId="020F765F" w:rsidR="006357F3" w:rsidRPr="001E279E" w:rsidRDefault="006357F3" w:rsidP="006357F3">
            <w:pPr>
              <w:jc w:val="both"/>
              <w:rPr>
                <w:b/>
                <w:sz w:val="24"/>
                <w:szCs w:val="24"/>
              </w:rPr>
            </w:pPr>
            <w:r w:rsidRPr="001E279E">
              <w:rPr>
                <w:b/>
                <w:sz w:val="24"/>
                <w:szCs w:val="24"/>
              </w:rPr>
              <w:t>2.4.</w:t>
            </w:r>
          </w:p>
        </w:tc>
        <w:tc>
          <w:tcPr>
            <w:tcW w:w="2613" w:type="dxa"/>
          </w:tcPr>
          <w:p w14:paraId="43BCFD32" w14:textId="58B4F5C4"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44A2D72" w14:textId="47EA7EAA"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6FD1D539" w14:textId="77777777" w:rsidTr="006357F3">
        <w:tc>
          <w:tcPr>
            <w:tcW w:w="816" w:type="dxa"/>
          </w:tcPr>
          <w:p w14:paraId="3D42A880" w14:textId="44083AE8" w:rsidR="006357F3" w:rsidRPr="001E279E" w:rsidRDefault="006357F3" w:rsidP="006357F3">
            <w:pPr>
              <w:jc w:val="both"/>
              <w:rPr>
                <w:b/>
                <w:sz w:val="24"/>
                <w:szCs w:val="24"/>
              </w:rPr>
            </w:pPr>
            <w:r w:rsidRPr="001E279E">
              <w:rPr>
                <w:b/>
                <w:sz w:val="24"/>
                <w:szCs w:val="24"/>
              </w:rPr>
              <w:t>2.5.</w:t>
            </w:r>
          </w:p>
        </w:tc>
        <w:tc>
          <w:tcPr>
            <w:tcW w:w="2613" w:type="dxa"/>
          </w:tcPr>
          <w:p w14:paraId="414708C6" w14:textId="47B98AB4"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D285856" w14:textId="6470E9F9"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36308E0C" w14:textId="77777777" w:rsidTr="006357F3">
        <w:tc>
          <w:tcPr>
            <w:tcW w:w="816" w:type="dxa"/>
          </w:tcPr>
          <w:p w14:paraId="7953EB07" w14:textId="4ADEB133" w:rsidR="006357F3" w:rsidRPr="001E279E" w:rsidRDefault="006357F3" w:rsidP="006357F3">
            <w:pPr>
              <w:jc w:val="both"/>
              <w:rPr>
                <w:b/>
                <w:sz w:val="24"/>
                <w:szCs w:val="24"/>
              </w:rPr>
            </w:pPr>
            <w:r w:rsidRPr="001E279E">
              <w:rPr>
                <w:b/>
                <w:sz w:val="24"/>
                <w:szCs w:val="24"/>
              </w:rPr>
              <w:t>2.6.</w:t>
            </w:r>
          </w:p>
        </w:tc>
        <w:tc>
          <w:tcPr>
            <w:tcW w:w="2613" w:type="dxa"/>
          </w:tcPr>
          <w:p w14:paraId="236C7484" w14:textId="228E7432"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12BEA0EE" w14:textId="198F2AA8" w:rsidR="006357F3" w:rsidRPr="001E279E" w:rsidRDefault="006357F3" w:rsidP="006357F3">
            <w:pPr>
              <w:jc w:val="both"/>
              <w:rPr>
                <w:bCs/>
                <w:sz w:val="24"/>
                <w:szCs w:val="24"/>
              </w:rPr>
            </w:pPr>
            <w:r w:rsidRPr="001E279E">
              <w:rPr>
                <w:bCs/>
                <w:spacing w:val="-1"/>
                <w:sz w:val="24"/>
                <w:szCs w:val="24"/>
                <w:lang w:eastAsia="en-US"/>
              </w:rPr>
              <w:t>Офлайн.</w:t>
            </w:r>
          </w:p>
        </w:tc>
      </w:tr>
      <w:tr w:rsidR="006357F3" w:rsidRPr="001E279E" w14:paraId="383E1CD7" w14:textId="77777777" w:rsidTr="006357F3">
        <w:tc>
          <w:tcPr>
            <w:tcW w:w="816" w:type="dxa"/>
          </w:tcPr>
          <w:p w14:paraId="27AB900C" w14:textId="1F01C8F4" w:rsidR="006357F3" w:rsidRPr="001E279E" w:rsidRDefault="006357F3" w:rsidP="006357F3">
            <w:pPr>
              <w:jc w:val="both"/>
              <w:rPr>
                <w:b/>
                <w:sz w:val="24"/>
                <w:szCs w:val="24"/>
              </w:rPr>
            </w:pPr>
            <w:r w:rsidRPr="001E279E">
              <w:rPr>
                <w:b/>
                <w:sz w:val="24"/>
                <w:szCs w:val="24"/>
              </w:rPr>
              <w:t>2.7.</w:t>
            </w:r>
          </w:p>
        </w:tc>
        <w:tc>
          <w:tcPr>
            <w:tcW w:w="2613" w:type="dxa"/>
          </w:tcPr>
          <w:p w14:paraId="7BC1DCF2" w14:textId="4C5AADF0"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7461FC8" w14:textId="2A891A17" w:rsidR="006357F3" w:rsidRPr="001E279E" w:rsidRDefault="006357F3" w:rsidP="006357F3">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6357F3" w:rsidRPr="001E279E" w14:paraId="722A5449" w14:textId="77777777" w:rsidTr="006357F3">
        <w:tc>
          <w:tcPr>
            <w:tcW w:w="816" w:type="dxa"/>
          </w:tcPr>
          <w:p w14:paraId="669C668A" w14:textId="17DED134" w:rsidR="006357F3" w:rsidRPr="001E279E" w:rsidRDefault="006357F3" w:rsidP="006357F3">
            <w:pPr>
              <w:jc w:val="both"/>
              <w:rPr>
                <w:b/>
                <w:sz w:val="24"/>
                <w:szCs w:val="24"/>
              </w:rPr>
            </w:pPr>
            <w:r w:rsidRPr="001E279E">
              <w:rPr>
                <w:b/>
                <w:sz w:val="24"/>
                <w:szCs w:val="24"/>
              </w:rPr>
              <w:t>2.8.</w:t>
            </w:r>
          </w:p>
        </w:tc>
        <w:tc>
          <w:tcPr>
            <w:tcW w:w="2613" w:type="dxa"/>
          </w:tcPr>
          <w:p w14:paraId="4DCFA215" w14:textId="77777777" w:rsidR="006357F3" w:rsidRPr="001E279E" w:rsidRDefault="006357F3" w:rsidP="006357F3">
            <w:pPr>
              <w:pStyle w:val="13"/>
              <w:jc w:val="both"/>
              <w:rPr>
                <w:b/>
                <w:szCs w:val="24"/>
                <w:lang w:val="uk-UA"/>
              </w:rPr>
            </w:pPr>
            <w:r w:rsidRPr="001E279E">
              <w:rPr>
                <w:b/>
                <w:szCs w:val="24"/>
                <w:lang w:val="uk-UA"/>
              </w:rPr>
              <w:t>Завдання:</w:t>
            </w:r>
          </w:p>
          <w:p w14:paraId="1916BC6A" w14:textId="77777777" w:rsidR="006357F3" w:rsidRPr="001E279E" w:rsidRDefault="006357F3" w:rsidP="006357F3">
            <w:pPr>
              <w:jc w:val="both"/>
              <w:rPr>
                <w:b/>
                <w:sz w:val="24"/>
                <w:szCs w:val="24"/>
              </w:rPr>
            </w:pPr>
          </w:p>
        </w:tc>
        <w:tc>
          <w:tcPr>
            <w:tcW w:w="6200" w:type="dxa"/>
          </w:tcPr>
          <w:p w14:paraId="5083D008"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BD0A55C"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3E64AE30"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846E0CA" w14:textId="78813214"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6357F3" w:rsidRPr="001E279E" w14:paraId="587F6A0C" w14:textId="77777777" w:rsidTr="006357F3">
        <w:tc>
          <w:tcPr>
            <w:tcW w:w="816" w:type="dxa"/>
          </w:tcPr>
          <w:p w14:paraId="621A76B0" w14:textId="66C0571B" w:rsidR="006357F3" w:rsidRPr="001E279E" w:rsidRDefault="006357F3" w:rsidP="006357F3">
            <w:pPr>
              <w:jc w:val="both"/>
              <w:rPr>
                <w:b/>
                <w:sz w:val="24"/>
                <w:szCs w:val="24"/>
              </w:rPr>
            </w:pPr>
            <w:r w:rsidRPr="001E279E">
              <w:rPr>
                <w:b/>
                <w:sz w:val="24"/>
                <w:szCs w:val="24"/>
              </w:rPr>
              <w:t>2.9.</w:t>
            </w:r>
          </w:p>
        </w:tc>
        <w:tc>
          <w:tcPr>
            <w:tcW w:w="2613" w:type="dxa"/>
          </w:tcPr>
          <w:p w14:paraId="2C482797" w14:textId="13795EF6"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72383AD" w14:textId="1AB2EE7B" w:rsidR="006357F3" w:rsidRPr="001E279E" w:rsidRDefault="006357F3" w:rsidP="006357F3">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53698106" w14:textId="77777777" w:rsidTr="006357F3">
        <w:tc>
          <w:tcPr>
            <w:tcW w:w="816" w:type="dxa"/>
          </w:tcPr>
          <w:p w14:paraId="72AC6B44" w14:textId="0531303C" w:rsidR="006357F3" w:rsidRPr="001E279E" w:rsidRDefault="006357F3" w:rsidP="006357F3">
            <w:pPr>
              <w:jc w:val="both"/>
              <w:rPr>
                <w:b/>
                <w:sz w:val="24"/>
                <w:szCs w:val="24"/>
              </w:rPr>
            </w:pPr>
            <w:r w:rsidRPr="001E279E">
              <w:rPr>
                <w:b/>
                <w:sz w:val="24"/>
                <w:szCs w:val="24"/>
              </w:rPr>
              <w:t>2.10.</w:t>
            </w:r>
          </w:p>
        </w:tc>
        <w:tc>
          <w:tcPr>
            <w:tcW w:w="2613" w:type="dxa"/>
          </w:tcPr>
          <w:p w14:paraId="323CD03F"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9C1081" w14:textId="77777777" w:rsidR="006357F3" w:rsidRPr="001E279E" w:rsidRDefault="006357F3" w:rsidP="006357F3">
            <w:pPr>
              <w:jc w:val="both"/>
              <w:rPr>
                <w:b/>
                <w:sz w:val="24"/>
                <w:szCs w:val="24"/>
              </w:rPr>
            </w:pPr>
          </w:p>
        </w:tc>
        <w:tc>
          <w:tcPr>
            <w:tcW w:w="6200" w:type="dxa"/>
          </w:tcPr>
          <w:p w14:paraId="79C89CF7"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Що таке адвокація? Що таке лобіювання? Визначення та різниця між поняттями.</w:t>
            </w:r>
          </w:p>
          <w:p w14:paraId="203A9735"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Типи адвокаційної діяльності (пряме, непряме лобіювання, кампанії, петиції).</w:t>
            </w:r>
          </w:p>
          <w:p w14:paraId="02C7A041"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3F5B827A"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34A96A40"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Лобіювання в Україні та світі: приклади успішних лобістських кампаній.</w:t>
            </w:r>
          </w:p>
          <w:p w14:paraId="625DE141"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Законодавча база лобіювання: правові аспекти та етика лобіювання.</w:t>
            </w:r>
          </w:p>
          <w:p w14:paraId="469769CF"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 xml:space="preserve">Як працювати з урядовими органами та парламентарями: особливості взаємодії. </w:t>
            </w:r>
          </w:p>
          <w:p w14:paraId="3E054344"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Ресурси та інструменти для адвокації: соціальні мережі, ЗМІ, зустрічі з політиками.</w:t>
            </w:r>
          </w:p>
          <w:p w14:paraId="0D3207FF" w14:textId="771D66FF"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Підбиття підсумків, загальна дискусія</w:t>
            </w:r>
          </w:p>
        </w:tc>
      </w:tr>
      <w:tr w:rsidR="006357F3" w:rsidRPr="001E279E" w14:paraId="0EF72290" w14:textId="77777777" w:rsidTr="006357F3">
        <w:tc>
          <w:tcPr>
            <w:tcW w:w="816" w:type="dxa"/>
          </w:tcPr>
          <w:p w14:paraId="2F915A0C" w14:textId="53EC7E9E" w:rsidR="006357F3" w:rsidRPr="001E279E" w:rsidRDefault="006357F3" w:rsidP="006357F3">
            <w:pPr>
              <w:jc w:val="both"/>
              <w:rPr>
                <w:b/>
                <w:sz w:val="24"/>
                <w:szCs w:val="24"/>
              </w:rPr>
            </w:pPr>
            <w:r w:rsidRPr="001E279E">
              <w:rPr>
                <w:b/>
                <w:sz w:val="24"/>
                <w:szCs w:val="24"/>
              </w:rPr>
              <w:lastRenderedPageBreak/>
              <w:t>3.</w:t>
            </w:r>
          </w:p>
        </w:tc>
        <w:tc>
          <w:tcPr>
            <w:tcW w:w="2613" w:type="dxa"/>
          </w:tcPr>
          <w:p w14:paraId="76383AF9" w14:textId="5F8DA6EB" w:rsidR="006357F3" w:rsidRPr="001E279E" w:rsidRDefault="006357F3" w:rsidP="006357F3">
            <w:pPr>
              <w:jc w:val="both"/>
              <w:rPr>
                <w:b/>
                <w:sz w:val="24"/>
                <w:szCs w:val="24"/>
              </w:rPr>
            </w:pPr>
            <w:r w:rsidRPr="001E279E">
              <w:rPr>
                <w:b/>
                <w:sz w:val="24"/>
                <w:szCs w:val="24"/>
              </w:rPr>
              <w:t>Назва послуги:</w:t>
            </w:r>
          </w:p>
        </w:tc>
        <w:tc>
          <w:tcPr>
            <w:tcW w:w="6200" w:type="dxa"/>
          </w:tcPr>
          <w:p w14:paraId="663B60A2" w14:textId="28F816D3"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p>
        </w:tc>
      </w:tr>
      <w:tr w:rsidR="006357F3" w:rsidRPr="001E279E" w14:paraId="069CEBEA" w14:textId="77777777" w:rsidTr="006357F3">
        <w:tc>
          <w:tcPr>
            <w:tcW w:w="816" w:type="dxa"/>
          </w:tcPr>
          <w:p w14:paraId="73DF58FC" w14:textId="4F80CF31" w:rsidR="006357F3" w:rsidRPr="001E279E" w:rsidRDefault="006357F3" w:rsidP="006357F3">
            <w:pPr>
              <w:jc w:val="both"/>
              <w:rPr>
                <w:b/>
                <w:sz w:val="24"/>
                <w:szCs w:val="24"/>
              </w:rPr>
            </w:pPr>
            <w:r w:rsidRPr="001E279E">
              <w:rPr>
                <w:b/>
                <w:sz w:val="24"/>
                <w:szCs w:val="24"/>
              </w:rPr>
              <w:t>3.1.</w:t>
            </w:r>
          </w:p>
        </w:tc>
        <w:tc>
          <w:tcPr>
            <w:tcW w:w="2613" w:type="dxa"/>
          </w:tcPr>
          <w:p w14:paraId="5A65B694" w14:textId="119CEEE1"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B1A2F80" w14:textId="2386C622"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44D006B" w14:textId="77777777" w:rsidTr="006357F3">
        <w:tc>
          <w:tcPr>
            <w:tcW w:w="816" w:type="dxa"/>
          </w:tcPr>
          <w:p w14:paraId="1743193B" w14:textId="0A987F0B" w:rsidR="006357F3" w:rsidRPr="001E279E" w:rsidRDefault="006357F3" w:rsidP="006357F3">
            <w:pPr>
              <w:jc w:val="both"/>
              <w:rPr>
                <w:b/>
                <w:sz w:val="24"/>
                <w:szCs w:val="24"/>
              </w:rPr>
            </w:pPr>
            <w:r w:rsidRPr="001E279E">
              <w:rPr>
                <w:b/>
                <w:sz w:val="24"/>
                <w:szCs w:val="24"/>
              </w:rPr>
              <w:t>3.2.</w:t>
            </w:r>
          </w:p>
        </w:tc>
        <w:tc>
          <w:tcPr>
            <w:tcW w:w="2613" w:type="dxa"/>
          </w:tcPr>
          <w:p w14:paraId="042B98A5" w14:textId="218A039A"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78BABDD" w14:textId="2CDB307E" w:rsidR="006357F3" w:rsidRPr="006357F3" w:rsidRDefault="00F05D65" w:rsidP="006357F3">
            <w:pPr>
              <w:jc w:val="both"/>
              <w:rPr>
                <w:bCs/>
                <w:spacing w:val="-1"/>
                <w:sz w:val="24"/>
                <w:szCs w:val="24"/>
                <w:lang w:eastAsia="en-US"/>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419F612" w14:textId="77777777" w:rsidTr="006357F3">
        <w:tc>
          <w:tcPr>
            <w:tcW w:w="816" w:type="dxa"/>
          </w:tcPr>
          <w:p w14:paraId="2338E6C3" w14:textId="04C214C5" w:rsidR="006357F3" w:rsidRPr="001E279E" w:rsidRDefault="006357F3" w:rsidP="006357F3">
            <w:pPr>
              <w:jc w:val="both"/>
              <w:rPr>
                <w:b/>
                <w:sz w:val="24"/>
                <w:szCs w:val="24"/>
              </w:rPr>
            </w:pPr>
            <w:r w:rsidRPr="001E279E">
              <w:rPr>
                <w:b/>
                <w:sz w:val="24"/>
                <w:szCs w:val="24"/>
              </w:rPr>
              <w:t>3.3.</w:t>
            </w:r>
          </w:p>
        </w:tc>
        <w:tc>
          <w:tcPr>
            <w:tcW w:w="2613" w:type="dxa"/>
          </w:tcPr>
          <w:p w14:paraId="58F980C2" w14:textId="3FEB87DE"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6CD7BF9" w14:textId="02654450" w:rsidR="006357F3" w:rsidRPr="001E279E" w:rsidRDefault="006357F3" w:rsidP="006357F3">
            <w:pPr>
              <w:jc w:val="both"/>
              <w:rPr>
                <w:bCs/>
                <w:sz w:val="24"/>
                <w:szCs w:val="24"/>
              </w:rPr>
            </w:pPr>
            <w:r w:rsidRPr="001E279E">
              <w:rPr>
                <w:bCs/>
                <w:spacing w:val="-1"/>
                <w:sz w:val="24"/>
                <w:szCs w:val="24"/>
                <w:lang w:eastAsia="en-US"/>
              </w:rPr>
              <w:t>2 тренінгових дня по 7 годин кожен.</w:t>
            </w:r>
          </w:p>
        </w:tc>
      </w:tr>
      <w:tr w:rsidR="006357F3" w:rsidRPr="001E279E" w14:paraId="4EB59745" w14:textId="77777777" w:rsidTr="006357F3">
        <w:tc>
          <w:tcPr>
            <w:tcW w:w="816" w:type="dxa"/>
          </w:tcPr>
          <w:p w14:paraId="03EBA7A5" w14:textId="60787567" w:rsidR="006357F3" w:rsidRPr="001E279E" w:rsidRDefault="006357F3" w:rsidP="006357F3">
            <w:pPr>
              <w:jc w:val="both"/>
              <w:rPr>
                <w:b/>
                <w:sz w:val="24"/>
                <w:szCs w:val="24"/>
              </w:rPr>
            </w:pPr>
            <w:r w:rsidRPr="001E279E">
              <w:rPr>
                <w:b/>
                <w:sz w:val="24"/>
                <w:szCs w:val="24"/>
              </w:rPr>
              <w:t>3.4.</w:t>
            </w:r>
          </w:p>
        </w:tc>
        <w:tc>
          <w:tcPr>
            <w:tcW w:w="2613" w:type="dxa"/>
          </w:tcPr>
          <w:p w14:paraId="028B23CF" w14:textId="201D2460"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2EE97EE3" w14:textId="290D90A8"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16C8807A" w14:textId="77777777" w:rsidTr="006357F3">
        <w:tc>
          <w:tcPr>
            <w:tcW w:w="816" w:type="dxa"/>
          </w:tcPr>
          <w:p w14:paraId="6BACA06B" w14:textId="4EC87E27" w:rsidR="006357F3" w:rsidRPr="001E279E" w:rsidRDefault="006357F3" w:rsidP="006357F3">
            <w:pPr>
              <w:jc w:val="both"/>
              <w:rPr>
                <w:b/>
                <w:sz w:val="24"/>
                <w:szCs w:val="24"/>
              </w:rPr>
            </w:pPr>
            <w:r w:rsidRPr="001E279E">
              <w:rPr>
                <w:b/>
                <w:sz w:val="24"/>
                <w:szCs w:val="24"/>
              </w:rPr>
              <w:t>3.5.</w:t>
            </w:r>
          </w:p>
        </w:tc>
        <w:tc>
          <w:tcPr>
            <w:tcW w:w="2613" w:type="dxa"/>
          </w:tcPr>
          <w:p w14:paraId="589325C6" w14:textId="131FE88A"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201D1557" w14:textId="539C1274"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0D557BC8" w14:textId="77777777" w:rsidTr="006357F3">
        <w:tc>
          <w:tcPr>
            <w:tcW w:w="816" w:type="dxa"/>
          </w:tcPr>
          <w:p w14:paraId="7F45B748" w14:textId="7777A291" w:rsidR="006357F3" w:rsidRPr="001E279E" w:rsidRDefault="006357F3" w:rsidP="006357F3">
            <w:pPr>
              <w:jc w:val="both"/>
              <w:rPr>
                <w:b/>
                <w:sz w:val="24"/>
                <w:szCs w:val="24"/>
              </w:rPr>
            </w:pPr>
            <w:r w:rsidRPr="001E279E">
              <w:rPr>
                <w:b/>
                <w:sz w:val="24"/>
                <w:szCs w:val="24"/>
              </w:rPr>
              <w:t>3.6.</w:t>
            </w:r>
          </w:p>
        </w:tc>
        <w:tc>
          <w:tcPr>
            <w:tcW w:w="2613" w:type="dxa"/>
          </w:tcPr>
          <w:p w14:paraId="30955060" w14:textId="146FDDD0"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B39393B" w14:textId="1E6A201F"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423D888A" w14:textId="77777777" w:rsidTr="006357F3">
        <w:tc>
          <w:tcPr>
            <w:tcW w:w="816" w:type="dxa"/>
          </w:tcPr>
          <w:p w14:paraId="4FDD0B27" w14:textId="01A2DF96" w:rsidR="006357F3" w:rsidRPr="001E279E" w:rsidRDefault="006357F3" w:rsidP="006357F3">
            <w:pPr>
              <w:jc w:val="both"/>
              <w:rPr>
                <w:b/>
                <w:sz w:val="24"/>
                <w:szCs w:val="24"/>
              </w:rPr>
            </w:pPr>
            <w:r w:rsidRPr="001E279E">
              <w:rPr>
                <w:b/>
                <w:sz w:val="24"/>
                <w:szCs w:val="24"/>
              </w:rPr>
              <w:t>3.7.</w:t>
            </w:r>
          </w:p>
        </w:tc>
        <w:tc>
          <w:tcPr>
            <w:tcW w:w="2613" w:type="dxa"/>
          </w:tcPr>
          <w:p w14:paraId="6E01BCB1" w14:textId="0426C183"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3B0D739" w14:textId="56FCA8F2" w:rsidR="006357F3" w:rsidRPr="001E279E" w:rsidRDefault="006357F3" w:rsidP="006357F3">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6357F3" w:rsidRPr="001E279E" w14:paraId="24B0E6AA" w14:textId="77777777" w:rsidTr="006357F3">
        <w:tc>
          <w:tcPr>
            <w:tcW w:w="816" w:type="dxa"/>
          </w:tcPr>
          <w:p w14:paraId="65BFB846" w14:textId="65F211B0" w:rsidR="006357F3" w:rsidRPr="001E279E" w:rsidRDefault="006357F3" w:rsidP="006357F3">
            <w:pPr>
              <w:jc w:val="both"/>
              <w:rPr>
                <w:b/>
                <w:sz w:val="24"/>
                <w:szCs w:val="24"/>
              </w:rPr>
            </w:pPr>
            <w:r w:rsidRPr="001E279E">
              <w:rPr>
                <w:b/>
                <w:sz w:val="24"/>
                <w:szCs w:val="24"/>
              </w:rPr>
              <w:t>3.8.</w:t>
            </w:r>
          </w:p>
        </w:tc>
        <w:tc>
          <w:tcPr>
            <w:tcW w:w="2613" w:type="dxa"/>
          </w:tcPr>
          <w:p w14:paraId="5DDA7A9B" w14:textId="77777777" w:rsidR="006357F3" w:rsidRPr="001E279E" w:rsidRDefault="006357F3" w:rsidP="006357F3">
            <w:pPr>
              <w:pStyle w:val="13"/>
              <w:jc w:val="both"/>
              <w:rPr>
                <w:b/>
                <w:szCs w:val="24"/>
                <w:lang w:val="uk-UA"/>
              </w:rPr>
            </w:pPr>
            <w:r w:rsidRPr="001E279E">
              <w:rPr>
                <w:b/>
                <w:szCs w:val="24"/>
                <w:lang w:val="uk-UA"/>
              </w:rPr>
              <w:t>Завдання:</w:t>
            </w:r>
          </w:p>
          <w:p w14:paraId="070D3664" w14:textId="77777777" w:rsidR="006357F3" w:rsidRPr="001E279E" w:rsidRDefault="006357F3" w:rsidP="006357F3">
            <w:pPr>
              <w:jc w:val="both"/>
              <w:rPr>
                <w:b/>
                <w:sz w:val="24"/>
                <w:szCs w:val="24"/>
              </w:rPr>
            </w:pPr>
          </w:p>
        </w:tc>
        <w:tc>
          <w:tcPr>
            <w:tcW w:w="6200" w:type="dxa"/>
          </w:tcPr>
          <w:p w14:paraId="44A156BF"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Дати глибоке розуміння поняття лідерство та ознайомити учасників з різними лідерськими стилями.</w:t>
            </w:r>
          </w:p>
          <w:p w14:paraId="7C89C9BB"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Навчити учасників застосовувати лідерські дії на різних етапах формування та розвитку команди.</w:t>
            </w:r>
          </w:p>
          <w:p w14:paraId="4D0CFDCC"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Розвинути навички стратегічного та візіонерського лідерства, необхідні для управління в умовах змін.</w:t>
            </w:r>
          </w:p>
          <w:p w14:paraId="0671667C"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Дослідити взаємозв'язок між лідерством та організаційною культурою.</w:t>
            </w:r>
          </w:p>
          <w:p w14:paraId="20EC4F74" w14:textId="176950C9" w:rsidR="006357F3" w:rsidRPr="001E279E" w:rsidRDefault="006357F3" w:rsidP="006357F3">
            <w:pPr>
              <w:pStyle w:val="ae"/>
              <w:numPr>
                <w:ilvl w:val="1"/>
                <w:numId w:val="17"/>
              </w:numPr>
              <w:tabs>
                <w:tab w:val="left" w:pos="342"/>
                <w:tab w:val="left" w:pos="993"/>
              </w:tabs>
              <w:ind w:left="0" w:firstLine="0"/>
              <w:contextualSpacing/>
              <w:rPr>
                <w:bCs/>
                <w:sz w:val="24"/>
                <w:szCs w:val="24"/>
              </w:rPr>
            </w:pPr>
            <w:r w:rsidRPr="001E279E">
              <w:rPr>
                <w:sz w:val="24"/>
                <w:szCs w:val="24"/>
                <w:lang w:eastAsia="uk-UA"/>
              </w:rPr>
              <w:t>Розглянути роль лідера у забезпеченні сталого розвитку, навіть в умовах війни.</w:t>
            </w:r>
          </w:p>
        </w:tc>
      </w:tr>
      <w:tr w:rsidR="006357F3" w:rsidRPr="001E279E" w14:paraId="1AE74289" w14:textId="77777777" w:rsidTr="006357F3">
        <w:tc>
          <w:tcPr>
            <w:tcW w:w="816" w:type="dxa"/>
          </w:tcPr>
          <w:p w14:paraId="4A1104A8" w14:textId="6391DFA9" w:rsidR="006357F3" w:rsidRPr="001E279E" w:rsidRDefault="006357F3" w:rsidP="006357F3">
            <w:pPr>
              <w:jc w:val="both"/>
              <w:rPr>
                <w:b/>
                <w:sz w:val="24"/>
                <w:szCs w:val="24"/>
              </w:rPr>
            </w:pPr>
            <w:r w:rsidRPr="001E279E">
              <w:rPr>
                <w:b/>
                <w:sz w:val="24"/>
                <w:szCs w:val="24"/>
              </w:rPr>
              <w:t>3.9.</w:t>
            </w:r>
          </w:p>
        </w:tc>
        <w:tc>
          <w:tcPr>
            <w:tcW w:w="2613" w:type="dxa"/>
          </w:tcPr>
          <w:p w14:paraId="09EC84C4" w14:textId="5798D0C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51ADFD9D" w14:textId="2414F194" w:rsidR="006357F3" w:rsidRPr="001E279E" w:rsidRDefault="006357F3" w:rsidP="006357F3">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6357F3" w:rsidRPr="001E279E" w14:paraId="094DCACD" w14:textId="77777777" w:rsidTr="006357F3">
        <w:tc>
          <w:tcPr>
            <w:tcW w:w="816" w:type="dxa"/>
          </w:tcPr>
          <w:p w14:paraId="484E4C90" w14:textId="6DF6D94E" w:rsidR="006357F3" w:rsidRPr="001E279E" w:rsidRDefault="006357F3" w:rsidP="006357F3">
            <w:pPr>
              <w:jc w:val="both"/>
              <w:rPr>
                <w:b/>
                <w:sz w:val="24"/>
                <w:szCs w:val="24"/>
              </w:rPr>
            </w:pPr>
            <w:r w:rsidRPr="001E279E">
              <w:rPr>
                <w:b/>
                <w:sz w:val="24"/>
                <w:szCs w:val="24"/>
              </w:rPr>
              <w:t>3.10.</w:t>
            </w:r>
          </w:p>
        </w:tc>
        <w:tc>
          <w:tcPr>
            <w:tcW w:w="2613" w:type="dxa"/>
          </w:tcPr>
          <w:p w14:paraId="1C8D750D"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EDBFC49" w14:textId="77777777" w:rsidR="006357F3" w:rsidRPr="001E279E" w:rsidRDefault="006357F3" w:rsidP="006357F3">
            <w:pPr>
              <w:jc w:val="both"/>
              <w:rPr>
                <w:b/>
                <w:sz w:val="24"/>
                <w:szCs w:val="24"/>
              </w:rPr>
            </w:pPr>
          </w:p>
        </w:tc>
        <w:tc>
          <w:tcPr>
            <w:tcW w:w="6200" w:type="dxa"/>
          </w:tcPr>
          <w:p w14:paraId="556AC86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Формування команди, лідерські дії на кожному етапі.</w:t>
            </w:r>
          </w:p>
          <w:p w14:paraId="7C969F9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Компетентності менеджера як лідера в командній взаємодії.</w:t>
            </w:r>
          </w:p>
          <w:p w14:paraId="39750F9D"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5AE4D6DF"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lastRenderedPageBreak/>
              <w:t xml:space="preserve">Розуміння ролей в команді та інтеграція до командної взаємодії. </w:t>
            </w:r>
          </w:p>
          <w:p w14:paraId="181404E0"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530BD360"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07B8E717"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Культура драйву команд.</w:t>
            </w:r>
          </w:p>
          <w:p w14:paraId="5B860F5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586A83C4" w14:textId="4AF61938" w:rsidR="006357F3" w:rsidRPr="001E279E" w:rsidRDefault="006357F3" w:rsidP="006357F3">
            <w:pPr>
              <w:pStyle w:val="ae"/>
              <w:widowControl w:val="0"/>
              <w:numPr>
                <w:ilvl w:val="0"/>
                <w:numId w:val="9"/>
              </w:numPr>
              <w:tabs>
                <w:tab w:val="left" w:pos="342"/>
              </w:tabs>
              <w:ind w:left="0" w:firstLine="0"/>
              <w:rPr>
                <w:bCs/>
                <w:sz w:val="24"/>
                <w:szCs w:val="24"/>
              </w:rPr>
            </w:pPr>
            <w:r w:rsidRPr="001E279E">
              <w:rPr>
                <w:spacing w:val="-1"/>
                <w:sz w:val="24"/>
                <w:szCs w:val="24"/>
              </w:rPr>
              <w:t>Практичний проект, які учасники здійснюють в груповій роботі.</w:t>
            </w:r>
          </w:p>
        </w:tc>
      </w:tr>
      <w:tr w:rsidR="006357F3" w:rsidRPr="001E279E" w14:paraId="62BC5AB0" w14:textId="77777777" w:rsidTr="006357F3">
        <w:tc>
          <w:tcPr>
            <w:tcW w:w="816" w:type="dxa"/>
          </w:tcPr>
          <w:p w14:paraId="4674B0D9" w14:textId="4D155F0B" w:rsidR="006357F3" w:rsidRPr="001E279E" w:rsidRDefault="006357F3" w:rsidP="006357F3">
            <w:pPr>
              <w:jc w:val="both"/>
              <w:rPr>
                <w:b/>
                <w:sz w:val="24"/>
                <w:szCs w:val="24"/>
              </w:rPr>
            </w:pPr>
            <w:r w:rsidRPr="001E279E">
              <w:rPr>
                <w:b/>
                <w:sz w:val="24"/>
                <w:szCs w:val="24"/>
              </w:rPr>
              <w:lastRenderedPageBreak/>
              <w:t>4.</w:t>
            </w:r>
          </w:p>
        </w:tc>
        <w:tc>
          <w:tcPr>
            <w:tcW w:w="2613" w:type="dxa"/>
          </w:tcPr>
          <w:p w14:paraId="05B157BE" w14:textId="60460014" w:rsidR="006357F3" w:rsidRPr="001E279E" w:rsidRDefault="006357F3" w:rsidP="006357F3">
            <w:pPr>
              <w:jc w:val="both"/>
              <w:rPr>
                <w:b/>
                <w:sz w:val="24"/>
                <w:szCs w:val="24"/>
              </w:rPr>
            </w:pPr>
            <w:r w:rsidRPr="001E279E">
              <w:rPr>
                <w:b/>
                <w:sz w:val="24"/>
                <w:szCs w:val="24"/>
              </w:rPr>
              <w:t>Назва послуги:</w:t>
            </w:r>
          </w:p>
        </w:tc>
        <w:tc>
          <w:tcPr>
            <w:tcW w:w="6200" w:type="dxa"/>
          </w:tcPr>
          <w:p w14:paraId="7F7FBE81" w14:textId="4C2AEA7A"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p>
        </w:tc>
      </w:tr>
      <w:tr w:rsidR="006357F3" w:rsidRPr="001E279E" w14:paraId="611D931A" w14:textId="77777777" w:rsidTr="006357F3">
        <w:tc>
          <w:tcPr>
            <w:tcW w:w="816" w:type="dxa"/>
          </w:tcPr>
          <w:p w14:paraId="6CD8A9E0" w14:textId="500ADE47" w:rsidR="006357F3" w:rsidRPr="001E279E" w:rsidRDefault="006357F3" w:rsidP="006357F3">
            <w:pPr>
              <w:jc w:val="both"/>
              <w:rPr>
                <w:b/>
                <w:sz w:val="24"/>
                <w:szCs w:val="24"/>
              </w:rPr>
            </w:pPr>
            <w:r w:rsidRPr="001E279E">
              <w:rPr>
                <w:b/>
                <w:sz w:val="24"/>
                <w:szCs w:val="24"/>
              </w:rPr>
              <w:t>4.1.</w:t>
            </w:r>
          </w:p>
        </w:tc>
        <w:tc>
          <w:tcPr>
            <w:tcW w:w="2613" w:type="dxa"/>
          </w:tcPr>
          <w:p w14:paraId="4EF9F3BB" w14:textId="13AA7CAF"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608226D" w14:textId="22BBF66F" w:rsidR="006357F3" w:rsidRPr="001E279E" w:rsidRDefault="006F0AFD"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r w:rsidR="006357F3" w:rsidRPr="001E279E">
              <w:rPr>
                <w:sz w:val="24"/>
                <w:szCs w:val="24"/>
              </w:rPr>
              <w:t xml:space="preserve"> </w:t>
            </w:r>
          </w:p>
        </w:tc>
      </w:tr>
      <w:tr w:rsidR="006357F3" w:rsidRPr="001E279E" w14:paraId="69AC26AC" w14:textId="77777777" w:rsidTr="006357F3">
        <w:tc>
          <w:tcPr>
            <w:tcW w:w="816" w:type="dxa"/>
          </w:tcPr>
          <w:p w14:paraId="08CA19BD" w14:textId="406CB93B" w:rsidR="006357F3" w:rsidRPr="001E279E" w:rsidRDefault="006357F3" w:rsidP="006357F3">
            <w:pPr>
              <w:jc w:val="both"/>
              <w:rPr>
                <w:b/>
                <w:sz w:val="24"/>
                <w:szCs w:val="24"/>
              </w:rPr>
            </w:pPr>
            <w:r w:rsidRPr="001E279E">
              <w:rPr>
                <w:b/>
                <w:sz w:val="24"/>
                <w:szCs w:val="24"/>
              </w:rPr>
              <w:t>4.2.</w:t>
            </w:r>
          </w:p>
        </w:tc>
        <w:tc>
          <w:tcPr>
            <w:tcW w:w="2613" w:type="dxa"/>
          </w:tcPr>
          <w:p w14:paraId="4C4A289F" w14:textId="1388A539"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5405481B" w14:textId="29D5EF0B" w:rsidR="006357F3" w:rsidRPr="00F05D65" w:rsidRDefault="006357F3" w:rsidP="006357F3">
            <w:pPr>
              <w:jc w:val="both"/>
              <w:rPr>
                <w:bCs/>
                <w:spacing w:val="-1"/>
                <w:sz w:val="24"/>
                <w:szCs w:val="24"/>
                <w:lang w:eastAsia="en-US"/>
              </w:rPr>
            </w:pPr>
            <w:r>
              <w:rPr>
                <w:bCs/>
                <w:spacing w:val="-1"/>
                <w:sz w:val="24"/>
                <w:szCs w:val="24"/>
                <w:lang w:eastAsia="en-US"/>
              </w:rPr>
              <w:t>Жовт</w:t>
            </w:r>
            <w:r w:rsidR="00F05D65">
              <w:rPr>
                <w:bCs/>
                <w:spacing w:val="-1"/>
                <w:sz w:val="24"/>
                <w:szCs w:val="24"/>
                <w:lang w:eastAsia="en-US"/>
              </w:rPr>
              <w:t xml:space="preserve">ень-листопад </w:t>
            </w:r>
            <w:r w:rsidRPr="001E279E">
              <w:rPr>
                <w:bCs/>
                <w:spacing w:val="-1"/>
                <w:sz w:val="24"/>
                <w:szCs w:val="24"/>
                <w:lang w:eastAsia="en-US"/>
              </w:rPr>
              <w:t>2024 р.</w:t>
            </w:r>
          </w:p>
        </w:tc>
      </w:tr>
      <w:tr w:rsidR="006357F3" w:rsidRPr="001E279E" w14:paraId="74B72269" w14:textId="77777777" w:rsidTr="006357F3">
        <w:tc>
          <w:tcPr>
            <w:tcW w:w="816" w:type="dxa"/>
          </w:tcPr>
          <w:p w14:paraId="5CE23A77" w14:textId="7F06FAAA" w:rsidR="006357F3" w:rsidRPr="001E279E" w:rsidRDefault="006357F3" w:rsidP="006357F3">
            <w:pPr>
              <w:jc w:val="both"/>
              <w:rPr>
                <w:b/>
                <w:sz w:val="24"/>
                <w:szCs w:val="24"/>
              </w:rPr>
            </w:pPr>
            <w:r w:rsidRPr="001E279E">
              <w:rPr>
                <w:b/>
                <w:sz w:val="24"/>
                <w:szCs w:val="24"/>
              </w:rPr>
              <w:t>4.3.</w:t>
            </w:r>
          </w:p>
        </w:tc>
        <w:tc>
          <w:tcPr>
            <w:tcW w:w="2613" w:type="dxa"/>
          </w:tcPr>
          <w:p w14:paraId="6DE9CA6F" w14:textId="6D6D207C"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D07F10C" w14:textId="044C5B4D"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123B3ECC" w14:textId="77777777" w:rsidTr="006357F3">
        <w:tc>
          <w:tcPr>
            <w:tcW w:w="816" w:type="dxa"/>
          </w:tcPr>
          <w:p w14:paraId="772F019C" w14:textId="4578BFB8" w:rsidR="006357F3" w:rsidRPr="001E279E" w:rsidRDefault="006357F3" w:rsidP="006357F3">
            <w:pPr>
              <w:jc w:val="both"/>
              <w:rPr>
                <w:b/>
                <w:sz w:val="24"/>
                <w:szCs w:val="24"/>
              </w:rPr>
            </w:pPr>
            <w:r w:rsidRPr="001E279E">
              <w:rPr>
                <w:b/>
                <w:sz w:val="24"/>
                <w:szCs w:val="24"/>
              </w:rPr>
              <w:t>4.4.</w:t>
            </w:r>
          </w:p>
        </w:tc>
        <w:tc>
          <w:tcPr>
            <w:tcW w:w="2613" w:type="dxa"/>
          </w:tcPr>
          <w:p w14:paraId="615DA466" w14:textId="7D07D784"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078B817" w14:textId="0057470F"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4AB25F35" w14:textId="77777777" w:rsidTr="006357F3">
        <w:tc>
          <w:tcPr>
            <w:tcW w:w="816" w:type="dxa"/>
          </w:tcPr>
          <w:p w14:paraId="4E77A183" w14:textId="72A64DB4" w:rsidR="006357F3" w:rsidRPr="001E279E" w:rsidRDefault="006357F3" w:rsidP="006357F3">
            <w:pPr>
              <w:jc w:val="both"/>
              <w:rPr>
                <w:b/>
                <w:sz w:val="24"/>
                <w:szCs w:val="24"/>
              </w:rPr>
            </w:pPr>
            <w:r w:rsidRPr="001E279E">
              <w:rPr>
                <w:b/>
                <w:sz w:val="24"/>
                <w:szCs w:val="24"/>
              </w:rPr>
              <w:t>4.5.</w:t>
            </w:r>
          </w:p>
        </w:tc>
        <w:tc>
          <w:tcPr>
            <w:tcW w:w="2613" w:type="dxa"/>
          </w:tcPr>
          <w:p w14:paraId="5E7BF714" w14:textId="31746885"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4C2A7F6" w14:textId="36774F9F"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63ED91D4" w14:textId="77777777" w:rsidTr="006357F3">
        <w:tc>
          <w:tcPr>
            <w:tcW w:w="816" w:type="dxa"/>
          </w:tcPr>
          <w:p w14:paraId="31782835" w14:textId="3DF9174F" w:rsidR="006357F3" w:rsidRPr="001E279E" w:rsidRDefault="006357F3" w:rsidP="006357F3">
            <w:pPr>
              <w:jc w:val="both"/>
              <w:rPr>
                <w:b/>
                <w:sz w:val="24"/>
                <w:szCs w:val="24"/>
              </w:rPr>
            </w:pPr>
            <w:r w:rsidRPr="001E279E">
              <w:rPr>
                <w:b/>
                <w:sz w:val="24"/>
                <w:szCs w:val="24"/>
              </w:rPr>
              <w:t>4.6.</w:t>
            </w:r>
          </w:p>
        </w:tc>
        <w:tc>
          <w:tcPr>
            <w:tcW w:w="2613" w:type="dxa"/>
          </w:tcPr>
          <w:p w14:paraId="69AB57D0" w14:textId="2CEDED5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D54A93E" w14:textId="76122FF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F3B7959" w14:textId="77777777" w:rsidTr="006357F3">
        <w:tc>
          <w:tcPr>
            <w:tcW w:w="816" w:type="dxa"/>
          </w:tcPr>
          <w:p w14:paraId="46A4EF52" w14:textId="059F1164" w:rsidR="006357F3" w:rsidRPr="001E279E" w:rsidRDefault="006357F3" w:rsidP="006357F3">
            <w:pPr>
              <w:jc w:val="both"/>
              <w:rPr>
                <w:b/>
                <w:sz w:val="24"/>
                <w:szCs w:val="24"/>
              </w:rPr>
            </w:pPr>
            <w:r w:rsidRPr="001E279E">
              <w:rPr>
                <w:b/>
                <w:sz w:val="24"/>
                <w:szCs w:val="24"/>
              </w:rPr>
              <w:t>4.7.</w:t>
            </w:r>
          </w:p>
        </w:tc>
        <w:tc>
          <w:tcPr>
            <w:tcW w:w="2613" w:type="dxa"/>
          </w:tcPr>
          <w:p w14:paraId="407DF488" w14:textId="09FFF59F"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3B1AD3C8" w14:textId="28126F6F" w:rsidR="006357F3" w:rsidRPr="001E279E" w:rsidRDefault="006357F3" w:rsidP="006357F3">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6357F3" w:rsidRPr="001E279E" w14:paraId="7E9D238C" w14:textId="77777777" w:rsidTr="006357F3">
        <w:tc>
          <w:tcPr>
            <w:tcW w:w="816" w:type="dxa"/>
          </w:tcPr>
          <w:p w14:paraId="47E5C997" w14:textId="24D3C96A" w:rsidR="006357F3" w:rsidRPr="001E279E" w:rsidRDefault="006357F3" w:rsidP="006357F3">
            <w:pPr>
              <w:jc w:val="both"/>
              <w:rPr>
                <w:b/>
                <w:sz w:val="24"/>
                <w:szCs w:val="24"/>
              </w:rPr>
            </w:pPr>
            <w:r w:rsidRPr="001E279E">
              <w:rPr>
                <w:b/>
                <w:sz w:val="24"/>
                <w:szCs w:val="24"/>
              </w:rPr>
              <w:t>4.8.</w:t>
            </w:r>
          </w:p>
        </w:tc>
        <w:tc>
          <w:tcPr>
            <w:tcW w:w="2613" w:type="dxa"/>
          </w:tcPr>
          <w:p w14:paraId="3B7E7B93" w14:textId="77777777" w:rsidR="006357F3" w:rsidRPr="001E279E" w:rsidRDefault="006357F3" w:rsidP="006357F3">
            <w:pPr>
              <w:pStyle w:val="13"/>
              <w:jc w:val="both"/>
              <w:rPr>
                <w:b/>
                <w:szCs w:val="24"/>
                <w:lang w:val="uk-UA"/>
              </w:rPr>
            </w:pPr>
            <w:r w:rsidRPr="001E279E">
              <w:rPr>
                <w:b/>
                <w:szCs w:val="24"/>
                <w:lang w:val="uk-UA"/>
              </w:rPr>
              <w:t>Завдання:</w:t>
            </w:r>
          </w:p>
          <w:p w14:paraId="55737787" w14:textId="77777777" w:rsidR="006357F3" w:rsidRPr="001E279E" w:rsidRDefault="006357F3" w:rsidP="006357F3">
            <w:pPr>
              <w:jc w:val="both"/>
              <w:rPr>
                <w:b/>
                <w:sz w:val="24"/>
                <w:szCs w:val="24"/>
              </w:rPr>
            </w:pPr>
          </w:p>
        </w:tc>
        <w:tc>
          <w:tcPr>
            <w:tcW w:w="6200" w:type="dxa"/>
          </w:tcPr>
          <w:p w14:paraId="119AD7E4" w14:textId="77777777" w:rsidR="006357F3" w:rsidRPr="001E279E" w:rsidRDefault="006357F3" w:rsidP="006357F3">
            <w:pPr>
              <w:pStyle w:val="13"/>
              <w:numPr>
                <w:ilvl w:val="0"/>
                <w:numId w:val="18"/>
              </w:numPr>
              <w:tabs>
                <w:tab w:val="left" w:pos="200"/>
              </w:tabs>
              <w:ind w:left="0" w:firstLine="0"/>
              <w:rPr>
                <w:szCs w:val="24"/>
              </w:rPr>
            </w:pPr>
            <w:r w:rsidRPr="001E279E">
              <w:rPr>
                <w:szCs w:val="24"/>
              </w:rPr>
              <w:t>Надати знання щодо поняття аналітичних документів, їх різновидів та структури.</w:t>
            </w:r>
          </w:p>
          <w:p w14:paraId="49BD4F6F" w14:textId="17F3765B" w:rsidR="006357F3" w:rsidRPr="001E279E" w:rsidRDefault="006357F3" w:rsidP="006357F3">
            <w:pPr>
              <w:pStyle w:val="13"/>
              <w:numPr>
                <w:ilvl w:val="0"/>
                <w:numId w:val="18"/>
              </w:numPr>
              <w:tabs>
                <w:tab w:val="left" w:pos="200"/>
              </w:tabs>
              <w:ind w:left="0" w:firstLine="0"/>
              <w:rPr>
                <w:bCs/>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6357F3" w:rsidRPr="001E279E" w14:paraId="46793CD4" w14:textId="77777777" w:rsidTr="006357F3">
        <w:tc>
          <w:tcPr>
            <w:tcW w:w="816" w:type="dxa"/>
          </w:tcPr>
          <w:p w14:paraId="11C8998F" w14:textId="1C078AE5" w:rsidR="006357F3" w:rsidRPr="001E279E" w:rsidRDefault="006357F3" w:rsidP="006357F3">
            <w:pPr>
              <w:jc w:val="both"/>
              <w:rPr>
                <w:b/>
                <w:sz w:val="24"/>
                <w:szCs w:val="24"/>
              </w:rPr>
            </w:pPr>
            <w:r w:rsidRPr="001E279E">
              <w:rPr>
                <w:b/>
                <w:sz w:val="24"/>
                <w:szCs w:val="24"/>
              </w:rPr>
              <w:t>4.9.</w:t>
            </w:r>
          </w:p>
        </w:tc>
        <w:tc>
          <w:tcPr>
            <w:tcW w:w="2613" w:type="dxa"/>
          </w:tcPr>
          <w:p w14:paraId="57B7AEA2" w14:textId="00C9A640"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CB352B8" w14:textId="1D90DD6C" w:rsidR="006357F3" w:rsidRPr="001E279E" w:rsidRDefault="006357F3" w:rsidP="006357F3">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6357F3" w:rsidRPr="001E279E" w14:paraId="73470E74" w14:textId="77777777" w:rsidTr="006357F3">
        <w:tc>
          <w:tcPr>
            <w:tcW w:w="816" w:type="dxa"/>
          </w:tcPr>
          <w:p w14:paraId="232F58D4" w14:textId="2712358E" w:rsidR="006357F3" w:rsidRPr="001E279E" w:rsidRDefault="006357F3" w:rsidP="006357F3">
            <w:pPr>
              <w:jc w:val="both"/>
              <w:rPr>
                <w:b/>
                <w:sz w:val="24"/>
                <w:szCs w:val="24"/>
              </w:rPr>
            </w:pPr>
            <w:r w:rsidRPr="001E279E">
              <w:rPr>
                <w:b/>
                <w:sz w:val="24"/>
                <w:szCs w:val="24"/>
              </w:rPr>
              <w:t>4.10.</w:t>
            </w:r>
          </w:p>
        </w:tc>
        <w:tc>
          <w:tcPr>
            <w:tcW w:w="2613" w:type="dxa"/>
          </w:tcPr>
          <w:p w14:paraId="52FB9A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6A6F8758" w14:textId="77777777" w:rsidR="006357F3" w:rsidRPr="001E279E" w:rsidRDefault="006357F3" w:rsidP="006357F3">
            <w:pPr>
              <w:jc w:val="both"/>
              <w:rPr>
                <w:b/>
                <w:sz w:val="24"/>
                <w:szCs w:val="24"/>
              </w:rPr>
            </w:pPr>
          </w:p>
        </w:tc>
        <w:tc>
          <w:tcPr>
            <w:tcW w:w="6200" w:type="dxa"/>
          </w:tcPr>
          <w:p w14:paraId="3C174BD0"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pacing w:val="-1"/>
                <w:sz w:val="24"/>
                <w:szCs w:val="24"/>
                <w:lang w:val="uk-UA"/>
              </w:rPr>
              <w:t>Аналітичний документ</w:t>
            </w:r>
          </w:p>
          <w:p w14:paraId="64C43185" w14:textId="77777777" w:rsidR="006357F3" w:rsidRPr="001E279E" w:rsidRDefault="006357F3" w:rsidP="006357F3">
            <w:pPr>
              <w:pStyle w:val="ae"/>
              <w:widowControl w:val="0"/>
              <w:numPr>
                <w:ilvl w:val="1"/>
                <w:numId w:val="29"/>
              </w:numPr>
              <w:tabs>
                <w:tab w:val="left" w:pos="484"/>
                <w:tab w:val="left" w:pos="851"/>
              </w:tabs>
              <w:ind w:left="0"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55AC95AE"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Вади аналітичних документів</w:t>
            </w:r>
          </w:p>
          <w:p w14:paraId="58F7104C" w14:textId="14DF0081"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9391684" w14:textId="77777777" w:rsidR="006357F3" w:rsidRPr="001E279E" w:rsidRDefault="006357F3" w:rsidP="006357F3">
            <w:pPr>
              <w:pStyle w:val="ae"/>
              <w:widowControl w:val="0"/>
              <w:numPr>
                <w:ilvl w:val="1"/>
                <w:numId w:val="29"/>
              </w:numPr>
              <w:tabs>
                <w:tab w:val="left" w:pos="484"/>
                <w:tab w:val="left" w:pos="851"/>
              </w:tabs>
              <w:autoSpaceDE w:val="0"/>
              <w:autoSpaceDN w:val="0"/>
              <w:adjustRightInd w:val="0"/>
              <w:ind w:left="0"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3E2196CD"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29A30FF0"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lastRenderedPageBreak/>
              <w:t>Стилістика написання аналітичних документів</w:t>
            </w:r>
          </w:p>
          <w:p w14:paraId="6FA73F61"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E375A3B" w14:textId="4A1C4FDC"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2C8D7C26"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Мова документу.</w:t>
            </w:r>
          </w:p>
          <w:p w14:paraId="4AE09B3D"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25B06068" w14:textId="77777777" w:rsidR="006357F3" w:rsidRPr="001E279E" w:rsidRDefault="006357F3" w:rsidP="006357F3">
            <w:pPr>
              <w:pStyle w:val="ae"/>
              <w:widowControl w:val="0"/>
              <w:numPr>
                <w:ilvl w:val="0"/>
                <w:numId w:val="29"/>
              </w:numPr>
              <w:tabs>
                <w:tab w:val="left" w:pos="426"/>
                <w:tab w:val="left" w:pos="484"/>
                <w:tab w:val="left" w:pos="851"/>
              </w:tabs>
              <w:ind w:left="0" w:firstLine="0"/>
              <w:rPr>
                <w:bCs/>
                <w:spacing w:val="-1"/>
                <w:sz w:val="24"/>
                <w:szCs w:val="24"/>
                <w:lang w:val="uk-UA"/>
              </w:rPr>
            </w:pPr>
            <w:r w:rsidRPr="001E279E">
              <w:rPr>
                <w:bCs/>
                <w:spacing w:val="-1"/>
                <w:sz w:val="24"/>
                <w:szCs w:val="24"/>
                <w:lang w:val="uk-UA"/>
              </w:rPr>
              <w:t>Презентація документу</w:t>
            </w:r>
          </w:p>
          <w:p w14:paraId="7A6F492C" w14:textId="77777777" w:rsidR="006357F3" w:rsidRPr="001E279E" w:rsidRDefault="006357F3" w:rsidP="006357F3">
            <w:pPr>
              <w:pStyle w:val="ae"/>
              <w:widowControl w:val="0"/>
              <w:numPr>
                <w:ilvl w:val="1"/>
                <w:numId w:val="29"/>
              </w:numPr>
              <w:tabs>
                <w:tab w:val="left" w:pos="426"/>
                <w:tab w:val="left" w:pos="484"/>
                <w:tab w:val="left" w:pos="851"/>
              </w:tabs>
              <w:ind w:left="0" w:firstLine="0"/>
              <w:rPr>
                <w:bCs/>
                <w:spacing w:val="-1"/>
                <w:sz w:val="24"/>
                <w:szCs w:val="24"/>
              </w:rPr>
            </w:pPr>
            <w:r w:rsidRPr="001E279E">
              <w:rPr>
                <w:bCs/>
                <w:spacing w:val="-1"/>
                <w:sz w:val="24"/>
                <w:szCs w:val="24"/>
              </w:rPr>
              <w:t xml:space="preserve">Презентація (усна та письмова) </w:t>
            </w:r>
          </w:p>
          <w:p w14:paraId="1A57238F"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53A81C00" w14:textId="6E5CD741" w:rsidR="006357F3" w:rsidRPr="001E279E" w:rsidRDefault="006357F3" w:rsidP="006357F3">
            <w:pPr>
              <w:pStyle w:val="ae"/>
              <w:widowControl w:val="0"/>
              <w:numPr>
                <w:ilvl w:val="1"/>
                <w:numId w:val="29"/>
              </w:numPr>
              <w:tabs>
                <w:tab w:val="left" w:pos="420"/>
                <w:tab w:val="left" w:pos="484"/>
                <w:tab w:val="left" w:pos="851"/>
              </w:tabs>
              <w:ind w:left="0"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6357F3" w:rsidRPr="001E279E" w14:paraId="02C85C00" w14:textId="77777777" w:rsidTr="006357F3">
        <w:tc>
          <w:tcPr>
            <w:tcW w:w="816" w:type="dxa"/>
          </w:tcPr>
          <w:p w14:paraId="0790BD8E" w14:textId="6984C50E" w:rsidR="006357F3" w:rsidRPr="001E279E" w:rsidRDefault="006357F3" w:rsidP="006357F3">
            <w:pPr>
              <w:jc w:val="both"/>
              <w:rPr>
                <w:b/>
                <w:sz w:val="24"/>
                <w:szCs w:val="24"/>
              </w:rPr>
            </w:pPr>
            <w:r w:rsidRPr="001E279E">
              <w:rPr>
                <w:b/>
                <w:sz w:val="24"/>
                <w:szCs w:val="24"/>
              </w:rPr>
              <w:lastRenderedPageBreak/>
              <w:t>5.</w:t>
            </w:r>
          </w:p>
        </w:tc>
        <w:tc>
          <w:tcPr>
            <w:tcW w:w="2613" w:type="dxa"/>
          </w:tcPr>
          <w:p w14:paraId="56C49F91" w14:textId="6062DE07" w:rsidR="006357F3" w:rsidRPr="001E279E" w:rsidRDefault="006357F3" w:rsidP="006357F3">
            <w:pPr>
              <w:jc w:val="both"/>
              <w:rPr>
                <w:b/>
                <w:sz w:val="24"/>
                <w:szCs w:val="24"/>
              </w:rPr>
            </w:pPr>
            <w:r w:rsidRPr="001E279E">
              <w:rPr>
                <w:b/>
                <w:sz w:val="24"/>
                <w:szCs w:val="24"/>
              </w:rPr>
              <w:t>Назва послуги:</w:t>
            </w:r>
          </w:p>
        </w:tc>
        <w:tc>
          <w:tcPr>
            <w:tcW w:w="6200" w:type="dxa"/>
          </w:tcPr>
          <w:p w14:paraId="502A533E" w14:textId="66EC26B6"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p>
        </w:tc>
      </w:tr>
      <w:tr w:rsidR="006357F3" w:rsidRPr="001E279E" w14:paraId="6A01F12D" w14:textId="77777777" w:rsidTr="006357F3">
        <w:tc>
          <w:tcPr>
            <w:tcW w:w="816" w:type="dxa"/>
          </w:tcPr>
          <w:p w14:paraId="40216450" w14:textId="2CB7B001" w:rsidR="006357F3" w:rsidRPr="001E279E" w:rsidRDefault="006357F3" w:rsidP="006357F3">
            <w:pPr>
              <w:jc w:val="both"/>
              <w:rPr>
                <w:b/>
                <w:sz w:val="24"/>
                <w:szCs w:val="24"/>
              </w:rPr>
            </w:pPr>
            <w:r w:rsidRPr="001E279E">
              <w:rPr>
                <w:b/>
                <w:sz w:val="24"/>
                <w:szCs w:val="24"/>
              </w:rPr>
              <w:t>5.1.</w:t>
            </w:r>
          </w:p>
        </w:tc>
        <w:tc>
          <w:tcPr>
            <w:tcW w:w="2613" w:type="dxa"/>
          </w:tcPr>
          <w:p w14:paraId="5C121E9D" w14:textId="506FF3A1"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3E2D46CD" w14:textId="4C59AC3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7D47180" w14:textId="77777777" w:rsidTr="006357F3">
        <w:tc>
          <w:tcPr>
            <w:tcW w:w="816" w:type="dxa"/>
          </w:tcPr>
          <w:p w14:paraId="712CCF78" w14:textId="1D7C75DE" w:rsidR="006357F3" w:rsidRPr="001E279E" w:rsidRDefault="006357F3" w:rsidP="006357F3">
            <w:pPr>
              <w:jc w:val="both"/>
              <w:rPr>
                <w:b/>
                <w:sz w:val="24"/>
                <w:szCs w:val="24"/>
              </w:rPr>
            </w:pPr>
            <w:r w:rsidRPr="001E279E">
              <w:rPr>
                <w:b/>
                <w:sz w:val="24"/>
                <w:szCs w:val="24"/>
              </w:rPr>
              <w:t>5.2.</w:t>
            </w:r>
          </w:p>
        </w:tc>
        <w:tc>
          <w:tcPr>
            <w:tcW w:w="2613" w:type="dxa"/>
          </w:tcPr>
          <w:p w14:paraId="5F2033F7" w14:textId="123B6ACF"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717670DB" w14:textId="14CFE131"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4C9EB8C" w14:textId="77777777" w:rsidTr="006357F3">
        <w:tc>
          <w:tcPr>
            <w:tcW w:w="816" w:type="dxa"/>
          </w:tcPr>
          <w:p w14:paraId="2F29C53B" w14:textId="6E08CDF6" w:rsidR="006357F3" w:rsidRPr="001E279E" w:rsidRDefault="006357F3" w:rsidP="006357F3">
            <w:pPr>
              <w:jc w:val="both"/>
              <w:rPr>
                <w:b/>
                <w:sz w:val="24"/>
                <w:szCs w:val="24"/>
              </w:rPr>
            </w:pPr>
            <w:r w:rsidRPr="001E279E">
              <w:rPr>
                <w:b/>
                <w:sz w:val="24"/>
                <w:szCs w:val="24"/>
              </w:rPr>
              <w:t>5.3.</w:t>
            </w:r>
          </w:p>
        </w:tc>
        <w:tc>
          <w:tcPr>
            <w:tcW w:w="2613" w:type="dxa"/>
          </w:tcPr>
          <w:p w14:paraId="70804292" w14:textId="3BB3CB59"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0386C897" w14:textId="166E4DD5"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0D28CC9B" w14:textId="77777777" w:rsidTr="006357F3">
        <w:tc>
          <w:tcPr>
            <w:tcW w:w="816" w:type="dxa"/>
          </w:tcPr>
          <w:p w14:paraId="0E251071" w14:textId="7193CDBE" w:rsidR="006357F3" w:rsidRPr="001E279E" w:rsidRDefault="006357F3" w:rsidP="006357F3">
            <w:pPr>
              <w:jc w:val="both"/>
              <w:rPr>
                <w:b/>
                <w:sz w:val="24"/>
                <w:szCs w:val="24"/>
              </w:rPr>
            </w:pPr>
            <w:r w:rsidRPr="001E279E">
              <w:rPr>
                <w:b/>
                <w:sz w:val="24"/>
                <w:szCs w:val="24"/>
              </w:rPr>
              <w:t>5.4.</w:t>
            </w:r>
          </w:p>
        </w:tc>
        <w:tc>
          <w:tcPr>
            <w:tcW w:w="2613" w:type="dxa"/>
          </w:tcPr>
          <w:p w14:paraId="3EF470A7" w14:textId="66FA1116"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29299F3" w14:textId="3B2915E0"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7FA42F63" w14:textId="77777777" w:rsidTr="006357F3">
        <w:tc>
          <w:tcPr>
            <w:tcW w:w="816" w:type="dxa"/>
          </w:tcPr>
          <w:p w14:paraId="7DE1E361" w14:textId="293F594E" w:rsidR="006357F3" w:rsidRPr="001E279E" w:rsidRDefault="006357F3" w:rsidP="006357F3">
            <w:pPr>
              <w:jc w:val="both"/>
              <w:rPr>
                <w:b/>
                <w:sz w:val="24"/>
                <w:szCs w:val="24"/>
              </w:rPr>
            </w:pPr>
            <w:r w:rsidRPr="001E279E">
              <w:rPr>
                <w:b/>
                <w:sz w:val="24"/>
                <w:szCs w:val="24"/>
              </w:rPr>
              <w:t>5.5.</w:t>
            </w:r>
          </w:p>
        </w:tc>
        <w:tc>
          <w:tcPr>
            <w:tcW w:w="2613" w:type="dxa"/>
          </w:tcPr>
          <w:p w14:paraId="5DDD0C0E" w14:textId="02F2C76D"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4244CD5" w14:textId="3013197B"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5B60EA15" w14:textId="77777777" w:rsidTr="006357F3">
        <w:tc>
          <w:tcPr>
            <w:tcW w:w="816" w:type="dxa"/>
          </w:tcPr>
          <w:p w14:paraId="321C2AED" w14:textId="21BC756A" w:rsidR="006357F3" w:rsidRPr="001E279E" w:rsidRDefault="006357F3" w:rsidP="006357F3">
            <w:pPr>
              <w:jc w:val="both"/>
              <w:rPr>
                <w:b/>
                <w:sz w:val="24"/>
                <w:szCs w:val="24"/>
              </w:rPr>
            </w:pPr>
            <w:r w:rsidRPr="001E279E">
              <w:rPr>
                <w:b/>
                <w:sz w:val="24"/>
                <w:szCs w:val="24"/>
              </w:rPr>
              <w:t>5.6.</w:t>
            </w:r>
          </w:p>
        </w:tc>
        <w:tc>
          <w:tcPr>
            <w:tcW w:w="2613" w:type="dxa"/>
          </w:tcPr>
          <w:p w14:paraId="7DA79957" w14:textId="4B446586"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1B2973E" w14:textId="649B73DA"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15CEFCE0" w14:textId="77777777" w:rsidTr="006357F3">
        <w:tc>
          <w:tcPr>
            <w:tcW w:w="816" w:type="dxa"/>
          </w:tcPr>
          <w:p w14:paraId="38F447D4" w14:textId="1C8904E7" w:rsidR="006357F3" w:rsidRPr="001E279E" w:rsidRDefault="006357F3" w:rsidP="006357F3">
            <w:pPr>
              <w:jc w:val="both"/>
              <w:rPr>
                <w:b/>
                <w:sz w:val="24"/>
                <w:szCs w:val="24"/>
              </w:rPr>
            </w:pPr>
            <w:r w:rsidRPr="001E279E">
              <w:rPr>
                <w:b/>
                <w:sz w:val="24"/>
                <w:szCs w:val="24"/>
              </w:rPr>
              <w:t>5.7.</w:t>
            </w:r>
          </w:p>
        </w:tc>
        <w:tc>
          <w:tcPr>
            <w:tcW w:w="2613" w:type="dxa"/>
          </w:tcPr>
          <w:p w14:paraId="0E7470AD" w14:textId="4C141E76"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4135C77" w14:textId="6311E1DF" w:rsidR="006357F3" w:rsidRPr="001E279E" w:rsidRDefault="006357F3" w:rsidP="006357F3">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6357F3" w:rsidRPr="001E279E" w14:paraId="4E9D9BBE" w14:textId="77777777" w:rsidTr="006357F3">
        <w:tc>
          <w:tcPr>
            <w:tcW w:w="816" w:type="dxa"/>
          </w:tcPr>
          <w:p w14:paraId="6E5A9CAF" w14:textId="4C12703F" w:rsidR="006357F3" w:rsidRPr="001E279E" w:rsidRDefault="006357F3" w:rsidP="006357F3">
            <w:pPr>
              <w:jc w:val="both"/>
              <w:rPr>
                <w:b/>
                <w:sz w:val="24"/>
                <w:szCs w:val="24"/>
              </w:rPr>
            </w:pPr>
            <w:r w:rsidRPr="001E279E">
              <w:rPr>
                <w:b/>
                <w:sz w:val="24"/>
                <w:szCs w:val="24"/>
              </w:rPr>
              <w:t>5.8.</w:t>
            </w:r>
          </w:p>
        </w:tc>
        <w:tc>
          <w:tcPr>
            <w:tcW w:w="2613" w:type="dxa"/>
          </w:tcPr>
          <w:p w14:paraId="3AE17779" w14:textId="77777777" w:rsidR="006357F3" w:rsidRPr="001E279E" w:rsidRDefault="006357F3" w:rsidP="006357F3">
            <w:pPr>
              <w:pStyle w:val="13"/>
              <w:jc w:val="both"/>
              <w:rPr>
                <w:b/>
                <w:szCs w:val="24"/>
                <w:lang w:val="uk-UA"/>
              </w:rPr>
            </w:pPr>
            <w:r w:rsidRPr="001E279E">
              <w:rPr>
                <w:b/>
                <w:szCs w:val="24"/>
                <w:lang w:val="uk-UA"/>
              </w:rPr>
              <w:t>Завдання:</w:t>
            </w:r>
          </w:p>
          <w:p w14:paraId="2539E960" w14:textId="77777777" w:rsidR="006357F3" w:rsidRPr="001E279E" w:rsidRDefault="006357F3" w:rsidP="006357F3">
            <w:pPr>
              <w:jc w:val="both"/>
              <w:rPr>
                <w:b/>
                <w:sz w:val="24"/>
                <w:szCs w:val="24"/>
              </w:rPr>
            </w:pPr>
          </w:p>
        </w:tc>
        <w:tc>
          <w:tcPr>
            <w:tcW w:w="6200" w:type="dxa"/>
          </w:tcPr>
          <w:p w14:paraId="5F810E5B" w14:textId="77777777" w:rsidR="006357F3" w:rsidRPr="001E279E" w:rsidRDefault="006357F3" w:rsidP="006357F3">
            <w:pPr>
              <w:pStyle w:val="ae"/>
              <w:numPr>
                <w:ilvl w:val="0"/>
                <w:numId w:val="19"/>
              </w:numPr>
              <w:tabs>
                <w:tab w:val="left" w:pos="200"/>
              </w:tabs>
              <w:ind w:left="0" w:firstLine="0"/>
              <w:contextualSpacing/>
              <w:rPr>
                <w:sz w:val="24"/>
                <w:szCs w:val="24"/>
              </w:rPr>
            </w:pPr>
            <w:r w:rsidRPr="001E279E">
              <w:rPr>
                <w:sz w:val="24"/>
                <w:szCs w:val="24"/>
              </w:rPr>
              <w:t>Оцінка та аналіз ситуацій в команді – визначення ситуацій для вирішення.</w:t>
            </w:r>
          </w:p>
          <w:p w14:paraId="7510A7CD" w14:textId="77777777" w:rsidR="006357F3" w:rsidRPr="001E279E" w:rsidRDefault="006357F3" w:rsidP="006357F3">
            <w:pPr>
              <w:pStyle w:val="ae"/>
              <w:widowControl w:val="0"/>
              <w:numPr>
                <w:ilvl w:val="0"/>
                <w:numId w:val="19"/>
              </w:numPr>
              <w:tabs>
                <w:tab w:val="left" w:pos="200"/>
              </w:tabs>
              <w:ind w:left="0" w:firstLine="0"/>
              <w:contextualSpacing/>
              <w:jc w:val="both"/>
              <w:rPr>
                <w:sz w:val="24"/>
                <w:szCs w:val="24"/>
                <w:lang w:eastAsia="en-US"/>
              </w:rPr>
            </w:pPr>
            <w:r w:rsidRPr="001E279E">
              <w:rPr>
                <w:sz w:val="24"/>
                <w:szCs w:val="24"/>
              </w:rPr>
              <w:t>Володіння інструментами медіації.</w:t>
            </w:r>
          </w:p>
          <w:p w14:paraId="39BACED5" w14:textId="1419ABE1" w:rsidR="006357F3" w:rsidRPr="001E279E" w:rsidRDefault="006357F3" w:rsidP="006357F3">
            <w:pPr>
              <w:pStyle w:val="ae"/>
              <w:widowControl w:val="0"/>
              <w:numPr>
                <w:ilvl w:val="0"/>
                <w:numId w:val="19"/>
              </w:numPr>
              <w:tabs>
                <w:tab w:val="left" w:pos="200"/>
              </w:tabs>
              <w:ind w:left="0" w:firstLine="0"/>
              <w:contextualSpacing/>
              <w:jc w:val="both"/>
              <w:rPr>
                <w:bCs/>
                <w:sz w:val="24"/>
                <w:szCs w:val="24"/>
              </w:rPr>
            </w:pPr>
            <w:r w:rsidRPr="001E279E">
              <w:rPr>
                <w:sz w:val="24"/>
                <w:szCs w:val="24"/>
              </w:rPr>
              <w:t>Розвиток спільних бачень в команді</w:t>
            </w:r>
            <w:r w:rsidRPr="001E279E">
              <w:rPr>
                <w:sz w:val="24"/>
                <w:szCs w:val="24"/>
                <w:lang w:eastAsia="en-US"/>
              </w:rPr>
              <w:t>.</w:t>
            </w:r>
          </w:p>
        </w:tc>
      </w:tr>
      <w:tr w:rsidR="006357F3" w:rsidRPr="001E279E" w14:paraId="1131EB77" w14:textId="77777777" w:rsidTr="006357F3">
        <w:tc>
          <w:tcPr>
            <w:tcW w:w="816" w:type="dxa"/>
          </w:tcPr>
          <w:p w14:paraId="29D97300" w14:textId="097A1719" w:rsidR="006357F3" w:rsidRPr="001E279E" w:rsidRDefault="006357F3" w:rsidP="006357F3">
            <w:pPr>
              <w:jc w:val="both"/>
              <w:rPr>
                <w:b/>
                <w:sz w:val="24"/>
                <w:szCs w:val="24"/>
              </w:rPr>
            </w:pPr>
            <w:r w:rsidRPr="001E279E">
              <w:rPr>
                <w:b/>
                <w:sz w:val="24"/>
                <w:szCs w:val="24"/>
              </w:rPr>
              <w:t>5.9.</w:t>
            </w:r>
          </w:p>
        </w:tc>
        <w:tc>
          <w:tcPr>
            <w:tcW w:w="2613" w:type="dxa"/>
          </w:tcPr>
          <w:p w14:paraId="161D9C32" w14:textId="07C97F33"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8FDF1CD" w14:textId="37E39022" w:rsidR="006357F3" w:rsidRPr="001E279E" w:rsidRDefault="006357F3" w:rsidP="006357F3">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3AA04A05" w14:textId="77777777" w:rsidTr="006357F3">
        <w:tc>
          <w:tcPr>
            <w:tcW w:w="816" w:type="dxa"/>
          </w:tcPr>
          <w:p w14:paraId="7C12E3A9" w14:textId="08A9A5B5" w:rsidR="006357F3" w:rsidRPr="001E279E" w:rsidRDefault="006357F3" w:rsidP="006357F3">
            <w:pPr>
              <w:jc w:val="both"/>
              <w:rPr>
                <w:b/>
                <w:sz w:val="24"/>
                <w:szCs w:val="24"/>
              </w:rPr>
            </w:pPr>
            <w:r w:rsidRPr="001E279E">
              <w:rPr>
                <w:b/>
                <w:sz w:val="24"/>
                <w:szCs w:val="24"/>
              </w:rPr>
              <w:t>5.10.</w:t>
            </w:r>
          </w:p>
        </w:tc>
        <w:tc>
          <w:tcPr>
            <w:tcW w:w="2613" w:type="dxa"/>
          </w:tcPr>
          <w:p w14:paraId="58217502"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BB4D6E2" w14:textId="77777777" w:rsidR="006357F3" w:rsidRPr="001E279E" w:rsidRDefault="006357F3" w:rsidP="006357F3">
            <w:pPr>
              <w:jc w:val="both"/>
              <w:rPr>
                <w:b/>
                <w:sz w:val="24"/>
                <w:szCs w:val="24"/>
              </w:rPr>
            </w:pPr>
          </w:p>
        </w:tc>
        <w:tc>
          <w:tcPr>
            <w:tcW w:w="6200" w:type="dxa"/>
          </w:tcPr>
          <w:p w14:paraId="717E7EF9"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Вступ до медіації та її значення для менеджерів.</w:t>
            </w:r>
          </w:p>
          <w:p w14:paraId="1CDA0DF8"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Основні виклики в командній роботі, які можна вирішити за допомогою медіації.</w:t>
            </w:r>
          </w:p>
          <w:p w14:paraId="7456B224"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Знайомство з основними медіаційними навичками.</w:t>
            </w:r>
          </w:p>
          <w:p w14:paraId="3CFD011F"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Активне слухання та емпатія. Три види активного слухання: активне мовчання, емпатичне слухання та </w:t>
            </w:r>
            <w:r w:rsidRPr="001E279E">
              <w:rPr>
                <w:sz w:val="24"/>
                <w:szCs w:val="24"/>
              </w:rPr>
              <w:lastRenderedPageBreak/>
              <w:t>слухання, що віддзеркалює. Які з них, коли та як застосовувати в емоційно складних ситуаціях.</w:t>
            </w:r>
          </w:p>
          <w:p w14:paraId="5120C76B"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Нейтральність та управління емоціями. </w:t>
            </w:r>
          </w:p>
          <w:p w14:paraId="718F46CF"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Фокус на вирішенні. </w:t>
            </w:r>
          </w:p>
          <w:p w14:paraId="209C6578"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Запитання, що прояснюють. </w:t>
            </w:r>
          </w:p>
          <w:p w14:paraId="2AED6039"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Побудова довіри.</w:t>
            </w:r>
          </w:p>
          <w:p w14:paraId="6F9123F3"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Навички комунікації. Техніки ведення конструктивного діалогу.</w:t>
            </w:r>
          </w:p>
          <w:p w14:paraId="2E1D18CA"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 xml:space="preserve">Розвиток спільного бачення, </w:t>
            </w:r>
          </w:p>
          <w:p w14:paraId="2D4CCC6F"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64B8A00"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4AFA0D5F"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75DFDA96"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Розбір кейсів з використанням технік ННС та практична робота в групах.</w:t>
            </w:r>
          </w:p>
          <w:p w14:paraId="63A48C1E" w14:textId="2AF889D9" w:rsidR="006357F3" w:rsidRPr="001E279E" w:rsidRDefault="006357F3" w:rsidP="006357F3">
            <w:pPr>
              <w:pStyle w:val="ae"/>
              <w:widowControl w:val="0"/>
              <w:numPr>
                <w:ilvl w:val="0"/>
                <w:numId w:val="20"/>
              </w:numPr>
              <w:tabs>
                <w:tab w:val="left" w:pos="342"/>
                <w:tab w:val="left" w:pos="484"/>
              </w:tabs>
              <w:ind w:left="58" w:firstLine="0"/>
              <w:rPr>
                <w:bCs/>
                <w:sz w:val="24"/>
                <w:szCs w:val="24"/>
              </w:rPr>
            </w:pPr>
            <w:r w:rsidRPr="001E279E">
              <w:rPr>
                <w:sz w:val="24"/>
                <w:szCs w:val="24"/>
              </w:rPr>
              <w:t>Підсумки щодо практичного застосування.</w:t>
            </w:r>
          </w:p>
        </w:tc>
      </w:tr>
      <w:tr w:rsidR="006357F3" w:rsidRPr="001E279E" w14:paraId="024469E4" w14:textId="77777777" w:rsidTr="006357F3">
        <w:tc>
          <w:tcPr>
            <w:tcW w:w="816" w:type="dxa"/>
          </w:tcPr>
          <w:p w14:paraId="7AE654CA" w14:textId="30E898EE" w:rsidR="006357F3" w:rsidRPr="001E279E" w:rsidRDefault="006357F3" w:rsidP="006357F3">
            <w:pPr>
              <w:jc w:val="both"/>
              <w:rPr>
                <w:b/>
                <w:sz w:val="24"/>
                <w:szCs w:val="24"/>
              </w:rPr>
            </w:pPr>
            <w:r w:rsidRPr="001E279E">
              <w:rPr>
                <w:b/>
                <w:sz w:val="24"/>
                <w:szCs w:val="24"/>
              </w:rPr>
              <w:lastRenderedPageBreak/>
              <w:t>6.</w:t>
            </w:r>
          </w:p>
        </w:tc>
        <w:tc>
          <w:tcPr>
            <w:tcW w:w="2613" w:type="dxa"/>
          </w:tcPr>
          <w:p w14:paraId="714FCD67" w14:textId="04A16CB3" w:rsidR="006357F3" w:rsidRPr="001E279E" w:rsidRDefault="006357F3" w:rsidP="006357F3">
            <w:pPr>
              <w:jc w:val="both"/>
              <w:rPr>
                <w:b/>
                <w:sz w:val="24"/>
                <w:szCs w:val="24"/>
              </w:rPr>
            </w:pPr>
            <w:r w:rsidRPr="001E279E">
              <w:rPr>
                <w:b/>
                <w:sz w:val="24"/>
                <w:szCs w:val="24"/>
              </w:rPr>
              <w:t>Назва послуги:</w:t>
            </w:r>
          </w:p>
        </w:tc>
        <w:tc>
          <w:tcPr>
            <w:tcW w:w="6200" w:type="dxa"/>
          </w:tcPr>
          <w:p w14:paraId="1D87EAB8" w14:textId="745A022D" w:rsidR="006357F3" w:rsidRPr="001E279E" w:rsidRDefault="006357F3" w:rsidP="006357F3">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p>
        </w:tc>
      </w:tr>
      <w:tr w:rsidR="006357F3" w:rsidRPr="001E279E" w14:paraId="11BC019F" w14:textId="77777777" w:rsidTr="006357F3">
        <w:tc>
          <w:tcPr>
            <w:tcW w:w="816" w:type="dxa"/>
          </w:tcPr>
          <w:p w14:paraId="7357B53F" w14:textId="57A86FDE" w:rsidR="006357F3" w:rsidRPr="001E279E" w:rsidRDefault="006357F3" w:rsidP="006357F3">
            <w:pPr>
              <w:jc w:val="both"/>
              <w:rPr>
                <w:b/>
                <w:sz w:val="24"/>
                <w:szCs w:val="24"/>
              </w:rPr>
            </w:pPr>
            <w:r w:rsidRPr="001E279E">
              <w:rPr>
                <w:b/>
                <w:sz w:val="24"/>
                <w:szCs w:val="24"/>
              </w:rPr>
              <w:t>6.1.</w:t>
            </w:r>
          </w:p>
        </w:tc>
        <w:tc>
          <w:tcPr>
            <w:tcW w:w="2613" w:type="dxa"/>
          </w:tcPr>
          <w:p w14:paraId="06D13397" w14:textId="21195233"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22B4EB85" w14:textId="3D6D7EDA"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4C75136" w14:textId="77777777" w:rsidTr="006357F3">
        <w:tc>
          <w:tcPr>
            <w:tcW w:w="816" w:type="dxa"/>
          </w:tcPr>
          <w:p w14:paraId="0EEBE27E" w14:textId="21CC2EA7" w:rsidR="006357F3" w:rsidRPr="001E279E" w:rsidRDefault="006357F3" w:rsidP="006357F3">
            <w:pPr>
              <w:jc w:val="both"/>
              <w:rPr>
                <w:b/>
                <w:sz w:val="24"/>
                <w:szCs w:val="24"/>
              </w:rPr>
            </w:pPr>
            <w:r w:rsidRPr="001E279E">
              <w:rPr>
                <w:b/>
                <w:sz w:val="24"/>
                <w:szCs w:val="24"/>
              </w:rPr>
              <w:t>6.2.</w:t>
            </w:r>
          </w:p>
        </w:tc>
        <w:tc>
          <w:tcPr>
            <w:tcW w:w="2613" w:type="dxa"/>
          </w:tcPr>
          <w:p w14:paraId="0A5CA4EA" w14:textId="4625B1F8"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F2F4DC5" w14:textId="73B216B3"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397E3322" w14:textId="77777777" w:rsidTr="006357F3">
        <w:tc>
          <w:tcPr>
            <w:tcW w:w="816" w:type="dxa"/>
          </w:tcPr>
          <w:p w14:paraId="0CE163F7" w14:textId="7885EB11" w:rsidR="006357F3" w:rsidRPr="001E279E" w:rsidRDefault="006357F3" w:rsidP="006357F3">
            <w:pPr>
              <w:jc w:val="both"/>
              <w:rPr>
                <w:b/>
                <w:sz w:val="24"/>
                <w:szCs w:val="24"/>
              </w:rPr>
            </w:pPr>
            <w:r w:rsidRPr="001E279E">
              <w:rPr>
                <w:b/>
                <w:sz w:val="24"/>
                <w:szCs w:val="24"/>
              </w:rPr>
              <w:t>6.3.</w:t>
            </w:r>
          </w:p>
        </w:tc>
        <w:tc>
          <w:tcPr>
            <w:tcW w:w="2613" w:type="dxa"/>
          </w:tcPr>
          <w:p w14:paraId="3DC4B6AC" w14:textId="20557C88"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EA0CA50" w14:textId="2A0791D0"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66EF6E7A" w14:textId="77777777" w:rsidTr="006357F3">
        <w:tc>
          <w:tcPr>
            <w:tcW w:w="816" w:type="dxa"/>
          </w:tcPr>
          <w:p w14:paraId="1344ECF4" w14:textId="2D5D49BC" w:rsidR="006357F3" w:rsidRPr="001E279E" w:rsidRDefault="006357F3" w:rsidP="006357F3">
            <w:pPr>
              <w:jc w:val="both"/>
              <w:rPr>
                <w:b/>
                <w:sz w:val="24"/>
                <w:szCs w:val="24"/>
              </w:rPr>
            </w:pPr>
            <w:r w:rsidRPr="001E279E">
              <w:rPr>
                <w:b/>
                <w:sz w:val="24"/>
                <w:szCs w:val="24"/>
              </w:rPr>
              <w:t>6.4.</w:t>
            </w:r>
          </w:p>
        </w:tc>
        <w:tc>
          <w:tcPr>
            <w:tcW w:w="2613" w:type="dxa"/>
          </w:tcPr>
          <w:p w14:paraId="564306EF" w14:textId="0A973B09"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46DE4CD" w14:textId="59DA62A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77B8423A" w14:textId="77777777" w:rsidTr="006357F3">
        <w:tc>
          <w:tcPr>
            <w:tcW w:w="816" w:type="dxa"/>
          </w:tcPr>
          <w:p w14:paraId="0E86ED35" w14:textId="3C55F32D" w:rsidR="006357F3" w:rsidRPr="001E279E" w:rsidRDefault="006357F3" w:rsidP="006357F3">
            <w:pPr>
              <w:jc w:val="both"/>
              <w:rPr>
                <w:b/>
                <w:sz w:val="24"/>
                <w:szCs w:val="24"/>
              </w:rPr>
            </w:pPr>
            <w:r w:rsidRPr="001E279E">
              <w:rPr>
                <w:b/>
                <w:sz w:val="24"/>
                <w:szCs w:val="24"/>
              </w:rPr>
              <w:t>6.5.</w:t>
            </w:r>
          </w:p>
        </w:tc>
        <w:tc>
          <w:tcPr>
            <w:tcW w:w="2613" w:type="dxa"/>
          </w:tcPr>
          <w:p w14:paraId="6946C179" w14:textId="66C082A3"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A793A23" w14:textId="1C6CE00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8409E24" w14:textId="77777777" w:rsidTr="006357F3">
        <w:tc>
          <w:tcPr>
            <w:tcW w:w="816" w:type="dxa"/>
          </w:tcPr>
          <w:p w14:paraId="6AA7BAF4" w14:textId="1BC4D0FF" w:rsidR="006357F3" w:rsidRPr="001E279E" w:rsidRDefault="006357F3" w:rsidP="006357F3">
            <w:pPr>
              <w:jc w:val="both"/>
              <w:rPr>
                <w:b/>
                <w:sz w:val="24"/>
                <w:szCs w:val="24"/>
              </w:rPr>
            </w:pPr>
            <w:r w:rsidRPr="001E279E">
              <w:rPr>
                <w:b/>
                <w:sz w:val="24"/>
                <w:szCs w:val="24"/>
              </w:rPr>
              <w:t>6.6.</w:t>
            </w:r>
          </w:p>
        </w:tc>
        <w:tc>
          <w:tcPr>
            <w:tcW w:w="2613" w:type="dxa"/>
          </w:tcPr>
          <w:p w14:paraId="3FBC2311" w14:textId="5785C855"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F9A29C1" w14:textId="4F4F66C3"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371ABC41" w14:textId="77777777" w:rsidTr="006357F3">
        <w:tc>
          <w:tcPr>
            <w:tcW w:w="816" w:type="dxa"/>
          </w:tcPr>
          <w:p w14:paraId="6CFDEF9E" w14:textId="791F9806" w:rsidR="006357F3" w:rsidRPr="001E279E" w:rsidRDefault="006357F3" w:rsidP="006357F3">
            <w:pPr>
              <w:jc w:val="both"/>
              <w:rPr>
                <w:b/>
                <w:sz w:val="24"/>
                <w:szCs w:val="24"/>
              </w:rPr>
            </w:pPr>
            <w:r w:rsidRPr="001E279E">
              <w:rPr>
                <w:b/>
                <w:sz w:val="24"/>
                <w:szCs w:val="24"/>
              </w:rPr>
              <w:t>6.7.</w:t>
            </w:r>
          </w:p>
        </w:tc>
        <w:tc>
          <w:tcPr>
            <w:tcW w:w="2613" w:type="dxa"/>
          </w:tcPr>
          <w:p w14:paraId="64DE6B8B" w14:textId="098B2F3C"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3D0AA1C" w14:textId="78AD9509" w:rsidR="006357F3" w:rsidRPr="001E279E" w:rsidRDefault="006357F3" w:rsidP="006357F3">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6357F3" w:rsidRPr="001E279E" w14:paraId="23B2E9E1" w14:textId="77777777" w:rsidTr="006357F3">
        <w:tc>
          <w:tcPr>
            <w:tcW w:w="816" w:type="dxa"/>
          </w:tcPr>
          <w:p w14:paraId="4D1251B2" w14:textId="28E9C6BA" w:rsidR="006357F3" w:rsidRPr="001E279E" w:rsidRDefault="006357F3" w:rsidP="006357F3">
            <w:pPr>
              <w:jc w:val="both"/>
              <w:rPr>
                <w:b/>
                <w:sz w:val="24"/>
                <w:szCs w:val="24"/>
              </w:rPr>
            </w:pPr>
            <w:r w:rsidRPr="001E279E">
              <w:rPr>
                <w:b/>
                <w:sz w:val="24"/>
                <w:szCs w:val="24"/>
              </w:rPr>
              <w:t>6.8.</w:t>
            </w:r>
          </w:p>
        </w:tc>
        <w:tc>
          <w:tcPr>
            <w:tcW w:w="2613" w:type="dxa"/>
          </w:tcPr>
          <w:p w14:paraId="5A76B0FC" w14:textId="77777777" w:rsidR="006357F3" w:rsidRPr="001E279E" w:rsidRDefault="006357F3" w:rsidP="006357F3">
            <w:pPr>
              <w:pStyle w:val="13"/>
              <w:jc w:val="both"/>
              <w:rPr>
                <w:b/>
                <w:szCs w:val="24"/>
                <w:lang w:val="uk-UA"/>
              </w:rPr>
            </w:pPr>
            <w:r w:rsidRPr="001E279E">
              <w:rPr>
                <w:b/>
                <w:szCs w:val="24"/>
                <w:lang w:val="uk-UA"/>
              </w:rPr>
              <w:t>Завдання:</w:t>
            </w:r>
          </w:p>
          <w:p w14:paraId="52D4F0F4" w14:textId="77777777" w:rsidR="006357F3" w:rsidRPr="001E279E" w:rsidRDefault="006357F3" w:rsidP="006357F3">
            <w:pPr>
              <w:jc w:val="both"/>
              <w:rPr>
                <w:b/>
                <w:sz w:val="24"/>
                <w:szCs w:val="24"/>
              </w:rPr>
            </w:pPr>
          </w:p>
        </w:tc>
        <w:tc>
          <w:tcPr>
            <w:tcW w:w="6200" w:type="dxa"/>
          </w:tcPr>
          <w:p w14:paraId="4375CA66" w14:textId="77777777" w:rsidR="006357F3" w:rsidRPr="001E279E" w:rsidRDefault="006357F3" w:rsidP="006357F3">
            <w:pPr>
              <w:pStyle w:val="13"/>
              <w:numPr>
                <w:ilvl w:val="0"/>
                <w:numId w:val="30"/>
              </w:numPr>
              <w:tabs>
                <w:tab w:val="left" w:pos="342"/>
              </w:tabs>
              <w:ind w:left="0" w:firstLine="0"/>
              <w:rPr>
                <w:szCs w:val="24"/>
                <w:lang w:val="uk-UA" w:eastAsia="uk-UA"/>
              </w:rPr>
            </w:pPr>
            <w:r w:rsidRPr="001E279E">
              <w:rPr>
                <w:szCs w:val="24"/>
                <w:lang w:val="uk-UA" w:eastAsia="uk-UA"/>
              </w:rPr>
              <w:t>Ознайомити з поняттями масових рухів і популізму.</w:t>
            </w:r>
          </w:p>
          <w:p w14:paraId="18E2905C" w14:textId="77777777" w:rsidR="006357F3" w:rsidRPr="001E279E" w:rsidRDefault="006357F3" w:rsidP="006357F3">
            <w:pPr>
              <w:pStyle w:val="13"/>
              <w:numPr>
                <w:ilvl w:val="0"/>
                <w:numId w:val="30"/>
              </w:numPr>
              <w:tabs>
                <w:tab w:val="left" w:pos="342"/>
              </w:tabs>
              <w:ind w:left="0" w:firstLine="0"/>
              <w:rPr>
                <w:szCs w:val="24"/>
              </w:rPr>
            </w:pPr>
            <w:r w:rsidRPr="001E279E">
              <w:rPr>
                <w:szCs w:val="24"/>
              </w:rPr>
              <w:t>Розглянути причини та наслідки виникнення масових рухів в контексті державного управління.</w:t>
            </w:r>
          </w:p>
          <w:p w14:paraId="4E2CB1EF" w14:textId="1BCD0EFE" w:rsidR="006357F3" w:rsidRPr="001E279E" w:rsidRDefault="006357F3" w:rsidP="006357F3">
            <w:pPr>
              <w:pStyle w:val="13"/>
              <w:numPr>
                <w:ilvl w:val="0"/>
                <w:numId w:val="30"/>
              </w:numPr>
              <w:tabs>
                <w:tab w:val="left" w:pos="342"/>
              </w:tabs>
              <w:ind w:left="0" w:firstLine="0"/>
              <w:rPr>
                <w:bCs/>
                <w:szCs w:val="24"/>
              </w:rPr>
            </w:pPr>
            <w:r w:rsidRPr="001E279E">
              <w:rPr>
                <w:szCs w:val="24"/>
              </w:rPr>
              <w:t>Надати інструменти для ідентифікації популістських стратегій і методи реагування на них.</w:t>
            </w:r>
          </w:p>
        </w:tc>
      </w:tr>
      <w:tr w:rsidR="006357F3" w:rsidRPr="001E279E" w14:paraId="1DC7AA81" w14:textId="77777777" w:rsidTr="006357F3">
        <w:tc>
          <w:tcPr>
            <w:tcW w:w="816" w:type="dxa"/>
          </w:tcPr>
          <w:p w14:paraId="3DBB1A98" w14:textId="54F21CFC" w:rsidR="006357F3" w:rsidRPr="001E279E" w:rsidRDefault="006357F3" w:rsidP="006357F3">
            <w:pPr>
              <w:jc w:val="both"/>
              <w:rPr>
                <w:b/>
                <w:sz w:val="24"/>
                <w:szCs w:val="24"/>
              </w:rPr>
            </w:pPr>
            <w:r w:rsidRPr="001E279E">
              <w:rPr>
                <w:b/>
                <w:sz w:val="24"/>
                <w:szCs w:val="24"/>
              </w:rPr>
              <w:t>6.9.</w:t>
            </w:r>
          </w:p>
        </w:tc>
        <w:tc>
          <w:tcPr>
            <w:tcW w:w="2613" w:type="dxa"/>
          </w:tcPr>
          <w:p w14:paraId="4DF7FE9A" w14:textId="3B9FD5A8"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DEF3B6D" w14:textId="0D8AD600" w:rsidR="006357F3" w:rsidRPr="001E279E" w:rsidRDefault="006357F3" w:rsidP="006357F3">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6357F3" w:rsidRPr="001E279E" w14:paraId="42135D15" w14:textId="77777777" w:rsidTr="006357F3">
        <w:tc>
          <w:tcPr>
            <w:tcW w:w="816" w:type="dxa"/>
          </w:tcPr>
          <w:p w14:paraId="72332A8A" w14:textId="530E5CE9" w:rsidR="006357F3" w:rsidRPr="001E279E" w:rsidRDefault="006357F3" w:rsidP="006357F3">
            <w:pPr>
              <w:jc w:val="both"/>
              <w:rPr>
                <w:b/>
                <w:sz w:val="24"/>
                <w:szCs w:val="24"/>
              </w:rPr>
            </w:pPr>
            <w:r w:rsidRPr="001E279E">
              <w:rPr>
                <w:b/>
                <w:sz w:val="24"/>
                <w:szCs w:val="24"/>
              </w:rPr>
              <w:t>6.10.</w:t>
            </w:r>
          </w:p>
        </w:tc>
        <w:tc>
          <w:tcPr>
            <w:tcW w:w="2613" w:type="dxa"/>
          </w:tcPr>
          <w:p w14:paraId="7B734C84"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FF3F6A1" w14:textId="77777777" w:rsidR="006357F3" w:rsidRPr="001E279E" w:rsidRDefault="006357F3" w:rsidP="006357F3">
            <w:pPr>
              <w:jc w:val="both"/>
              <w:rPr>
                <w:b/>
                <w:sz w:val="24"/>
                <w:szCs w:val="24"/>
              </w:rPr>
            </w:pPr>
          </w:p>
        </w:tc>
        <w:tc>
          <w:tcPr>
            <w:tcW w:w="6200" w:type="dxa"/>
          </w:tcPr>
          <w:p w14:paraId="146EEDC4" w14:textId="77777777" w:rsidR="006357F3" w:rsidRPr="001E279E" w:rsidRDefault="006357F3" w:rsidP="006357F3">
            <w:pPr>
              <w:pStyle w:val="ae"/>
              <w:numPr>
                <w:ilvl w:val="0"/>
                <w:numId w:val="21"/>
              </w:numPr>
              <w:tabs>
                <w:tab w:val="left" w:pos="484"/>
              </w:tabs>
              <w:ind w:left="58" w:firstLine="0"/>
              <w:jc w:val="both"/>
              <w:rPr>
                <w:sz w:val="24"/>
                <w:szCs w:val="24"/>
              </w:rPr>
            </w:pPr>
            <w:r w:rsidRPr="001E279E">
              <w:rPr>
                <w:bCs/>
                <w:spacing w:val="-1"/>
                <w:sz w:val="24"/>
                <w:szCs w:val="24"/>
                <w:lang w:val="uk-UA"/>
              </w:rPr>
              <w:t>Що таке масові рухи та поняття популізму</w:t>
            </w:r>
          </w:p>
          <w:p w14:paraId="7EA43E55" w14:textId="77777777" w:rsidR="006357F3" w:rsidRPr="001E279E" w:rsidRDefault="006357F3" w:rsidP="006357F3">
            <w:pPr>
              <w:pStyle w:val="ae"/>
              <w:widowControl w:val="0"/>
              <w:numPr>
                <w:ilvl w:val="1"/>
                <w:numId w:val="21"/>
              </w:numPr>
              <w:tabs>
                <w:tab w:val="left" w:pos="484"/>
                <w:tab w:val="left" w:pos="709"/>
              </w:tabs>
              <w:ind w:left="58"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DF843AD" w14:textId="77777777" w:rsidR="006357F3" w:rsidRPr="001E279E" w:rsidRDefault="006357F3" w:rsidP="006357F3">
            <w:pPr>
              <w:pStyle w:val="ae"/>
              <w:widowControl w:val="0"/>
              <w:numPr>
                <w:ilvl w:val="1"/>
                <w:numId w:val="21"/>
              </w:numPr>
              <w:tabs>
                <w:tab w:val="left" w:pos="484"/>
                <w:tab w:val="left" w:pos="993"/>
              </w:tabs>
              <w:ind w:left="58"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38494D58" w14:textId="77777777" w:rsidR="006357F3" w:rsidRPr="001E279E" w:rsidRDefault="006357F3" w:rsidP="006357F3">
            <w:pPr>
              <w:pStyle w:val="ae"/>
              <w:widowControl w:val="0"/>
              <w:numPr>
                <w:ilvl w:val="0"/>
                <w:numId w:val="21"/>
              </w:numPr>
              <w:tabs>
                <w:tab w:val="left" w:pos="419"/>
                <w:tab w:val="left" w:pos="484"/>
              </w:tabs>
              <w:ind w:left="58" w:firstLine="0"/>
              <w:jc w:val="both"/>
              <w:rPr>
                <w:sz w:val="24"/>
                <w:szCs w:val="24"/>
                <w:lang w:val="uk-UA"/>
              </w:rPr>
            </w:pPr>
            <w:r w:rsidRPr="001E279E">
              <w:rPr>
                <w:bCs/>
                <w:spacing w:val="-1"/>
                <w:sz w:val="24"/>
                <w:szCs w:val="24"/>
                <w:lang w:val="uk-UA"/>
              </w:rPr>
              <w:lastRenderedPageBreak/>
              <w:t>Практична дискусія</w:t>
            </w:r>
          </w:p>
          <w:p w14:paraId="6F28E86E" w14:textId="77777777" w:rsidR="006357F3" w:rsidRPr="001E279E" w:rsidRDefault="006357F3" w:rsidP="006357F3">
            <w:pPr>
              <w:pStyle w:val="ae"/>
              <w:widowControl w:val="0"/>
              <w:numPr>
                <w:ilvl w:val="1"/>
                <w:numId w:val="21"/>
              </w:numPr>
              <w:tabs>
                <w:tab w:val="left" w:pos="484"/>
              </w:tabs>
              <w:ind w:left="58"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0F69BE66" w14:textId="77777777" w:rsidR="006357F3" w:rsidRPr="001E279E" w:rsidRDefault="006357F3" w:rsidP="006357F3">
            <w:pPr>
              <w:pStyle w:val="ae"/>
              <w:widowControl w:val="0"/>
              <w:numPr>
                <w:ilvl w:val="0"/>
                <w:numId w:val="21"/>
              </w:numPr>
              <w:tabs>
                <w:tab w:val="left" w:pos="419"/>
                <w:tab w:val="left" w:pos="484"/>
              </w:tabs>
              <w:ind w:left="58" w:firstLine="0"/>
              <w:rPr>
                <w:sz w:val="24"/>
                <w:szCs w:val="24"/>
                <w:lang w:val="uk-UA"/>
              </w:rPr>
            </w:pPr>
            <w:r w:rsidRPr="001E279E">
              <w:rPr>
                <w:spacing w:val="-1"/>
                <w:sz w:val="24"/>
                <w:szCs w:val="24"/>
                <w:lang w:val="uk-UA"/>
              </w:rPr>
              <w:t xml:space="preserve">Історичні приклади: Аналіз впливу масових рухів на політичні рішення та зміни в державній політиці. </w:t>
            </w:r>
          </w:p>
          <w:p w14:paraId="66B9FB09" w14:textId="77777777" w:rsidR="006357F3" w:rsidRPr="001E279E" w:rsidRDefault="006357F3" w:rsidP="006357F3">
            <w:pPr>
              <w:pStyle w:val="ae"/>
              <w:widowControl w:val="0"/>
              <w:numPr>
                <w:ilvl w:val="0"/>
                <w:numId w:val="21"/>
              </w:numPr>
              <w:tabs>
                <w:tab w:val="left" w:pos="419"/>
                <w:tab w:val="left" w:pos="484"/>
              </w:tabs>
              <w:ind w:left="58"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07E07A04" w14:textId="77777777" w:rsidR="006357F3" w:rsidRPr="001E279E" w:rsidRDefault="006357F3" w:rsidP="006357F3">
            <w:pPr>
              <w:pStyle w:val="ae"/>
              <w:widowControl w:val="0"/>
              <w:numPr>
                <w:ilvl w:val="0"/>
                <w:numId w:val="21"/>
              </w:numPr>
              <w:tabs>
                <w:tab w:val="left" w:pos="419"/>
                <w:tab w:val="left" w:pos="484"/>
              </w:tabs>
              <w:ind w:left="58" w:firstLine="0"/>
              <w:jc w:val="both"/>
              <w:rPr>
                <w:sz w:val="24"/>
                <w:szCs w:val="24"/>
              </w:rPr>
            </w:pPr>
            <w:r w:rsidRPr="001E279E">
              <w:rPr>
                <w:bCs/>
                <w:spacing w:val="-1"/>
                <w:sz w:val="24"/>
                <w:szCs w:val="24"/>
                <w:lang w:val="uk-UA"/>
              </w:rPr>
              <w:t>Взаємозв’язок, вплив та протидія</w:t>
            </w:r>
          </w:p>
          <w:p w14:paraId="49B59497" w14:textId="77777777" w:rsidR="006357F3" w:rsidRPr="001E279E" w:rsidRDefault="006357F3" w:rsidP="006357F3">
            <w:pPr>
              <w:pStyle w:val="ae"/>
              <w:widowControl w:val="0"/>
              <w:tabs>
                <w:tab w:val="left" w:pos="419"/>
                <w:tab w:val="left" w:pos="484"/>
              </w:tabs>
              <w:ind w:left="58"/>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561233FB" w14:textId="77777777" w:rsidR="006357F3" w:rsidRPr="001E279E" w:rsidRDefault="006357F3" w:rsidP="006357F3">
            <w:pPr>
              <w:pStyle w:val="ae"/>
              <w:widowControl w:val="0"/>
              <w:tabs>
                <w:tab w:val="left" w:pos="419"/>
                <w:tab w:val="left" w:pos="484"/>
              </w:tabs>
              <w:ind w:left="58"/>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3D495A20" w14:textId="4BEBCE67" w:rsidR="006357F3" w:rsidRPr="001E279E" w:rsidRDefault="006357F3" w:rsidP="006357F3">
            <w:pPr>
              <w:pStyle w:val="ae"/>
              <w:widowControl w:val="0"/>
              <w:tabs>
                <w:tab w:val="left" w:pos="419"/>
                <w:tab w:val="left" w:pos="484"/>
              </w:tabs>
              <w:ind w:left="58"/>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6357F3" w:rsidRPr="001E279E" w14:paraId="059BBC67" w14:textId="77777777" w:rsidTr="006357F3">
        <w:tc>
          <w:tcPr>
            <w:tcW w:w="816" w:type="dxa"/>
          </w:tcPr>
          <w:p w14:paraId="1DCEB087" w14:textId="11928035" w:rsidR="006357F3" w:rsidRPr="001E279E" w:rsidRDefault="006357F3" w:rsidP="006357F3">
            <w:pPr>
              <w:jc w:val="both"/>
              <w:rPr>
                <w:b/>
                <w:sz w:val="24"/>
                <w:szCs w:val="24"/>
              </w:rPr>
            </w:pPr>
            <w:r w:rsidRPr="001E279E">
              <w:rPr>
                <w:b/>
                <w:sz w:val="24"/>
                <w:szCs w:val="24"/>
              </w:rPr>
              <w:lastRenderedPageBreak/>
              <w:t>7.</w:t>
            </w:r>
          </w:p>
        </w:tc>
        <w:tc>
          <w:tcPr>
            <w:tcW w:w="2613" w:type="dxa"/>
          </w:tcPr>
          <w:p w14:paraId="1D56EC28" w14:textId="092BE4EB" w:rsidR="006357F3" w:rsidRPr="001E279E" w:rsidRDefault="006357F3" w:rsidP="006357F3">
            <w:pPr>
              <w:jc w:val="both"/>
              <w:rPr>
                <w:b/>
                <w:sz w:val="24"/>
                <w:szCs w:val="24"/>
              </w:rPr>
            </w:pPr>
            <w:r w:rsidRPr="001E279E">
              <w:rPr>
                <w:b/>
                <w:sz w:val="24"/>
                <w:szCs w:val="24"/>
              </w:rPr>
              <w:t>Назва послуги:</w:t>
            </w:r>
          </w:p>
        </w:tc>
        <w:tc>
          <w:tcPr>
            <w:tcW w:w="6200" w:type="dxa"/>
          </w:tcPr>
          <w:p w14:paraId="2AAE8E74" w14:textId="274F1CF2"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p>
        </w:tc>
      </w:tr>
      <w:tr w:rsidR="006357F3" w:rsidRPr="001E279E" w14:paraId="24625238" w14:textId="77777777" w:rsidTr="006357F3">
        <w:tc>
          <w:tcPr>
            <w:tcW w:w="816" w:type="dxa"/>
          </w:tcPr>
          <w:p w14:paraId="35F46F59" w14:textId="01EEDDFC" w:rsidR="006357F3" w:rsidRPr="001E279E" w:rsidRDefault="006357F3" w:rsidP="006357F3">
            <w:pPr>
              <w:jc w:val="both"/>
              <w:rPr>
                <w:b/>
                <w:sz w:val="24"/>
                <w:szCs w:val="24"/>
              </w:rPr>
            </w:pPr>
            <w:r w:rsidRPr="001E279E">
              <w:rPr>
                <w:b/>
                <w:sz w:val="24"/>
                <w:szCs w:val="24"/>
              </w:rPr>
              <w:t>7.1.</w:t>
            </w:r>
          </w:p>
        </w:tc>
        <w:tc>
          <w:tcPr>
            <w:tcW w:w="2613" w:type="dxa"/>
          </w:tcPr>
          <w:p w14:paraId="7D606951" w14:textId="73F9BA46"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6B54D45" w14:textId="64FA0E5B"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A3EAE6C" w14:textId="77777777" w:rsidTr="006357F3">
        <w:tc>
          <w:tcPr>
            <w:tcW w:w="816" w:type="dxa"/>
          </w:tcPr>
          <w:p w14:paraId="35A5C9E7" w14:textId="1714F5CE" w:rsidR="006357F3" w:rsidRPr="001E279E" w:rsidRDefault="006357F3" w:rsidP="006357F3">
            <w:pPr>
              <w:jc w:val="both"/>
              <w:rPr>
                <w:b/>
                <w:sz w:val="24"/>
                <w:szCs w:val="24"/>
              </w:rPr>
            </w:pPr>
            <w:r w:rsidRPr="001E279E">
              <w:rPr>
                <w:b/>
                <w:sz w:val="24"/>
                <w:szCs w:val="24"/>
              </w:rPr>
              <w:t>7.2.</w:t>
            </w:r>
          </w:p>
        </w:tc>
        <w:tc>
          <w:tcPr>
            <w:tcW w:w="2613" w:type="dxa"/>
          </w:tcPr>
          <w:p w14:paraId="343F73B1" w14:textId="4E6C0464"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1461FCD" w14:textId="19444489"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60E4C60" w14:textId="77777777" w:rsidTr="006357F3">
        <w:tc>
          <w:tcPr>
            <w:tcW w:w="816" w:type="dxa"/>
          </w:tcPr>
          <w:p w14:paraId="5C01218E" w14:textId="0DD28A5C" w:rsidR="006357F3" w:rsidRPr="001E279E" w:rsidRDefault="006357F3" w:rsidP="006357F3">
            <w:pPr>
              <w:jc w:val="both"/>
              <w:rPr>
                <w:b/>
                <w:sz w:val="24"/>
                <w:szCs w:val="24"/>
              </w:rPr>
            </w:pPr>
            <w:r w:rsidRPr="001E279E">
              <w:rPr>
                <w:b/>
                <w:sz w:val="24"/>
                <w:szCs w:val="24"/>
              </w:rPr>
              <w:t>7.3.</w:t>
            </w:r>
          </w:p>
        </w:tc>
        <w:tc>
          <w:tcPr>
            <w:tcW w:w="2613" w:type="dxa"/>
          </w:tcPr>
          <w:p w14:paraId="32711B0E" w14:textId="20F15F00"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827B317" w14:textId="385BB156" w:rsidR="006357F3" w:rsidRPr="001E279E" w:rsidRDefault="006357F3" w:rsidP="006357F3">
            <w:pPr>
              <w:jc w:val="both"/>
              <w:rPr>
                <w:bCs/>
                <w:sz w:val="24"/>
                <w:szCs w:val="24"/>
              </w:rPr>
            </w:pPr>
            <w:r w:rsidRPr="001E279E">
              <w:rPr>
                <w:bCs/>
                <w:spacing w:val="-1"/>
                <w:sz w:val="24"/>
                <w:szCs w:val="24"/>
                <w:lang w:eastAsia="en-US"/>
              </w:rPr>
              <w:t>1 тренінговий день, 4 годин.</w:t>
            </w:r>
          </w:p>
        </w:tc>
      </w:tr>
      <w:tr w:rsidR="006357F3" w:rsidRPr="001E279E" w14:paraId="07A1D8AB" w14:textId="77777777" w:rsidTr="006357F3">
        <w:tc>
          <w:tcPr>
            <w:tcW w:w="816" w:type="dxa"/>
          </w:tcPr>
          <w:p w14:paraId="011106B7" w14:textId="6B71DBFD" w:rsidR="006357F3" w:rsidRPr="001E279E" w:rsidRDefault="006357F3" w:rsidP="006357F3">
            <w:pPr>
              <w:jc w:val="both"/>
              <w:rPr>
                <w:b/>
                <w:sz w:val="24"/>
                <w:szCs w:val="24"/>
              </w:rPr>
            </w:pPr>
            <w:r w:rsidRPr="001E279E">
              <w:rPr>
                <w:b/>
                <w:sz w:val="24"/>
                <w:szCs w:val="24"/>
              </w:rPr>
              <w:t>7.4.</w:t>
            </w:r>
          </w:p>
        </w:tc>
        <w:tc>
          <w:tcPr>
            <w:tcW w:w="2613" w:type="dxa"/>
          </w:tcPr>
          <w:p w14:paraId="053B41AC" w14:textId="66D6415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D5316E3" w14:textId="30AEFE65" w:rsidR="006357F3" w:rsidRPr="001E279E" w:rsidRDefault="006357F3" w:rsidP="006357F3">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6357F3" w:rsidRPr="001E279E" w14:paraId="23809047" w14:textId="77777777" w:rsidTr="006357F3">
        <w:tc>
          <w:tcPr>
            <w:tcW w:w="816" w:type="dxa"/>
          </w:tcPr>
          <w:p w14:paraId="13018A96" w14:textId="71638DDB" w:rsidR="006357F3" w:rsidRPr="001E279E" w:rsidRDefault="006357F3" w:rsidP="006357F3">
            <w:pPr>
              <w:jc w:val="both"/>
              <w:rPr>
                <w:b/>
                <w:sz w:val="24"/>
                <w:szCs w:val="24"/>
              </w:rPr>
            </w:pPr>
            <w:r w:rsidRPr="001E279E">
              <w:rPr>
                <w:b/>
                <w:sz w:val="24"/>
                <w:szCs w:val="24"/>
              </w:rPr>
              <w:t>7.5.</w:t>
            </w:r>
          </w:p>
        </w:tc>
        <w:tc>
          <w:tcPr>
            <w:tcW w:w="2613" w:type="dxa"/>
          </w:tcPr>
          <w:p w14:paraId="3D2E6360" w14:textId="4495853D"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37A72D45" w14:textId="5C181511"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6415FC5" w14:textId="77777777" w:rsidTr="006357F3">
        <w:tc>
          <w:tcPr>
            <w:tcW w:w="816" w:type="dxa"/>
          </w:tcPr>
          <w:p w14:paraId="7828BF77" w14:textId="07828B04" w:rsidR="006357F3" w:rsidRPr="001E279E" w:rsidRDefault="006357F3" w:rsidP="006357F3">
            <w:pPr>
              <w:jc w:val="both"/>
              <w:rPr>
                <w:b/>
                <w:sz w:val="24"/>
                <w:szCs w:val="24"/>
              </w:rPr>
            </w:pPr>
            <w:r w:rsidRPr="001E279E">
              <w:rPr>
                <w:b/>
                <w:sz w:val="24"/>
                <w:szCs w:val="24"/>
              </w:rPr>
              <w:t>7.6.</w:t>
            </w:r>
          </w:p>
        </w:tc>
        <w:tc>
          <w:tcPr>
            <w:tcW w:w="2613" w:type="dxa"/>
          </w:tcPr>
          <w:p w14:paraId="4E4637D5" w14:textId="37255ECF"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76D8CD1A" w14:textId="2BDBC8CC" w:rsidR="006357F3" w:rsidRPr="001E279E" w:rsidRDefault="006357F3" w:rsidP="006357F3">
            <w:pPr>
              <w:tabs>
                <w:tab w:val="left" w:pos="200"/>
              </w:tabs>
              <w:jc w:val="both"/>
              <w:rPr>
                <w:bCs/>
                <w:sz w:val="24"/>
                <w:szCs w:val="24"/>
              </w:rPr>
            </w:pPr>
            <w:r w:rsidRPr="001E279E">
              <w:rPr>
                <w:spacing w:val="-1"/>
                <w:sz w:val="24"/>
                <w:szCs w:val="24"/>
                <w:lang w:eastAsia="en-US"/>
              </w:rPr>
              <w:t>Офлайн.</w:t>
            </w:r>
          </w:p>
        </w:tc>
      </w:tr>
      <w:tr w:rsidR="006357F3" w:rsidRPr="001E279E" w14:paraId="46FD1016" w14:textId="77777777" w:rsidTr="006357F3">
        <w:tc>
          <w:tcPr>
            <w:tcW w:w="816" w:type="dxa"/>
          </w:tcPr>
          <w:p w14:paraId="08D3070E" w14:textId="53B0BDFF" w:rsidR="006357F3" w:rsidRPr="001E279E" w:rsidRDefault="006357F3" w:rsidP="006357F3">
            <w:pPr>
              <w:jc w:val="both"/>
              <w:rPr>
                <w:b/>
                <w:sz w:val="24"/>
                <w:szCs w:val="24"/>
              </w:rPr>
            </w:pPr>
            <w:r w:rsidRPr="001E279E">
              <w:rPr>
                <w:b/>
                <w:sz w:val="24"/>
                <w:szCs w:val="24"/>
              </w:rPr>
              <w:t>7.7.</w:t>
            </w:r>
          </w:p>
        </w:tc>
        <w:tc>
          <w:tcPr>
            <w:tcW w:w="2613" w:type="dxa"/>
          </w:tcPr>
          <w:p w14:paraId="22C26739" w14:textId="2FB30963"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6FEC5F5" w14:textId="6D4A0C23" w:rsidR="006357F3" w:rsidRPr="001E279E" w:rsidRDefault="006357F3" w:rsidP="006357F3">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6357F3" w:rsidRPr="001E279E" w14:paraId="2D2F5922" w14:textId="77777777" w:rsidTr="006357F3">
        <w:tc>
          <w:tcPr>
            <w:tcW w:w="816" w:type="dxa"/>
          </w:tcPr>
          <w:p w14:paraId="31B37597" w14:textId="24475B93" w:rsidR="006357F3" w:rsidRPr="001E279E" w:rsidRDefault="006357F3" w:rsidP="006357F3">
            <w:pPr>
              <w:jc w:val="both"/>
              <w:rPr>
                <w:b/>
                <w:sz w:val="24"/>
                <w:szCs w:val="24"/>
              </w:rPr>
            </w:pPr>
            <w:r w:rsidRPr="001E279E">
              <w:rPr>
                <w:b/>
                <w:sz w:val="24"/>
                <w:szCs w:val="24"/>
              </w:rPr>
              <w:t>7.8.</w:t>
            </w:r>
          </w:p>
        </w:tc>
        <w:tc>
          <w:tcPr>
            <w:tcW w:w="2613" w:type="dxa"/>
          </w:tcPr>
          <w:p w14:paraId="027BDACF" w14:textId="77777777" w:rsidR="006357F3" w:rsidRPr="001E279E" w:rsidRDefault="006357F3" w:rsidP="006357F3">
            <w:pPr>
              <w:pStyle w:val="13"/>
              <w:jc w:val="both"/>
              <w:rPr>
                <w:b/>
                <w:szCs w:val="24"/>
                <w:lang w:val="uk-UA"/>
              </w:rPr>
            </w:pPr>
            <w:r w:rsidRPr="001E279E">
              <w:rPr>
                <w:b/>
                <w:szCs w:val="24"/>
                <w:lang w:val="uk-UA"/>
              </w:rPr>
              <w:t>Завдання:</w:t>
            </w:r>
          </w:p>
          <w:p w14:paraId="4CB2F94C" w14:textId="77777777" w:rsidR="006357F3" w:rsidRPr="001E279E" w:rsidRDefault="006357F3" w:rsidP="006357F3">
            <w:pPr>
              <w:jc w:val="both"/>
              <w:rPr>
                <w:b/>
                <w:sz w:val="24"/>
                <w:szCs w:val="24"/>
              </w:rPr>
            </w:pPr>
          </w:p>
        </w:tc>
        <w:tc>
          <w:tcPr>
            <w:tcW w:w="6200" w:type="dxa"/>
          </w:tcPr>
          <w:p w14:paraId="6573ED17"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val="uk-UA" w:eastAsia="uk-UA"/>
              </w:rPr>
              <w:t xml:space="preserve">Підвищення етичної свідомості та відповідальності учасників. </w:t>
            </w:r>
            <w:r w:rsidRPr="001E279E">
              <w:rPr>
                <w:sz w:val="24"/>
                <w:szCs w:val="24"/>
                <w:lang w:eastAsia="uk-UA"/>
              </w:rPr>
              <w:t>Формування розуміння принципів доброчесності.</w:t>
            </w:r>
          </w:p>
          <w:p w14:paraId="2B5B8006"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Аналіз та запобігання порушенням доброчесності.</w:t>
            </w:r>
          </w:p>
          <w:p w14:paraId="704B1E00"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Розвиток навичок етичного прийняття рішень.</w:t>
            </w:r>
          </w:p>
          <w:p w14:paraId="0CCACC35"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Навчити учасників методам прийняття етичних рішень в умовах дилем і конфліктів інтересів.</w:t>
            </w:r>
          </w:p>
          <w:p w14:paraId="0912B17A" w14:textId="2441F008" w:rsidR="006357F3" w:rsidRPr="001E279E" w:rsidRDefault="006357F3" w:rsidP="006357F3">
            <w:pPr>
              <w:pStyle w:val="ae"/>
              <w:numPr>
                <w:ilvl w:val="1"/>
                <w:numId w:val="22"/>
              </w:numPr>
              <w:tabs>
                <w:tab w:val="left" w:pos="200"/>
              </w:tabs>
              <w:ind w:left="0" w:firstLine="0"/>
              <w:contextualSpacing/>
              <w:rPr>
                <w:bCs/>
                <w:sz w:val="24"/>
                <w:szCs w:val="24"/>
              </w:rPr>
            </w:pPr>
            <w:r w:rsidRPr="001E279E">
              <w:rPr>
                <w:sz w:val="24"/>
                <w:szCs w:val="24"/>
                <w:lang w:eastAsia="uk-UA"/>
              </w:rPr>
              <w:t>Формування культури доброчесності у професійному середовищі.</w:t>
            </w:r>
          </w:p>
        </w:tc>
      </w:tr>
      <w:tr w:rsidR="006357F3" w:rsidRPr="001E279E" w14:paraId="2A39FBC9" w14:textId="77777777" w:rsidTr="006357F3">
        <w:tc>
          <w:tcPr>
            <w:tcW w:w="816" w:type="dxa"/>
          </w:tcPr>
          <w:p w14:paraId="4EB037D6" w14:textId="4C2DB442" w:rsidR="006357F3" w:rsidRPr="001E279E" w:rsidRDefault="006357F3" w:rsidP="006357F3">
            <w:pPr>
              <w:jc w:val="both"/>
              <w:rPr>
                <w:b/>
                <w:sz w:val="24"/>
                <w:szCs w:val="24"/>
              </w:rPr>
            </w:pPr>
            <w:r w:rsidRPr="001E279E">
              <w:rPr>
                <w:b/>
                <w:sz w:val="24"/>
                <w:szCs w:val="24"/>
              </w:rPr>
              <w:t>7.9.</w:t>
            </w:r>
          </w:p>
        </w:tc>
        <w:tc>
          <w:tcPr>
            <w:tcW w:w="2613" w:type="dxa"/>
          </w:tcPr>
          <w:p w14:paraId="595AE335" w14:textId="6485E16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ECB59A0" w14:textId="280EA417" w:rsidR="006357F3" w:rsidRPr="001E279E" w:rsidRDefault="006357F3" w:rsidP="006357F3">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6357F3" w:rsidRPr="001E279E" w14:paraId="7FED7208" w14:textId="77777777" w:rsidTr="006357F3">
        <w:tc>
          <w:tcPr>
            <w:tcW w:w="816" w:type="dxa"/>
          </w:tcPr>
          <w:p w14:paraId="25CFD5D9" w14:textId="72E0A3D9" w:rsidR="006357F3" w:rsidRPr="001E279E" w:rsidRDefault="006357F3" w:rsidP="006357F3">
            <w:pPr>
              <w:jc w:val="both"/>
              <w:rPr>
                <w:b/>
                <w:sz w:val="24"/>
                <w:szCs w:val="24"/>
              </w:rPr>
            </w:pPr>
            <w:r w:rsidRPr="001E279E">
              <w:rPr>
                <w:b/>
                <w:sz w:val="24"/>
                <w:szCs w:val="24"/>
              </w:rPr>
              <w:t>7.10.</w:t>
            </w:r>
          </w:p>
        </w:tc>
        <w:tc>
          <w:tcPr>
            <w:tcW w:w="2613" w:type="dxa"/>
          </w:tcPr>
          <w:p w14:paraId="7F24508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14BAD17" w14:textId="77777777" w:rsidR="006357F3" w:rsidRPr="001E279E" w:rsidRDefault="006357F3" w:rsidP="006357F3">
            <w:pPr>
              <w:jc w:val="both"/>
              <w:rPr>
                <w:b/>
                <w:sz w:val="24"/>
                <w:szCs w:val="24"/>
              </w:rPr>
            </w:pPr>
          </w:p>
        </w:tc>
        <w:tc>
          <w:tcPr>
            <w:tcW w:w="6200" w:type="dxa"/>
          </w:tcPr>
          <w:p w14:paraId="42B3A7E1"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013C481F" w14:textId="77777777" w:rsidR="006357F3" w:rsidRPr="001E279E" w:rsidRDefault="006357F3" w:rsidP="006357F3">
            <w:pPr>
              <w:pStyle w:val="ae"/>
              <w:widowControl w:val="0"/>
              <w:numPr>
                <w:ilvl w:val="0"/>
                <w:numId w:val="23"/>
              </w:numPr>
              <w:tabs>
                <w:tab w:val="left" w:pos="200"/>
              </w:tabs>
              <w:ind w:left="0" w:firstLine="0"/>
              <w:rPr>
                <w:sz w:val="24"/>
                <w:szCs w:val="24"/>
              </w:rPr>
            </w:pPr>
            <w:r w:rsidRPr="001E279E">
              <w:rPr>
                <w:spacing w:val="-1"/>
                <w:sz w:val="24"/>
                <w:szCs w:val="24"/>
              </w:rPr>
              <w:t>Важливість доброчесності в особистому та професійному житті.</w:t>
            </w:r>
          </w:p>
          <w:p w14:paraId="00A77787" w14:textId="77777777" w:rsidR="006357F3" w:rsidRPr="001E279E" w:rsidRDefault="006357F3" w:rsidP="006357F3">
            <w:pPr>
              <w:pStyle w:val="ae"/>
              <w:widowControl w:val="0"/>
              <w:numPr>
                <w:ilvl w:val="0"/>
                <w:numId w:val="23"/>
              </w:numPr>
              <w:tabs>
                <w:tab w:val="left" w:pos="200"/>
                <w:tab w:val="left" w:pos="342"/>
              </w:tabs>
              <w:ind w:left="0" w:firstLine="0"/>
              <w:rPr>
                <w:spacing w:val="-1"/>
                <w:sz w:val="24"/>
                <w:szCs w:val="24"/>
              </w:rPr>
            </w:pPr>
            <w:r w:rsidRPr="001E279E">
              <w:rPr>
                <w:spacing w:val="-1"/>
                <w:sz w:val="24"/>
                <w:szCs w:val="24"/>
              </w:rPr>
              <w:t xml:space="preserve">Порушення доброчесності: Види, наслідки та шляхи </w:t>
            </w:r>
            <w:r w:rsidRPr="001E279E">
              <w:rPr>
                <w:spacing w:val="-1"/>
                <w:sz w:val="24"/>
                <w:szCs w:val="24"/>
              </w:rPr>
              <w:lastRenderedPageBreak/>
              <w:t xml:space="preserve">запобігання. </w:t>
            </w:r>
          </w:p>
          <w:p w14:paraId="33A1143E"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Плагіат, фальсифікація, списування, підробка документів.</w:t>
            </w:r>
          </w:p>
          <w:p w14:paraId="45925537"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19DC0380"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Розвиток навичок етичного прийняття рішень, методики прийняття етичних рішень. Аналіз ситуацій, які потребують етичних рішень.</w:t>
            </w:r>
          </w:p>
          <w:p w14:paraId="287EFF7F"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2B1C753E"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3F3C1B3B" w14:textId="41E8AFB6" w:rsidR="006357F3" w:rsidRPr="001E279E" w:rsidRDefault="006357F3" w:rsidP="006357F3">
            <w:pPr>
              <w:pStyle w:val="ae"/>
              <w:widowControl w:val="0"/>
              <w:numPr>
                <w:ilvl w:val="0"/>
                <w:numId w:val="23"/>
              </w:numPr>
              <w:tabs>
                <w:tab w:val="left" w:pos="200"/>
              </w:tabs>
              <w:ind w:left="0" w:firstLine="0"/>
              <w:rPr>
                <w:bCs/>
                <w:sz w:val="24"/>
                <w:szCs w:val="24"/>
              </w:rPr>
            </w:pPr>
            <w:r w:rsidRPr="001E279E">
              <w:rPr>
                <w:spacing w:val="-1"/>
                <w:sz w:val="24"/>
                <w:szCs w:val="24"/>
              </w:rPr>
              <w:t>Підбиття підсумків, загальна дискусія.</w:t>
            </w:r>
          </w:p>
        </w:tc>
      </w:tr>
      <w:tr w:rsidR="006357F3" w:rsidRPr="001E279E" w14:paraId="34A83F98" w14:textId="77777777" w:rsidTr="006357F3">
        <w:tc>
          <w:tcPr>
            <w:tcW w:w="816" w:type="dxa"/>
          </w:tcPr>
          <w:p w14:paraId="703659BC" w14:textId="735296D5" w:rsidR="006357F3" w:rsidRPr="001E279E" w:rsidRDefault="006357F3" w:rsidP="006357F3">
            <w:pPr>
              <w:jc w:val="both"/>
              <w:rPr>
                <w:b/>
                <w:sz w:val="24"/>
                <w:szCs w:val="24"/>
              </w:rPr>
            </w:pPr>
            <w:r w:rsidRPr="001E279E">
              <w:rPr>
                <w:b/>
                <w:sz w:val="24"/>
                <w:szCs w:val="24"/>
              </w:rPr>
              <w:lastRenderedPageBreak/>
              <w:t>8.</w:t>
            </w:r>
          </w:p>
        </w:tc>
        <w:tc>
          <w:tcPr>
            <w:tcW w:w="2613" w:type="dxa"/>
          </w:tcPr>
          <w:p w14:paraId="701D75A8" w14:textId="358009CE" w:rsidR="006357F3" w:rsidRPr="001E279E" w:rsidRDefault="006357F3" w:rsidP="006357F3">
            <w:pPr>
              <w:jc w:val="both"/>
              <w:rPr>
                <w:b/>
                <w:sz w:val="24"/>
                <w:szCs w:val="24"/>
              </w:rPr>
            </w:pPr>
            <w:r w:rsidRPr="001E279E">
              <w:rPr>
                <w:b/>
                <w:sz w:val="24"/>
                <w:szCs w:val="24"/>
              </w:rPr>
              <w:t>Назва послуги:</w:t>
            </w:r>
          </w:p>
        </w:tc>
        <w:tc>
          <w:tcPr>
            <w:tcW w:w="6200" w:type="dxa"/>
          </w:tcPr>
          <w:p w14:paraId="3537B1AE" w14:textId="6C917FE2"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6357F3" w:rsidRPr="001E279E" w14:paraId="63AEEFC8" w14:textId="77777777" w:rsidTr="006357F3">
        <w:tc>
          <w:tcPr>
            <w:tcW w:w="816" w:type="dxa"/>
          </w:tcPr>
          <w:p w14:paraId="37A52F9E" w14:textId="1982AD83" w:rsidR="006357F3" w:rsidRPr="001E279E" w:rsidRDefault="006357F3" w:rsidP="006357F3">
            <w:pPr>
              <w:jc w:val="both"/>
              <w:rPr>
                <w:b/>
                <w:sz w:val="24"/>
                <w:szCs w:val="24"/>
              </w:rPr>
            </w:pPr>
            <w:r w:rsidRPr="001E279E">
              <w:rPr>
                <w:b/>
                <w:sz w:val="24"/>
                <w:szCs w:val="24"/>
              </w:rPr>
              <w:t>8.1.</w:t>
            </w:r>
          </w:p>
        </w:tc>
        <w:tc>
          <w:tcPr>
            <w:tcW w:w="2613" w:type="dxa"/>
          </w:tcPr>
          <w:p w14:paraId="5720961E" w14:textId="0C0502A0"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182BCEF3" w14:textId="4E0C676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52B2817E" w14:textId="77777777" w:rsidTr="006357F3">
        <w:tc>
          <w:tcPr>
            <w:tcW w:w="816" w:type="dxa"/>
          </w:tcPr>
          <w:p w14:paraId="0D8387FA" w14:textId="00739D76" w:rsidR="006357F3" w:rsidRPr="001E279E" w:rsidRDefault="006357F3" w:rsidP="006357F3">
            <w:pPr>
              <w:jc w:val="both"/>
              <w:rPr>
                <w:b/>
                <w:sz w:val="24"/>
                <w:szCs w:val="24"/>
              </w:rPr>
            </w:pPr>
            <w:r w:rsidRPr="001E279E">
              <w:rPr>
                <w:b/>
                <w:sz w:val="24"/>
                <w:szCs w:val="24"/>
              </w:rPr>
              <w:t>8.2.</w:t>
            </w:r>
          </w:p>
        </w:tc>
        <w:tc>
          <w:tcPr>
            <w:tcW w:w="2613" w:type="dxa"/>
          </w:tcPr>
          <w:p w14:paraId="0A0445C9" w14:textId="37425EFC"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60F5D9D4" w14:textId="6027D97E"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03F9D45" w14:textId="77777777" w:rsidTr="006357F3">
        <w:tc>
          <w:tcPr>
            <w:tcW w:w="816" w:type="dxa"/>
          </w:tcPr>
          <w:p w14:paraId="17DB1EA7" w14:textId="0C42CCCB" w:rsidR="006357F3" w:rsidRPr="001E279E" w:rsidRDefault="006357F3" w:rsidP="006357F3">
            <w:pPr>
              <w:jc w:val="both"/>
              <w:rPr>
                <w:b/>
                <w:sz w:val="24"/>
                <w:szCs w:val="24"/>
              </w:rPr>
            </w:pPr>
            <w:r w:rsidRPr="001E279E">
              <w:rPr>
                <w:b/>
                <w:sz w:val="24"/>
                <w:szCs w:val="24"/>
              </w:rPr>
              <w:t>8.3.</w:t>
            </w:r>
          </w:p>
        </w:tc>
        <w:tc>
          <w:tcPr>
            <w:tcW w:w="2613" w:type="dxa"/>
          </w:tcPr>
          <w:p w14:paraId="4C339BCC" w14:textId="0842BF7E"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2ECC49D" w14:textId="2159010C"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18AA722C" w14:textId="77777777" w:rsidTr="006357F3">
        <w:tc>
          <w:tcPr>
            <w:tcW w:w="816" w:type="dxa"/>
          </w:tcPr>
          <w:p w14:paraId="60F56A45" w14:textId="47625EBB" w:rsidR="006357F3" w:rsidRPr="001E279E" w:rsidRDefault="006357F3" w:rsidP="006357F3">
            <w:pPr>
              <w:jc w:val="both"/>
              <w:rPr>
                <w:b/>
                <w:sz w:val="24"/>
                <w:szCs w:val="24"/>
              </w:rPr>
            </w:pPr>
            <w:r w:rsidRPr="001E279E">
              <w:rPr>
                <w:b/>
                <w:sz w:val="24"/>
                <w:szCs w:val="24"/>
              </w:rPr>
              <w:t>8.4.</w:t>
            </w:r>
          </w:p>
        </w:tc>
        <w:tc>
          <w:tcPr>
            <w:tcW w:w="2613" w:type="dxa"/>
          </w:tcPr>
          <w:p w14:paraId="41FAD047" w14:textId="03B9055E"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E150D42" w14:textId="6E89FB8E"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1C90F436" w14:textId="77777777" w:rsidTr="006357F3">
        <w:tc>
          <w:tcPr>
            <w:tcW w:w="816" w:type="dxa"/>
          </w:tcPr>
          <w:p w14:paraId="18F93D74" w14:textId="195B2F67" w:rsidR="006357F3" w:rsidRPr="001E279E" w:rsidRDefault="006357F3" w:rsidP="006357F3">
            <w:pPr>
              <w:jc w:val="both"/>
              <w:rPr>
                <w:b/>
                <w:sz w:val="24"/>
                <w:szCs w:val="24"/>
              </w:rPr>
            </w:pPr>
            <w:r w:rsidRPr="001E279E">
              <w:rPr>
                <w:b/>
                <w:sz w:val="24"/>
                <w:szCs w:val="24"/>
              </w:rPr>
              <w:t>8.5.</w:t>
            </w:r>
          </w:p>
        </w:tc>
        <w:tc>
          <w:tcPr>
            <w:tcW w:w="2613" w:type="dxa"/>
          </w:tcPr>
          <w:p w14:paraId="2CB73C5F" w14:textId="6C0F8A4A"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C93C8F4" w14:textId="644F9DED"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8F178CC" w14:textId="77777777" w:rsidTr="006357F3">
        <w:tc>
          <w:tcPr>
            <w:tcW w:w="816" w:type="dxa"/>
          </w:tcPr>
          <w:p w14:paraId="7042E0E9" w14:textId="284771F6" w:rsidR="006357F3" w:rsidRPr="001E279E" w:rsidRDefault="006357F3" w:rsidP="006357F3">
            <w:pPr>
              <w:jc w:val="both"/>
              <w:rPr>
                <w:b/>
                <w:sz w:val="24"/>
                <w:szCs w:val="24"/>
              </w:rPr>
            </w:pPr>
            <w:r w:rsidRPr="001E279E">
              <w:rPr>
                <w:b/>
                <w:sz w:val="24"/>
                <w:szCs w:val="24"/>
              </w:rPr>
              <w:t>8.6.</w:t>
            </w:r>
          </w:p>
        </w:tc>
        <w:tc>
          <w:tcPr>
            <w:tcW w:w="2613" w:type="dxa"/>
          </w:tcPr>
          <w:p w14:paraId="50BB3890" w14:textId="2B3919FE"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3975D823" w14:textId="2A3F7BB4"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C5FBD14" w14:textId="77777777" w:rsidTr="006357F3">
        <w:tc>
          <w:tcPr>
            <w:tcW w:w="816" w:type="dxa"/>
          </w:tcPr>
          <w:p w14:paraId="70902E8B" w14:textId="4D63CF40" w:rsidR="006357F3" w:rsidRPr="001E279E" w:rsidRDefault="006357F3" w:rsidP="006357F3">
            <w:pPr>
              <w:jc w:val="both"/>
              <w:rPr>
                <w:b/>
                <w:sz w:val="24"/>
                <w:szCs w:val="24"/>
              </w:rPr>
            </w:pPr>
            <w:r w:rsidRPr="001E279E">
              <w:rPr>
                <w:b/>
                <w:sz w:val="24"/>
                <w:szCs w:val="24"/>
              </w:rPr>
              <w:t>8.7.</w:t>
            </w:r>
          </w:p>
        </w:tc>
        <w:tc>
          <w:tcPr>
            <w:tcW w:w="2613" w:type="dxa"/>
          </w:tcPr>
          <w:p w14:paraId="66568753" w14:textId="48A6E856"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0926CAC" w14:textId="43746C06" w:rsidR="006357F3" w:rsidRPr="001E279E" w:rsidRDefault="006357F3" w:rsidP="006357F3">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6357F3" w:rsidRPr="001E279E" w14:paraId="42C23048" w14:textId="77777777" w:rsidTr="006357F3">
        <w:tc>
          <w:tcPr>
            <w:tcW w:w="816" w:type="dxa"/>
          </w:tcPr>
          <w:p w14:paraId="1C1DC297" w14:textId="724BC7B7" w:rsidR="006357F3" w:rsidRPr="001E279E" w:rsidRDefault="006357F3" w:rsidP="006357F3">
            <w:pPr>
              <w:jc w:val="both"/>
              <w:rPr>
                <w:b/>
                <w:sz w:val="24"/>
                <w:szCs w:val="24"/>
              </w:rPr>
            </w:pPr>
            <w:r w:rsidRPr="001E279E">
              <w:rPr>
                <w:b/>
                <w:sz w:val="24"/>
                <w:szCs w:val="24"/>
              </w:rPr>
              <w:t>8.8.</w:t>
            </w:r>
          </w:p>
        </w:tc>
        <w:tc>
          <w:tcPr>
            <w:tcW w:w="2613" w:type="dxa"/>
          </w:tcPr>
          <w:p w14:paraId="462BF486" w14:textId="77777777" w:rsidR="006357F3" w:rsidRPr="001E279E" w:rsidRDefault="006357F3" w:rsidP="006357F3">
            <w:pPr>
              <w:pStyle w:val="13"/>
              <w:jc w:val="both"/>
              <w:rPr>
                <w:b/>
                <w:szCs w:val="24"/>
                <w:lang w:val="uk-UA"/>
              </w:rPr>
            </w:pPr>
            <w:r w:rsidRPr="001E279E">
              <w:rPr>
                <w:b/>
                <w:szCs w:val="24"/>
                <w:lang w:val="uk-UA"/>
              </w:rPr>
              <w:t>Завдання:</w:t>
            </w:r>
          </w:p>
          <w:p w14:paraId="3CBEE5DC" w14:textId="77777777" w:rsidR="006357F3" w:rsidRPr="001E279E" w:rsidRDefault="006357F3" w:rsidP="006357F3">
            <w:pPr>
              <w:jc w:val="both"/>
              <w:rPr>
                <w:b/>
                <w:sz w:val="24"/>
                <w:szCs w:val="24"/>
              </w:rPr>
            </w:pPr>
          </w:p>
        </w:tc>
        <w:tc>
          <w:tcPr>
            <w:tcW w:w="6200" w:type="dxa"/>
          </w:tcPr>
          <w:p w14:paraId="4032C79D"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Діагностика справжніх причин виникнення внутрішньо-корпоративних конфліктів.</w:t>
            </w:r>
          </w:p>
          <w:p w14:paraId="7720B802"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3D402D19"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620EE209"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00257D2"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0284FBF2" w14:textId="0835768A" w:rsidR="006357F3" w:rsidRPr="001E279E" w:rsidRDefault="006357F3" w:rsidP="006357F3">
            <w:pPr>
              <w:pStyle w:val="ae"/>
              <w:numPr>
                <w:ilvl w:val="0"/>
                <w:numId w:val="24"/>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6357F3" w:rsidRPr="001E279E" w14:paraId="7A6D95BC" w14:textId="77777777" w:rsidTr="006357F3">
        <w:tc>
          <w:tcPr>
            <w:tcW w:w="816" w:type="dxa"/>
          </w:tcPr>
          <w:p w14:paraId="4627EB7B" w14:textId="131B400A" w:rsidR="006357F3" w:rsidRPr="001E279E" w:rsidRDefault="006357F3" w:rsidP="006357F3">
            <w:pPr>
              <w:jc w:val="both"/>
              <w:rPr>
                <w:b/>
                <w:sz w:val="24"/>
                <w:szCs w:val="24"/>
              </w:rPr>
            </w:pPr>
            <w:r w:rsidRPr="001E279E">
              <w:rPr>
                <w:b/>
                <w:sz w:val="24"/>
                <w:szCs w:val="24"/>
              </w:rPr>
              <w:t>8.9.</w:t>
            </w:r>
          </w:p>
        </w:tc>
        <w:tc>
          <w:tcPr>
            <w:tcW w:w="2613" w:type="dxa"/>
          </w:tcPr>
          <w:p w14:paraId="04819D7C" w14:textId="1F5084E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B8362AE" w14:textId="54C2FB40" w:rsidR="006357F3" w:rsidRPr="001E279E" w:rsidRDefault="006357F3" w:rsidP="006357F3">
            <w:pPr>
              <w:pStyle w:val="ae"/>
              <w:autoSpaceDE w:val="0"/>
              <w:autoSpaceDN w:val="0"/>
              <w:adjustRightInd w:val="0"/>
              <w:ind w:left="0"/>
              <w:contextualSpacing/>
              <w:rPr>
                <w:bCs/>
                <w:sz w:val="24"/>
                <w:szCs w:val="24"/>
              </w:rPr>
            </w:pPr>
            <w:r w:rsidRPr="001E279E">
              <w:rPr>
                <w:sz w:val="24"/>
                <w:szCs w:val="24"/>
                <w:lang w:eastAsia="en-US"/>
              </w:rPr>
              <w:t xml:space="preserve">Учасники тренінгу постійно залучені до процесу навчання. Види діяльності змінюються від роботи в міні </w:t>
            </w:r>
            <w:r w:rsidRPr="001E279E">
              <w:rPr>
                <w:sz w:val="24"/>
                <w:szCs w:val="24"/>
                <w:lang w:eastAsia="en-US"/>
              </w:rPr>
              <w:lastRenderedPageBreak/>
              <w:t>групах або парах до обговорень у всій групі та моделювання.</w:t>
            </w:r>
          </w:p>
        </w:tc>
      </w:tr>
      <w:tr w:rsidR="006357F3" w:rsidRPr="001E279E" w14:paraId="0894AC77" w14:textId="77777777" w:rsidTr="006357F3">
        <w:tc>
          <w:tcPr>
            <w:tcW w:w="816" w:type="dxa"/>
          </w:tcPr>
          <w:p w14:paraId="49ED69BA" w14:textId="29A9A639" w:rsidR="006357F3" w:rsidRPr="001E279E" w:rsidRDefault="006357F3" w:rsidP="006357F3">
            <w:pPr>
              <w:jc w:val="both"/>
              <w:rPr>
                <w:b/>
                <w:sz w:val="24"/>
                <w:szCs w:val="24"/>
              </w:rPr>
            </w:pPr>
            <w:r w:rsidRPr="001E279E">
              <w:rPr>
                <w:b/>
                <w:sz w:val="24"/>
                <w:szCs w:val="24"/>
              </w:rPr>
              <w:lastRenderedPageBreak/>
              <w:t>8.10.</w:t>
            </w:r>
          </w:p>
        </w:tc>
        <w:tc>
          <w:tcPr>
            <w:tcW w:w="2613" w:type="dxa"/>
          </w:tcPr>
          <w:p w14:paraId="6F06A1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3FDE946" w14:textId="77777777" w:rsidR="006357F3" w:rsidRPr="001E279E" w:rsidRDefault="006357F3" w:rsidP="006357F3">
            <w:pPr>
              <w:jc w:val="both"/>
              <w:rPr>
                <w:b/>
                <w:sz w:val="24"/>
                <w:szCs w:val="24"/>
              </w:rPr>
            </w:pPr>
          </w:p>
        </w:tc>
        <w:tc>
          <w:tcPr>
            <w:tcW w:w="6200" w:type="dxa"/>
          </w:tcPr>
          <w:p w14:paraId="374A5B9B" w14:textId="77777777" w:rsidR="006357F3" w:rsidRPr="001E279E" w:rsidRDefault="006357F3" w:rsidP="006357F3">
            <w:pPr>
              <w:pStyle w:val="ae"/>
              <w:widowControl w:val="0"/>
              <w:numPr>
                <w:ilvl w:val="0"/>
                <w:numId w:val="25"/>
              </w:numPr>
              <w:tabs>
                <w:tab w:val="left" w:pos="342"/>
              </w:tabs>
              <w:ind w:left="58" w:firstLine="0"/>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AA908EC" w14:textId="77777777" w:rsidR="006357F3" w:rsidRPr="001E279E" w:rsidRDefault="006357F3" w:rsidP="006357F3">
            <w:pPr>
              <w:pStyle w:val="ae"/>
              <w:widowControl w:val="0"/>
              <w:numPr>
                <w:ilvl w:val="0"/>
                <w:numId w:val="25"/>
              </w:numPr>
              <w:tabs>
                <w:tab w:val="left" w:pos="342"/>
              </w:tabs>
              <w:ind w:left="58" w:firstLine="0"/>
              <w:rPr>
                <w:sz w:val="24"/>
                <w:szCs w:val="24"/>
              </w:rPr>
            </w:pPr>
            <w:r w:rsidRPr="001E279E">
              <w:rPr>
                <w:spacing w:val="-1"/>
                <w:sz w:val="24"/>
                <w:szCs w:val="24"/>
              </w:rPr>
              <w:t>Стадії розвитку конфлікту (калюжа, болото, оголошена війна, «Китайська стіна»).</w:t>
            </w:r>
          </w:p>
          <w:p w14:paraId="01C827BF"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76A96DFA"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Стратегії поведінки в конфліктах. Вибір оптимальної стратегії в залежності від мети учасника конфлікту.</w:t>
            </w:r>
          </w:p>
          <w:p w14:paraId="5CECF460" w14:textId="77777777" w:rsidR="006357F3" w:rsidRPr="001E279E" w:rsidRDefault="006357F3" w:rsidP="006357F3">
            <w:pPr>
              <w:pStyle w:val="ae"/>
              <w:widowControl w:val="0"/>
              <w:numPr>
                <w:ilvl w:val="0"/>
                <w:numId w:val="25"/>
              </w:numPr>
              <w:tabs>
                <w:tab w:val="left" w:pos="342"/>
              </w:tabs>
              <w:ind w:left="58" w:firstLine="0"/>
              <w:rPr>
                <w:sz w:val="24"/>
                <w:szCs w:val="24"/>
              </w:rPr>
            </w:pPr>
            <w:r w:rsidRPr="001E279E">
              <w:rPr>
                <w:spacing w:val="-1"/>
                <w:sz w:val="24"/>
                <w:szCs w:val="24"/>
              </w:rPr>
              <w:t xml:space="preserve">Стереотипна поведінка в конфліктах. </w:t>
            </w:r>
          </w:p>
          <w:p w14:paraId="0967EEA8"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733B4618"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43FD0739"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5D0ADCF6"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2EEB0111" w14:textId="6110C0CB" w:rsidR="006357F3" w:rsidRPr="001E279E" w:rsidRDefault="006357F3" w:rsidP="006357F3">
            <w:pPr>
              <w:pStyle w:val="ae"/>
              <w:widowControl w:val="0"/>
              <w:numPr>
                <w:ilvl w:val="0"/>
                <w:numId w:val="25"/>
              </w:numPr>
              <w:tabs>
                <w:tab w:val="left" w:pos="342"/>
              </w:tabs>
              <w:ind w:left="58" w:firstLine="0"/>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Pr="001E279E">
              <w:rPr>
                <w:spacing w:val="-1"/>
                <w:sz w:val="24"/>
                <w:szCs w:val="24"/>
                <w:lang w:val="uk-UA"/>
              </w:rPr>
              <w:t>.</w:t>
            </w:r>
          </w:p>
        </w:tc>
      </w:tr>
      <w:tr w:rsidR="006357F3" w:rsidRPr="001E279E" w14:paraId="5AE6F6D3" w14:textId="77777777" w:rsidTr="006357F3">
        <w:tc>
          <w:tcPr>
            <w:tcW w:w="816" w:type="dxa"/>
          </w:tcPr>
          <w:p w14:paraId="73A0E6E5" w14:textId="3944766A" w:rsidR="006357F3" w:rsidRPr="001E279E" w:rsidRDefault="006357F3" w:rsidP="006357F3">
            <w:pPr>
              <w:jc w:val="both"/>
              <w:rPr>
                <w:b/>
                <w:sz w:val="24"/>
                <w:szCs w:val="24"/>
              </w:rPr>
            </w:pPr>
            <w:r w:rsidRPr="001E279E">
              <w:rPr>
                <w:b/>
                <w:sz w:val="24"/>
                <w:szCs w:val="24"/>
              </w:rPr>
              <w:t>9.</w:t>
            </w:r>
          </w:p>
        </w:tc>
        <w:tc>
          <w:tcPr>
            <w:tcW w:w="2613" w:type="dxa"/>
          </w:tcPr>
          <w:p w14:paraId="7EC6C4DE" w14:textId="4BA3C99B" w:rsidR="006357F3" w:rsidRPr="001E279E" w:rsidRDefault="006357F3" w:rsidP="006357F3">
            <w:pPr>
              <w:jc w:val="both"/>
              <w:rPr>
                <w:b/>
                <w:sz w:val="24"/>
                <w:szCs w:val="24"/>
              </w:rPr>
            </w:pPr>
            <w:r w:rsidRPr="001E279E">
              <w:rPr>
                <w:b/>
                <w:sz w:val="24"/>
                <w:szCs w:val="24"/>
              </w:rPr>
              <w:t>Назва послуги:</w:t>
            </w:r>
          </w:p>
        </w:tc>
        <w:tc>
          <w:tcPr>
            <w:tcW w:w="6200" w:type="dxa"/>
          </w:tcPr>
          <w:p w14:paraId="2A7B6539" w14:textId="553BF6BF"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6357F3" w:rsidRPr="001E279E" w14:paraId="57E13000" w14:textId="77777777" w:rsidTr="006357F3">
        <w:tc>
          <w:tcPr>
            <w:tcW w:w="816" w:type="dxa"/>
          </w:tcPr>
          <w:p w14:paraId="4A8F4CB5" w14:textId="14AE150E" w:rsidR="006357F3" w:rsidRPr="001E279E" w:rsidRDefault="006357F3" w:rsidP="006357F3">
            <w:pPr>
              <w:jc w:val="both"/>
              <w:rPr>
                <w:b/>
                <w:sz w:val="24"/>
                <w:szCs w:val="24"/>
              </w:rPr>
            </w:pPr>
            <w:r w:rsidRPr="001E279E">
              <w:rPr>
                <w:b/>
                <w:sz w:val="24"/>
                <w:szCs w:val="24"/>
              </w:rPr>
              <w:t>9.1.</w:t>
            </w:r>
          </w:p>
        </w:tc>
        <w:tc>
          <w:tcPr>
            <w:tcW w:w="2613" w:type="dxa"/>
          </w:tcPr>
          <w:p w14:paraId="767EA6F9" w14:textId="657A2775"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3D89BE2" w14:textId="595B09C7"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47EEB6EE" w14:textId="77777777" w:rsidTr="006357F3">
        <w:tc>
          <w:tcPr>
            <w:tcW w:w="816" w:type="dxa"/>
          </w:tcPr>
          <w:p w14:paraId="0B15069C" w14:textId="3815BCDA" w:rsidR="006357F3" w:rsidRPr="001E279E" w:rsidRDefault="006357F3" w:rsidP="006357F3">
            <w:pPr>
              <w:jc w:val="both"/>
              <w:rPr>
                <w:b/>
                <w:sz w:val="24"/>
                <w:szCs w:val="24"/>
              </w:rPr>
            </w:pPr>
            <w:r w:rsidRPr="001E279E">
              <w:rPr>
                <w:b/>
                <w:sz w:val="24"/>
                <w:szCs w:val="24"/>
              </w:rPr>
              <w:t>9.2.</w:t>
            </w:r>
          </w:p>
        </w:tc>
        <w:tc>
          <w:tcPr>
            <w:tcW w:w="2613" w:type="dxa"/>
          </w:tcPr>
          <w:p w14:paraId="40AB41FF" w14:textId="1A489FC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50FBDBD" w14:textId="00D3FBB5"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EFC12EA" w14:textId="77777777" w:rsidTr="006357F3">
        <w:tc>
          <w:tcPr>
            <w:tcW w:w="816" w:type="dxa"/>
          </w:tcPr>
          <w:p w14:paraId="74BFCD4F" w14:textId="18D5EA8C" w:rsidR="006357F3" w:rsidRPr="001E279E" w:rsidRDefault="006357F3" w:rsidP="006357F3">
            <w:pPr>
              <w:jc w:val="both"/>
              <w:rPr>
                <w:b/>
                <w:sz w:val="24"/>
                <w:szCs w:val="24"/>
              </w:rPr>
            </w:pPr>
            <w:r w:rsidRPr="001E279E">
              <w:rPr>
                <w:b/>
                <w:sz w:val="24"/>
                <w:szCs w:val="24"/>
              </w:rPr>
              <w:t>9.3.</w:t>
            </w:r>
          </w:p>
        </w:tc>
        <w:tc>
          <w:tcPr>
            <w:tcW w:w="2613" w:type="dxa"/>
          </w:tcPr>
          <w:p w14:paraId="7D3449D4" w14:textId="6F265AD3"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A014D37" w14:textId="7F154672"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5F51DAAD" w14:textId="77777777" w:rsidTr="006357F3">
        <w:tc>
          <w:tcPr>
            <w:tcW w:w="816" w:type="dxa"/>
          </w:tcPr>
          <w:p w14:paraId="0046EA43" w14:textId="348F17C1" w:rsidR="006357F3" w:rsidRPr="001E279E" w:rsidRDefault="006357F3" w:rsidP="006357F3">
            <w:pPr>
              <w:jc w:val="both"/>
              <w:rPr>
                <w:b/>
                <w:sz w:val="24"/>
                <w:szCs w:val="24"/>
              </w:rPr>
            </w:pPr>
            <w:r w:rsidRPr="001E279E">
              <w:rPr>
                <w:b/>
                <w:sz w:val="24"/>
                <w:szCs w:val="24"/>
              </w:rPr>
              <w:t>9.4.</w:t>
            </w:r>
          </w:p>
        </w:tc>
        <w:tc>
          <w:tcPr>
            <w:tcW w:w="2613" w:type="dxa"/>
          </w:tcPr>
          <w:p w14:paraId="3B95B135" w14:textId="2D774012"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78BBFFD1" w14:textId="6E3C7348"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455A8692" w14:textId="77777777" w:rsidTr="006357F3">
        <w:tc>
          <w:tcPr>
            <w:tcW w:w="816" w:type="dxa"/>
          </w:tcPr>
          <w:p w14:paraId="1B4D5CCB" w14:textId="57BE6F8E" w:rsidR="006357F3" w:rsidRPr="001E279E" w:rsidRDefault="006357F3" w:rsidP="006357F3">
            <w:pPr>
              <w:jc w:val="both"/>
              <w:rPr>
                <w:b/>
                <w:sz w:val="24"/>
                <w:szCs w:val="24"/>
              </w:rPr>
            </w:pPr>
            <w:r w:rsidRPr="001E279E">
              <w:rPr>
                <w:b/>
                <w:sz w:val="24"/>
                <w:szCs w:val="24"/>
              </w:rPr>
              <w:t>9.5.</w:t>
            </w:r>
          </w:p>
        </w:tc>
        <w:tc>
          <w:tcPr>
            <w:tcW w:w="2613" w:type="dxa"/>
          </w:tcPr>
          <w:p w14:paraId="01ED8D53" w14:textId="52E1D046"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115357C3" w14:textId="32F2571F"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6E4F43D" w14:textId="77777777" w:rsidTr="006357F3">
        <w:tc>
          <w:tcPr>
            <w:tcW w:w="816" w:type="dxa"/>
          </w:tcPr>
          <w:p w14:paraId="088A2364" w14:textId="0EB6F5DC" w:rsidR="006357F3" w:rsidRPr="001E279E" w:rsidRDefault="006357F3" w:rsidP="006357F3">
            <w:pPr>
              <w:jc w:val="both"/>
              <w:rPr>
                <w:b/>
                <w:sz w:val="24"/>
                <w:szCs w:val="24"/>
              </w:rPr>
            </w:pPr>
            <w:r w:rsidRPr="001E279E">
              <w:rPr>
                <w:b/>
                <w:sz w:val="24"/>
                <w:szCs w:val="24"/>
              </w:rPr>
              <w:t>9.6.</w:t>
            </w:r>
          </w:p>
        </w:tc>
        <w:tc>
          <w:tcPr>
            <w:tcW w:w="2613" w:type="dxa"/>
          </w:tcPr>
          <w:p w14:paraId="367C6036" w14:textId="3BFFF030"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5C83C9E3" w14:textId="5BF3019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A9197B9" w14:textId="77777777" w:rsidTr="006357F3">
        <w:tc>
          <w:tcPr>
            <w:tcW w:w="816" w:type="dxa"/>
          </w:tcPr>
          <w:p w14:paraId="536464EB" w14:textId="7EF92AE1" w:rsidR="006357F3" w:rsidRPr="001E279E" w:rsidRDefault="006357F3" w:rsidP="006357F3">
            <w:pPr>
              <w:jc w:val="both"/>
              <w:rPr>
                <w:b/>
                <w:sz w:val="24"/>
                <w:szCs w:val="24"/>
              </w:rPr>
            </w:pPr>
            <w:r w:rsidRPr="001E279E">
              <w:rPr>
                <w:b/>
                <w:sz w:val="24"/>
                <w:szCs w:val="24"/>
              </w:rPr>
              <w:t>9.7.</w:t>
            </w:r>
          </w:p>
        </w:tc>
        <w:tc>
          <w:tcPr>
            <w:tcW w:w="2613" w:type="dxa"/>
          </w:tcPr>
          <w:p w14:paraId="4D807CE3" w14:textId="64AE2459"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543F16C" w14:textId="510D6138" w:rsidR="006357F3" w:rsidRPr="001E279E" w:rsidRDefault="006357F3" w:rsidP="006357F3">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6357F3" w:rsidRPr="001E279E" w14:paraId="4D0A3646" w14:textId="77777777" w:rsidTr="006357F3">
        <w:tc>
          <w:tcPr>
            <w:tcW w:w="816" w:type="dxa"/>
          </w:tcPr>
          <w:p w14:paraId="1A43FB54" w14:textId="5A59B6E7" w:rsidR="006357F3" w:rsidRPr="001E279E" w:rsidRDefault="006357F3" w:rsidP="006357F3">
            <w:pPr>
              <w:jc w:val="both"/>
              <w:rPr>
                <w:b/>
                <w:sz w:val="24"/>
                <w:szCs w:val="24"/>
              </w:rPr>
            </w:pPr>
            <w:r w:rsidRPr="001E279E">
              <w:rPr>
                <w:b/>
                <w:sz w:val="24"/>
                <w:szCs w:val="24"/>
              </w:rPr>
              <w:t>9.8.</w:t>
            </w:r>
          </w:p>
        </w:tc>
        <w:tc>
          <w:tcPr>
            <w:tcW w:w="2613" w:type="dxa"/>
          </w:tcPr>
          <w:p w14:paraId="07B54C0B" w14:textId="77777777" w:rsidR="006357F3" w:rsidRPr="001E279E" w:rsidRDefault="006357F3" w:rsidP="006357F3">
            <w:pPr>
              <w:pStyle w:val="13"/>
              <w:jc w:val="both"/>
              <w:rPr>
                <w:b/>
                <w:szCs w:val="24"/>
                <w:lang w:val="uk-UA"/>
              </w:rPr>
            </w:pPr>
            <w:r w:rsidRPr="001E279E">
              <w:rPr>
                <w:b/>
                <w:szCs w:val="24"/>
                <w:lang w:val="uk-UA"/>
              </w:rPr>
              <w:t>Завдання:</w:t>
            </w:r>
          </w:p>
          <w:p w14:paraId="3D0D9889" w14:textId="77777777" w:rsidR="006357F3" w:rsidRPr="001E279E" w:rsidRDefault="006357F3" w:rsidP="006357F3">
            <w:pPr>
              <w:jc w:val="both"/>
              <w:rPr>
                <w:b/>
                <w:sz w:val="24"/>
                <w:szCs w:val="24"/>
              </w:rPr>
            </w:pPr>
          </w:p>
        </w:tc>
        <w:tc>
          <w:tcPr>
            <w:tcW w:w="6200" w:type="dxa"/>
          </w:tcPr>
          <w:p w14:paraId="0293E207" w14:textId="77777777" w:rsidR="006357F3" w:rsidRPr="001E279E" w:rsidRDefault="006357F3" w:rsidP="006357F3">
            <w:pPr>
              <w:pStyle w:val="ae"/>
              <w:numPr>
                <w:ilvl w:val="0"/>
                <w:numId w:val="26"/>
              </w:numPr>
              <w:tabs>
                <w:tab w:val="left" w:pos="200"/>
              </w:tabs>
              <w:ind w:left="0"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p>
          <w:p w14:paraId="4DA1A380" w14:textId="736CED51" w:rsidR="006357F3" w:rsidRPr="001E279E" w:rsidRDefault="006357F3" w:rsidP="006357F3">
            <w:pPr>
              <w:pStyle w:val="ae"/>
              <w:numPr>
                <w:ilvl w:val="0"/>
                <w:numId w:val="26"/>
              </w:numPr>
              <w:tabs>
                <w:tab w:val="left" w:pos="200"/>
              </w:tabs>
              <w:ind w:left="0" w:firstLine="0"/>
              <w:contextualSpacing/>
              <w:rPr>
                <w:bCs/>
                <w:sz w:val="24"/>
                <w:szCs w:val="24"/>
              </w:rPr>
            </w:pPr>
            <w:r w:rsidRPr="001E279E">
              <w:rPr>
                <w:sz w:val="24"/>
                <w:szCs w:val="24"/>
                <w:lang w:eastAsia="uk-UA"/>
              </w:rPr>
              <w:t>Формування розуміння принципів доброчесності.</w:t>
            </w:r>
          </w:p>
        </w:tc>
      </w:tr>
      <w:tr w:rsidR="006357F3" w:rsidRPr="001E279E" w14:paraId="574645F1" w14:textId="77777777" w:rsidTr="006357F3">
        <w:tc>
          <w:tcPr>
            <w:tcW w:w="816" w:type="dxa"/>
          </w:tcPr>
          <w:p w14:paraId="4D37005D" w14:textId="60947868" w:rsidR="006357F3" w:rsidRPr="001E279E" w:rsidRDefault="006357F3" w:rsidP="006357F3">
            <w:pPr>
              <w:jc w:val="both"/>
              <w:rPr>
                <w:b/>
                <w:sz w:val="24"/>
                <w:szCs w:val="24"/>
              </w:rPr>
            </w:pPr>
            <w:r w:rsidRPr="001E279E">
              <w:rPr>
                <w:b/>
                <w:sz w:val="24"/>
                <w:szCs w:val="24"/>
              </w:rPr>
              <w:t>9.9.</w:t>
            </w:r>
          </w:p>
        </w:tc>
        <w:tc>
          <w:tcPr>
            <w:tcW w:w="2613" w:type="dxa"/>
          </w:tcPr>
          <w:p w14:paraId="5215D2EA" w14:textId="3DF604DE"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2A4940C3" w14:textId="19D2A5AA" w:rsidR="006357F3" w:rsidRPr="001E279E" w:rsidRDefault="006357F3" w:rsidP="006357F3">
            <w:pPr>
              <w:widowControl w:val="0"/>
              <w:ind w:right="-142" w:hanging="7"/>
              <w:jc w:val="both"/>
              <w:rPr>
                <w:sz w:val="24"/>
                <w:szCs w:val="24"/>
                <w:lang w:eastAsia="en-US"/>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9D4FA39" w14:textId="77777777" w:rsidTr="006357F3">
        <w:tc>
          <w:tcPr>
            <w:tcW w:w="816" w:type="dxa"/>
          </w:tcPr>
          <w:p w14:paraId="1A89DA00" w14:textId="6CEB8D75" w:rsidR="006357F3" w:rsidRPr="001E279E" w:rsidRDefault="006357F3" w:rsidP="006357F3">
            <w:pPr>
              <w:jc w:val="both"/>
              <w:rPr>
                <w:b/>
                <w:sz w:val="24"/>
                <w:szCs w:val="24"/>
              </w:rPr>
            </w:pPr>
            <w:r w:rsidRPr="001E279E">
              <w:rPr>
                <w:b/>
                <w:sz w:val="24"/>
                <w:szCs w:val="24"/>
              </w:rPr>
              <w:t>9.10.</w:t>
            </w:r>
          </w:p>
        </w:tc>
        <w:tc>
          <w:tcPr>
            <w:tcW w:w="2613" w:type="dxa"/>
          </w:tcPr>
          <w:p w14:paraId="0A903AD2"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57CE0FB" w14:textId="77777777" w:rsidR="006357F3" w:rsidRPr="001E279E" w:rsidRDefault="006357F3" w:rsidP="006357F3">
            <w:pPr>
              <w:jc w:val="both"/>
              <w:rPr>
                <w:b/>
                <w:bCs/>
                <w:spacing w:val="-1"/>
                <w:sz w:val="24"/>
                <w:szCs w:val="24"/>
                <w:lang w:eastAsia="en-US"/>
              </w:rPr>
            </w:pPr>
          </w:p>
        </w:tc>
        <w:tc>
          <w:tcPr>
            <w:tcW w:w="6200" w:type="dxa"/>
          </w:tcPr>
          <w:p w14:paraId="10C6C004"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33C1092F"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Рівні зрілості систем управління за СММІ</w:t>
            </w:r>
          </w:p>
          <w:p w14:paraId="0F8A1E9A" w14:textId="77777777" w:rsidR="006357F3" w:rsidRPr="001E279E" w:rsidRDefault="006357F3" w:rsidP="006357F3">
            <w:pPr>
              <w:pStyle w:val="ae"/>
              <w:widowControl w:val="0"/>
              <w:numPr>
                <w:ilvl w:val="0"/>
                <w:numId w:val="27"/>
              </w:numPr>
              <w:tabs>
                <w:tab w:val="left" w:pos="342"/>
              </w:tabs>
              <w:ind w:left="0"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40C4BB35"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Основні фокуси в процесі прийняття рішень. Зміна </w:t>
            </w:r>
            <w:r w:rsidRPr="001E279E">
              <w:rPr>
                <w:spacing w:val="-1"/>
                <w:sz w:val="24"/>
                <w:szCs w:val="24"/>
              </w:rPr>
              <w:lastRenderedPageBreak/>
              <w:t>парадигми мислення та структура системи OKR</w:t>
            </w:r>
          </w:p>
          <w:p w14:paraId="564EC21C"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3 етапи впровадження: </w:t>
            </w:r>
          </w:p>
          <w:p w14:paraId="26798E8E" w14:textId="77777777" w:rsidR="006357F3" w:rsidRPr="001E279E" w:rsidRDefault="006357F3" w:rsidP="006357F3">
            <w:pPr>
              <w:tabs>
                <w:tab w:val="left" w:pos="342"/>
              </w:tabs>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205EA405" w14:textId="77777777" w:rsidR="006357F3" w:rsidRPr="001E279E" w:rsidRDefault="006357F3" w:rsidP="006357F3">
            <w:pPr>
              <w:tabs>
                <w:tab w:val="left" w:pos="342"/>
              </w:tabs>
              <w:rPr>
                <w:spacing w:val="-1"/>
                <w:sz w:val="24"/>
                <w:szCs w:val="24"/>
              </w:rPr>
            </w:pPr>
            <w:r w:rsidRPr="001E279E">
              <w:rPr>
                <w:spacing w:val="-1"/>
                <w:sz w:val="24"/>
                <w:szCs w:val="24"/>
              </w:rPr>
              <w:t>Етап 2. Дизайн системи  (Тон згори, визначення ОКР та КР на рівні департаментів та команд, інтеграція OKR та валідація охоплення загальних цілей ОКР (стратегічних), визначення процесів моніторингу та адаптації OKRs, відповідальних за кожен процес)</w:t>
            </w:r>
          </w:p>
          <w:p w14:paraId="69C723C3" w14:textId="77777777" w:rsidR="006357F3" w:rsidRPr="001E279E" w:rsidRDefault="006357F3" w:rsidP="006357F3">
            <w:pPr>
              <w:tabs>
                <w:tab w:val="left" w:pos="342"/>
              </w:tabs>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17B3E8C7"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12CFD2C1" w14:textId="2EEE02D6" w:rsidR="006357F3" w:rsidRPr="001E279E" w:rsidRDefault="006357F3" w:rsidP="006357F3">
            <w:pPr>
              <w:pStyle w:val="ae"/>
              <w:widowControl w:val="0"/>
              <w:numPr>
                <w:ilvl w:val="0"/>
                <w:numId w:val="27"/>
              </w:numPr>
              <w:tabs>
                <w:tab w:val="left" w:pos="342"/>
              </w:tabs>
              <w:ind w:left="0" w:firstLine="0"/>
              <w:rPr>
                <w:bCs/>
                <w:sz w:val="24"/>
                <w:szCs w:val="24"/>
              </w:rPr>
            </w:pPr>
            <w:r w:rsidRPr="001E279E">
              <w:rPr>
                <w:spacing w:val="-1"/>
                <w:sz w:val="24"/>
                <w:szCs w:val="24"/>
              </w:rPr>
              <w:t>Підбиття підсумків, загальна дискусія.</w:t>
            </w:r>
          </w:p>
        </w:tc>
      </w:tr>
      <w:tr w:rsidR="006357F3" w:rsidRPr="001E279E" w14:paraId="3BFC0F77" w14:textId="77777777" w:rsidTr="006357F3">
        <w:tc>
          <w:tcPr>
            <w:tcW w:w="816" w:type="dxa"/>
          </w:tcPr>
          <w:p w14:paraId="179DD2CE" w14:textId="4E730694" w:rsidR="006357F3" w:rsidRPr="001E279E" w:rsidRDefault="006357F3" w:rsidP="006357F3">
            <w:pPr>
              <w:jc w:val="both"/>
              <w:rPr>
                <w:b/>
                <w:sz w:val="24"/>
                <w:szCs w:val="24"/>
              </w:rPr>
            </w:pPr>
            <w:r w:rsidRPr="001E279E">
              <w:rPr>
                <w:b/>
                <w:sz w:val="24"/>
                <w:szCs w:val="24"/>
              </w:rPr>
              <w:lastRenderedPageBreak/>
              <w:t>10.</w:t>
            </w:r>
          </w:p>
        </w:tc>
        <w:tc>
          <w:tcPr>
            <w:tcW w:w="2613" w:type="dxa"/>
          </w:tcPr>
          <w:p w14:paraId="1CACF3C4" w14:textId="51597DAB" w:rsidR="006357F3" w:rsidRPr="001E279E" w:rsidRDefault="006357F3" w:rsidP="006357F3">
            <w:pPr>
              <w:rPr>
                <w:b/>
                <w:bCs/>
                <w:spacing w:val="-1"/>
                <w:sz w:val="24"/>
                <w:szCs w:val="24"/>
                <w:lang w:eastAsia="en-US"/>
              </w:rPr>
            </w:pPr>
            <w:r w:rsidRPr="001E279E">
              <w:rPr>
                <w:b/>
                <w:sz w:val="24"/>
                <w:szCs w:val="24"/>
              </w:rPr>
              <w:t>Назва послуги:</w:t>
            </w:r>
          </w:p>
        </w:tc>
        <w:tc>
          <w:tcPr>
            <w:tcW w:w="6200" w:type="dxa"/>
          </w:tcPr>
          <w:p w14:paraId="32107242" w14:textId="5D752ABB"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6357F3" w:rsidRPr="001E279E" w14:paraId="090F3C54" w14:textId="77777777" w:rsidTr="006357F3">
        <w:tc>
          <w:tcPr>
            <w:tcW w:w="816" w:type="dxa"/>
          </w:tcPr>
          <w:p w14:paraId="1DA47C68" w14:textId="64318B2A" w:rsidR="006357F3" w:rsidRPr="001E279E" w:rsidRDefault="006357F3" w:rsidP="006357F3">
            <w:pPr>
              <w:jc w:val="both"/>
              <w:rPr>
                <w:b/>
                <w:sz w:val="24"/>
                <w:szCs w:val="24"/>
              </w:rPr>
            </w:pPr>
            <w:r w:rsidRPr="001E279E">
              <w:rPr>
                <w:b/>
                <w:sz w:val="24"/>
                <w:szCs w:val="24"/>
              </w:rPr>
              <w:t>10.1.</w:t>
            </w:r>
          </w:p>
        </w:tc>
        <w:tc>
          <w:tcPr>
            <w:tcW w:w="2613" w:type="dxa"/>
          </w:tcPr>
          <w:p w14:paraId="4A455D0D" w14:textId="7136DFE3" w:rsidR="006357F3" w:rsidRPr="001E279E" w:rsidRDefault="006357F3" w:rsidP="006357F3">
            <w:pPr>
              <w:rPr>
                <w:b/>
                <w:bCs/>
                <w:spacing w:val="-1"/>
                <w:sz w:val="24"/>
                <w:szCs w:val="24"/>
                <w:lang w:eastAsia="en-US"/>
              </w:rPr>
            </w:pPr>
            <w:r w:rsidRPr="001E279E">
              <w:rPr>
                <w:b/>
                <w:sz w:val="24"/>
                <w:szCs w:val="24"/>
                <w:lang w:val="ru-RU"/>
              </w:rPr>
              <w:t>Місце надання:</w:t>
            </w:r>
          </w:p>
        </w:tc>
        <w:tc>
          <w:tcPr>
            <w:tcW w:w="6200" w:type="dxa"/>
          </w:tcPr>
          <w:p w14:paraId="620F8932" w14:textId="55E02C61" w:rsidR="006357F3" w:rsidRPr="001E279E" w:rsidRDefault="006357F3" w:rsidP="006357F3">
            <w:pPr>
              <w:jc w:val="both"/>
              <w:rPr>
                <w:bCs/>
                <w:sz w:val="24"/>
                <w:szCs w:val="24"/>
              </w:rPr>
            </w:pPr>
            <w:r w:rsidRPr="001E279E">
              <w:rPr>
                <w:sz w:val="24"/>
                <w:szCs w:val="24"/>
              </w:rPr>
              <w:t>Послуги повинні надаватись в приміщенні Учасника, що має розташовуватись не далі ніж за 1000 метрів від офісу Замовника: м. Київ, вул. Ярославська, 41. Учасник має повідомити Замовника про місце проведення навчання за 2 (два) робочі дні до дати проведення навчання</w:t>
            </w:r>
          </w:p>
        </w:tc>
      </w:tr>
      <w:tr w:rsidR="006357F3" w:rsidRPr="001E279E" w14:paraId="7B393757" w14:textId="77777777" w:rsidTr="006357F3">
        <w:tc>
          <w:tcPr>
            <w:tcW w:w="816" w:type="dxa"/>
          </w:tcPr>
          <w:p w14:paraId="25960BC2" w14:textId="6E43FBC4" w:rsidR="006357F3" w:rsidRPr="001E279E" w:rsidRDefault="006357F3" w:rsidP="006357F3">
            <w:pPr>
              <w:jc w:val="both"/>
              <w:rPr>
                <w:b/>
                <w:sz w:val="24"/>
                <w:szCs w:val="24"/>
              </w:rPr>
            </w:pPr>
            <w:r w:rsidRPr="001E279E">
              <w:rPr>
                <w:b/>
                <w:sz w:val="24"/>
                <w:szCs w:val="24"/>
              </w:rPr>
              <w:t>10.2</w:t>
            </w:r>
          </w:p>
        </w:tc>
        <w:tc>
          <w:tcPr>
            <w:tcW w:w="2613" w:type="dxa"/>
          </w:tcPr>
          <w:p w14:paraId="084DC9D4" w14:textId="6137EE57" w:rsidR="006357F3" w:rsidRPr="001E279E" w:rsidRDefault="006357F3" w:rsidP="006357F3">
            <w:pPr>
              <w:rPr>
                <w:b/>
                <w:bCs/>
                <w:spacing w:val="-1"/>
                <w:sz w:val="24"/>
                <w:szCs w:val="24"/>
                <w:lang w:eastAsia="en-US"/>
              </w:rPr>
            </w:pPr>
            <w:r w:rsidRPr="001E279E">
              <w:rPr>
                <w:b/>
                <w:spacing w:val="-1"/>
                <w:sz w:val="24"/>
                <w:szCs w:val="24"/>
                <w:lang w:eastAsia="en-US"/>
              </w:rPr>
              <w:t>Строк надання:</w:t>
            </w:r>
          </w:p>
        </w:tc>
        <w:tc>
          <w:tcPr>
            <w:tcW w:w="6200" w:type="dxa"/>
          </w:tcPr>
          <w:p w14:paraId="2B446DE8" w14:textId="4B5F7CF9"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DB98DA0" w14:textId="77777777" w:rsidTr="006357F3">
        <w:tc>
          <w:tcPr>
            <w:tcW w:w="816" w:type="dxa"/>
          </w:tcPr>
          <w:p w14:paraId="1CC0B802" w14:textId="24511D77" w:rsidR="006357F3" w:rsidRPr="001E279E" w:rsidRDefault="006357F3" w:rsidP="006357F3">
            <w:pPr>
              <w:jc w:val="both"/>
              <w:rPr>
                <w:b/>
                <w:sz w:val="24"/>
                <w:szCs w:val="24"/>
              </w:rPr>
            </w:pPr>
            <w:r w:rsidRPr="001E279E">
              <w:rPr>
                <w:b/>
                <w:sz w:val="24"/>
                <w:szCs w:val="24"/>
              </w:rPr>
              <w:t>10.3.</w:t>
            </w:r>
          </w:p>
        </w:tc>
        <w:tc>
          <w:tcPr>
            <w:tcW w:w="2613" w:type="dxa"/>
          </w:tcPr>
          <w:p w14:paraId="285FD9A1" w14:textId="39BF6895" w:rsidR="006357F3" w:rsidRPr="001E279E" w:rsidRDefault="006357F3" w:rsidP="006357F3">
            <w:pPr>
              <w:rPr>
                <w:b/>
                <w:bCs/>
                <w:spacing w:val="-1"/>
                <w:sz w:val="24"/>
                <w:szCs w:val="24"/>
                <w:lang w:eastAsia="en-US"/>
              </w:rPr>
            </w:pPr>
            <w:r w:rsidRPr="001E279E">
              <w:rPr>
                <w:b/>
                <w:spacing w:val="-1"/>
                <w:sz w:val="24"/>
                <w:szCs w:val="24"/>
                <w:lang w:eastAsia="en-US"/>
              </w:rPr>
              <w:t>Тривалість:</w:t>
            </w:r>
          </w:p>
        </w:tc>
        <w:tc>
          <w:tcPr>
            <w:tcW w:w="6200" w:type="dxa"/>
          </w:tcPr>
          <w:p w14:paraId="002CB21C" w14:textId="03C488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48882123" w14:textId="77777777" w:rsidTr="006357F3">
        <w:tc>
          <w:tcPr>
            <w:tcW w:w="816" w:type="dxa"/>
          </w:tcPr>
          <w:p w14:paraId="17371345" w14:textId="6F09E3FC" w:rsidR="006357F3" w:rsidRPr="001E279E" w:rsidRDefault="006357F3" w:rsidP="006357F3">
            <w:pPr>
              <w:jc w:val="both"/>
              <w:rPr>
                <w:b/>
                <w:sz w:val="24"/>
                <w:szCs w:val="24"/>
              </w:rPr>
            </w:pPr>
            <w:r w:rsidRPr="001E279E">
              <w:rPr>
                <w:b/>
                <w:sz w:val="24"/>
                <w:szCs w:val="24"/>
              </w:rPr>
              <w:t>10.4.</w:t>
            </w:r>
          </w:p>
        </w:tc>
        <w:tc>
          <w:tcPr>
            <w:tcW w:w="2613" w:type="dxa"/>
          </w:tcPr>
          <w:p w14:paraId="36EAF224" w14:textId="7F1BE1F5" w:rsidR="006357F3" w:rsidRPr="001E279E" w:rsidRDefault="006357F3" w:rsidP="006357F3">
            <w:pPr>
              <w:rPr>
                <w:b/>
                <w:bCs/>
                <w:spacing w:val="-1"/>
                <w:sz w:val="24"/>
                <w:szCs w:val="24"/>
                <w:lang w:eastAsia="en-US"/>
              </w:rPr>
            </w:pPr>
            <w:r w:rsidRPr="001E279E">
              <w:rPr>
                <w:b/>
                <w:spacing w:val="-1"/>
                <w:sz w:val="24"/>
                <w:szCs w:val="24"/>
                <w:lang w:eastAsia="en-US"/>
              </w:rPr>
              <w:t>Кількість учасників:</w:t>
            </w:r>
          </w:p>
        </w:tc>
        <w:tc>
          <w:tcPr>
            <w:tcW w:w="6200" w:type="dxa"/>
          </w:tcPr>
          <w:p w14:paraId="6E583221" w14:textId="35718366" w:rsidR="006357F3" w:rsidRPr="001E279E" w:rsidRDefault="006357F3" w:rsidP="006357F3">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6357F3" w:rsidRPr="001E279E" w14:paraId="146CF182" w14:textId="77777777" w:rsidTr="006357F3">
        <w:tc>
          <w:tcPr>
            <w:tcW w:w="816" w:type="dxa"/>
          </w:tcPr>
          <w:p w14:paraId="0A2EE043" w14:textId="18CDF87F" w:rsidR="006357F3" w:rsidRPr="001E279E" w:rsidRDefault="006357F3" w:rsidP="006357F3">
            <w:pPr>
              <w:jc w:val="both"/>
              <w:rPr>
                <w:b/>
                <w:sz w:val="24"/>
                <w:szCs w:val="24"/>
              </w:rPr>
            </w:pPr>
            <w:r w:rsidRPr="001E279E">
              <w:rPr>
                <w:b/>
                <w:sz w:val="24"/>
                <w:szCs w:val="24"/>
              </w:rPr>
              <w:t>10.5.</w:t>
            </w:r>
          </w:p>
        </w:tc>
        <w:tc>
          <w:tcPr>
            <w:tcW w:w="2613" w:type="dxa"/>
          </w:tcPr>
          <w:p w14:paraId="435E2190" w14:textId="6BB87F4B" w:rsidR="006357F3" w:rsidRPr="001E279E" w:rsidRDefault="006357F3" w:rsidP="006357F3">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00" w:type="dxa"/>
          </w:tcPr>
          <w:p w14:paraId="0D3A6622" w14:textId="3DF68CA0"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236FEB93" w14:textId="77777777" w:rsidTr="006357F3">
        <w:tc>
          <w:tcPr>
            <w:tcW w:w="816" w:type="dxa"/>
          </w:tcPr>
          <w:p w14:paraId="4BE04961" w14:textId="4D88D3AD" w:rsidR="006357F3" w:rsidRPr="001E279E" w:rsidRDefault="006357F3" w:rsidP="006357F3">
            <w:pPr>
              <w:jc w:val="both"/>
              <w:rPr>
                <w:b/>
                <w:sz w:val="24"/>
                <w:szCs w:val="24"/>
              </w:rPr>
            </w:pPr>
            <w:r w:rsidRPr="001E279E">
              <w:rPr>
                <w:b/>
                <w:sz w:val="24"/>
                <w:szCs w:val="24"/>
              </w:rPr>
              <w:t>10.6.</w:t>
            </w:r>
          </w:p>
        </w:tc>
        <w:tc>
          <w:tcPr>
            <w:tcW w:w="2613" w:type="dxa"/>
          </w:tcPr>
          <w:p w14:paraId="766BE4B4" w14:textId="1FF853DD" w:rsidR="006357F3" w:rsidRPr="001E279E" w:rsidRDefault="006357F3" w:rsidP="006357F3">
            <w:pPr>
              <w:rPr>
                <w:b/>
                <w:bCs/>
                <w:spacing w:val="-1"/>
                <w:sz w:val="24"/>
                <w:szCs w:val="24"/>
                <w:lang w:eastAsia="en-US"/>
              </w:rPr>
            </w:pPr>
            <w:r w:rsidRPr="001E279E">
              <w:rPr>
                <w:b/>
                <w:spacing w:val="-1"/>
                <w:sz w:val="24"/>
                <w:szCs w:val="24"/>
                <w:lang w:eastAsia="en-US"/>
              </w:rPr>
              <w:t>Формат надання:</w:t>
            </w:r>
          </w:p>
        </w:tc>
        <w:tc>
          <w:tcPr>
            <w:tcW w:w="6200" w:type="dxa"/>
          </w:tcPr>
          <w:p w14:paraId="2431BEC2" w14:textId="790D355A"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BE341F9" w14:textId="77777777" w:rsidTr="006357F3">
        <w:tc>
          <w:tcPr>
            <w:tcW w:w="816" w:type="dxa"/>
          </w:tcPr>
          <w:p w14:paraId="4F4C029E" w14:textId="2CFC878F" w:rsidR="006357F3" w:rsidRPr="001E279E" w:rsidRDefault="006357F3" w:rsidP="006357F3">
            <w:pPr>
              <w:jc w:val="both"/>
              <w:rPr>
                <w:b/>
                <w:sz w:val="24"/>
                <w:szCs w:val="24"/>
              </w:rPr>
            </w:pPr>
            <w:r w:rsidRPr="001E279E">
              <w:rPr>
                <w:b/>
                <w:sz w:val="24"/>
                <w:szCs w:val="24"/>
              </w:rPr>
              <w:t>10.7.</w:t>
            </w:r>
          </w:p>
        </w:tc>
        <w:tc>
          <w:tcPr>
            <w:tcW w:w="2613" w:type="dxa"/>
          </w:tcPr>
          <w:p w14:paraId="320D406A" w14:textId="14B60341" w:rsidR="006357F3" w:rsidRPr="001E279E" w:rsidRDefault="006357F3" w:rsidP="006357F3">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16CF441" w14:textId="3CEBDBB2" w:rsidR="006357F3" w:rsidRPr="001E279E" w:rsidRDefault="006357F3" w:rsidP="006357F3">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6357F3" w:rsidRPr="001E279E" w14:paraId="5DB453A3" w14:textId="77777777" w:rsidTr="006357F3">
        <w:tc>
          <w:tcPr>
            <w:tcW w:w="816" w:type="dxa"/>
          </w:tcPr>
          <w:p w14:paraId="21D0A28F" w14:textId="537BA5B4" w:rsidR="006357F3" w:rsidRPr="001E279E" w:rsidRDefault="006357F3" w:rsidP="006357F3">
            <w:pPr>
              <w:jc w:val="both"/>
              <w:rPr>
                <w:b/>
                <w:sz w:val="24"/>
                <w:szCs w:val="24"/>
              </w:rPr>
            </w:pPr>
            <w:r w:rsidRPr="001E279E">
              <w:rPr>
                <w:b/>
                <w:sz w:val="24"/>
                <w:szCs w:val="24"/>
              </w:rPr>
              <w:t>10.8.</w:t>
            </w:r>
          </w:p>
        </w:tc>
        <w:tc>
          <w:tcPr>
            <w:tcW w:w="2613" w:type="dxa"/>
          </w:tcPr>
          <w:p w14:paraId="69F96AC1" w14:textId="77777777" w:rsidR="006357F3" w:rsidRPr="001E279E" w:rsidRDefault="006357F3" w:rsidP="006357F3">
            <w:pPr>
              <w:pStyle w:val="13"/>
              <w:jc w:val="both"/>
              <w:rPr>
                <w:b/>
                <w:szCs w:val="24"/>
                <w:lang w:val="uk-UA"/>
              </w:rPr>
            </w:pPr>
            <w:r w:rsidRPr="001E279E">
              <w:rPr>
                <w:b/>
                <w:szCs w:val="24"/>
                <w:lang w:val="uk-UA"/>
              </w:rPr>
              <w:t>Завдання:</w:t>
            </w:r>
          </w:p>
          <w:p w14:paraId="5BF90C6F" w14:textId="77777777" w:rsidR="006357F3" w:rsidRPr="001E279E" w:rsidRDefault="006357F3" w:rsidP="006357F3">
            <w:pPr>
              <w:rPr>
                <w:b/>
                <w:bCs/>
                <w:spacing w:val="-1"/>
                <w:sz w:val="24"/>
                <w:szCs w:val="24"/>
                <w:lang w:eastAsia="en-US"/>
              </w:rPr>
            </w:pPr>
          </w:p>
        </w:tc>
        <w:tc>
          <w:tcPr>
            <w:tcW w:w="6200" w:type="dxa"/>
          </w:tcPr>
          <w:p w14:paraId="76DE8AA7"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Удосконалення умінь у сфері організації ефективної діяльності.</w:t>
            </w:r>
          </w:p>
          <w:p w14:paraId="527A2725"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Усвідомлення індивідуальних ресурсів підвищення ефективності.</w:t>
            </w:r>
          </w:p>
          <w:p w14:paraId="333CA7A9"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38F8C37B"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7C5ED8E9" w14:textId="6EDF300A" w:rsidR="006357F3" w:rsidRPr="001E279E" w:rsidRDefault="006357F3" w:rsidP="006357F3">
            <w:pPr>
              <w:pStyle w:val="ae"/>
              <w:numPr>
                <w:ilvl w:val="1"/>
                <w:numId w:val="19"/>
              </w:numPr>
              <w:tabs>
                <w:tab w:val="left" w:pos="379"/>
              </w:tabs>
              <w:ind w:left="0" w:firstLine="0"/>
              <w:contextualSpacing/>
              <w:rPr>
                <w:bCs/>
                <w:sz w:val="24"/>
                <w:szCs w:val="24"/>
              </w:rPr>
            </w:pPr>
            <w:r w:rsidRPr="001E279E">
              <w:rPr>
                <w:sz w:val="24"/>
                <w:szCs w:val="24"/>
              </w:rPr>
              <w:lastRenderedPageBreak/>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6357F3" w:rsidRPr="001E279E" w14:paraId="62B08DAD" w14:textId="77777777" w:rsidTr="006357F3">
        <w:tc>
          <w:tcPr>
            <w:tcW w:w="816" w:type="dxa"/>
          </w:tcPr>
          <w:p w14:paraId="7559C5E4" w14:textId="7847FC0C" w:rsidR="006357F3" w:rsidRPr="001E279E" w:rsidRDefault="006357F3" w:rsidP="006357F3">
            <w:pPr>
              <w:jc w:val="both"/>
              <w:rPr>
                <w:b/>
                <w:sz w:val="24"/>
                <w:szCs w:val="24"/>
              </w:rPr>
            </w:pPr>
            <w:r w:rsidRPr="001E279E">
              <w:rPr>
                <w:b/>
                <w:sz w:val="24"/>
                <w:szCs w:val="24"/>
              </w:rPr>
              <w:lastRenderedPageBreak/>
              <w:t>10.9.</w:t>
            </w:r>
          </w:p>
        </w:tc>
        <w:tc>
          <w:tcPr>
            <w:tcW w:w="2613" w:type="dxa"/>
          </w:tcPr>
          <w:p w14:paraId="1009A016" w14:textId="2A381FE8" w:rsidR="006357F3" w:rsidRPr="001E279E" w:rsidRDefault="006357F3" w:rsidP="006357F3">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00" w:type="dxa"/>
          </w:tcPr>
          <w:p w14:paraId="5C4F20F7" w14:textId="70AAAFC1"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230A55AC" w14:textId="77777777" w:rsidTr="006357F3">
        <w:tc>
          <w:tcPr>
            <w:tcW w:w="816" w:type="dxa"/>
          </w:tcPr>
          <w:p w14:paraId="10159E0F" w14:textId="1B745406" w:rsidR="006357F3" w:rsidRPr="001E279E" w:rsidRDefault="006357F3" w:rsidP="006357F3">
            <w:pPr>
              <w:jc w:val="both"/>
              <w:rPr>
                <w:b/>
                <w:sz w:val="24"/>
                <w:szCs w:val="24"/>
              </w:rPr>
            </w:pPr>
            <w:r w:rsidRPr="001E279E">
              <w:rPr>
                <w:b/>
                <w:sz w:val="24"/>
                <w:szCs w:val="24"/>
              </w:rPr>
              <w:t>10.10.</w:t>
            </w:r>
          </w:p>
        </w:tc>
        <w:tc>
          <w:tcPr>
            <w:tcW w:w="2613" w:type="dxa"/>
          </w:tcPr>
          <w:p w14:paraId="5E855F61"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85D4CCA" w14:textId="77777777" w:rsidR="006357F3" w:rsidRPr="001E279E" w:rsidRDefault="006357F3" w:rsidP="006357F3">
            <w:pPr>
              <w:pStyle w:val="a3"/>
              <w:spacing w:before="0" w:after="0"/>
              <w:jc w:val="both"/>
              <w:rPr>
                <w:bCs/>
                <w:spacing w:val="-1"/>
                <w:sz w:val="24"/>
                <w:szCs w:val="24"/>
                <w:lang w:eastAsia="en-US"/>
              </w:rPr>
            </w:pPr>
          </w:p>
        </w:tc>
        <w:tc>
          <w:tcPr>
            <w:tcW w:w="6200" w:type="dxa"/>
          </w:tcPr>
          <w:p w14:paraId="31C9E890"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Ставлення до часу як до ключового ресурсу</w:t>
            </w:r>
          </w:p>
          <w:p w14:paraId="29EBAC90"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5147D86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5 кроків управління справами в операційному, тактичному та стратегічному фокусі</w:t>
            </w:r>
          </w:p>
          <w:p w14:paraId="4C456A7D"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1E132869"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6002064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48B8C716"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Управління пріоритетами </w:t>
            </w:r>
          </w:p>
          <w:p w14:paraId="73BA6E48"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5225B172"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Системна карта робочого процесу</w:t>
            </w:r>
          </w:p>
          <w:p w14:paraId="0B1554D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4C6430D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AB3850C"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1403F361"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 природного планування при управління проєктами</w:t>
            </w:r>
          </w:p>
          <w:p w14:paraId="769C97CB"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Продуктивний стан і продуктивний досвід управління часом</w:t>
            </w:r>
          </w:p>
          <w:p w14:paraId="7078327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4E35ED68"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05E17C56"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366BA2A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Повсякденні звички та практики продуктивності</w:t>
            </w:r>
          </w:p>
          <w:p w14:paraId="5A4B5EA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1E57A2B9" w14:textId="5F25823C" w:rsidR="006357F3" w:rsidRPr="001E279E" w:rsidRDefault="006357F3" w:rsidP="006357F3">
            <w:pPr>
              <w:pStyle w:val="ae"/>
              <w:widowControl w:val="0"/>
              <w:numPr>
                <w:ilvl w:val="0"/>
                <w:numId w:val="28"/>
              </w:numPr>
              <w:tabs>
                <w:tab w:val="left" w:pos="379"/>
              </w:tabs>
              <w:ind w:left="0"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5123D77F" w14:textId="77777777" w:rsidR="001149DA" w:rsidRPr="001E279E" w:rsidRDefault="001149DA" w:rsidP="001149DA">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у цій технічній специфікації. </w:t>
      </w:r>
    </w:p>
    <w:p w14:paraId="70F50B49" w14:textId="77777777" w:rsidR="00C56E1D" w:rsidRPr="001E279E" w:rsidRDefault="00C56E1D" w:rsidP="00981C0C">
      <w:pPr>
        <w:pStyle w:val="ae"/>
        <w:widowControl w:val="0"/>
        <w:tabs>
          <w:tab w:val="left" w:pos="0"/>
          <w:tab w:val="left" w:pos="419"/>
        </w:tabs>
        <w:ind w:left="0"/>
        <w:jc w:val="both"/>
        <w:rPr>
          <w:b/>
          <w:spacing w:val="-1"/>
          <w:sz w:val="24"/>
          <w:szCs w:val="24"/>
          <w:lang w:val="uk-UA"/>
        </w:rPr>
      </w:pPr>
    </w:p>
    <w:p w14:paraId="59A240D1" w14:textId="77777777" w:rsidR="007A12FD" w:rsidRPr="001E279E" w:rsidRDefault="007A12FD" w:rsidP="007A12FD">
      <w:pPr>
        <w:spacing w:after="0" w:line="240" w:lineRule="auto"/>
        <w:rPr>
          <w:rFonts w:ascii="Times New Roman" w:eastAsia="Arial" w:hAnsi="Times New Roman" w:cs="Times New Roman"/>
          <w:sz w:val="24"/>
          <w:szCs w:val="24"/>
        </w:rPr>
      </w:pPr>
      <w:bookmarkStart w:id="9" w:name="_Hlk176165124"/>
    </w:p>
    <w:tbl>
      <w:tblPr>
        <w:tblW w:w="9498" w:type="dxa"/>
        <w:tblInd w:w="-147" w:type="dxa"/>
        <w:tblLayout w:type="fixed"/>
        <w:tblLook w:val="0000" w:firstRow="0" w:lastRow="0" w:firstColumn="0" w:lastColumn="0" w:noHBand="0" w:noVBand="0"/>
      </w:tblPr>
      <w:tblGrid>
        <w:gridCol w:w="4859"/>
        <w:gridCol w:w="2518"/>
        <w:gridCol w:w="2121"/>
      </w:tblGrid>
      <w:tr w:rsidR="007A12FD" w:rsidRPr="001E279E" w14:paraId="638ECF7B" w14:textId="77777777" w:rsidTr="004630DA">
        <w:tc>
          <w:tcPr>
            <w:tcW w:w="4859" w:type="dxa"/>
          </w:tcPr>
          <w:p w14:paraId="409D853E"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760D63E7"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518" w:type="dxa"/>
          </w:tcPr>
          <w:p w14:paraId="7ABE8096" w14:textId="77777777" w:rsidR="007A12FD" w:rsidRPr="001E279E" w:rsidRDefault="007A12FD" w:rsidP="007A12FD">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121" w:type="dxa"/>
          </w:tcPr>
          <w:p w14:paraId="7957FB71" w14:textId="77777777" w:rsidR="007A12FD" w:rsidRPr="001E279E"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3F560F1E" w14:textId="0798E6B8" w:rsidR="007A12FD" w:rsidRPr="001E279E" w:rsidRDefault="00C56E1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w:t>
            </w:r>
            <w:r w:rsidR="007A12FD" w:rsidRPr="001E279E">
              <w:rPr>
                <w:rFonts w:ascii="Times New Roman" w:eastAsia="Times New Roman" w:hAnsi="Times New Roman" w:cs="Times New Roman"/>
                <w:color w:val="000000"/>
                <w:sz w:val="24"/>
                <w:szCs w:val="24"/>
              </w:rPr>
              <w:t>ніціали</w:t>
            </w:r>
          </w:p>
        </w:tc>
      </w:tr>
      <w:bookmarkEnd w:id="7"/>
      <w:bookmarkEnd w:id="8"/>
      <w:bookmarkEnd w:id="9"/>
    </w:tbl>
    <w:p w14:paraId="09A4C0EA" w14:textId="77777777" w:rsidR="004F012A" w:rsidRPr="001E279E" w:rsidRDefault="004F012A" w:rsidP="001E279E">
      <w:pPr>
        <w:spacing w:after="0" w:line="240" w:lineRule="auto"/>
        <w:rPr>
          <w:rFonts w:ascii="Times New Roman" w:hAnsi="Times New Roman" w:cs="Times New Roman"/>
          <w:b/>
          <w:bCs/>
          <w:color w:val="000000"/>
          <w:sz w:val="24"/>
          <w:szCs w:val="24"/>
          <w:lang w:eastAsia="ru-RU"/>
        </w:rPr>
      </w:pPr>
    </w:p>
    <w:p w14:paraId="032846CE" w14:textId="5AC11BC3"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ДОДАТОК 3</w:t>
      </w:r>
    </w:p>
    <w:p w14:paraId="3B30FB84" w14:textId="77777777"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 тендерної документації</w:t>
      </w:r>
    </w:p>
    <w:p w14:paraId="47F7E5ED" w14:textId="77777777" w:rsidR="0021326D" w:rsidRPr="001E279E"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1E279E" w:rsidRDefault="00F422C4" w:rsidP="00F422C4">
      <w:pPr>
        <w:spacing w:after="0" w:line="240" w:lineRule="auto"/>
        <w:jc w:val="center"/>
        <w:rPr>
          <w:rFonts w:ascii="Times New Roman" w:hAnsi="Times New Roman" w:cs="Times New Roman"/>
          <w:b/>
          <w:bCs/>
          <w:color w:val="000000"/>
          <w:sz w:val="24"/>
          <w:szCs w:val="24"/>
          <w:lang w:eastAsia="ru-RU"/>
        </w:rPr>
      </w:pPr>
      <w:bookmarkStart w:id="10" w:name="_Hlk59713092"/>
      <w:bookmarkStart w:id="11" w:name="_Hlk129082739"/>
      <w:r w:rsidRPr="001E279E">
        <w:rPr>
          <w:rFonts w:ascii="Times New Roman" w:hAnsi="Times New Roman" w:cs="Times New Roman"/>
          <w:b/>
          <w:bCs/>
          <w:sz w:val="24"/>
          <w:szCs w:val="24"/>
        </w:rPr>
        <w:t>Форма «Ціна тендерної пропозиції»</w:t>
      </w:r>
    </w:p>
    <w:p w14:paraId="08E5CD7C" w14:textId="7EE31478" w:rsidR="00F422C4" w:rsidRPr="001E279E" w:rsidRDefault="00F422C4" w:rsidP="00F422C4">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1E279E">
        <w:rPr>
          <w:rFonts w:ascii="Times New Roman" w:eastAsia="Times New Roman" w:hAnsi="Times New Roman" w:cs="Times New Roman"/>
          <w:sz w:val="24"/>
          <w:szCs w:val="24"/>
        </w:rPr>
        <w:br/>
      </w:r>
      <w:r w:rsidRPr="001E279E">
        <w:rPr>
          <w:rFonts w:ascii="Times New Roman" w:eastAsia="Times New Roman" w:hAnsi="Times New Roman" w:cs="Times New Roman"/>
          <w:bCs/>
          <w:sz w:val="24"/>
          <w:szCs w:val="24"/>
          <w:lang w:eastAsia="ru-RU"/>
        </w:rPr>
        <w:t xml:space="preserve">коду </w:t>
      </w:r>
      <w:r w:rsidR="003C59B2" w:rsidRPr="001E279E">
        <w:rPr>
          <w:rFonts w:ascii="Times New Roman" w:eastAsia="Times New Roman" w:hAnsi="Times New Roman" w:cs="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B17F3F" w:rsidRPr="001E279E">
        <w:rPr>
          <w:rFonts w:ascii="Times New Roman" w:eastAsia="Times New Roman" w:hAnsi="Times New Roman" w:cs="Times New Roman"/>
          <w:b/>
          <w:bCs/>
          <w:sz w:val="24"/>
          <w:szCs w:val="24"/>
        </w:rPr>
        <w:t>)</w:t>
      </w:r>
      <w:r w:rsidR="00AC39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sz w:val="24"/>
          <w:szCs w:val="24"/>
        </w:rPr>
        <w:t>у наступному обсязі:</w:t>
      </w:r>
    </w:p>
    <w:p w14:paraId="7308D111" w14:textId="77777777" w:rsidR="00F422C4" w:rsidRPr="001E279E"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0"/>
        <w:gridCol w:w="3260"/>
        <w:gridCol w:w="2126"/>
      </w:tblGrid>
      <w:tr w:rsidR="001B38DC" w:rsidRPr="001E279E" w14:paraId="1100B0A7" w14:textId="77777777" w:rsidTr="001B38DC">
        <w:trPr>
          <w:trHeight w:val="657"/>
          <w:jc w:val="center"/>
        </w:trPr>
        <w:tc>
          <w:tcPr>
            <w:tcW w:w="710" w:type="dxa"/>
            <w:vAlign w:val="center"/>
          </w:tcPr>
          <w:p w14:paraId="34497884" w14:textId="77777777" w:rsidR="001B38DC" w:rsidRPr="001E279E" w:rsidRDefault="001B38DC" w:rsidP="00AC39CD">
            <w:pPr>
              <w:jc w:val="center"/>
              <w:rPr>
                <w:rFonts w:eastAsia="Arial"/>
                <w:b/>
                <w:bCs/>
              </w:rPr>
            </w:pPr>
            <w:r w:rsidRPr="001E279E">
              <w:rPr>
                <w:rFonts w:eastAsia="Arial"/>
                <w:b/>
                <w:bCs/>
              </w:rPr>
              <w:t>№ з/п</w:t>
            </w:r>
          </w:p>
        </w:tc>
        <w:tc>
          <w:tcPr>
            <w:tcW w:w="3680" w:type="dxa"/>
            <w:vAlign w:val="center"/>
          </w:tcPr>
          <w:p w14:paraId="01A14170" w14:textId="2C01DCA5" w:rsidR="001B38DC" w:rsidRPr="001E279E" w:rsidRDefault="001B38DC" w:rsidP="00AC39CD">
            <w:pPr>
              <w:jc w:val="center"/>
              <w:rPr>
                <w:rFonts w:eastAsia="Arial"/>
                <w:b/>
                <w:bCs/>
              </w:rPr>
            </w:pPr>
            <w:r w:rsidRPr="001E279E">
              <w:rPr>
                <w:b/>
                <w:bCs/>
              </w:rPr>
              <w:t>Найменування послуги</w:t>
            </w:r>
          </w:p>
        </w:tc>
        <w:tc>
          <w:tcPr>
            <w:tcW w:w="3260" w:type="dxa"/>
            <w:tcBorders>
              <w:bottom w:val="single" w:sz="4" w:space="0" w:color="000000"/>
            </w:tcBorders>
            <w:vAlign w:val="center"/>
          </w:tcPr>
          <w:p w14:paraId="4A32F4C0" w14:textId="769D7B64" w:rsidR="001B38DC" w:rsidRPr="001E279E" w:rsidRDefault="001B38DC" w:rsidP="00AC39CD">
            <w:pPr>
              <w:jc w:val="center"/>
              <w:rPr>
                <w:rFonts w:eastAsia="Arial"/>
                <w:b/>
                <w:bCs/>
              </w:rPr>
            </w:pPr>
            <w:r w:rsidRPr="001E279E">
              <w:rPr>
                <w:rFonts w:eastAsia="Arial"/>
                <w:b/>
                <w:bCs/>
              </w:rPr>
              <w:t>Назви семінарів, тренінгів та лекцій запропоновані Учасником*</w:t>
            </w:r>
          </w:p>
        </w:tc>
        <w:tc>
          <w:tcPr>
            <w:tcW w:w="2126" w:type="dxa"/>
            <w:tcBorders>
              <w:bottom w:val="single" w:sz="4" w:space="0" w:color="000000"/>
            </w:tcBorders>
            <w:vAlign w:val="center"/>
          </w:tcPr>
          <w:p w14:paraId="1FE43637" w14:textId="16D30C92" w:rsidR="001B38DC" w:rsidRPr="001E279E" w:rsidRDefault="001B38DC" w:rsidP="00AC39CD">
            <w:pPr>
              <w:jc w:val="center"/>
              <w:rPr>
                <w:rFonts w:eastAsia="Arial"/>
                <w:b/>
                <w:bCs/>
              </w:rPr>
            </w:pPr>
            <w:r w:rsidRPr="001E279E">
              <w:rPr>
                <w:b/>
                <w:bCs/>
              </w:rPr>
              <w:t>Загальна сума без ПДВ**, грн.</w:t>
            </w:r>
          </w:p>
        </w:tc>
      </w:tr>
      <w:tr w:rsidR="006A7589" w:rsidRPr="001E279E" w14:paraId="46E149F0" w14:textId="77777777" w:rsidTr="001B38DC">
        <w:trPr>
          <w:trHeight w:val="657"/>
          <w:jc w:val="center"/>
        </w:trPr>
        <w:tc>
          <w:tcPr>
            <w:tcW w:w="710" w:type="dxa"/>
            <w:vAlign w:val="center"/>
          </w:tcPr>
          <w:p w14:paraId="6285B3E2" w14:textId="40A49003" w:rsidR="006A7589" w:rsidRPr="001E279E" w:rsidRDefault="006A7589" w:rsidP="006A7589">
            <w:pPr>
              <w:jc w:val="center"/>
              <w:rPr>
                <w:rFonts w:eastAsia="Arial"/>
                <w:color w:val="000000"/>
              </w:rPr>
            </w:pPr>
            <w:r w:rsidRPr="001E279E">
              <w:rPr>
                <w:rFonts w:eastAsia="Arial"/>
                <w:color w:val="000000"/>
              </w:rPr>
              <w:t>1.</w:t>
            </w:r>
          </w:p>
        </w:tc>
        <w:tc>
          <w:tcPr>
            <w:tcW w:w="3680" w:type="dxa"/>
            <w:vAlign w:val="center"/>
          </w:tcPr>
          <w:p w14:paraId="3E52CE4D" w14:textId="3B136EF9"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Ефективна міжфункціональна взаємодія».</w:t>
            </w:r>
          </w:p>
        </w:tc>
        <w:tc>
          <w:tcPr>
            <w:tcW w:w="3260" w:type="dxa"/>
            <w:shd w:val="clear" w:color="auto" w:fill="FFFF00"/>
            <w:vAlign w:val="center"/>
          </w:tcPr>
          <w:p w14:paraId="03B677E1" w14:textId="0C1A2399" w:rsidR="006A7589" w:rsidRPr="001E279E" w:rsidRDefault="006A7589" w:rsidP="006A7589">
            <w:pPr>
              <w:jc w:val="center"/>
              <w:rPr>
                <w:rFonts w:eastAsia="Arial"/>
                <w:color w:val="000000"/>
              </w:rPr>
            </w:pPr>
          </w:p>
        </w:tc>
        <w:tc>
          <w:tcPr>
            <w:tcW w:w="2126" w:type="dxa"/>
            <w:shd w:val="clear" w:color="auto" w:fill="FFFF00"/>
            <w:vAlign w:val="center"/>
          </w:tcPr>
          <w:p w14:paraId="0A219F19" w14:textId="77777777" w:rsidR="006A7589" w:rsidRPr="001E279E" w:rsidRDefault="006A7589" w:rsidP="006A7589">
            <w:pPr>
              <w:jc w:val="center"/>
              <w:rPr>
                <w:rFonts w:eastAsia="Arial"/>
                <w:color w:val="000000"/>
              </w:rPr>
            </w:pPr>
          </w:p>
        </w:tc>
      </w:tr>
      <w:tr w:rsidR="006A7589" w:rsidRPr="001E279E" w14:paraId="13E807C9" w14:textId="77777777" w:rsidTr="001B38DC">
        <w:trPr>
          <w:trHeight w:val="389"/>
          <w:jc w:val="center"/>
        </w:trPr>
        <w:tc>
          <w:tcPr>
            <w:tcW w:w="710" w:type="dxa"/>
            <w:vAlign w:val="center"/>
          </w:tcPr>
          <w:p w14:paraId="6D0A6960" w14:textId="19A3EC15" w:rsidR="006A7589" w:rsidRPr="001E279E" w:rsidRDefault="006A7589" w:rsidP="006A7589">
            <w:pPr>
              <w:jc w:val="center"/>
              <w:rPr>
                <w:rFonts w:eastAsia="Arial"/>
                <w:color w:val="000000"/>
              </w:rPr>
            </w:pPr>
            <w:r w:rsidRPr="001E279E">
              <w:rPr>
                <w:rFonts w:eastAsia="Arial"/>
                <w:color w:val="000000"/>
              </w:rPr>
              <w:t>2.</w:t>
            </w:r>
          </w:p>
        </w:tc>
        <w:tc>
          <w:tcPr>
            <w:tcW w:w="3680" w:type="dxa"/>
            <w:vAlign w:val="center"/>
          </w:tcPr>
          <w:p w14:paraId="43797E09" w14:textId="3B46F24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Адвокація та лобіювання змін до державної політики»</w:t>
            </w:r>
          </w:p>
        </w:tc>
        <w:tc>
          <w:tcPr>
            <w:tcW w:w="3260" w:type="dxa"/>
            <w:shd w:val="clear" w:color="auto" w:fill="FFFF00"/>
            <w:vAlign w:val="center"/>
          </w:tcPr>
          <w:p w14:paraId="3BCA9B19" w14:textId="77777777" w:rsidR="006A7589" w:rsidRPr="001E279E" w:rsidRDefault="006A7589" w:rsidP="006A7589">
            <w:pPr>
              <w:jc w:val="center"/>
              <w:rPr>
                <w:rFonts w:eastAsia="Arial"/>
                <w:color w:val="000000"/>
              </w:rPr>
            </w:pPr>
          </w:p>
        </w:tc>
        <w:tc>
          <w:tcPr>
            <w:tcW w:w="2126" w:type="dxa"/>
            <w:shd w:val="clear" w:color="auto" w:fill="FFFF00"/>
          </w:tcPr>
          <w:p w14:paraId="66ACF2B5" w14:textId="77777777" w:rsidR="006A7589" w:rsidRPr="001E279E" w:rsidRDefault="006A7589" w:rsidP="006A7589">
            <w:pPr>
              <w:jc w:val="center"/>
              <w:rPr>
                <w:rFonts w:eastAsia="Arial"/>
                <w:color w:val="000000"/>
              </w:rPr>
            </w:pPr>
          </w:p>
        </w:tc>
      </w:tr>
      <w:tr w:rsidR="006A7589" w:rsidRPr="001E279E" w14:paraId="60484732" w14:textId="77777777" w:rsidTr="001B38DC">
        <w:trPr>
          <w:trHeight w:val="389"/>
          <w:jc w:val="center"/>
        </w:trPr>
        <w:tc>
          <w:tcPr>
            <w:tcW w:w="710" w:type="dxa"/>
            <w:vAlign w:val="center"/>
          </w:tcPr>
          <w:p w14:paraId="26060155" w14:textId="164CA99F" w:rsidR="006A7589" w:rsidRPr="001E279E" w:rsidRDefault="006A7589" w:rsidP="006A7589">
            <w:pPr>
              <w:jc w:val="center"/>
              <w:rPr>
                <w:rFonts w:eastAsia="Arial"/>
                <w:color w:val="000000"/>
              </w:rPr>
            </w:pPr>
            <w:r w:rsidRPr="001E279E">
              <w:rPr>
                <w:rFonts w:eastAsia="Arial"/>
                <w:color w:val="000000"/>
              </w:rPr>
              <w:t>3.</w:t>
            </w:r>
          </w:p>
        </w:tc>
        <w:tc>
          <w:tcPr>
            <w:tcW w:w="3680" w:type="dxa"/>
            <w:vAlign w:val="center"/>
          </w:tcPr>
          <w:p w14:paraId="4F6DE867" w14:textId="13D4519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Лідерство, як головна конкурентна перевага: теорія і практика</w:t>
            </w:r>
            <w:r w:rsidRPr="001E279E">
              <w:rPr>
                <w:bCs/>
                <w:shd w:val="clear" w:color="auto" w:fill="FFFFFF"/>
              </w:rPr>
              <w:t>»</w:t>
            </w:r>
          </w:p>
        </w:tc>
        <w:tc>
          <w:tcPr>
            <w:tcW w:w="3260" w:type="dxa"/>
            <w:shd w:val="clear" w:color="auto" w:fill="FFFF00"/>
            <w:vAlign w:val="center"/>
          </w:tcPr>
          <w:p w14:paraId="42D74ADA" w14:textId="77777777" w:rsidR="006A7589" w:rsidRPr="001E279E" w:rsidRDefault="006A7589" w:rsidP="006A7589">
            <w:pPr>
              <w:jc w:val="center"/>
              <w:rPr>
                <w:rFonts w:eastAsia="Arial"/>
                <w:color w:val="000000"/>
              </w:rPr>
            </w:pPr>
          </w:p>
        </w:tc>
        <w:tc>
          <w:tcPr>
            <w:tcW w:w="2126" w:type="dxa"/>
            <w:shd w:val="clear" w:color="auto" w:fill="FFFF00"/>
          </w:tcPr>
          <w:p w14:paraId="585F6F93" w14:textId="77777777" w:rsidR="006A7589" w:rsidRPr="001E279E" w:rsidRDefault="006A7589" w:rsidP="006A7589">
            <w:pPr>
              <w:jc w:val="center"/>
              <w:rPr>
                <w:rFonts w:eastAsia="Arial"/>
                <w:color w:val="000000"/>
              </w:rPr>
            </w:pPr>
          </w:p>
        </w:tc>
      </w:tr>
      <w:tr w:rsidR="006A7589" w:rsidRPr="001E279E" w14:paraId="4E12369F" w14:textId="77777777" w:rsidTr="001B38DC">
        <w:trPr>
          <w:trHeight w:val="389"/>
          <w:jc w:val="center"/>
        </w:trPr>
        <w:tc>
          <w:tcPr>
            <w:tcW w:w="710" w:type="dxa"/>
            <w:vAlign w:val="center"/>
          </w:tcPr>
          <w:p w14:paraId="4A0073B2" w14:textId="17F593D5" w:rsidR="006A7589" w:rsidRPr="001E279E" w:rsidRDefault="006A7589" w:rsidP="006A7589">
            <w:pPr>
              <w:jc w:val="center"/>
              <w:rPr>
                <w:rFonts w:eastAsia="Arial"/>
                <w:color w:val="000000"/>
              </w:rPr>
            </w:pPr>
            <w:r w:rsidRPr="001E279E">
              <w:rPr>
                <w:rFonts w:eastAsia="Arial"/>
                <w:color w:val="000000"/>
              </w:rPr>
              <w:t>4.</w:t>
            </w:r>
          </w:p>
        </w:tc>
        <w:tc>
          <w:tcPr>
            <w:tcW w:w="3680" w:type="dxa"/>
            <w:vAlign w:val="center"/>
          </w:tcPr>
          <w:p w14:paraId="0E6344AA" w14:textId="2646FE6B"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л</w:t>
            </w:r>
            <w:r w:rsidRPr="001E279E">
              <w:rPr>
                <w:bCs/>
                <w:shd w:val="clear" w:color="auto" w:fill="FFFFFF"/>
              </w:rPr>
              <w:t>екції «</w:t>
            </w:r>
            <w:r w:rsidRPr="001E279E">
              <w:rPr>
                <w:shd w:val="clear" w:color="auto" w:fill="FFFFFF"/>
              </w:rPr>
              <w:t>Створення аналітичних документів»</w:t>
            </w:r>
          </w:p>
        </w:tc>
        <w:tc>
          <w:tcPr>
            <w:tcW w:w="3260" w:type="dxa"/>
            <w:shd w:val="clear" w:color="auto" w:fill="FFFF00"/>
            <w:vAlign w:val="center"/>
          </w:tcPr>
          <w:p w14:paraId="75CED50F" w14:textId="77777777" w:rsidR="006A7589" w:rsidRPr="001E279E" w:rsidRDefault="006A7589" w:rsidP="006A7589">
            <w:pPr>
              <w:jc w:val="center"/>
              <w:rPr>
                <w:rFonts w:eastAsia="Arial"/>
                <w:color w:val="000000"/>
              </w:rPr>
            </w:pPr>
          </w:p>
        </w:tc>
        <w:tc>
          <w:tcPr>
            <w:tcW w:w="2126" w:type="dxa"/>
            <w:shd w:val="clear" w:color="auto" w:fill="FFFF00"/>
          </w:tcPr>
          <w:p w14:paraId="1AD08F32" w14:textId="77777777" w:rsidR="006A7589" w:rsidRPr="001E279E" w:rsidRDefault="006A7589" w:rsidP="006A7589">
            <w:pPr>
              <w:jc w:val="center"/>
              <w:rPr>
                <w:rFonts w:eastAsia="Arial"/>
                <w:color w:val="000000"/>
              </w:rPr>
            </w:pPr>
          </w:p>
        </w:tc>
      </w:tr>
      <w:tr w:rsidR="006A7589" w:rsidRPr="001E279E" w14:paraId="2DF25B3C" w14:textId="77777777" w:rsidTr="001B38DC">
        <w:trPr>
          <w:trHeight w:val="389"/>
          <w:jc w:val="center"/>
        </w:trPr>
        <w:tc>
          <w:tcPr>
            <w:tcW w:w="710" w:type="dxa"/>
            <w:vAlign w:val="center"/>
          </w:tcPr>
          <w:p w14:paraId="13C0CEB8" w14:textId="64902FD5" w:rsidR="006A7589" w:rsidRPr="001E279E" w:rsidRDefault="006A7589" w:rsidP="006A7589">
            <w:pPr>
              <w:jc w:val="center"/>
              <w:rPr>
                <w:rFonts w:eastAsia="Arial"/>
                <w:color w:val="000000"/>
              </w:rPr>
            </w:pPr>
            <w:r w:rsidRPr="001E279E">
              <w:rPr>
                <w:rFonts w:eastAsia="Arial"/>
                <w:color w:val="000000"/>
              </w:rPr>
              <w:t>5.</w:t>
            </w:r>
          </w:p>
        </w:tc>
        <w:tc>
          <w:tcPr>
            <w:tcW w:w="3680" w:type="dxa"/>
            <w:vAlign w:val="center"/>
          </w:tcPr>
          <w:p w14:paraId="66C71FC4" w14:textId="32F213C7"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семінару-т</w:t>
            </w:r>
            <w:r w:rsidRPr="001E279E">
              <w:rPr>
                <w:bCs/>
                <w:shd w:val="clear" w:color="auto" w:fill="FFFFFF"/>
              </w:rPr>
              <w:t>ренінгу «</w:t>
            </w:r>
            <w:r w:rsidRPr="001E279E">
              <w:rPr>
                <w:shd w:val="clear" w:color="auto" w:fill="FFFFFF"/>
              </w:rPr>
              <w:t>Майстерність складних комунікацій. Медіаційні навички для менеджерів, як налагоджувати співпрацю в команді»</w:t>
            </w:r>
          </w:p>
        </w:tc>
        <w:tc>
          <w:tcPr>
            <w:tcW w:w="3260" w:type="dxa"/>
            <w:shd w:val="clear" w:color="auto" w:fill="FFFF00"/>
            <w:vAlign w:val="center"/>
          </w:tcPr>
          <w:p w14:paraId="1759D287" w14:textId="77777777" w:rsidR="006A7589" w:rsidRPr="001E279E" w:rsidRDefault="006A7589" w:rsidP="006A7589">
            <w:pPr>
              <w:jc w:val="center"/>
              <w:rPr>
                <w:rFonts w:eastAsia="Arial"/>
                <w:color w:val="000000"/>
              </w:rPr>
            </w:pPr>
          </w:p>
        </w:tc>
        <w:tc>
          <w:tcPr>
            <w:tcW w:w="2126" w:type="dxa"/>
            <w:shd w:val="clear" w:color="auto" w:fill="FFFF00"/>
          </w:tcPr>
          <w:p w14:paraId="6BEE3EF6" w14:textId="77777777" w:rsidR="006A7589" w:rsidRPr="001E279E" w:rsidRDefault="006A7589" w:rsidP="006A7589">
            <w:pPr>
              <w:jc w:val="center"/>
              <w:rPr>
                <w:rFonts w:eastAsia="Arial"/>
                <w:color w:val="000000"/>
              </w:rPr>
            </w:pPr>
          </w:p>
        </w:tc>
      </w:tr>
      <w:tr w:rsidR="006A7589" w:rsidRPr="001E279E" w14:paraId="56A755C9" w14:textId="77777777" w:rsidTr="001B38DC">
        <w:trPr>
          <w:trHeight w:val="389"/>
          <w:jc w:val="center"/>
        </w:trPr>
        <w:tc>
          <w:tcPr>
            <w:tcW w:w="710" w:type="dxa"/>
            <w:vAlign w:val="center"/>
          </w:tcPr>
          <w:p w14:paraId="51F9292B" w14:textId="1A6D17C6" w:rsidR="006A7589" w:rsidRPr="001E279E" w:rsidRDefault="006A7589" w:rsidP="006A7589">
            <w:pPr>
              <w:jc w:val="center"/>
              <w:rPr>
                <w:rFonts w:eastAsia="Arial"/>
                <w:color w:val="000000"/>
              </w:rPr>
            </w:pPr>
            <w:r w:rsidRPr="001E279E">
              <w:rPr>
                <w:rFonts w:eastAsia="Arial"/>
                <w:color w:val="000000"/>
              </w:rPr>
              <w:t>6.</w:t>
            </w:r>
          </w:p>
        </w:tc>
        <w:tc>
          <w:tcPr>
            <w:tcW w:w="3680" w:type="dxa"/>
            <w:vAlign w:val="center"/>
          </w:tcPr>
          <w:p w14:paraId="5EAD400B" w14:textId="352F45A5"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Масові рухи та популізм: формуємо критичне мислення»</w:t>
            </w:r>
          </w:p>
        </w:tc>
        <w:tc>
          <w:tcPr>
            <w:tcW w:w="3260" w:type="dxa"/>
            <w:shd w:val="clear" w:color="auto" w:fill="FFFF00"/>
            <w:vAlign w:val="center"/>
          </w:tcPr>
          <w:p w14:paraId="17D6C0C8" w14:textId="77777777" w:rsidR="006A7589" w:rsidRPr="001E279E" w:rsidRDefault="006A7589" w:rsidP="006A7589">
            <w:pPr>
              <w:jc w:val="center"/>
              <w:rPr>
                <w:rFonts w:eastAsia="Arial"/>
                <w:color w:val="000000"/>
              </w:rPr>
            </w:pPr>
          </w:p>
        </w:tc>
        <w:tc>
          <w:tcPr>
            <w:tcW w:w="2126" w:type="dxa"/>
            <w:shd w:val="clear" w:color="auto" w:fill="FFFF00"/>
          </w:tcPr>
          <w:p w14:paraId="24AE8815" w14:textId="77777777" w:rsidR="006A7589" w:rsidRPr="001E279E" w:rsidRDefault="006A7589" w:rsidP="006A7589">
            <w:pPr>
              <w:jc w:val="center"/>
              <w:rPr>
                <w:rFonts w:eastAsia="Arial"/>
                <w:color w:val="000000"/>
              </w:rPr>
            </w:pPr>
          </w:p>
        </w:tc>
      </w:tr>
      <w:tr w:rsidR="006A7589" w:rsidRPr="001E279E" w14:paraId="229CCCE5" w14:textId="77777777" w:rsidTr="001B38DC">
        <w:trPr>
          <w:trHeight w:val="389"/>
          <w:jc w:val="center"/>
        </w:trPr>
        <w:tc>
          <w:tcPr>
            <w:tcW w:w="710" w:type="dxa"/>
            <w:vAlign w:val="center"/>
          </w:tcPr>
          <w:p w14:paraId="344BA9F5" w14:textId="0759FB05" w:rsidR="006A7589" w:rsidRPr="001E279E" w:rsidRDefault="006A7589" w:rsidP="006A7589">
            <w:pPr>
              <w:jc w:val="center"/>
              <w:rPr>
                <w:rFonts w:eastAsia="Arial"/>
                <w:color w:val="000000"/>
              </w:rPr>
            </w:pPr>
            <w:r w:rsidRPr="001E279E">
              <w:rPr>
                <w:rFonts w:eastAsia="Arial"/>
                <w:color w:val="000000"/>
              </w:rPr>
              <w:t>7.</w:t>
            </w:r>
          </w:p>
        </w:tc>
        <w:tc>
          <w:tcPr>
            <w:tcW w:w="3680" w:type="dxa"/>
            <w:vAlign w:val="center"/>
          </w:tcPr>
          <w:p w14:paraId="55C3FD43" w14:textId="718F92F2"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Доброчесність: формування культури доброчесності у професійному середовищі»</w:t>
            </w:r>
          </w:p>
        </w:tc>
        <w:tc>
          <w:tcPr>
            <w:tcW w:w="3260" w:type="dxa"/>
            <w:shd w:val="clear" w:color="auto" w:fill="FFFF00"/>
            <w:vAlign w:val="center"/>
          </w:tcPr>
          <w:p w14:paraId="5AD7C456" w14:textId="77777777" w:rsidR="006A7589" w:rsidRPr="001E279E" w:rsidRDefault="006A7589" w:rsidP="006A7589">
            <w:pPr>
              <w:jc w:val="center"/>
              <w:rPr>
                <w:rFonts w:eastAsia="Arial"/>
                <w:color w:val="000000"/>
              </w:rPr>
            </w:pPr>
          </w:p>
        </w:tc>
        <w:tc>
          <w:tcPr>
            <w:tcW w:w="2126" w:type="dxa"/>
            <w:shd w:val="clear" w:color="auto" w:fill="FFFF00"/>
          </w:tcPr>
          <w:p w14:paraId="2293FEA5" w14:textId="77777777" w:rsidR="006A7589" w:rsidRPr="001E279E" w:rsidRDefault="006A7589" w:rsidP="006A7589">
            <w:pPr>
              <w:jc w:val="center"/>
              <w:rPr>
                <w:rFonts w:eastAsia="Arial"/>
                <w:color w:val="000000"/>
              </w:rPr>
            </w:pPr>
          </w:p>
        </w:tc>
      </w:tr>
      <w:tr w:rsidR="006A7589" w:rsidRPr="001E279E" w14:paraId="5302C9B7" w14:textId="77777777" w:rsidTr="001B38DC">
        <w:trPr>
          <w:trHeight w:val="389"/>
          <w:jc w:val="center"/>
        </w:trPr>
        <w:tc>
          <w:tcPr>
            <w:tcW w:w="710" w:type="dxa"/>
            <w:vAlign w:val="center"/>
          </w:tcPr>
          <w:p w14:paraId="3001E925" w14:textId="67976231" w:rsidR="006A7589" w:rsidRPr="001E279E" w:rsidRDefault="006A7589" w:rsidP="006A7589">
            <w:pPr>
              <w:jc w:val="center"/>
              <w:rPr>
                <w:rFonts w:eastAsia="Arial"/>
                <w:color w:val="000000"/>
              </w:rPr>
            </w:pPr>
            <w:r w:rsidRPr="001E279E">
              <w:rPr>
                <w:rFonts w:eastAsia="Arial"/>
                <w:color w:val="000000"/>
              </w:rPr>
              <w:lastRenderedPageBreak/>
              <w:t>8.</w:t>
            </w:r>
          </w:p>
        </w:tc>
        <w:tc>
          <w:tcPr>
            <w:tcW w:w="3680" w:type="dxa"/>
            <w:vAlign w:val="center"/>
          </w:tcPr>
          <w:p w14:paraId="545A0269" w14:textId="2C053D1C"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Робота з конфліктами - стратегії поведінки у вирішенні конфліктів</w:t>
            </w:r>
            <w:r w:rsidRPr="001E279E">
              <w:rPr>
                <w:bCs/>
                <w:shd w:val="clear" w:color="auto" w:fill="FFFFFF"/>
              </w:rPr>
              <w:t>»</w:t>
            </w:r>
          </w:p>
        </w:tc>
        <w:tc>
          <w:tcPr>
            <w:tcW w:w="3260" w:type="dxa"/>
            <w:shd w:val="clear" w:color="auto" w:fill="FFFF00"/>
            <w:vAlign w:val="center"/>
          </w:tcPr>
          <w:p w14:paraId="1C1B6B69" w14:textId="77777777" w:rsidR="006A7589" w:rsidRPr="001E279E" w:rsidRDefault="006A7589" w:rsidP="006A7589">
            <w:pPr>
              <w:jc w:val="center"/>
              <w:rPr>
                <w:rFonts w:eastAsia="Arial"/>
                <w:color w:val="000000"/>
              </w:rPr>
            </w:pPr>
          </w:p>
        </w:tc>
        <w:tc>
          <w:tcPr>
            <w:tcW w:w="2126" w:type="dxa"/>
            <w:shd w:val="clear" w:color="auto" w:fill="FFFF00"/>
          </w:tcPr>
          <w:p w14:paraId="62F458E2" w14:textId="77777777" w:rsidR="006A7589" w:rsidRPr="001E279E" w:rsidRDefault="006A7589" w:rsidP="006A7589">
            <w:pPr>
              <w:jc w:val="center"/>
              <w:rPr>
                <w:rFonts w:eastAsia="Arial"/>
                <w:color w:val="000000"/>
              </w:rPr>
            </w:pPr>
          </w:p>
        </w:tc>
      </w:tr>
      <w:tr w:rsidR="006A7589" w:rsidRPr="001E279E" w14:paraId="31F3B960" w14:textId="77777777" w:rsidTr="001B38DC">
        <w:trPr>
          <w:trHeight w:val="389"/>
          <w:jc w:val="center"/>
        </w:trPr>
        <w:tc>
          <w:tcPr>
            <w:tcW w:w="710" w:type="dxa"/>
            <w:vAlign w:val="center"/>
          </w:tcPr>
          <w:p w14:paraId="4045BAEF" w14:textId="2A47499C" w:rsidR="006A7589" w:rsidRPr="001E279E" w:rsidRDefault="006A7589" w:rsidP="006A7589">
            <w:pPr>
              <w:jc w:val="center"/>
              <w:rPr>
                <w:rFonts w:eastAsia="Arial"/>
                <w:color w:val="000000"/>
              </w:rPr>
            </w:pPr>
            <w:r w:rsidRPr="001E279E">
              <w:rPr>
                <w:rFonts w:eastAsia="Arial"/>
                <w:color w:val="000000"/>
              </w:rPr>
              <w:t>9.</w:t>
            </w:r>
          </w:p>
        </w:tc>
        <w:tc>
          <w:tcPr>
            <w:tcW w:w="3680" w:type="dxa"/>
            <w:vAlign w:val="center"/>
          </w:tcPr>
          <w:p w14:paraId="4E213C10" w14:textId="600623ED"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OKR як система управління для досягнення 10х</w:t>
            </w:r>
            <w:r w:rsidRPr="001E279E">
              <w:rPr>
                <w:bCs/>
                <w:shd w:val="clear" w:color="auto" w:fill="FFFFFF"/>
              </w:rPr>
              <w:t>»</w:t>
            </w:r>
          </w:p>
        </w:tc>
        <w:tc>
          <w:tcPr>
            <w:tcW w:w="3260" w:type="dxa"/>
            <w:shd w:val="clear" w:color="auto" w:fill="FFFF00"/>
            <w:vAlign w:val="center"/>
          </w:tcPr>
          <w:p w14:paraId="6C0A1876" w14:textId="77777777" w:rsidR="006A7589" w:rsidRPr="001E279E" w:rsidRDefault="006A7589" w:rsidP="006A7589">
            <w:pPr>
              <w:jc w:val="center"/>
              <w:rPr>
                <w:rFonts w:eastAsia="Arial"/>
                <w:color w:val="000000"/>
              </w:rPr>
            </w:pPr>
          </w:p>
        </w:tc>
        <w:tc>
          <w:tcPr>
            <w:tcW w:w="2126" w:type="dxa"/>
            <w:shd w:val="clear" w:color="auto" w:fill="FFFF00"/>
          </w:tcPr>
          <w:p w14:paraId="5A596139" w14:textId="77777777" w:rsidR="006A7589" w:rsidRPr="001E279E" w:rsidRDefault="006A7589" w:rsidP="006A7589">
            <w:pPr>
              <w:jc w:val="center"/>
              <w:rPr>
                <w:rFonts w:eastAsia="Arial"/>
                <w:color w:val="000000"/>
              </w:rPr>
            </w:pPr>
          </w:p>
        </w:tc>
      </w:tr>
      <w:tr w:rsidR="006A7589" w:rsidRPr="001E279E" w14:paraId="1361C41C" w14:textId="77777777" w:rsidTr="001B38DC">
        <w:trPr>
          <w:trHeight w:val="389"/>
          <w:jc w:val="center"/>
        </w:trPr>
        <w:tc>
          <w:tcPr>
            <w:tcW w:w="710" w:type="dxa"/>
            <w:vAlign w:val="center"/>
          </w:tcPr>
          <w:p w14:paraId="3D00D9E7" w14:textId="46D4D99A" w:rsidR="006A7589" w:rsidRPr="001E279E" w:rsidRDefault="006A7589" w:rsidP="006A7589">
            <w:pPr>
              <w:jc w:val="center"/>
              <w:rPr>
                <w:rFonts w:eastAsia="Arial"/>
                <w:color w:val="000000"/>
              </w:rPr>
            </w:pPr>
            <w:r w:rsidRPr="001E279E">
              <w:rPr>
                <w:rFonts w:eastAsia="Arial"/>
                <w:color w:val="000000"/>
              </w:rPr>
              <w:t>10.</w:t>
            </w:r>
          </w:p>
        </w:tc>
        <w:tc>
          <w:tcPr>
            <w:tcW w:w="3680" w:type="dxa"/>
            <w:vAlign w:val="center"/>
          </w:tcPr>
          <w:p w14:paraId="669D233F" w14:textId="77777777" w:rsidR="006A7589" w:rsidRPr="001E279E" w:rsidRDefault="006A7589" w:rsidP="006A7589">
            <w:pPr>
              <w:rPr>
                <w:shd w:val="clear" w:color="auto" w:fill="FFFFFF"/>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Тайм-менеджмент та персональна ефективність</w:t>
            </w:r>
          </w:p>
          <w:p w14:paraId="64B44FFA" w14:textId="355E1429" w:rsidR="006A7589" w:rsidRPr="001E279E" w:rsidRDefault="006A7589" w:rsidP="006A7589">
            <w:pPr>
              <w:jc w:val="both"/>
            </w:pPr>
            <w:r w:rsidRPr="001E279E">
              <w:rPr>
                <w:shd w:val="clear" w:color="auto" w:fill="FFFFFF"/>
              </w:rPr>
              <w:t>(просунутий рівень)</w:t>
            </w:r>
            <w:r w:rsidRPr="001E279E">
              <w:rPr>
                <w:bCs/>
                <w:shd w:val="clear" w:color="auto" w:fill="FFFFFF"/>
              </w:rPr>
              <w:t>»</w:t>
            </w:r>
          </w:p>
        </w:tc>
        <w:tc>
          <w:tcPr>
            <w:tcW w:w="3260" w:type="dxa"/>
            <w:shd w:val="clear" w:color="auto" w:fill="FFFF00"/>
            <w:vAlign w:val="center"/>
          </w:tcPr>
          <w:p w14:paraId="746D1A96" w14:textId="77777777" w:rsidR="006A7589" w:rsidRPr="001E279E" w:rsidRDefault="006A7589" w:rsidP="006A7589">
            <w:pPr>
              <w:jc w:val="center"/>
              <w:rPr>
                <w:rFonts w:eastAsia="Arial"/>
                <w:color w:val="000000"/>
              </w:rPr>
            </w:pPr>
          </w:p>
        </w:tc>
        <w:tc>
          <w:tcPr>
            <w:tcW w:w="2126" w:type="dxa"/>
            <w:shd w:val="clear" w:color="auto" w:fill="FFFF00"/>
          </w:tcPr>
          <w:p w14:paraId="18A1D47F" w14:textId="77777777" w:rsidR="006A7589" w:rsidRPr="001E279E" w:rsidRDefault="006A7589" w:rsidP="006A7589">
            <w:pPr>
              <w:jc w:val="center"/>
              <w:rPr>
                <w:rFonts w:eastAsia="Arial"/>
                <w:color w:val="000000"/>
              </w:rPr>
            </w:pPr>
          </w:p>
        </w:tc>
      </w:tr>
      <w:tr w:rsidR="001B38DC" w:rsidRPr="001E279E" w14:paraId="19186E3A" w14:textId="77777777" w:rsidTr="001B38DC">
        <w:trPr>
          <w:trHeight w:val="389"/>
          <w:jc w:val="center"/>
        </w:trPr>
        <w:tc>
          <w:tcPr>
            <w:tcW w:w="710" w:type="dxa"/>
          </w:tcPr>
          <w:p w14:paraId="4BDE5D72" w14:textId="77777777" w:rsidR="001B38DC" w:rsidRPr="001E279E" w:rsidRDefault="001B38DC" w:rsidP="00F422C4">
            <w:pPr>
              <w:jc w:val="center"/>
              <w:rPr>
                <w:rFonts w:eastAsia="Arial"/>
                <w:color w:val="000000"/>
              </w:rPr>
            </w:pPr>
          </w:p>
        </w:tc>
        <w:tc>
          <w:tcPr>
            <w:tcW w:w="3680" w:type="dxa"/>
          </w:tcPr>
          <w:p w14:paraId="2CB3AF6A" w14:textId="77777777" w:rsidR="001B38DC" w:rsidRPr="001E279E" w:rsidRDefault="001B38DC" w:rsidP="00F422C4">
            <w:pPr>
              <w:rPr>
                <w:bCs/>
              </w:rPr>
            </w:pPr>
            <w:r w:rsidRPr="001E279E">
              <w:rPr>
                <w:bCs/>
              </w:rPr>
              <w:t xml:space="preserve">ВСЬОГО (грн., без ПДВ): </w:t>
            </w:r>
          </w:p>
        </w:tc>
        <w:tc>
          <w:tcPr>
            <w:tcW w:w="3260" w:type="dxa"/>
            <w:shd w:val="clear" w:color="auto" w:fill="FFFF00"/>
            <w:vAlign w:val="center"/>
          </w:tcPr>
          <w:p w14:paraId="0208A4F3" w14:textId="281E01D3" w:rsidR="001B38DC" w:rsidRPr="001E279E" w:rsidRDefault="001B38DC" w:rsidP="00F422C4">
            <w:pPr>
              <w:jc w:val="center"/>
              <w:rPr>
                <w:rFonts w:eastAsia="Arial"/>
                <w:color w:val="000000"/>
              </w:rPr>
            </w:pPr>
          </w:p>
        </w:tc>
        <w:tc>
          <w:tcPr>
            <w:tcW w:w="2126" w:type="dxa"/>
            <w:shd w:val="clear" w:color="auto" w:fill="FFFF00"/>
          </w:tcPr>
          <w:p w14:paraId="20AC9D3A" w14:textId="77777777" w:rsidR="001B38DC" w:rsidRPr="001E279E" w:rsidRDefault="001B38DC" w:rsidP="00F422C4">
            <w:pPr>
              <w:jc w:val="center"/>
              <w:rPr>
                <w:rFonts w:eastAsia="Arial"/>
                <w:color w:val="000000"/>
              </w:rPr>
            </w:pPr>
          </w:p>
        </w:tc>
      </w:tr>
    </w:tbl>
    <w:p w14:paraId="2E2CE15A" w14:textId="1AE50D94" w:rsidR="001B38DC" w:rsidRPr="001E279E" w:rsidRDefault="001B38DC" w:rsidP="001B38DC">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sz w:val="24"/>
          <w:szCs w:val="24"/>
        </w:rPr>
        <w:t xml:space="preserve">*Учасник вказує запропоновані назви семінарів, тренінгів та лекцій однак без зміни програми та змісту, що описані у цій технічній специфікації. </w:t>
      </w:r>
    </w:p>
    <w:p w14:paraId="59495B5E" w14:textId="250A0F5C" w:rsidR="00F422C4" w:rsidRPr="001E279E" w:rsidRDefault="001B38DC" w:rsidP="001B38DC">
      <w:pPr>
        <w:pBdr>
          <w:top w:val="nil"/>
          <w:left w:val="nil"/>
          <w:bottom w:val="nil"/>
          <w:right w:val="nil"/>
          <w:between w:val="nil"/>
        </w:pBdr>
        <w:spacing w:after="0" w:line="240" w:lineRule="auto"/>
        <w:ind w:right="-142"/>
        <w:jc w:val="both"/>
        <w:rPr>
          <w:rFonts w:ascii="Times New Roman" w:eastAsia="Times New Roman" w:hAnsi="Times New Roman" w:cs="Times New Roman"/>
          <w:b/>
          <w:iCs/>
          <w:sz w:val="24"/>
          <w:szCs w:val="24"/>
        </w:rPr>
      </w:pPr>
      <w:r w:rsidRPr="001E279E">
        <w:rPr>
          <w:rFonts w:ascii="Times New Roman" w:eastAsia="Arial" w:hAnsi="Times New Roman" w:cs="Times New Roman"/>
          <w:b/>
          <w:bCs/>
          <w:sz w:val="24"/>
          <w:szCs w:val="24"/>
        </w:rPr>
        <w:t>**</w:t>
      </w:r>
      <w:r w:rsidR="00F422C4" w:rsidRPr="001E279E">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1E279E"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1E279E" w14:paraId="090ED00F" w14:textId="77777777" w:rsidTr="004630DA">
        <w:tc>
          <w:tcPr>
            <w:tcW w:w="426" w:type="dxa"/>
            <w:shd w:val="clear" w:color="auto" w:fill="D9D9D9"/>
          </w:tcPr>
          <w:p w14:paraId="1FC08D98" w14:textId="77777777" w:rsidR="00F422C4" w:rsidRPr="001E279E" w:rsidRDefault="00F422C4" w:rsidP="00F422C4">
            <w:pPr>
              <w:widowControl w:val="0"/>
              <w:autoSpaceDE w:val="0"/>
              <w:autoSpaceDN w:val="0"/>
              <w:adjustRightInd w:val="0"/>
              <w:ind w:left="-113" w:right="-297"/>
              <w:jc w:val="center"/>
              <w:rPr>
                <w:rFonts w:ascii="Times New Roman" w:hAnsi="Times New Roman"/>
                <w:sz w:val="24"/>
                <w:szCs w:val="24"/>
              </w:rPr>
            </w:pPr>
            <w:r w:rsidRPr="001E279E">
              <w:rPr>
                <w:rFonts w:ascii="Times New Roman" w:hAnsi="Times New Roman"/>
                <w:sz w:val="24"/>
                <w:szCs w:val="24"/>
              </w:rPr>
              <w:t>№</w:t>
            </w:r>
          </w:p>
        </w:tc>
        <w:tc>
          <w:tcPr>
            <w:tcW w:w="9473" w:type="dxa"/>
            <w:gridSpan w:val="2"/>
            <w:shd w:val="clear" w:color="auto" w:fill="D9D9D9"/>
          </w:tcPr>
          <w:p w14:paraId="3904D291" w14:textId="77777777" w:rsidR="00F422C4" w:rsidRPr="001E279E" w:rsidRDefault="00F422C4" w:rsidP="00F422C4">
            <w:pPr>
              <w:widowControl w:val="0"/>
              <w:autoSpaceDE w:val="0"/>
              <w:autoSpaceDN w:val="0"/>
              <w:adjustRightInd w:val="0"/>
              <w:ind w:right="-284"/>
              <w:jc w:val="center"/>
              <w:rPr>
                <w:rFonts w:ascii="Times New Roman" w:hAnsi="Times New Roman"/>
                <w:sz w:val="24"/>
                <w:szCs w:val="24"/>
              </w:rPr>
            </w:pPr>
            <w:r w:rsidRPr="001E279E">
              <w:rPr>
                <w:rFonts w:ascii="Times New Roman" w:hAnsi="Times New Roman"/>
                <w:sz w:val="24"/>
                <w:szCs w:val="24"/>
              </w:rPr>
              <w:t>Відомості про учасника**</w:t>
            </w:r>
          </w:p>
        </w:tc>
      </w:tr>
      <w:tr w:rsidR="00F422C4" w:rsidRPr="001E279E" w14:paraId="743CB63F" w14:textId="77777777" w:rsidTr="004630DA">
        <w:tc>
          <w:tcPr>
            <w:tcW w:w="426" w:type="dxa"/>
          </w:tcPr>
          <w:p w14:paraId="1850789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w:t>
            </w:r>
          </w:p>
        </w:tc>
        <w:tc>
          <w:tcPr>
            <w:tcW w:w="4819" w:type="dxa"/>
          </w:tcPr>
          <w:p w14:paraId="622EE19D"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Найменування юридичної особи:</w:t>
            </w:r>
          </w:p>
        </w:tc>
        <w:tc>
          <w:tcPr>
            <w:tcW w:w="4654" w:type="dxa"/>
            <w:shd w:val="clear" w:color="auto" w:fill="FFFF00"/>
          </w:tcPr>
          <w:p w14:paraId="3B923D0C"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1445405A" w14:textId="77777777" w:rsidTr="004630DA">
        <w:tc>
          <w:tcPr>
            <w:tcW w:w="426" w:type="dxa"/>
          </w:tcPr>
          <w:p w14:paraId="5828744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2</w:t>
            </w:r>
          </w:p>
        </w:tc>
        <w:tc>
          <w:tcPr>
            <w:tcW w:w="4819" w:type="dxa"/>
          </w:tcPr>
          <w:p w14:paraId="2301256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Юридична адреса:</w:t>
            </w:r>
          </w:p>
        </w:tc>
        <w:tc>
          <w:tcPr>
            <w:tcW w:w="4654" w:type="dxa"/>
            <w:shd w:val="clear" w:color="auto" w:fill="FFFF00"/>
          </w:tcPr>
          <w:p w14:paraId="7E04ABF1"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61412D" w14:textId="77777777" w:rsidTr="004630DA">
        <w:tc>
          <w:tcPr>
            <w:tcW w:w="426" w:type="dxa"/>
          </w:tcPr>
          <w:p w14:paraId="3FC283A7"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3</w:t>
            </w:r>
          </w:p>
        </w:tc>
        <w:tc>
          <w:tcPr>
            <w:tcW w:w="4819" w:type="dxa"/>
          </w:tcPr>
          <w:p w14:paraId="24417809"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ПІБ та посада керівника юридичної особи (для юридичних осіб):</w:t>
            </w:r>
          </w:p>
        </w:tc>
        <w:tc>
          <w:tcPr>
            <w:tcW w:w="4654" w:type="dxa"/>
            <w:shd w:val="clear" w:color="auto" w:fill="FFFF00"/>
          </w:tcPr>
          <w:p w14:paraId="7EA6A6FD"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36C9505" w14:textId="77777777" w:rsidTr="004630DA">
        <w:tc>
          <w:tcPr>
            <w:tcW w:w="426" w:type="dxa"/>
          </w:tcPr>
          <w:p w14:paraId="600E528F"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4</w:t>
            </w:r>
          </w:p>
        </w:tc>
        <w:tc>
          <w:tcPr>
            <w:tcW w:w="4819" w:type="dxa"/>
          </w:tcPr>
          <w:p w14:paraId="2082116A"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телефону керівника юридичної особи  (для юридичних осіб):</w:t>
            </w:r>
          </w:p>
        </w:tc>
        <w:tc>
          <w:tcPr>
            <w:tcW w:w="4654" w:type="dxa"/>
            <w:shd w:val="clear" w:color="auto" w:fill="FFFF00"/>
          </w:tcPr>
          <w:p w14:paraId="38E2E4B4"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43CB8E3E" w14:textId="77777777" w:rsidTr="004630DA">
        <w:tc>
          <w:tcPr>
            <w:tcW w:w="426" w:type="dxa"/>
          </w:tcPr>
          <w:p w14:paraId="279DD38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5</w:t>
            </w:r>
          </w:p>
        </w:tc>
        <w:tc>
          <w:tcPr>
            <w:tcW w:w="4819" w:type="dxa"/>
          </w:tcPr>
          <w:p w14:paraId="6CC8E5D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677167E" w14:textId="77777777" w:rsidTr="004630DA">
        <w:tc>
          <w:tcPr>
            <w:tcW w:w="426" w:type="dxa"/>
          </w:tcPr>
          <w:p w14:paraId="731CA860"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6</w:t>
            </w:r>
          </w:p>
        </w:tc>
        <w:tc>
          <w:tcPr>
            <w:tcW w:w="4819" w:type="dxa"/>
          </w:tcPr>
          <w:p w14:paraId="2D74727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моб. телефону контактної особи:</w:t>
            </w:r>
          </w:p>
        </w:tc>
        <w:tc>
          <w:tcPr>
            <w:tcW w:w="4654" w:type="dxa"/>
            <w:shd w:val="clear" w:color="auto" w:fill="FFFF00"/>
          </w:tcPr>
          <w:p w14:paraId="67594348"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E689DEA" w14:textId="77777777" w:rsidTr="004630DA">
        <w:tc>
          <w:tcPr>
            <w:tcW w:w="426" w:type="dxa"/>
          </w:tcPr>
          <w:p w14:paraId="01A6CAD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7</w:t>
            </w:r>
          </w:p>
        </w:tc>
        <w:tc>
          <w:tcPr>
            <w:tcW w:w="4819" w:type="dxa"/>
          </w:tcPr>
          <w:p w14:paraId="76C0AFF6"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Електронна пошта контактної особи:</w:t>
            </w:r>
          </w:p>
        </w:tc>
        <w:tc>
          <w:tcPr>
            <w:tcW w:w="4654" w:type="dxa"/>
            <w:shd w:val="clear" w:color="auto" w:fill="FFFF00"/>
          </w:tcPr>
          <w:p w14:paraId="592B54FF"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6DC9CCB" w14:textId="77777777" w:rsidTr="004630DA">
        <w:tc>
          <w:tcPr>
            <w:tcW w:w="426" w:type="dxa"/>
          </w:tcPr>
          <w:p w14:paraId="3E7F0DB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8</w:t>
            </w:r>
          </w:p>
        </w:tc>
        <w:tc>
          <w:tcPr>
            <w:tcW w:w="4819" w:type="dxa"/>
          </w:tcPr>
          <w:p w14:paraId="2B3D50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Адреса веб-сайту (за наявності):</w:t>
            </w:r>
          </w:p>
        </w:tc>
        <w:tc>
          <w:tcPr>
            <w:tcW w:w="4654" w:type="dxa"/>
            <w:shd w:val="clear" w:color="auto" w:fill="FFFF00"/>
          </w:tcPr>
          <w:p w14:paraId="6A54EB87"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D3A2FAD" w14:textId="77777777" w:rsidTr="004630DA">
        <w:tc>
          <w:tcPr>
            <w:tcW w:w="426" w:type="dxa"/>
          </w:tcPr>
          <w:p w14:paraId="6877F02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9</w:t>
            </w:r>
          </w:p>
        </w:tc>
        <w:tc>
          <w:tcPr>
            <w:tcW w:w="4819" w:type="dxa"/>
          </w:tcPr>
          <w:p w14:paraId="5C453B9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Банківські реквізити:</w:t>
            </w:r>
          </w:p>
        </w:tc>
        <w:tc>
          <w:tcPr>
            <w:tcW w:w="4654" w:type="dxa"/>
            <w:shd w:val="clear" w:color="auto" w:fill="FFFF00"/>
          </w:tcPr>
          <w:p w14:paraId="670D1DB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2E2A732C" w14:textId="77777777" w:rsidTr="004630DA">
        <w:tc>
          <w:tcPr>
            <w:tcW w:w="426" w:type="dxa"/>
          </w:tcPr>
          <w:p w14:paraId="3C43E82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10</w:t>
            </w:r>
          </w:p>
        </w:tc>
        <w:tc>
          <w:tcPr>
            <w:tcW w:w="4819" w:type="dxa"/>
          </w:tcPr>
          <w:p w14:paraId="142DCDA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654" w:type="dxa"/>
            <w:shd w:val="clear" w:color="auto" w:fill="FFFF00"/>
          </w:tcPr>
          <w:p w14:paraId="3C373CF6"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7FB700" w14:textId="77777777" w:rsidTr="004630DA">
        <w:tc>
          <w:tcPr>
            <w:tcW w:w="426" w:type="dxa"/>
          </w:tcPr>
          <w:p w14:paraId="2D91359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11</w:t>
            </w:r>
          </w:p>
        </w:tc>
        <w:tc>
          <w:tcPr>
            <w:tcW w:w="4819" w:type="dxa"/>
          </w:tcPr>
          <w:p w14:paraId="36C22D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Група платника єдиного податку (лише для платників єдиного податку):</w:t>
            </w:r>
          </w:p>
        </w:tc>
        <w:tc>
          <w:tcPr>
            <w:tcW w:w="4654" w:type="dxa"/>
            <w:shd w:val="clear" w:color="auto" w:fill="FFFF00"/>
          </w:tcPr>
          <w:p w14:paraId="5267283E"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1E279E" w14:paraId="435859B5" w14:textId="77777777" w:rsidTr="004630DA">
        <w:trPr>
          <w:gridAfter w:val="2"/>
          <w:wAfter w:w="16" w:type="dxa"/>
          <w:trHeight w:val="765"/>
        </w:trPr>
        <w:tc>
          <w:tcPr>
            <w:tcW w:w="426" w:type="dxa"/>
            <w:shd w:val="clear" w:color="000000" w:fill="BFBFBF"/>
            <w:noWrap/>
            <w:vAlign w:val="bottom"/>
            <w:hideMark/>
          </w:tcPr>
          <w:p w14:paraId="3BC5475E" w14:textId="77777777" w:rsidR="00F422C4" w:rsidRPr="001E279E"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Відповідність вимогам / згода</w:t>
            </w:r>
            <w:r w:rsidRPr="001E279E">
              <w:rPr>
                <w:rFonts w:ascii="Times New Roman" w:eastAsia="Times New Roman" w:hAnsi="Times New Roman" w:cs="Times New Roman"/>
                <w:b/>
                <w:bCs/>
                <w:color w:val="000000"/>
                <w:sz w:val="24"/>
                <w:szCs w:val="24"/>
              </w:rPr>
              <w:br/>
              <w:t>(ТАК / НІ)</w:t>
            </w:r>
          </w:p>
        </w:tc>
      </w:tr>
      <w:tr w:rsidR="00F422C4" w:rsidRPr="001E279E" w14:paraId="0D82DB7E" w14:textId="77777777" w:rsidTr="004630DA">
        <w:trPr>
          <w:trHeight w:val="510"/>
        </w:trPr>
        <w:tc>
          <w:tcPr>
            <w:tcW w:w="426" w:type="dxa"/>
            <w:shd w:val="clear" w:color="auto" w:fill="auto"/>
            <w:noWrap/>
            <w:hideMark/>
          </w:tcPr>
          <w:p w14:paraId="2F765377"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p>
        </w:tc>
        <w:tc>
          <w:tcPr>
            <w:tcW w:w="2835" w:type="dxa"/>
            <w:shd w:val="clear" w:color="auto" w:fill="auto"/>
            <w:hideMark/>
          </w:tcPr>
          <w:p w14:paraId="696CD4DE"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0F2F4449"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414AB373" w:rsidR="00F422C4" w:rsidRPr="001E279E" w:rsidRDefault="00F422C4" w:rsidP="00F422C4">
            <w:pPr>
              <w:spacing w:after="0" w:line="240" w:lineRule="auto"/>
              <w:jc w:val="center"/>
              <w:rPr>
                <w:rFonts w:ascii="Times New Roman" w:eastAsia="Times New Roman" w:hAnsi="Times New Roman" w:cs="Times New Roman"/>
                <w:sz w:val="24"/>
                <w:szCs w:val="24"/>
                <w:lang w:val="ru-RU"/>
              </w:rPr>
            </w:pPr>
            <w:r w:rsidRPr="001E279E">
              <w:rPr>
                <w:rFonts w:ascii="Times New Roman" w:eastAsia="Times New Roman" w:hAnsi="Times New Roman" w:cs="Times New Roman"/>
                <w:sz w:val="24"/>
                <w:szCs w:val="24"/>
              </w:rPr>
              <w:t xml:space="preserve">кінець: </w:t>
            </w:r>
            <w:r w:rsidR="008A2478">
              <w:rPr>
                <w:rFonts w:ascii="Times New Roman" w:eastAsia="Times New Roman" w:hAnsi="Times New Roman" w:cs="Times New Roman"/>
                <w:sz w:val="24"/>
                <w:szCs w:val="24"/>
                <w:highlight w:val="yellow"/>
              </w:rPr>
              <w:t>15.12.2024</w:t>
            </w:r>
          </w:p>
        </w:tc>
      </w:tr>
      <w:tr w:rsidR="00F422C4" w:rsidRPr="001E279E" w14:paraId="2B9279D2" w14:textId="77777777" w:rsidTr="00EF366C">
        <w:trPr>
          <w:gridAfter w:val="1"/>
          <w:wAfter w:w="10" w:type="dxa"/>
          <w:trHeight w:val="558"/>
        </w:trPr>
        <w:tc>
          <w:tcPr>
            <w:tcW w:w="426" w:type="dxa"/>
            <w:shd w:val="clear" w:color="auto" w:fill="auto"/>
            <w:noWrap/>
            <w:hideMark/>
          </w:tcPr>
          <w:p w14:paraId="702B2D2A"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55559014" w:rsidR="00F422C4" w:rsidRPr="001E279E" w:rsidRDefault="00D1649E" w:rsidP="009D24B5">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w:t>
            </w:r>
            <w:r w:rsidRPr="001E279E">
              <w:rPr>
                <w:rFonts w:ascii="Times New Roman" w:eastAsia="Times New Roman" w:hAnsi="Times New Roman" w:cs="Times New Roman"/>
                <w:sz w:val="24"/>
                <w:szCs w:val="24"/>
              </w:rPr>
              <w:lastRenderedPageBreak/>
              <w:t xml:space="preserve">послуг протягом 5 (п’яти) робочих днів з моменту підписання Сторонами такого Акту. </w:t>
            </w:r>
          </w:p>
        </w:tc>
        <w:tc>
          <w:tcPr>
            <w:tcW w:w="1701" w:type="dxa"/>
            <w:gridSpan w:val="2"/>
            <w:shd w:val="clear" w:color="000000" w:fill="FFFF00"/>
            <w:noWrap/>
            <w:hideMark/>
          </w:tcPr>
          <w:p w14:paraId="43CD070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p>
        </w:tc>
      </w:tr>
      <w:tr w:rsidR="00F422C4" w:rsidRPr="001E279E" w14:paraId="06EC61DB" w14:textId="77777777" w:rsidTr="004630DA">
        <w:trPr>
          <w:gridAfter w:val="1"/>
          <w:wAfter w:w="10" w:type="dxa"/>
          <w:trHeight w:val="255"/>
        </w:trPr>
        <w:tc>
          <w:tcPr>
            <w:tcW w:w="426" w:type="dxa"/>
            <w:shd w:val="clear" w:color="auto" w:fill="auto"/>
            <w:noWrap/>
            <w:hideMark/>
          </w:tcPr>
          <w:p w14:paraId="2D58399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71972742" w14:textId="77777777" w:rsidTr="004630DA">
        <w:trPr>
          <w:gridAfter w:val="1"/>
          <w:wAfter w:w="10" w:type="dxa"/>
          <w:trHeight w:val="234"/>
        </w:trPr>
        <w:tc>
          <w:tcPr>
            <w:tcW w:w="426" w:type="dxa"/>
            <w:shd w:val="clear" w:color="auto" w:fill="auto"/>
            <w:noWrap/>
            <w:hideMark/>
          </w:tcPr>
          <w:p w14:paraId="5CA6DC55" w14:textId="64E6870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2614D24F" w14:textId="77777777" w:rsidTr="004630DA">
        <w:trPr>
          <w:gridAfter w:val="1"/>
          <w:wAfter w:w="10" w:type="dxa"/>
          <w:trHeight w:val="217"/>
        </w:trPr>
        <w:tc>
          <w:tcPr>
            <w:tcW w:w="426" w:type="dxa"/>
            <w:shd w:val="clear" w:color="auto" w:fill="auto"/>
            <w:noWrap/>
            <w:hideMark/>
          </w:tcPr>
          <w:p w14:paraId="4EC9F3FB" w14:textId="109861DB"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0E9A1D91" w14:textId="77777777" w:rsidTr="004630DA">
        <w:trPr>
          <w:gridAfter w:val="1"/>
          <w:wAfter w:w="10" w:type="dxa"/>
          <w:trHeight w:val="563"/>
        </w:trPr>
        <w:tc>
          <w:tcPr>
            <w:tcW w:w="426" w:type="dxa"/>
            <w:shd w:val="clear" w:color="auto" w:fill="auto"/>
            <w:noWrap/>
            <w:hideMark/>
          </w:tcPr>
          <w:p w14:paraId="07D4EB8E" w14:textId="210FB688"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1E279E" w:rsidRDefault="00F422C4" w:rsidP="00F422C4">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5794DB0D" w14:textId="77777777" w:rsidTr="004630DA">
        <w:trPr>
          <w:gridAfter w:val="1"/>
          <w:wAfter w:w="10" w:type="dxa"/>
          <w:trHeight w:val="765"/>
        </w:trPr>
        <w:tc>
          <w:tcPr>
            <w:tcW w:w="426" w:type="dxa"/>
            <w:shd w:val="clear" w:color="auto" w:fill="auto"/>
            <w:noWrap/>
            <w:hideMark/>
          </w:tcPr>
          <w:p w14:paraId="496CF979" w14:textId="3B4E723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bl>
    <w:p w14:paraId="04A46216"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1E279E">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3FF9CFA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2" w:name="_Hlk156903814"/>
      <w:r w:rsidRPr="001E279E">
        <w:rPr>
          <w:rFonts w:ascii="Times New Roman" w:eastAsia="Times New Roman" w:hAnsi="Times New Roman" w:cs="Times New Roman"/>
          <w:bCs/>
          <w:sz w:val="24"/>
          <w:szCs w:val="24"/>
          <w:lang w:eastAsia="ru-RU"/>
        </w:rPr>
        <w:t xml:space="preserve">коду </w:t>
      </w:r>
      <w:bookmarkEnd w:id="12"/>
      <w:r w:rsidR="003C59B2" w:rsidRPr="001E279E">
        <w:rPr>
          <w:rFonts w:ascii="Times New Roman" w:hAnsi="Times New Roman" w:cs="Times New Roman"/>
          <w:b/>
          <w:bCs/>
          <w:sz w:val="24"/>
          <w:szCs w:val="24"/>
        </w:rPr>
        <w:t xml:space="preserve">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 </w:t>
      </w:r>
      <w:r w:rsidRPr="001E279E">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w:t>
      </w:r>
      <w:r w:rsidRPr="001E279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1E279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1E279E"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Термін дії даної пропозиції складає 90 (дев’яносто) календарних днів з дня розкриття пропозиції.</w:t>
      </w:r>
    </w:p>
    <w:p w14:paraId="514D34BB" w14:textId="77777777" w:rsidR="00F422C4" w:rsidRPr="001E279E"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bCs/>
          <w:iCs/>
          <w:sz w:val="24"/>
          <w:szCs w:val="24"/>
        </w:rPr>
        <w:t xml:space="preserve">Повідомляємо, що </w:t>
      </w:r>
      <w:r w:rsidRPr="001E279E">
        <w:rPr>
          <w:rFonts w:ascii="Times New Roman" w:eastAsia="Times New Roman" w:hAnsi="Times New Roman" w:cs="Times New Roman"/>
          <w:b/>
          <w:bCs/>
          <w:iCs/>
          <w:sz w:val="24"/>
          <w:szCs w:val="24"/>
        </w:rPr>
        <w:t>ми ознайомлені</w:t>
      </w:r>
      <w:r w:rsidRPr="001E279E">
        <w:rPr>
          <w:rFonts w:ascii="Times New Roman" w:eastAsia="Times New Roman" w:hAnsi="Times New Roman" w:cs="Times New Roman"/>
          <w:bCs/>
          <w:iCs/>
          <w:sz w:val="24"/>
          <w:szCs w:val="24"/>
        </w:rPr>
        <w:t xml:space="preserve"> з </w:t>
      </w:r>
      <w:r w:rsidRPr="001E279E">
        <w:rPr>
          <w:rFonts w:ascii="Times New Roman" w:eastAsia="Times New Roman" w:hAnsi="Times New Roman" w:cs="Times New Roman"/>
          <w:sz w:val="24"/>
          <w:szCs w:val="24"/>
        </w:rPr>
        <w:t xml:space="preserve">Постановою Кабінету Міністрів України </w:t>
      </w:r>
      <w:r w:rsidRPr="001E279E">
        <w:rPr>
          <w:rFonts w:ascii="Times New Roman" w:eastAsia="Arial" w:hAnsi="Times New Roman" w:cs="Times New Roman"/>
          <w:sz w:val="24"/>
          <w:szCs w:val="24"/>
        </w:rPr>
        <w:t xml:space="preserve">від </w:t>
      </w:r>
      <w:r w:rsidRPr="001E279E">
        <w:rPr>
          <w:rFonts w:ascii="Times New Roman" w:eastAsia="Arial" w:hAnsi="Times New Roman" w:cs="Times New Roman"/>
          <w:sz w:val="24"/>
          <w:szCs w:val="24"/>
        </w:rPr>
        <w:br/>
        <w:t xml:space="preserve">17 квітня 2013 р. № 284 </w:t>
      </w:r>
      <w:r w:rsidRPr="001E279E">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E279E">
        <w:rPr>
          <w:rFonts w:ascii="Times New Roman" w:eastAsia="Times New Roman" w:hAnsi="Times New Roman" w:cs="Times New Roman"/>
          <w:b/>
          <w:sz w:val="24"/>
          <w:szCs w:val="24"/>
        </w:rPr>
        <w:t>зобов’язуємось дотримуватись їх умов.</w:t>
      </w:r>
    </w:p>
    <w:p w14:paraId="65DED54C"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  «____»_____________ 20____ р.</w:t>
      </w:r>
    </w:p>
    <w:p w14:paraId="1F75CBC7"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1E279E" w14:paraId="1A041DCB" w14:textId="77777777" w:rsidTr="00E942B0">
        <w:trPr>
          <w:gridAfter w:val="1"/>
          <w:wAfter w:w="279" w:type="dxa"/>
        </w:trPr>
        <w:tc>
          <w:tcPr>
            <w:tcW w:w="4566" w:type="dxa"/>
          </w:tcPr>
          <w:p w14:paraId="6C875F44"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442D5434"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ініціали</w:t>
            </w:r>
          </w:p>
        </w:tc>
      </w:tr>
      <w:bookmarkEnd w:id="10"/>
      <w:tr w:rsidR="0021326D" w:rsidRPr="001E279E" w14:paraId="046E3E56" w14:textId="77777777" w:rsidTr="00E942B0">
        <w:tc>
          <w:tcPr>
            <w:tcW w:w="4566" w:type="dxa"/>
          </w:tcPr>
          <w:p w14:paraId="587A2EDB" w14:textId="5E57519D" w:rsidR="0021326D" w:rsidRPr="001E279E"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1E279E"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1E279E"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Pr="001E279E"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1E279E" w:rsidSect="00087FD5">
          <w:footerReference w:type="default" r:id="rId13"/>
          <w:pgSz w:w="11906" w:h="16838"/>
          <w:pgMar w:top="850" w:right="850" w:bottom="850" w:left="1417" w:header="709" w:footer="709" w:gutter="0"/>
          <w:pgNumType w:start="1"/>
          <w:cols w:space="720"/>
        </w:sectPr>
      </w:pPr>
    </w:p>
    <w:p w14:paraId="677C8A28" w14:textId="77777777" w:rsidR="0034596D" w:rsidRPr="001E279E"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4</w:t>
      </w:r>
    </w:p>
    <w:p w14:paraId="2FCD1FE9" w14:textId="77777777" w:rsidR="0034596D" w:rsidRPr="001E279E"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2366CA3" w14:textId="77777777" w:rsidR="001F78B0" w:rsidRPr="001E279E" w:rsidRDefault="001F78B0"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67BAF30A" w14:textId="53A58DBF"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ДОГОВІР № ___</w:t>
      </w:r>
      <w:r w:rsidR="00197E26" w:rsidRPr="001E279E">
        <w:rPr>
          <w:rFonts w:ascii="Times New Roman" w:eastAsia="Times New Roman" w:hAnsi="Times New Roman" w:cs="Times New Roman"/>
          <w:b/>
          <w:sz w:val="24"/>
          <w:szCs w:val="24"/>
        </w:rPr>
        <w:t xml:space="preserve"> (Проект)</w:t>
      </w:r>
    </w:p>
    <w:p w14:paraId="0A0ABA1A" w14:textId="77777777"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надання послуг</w:t>
      </w:r>
    </w:p>
    <w:p w14:paraId="79FE577B" w14:textId="77777777" w:rsidR="007A12FD" w:rsidRPr="001E279E"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м. Київ</w:t>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t xml:space="preserve">                               «___» _______ 2024 року</w:t>
      </w:r>
    </w:p>
    <w:p w14:paraId="2D6F0B50" w14:textId="77777777" w:rsidR="007A12FD" w:rsidRPr="001E279E"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1E279E" w:rsidRDefault="007A12FD" w:rsidP="007A12FD">
      <w:pPr>
        <w:widowControl w:val="0"/>
        <w:snapToGrid w:val="0"/>
        <w:spacing w:after="0" w:line="240" w:lineRule="auto"/>
        <w:jc w:val="both"/>
        <w:rPr>
          <w:rFonts w:ascii="Times New Roman" w:hAnsi="Times New Roman" w:cs="Times New Roman"/>
          <w:sz w:val="24"/>
          <w:szCs w:val="24"/>
          <w:lang w:eastAsia="en-US"/>
        </w:rPr>
      </w:pPr>
      <w:r w:rsidRPr="001E279E">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1E279E">
        <w:rPr>
          <w:rFonts w:ascii="Times New Roman" w:hAnsi="Times New Roman" w:cs="Times New Roman"/>
          <w:sz w:val="24"/>
          <w:szCs w:val="24"/>
          <w:lang w:eastAsia="en-US"/>
        </w:rPr>
        <w:t xml:space="preserve"> (далі – Замовник), в особі </w:t>
      </w:r>
      <w:r w:rsidRPr="001E279E">
        <w:rPr>
          <w:rFonts w:ascii="Times New Roman" w:eastAsia="Times New Roman" w:hAnsi="Times New Roman" w:cs="Times New Roman"/>
          <w:bCs/>
          <w:sz w:val="24"/>
          <w:szCs w:val="24"/>
          <w:lang w:eastAsia="ru-RU"/>
        </w:rPr>
        <w:t>____________________________________, який діє на підставі Статуту,</w:t>
      </w:r>
      <w:r w:rsidRPr="001E279E">
        <w:rPr>
          <w:rFonts w:ascii="Times New Roman" w:hAnsi="Times New Roman" w:cs="Times New Roman"/>
          <w:bCs/>
          <w:sz w:val="24"/>
          <w:szCs w:val="24"/>
          <w:lang w:eastAsia="en-US"/>
        </w:rPr>
        <w:t xml:space="preserve"> </w:t>
      </w:r>
      <w:bookmarkStart w:id="13" w:name="_Hlk15569378"/>
      <w:r w:rsidRPr="001E279E">
        <w:rPr>
          <w:rFonts w:ascii="Times New Roman" w:hAnsi="Times New Roman" w:cs="Times New Roman"/>
          <w:sz w:val="24"/>
          <w:szCs w:val="24"/>
          <w:lang w:eastAsia="en-US"/>
        </w:rPr>
        <w:t>з однієї сторони, та</w:t>
      </w:r>
    </w:p>
    <w:p w14:paraId="7AEC82C4" w14:textId="77777777" w:rsidR="007A12FD" w:rsidRPr="001E279E" w:rsidRDefault="007A12FD" w:rsidP="007A12FD">
      <w:pPr>
        <w:widowControl w:val="0"/>
        <w:tabs>
          <w:tab w:val="left" w:pos="3686"/>
        </w:tabs>
        <w:snapToGrid w:val="0"/>
        <w:spacing w:after="0" w:line="240" w:lineRule="auto"/>
        <w:jc w:val="both"/>
        <w:rPr>
          <w:rFonts w:ascii="Times New Roman" w:hAnsi="Times New Roman" w:cs="Times New Roman"/>
          <w:b/>
          <w:sz w:val="24"/>
          <w:szCs w:val="24"/>
          <w:lang w:eastAsia="en-US"/>
        </w:rPr>
      </w:pPr>
      <w:r w:rsidRPr="001E279E">
        <w:rPr>
          <w:rFonts w:ascii="Times New Roman" w:eastAsia="Times New Roman" w:hAnsi="Times New Roman" w:cs="Times New Roman"/>
          <w:b/>
          <w:bCs/>
          <w:sz w:val="24"/>
          <w:szCs w:val="24"/>
          <w:lang w:eastAsia="ru-RU"/>
        </w:rPr>
        <w:t xml:space="preserve">___________________________________________ </w:t>
      </w:r>
      <w:r w:rsidRPr="001E279E">
        <w:rPr>
          <w:rFonts w:ascii="Times New Roman" w:eastAsia="Times New Roman" w:hAnsi="Times New Roman" w:cs="Times New Roman"/>
          <w:bCs/>
          <w:sz w:val="24"/>
          <w:szCs w:val="24"/>
          <w:lang w:eastAsia="ru-RU"/>
        </w:rPr>
        <w:t>(далі – Виконавець), який(-а)</w:t>
      </w:r>
      <w:r w:rsidRPr="001E279E">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3"/>
      <w:r w:rsidRPr="001E279E">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5E618CAB" w14:textId="77777777" w:rsidR="007A12FD" w:rsidRPr="001E279E" w:rsidRDefault="007A12FD" w:rsidP="007A12FD">
      <w:pPr>
        <w:widowControl w:val="0"/>
        <w:snapToGrid w:val="0"/>
        <w:spacing w:after="0" w:line="240" w:lineRule="auto"/>
        <w:rPr>
          <w:rFonts w:ascii="Times New Roman" w:eastAsia="Times New Roman" w:hAnsi="Times New Roman" w:cs="Times New Roman"/>
          <w:sz w:val="24"/>
          <w:szCs w:val="24"/>
          <w:lang w:eastAsia="ru-RU"/>
        </w:rPr>
      </w:pPr>
    </w:p>
    <w:p w14:paraId="5F5E5283"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1. ПРЕДМЕТ ДОГОВОРУ</w:t>
      </w:r>
    </w:p>
    <w:p w14:paraId="409055FD" w14:textId="11378A54"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w:t>
      </w:r>
      <w:bookmarkStart w:id="14" w:name="_Hlk162606756"/>
      <w:r w:rsidRPr="001E279E">
        <w:rPr>
          <w:rFonts w:ascii="Times New Roman" w:eastAsia="Times New Roman" w:hAnsi="Times New Roman" w:cs="Times New Roman"/>
          <w:sz w:val="24"/>
          <w:szCs w:val="24"/>
        </w:rPr>
        <w:t>Виконавець зобов'язується надати Замовнику послуги відповідно до</w:t>
      </w:r>
      <w:r w:rsidRPr="001E279E">
        <w:rPr>
          <w:rFonts w:ascii="Times New Roman" w:eastAsia="Times New Roman" w:hAnsi="Times New Roman" w:cs="Times New Roman"/>
          <w:color w:val="000000"/>
          <w:sz w:val="24"/>
          <w:szCs w:val="24"/>
          <w:lang w:eastAsia="ru-RU"/>
        </w:rPr>
        <w:t xml:space="preserve"> коду </w:t>
      </w:r>
      <w:bookmarkStart w:id="15" w:name="_Hlk162601628"/>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w:t>
      </w:r>
      <w:bookmarkEnd w:id="14"/>
      <w:bookmarkEnd w:id="15"/>
      <w:r w:rsidRPr="001E279E">
        <w:rPr>
          <w:rFonts w:ascii="Times New Roman" w:eastAsia="Times New Roman" w:hAnsi="Times New Roman" w:cs="Times New Roman"/>
          <w:b/>
          <w:bCs/>
          <w:color w:val="000000"/>
          <w:sz w:val="24"/>
          <w:szCs w:val="24"/>
          <w:lang w:eastAsia="ru-RU"/>
        </w:rPr>
        <w:t>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lang w:eastAsia="ru-RU"/>
        </w:rPr>
        <w:t xml:space="preserve"> (далі - Послуги), </w:t>
      </w:r>
      <w:r w:rsidRPr="001E279E">
        <w:rPr>
          <w:rFonts w:ascii="Times New Roman" w:eastAsia="Times New Roman" w:hAnsi="Times New Roman" w:cs="Times New Roman"/>
          <w:sz w:val="24"/>
          <w:szCs w:val="24"/>
        </w:rPr>
        <w:t>вимоги та технічні характеристики яких зазначено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Додатку № 2 «Розрахунок вартості послуг» та  до цього Договору, а Замовник зобов’язується забезпечити участь працівників Замовника  для участі у навчанні, прийняти і оплатити належним чином надані Виконавцем Послуги, у порядку та строки, передбачені цим Договором</w:t>
      </w:r>
      <w:r w:rsidRPr="001E279E">
        <w:rPr>
          <w:rFonts w:ascii="Times New Roman" w:eastAsia="Times New Roman" w:hAnsi="Times New Roman" w:cs="Times New Roman"/>
          <w:color w:val="000000"/>
          <w:sz w:val="24"/>
          <w:szCs w:val="24"/>
          <w:lang w:eastAsia="ru-RU"/>
        </w:rPr>
        <w:t>.</w:t>
      </w:r>
    </w:p>
    <w:p w14:paraId="7C3FA20C" w14:textId="37C66422"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та кількість працівників Замовника, які направляються на навчання </w:t>
      </w:r>
      <w:bookmarkStart w:id="16" w:name="_Hlk162596244"/>
      <w:r w:rsidRPr="001E279E">
        <w:rPr>
          <w:rFonts w:ascii="Times New Roman" w:eastAsia="Times New Roman" w:hAnsi="Times New Roman" w:cs="Times New Roman"/>
          <w:color w:val="000000"/>
          <w:sz w:val="24"/>
          <w:szCs w:val="24"/>
          <w:lang w:eastAsia="ru-RU"/>
        </w:rPr>
        <w:t>міститься у Додатку № 1 «</w:t>
      </w:r>
      <w:r w:rsidR="00B72DF0" w:rsidRPr="001E279E">
        <w:rPr>
          <w:rFonts w:ascii="Times New Roman" w:eastAsia="Times New Roman" w:hAnsi="Times New Roman" w:cs="Times New Roman"/>
          <w:color w:val="000000"/>
          <w:sz w:val="24"/>
          <w:szCs w:val="24"/>
          <w:lang w:eastAsia="ru-RU"/>
        </w:rPr>
        <w:t>Технічна с</w:t>
      </w:r>
      <w:r w:rsidRPr="001E279E">
        <w:rPr>
          <w:rFonts w:ascii="Times New Roman" w:eastAsia="Times New Roman" w:hAnsi="Times New Roman" w:cs="Times New Roman"/>
          <w:color w:val="000000"/>
          <w:sz w:val="24"/>
          <w:szCs w:val="24"/>
          <w:lang w:eastAsia="ru-RU"/>
        </w:rPr>
        <w:t>пецифікація» до цього Договору, який є його невід`ємною частиною Договору</w:t>
      </w:r>
      <w:bookmarkEnd w:id="16"/>
      <w:r w:rsidRPr="001E279E">
        <w:rPr>
          <w:rFonts w:ascii="Times New Roman" w:eastAsia="Times New Roman" w:hAnsi="Times New Roman" w:cs="Times New Roman"/>
          <w:color w:val="000000"/>
          <w:sz w:val="24"/>
          <w:szCs w:val="24"/>
          <w:lang w:eastAsia="ru-RU"/>
        </w:rPr>
        <w:t>.</w:t>
      </w:r>
    </w:p>
    <w:p w14:paraId="3038B014" w14:textId="0B4E6E08" w:rsidR="007A12FD" w:rsidRPr="00F05D65" w:rsidRDefault="007A12FD" w:rsidP="00F05D65">
      <w:pPr>
        <w:widowControl w:val="0"/>
        <w:snapToGrid w:val="0"/>
        <w:spacing w:after="0" w:line="240" w:lineRule="auto"/>
        <w:ind w:firstLine="709"/>
        <w:jc w:val="both"/>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Строк надання Послуг: </w:t>
      </w:r>
      <w:r w:rsidRPr="001E279E">
        <w:rPr>
          <w:rFonts w:ascii="Times New Roman" w:eastAsia="Times New Roman" w:hAnsi="Times New Roman" w:cs="Times New Roman"/>
          <w:b/>
          <w:bCs/>
          <w:color w:val="000000"/>
          <w:sz w:val="24"/>
          <w:szCs w:val="24"/>
          <w:lang w:eastAsia="ru-RU"/>
        </w:rPr>
        <w:t xml:space="preserve">до </w:t>
      </w:r>
      <w:r w:rsidR="00F05D65">
        <w:rPr>
          <w:rFonts w:ascii="Times New Roman" w:eastAsia="Times New Roman" w:hAnsi="Times New Roman" w:cs="Times New Roman"/>
          <w:b/>
          <w:bCs/>
          <w:color w:val="000000"/>
          <w:sz w:val="24"/>
          <w:szCs w:val="24"/>
          <w:lang w:eastAsia="ru-RU"/>
        </w:rPr>
        <w:t>30 листопада</w:t>
      </w:r>
      <w:r w:rsidRPr="001E279E">
        <w:rPr>
          <w:rFonts w:ascii="Times New Roman" w:eastAsia="Times New Roman" w:hAnsi="Times New Roman" w:cs="Times New Roman"/>
          <w:b/>
          <w:bCs/>
          <w:color w:val="000000"/>
          <w:sz w:val="24"/>
          <w:szCs w:val="24"/>
          <w:lang w:eastAsia="ru-RU"/>
        </w:rPr>
        <w:t xml:space="preserve"> 2024 року включно.</w:t>
      </w:r>
      <w:r w:rsidRPr="001E279E">
        <w:rPr>
          <w:rFonts w:ascii="Times New Roman" w:eastAsia="Times New Roman" w:hAnsi="Times New Roman" w:cs="Times New Roman"/>
          <w:sz w:val="24"/>
          <w:szCs w:val="24"/>
        </w:rPr>
        <w:t xml:space="preserve"> Детальний опис, строки, зміст та обсяги Послуг наведені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eastAsia="Times New Roman" w:hAnsi="Times New Roman" w:cs="Times New Roman"/>
          <w:color w:val="000000"/>
          <w:sz w:val="24"/>
          <w:szCs w:val="24"/>
          <w:lang w:eastAsia="ru-RU"/>
        </w:rPr>
        <w:t>, який є його невід`ємною частиною Договору.</w:t>
      </w:r>
    </w:p>
    <w:p w14:paraId="09C7C3B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1E279E">
        <w:rPr>
          <w:rFonts w:ascii="Times New Roman" w:eastAsia="Times New Roman" w:hAnsi="Times New Roman" w:cs="Times New Roman"/>
          <w:color w:val="000000"/>
          <w:sz w:val="24"/>
          <w:szCs w:val="24"/>
          <w:lang w:eastAsia="ru-RU"/>
        </w:rPr>
        <w:t>1.4. Обсяг закупівлі Послуг може бути зменшений залежно від потреб та реального фінансування видатків Замовника.</w:t>
      </w:r>
    </w:p>
    <w:p w14:paraId="4FABEBCB" w14:textId="7FE0A65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
          <w:snapToGrid w:val="0"/>
          <w:color w:val="000000"/>
          <w:sz w:val="24"/>
          <w:szCs w:val="24"/>
          <w:lang w:eastAsia="ru-RU"/>
        </w:rPr>
      </w:pPr>
      <w:bookmarkStart w:id="17" w:name="_Hlk176256759"/>
      <w:r w:rsidRPr="001E279E">
        <w:rPr>
          <w:rFonts w:ascii="Times New Roman" w:eastAsia="Times New Roman" w:hAnsi="Times New Roman" w:cs="Times New Roman"/>
          <w:snapToGrid w:val="0"/>
          <w:color w:val="000000"/>
          <w:sz w:val="24"/>
          <w:szCs w:val="24"/>
          <w:lang w:eastAsia="ru-RU"/>
        </w:rPr>
        <w:t xml:space="preserve">1.5. </w:t>
      </w:r>
      <w:bookmarkEnd w:id="17"/>
      <w:r w:rsidR="001E279E" w:rsidRPr="001E279E">
        <w:rPr>
          <w:rFonts w:ascii="Times New Roman" w:hAnsi="Times New Roman" w:cs="Times New Roman"/>
          <w:sz w:val="24"/>
          <w:szCs w:val="24"/>
        </w:rPr>
        <w:t>Послуги надаються в приміщенні Виконавця, що розташоване не далі ніж за 1000 метрів від офісу Замовника: м. Київ, вул. Ярославська, 41. Виконавець повідомляє Замовника про місце проведення навчання за 2 (два) робочі дні до дати проведення навчання</w:t>
      </w:r>
      <w:r w:rsidR="00C73C84">
        <w:rPr>
          <w:rFonts w:ascii="Times New Roman" w:eastAsia="Times New Roman" w:hAnsi="Times New Roman" w:cs="Times New Roman"/>
          <w:color w:val="000000"/>
          <w:sz w:val="24"/>
          <w:szCs w:val="24"/>
          <w:lang w:eastAsia="en-US"/>
        </w:rPr>
        <w:t xml:space="preserve"> на електронну пошту Замовника</w:t>
      </w:r>
      <w:r w:rsidR="005A40FE">
        <w:rPr>
          <w:rFonts w:ascii="Times New Roman" w:eastAsia="Times New Roman" w:hAnsi="Times New Roman" w:cs="Times New Roman"/>
          <w:color w:val="000000"/>
          <w:sz w:val="24"/>
          <w:szCs w:val="24"/>
          <w:lang w:eastAsia="en-US"/>
        </w:rPr>
        <w:t xml:space="preserve"> </w:t>
      </w:r>
      <w:r w:rsidR="00C73C84">
        <w:rPr>
          <w:rFonts w:ascii="Times New Roman" w:eastAsia="Times New Roman" w:hAnsi="Times New Roman" w:cs="Times New Roman"/>
          <w:color w:val="000000"/>
          <w:sz w:val="24"/>
          <w:szCs w:val="24"/>
          <w:lang w:eastAsia="en-US"/>
        </w:rPr>
        <w:t>_________.</w:t>
      </w:r>
    </w:p>
    <w:p w14:paraId="118199F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w:t>
      </w:r>
      <w:r w:rsidRPr="001E279E">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 Виконавець гарантує, що він або треті особи, залучені Виконавцем мають належну кваліфікацію для надання Послуг за цим Договором</w:t>
      </w:r>
      <w:r w:rsidRPr="001E279E">
        <w:rPr>
          <w:rFonts w:ascii="Times New Roman" w:eastAsia="Times New Roman" w:hAnsi="Times New Roman" w:cs="Times New Roman"/>
          <w:color w:val="000000"/>
          <w:sz w:val="24"/>
          <w:szCs w:val="24"/>
          <w:lang w:eastAsia="ru-RU"/>
        </w:rPr>
        <w:t>.</w:t>
      </w:r>
    </w:p>
    <w:p w14:paraId="33FBB288" w14:textId="77777777" w:rsidR="007A12FD" w:rsidRPr="001E279E" w:rsidRDefault="007A12FD" w:rsidP="001B38DC">
      <w:pPr>
        <w:pBdr>
          <w:top w:val="nil"/>
          <w:left w:val="nil"/>
          <w:bottom w:val="nil"/>
          <w:right w:val="nil"/>
          <w:between w:val="nil"/>
        </w:pBd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1.7. Виконавцем, з метою реалізації умов цього Договору, можуть залучатися треті особи – викладачі (лектори), які мають відповідну кваліфікації для якісного надання послуг. Відповідальність за якість надання послуг, виконання інших умов цього Договору  третіми особами покладається на Виконавця.</w:t>
      </w:r>
    </w:p>
    <w:p w14:paraId="59FCC82C" w14:textId="0A3EBAD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w:t>
      </w:r>
      <w:r w:rsidR="00EF366C" w:rsidRPr="001E279E">
        <w:rPr>
          <w:rFonts w:ascii="Times New Roman" w:eastAsia="Times New Roman" w:hAnsi="Times New Roman" w:cs="Times New Roman"/>
          <w:color w:val="000000"/>
          <w:sz w:val="24"/>
          <w:szCs w:val="24"/>
        </w:rPr>
        <w:t xml:space="preserve">Цей Договір укладено з метою реалізації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w:t>
      </w:r>
      <w:r w:rsidR="00EF366C" w:rsidRPr="001E279E">
        <w:rPr>
          <w:rFonts w:ascii="Times New Roman" w:eastAsia="Times New Roman" w:hAnsi="Times New Roman" w:cs="Times New Roman"/>
          <w:color w:val="000000"/>
          <w:sz w:val="24"/>
          <w:szCs w:val="24"/>
        </w:rPr>
        <w:lastRenderedPageBreak/>
        <w:t xml:space="preserve">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фондом № 3645 від 19.12.2023 року.</w:t>
      </w:r>
    </w:p>
    <w:p w14:paraId="519825BC"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color w:val="000000"/>
          <w:sz w:val="24"/>
          <w:szCs w:val="24"/>
          <w:lang w:eastAsia="ru-RU"/>
        </w:rPr>
      </w:pPr>
    </w:p>
    <w:p w14:paraId="54EC90C3" w14:textId="77777777" w:rsidR="007A12FD" w:rsidRPr="001E279E" w:rsidRDefault="007A12FD" w:rsidP="00935EFF">
      <w:pPr>
        <w:widowControl w:val="0"/>
        <w:numPr>
          <w:ilvl w:val="0"/>
          <w:numId w:val="8"/>
        </w:numPr>
        <w:tabs>
          <w:tab w:val="left" w:pos="993"/>
        </w:tabs>
        <w:snapToGrid w:val="0"/>
        <w:spacing w:after="0" w:line="240" w:lineRule="auto"/>
        <w:ind w:left="0" w:firstLine="709"/>
        <w:jc w:val="center"/>
        <w:rPr>
          <w:rFonts w:ascii="Times New Roman" w:eastAsia="Times New Roman" w:hAnsi="Times New Roman" w:cs="Times New Roman"/>
          <w:b/>
          <w:noProof/>
          <w:sz w:val="24"/>
          <w:szCs w:val="24"/>
          <w:lang w:eastAsia="ru-RU"/>
        </w:rPr>
      </w:pPr>
      <w:r w:rsidRPr="001E279E">
        <w:rPr>
          <w:rFonts w:ascii="Times New Roman" w:eastAsia="Times New Roman" w:hAnsi="Times New Roman" w:cs="Times New Roman"/>
          <w:b/>
          <w:noProof/>
          <w:sz w:val="24"/>
          <w:szCs w:val="24"/>
          <w:lang w:eastAsia="ru-RU"/>
        </w:rPr>
        <w:t>ЯКІСТЬ НАДАНИХ ПОСЛУГ</w:t>
      </w:r>
    </w:p>
    <w:p w14:paraId="0F5D0761" w14:textId="2B5EB87B" w:rsidR="00B24F44" w:rsidRPr="001E279E" w:rsidRDefault="00953B67" w:rsidP="00D63A84">
      <w:pPr>
        <w:pStyle w:val="ae"/>
        <w:widowControl w:val="0"/>
        <w:numPr>
          <w:ilvl w:val="1"/>
          <w:numId w:val="26"/>
        </w:numPr>
        <w:tabs>
          <w:tab w:val="left" w:pos="993"/>
          <w:tab w:val="left" w:pos="1134"/>
        </w:tabs>
        <w:snapToGrid w:val="0"/>
        <w:jc w:val="both"/>
        <w:rPr>
          <w:noProof/>
          <w:sz w:val="24"/>
          <w:szCs w:val="24"/>
        </w:rPr>
      </w:pPr>
      <w:r w:rsidRPr="001E279E">
        <w:rPr>
          <w:noProof/>
          <w:sz w:val="24"/>
          <w:szCs w:val="24"/>
          <w:lang w:val="uk-UA"/>
        </w:rPr>
        <w:t xml:space="preserve">    </w:t>
      </w:r>
      <w:r w:rsidR="007A12FD" w:rsidRPr="001E279E">
        <w:rPr>
          <w:noProof/>
          <w:sz w:val="24"/>
          <w:szCs w:val="24"/>
        </w:rPr>
        <w:t>Виконавець несе відповідальність за</w:t>
      </w:r>
    </w:p>
    <w:p w14:paraId="127A5F29" w14:textId="1AAC3EF8" w:rsidR="007A12FD" w:rsidRPr="001E279E" w:rsidRDefault="00953B67" w:rsidP="00D63A84">
      <w:pPr>
        <w:pStyle w:val="ae"/>
        <w:widowControl w:val="0"/>
        <w:numPr>
          <w:ilvl w:val="1"/>
          <w:numId w:val="26"/>
        </w:numPr>
        <w:tabs>
          <w:tab w:val="left" w:pos="709"/>
        </w:tabs>
        <w:snapToGrid w:val="0"/>
        <w:ind w:left="0" w:firstLine="709"/>
        <w:jc w:val="both"/>
        <w:rPr>
          <w:noProof/>
          <w:sz w:val="24"/>
          <w:szCs w:val="24"/>
        </w:rPr>
      </w:pPr>
      <w:r w:rsidRPr="001E279E">
        <w:rPr>
          <w:noProof/>
          <w:sz w:val="24"/>
          <w:szCs w:val="24"/>
          <w:lang w:val="uk-UA"/>
        </w:rPr>
        <w:t>Я</w:t>
      </w:r>
      <w:r w:rsidR="007A12FD" w:rsidRPr="001E279E">
        <w:rPr>
          <w:noProof/>
          <w:sz w:val="24"/>
          <w:szCs w:val="24"/>
        </w:rPr>
        <w:t>кість наданих Послуг, якість освітніх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що відповідають вимогам Додатку №1 «</w:t>
      </w:r>
      <w:r w:rsidR="00B72DF0" w:rsidRPr="001E279E">
        <w:rPr>
          <w:noProof/>
          <w:sz w:val="24"/>
          <w:szCs w:val="24"/>
        </w:rPr>
        <w:t>Технічна с</w:t>
      </w:r>
      <w:r w:rsidR="007A12FD" w:rsidRPr="001E279E">
        <w:rPr>
          <w:noProof/>
          <w:sz w:val="24"/>
          <w:szCs w:val="24"/>
        </w:rPr>
        <w:t xml:space="preserve">пецифікація» до цього Договору, а також умовам, викладеним у Договорі. </w:t>
      </w:r>
    </w:p>
    <w:p w14:paraId="7BA164F5" w14:textId="1085FB2F" w:rsidR="007A12FD" w:rsidRPr="001E279E" w:rsidRDefault="007A12FD" w:rsidP="00953B67">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1E279E">
        <w:rPr>
          <w:rFonts w:ascii="Times New Roman" w:eastAsia="Times New Roman" w:hAnsi="Times New Roman" w:cs="Times New Roman"/>
          <w:noProof/>
          <w:sz w:val="24"/>
          <w:szCs w:val="24"/>
          <w:lang w:eastAsia="ru-RU"/>
        </w:rPr>
        <w:t>2.</w:t>
      </w:r>
      <w:r w:rsidR="00953B67" w:rsidRPr="001E279E">
        <w:rPr>
          <w:rFonts w:ascii="Times New Roman" w:eastAsia="Times New Roman" w:hAnsi="Times New Roman" w:cs="Times New Roman"/>
          <w:noProof/>
          <w:sz w:val="24"/>
          <w:szCs w:val="24"/>
          <w:lang w:eastAsia="ru-RU"/>
        </w:rPr>
        <w:t>3</w:t>
      </w:r>
      <w:r w:rsidRPr="001E279E">
        <w:rPr>
          <w:rFonts w:ascii="Times New Roman" w:eastAsia="Times New Roman" w:hAnsi="Times New Roman" w:cs="Times New Roman"/>
          <w:noProof/>
          <w:sz w:val="24"/>
          <w:szCs w:val="24"/>
          <w:lang w:eastAsia="ru-RU"/>
        </w:rPr>
        <w:t>.</w:t>
      </w:r>
      <w:r w:rsidRPr="001E279E">
        <w:rPr>
          <w:rFonts w:ascii="Times New Roman" w:eastAsia="Times New Roman" w:hAnsi="Times New Roman" w:cs="Times New Roman"/>
          <w:noProof/>
          <w:sz w:val="24"/>
          <w:szCs w:val="24"/>
          <w:lang w:eastAsia="ru-RU"/>
        </w:rPr>
        <w:tab/>
        <w:t>Виконавець гарантує якість Послуг та виправлення недоліків (дефектів), що будуть виявлені Замовником.</w:t>
      </w:r>
    </w:p>
    <w:p w14:paraId="79AB0CA0"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32105F9F" w14:textId="77777777" w:rsidR="007A12FD" w:rsidRPr="001E279E" w:rsidRDefault="007A12FD" w:rsidP="007A12FD">
      <w:pPr>
        <w:snapToGrid w:val="0"/>
        <w:spacing w:after="200" w:line="240" w:lineRule="auto"/>
        <w:contextualSpacing/>
        <w:jc w:val="center"/>
        <w:rPr>
          <w:rFonts w:ascii="Times New Roman" w:hAnsi="Times New Roman" w:cs="Times New Roman"/>
          <w:b/>
          <w:sz w:val="24"/>
          <w:szCs w:val="24"/>
          <w:lang w:eastAsia="en-US"/>
        </w:rPr>
      </w:pPr>
      <w:r w:rsidRPr="001E279E">
        <w:rPr>
          <w:rFonts w:ascii="Times New Roman" w:hAnsi="Times New Roman" w:cs="Times New Roman"/>
          <w:b/>
          <w:sz w:val="24"/>
          <w:szCs w:val="24"/>
          <w:lang w:eastAsia="en-US"/>
        </w:rPr>
        <w:t>3.</w:t>
      </w:r>
      <w:r w:rsidRPr="001E279E">
        <w:rPr>
          <w:rFonts w:ascii="Times New Roman" w:hAnsi="Times New Roman" w:cs="Times New Roman"/>
          <w:b/>
          <w:sz w:val="24"/>
          <w:szCs w:val="24"/>
          <w:lang w:eastAsia="en-US"/>
        </w:rPr>
        <w:tab/>
        <w:t>ВАРТІСТЬ ПОСЛУГ ДОГОВОРУ</w:t>
      </w:r>
    </w:p>
    <w:p w14:paraId="3931163A" w14:textId="0C8FC6F3" w:rsidR="007A12FD" w:rsidRPr="001E279E" w:rsidRDefault="007A12FD" w:rsidP="005A40FE">
      <w:pPr>
        <w:pStyle w:val="13"/>
        <w:ind w:firstLine="709"/>
        <w:jc w:val="both"/>
        <w:rPr>
          <w:b/>
        </w:rPr>
      </w:pPr>
      <w:r w:rsidRPr="001E279E">
        <w:t xml:space="preserve"> </w:t>
      </w:r>
      <w:r w:rsidR="001E279E" w:rsidRPr="001E279E">
        <w:rPr>
          <w:lang w:val="uk-UA"/>
        </w:rPr>
        <w:t xml:space="preserve">3.1. </w:t>
      </w:r>
      <w:r w:rsidRPr="001E279E">
        <w:t xml:space="preserve">Вартість Послуг за цим Договором становить </w:t>
      </w:r>
      <w:r w:rsidRPr="001E279E">
        <w:rPr>
          <w:b/>
        </w:rPr>
        <w:t>__________,_____</w:t>
      </w:r>
      <w:r w:rsidRPr="001E279E">
        <w:t xml:space="preserve"> </w:t>
      </w:r>
      <w:r w:rsidRPr="001E279E">
        <w:rPr>
          <w:b/>
          <w:bCs/>
        </w:rPr>
        <w:t xml:space="preserve">грн (______________ гривень, _____ копійок) </w:t>
      </w:r>
      <w:r w:rsidRPr="001E279E">
        <w:rPr>
          <w:b/>
        </w:rPr>
        <w:t>без</w:t>
      </w:r>
      <w:r w:rsidRPr="001E279E">
        <w:t xml:space="preserve"> </w:t>
      </w:r>
      <w:r w:rsidRPr="001E279E">
        <w:rPr>
          <w:b/>
        </w:rPr>
        <w:t>ПДВ</w:t>
      </w:r>
      <w:r w:rsidRPr="001E279E">
        <w:t xml:space="preserve"> та розраховується відповідно до Додатку №2 «Розрахунок вартості послуг» . </w:t>
      </w:r>
    </w:p>
    <w:p w14:paraId="064DA631" w14:textId="2F4C8533" w:rsidR="00120462" w:rsidRPr="001E279E" w:rsidRDefault="001E279E" w:rsidP="005A40FE">
      <w:pPr>
        <w:pStyle w:val="13"/>
        <w:ind w:firstLine="709"/>
        <w:jc w:val="both"/>
      </w:pPr>
      <w:r w:rsidRPr="001E279E">
        <w:rPr>
          <w:lang w:val="uk-UA"/>
        </w:rPr>
        <w:t>3.2.</w:t>
      </w:r>
      <w:r w:rsidR="007A12FD" w:rsidRPr="001E279E">
        <w:t>Вартість послуг за Договором розраховується у відповідності до Додатку № 2   «Розрахунок вартості Послуг» до цього Договору -  за кожну послугу окремо.</w:t>
      </w:r>
    </w:p>
    <w:p w14:paraId="258B3972" w14:textId="0741E27F" w:rsidR="00120462" w:rsidRPr="001E279E" w:rsidRDefault="001E279E" w:rsidP="005A40FE">
      <w:pPr>
        <w:pStyle w:val="13"/>
        <w:ind w:firstLine="709"/>
        <w:jc w:val="both"/>
      </w:pPr>
      <w:r w:rsidRPr="001E279E">
        <w:rPr>
          <w:rFonts w:eastAsia="Calibri"/>
          <w:lang w:val="uk-UA"/>
        </w:rPr>
        <w:t>3.2.1.</w:t>
      </w:r>
      <w:r w:rsidR="005A40FE">
        <w:rPr>
          <w:rFonts w:eastAsia="Calibri"/>
          <w:lang w:val="uk-UA"/>
        </w:rPr>
        <w:t xml:space="preserve"> </w:t>
      </w:r>
      <w:r w:rsidR="00120462" w:rsidRPr="001E279E">
        <w:rPr>
          <w:rFonts w:eastAsia="Calibri"/>
        </w:rPr>
        <w:t xml:space="preserve">Оплата в сумі </w:t>
      </w:r>
      <w:r w:rsidR="00120462" w:rsidRPr="001E279E">
        <w:t>________</w:t>
      </w:r>
      <w:r w:rsidR="00120462" w:rsidRPr="001E279E">
        <w:rPr>
          <w:rFonts w:eastAsia="Calibri"/>
        </w:rPr>
        <w:t xml:space="preserve"> грн (</w:t>
      </w:r>
      <w:r w:rsidR="00120462" w:rsidRPr="001E279E">
        <w:t>_______________________</w:t>
      </w:r>
      <w:r w:rsidR="00120462" w:rsidRPr="001E279E">
        <w:rPr>
          <w:rFonts w:eastAsia="Calibri"/>
        </w:rPr>
        <w:t>гривень 00 коп.) без ПДВ, буде здійснена за кошти</w:t>
      </w:r>
      <w:r w:rsidR="00120462" w:rsidRPr="001E279E">
        <w:rPr>
          <w:bCs/>
        </w:rPr>
        <w:t xml:space="preserve">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w:t>
      </w:r>
      <w:r w:rsidR="00120462" w:rsidRPr="001E279E">
        <w:rPr>
          <w:rFonts w:eastAsia="Calibri"/>
        </w:rPr>
        <w:t>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126262E0" w14:textId="685B07AA" w:rsidR="001E279E" w:rsidRPr="00FD5D02" w:rsidRDefault="00C73C84" w:rsidP="005A40FE">
      <w:pPr>
        <w:pStyle w:val="13"/>
        <w:jc w:val="both"/>
        <w:rPr>
          <w:bCs/>
          <w:lang w:val="uk-UA"/>
        </w:rPr>
      </w:pPr>
      <w:r>
        <w:rPr>
          <w:lang w:val="uk-UA"/>
        </w:rPr>
        <w:t xml:space="preserve">           </w:t>
      </w:r>
      <w:r w:rsidR="001E279E" w:rsidRPr="00FD5D02">
        <w:rPr>
          <w:lang w:val="uk-UA"/>
        </w:rPr>
        <w:t>3.2.2.</w:t>
      </w:r>
      <w:r w:rsidR="005A40FE">
        <w:rPr>
          <w:lang w:val="uk-UA"/>
        </w:rPr>
        <w:t xml:space="preserve"> </w:t>
      </w:r>
      <w:r w:rsidR="00120462" w:rsidRPr="00FD5D02">
        <w:rPr>
          <w:rFonts w:eastAsia="Calibri"/>
          <w:lang w:val="uk-UA"/>
        </w:rPr>
        <w:t xml:space="preserve">Оплата в сумі </w:t>
      </w:r>
      <w:r w:rsidR="00120462" w:rsidRPr="00FD5D02">
        <w:rPr>
          <w:lang w:val="uk-UA"/>
        </w:rPr>
        <w:t>_______</w:t>
      </w:r>
      <w:r w:rsidR="00120462" w:rsidRPr="00FD5D02">
        <w:rPr>
          <w:rFonts w:eastAsia="Calibri"/>
          <w:lang w:val="uk-UA"/>
        </w:rPr>
        <w:t xml:space="preserve"> грн (</w:t>
      </w:r>
      <w:r w:rsidR="00120462" w:rsidRPr="00FD5D02">
        <w:rPr>
          <w:lang w:val="uk-UA"/>
        </w:rPr>
        <w:t>____________________</w:t>
      </w:r>
      <w:r w:rsidR="00120462" w:rsidRPr="00FD5D02">
        <w:rPr>
          <w:rFonts w:eastAsia="Calibri"/>
          <w:lang w:val="uk-UA"/>
        </w:rPr>
        <w:t>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w:t>
      </w:r>
      <w:r w:rsidR="00120462" w:rsidRPr="00FD5D02">
        <w:rPr>
          <w:bCs/>
          <w:lang w:val="uk-UA"/>
        </w:rPr>
        <w:t xml:space="preserve"> та Глобальним фондом № 3645 від 19.12.2023 року</w:t>
      </w:r>
      <w:r w:rsidR="00120462" w:rsidRPr="001E279E">
        <w:rPr>
          <w:bCs/>
          <w:lang w:val="uk-UA"/>
        </w:rPr>
        <w:t>.</w:t>
      </w:r>
    </w:p>
    <w:p w14:paraId="02B40E33" w14:textId="6CC7C6D2" w:rsidR="001E279E" w:rsidRPr="00FD5D02" w:rsidRDefault="00C73C84" w:rsidP="005A40FE">
      <w:pPr>
        <w:pStyle w:val="13"/>
        <w:jc w:val="both"/>
        <w:rPr>
          <w:bCs/>
          <w:lang w:val="uk-UA"/>
        </w:rPr>
      </w:pPr>
      <w:r>
        <w:rPr>
          <w:lang w:val="uk-UA"/>
        </w:rPr>
        <w:t xml:space="preserve">           </w:t>
      </w:r>
      <w:r w:rsidR="001E279E" w:rsidRPr="00FD5D02">
        <w:rPr>
          <w:lang w:val="uk-UA"/>
        </w:rPr>
        <w:t xml:space="preserve">3.3. </w:t>
      </w:r>
      <w:r w:rsidR="007A12FD" w:rsidRPr="00FD5D02">
        <w:rPr>
          <w:lang w:val="uk-UA"/>
        </w:rPr>
        <w:t xml:space="preserve">До вартості Послуг </w:t>
      </w:r>
      <w:r w:rsidR="007A12FD" w:rsidRPr="00FD5D02">
        <w:rPr>
          <w:snapToGrid w:val="0"/>
          <w:lang w:val="uk-UA"/>
        </w:rPr>
        <w:t xml:space="preserve">включається вартість усіх витрат </w:t>
      </w:r>
      <w:r w:rsidR="007A12FD" w:rsidRPr="00FD5D02">
        <w:rPr>
          <w:lang w:val="uk-UA"/>
        </w:rPr>
        <w:t>Виконавц</w:t>
      </w:r>
      <w:r w:rsidR="007A12FD" w:rsidRPr="00FD5D02">
        <w:rPr>
          <w:snapToGrid w:val="0"/>
          <w:lang w:val="uk-UA"/>
        </w:rPr>
        <w:t xml:space="preserve">я, пов’язаних з наданням Послуг, </w:t>
      </w:r>
      <w:r w:rsidR="007A12FD" w:rsidRPr="00FD5D02">
        <w:rPr>
          <w:lang w:val="uk-UA"/>
        </w:rPr>
        <w:t xml:space="preserve">у тому числі, вартість освітніх матеріалів, використаних під час надання Послуг, транспортні витрати </w:t>
      </w:r>
      <w:r w:rsidR="007A12FD" w:rsidRPr="00FD5D02">
        <w:rPr>
          <w:kern w:val="2"/>
          <w:lang w:val="uk-UA"/>
          <w14:ligatures w14:val="standardContextual"/>
        </w:rPr>
        <w:t>до місця надання Послуг</w:t>
      </w:r>
      <w:r w:rsidR="007A12FD" w:rsidRPr="00FD5D02">
        <w:rPr>
          <w:lang w:val="uk-UA"/>
        </w:rPr>
        <w:t>, витрати на сплату податків, зборів, обов’язкових платежів, оплати послуг залучених третіх осіб тощо</w:t>
      </w:r>
      <w:r w:rsidR="007A12FD" w:rsidRPr="00FD5D02">
        <w:rPr>
          <w:snapToGrid w:val="0"/>
          <w:lang w:val="uk-UA"/>
        </w:rPr>
        <w:t>.</w:t>
      </w:r>
    </w:p>
    <w:p w14:paraId="201B373D" w14:textId="0A631290" w:rsidR="007A12FD" w:rsidRPr="001E279E" w:rsidRDefault="001E279E" w:rsidP="005A40FE">
      <w:pPr>
        <w:widowControl w:val="0"/>
        <w:pBdr>
          <w:top w:val="nil"/>
          <w:left w:val="nil"/>
          <w:bottom w:val="nil"/>
          <w:right w:val="nil"/>
          <w:between w:val="nil"/>
        </w:pBdr>
        <w:tabs>
          <w:tab w:val="left" w:pos="709"/>
          <w:tab w:val="left" w:pos="1276"/>
        </w:tabs>
        <w:spacing w:after="200"/>
        <w:ind w:firstLine="709"/>
        <w:contextualSpacing/>
        <w:jc w:val="both"/>
        <w:rPr>
          <w:bCs/>
          <w:sz w:val="24"/>
          <w:szCs w:val="24"/>
        </w:rPr>
      </w:pPr>
      <w:r w:rsidRPr="001E279E">
        <w:rPr>
          <w:rFonts w:ascii="Times New Roman" w:eastAsia="Arial Unicode MS" w:hAnsi="Times New Roman" w:cs="Times New Roman"/>
          <w:kern w:val="2"/>
          <w:sz w:val="24"/>
          <w:szCs w:val="24"/>
          <w:lang w:eastAsia="ar-SA"/>
          <w14:ligatures w14:val="standardContextual"/>
        </w:rPr>
        <w:t xml:space="preserve">3.4. </w:t>
      </w:r>
      <w:r w:rsidR="007A12FD" w:rsidRPr="001E279E">
        <w:rPr>
          <w:rFonts w:ascii="Times New Roman" w:eastAsia="Arial Unicode MS" w:hAnsi="Times New Roman" w:cs="Times New Roman"/>
          <w:kern w:val="2"/>
          <w:sz w:val="24"/>
          <w:szCs w:val="24"/>
          <w:lang w:eastAsia="ar-SA"/>
          <w14:ligatures w14:val="standardContextual"/>
        </w:rPr>
        <w:t xml:space="preserve">Загальна вартість Послуг за цим Договором може бути зменшена за взаємною згодою Сторін, </w:t>
      </w:r>
      <w:r w:rsidR="007A12FD" w:rsidRPr="001E279E">
        <w:rPr>
          <w:rFonts w:ascii="Times New Roman" w:hAnsi="Times New Roman" w:cs="Times New Roman"/>
          <w:sz w:val="24"/>
          <w:szCs w:val="24"/>
          <w:lang w:eastAsia="en-US"/>
        </w:rPr>
        <w:t xml:space="preserve">зокрема з урахуванням фактичного обсягу фінансування видатків Замовника, </w:t>
      </w:r>
      <w:r w:rsidR="007A12FD" w:rsidRPr="001E279E">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4F22D08A" w14:textId="77777777" w:rsidR="007A12FD" w:rsidRPr="00C73C84" w:rsidRDefault="007A12FD" w:rsidP="00C73C84">
      <w:pPr>
        <w:snapToGrid w:val="0"/>
        <w:spacing w:after="200" w:line="240" w:lineRule="auto"/>
        <w:contextualSpacing/>
        <w:jc w:val="center"/>
        <w:rPr>
          <w:rFonts w:ascii="Times New Roman" w:hAnsi="Times New Roman" w:cs="Times New Roman"/>
          <w:b/>
          <w:sz w:val="24"/>
          <w:szCs w:val="24"/>
          <w:lang w:eastAsia="en-US"/>
        </w:rPr>
      </w:pPr>
    </w:p>
    <w:p w14:paraId="05A70C83" w14:textId="3C10E7BF" w:rsidR="007A12FD" w:rsidRPr="00C73C84" w:rsidRDefault="00C73C84" w:rsidP="00C73C84">
      <w:pPr>
        <w:pStyle w:val="13"/>
        <w:jc w:val="center"/>
        <w:rPr>
          <w:b/>
        </w:rPr>
      </w:pPr>
      <w:r w:rsidRPr="00C73C84">
        <w:rPr>
          <w:b/>
        </w:rPr>
        <w:t>4.</w:t>
      </w:r>
      <w:r>
        <w:rPr>
          <w:b/>
          <w:lang w:val="uk-UA"/>
        </w:rPr>
        <w:t xml:space="preserve"> </w:t>
      </w:r>
      <w:bookmarkStart w:id="18" w:name="_Hlk158908848"/>
      <w:r w:rsidR="007A12FD" w:rsidRPr="00C73C84">
        <w:rPr>
          <w:b/>
        </w:rPr>
        <w:t>ПОРЯДОК ЗДІЙСНЕННЯ РОЗРАХУНКІВ</w:t>
      </w:r>
      <w:bookmarkEnd w:id="18"/>
    </w:p>
    <w:p w14:paraId="160493E0" w14:textId="77777777" w:rsid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0DCAE5CA" w14:textId="31B8B500" w:rsidR="007A12FD" w:rsidRP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Оплата Послуг здійснюється за цінами, визначеними у Додатку № 2 «Розрахунок вартості Послуг» до цього Договору. Датою здійснення будь-яких платежів Замовником за цим Договором є дата списання відповідних коштів з реєстраційного рахунку Замовника.</w:t>
      </w:r>
    </w:p>
    <w:p w14:paraId="6CC6A8D1" w14:textId="3AF050E2" w:rsidR="007A12FD" w:rsidRPr="00C73C84" w:rsidRDefault="007A12FD" w:rsidP="00C73C84">
      <w:pPr>
        <w:pStyle w:val="ae"/>
        <w:widowControl w:val="0"/>
        <w:numPr>
          <w:ilvl w:val="1"/>
          <w:numId w:val="15"/>
        </w:numPr>
        <w:tabs>
          <w:tab w:val="left" w:pos="284"/>
          <w:tab w:val="left" w:pos="709"/>
        </w:tabs>
        <w:ind w:left="0" w:firstLine="709"/>
        <w:contextualSpacing/>
        <w:jc w:val="both"/>
        <w:rPr>
          <w:sz w:val="24"/>
          <w:szCs w:val="24"/>
        </w:rPr>
      </w:pPr>
      <w:r w:rsidRPr="00C73C84">
        <w:rPr>
          <w:sz w:val="24"/>
          <w:szCs w:val="24"/>
        </w:rPr>
        <w:lastRenderedPageBreak/>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1C4757A8" w14:textId="7777777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Операції з оплати за Послуги здійснюватимуться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77FA9A13" w14:textId="6BD817E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У разі затримки бюджетного фінансування, розрахунок за Послуги здійснюється протягом 10 (десяти) робочих днів з дати отримання Замовником бюджетного призначення на свій реєстраційний рахунок, 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Прострочення оплати за надані Послуги з підстав затримки бюджетного фінансування не є порушенням Замовником зобов’язань за цим Договором.</w:t>
      </w:r>
    </w:p>
    <w:p w14:paraId="63F5C722" w14:textId="77777777" w:rsidR="007A12FD" w:rsidRPr="001E279E" w:rsidRDefault="007A12FD" w:rsidP="007A12FD">
      <w:pPr>
        <w:widowControl w:val="0"/>
        <w:tabs>
          <w:tab w:val="left" w:pos="284"/>
          <w:tab w:val="left" w:pos="709"/>
          <w:tab w:val="left" w:pos="1134"/>
        </w:tabs>
        <w:spacing w:after="0" w:line="240" w:lineRule="auto"/>
        <w:contextualSpacing/>
        <w:jc w:val="both"/>
        <w:rPr>
          <w:rFonts w:ascii="Times New Roman" w:eastAsia="Times New Roman" w:hAnsi="Times New Roman" w:cs="Times New Roman"/>
          <w:sz w:val="24"/>
          <w:szCs w:val="24"/>
          <w:lang w:eastAsia="ru-RU"/>
        </w:rPr>
      </w:pPr>
    </w:p>
    <w:p w14:paraId="66E5437C" w14:textId="4CCB6BD0" w:rsidR="007A12FD" w:rsidRPr="001E279E" w:rsidRDefault="002163C7" w:rsidP="00C73C84">
      <w:pPr>
        <w:pStyle w:val="ae"/>
        <w:numPr>
          <w:ilvl w:val="0"/>
          <w:numId w:val="15"/>
        </w:numPr>
        <w:snapToGrid w:val="0"/>
        <w:spacing w:after="200"/>
        <w:contextualSpacing/>
        <w:jc w:val="center"/>
        <w:rPr>
          <w:b/>
          <w:sz w:val="24"/>
          <w:szCs w:val="24"/>
        </w:rPr>
      </w:pPr>
      <w:r w:rsidRPr="001E279E">
        <w:rPr>
          <w:b/>
          <w:sz w:val="24"/>
          <w:szCs w:val="24"/>
        </w:rPr>
        <w:t>СТРОК, ПОРЯДОК І УМОВИ НАДАННЯ ПОСЛУГ</w:t>
      </w:r>
    </w:p>
    <w:p w14:paraId="39334407" w14:textId="7D0849B1"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Послуги за цим Договором </w:t>
      </w:r>
      <w:r w:rsidRPr="001E279E">
        <w:rPr>
          <w:rFonts w:ascii="Times New Roman" w:eastAsia="Times New Roman" w:hAnsi="Times New Roman" w:cs="Times New Roman"/>
          <w:color w:val="000000"/>
          <w:sz w:val="24"/>
          <w:szCs w:val="24"/>
        </w:rPr>
        <w:t xml:space="preserve">надаються з дати підписання договору до </w:t>
      </w:r>
      <w:r w:rsidR="00F05D65">
        <w:rPr>
          <w:rFonts w:ascii="Times New Roman" w:eastAsia="Times New Roman" w:hAnsi="Times New Roman" w:cs="Times New Roman"/>
          <w:color w:val="000000"/>
          <w:sz w:val="24"/>
          <w:szCs w:val="24"/>
        </w:rPr>
        <w:t>30 листопада</w:t>
      </w:r>
      <w:r w:rsidRPr="001E279E">
        <w:rPr>
          <w:rFonts w:ascii="Times New Roman" w:eastAsia="Times New Roman" w:hAnsi="Times New Roman" w:cs="Times New Roman"/>
          <w:color w:val="000000"/>
          <w:sz w:val="24"/>
          <w:szCs w:val="24"/>
        </w:rPr>
        <w:t xml:space="preserve"> 2024 року</w:t>
      </w:r>
      <w:r w:rsidRPr="001E279E">
        <w:rPr>
          <w:rFonts w:ascii="Times New Roman" w:eastAsia="Times New Roman" w:hAnsi="Times New Roman" w:cs="Times New Roman"/>
          <w:sz w:val="24"/>
          <w:szCs w:val="24"/>
        </w:rPr>
        <w:t xml:space="preserve"> у відповідності до умов цього Договору, а також Додатку № 1 «Технічна специфікація», Додатку № 2 «Розрахунок вартості послуг» після отримання від Замовника заявки на надання Послуг (надалі – Заявка). Заявка вважається прийнятою Виконавцем в роботу в день її передачі уповноваженому представнику Виконавця, шляхом направлення Замовником Заявки на електронну пошту Виконавця: _____________.</w:t>
      </w:r>
    </w:p>
    <w:p w14:paraId="7EC58B9E" w14:textId="77777777"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 Заявці Замовник зазначає перелік, обсяг, строк та умови надання Послуг, інформацію про кількість учасників заходу їх прізвища та імена, контактний номер телефону, адресу електронної пошти, а також іншу інформацію, яка необхідна для початку надання Послуг Виконавцем.</w:t>
      </w:r>
    </w:p>
    <w:p w14:paraId="7B8A2CBF" w14:textId="6F588822" w:rsidR="002163C7" w:rsidRPr="001E279E" w:rsidRDefault="002163C7" w:rsidP="00C73C84">
      <w:pPr>
        <w:numPr>
          <w:ilvl w:val="1"/>
          <w:numId w:val="15"/>
        </w:numPr>
        <w:pBdr>
          <w:top w:val="nil"/>
          <w:left w:val="nil"/>
          <w:bottom w:val="nil"/>
          <w:right w:val="nil"/>
          <w:between w:val="nil"/>
        </w:pBdr>
        <w:tabs>
          <w:tab w:val="left" w:pos="0"/>
          <w:tab w:val="left" w:pos="567"/>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Заявка надається Замовником Виконавцю не пізніше ніж за </w:t>
      </w:r>
      <w:r w:rsidRPr="001E279E">
        <w:rPr>
          <w:rFonts w:ascii="Times New Roman" w:eastAsia="Times New Roman" w:hAnsi="Times New Roman" w:cs="Times New Roman"/>
          <w:sz w:val="24"/>
          <w:szCs w:val="24"/>
          <w:lang w:val="ru-RU"/>
        </w:rPr>
        <w:t xml:space="preserve">5 </w:t>
      </w:r>
      <w:r w:rsidRPr="001E279E">
        <w:rPr>
          <w:rFonts w:ascii="Times New Roman" w:eastAsia="Times New Roman" w:hAnsi="Times New Roman" w:cs="Times New Roman"/>
          <w:sz w:val="24"/>
          <w:szCs w:val="24"/>
        </w:rPr>
        <w:t>(п’ять) робочих днів до запланованої дати надання Послуг, яку Замовник направляє Виконавцю на електронну пошту</w:t>
      </w:r>
      <w:r w:rsidR="00F54E92">
        <w:rPr>
          <w:rFonts w:ascii="Times New Roman" w:eastAsia="Times New Roman" w:hAnsi="Times New Roman" w:cs="Times New Roman"/>
          <w:sz w:val="24"/>
          <w:szCs w:val="24"/>
        </w:rPr>
        <w:t>.</w:t>
      </w:r>
    </w:p>
    <w:p w14:paraId="3AF10EA4" w14:textId="294CE8E4"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отримання Заявки від Замовника Виконавець зобов’язаний приступити до надання Послуг.</w:t>
      </w:r>
    </w:p>
    <w:p w14:paraId="29A8842A" w14:textId="4143BBE4"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екземплярах. Зазначений Акт надається за кожною Послугою окремо, за фактом її надання.</w:t>
      </w:r>
    </w:p>
    <w:p w14:paraId="40E30697" w14:textId="38522CD7"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Протягом 5 (п’яти) робочих днів з моменту отримання Акта приймання-передачі наданих послуг Замовник зобов'язаний розглянути та, за відсутності зауважень до наданих Послуг, підписати і направити один екземпляр Акта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6080A5B2" w14:textId="60030682"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7</w:t>
      </w:r>
      <w:r w:rsidRPr="001E279E">
        <w:rPr>
          <w:rFonts w:ascii="Times New Roman" w:hAnsi="Times New Roman" w:cs="Times New Roman"/>
          <w:bCs/>
          <w:sz w:val="24"/>
          <w:szCs w:val="24"/>
          <w:lang w:eastAsia="en-US"/>
        </w:rPr>
        <w:t>.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2618B82" w14:textId="714DF333"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8</w:t>
      </w:r>
      <w:r w:rsidRPr="001E279E">
        <w:rPr>
          <w:rFonts w:ascii="Times New Roman" w:hAnsi="Times New Roman" w:cs="Times New Roman"/>
          <w:bCs/>
          <w:sz w:val="24"/>
          <w:szCs w:val="24"/>
          <w:lang w:eastAsia="en-US"/>
        </w:rPr>
        <w:t>. Приймання-передача Послуг після усунення Виконавцем недоліків здійснюється відповідно до вимог п.п. 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 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цього Договору.</w:t>
      </w:r>
    </w:p>
    <w:p w14:paraId="3331DF02" w14:textId="11A21C3A" w:rsidR="007A12FD" w:rsidRPr="001E279E" w:rsidRDefault="007A12FD" w:rsidP="001B38DC">
      <w:pPr>
        <w:snapToGrid w:val="0"/>
        <w:spacing w:after="0" w:line="240" w:lineRule="auto"/>
        <w:ind w:firstLine="709"/>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9</w:t>
      </w:r>
      <w:r w:rsidRPr="001E279E">
        <w:rPr>
          <w:rFonts w:ascii="Times New Roman" w:hAnsi="Times New Roman" w:cs="Times New Roman"/>
          <w:bCs/>
          <w:sz w:val="24"/>
          <w:szCs w:val="24"/>
          <w:lang w:eastAsia="en-US"/>
        </w:rPr>
        <w:t>. Підписання Акта приймання-передачі наданих послуг представником Замовника є підтвердженням відсутності претензій з його боку.</w:t>
      </w:r>
    </w:p>
    <w:p w14:paraId="1B450EF8"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435BFF42"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6. ПРАВА ТА ОБОВ'ЯЗКИ СТОРІН</w:t>
      </w:r>
    </w:p>
    <w:p w14:paraId="3B5C658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 </w:t>
      </w:r>
      <w:r w:rsidRPr="001E279E">
        <w:rPr>
          <w:rFonts w:ascii="Times New Roman" w:eastAsia="Times New Roman" w:hAnsi="Times New Roman" w:cs="Times New Roman"/>
          <w:b/>
          <w:bCs/>
          <w:sz w:val="24"/>
          <w:szCs w:val="24"/>
          <w:lang w:eastAsia="ru-RU"/>
        </w:rPr>
        <w:t>Виконавець зобов'язаний</w:t>
      </w:r>
      <w:r w:rsidRPr="001E279E">
        <w:rPr>
          <w:rFonts w:ascii="Times New Roman" w:eastAsia="Times New Roman" w:hAnsi="Times New Roman" w:cs="Times New Roman"/>
          <w:sz w:val="24"/>
          <w:szCs w:val="24"/>
          <w:lang w:eastAsia="ru-RU"/>
        </w:rPr>
        <w:t>:</w:t>
      </w:r>
    </w:p>
    <w:p w14:paraId="62B01B7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 Вчасно, якісно та в повному обсязі надавати Замовнику, визначені цим Договором Послуги протягом строку, зазначеного в п. 1.3 Договору;</w:t>
      </w:r>
    </w:p>
    <w:p w14:paraId="1919ED16" w14:textId="5F5D274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6.1.2. Забезпечувати якість наданих Послуг відповідно до вимог, які узгоджені Виконавцем із Замовником в Додатку № 1 «</w:t>
      </w:r>
      <w:r w:rsidR="00B72DF0" w:rsidRPr="001E279E">
        <w:rPr>
          <w:rFonts w:ascii="Times New Roman" w:eastAsia="Times New Roman" w:hAnsi="Times New Roman" w:cs="Times New Roman"/>
          <w:sz w:val="24"/>
          <w:szCs w:val="24"/>
          <w:lang w:eastAsia="ru-RU"/>
        </w:rPr>
        <w:t>Технічна с</w:t>
      </w:r>
      <w:r w:rsidRPr="001E279E">
        <w:rPr>
          <w:rFonts w:ascii="Times New Roman" w:eastAsia="Times New Roman" w:hAnsi="Times New Roman" w:cs="Times New Roman"/>
          <w:sz w:val="24"/>
          <w:szCs w:val="24"/>
          <w:lang w:eastAsia="ru-RU"/>
        </w:rPr>
        <w:t>пецифікація» до цього Договору (або згідно із вимогами, яким такі послуги звичайно повинні відповідати);</w:t>
      </w:r>
    </w:p>
    <w:p w14:paraId="12A92476" w14:textId="77777777"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6.1.3. При неможливості в передбачений цим Договором строк надати Послуги, повідомити про це Замовника не пізніше ніж за 3 (три) робочих дні шляхом надсилання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7DE87092" w14:textId="77777777" w:rsidR="007A12FD" w:rsidRPr="001E279E" w:rsidRDefault="007A12FD" w:rsidP="001B38DC">
      <w:pPr>
        <w:tabs>
          <w:tab w:val="left" w:pos="561"/>
        </w:tabs>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6.1.4. Не пізніше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5933899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932967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4C30B94"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9FF706" w14:textId="77777777" w:rsidR="007A12FD" w:rsidRPr="001E279E" w:rsidRDefault="007A12FD" w:rsidP="001B38DC">
      <w:pPr>
        <w:pBdr>
          <w:top w:val="nil"/>
          <w:left w:val="nil"/>
          <w:bottom w:val="nil"/>
          <w:right w:val="nil"/>
          <w:between w:val="nil"/>
        </w:pBd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6.1.8. Дотримуватись Кодексу поведінки постачальників, викладених згідно посилання:  </w:t>
      </w:r>
      <w:hyperlink r:id="rId14">
        <w:r w:rsidRPr="001E279E">
          <w:rPr>
            <w:rFonts w:ascii="Times New Roman" w:eastAsia="Times New Roman" w:hAnsi="Times New Roman" w:cs="Times New Roman"/>
            <w:sz w:val="24"/>
            <w:szCs w:val="24"/>
          </w:rPr>
          <w:t>https://www.theglobalfund.org/media/3275/corporate_codeofconductforsuppliers_policy_en.pdf</w:t>
        </w:r>
      </w:hyperlink>
      <w:r w:rsidRPr="001E279E">
        <w:rPr>
          <w:rFonts w:ascii="Times New Roman" w:eastAsia="Times New Roman" w:hAnsi="Times New Roman" w:cs="Times New Roman"/>
          <w:sz w:val="24"/>
          <w:szCs w:val="24"/>
        </w:rPr>
        <w:t>.</w:t>
      </w:r>
    </w:p>
    <w:p w14:paraId="28D454E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6.1.9.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74C92250" w14:textId="382682CB"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6.1.10.</w:t>
      </w:r>
      <w:r w:rsidRPr="001E279E">
        <w:rPr>
          <w:rFonts w:ascii="Times New Roman" w:hAnsi="Times New Roman" w:cs="Times New Roman"/>
          <w:kern w:val="2"/>
          <w:sz w:val="24"/>
          <w:szCs w:val="24"/>
          <w:lang w:eastAsia="en-US"/>
          <w14:ligatures w14:val="standardContextual"/>
        </w:rPr>
        <w:t xml:space="preserve"> </w:t>
      </w:r>
      <w:r w:rsidRPr="001E279E">
        <w:rPr>
          <w:rFonts w:ascii="Times New Roman" w:eastAsia="Times New Roman" w:hAnsi="Times New Roman" w:cs="Times New Roman"/>
          <w:sz w:val="24"/>
          <w:szCs w:val="24"/>
          <w:lang w:eastAsia="ru-RU"/>
        </w:rPr>
        <w:t>Усунути зауваження Замовника до наданих Послуг протягом 5 (п’яти) робочих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6524D3A2" w14:textId="791450DA" w:rsidR="008A3550" w:rsidRPr="001E279E" w:rsidRDefault="008A3550" w:rsidP="008A3550">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lang w:eastAsia="ru-RU"/>
        </w:rPr>
        <w:t xml:space="preserve">6.1.11. </w:t>
      </w:r>
      <w:r w:rsidRPr="001E279E">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8746A75" w14:textId="50D7D27B" w:rsidR="008A3550" w:rsidRPr="001E279E" w:rsidRDefault="008A3550" w:rsidP="008A35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D8D15"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63364A73" w14:textId="730AA5F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6.2. </w:t>
      </w:r>
      <w:r w:rsidRPr="001E279E">
        <w:rPr>
          <w:rFonts w:ascii="Times New Roman" w:eastAsia="Times New Roman" w:hAnsi="Times New Roman" w:cs="Times New Roman"/>
          <w:b/>
          <w:bCs/>
          <w:sz w:val="24"/>
          <w:szCs w:val="24"/>
          <w:lang w:eastAsia="ru-RU"/>
        </w:rPr>
        <w:t>Виконавець має право</w:t>
      </w:r>
      <w:r w:rsidRPr="001E279E">
        <w:rPr>
          <w:rFonts w:ascii="Times New Roman" w:eastAsia="Times New Roman" w:hAnsi="Times New Roman" w:cs="Times New Roman"/>
          <w:sz w:val="24"/>
          <w:szCs w:val="24"/>
          <w:lang w:eastAsia="ru-RU"/>
        </w:rPr>
        <w:t>:</w:t>
      </w:r>
    </w:p>
    <w:p w14:paraId="34D3137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6.2.1. Отримувати від Замовника інформацію, необхідну для надання Послуг за цим Договором;</w:t>
      </w:r>
    </w:p>
    <w:p w14:paraId="209F89F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6.2.2. Отримати за надані згідно з умовами цього Договору Послуги, оплату в розмірах і строки, передбачені цим Договором;</w:t>
      </w:r>
    </w:p>
    <w:p w14:paraId="237C7D42" w14:textId="5D29FB5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6.2.3. </w:t>
      </w:r>
      <w:r w:rsidRPr="001E279E">
        <w:rPr>
          <w:rFonts w:ascii="Times New Roman" w:eastAsia="Times New Roman" w:hAnsi="Times New Roman" w:cs="Times New Roman"/>
          <w:kern w:val="2"/>
          <w:sz w:val="24"/>
          <w:szCs w:val="24"/>
          <w:lang w:eastAsia="en-US"/>
          <w14:ligatures w14:val="standardContextual"/>
        </w:rPr>
        <w:t>Інші права, що передбачені законодавством України та цим Договором.</w:t>
      </w:r>
    </w:p>
    <w:p w14:paraId="02E7007E"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79DE0D1D" w14:textId="1B6EC0C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6.3. </w:t>
      </w:r>
      <w:r w:rsidRPr="001E279E">
        <w:rPr>
          <w:rFonts w:ascii="Times New Roman" w:eastAsia="Times New Roman" w:hAnsi="Times New Roman" w:cs="Times New Roman"/>
          <w:b/>
          <w:bCs/>
          <w:sz w:val="24"/>
          <w:szCs w:val="24"/>
          <w:lang w:eastAsia="ru-RU"/>
        </w:rPr>
        <w:t>Замовник зобов'язаний</w:t>
      </w:r>
      <w:r w:rsidRPr="001E279E">
        <w:rPr>
          <w:rFonts w:ascii="Times New Roman" w:eastAsia="Times New Roman" w:hAnsi="Times New Roman" w:cs="Times New Roman"/>
          <w:sz w:val="24"/>
          <w:szCs w:val="24"/>
          <w:lang w:eastAsia="ru-RU"/>
        </w:rPr>
        <w:t>:</w:t>
      </w:r>
    </w:p>
    <w:p w14:paraId="4E53DC71" w14:textId="17A53405" w:rsidR="002163C7"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6.3.1.</w:t>
      </w:r>
      <w:r w:rsidR="002163C7" w:rsidRPr="001E279E">
        <w:rPr>
          <w:rFonts w:ascii="Times New Roman" w:eastAsia="Times New Roman" w:hAnsi="Times New Roman" w:cs="Times New Roman"/>
          <w:sz w:val="24"/>
          <w:szCs w:val="24"/>
        </w:rPr>
        <w:t xml:space="preserve">Надати заявку Виконавцю не пізніше ніж за </w:t>
      </w:r>
      <w:r w:rsidR="002163C7" w:rsidRPr="001E279E">
        <w:rPr>
          <w:rFonts w:ascii="Times New Roman" w:eastAsia="Times New Roman" w:hAnsi="Times New Roman" w:cs="Times New Roman"/>
          <w:sz w:val="24"/>
          <w:szCs w:val="24"/>
          <w:lang w:val="ru-RU"/>
        </w:rPr>
        <w:t xml:space="preserve">5 </w:t>
      </w:r>
      <w:r w:rsidR="002163C7" w:rsidRPr="001E279E">
        <w:rPr>
          <w:rFonts w:ascii="Times New Roman" w:eastAsia="Times New Roman" w:hAnsi="Times New Roman" w:cs="Times New Roman"/>
          <w:sz w:val="24"/>
          <w:szCs w:val="24"/>
        </w:rPr>
        <w:t>(п’ять) робочих днів до запланованої дати надання Послуг на електронну пошту.</w:t>
      </w:r>
    </w:p>
    <w:p w14:paraId="56A9FDF5" w14:textId="4DF021AD" w:rsidR="007A12FD" w:rsidRPr="001E279E" w:rsidRDefault="002163C7"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6.3.2.</w:t>
      </w:r>
      <w:r w:rsidR="007A12FD" w:rsidRPr="001E279E">
        <w:rPr>
          <w:rFonts w:ascii="Times New Roman" w:eastAsia="Times New Roman" w:hAnsi="Times New Roman" w:cs="Times New Roman"/>
          <w:sz w:val="24"/>
          <w:szCs w:val="24"/>
          <w:lang w:eastAsia="ru-RU"/>
        </w:rPr>
        <w:t xml:space="preserve">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5280738C" w14:textId="41E76CC3"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3</w:t>
      </w:r>
      <w:r w:rsidRPr="001E279E">
        <w:rPr>
          <w:rFonts w:ascii="Times New Roman" w:eastAsia="Times New Roman" w:hAnsi="Times New Roman" w:cs="Times New Roman"/>
          <w:sz w:val="24"/>
          <w:szCs w:val="24"/>
          <w:lang w:eastAsia="ru-RU"/>
        </w:rPr>
        <w:t xml:space="preserve">. Забезпечувати Виконавця інформацією, необхідною для надання Послуг; </w:t>
      </w:r>
    </w:p>
    <w:p w14:paraId="24DDB002" w14:textId="6790A39A"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4</w:t>
      </w:r>
      <w:r w:rsidRPr="001E279E">
        <w:rPr>
          <w:rFonts w:ascii="Times New Roman" w:eastAsia="Times New Roman" w:hAnsi="Times New Roman" w:cs="Times New Roman"/>
          <w:sz w:val="24"/>
          <w:szCs w:val="24"/>
          <w:lang w:eastAsia="ru-RU"/>
        </w:rPr>
        <w:t xml:space="preserve">. Своєчасно та в повному обсязі оплатити надані Виконавцем Послуги на умовах та строки, визначені цим Договором; </w:t>
      </w:r>
    </w:p>
    <w:p w14:paraId="67B5F0A6" w14:textId="060D1980"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5</w:t>
      </w:r>
      <w:r w:rsidRPr="001E279E">
        <w:rPr>
          <w:rFonts w:ascii="Times New Roman" w:eastAsia="Times New Roman" w:hAnsi="Times New Roman" w:cs="Times New Roman"/>
          <w:sz w:val="24"/>
          <w:szCs w:val="24"/>
          <w:lang w:eastAsia="ru-RU"/>
        </w:rPr>
        <w:t xml:space="preserve">. При неможливості отримувати Послуги, письмово рекомендованим листом повідомити Виконавця не менше ніж за 3 (три) робочих дні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9DE0BC9" w14:textId="448B9F40" w:rsidR="007A12FD" w:rsidRPr="001E279E" w:rsidRDefault="007A12FD" w:rsidP="001B38DC">
      <w:pPr>
        <w:widowControl w:val="0"/>
        <w:tabs>
          <w:tab w:val="left" w:pos="561"/>
          <w:tab w:val="left" w:pos="709"/>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6</w:t>
      </w:r>
      <w:r w:rsidRPr="001E279E">
        <w:rPr>
          <w:rFonts w:ascii="Times New Roman" w:eastAsia="Times New Roman" w:hAnsi="Times New Roman" w:cs="Times New Roman"/>
          <w:sz w:val="24"/>
          <w:szCs w:val="24"/>
          <w:lang w:eastAsia="ru-RU"/>
        </w:rPr>
        <w:t>. П</w:t>
      </w:r>
      <w:r w:rsidRPr="001E279E">
        <w:rPr>
          <w:rFonts w:ascii="Times New Roman" w:eastAsia="Times New Roman" w:hAnsi="Times New Roman" w:cs="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7C7615E" w14:textId="4DD7E9D6"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6.3.</w:t>
      </w:r>
      <w:r w:rsidR="002163C7" w:rsidRPr="001E279E">
        <w:rPr>
          <w:rFonts w:ascii="Times New Roman" w:eastAsia="Times New Roman" w:hAnsi="Times New Roman" w:cs="Times New Roman"/>
          <w:sz w:val="24"/>
          <w:szCs w:val="24"/>
        </w:rPr>
        <w:t>7</w:t>
      </w:r>
      <w:r w:rsidRPr="001E279E">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00120462" w:rsidRPr="001E279E">
        <w:rPr>
          <w:rFonts w:ascii="Times New Roman" w:eastAsia="Times New Roman" w:hAnsi="Times New Roman" w:cs="Times New Roman"/>
          <w:sz w:val="24"/>
          <w:szCs w:val="24"/>
        </w:rPr>
        <w:t>.</w:t>
      </w:r>
    </w:p>
    <w:p w14:paraId="26EF16A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b/>
          <w:bCs/>
          <w:sz w:val="24"/>
          <w:szCs w:val="24"/>
          <w:lang w:eastAsia="ru-RU"/>
        </w:rPr>
        <w:t>6.4. Замовник має право</w:t>
      </w:r>
      <w:r w:rsidRPr="001E279E">
        <w:rPr>
          <w:rFonts w:ascii="Times New Roman" w:eastAsia="Times New Roman" w:hAnsi="Times New Roman" w:cs="Times New Roman"/>
          <w:sz w:val="24"/>
          <w:szCs w:val="24"/>
          <w:lang w:eastAsia="ru-RU"/>
        </w:rPr>
        <w:t>:</w:t>
      </w:r>
    </w:p>
    <w:p w14:paraId="3D451E1F"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6.4.1. </w:t>
      </w:r>
      <w:r w:rsidRPr="001E279E">
        <w:rPr>
          <w:rFonts w:ascii="Times New Roman" w:eastAsia="Times New Roman" w:hAnsi="Times New Roman" w:cs="Times New Roman"/>
          <w:kern w:val="2"/>
          <w:sz w:val="24"/>
          <w:szCs w:val="24"/>
          <w:lang w:eastAsia="en-US"/>
          <w14:ligatures w14:val="standardContextual"/>
        </w:rPr>
        <w:t>Отримувати Послуги відповідно до умов цього Договору</w:t>
      </w:r>
      <w:r w:rsidRPr="001E279E">
        <w:rPr>
          <w:rFonts w:ascii="Times New Roman" w:eastAsia="Times New Roman" w:hAnsi="Times New Roman" w:cs="Times New Roman"/>
          <w:sz w:val="24"/>
          <w:szCs w:val="24"/>
          <w:lang w:eastAsia="ru-RU"/>
        </w:rPr>
        <w:t>;</w:t>
      </w:r>
    </w:p>
    <w:p w14:paraId="1FA1651A" w14:textId="4DDC1B6A"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6.4.2. Отримувати від Виконавця повну інформацію про організацію і виконання Послуг</w:t>
      </w:r>
      <w:r w:rsidR="00120462" w:rsidRPr="001E279E">
        <w:rPr>
          <w:rFonts w:ascii="Times New Roman" w:eastAsia="Times New Roman" w:hAnsi="Times New Roman" w:cs="Times New Roman"/>
          <w:bCs/>
          <w:sz w:val="24"/>
          <w:szCs w:val="24"/>
          <w:lang w:eastAsia="ru-RU"/>
        </w:rPr>
        <w:t>.</w:t>
      </w:r>
    </w:p>
    <w:p w14:paraId="0DB0681F" w14:textId="00189CA9"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6.4.3. Достроково розірвати цей Договір в односторонньому порядку з підстав та у порядку, визначених цим Договором</w:t>
      </w:r>
      <w:r w:rsidR="00120462" w:rsidRPr="001E279E">
        <w:rPr>
          <w:rFonts w:ascii="Times New Roman" w:eastAsia="Times New Roman" w:hAnsi="Times New Roman" w:cs="Times New Roman"/>
          <w:sz w:val="24"/>
          <w:szCs w:val="24"/>
          <w:lang w:eastAsia="ru-RU"/>
        </w:rPr>
        <w:t>.</w:t>
      </w:r>
    </w:p>
    <w:p w14:paraId="4397204A" w14:textId="24BD0036"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6.4.4.</w:t>
      </w:r>
      <w:r w:rsidR="008A3550" w:rsidRPr="001E279E">
        <w:rPr>
          <w:rFonts w:ascii="Times New Roman" w:eastAsia="Times New Roman" w:hAnsi="Times New Roman" w:cs="Times New Roman"/>
          <w:sz w:val="24"/>
          <w:szCs w:val="24"/>
          <w:lang w:eastAsia="ru-RU"/>
        </w:rPr>
        <w:t xml:space="preserve"> </w:t>
      </w:r>
      <w:r w:rsidRPr="001E279E">
        <w:rPr>
          <w:rFonts w:ascii="Times New Roman" w:eastAsia="Times New Roman" w:hAnsi="Times New Roman" w:cs="Times New Roman"/>
          <w:kern w:val="2"/>
          <w:sz w:val="24"/>
          <w:szCs w:val="24"/>
          <w:lang w:eastAsia="en-US"/>
          <w14:ligatures w14:val="standardContextual"/>
        </w:rPr>
        <w:t>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r w:rsidR="00120462" w:rsidRPr="001E279E">
        <w:rPr>
          <w:rFonts w:ascii="Times New Roman" w:eastAsia="Times New Roman" w:hAnsi="Times New Roman" w:cs="Times New Roman"/>
          <w:kern w:val="2"/>
          <w:sz w:val="24"/>
          <w:szCs w:val="24"/>
          <w:lang w:eastAsia="en-US"/>
          <w14:ligatures w14:val="standardContextual"/>
        </w:rPr>
        <w:t>.</w:t>
      </w:r>
    </w:p>
    <w:p w14:paraId="17BE851C" w14:textId="48346360"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6.4.5. </w:t>
      </w:r>
      <w:r w:rsidRPr="001E279E">
        <w:rPr>
          <w:rFonts w:ascii="Times New Roman" w:eastAsia="Times New Roman" w:hAnsi="Times New Roman" w:cs="Times New Roman"/>
          <w:kern w:val="2"/>
          <w:sz w:val="24"/>
          <w:szCs w:val="24"/>
          <w:lang w:eastAsia="en-US"/>
          <w14:ligatures w14:val="standardContextual"/>
        </w:rPr>
        <w:t>Зменшувати обсяг надання Послуг та вартість Послуг цього Договору залежно від реального фінансування видатків</w:t>
      </w:r>
      <w:r w:rsidR="00120462" w:rsidRPr="001E279E">
        <w:rPr>
          <w:rFonts w:ascii="Times New Roman" w:eastAsia="Times New Roman" w:hAnsi="Times New Roman" w:cs="Times New Roman"/>
          <w:kern w:val="2"/>
          <w:sz w:val="24"/>
          <w:szCs w:val="24"/>
          <w:lang w:eastAsia="en-US"/>
          <w14:ligatures w14:val="standardContextual"/>
        </w:rPr>
        <w:t>.</w:t>
      </w:r>
    </w:p>
    <w:p w14:paraId="03054EE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6.4.6.Відмовитися від прийняття Послуг, якість яких не відповідає умовам цього Договору.</w:t>
      </w:r>
    </w:p>
    <w:p w14:paraId="7DB1A61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6.4.7.Ініціювати внесення змін до цього Договору у порядку, визначеному цим Договором.</w:t>
      </w:r>
    </w:p>
    <w:p w14:paraId="233D07CA"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p>
    <w:p w14:paraId="7760958A"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contextualSpacing/>
        <w:jc w:val="center"/>
        <w:rPr>
          <w:rFonts w:ascii="Times New Roman" w:hAnsi="Times New Roman" w:cs="Times New Roman"/>
          <w:sz w:val="24"/>
          <w:szCs w:val="24"/>
        </w:rPr>
      </w:pPr>
      <w:r w:rsidRPr="001E279E">
        <w:rPr>
          <w:rFonts w:ascii="Times New Roman" w:hAnsi="Times New Roman" w:cs="Times New Roman"/>
          <w:b/>
          <w:sz w:val="24"/>
          <w:szCs w:val="24"/>
        </w:rPr>
        <w:t>ВІДПОВІДАЛЬНІСТЬ СТОРІН</w:t>
      </w:r>
    </w:p>
    <w:p w14:paraId="4F55C212" w14:textId="77777777" w:rsidR="007A12FD" w:rsidRPr="001E279E" w:rsidRDefault="007A12FD" w:rsidP="00D63A84">
      <w:pPr>
        <w:widowControl w:val="0"/>
        <w:numPr>
          <w:ilvl w:val="1"/>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28031EF5"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bookmarkStart w:id="19" w:name="_heading=h.2s8eyo1" w:colFirst="0" w:colLast="0"/>
      <w:bookmarkEnd w:id="19"/>
      <w:r w:rsidRPr="001E279E">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штраф у розмірі 20% (двадцяти відсотків) ціни Договору, зазначеної в п. 3.1. цього Договору. . </w:t>
      </w:r>
    </w:p>
    <w:p w14:paraId="1AC75E7E"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 порушення строків виконання зобов’язання Виконавець сплачує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02F1E602"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w:t>
      </w:r>
      <w:r w:rsidRPr="001E279E">
        <w:rPr>
          <w:rFonts w:ascii="Times New Roman" w:eastAsia="Times New Roman" w:hAnsi="Times New Roman" w:cs="Times New Roman"/>
          <w:color w:val="000000"/>
          <w:sz w:val="24"/>
          <w:szCs w:val="24"/>
        </w:rPr>
        <w:lastRenderedPageBreak/>
        <w:t>2021 року № 590 черговості.</w:t>
      </w:r>
    </w:p>
    <w:p w14:paraId="15117BEC"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kern w:val="2"/>
          <w:sz w:val="24"/>
          <w:szCs w:val="24"/>
          <w:lang w:eastAsia="en-US"/>
          <w14:ligatures w14:val="standardContextual"/>
        </w:rPr>
        <w:t>Виконавець несе відповідальність за невиконання вимог охорони праці, правил техніки безпеки,  пожежної безпеки під час надання Послуг.</w:t>
      </w:r>
    </w:p>
    <w:p w14:paraId="5ACBD21E"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Виконавець несе відповідальність за порушення умов цього Договору третіми особами ( у разі їх залучення).</w:t>
      </w:r>
    </w:p>
    <w:p w14:paraId="5848C162"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Застосування Замовником штрафних санкцій  не звільняє Виконавця  від обов’язку виконання Договору.</w:t>
      </w:r>
    </w:p>
    <w:p w14:paraId="7A2FA96F"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У випадках, не обумовлених цим Договором, відповідальність настає відповідно до законодавства України.</w:t>
      </w:r>
    </w:p>
    <w:p w14:paraId="1184098E" w14:textId="77777777" w:rsidR="007A12FD" w:rsidRPr="001E279E" w:rsidRDefault="007A12FD" w:rsidP="007A12F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p>
    <w:p w14:paraId="116F3460"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ОБСТАВИНИ НЕПЕРЕБОРНОЇ СИЛИ</w:t>
      </w:r>
    </w:p>
    <w:p w14:paraId="72390BA8"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81227F"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2151C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1EEDAE12"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F3BA84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B481EA"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E8D614"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869C8E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3D4E427B"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E5931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EC79DF8" w14:textId="77777777" w:rsidR="007A12FD" w:rsidRPr="001E279E" w:rsidRDefault="007A12FD" w:rsidP="007A12FD">
      <w:pP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p>
    <w:p w14:paraId="0B03FD34" w14:textId="77777777" w:rsidR="007A12FD" w:rsidRPr="001E279E" w:rsidRDefault="007A12FD" w:rsidP="00D63A84">
      <w:pPr>
        <w:widowControl w:val="0"/>
        <w:numPr>
          <w:ilvl w:val="0"/>
          <w:numId w:val="12"/>
        </w:num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КОНФІДЕНЦІЙНІСТЬ</w:t>
      </w:r>
    </w:p>
    <w:p w14:paraId="331559A8"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51D4A7C"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FBF69B0" w14:textId="77777777" w:rsidR="007A12FD" w:rsidRPr="001E279E" w:rsidRDefault="007A12FD" w:rsidP="007A12FD">
      <w:pPr>
        <w:pBdr>
          <w:top w:val="nil"/>
          <w:left w:val="nil"/>
          <w:bottom w:val="nil"/>
          <w:right w:val="nil"/>
          <w:between w:val="nil"/>
        </w:pBdr>
        <w:tabs>
          <w:tab w:val="left" w:pos="426"/>
          <w:tab w:val="left" w:pos="567"/>
          <w:tab w:val="left" w:pos="1134"/>
          <w:tab w:val="left" w:pos="1276"/>
        </w:tabs>
        <w:spacing w:after="0" w:line="240" w:lineRule="auto"/>
        <w:jc w:val="both"/>
        <w:rPr>
          <w:rFonts w:ascii="Times New Roman" w:eastAsia="Times New Roman" w:hAnsi="Times New Roman" w:cs="Times New Roman"/>
          <w:sz w:val="24"/>
          <w:szCs w:val="24"/>
        </w:rPr>
      </w:pPr>
    </w:p>
    <w:p w14:paraId="4D465B54"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ВИРІШЕННЯ СПОРІВ</w:t>
      </w:r>
    </w:p>
    <w:p w14:paraId="1F2A8FEB"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3EDFDB26"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2CE72429"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3A630D31"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СТРОК ДІЇ ДОГОВОРУ</w:t>
      </w:r>
    </w:p>
    <w:p w14:paraId="04FDD18B" w14:textId="6DC56D41"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w:t>
      </w:r>
      <w:r w:rsidRPr="001E279E">
        <w:rPr>
          <w:rFonts w:ascii="Times New Roman" w:eastAsia="Times New Roman" w:hAnsi="Times New Roman" w:cs="Times New Roman"/>
          <w:b/>
          <w:bCs/>
          <w:sz w:val="24"/>
          <w:szCs w:val="24"/>
        </w:rPr>
        <w:t>до</w:t>
      </w:r>
      <w:r w:rsidR="005378F2" w:rsidRPr="001E279E">
        <w:rPr>
          <w:rFonts w:ascii="Times New Roman" w:eastAsia="Times New Roman" w:hAnsi="Times New Roman" w:cs="Times New Roman"/>
          <w:b/>
          <w:bCs/>
          <w:sz w:val="24"/>
          <w:szCs w:val="24"/>
        </w:rPr>
        <w:t xml:space="preserve"> </w:t>
      </w:r>
      <w:r w:rsidR="008A2478">
        <w:rPr>
          <w:rFonts w:ascii="Times New Roman" w:eastAsia="Times New Roman" w:hAnsi="Times New Roman" w:cs="Times New Roman"/>
          <w:b/>
          <w:bCs/>
          <w:sz w:val="24"/>
          <w:szCs w:val="24"/>
        </w:rPr>
        <w:t>15</w:t>
      </w:r>
      <w:r w:rsidR="005378F2" w:rsidRPr="001E279E">
        <w:rPr>
          <w:rFonts w:ascii="Times New Roman" w:eastAsia="Times New Roman" w:hAnsi="Times New Roman" w:cs="Times New Roman"/>
          <w:b/>
          <w:bCs/>
          <w:sz w:val="24"/>
          <w:szCs w:val="24"/>
        </w:rPr>
        <w:t xml:space="preserve"> грудня </w:t>
      </w:r>
      <w:r w:rsidRPr="001E279E">
        <w:rPr>
          <w:rFonts w:ascii="Times New Roman" w:eastAsia="Times New Roman" w:hAnsi="Times New Roman" w:cs="Times New Roman"/>
          <w:b/>
          <w:bCs/>
          <w:sz w:val="24"/>
          <w:szCs w:val="24"/>
        </w:rPr>
        <w:t>2024 року</w:t>
      </w:r>
      <w:r w:rsidRPr="001E279E">
        <w:rPr>
          <w:rFonts w:ascii="Times New Roman" w:eastAsia="Times New Roman" w:hAnsi="Times New Roman" w:cs="Times New Roman"/>
          <w:sz w:val="24"/>
          <w:szCs w:val="24"/>
        </w:rPr>
        <w:t>, а в частині здійснення розрахунків - до повного виконання Сторонами своїх зобов’язань.</w:t>
      </w:r>
    </w:p>
    <w:p w14:paraId="185C7294"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Закінчення строку дії цього Договору не звiльняє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2DA44A45"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bookmarkStart w:id="20" w:name="_heading=h.17dp8vu" w:colFirst="0" w:colLast="0"/>
      <w:bookmarkEnd w:id="20"/>
      <w:r w:rsidRPr="001E279E">
        <w:rPr>
          <w:rFonts w:ascii="Times New Roman" w:eastAsia="Times New Roman" w:hAnsi="Times New Roman" w:cs="Times New Roman"/>
          <w:sz w:val="24"/>
          <w:szCs w:val="24"/>
        </w:rPr>
        <w:t xml:space="preserve">Договір може бути припинений за взаємною згодою Сторін або у випадку односторонньої відмови Сторони від Договору з підстав невиконання (неналежного виконання) іншої Сторони зобов’язань за цим Договором. </w:t>
      </w:r>
    </w:p>
    <w:p w14:paraId="12C1FCE1"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має право на дострокове припинення Договору на підставі односторонньої відмови від цього Договору у разі:</w:t>
      </w:r>
    </w:p>
    <w:p w14:paraId="370F05FA" w14:textId="77777777" w:rsidR="007A12FD" w:rsidRPr="001E279E" w:rsidRDefault="007A12FD" w:rsidP="007A12FD">
      <w:pPr>
        <w:tabs>
          <w:tab w:val="left" w:pos="1134"/>
          <w:tab w:val="left" w:pos="1418"/>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строків надання Послуг;</w:t>
      </w:r>
    </w:p>
    <w:p w14:paraId="5665112D"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надання Послуг неналежної якості;</w:t>
      </w:r>
    </w:p>
    <w:p w14:paraId="7E50BE84"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положень розділу 12 Договору;</w:t>
      </w:r>
    </w:p>
    <w:p w14:paraId="7AA9BF9E"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відсутності фінансування Замовника.</w:t>
      </w:r>
    </w:p>
    <w:p w14:paraId="5D28FF5E" w14:textId="59442AB7" w:rsidR="007A12FD" w:rsidRPr="001E279E" w:rsidRDefault="007A12FD" w:rsidP="00120462">
      <w:pPr>
        <w:tabs>
          <w:tab w:val="left" w:pos="1134"/>
          <w:tab w:val="left" w:pos="1560"/>
        </w:tabs>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 xml:space="preserve">Про прийняте рішення щодо односторонньої відмови від Договору Замовник зобов’язаний повідомити Виконавця не менше як за </w:t>
      </w:r>
      <w:r w:rsidR="00120462" w:rsidRPr="001E279E">
        <w:rPr>
          <w:rFonts w:ascii="Times New Roman" w:eastAsia="Times New Roman" w:hAnsi="Times New Roman" w:cs="Times New Roman"/>
          <w:sz w:val="24"/>
          <w:szCs w:val="24"/>
        </w:rPr>
        <w:t>5</w:t>
      </w:r>
      <w:r w:rsidRPr="001E279E">
        <w:rPr>
          <w:rFonts w:ascii="Times New Roman" w:eastAsia="Times New Roman" w:hAnsi="Times New Roman" w:cs="Times New Roman"/>
          <w:sz w:val="24"/>
          <w:szCs w:val="24"/>
        </w:rPr>
        <w:t xml:space="preserve"> (</w:t>
      </w:r>
      <w:r w:rsidR="00120462" w:rsidRPr="001E279E">
        <w:rPr>
          <w:rFonts w:ascii="Times New Roman" w:eastAsia="Times New Roman" w:hAnsi="Times New Roman" w:cs="Times New Roman"/>
          <w:sz w:val="24"/>
          <w:szCs w:val="24"/>
        </w:rPr>
        <w:t>п’ять</w:t>
      </w:r>
      <w:r w:rsidRPr="001E279E">
        <w:rPr>
          <w:rFonts w:ascii="Times New Roman" w:eastAsia="Times New Roman" w:hAnsi="Times New Roman" w:cs="Times New Roman"/>
          <w:sz w:val="24"/>
          <w:szCs w:val="24"/>
        </w:rPr>
        <w:t>) робочих днів до припинення Договору.</w:t>
      </w:r>
    </w:p>
    <w:p w14:paraId="08D99371" w14:textId="6A4714A5" w:rsidR="007A12FD" w:rsidRPr="001E279E" w:rsidRDefault="007A12FD" w:rsidP="00120462">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 випадку односторонньої відмови Замовника від Договору, Договір вважається розірваним з дня наступного за спливом 5 (п’ятого) робочого дня з дати </w:t>
      </w:r>
      <w:r w:rsidR="00120462" w:rsidRPr="001E279E">
        <w:rPr>
          <w:rFonts w:ascii="Times New Roman" w:eastAsia="Times New Roman" w:hAnsi="Times New Roman" w:cs="Times New Roman"/>
          <w:sz w:val="24"/>
          <w:szCs w:val="24"/>
        </w:rPr>
        <w:t>відправлення</w:t>
      </w:r>
      <w:r w:rsidRPr="001E279E">
        <w:rPr>
          <w:rFonts w:ascii="Times New Roman" w:eastAsia="Times New Roman" w:hAnsi="Times New Roman" w:cs="Times New Roman"/>
          <w:sz w:val="24"/>
          <w:szCs w:val="24"/>
        </w:rPr>
        <w:t xml:space="preserve"> письмового повідомлення (рекомендованим листом з повідомленням) про відмову від цього Договору Виконавцю.</w:t>
      </w:r>
    </w:p>
    <w:p w14:paraId="1B9739DD" w14:textId="77777777" w:rsidR="007A12FD" w:rsidRPr="001E279E" w:rsidRDefault="007A12FD" w:rsidP="007A12FD">
      <w:pPr>
        <w:tabs>
          <w:tab w:val="left" w:pos="426"/>
          <w:tab w:val="left" w:pos="709"/>
          <w:tab w:val="left" w:pos="1134"/>
        </w:tabs>
        <w:spacing w:after="0" w:line="240" w:lineRule="auto"/>
        <w:jc w:val="center"/>
        <w:rPr>
          <w:rFonts w:ascii="Times New Roman" w:eastAsia="Times New Roman" w:hAnsi="Times New Roman" w:cs="Times New Roman"/>
          <w:sz w:val="24"/>
          <w:szCs w:val="24"/>
        </w:rPr>
      </w:pPr>
    </w:p>
    <w:p w14:paraId="1393A3C3" w14:textId="77777777" w:rsidR="007A12FD" w:rsidRPr="001E279E" w:rsidRDefault="007A12FD" w:rsidP="00D63A84">
      <w:pPr>
        <w:widowControl w:val="0"/>
        <w:numPr>
          <w:ilvl w:val="0"/>
          <w:numId w:val="12"/>
        </w:numPr>
        <w:pBdr>
          <w:top w:val="nil"/>
          <w:left w:val="nil"/>
          <w:bottom w:val="nil"/>
          <w:right w:val="nil"/>
          <w:between w:val="nil"/>
        </w:pBdr>
        <w:shd w:val="clear" w:color="auto" w:fill="FFFFFF"/>
        <w:tabs>
          <w:tab w:val="left" w:pos="426"/>
          <w:tab w:val="left" w:pos="993"/>
          <w:tab w:val="left" w:pos="1134"/>
          <w:tab w:val="left" w:pos="1276"/>
        </w:tabs>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АНТИКОРУПЦІЙНЕ ЗАСТЕРЕЖЕННЯ</w:t>
      </w:r>
    </w:p>
    <w:p w14:paraId="21FE2677"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E1666AB"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C6D73E1"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E035CB2"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62081053" w14:textId="77777777" w:rsidR="007A12FD" w:rsidRPr="001E279E" w:rsidRDefault="007A12FD" w:rsidP="007A12FD">
      <w:pPr>
        <w:tabs>
          <w:tab w:val="left" w:pos="1134"/>
        </w:tabs>
        <w:spacing w:after="0" w:line="240" w:lineRule="auto"/>
        <w:jc w:val="both"/>
        <w:rPr>
          <w:rFonts w:ascii="Times New Roman" w:eastAsia="Times New Roman" w:hAnsi="Times New Roman" w:cs="Times New Roman"/>
          <w:sz w:val="24"/>
          <w:szCs w:val="24"/>
        </w:rPr>
      </w:pPr>
    </w:p>
    <w:p w14:paraId="6A671D23" w14:textId="77777777" w:rsidR="007A12FD" w:rsidRPr="001E279E" w:rsidRDefault="007A12FD" w:rsidP="00D63A84">
      <w:pPr>
        <w:widowControl w:val="0"/>
        <w:numPr>
          <w:ilvl w:val="0"/>
          <w:numId w:val="12"/>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ІНШІ УМОВИ</w:t>
      </w:r>
    </w:p>
    <w:p w14:paraId="10D5B184" w14:textId="77777777" w:rsidR="007A12FD" w:rsidRPr="001E279E" w:rsidRDefault="007A12FD" w:rsidP="00D63A84">
      <w:pPr>
        <w:widowControl w:val="0"/>
        <w:numPr>
          <w:ilvl w:val="1"/>
          <w:numId w:val="12"/>
        </w:numPr>
        <w:tabs>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107DAB5" w14:textId="77777777" w:rsidR="007A12FD" w:rsidRPr="001E279E" w:rsidRDefault="007A12FD" w:rsidP="00D63A84">
      <w:pPr>
        <w:widowControl w:val="0"/>
        <w:numPr>
          <w:ilvl w:val="1"/>
          <w:numId w:val="12"/>
        </w:numPr>
        <w:shd w:val="clear" w:color="auto" w:fill="FFFFFF"/>
        <w:tabs>
          <w:tab w:val="left" w:pos="567"/>
          <w:tab w:val="left" w:pos="658"/>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555E5614"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1F190EB7"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5646F8"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ED4C52"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w:t>
      </w:r>
      <w:r w:rsidRPr="001E279E">
        <w:rPr>
          <w:rFonts w:ascii="Times New Roman" w:eastAsia="Times New Roman" w:hAnsi="Times New Roman" w:cs="Times New Roman"/>
          <w:sz w:val="24"/>
          <w:szCs w:val="24"/>
        </w:rPr>
        <w:lastRenderedPageBreak/>
        <w:t>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995B0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Представники Сторін, що підписують цей Договір, гарантують наявність всіх необхідних повноважень для укладання та виконання цього Договору.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протягом 3 (трьох) робочих днів,</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 xml:space="preserve">з дати виникнення відповідних змін. </w:t>
      </w:r>
    </w:p>
    <w:p w14:paraId="2E9DCF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 момент укладення цього Договору:</w:t>
      </w:r>
    </w:p>
    <w:p w14:paraId="772AE77A"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Виконавець є _____________________;</w:t>
      </w:r>
    </w:p>
    <w:p w14:paraId="43FF2895" w14:textId="77777777" w:rsidR="007A12FD" w:rsidRPr="001E279E" w:rsidRDefault="007A12FD" w:rsidP="007A12FD">
      <w:pPr>
        <w:tabs>
          <w:tab w:val="left" w:pos="1418"/>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Замовник є неприбутковою установою. </w:t>
      </w:r>
    </w:p>
    <w:p w14:paraId="2EC4C04F"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701"/>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складений</w:t>
      </w:r>
      <w:r w:rsidRPr="001E279E">
        <w:rPr>
          <w:rFonts w:ascii="Times New Roman" w:eastAsia="Times New Roman" w:hAnsi="Times New Roman" w:cs="Times New Roman"/>
          <w:color w:val="000000"/>
          <w:sz w:val="24"/>
          <w:szCs w:val="24"/>
        </w:rPr>
        <w:t xml:space="preserve"> при </w:t>
      </w:r>
      <w:r w:rsidRPr="001E279E">
        <w:rPr>
          <w:rFonts w:ascii="Times New Roman" w:eastAsia="Times New Roman" w:hAnsi="Times New Roman" w:cs="Times New Roman"/>
          <w:sz w:val="24"/>
          <w:szCs w:val="24"/>
        </w:rPr>
        <w:t>повному розумінні Сторонами його умов та термінології українською мовою у двох автентичних примірниках, що мають однакову юридичну силу, по одному для кожної зі Сторін. </w:t>
      </w:r>
    </w:p>
    <w:p w14:paraId="4D126AEB"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276"/>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цього Договору додається та є його невід’ємною частиною:</w:t>
      </w:r>
    </w:p>
    <w:p w14:paraId="569C9981" w14:textId="5AEFBC00"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Додаток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p>
    <w:p w14:paraId="50B9C56D" w14:textId="0164533F"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«Розрахунок вартості Послуг»  </w:t>
      </w:r>
    </w:p>
    <w:p w14:paraId="01D7BF18" w14:textId="77777777" w:rsidR="007A12FD" w:rsidRPr="001E279E" w:rsidRDefault="007A12FD" w:rsidP="00EF366C">
      <w:pPr>
        <w:pBdr>
          <w:top w:val="nil"/>
          <w:left w:val="nil"/>
          <w:bottom w:val="nil"/>
          <w:right w:val="nil"/>
          <w:between w:val="nil"/>
        </w:pBdr>
        <w:tabs>
          <w:tab w:val="left" w:pos="851"/>
          <w:tab w:val="left" w:pos="1134"/>
          <w:tab w:val="left" w:pos="1701"/>
        </w:tabs>
        <w:spacing w:after="0" w:line="240" w:lineRule="auto"/>
        <w:jc w:val="both"/>
        <w:rPr>
          <w:rFonts w:ascii="Times New Roman" w:eastAsia="Times New Roman" w:hAnsi="Times New Roman" w:cs="Times New Roman"/>
          <w:sz w:val="24"/>
          <w:szCs w:val="24"/>
        </w:rPr>
      </w:pPr>
    </w:p>
    <w:p w14:paraId="13E9E2C9" w14:textId="77777777" w:rsidR="007A12FD" w:rsidRPr="001E279E" w:rsidRDefault="007A12FD" w:rsidP="00D63A84">
      <w:pPr>
        <w:widowControl w:val="0"/>
        <w:numPr>
          <w:ilvl w:val="0"/>
          <w:numId w:val="12"/>
        </w:numPr>
        <w:snapToGrid w:val="0"/>
        <w:spacing w:after="0" w:line="240" w:lineRule="auto"/>
        <w:jc w:val="center"/>
        <w:rPr>
          <w:rFonts w:ascii="Times New Roman" w:eastAsia="Times New Roman" w:hAnsi="Times New Roman" w:cs="Times New Roman"/>
          <w:b/>
          <w:sz w:val="24"/>
          <w:szCs w:val="24"/>
          <w:lang w:eastAsia="en-US"/>
        </w:rPr>
      </w:pPr>
      <w:r w:rsidRPr="001E279E">
        <w:rPr>
          <w:rFonts w:ascii="Times New Roman" w:eastAsia="Times New Roman" w:hAnsi="Times New Roman" w:cs="Times New Roman"/>
          <w:b/>
          <w:sz w:val="24"/>
          <w:szCs w:val="24"/>
          <w:lang w:eastAsia="en-US"/>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8CDA442" w14:textId="77777777" w:rsidTr="004630DA">
        <w:trPr>
          <w:trHeight w:val="357"/>
        </w:trPr>
        <w:tc>
          <w:tcPr>
            <w:tcW w:w="4157" w:type="dxa"/>
          </w:tcPr>
          <w:p w14:paraId="0EADF125"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bookmarkStart w:id="21" w:name="_Hlk162597876"/>
          </w:p>
          <w:p w14:paraId="4208CDC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66CBA4C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2D7E7EA7"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99BD0E2" w14:textId="77777777" w:rsidTr="004630DA">
        <w:trPr>
          <w:trHeight w:val="3143"/>
        </w:trPr>
        <w:tc>
          <w:tcPr>
            <w:tcW w:w="4157" w:type="dxa"/>
          </w:tcPr>
          <w:p w14:paraId="34235E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4BF7DA39"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7E7BA60D"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689E4FC2"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1C66BC3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2C50462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1EA11A4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25798E74"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435AB342"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6094E986" w14:textId="77777777" w:rsidTr="004630DA">
        <w:trPr>
          <w:trHeight w:val="60"/>
        </w:trPr>
        <w:tc>
          <w:tcPr>
            <w:tcW w:w="4157" w:type="dxa"/>
          </w:tcPr>
          <w:p w14:paraId="39A922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28A7FA5F"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4F3CCC54"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6A7786BC"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0678BA6F" w14:textId="77777777" w:rsidR="007A12FD" w:rsidRPr="001E279E" w:rsidRDefault="007A12FD" w:rsidP="007A12FD">
            <w:pPr>
              <w:jc w:val="both"/>
              <w:rPr>
                <w:rFonts w:ascii="Times New Roman" w:eastAsia="Cambria" w:hAnsi="Times New Roman" w:cs="Times New Roman"/>
                <w:sz w:val="24"/>
                <w:szCs w:val="24"/>
              </w:rPr>
            </w:pPr>
          </w:p>
        </w:tc>
      </w:tr>
      <w:bookmarkEnd w:id="21"/>
    </w:tbl>
    <w:p w14:paraId="4BCF922B"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75276950"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04001F46"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3CF9FC82"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5D58E8B5"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E44DA8"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F840111"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29DD9E"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F27B45C" w14:textId="221B5DCF"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0D91BA0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A99F0B0"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EB3637B"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2FC53D3"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5528C67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3C33701"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№1 </w:t>
      </w:r>
    </w:p>
    <w:p w14:paraId="1321F1FD"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184D3B79"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65EF4C26"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highlight w:val="yellow"/>
        </w:rPr>
      </w:pPr>
    </w:p>
    <w:p w14:paraId="0A334F56" w14:textId="77777777" w:rsidR="0027557B" w:rsidRPr="001E279E" w:rsidRDefault="0027557B" w:rsidP="0027557B">
      <w:pPr>
        <w:spacing w:after="0" w:line="240" w:lineRule="auto"/>
        <w:ind w:firstLine="709"/>
        <w:jc w:val="center"/>
        <w:rPr>
          <w:rFonts w:ascii="Times New Roman" w:hAnsi="Times New Roman" w:cs="Times New Roman"/>
          <w:b/>
          <w:sz w:val="24"/>
          <w:szCs w:val="24"/>
          <w:highlight w:val="white"/>
          <w:lang w:eastAsia="en-US"/>
        </w:rPr>
      </w:pPr>
      <w:r w:rsidRPr="001E279E">
        <w:rPr>
          <w:rFonts w:ascii="Times New Roman" w:hAnsi="Times New Roman" w:cs="Times New Roman"/>
          <w:b/>
          <w:sz w:val="24"/>
          <w:szCs w:val="24"/>
          <w:highlight w:val="white"/>
          <w:lang w:eastAsia="en-US"/>
        </w:rPr>
        <w:t>ТЕХНІЧНА СПЕЦИФІКАЦІЯ</w:t>
      </w:r>
    </w:p>
    <w:p w14:paraId="6D773FC0" w14:textId="77777777" w:rsidR="0027557B" w:rsidRPr="001E279E" w:rsidRDefault="0027557B" w:rsidP="0027557B">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2C8DC10D" w14:textId="5533D3D5" w:rsidR="009D24B5" w:rsidRPr="001E279E" w:rsidRDefault="0027557B"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35B24AA5"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763F837D" w14:textId="77777777" w:rsidR="009D24B5" w:rsidRPr="001E279E" w:rsidRDefault="009D24B5"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7DA441AD" w14:textId="77777777" w:rsidR="009D24B5" w:rsidRPr="001E279E" w:rsidRDefault="009D24B5" w:rsidP="009D24B5">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D24B5" w:rsidRPr="001E279E" w14:paraId="233EFC9B" w14:textId="77777777" w:rsidTr="00873AAD">
        <w:trPr>
          <w:trHeight w:val="503"/>
        </w:trPr>
        <w:tc>
          <w:tcPr>
            <w:tcW w:w="562" w:type="dxa"/>
            <w:vAlign w:val="center"/>
          </w:tcPr>
          <w:p w14:paraId="21788003" w14:textId="77777777" w:rsidR="009D24B5" w:rsidRPr="001E279E" w:rsidRDefault="009D24B5" w:rsidP="00873AAD">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26D3B7CD" w14:textId="77777777" w:rsidR="009D24B5" w:rsidRPr="001E279E" w:rsidRDefault="009D24B5" w:rsidP="00873AAD">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D24B5" w:rsidRPr="001E279E" w14:paraId="224520F3" w14:textId="77777777" w:rsidTr="00873AAD">
        <w:trPr>
          <w:trHeight w:val="412"/>
        </w:trPr>
        <w:tc>
          <w:tcPr>
            <w:tcW w:w="562" w:type="dxa"/>
            <w:vAlign w:val="center"/>
          </w:tcPr>
          <w:p w14:paraId="426D8493"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7E83D311" w14:textId="77777777" w:rsidR="009D24B5" w:rsidRPr="001E279E" w:rsidRDefault="009D24B5" w:rsidP="00873AAD">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r>
      <w:tr w:rsidR="009D24B5" w:rsidRPr="001E279E" w14:paraId="398F5C81" w14:textId="77777777" w:rsidTr="00873AAD">
        <w:trPr>
          <w:trHeight w:val="405"/>
        </w:trPr>
        <w:tc>
          <w:tcPr>
            <w:tcW w:w="562" w:type="dxa"/>
            <w:vAlign w:val="center"/>
          </w:tcPr>
          <w:p w14:paraId="510DC1CC"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17D09FCE"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r>
      <w:tr w:rsidR="009D24B5" w:rsidRPr="001E279E" w14:paraId="3E2E79A1" w14:textId="77777777" w:rsidTr="00873AAD">
        <w:trPr>
          <w:trHeight w:val="569"/>
        </w:trPr>
        <w:tc>
          <w:tcPr>
            <w:tcW w:w="562" w:type="dxa"/>
            <w:vAlign w:val="center"/>
          </w:tcPr>
          <w:p w14:paraId="4BDCA352"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6A724E30"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r>
      <w:tr w:rsidR="009D24B5" w:rsidRPr="001E279E" w14:paraId="7A7B6BE2" w14:textId="77777777" w:rsidTr="00873AAD">
        <w:trPr>
          <w:trHeight w:val="266"/>
        </w:trPr>
        <w:tc>
          <w:tcPr>
            <w:tcW w:w="562" w:type="dxa"/>
            <w:vAlign w:val="center"/>
          </w:tcPr>
          <w:p w14:paraId="17FCE870"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5C6DC716"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r>
      <w:tr w:rsidR="009D24B5" w:rsidRPr="001E279E" w14:paraId="4C9F2A74" w14:textId="77777777" w:rsidTr="00873AAD">
        <w:trPr>
          <w:trHeight w:val="561"/>
        </w:trPr>
        <w:tc>
          <w:tcPr>
            <w:tcW w:w="562" w:type="dxa"/>
            <w:vAlign w:val="center"/>
          </w:tcPr>
          <w:p w14:paraId="6BE6B595"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D11855"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r>
      <w:tr w:rsidR="009D24B5" w:rsidRPr="001E279E" w14:paraId="1029E30F" w14:textId="77777777" w:rsidTr="00873AAD">
        <w:tc>
          <w:tcPr>
            <w:tcW w:w="562" w:type="dxa"/>
            <w:vAlign w:val="center"/>
          </w:tcPr>
          <w:p w14:paraId="112C791D"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722F0042"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r>
      <w:tr w:rsidR="009D24B5" w:rsidRPr="001E279E" w14:paraId="69B3ED74" w14:textId="77777777" w:rsidTr="00873AAD">
        <w:tc>
          <w:tcPr>
            <w:tcW w:w="562" w:type="dxa"/>
            <w:vAlign w:val="center"/>
          </w:tcPr>
          <w:p w14:paraId="31F86C53"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226076A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r>
      <w:tr w:rsidR="009D24B5" w:rsidRPr="001E279E" w14:paraId="46FE6E6C" w14:textId="77777777" w:rsidTr="00873AAD">
        <w:tc>
          <w:tcPr>
            <w:tcW w:w="562" w:type="dxa"/>
            <w:vAlign w:val="center"/>
          </w:tcPr>
          <w:p w14:paraId="36A97BB8"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1EFC0FFF"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r>
      <w:tr w:rsidR="009D24B5" w:rsidRPr="001E279E" w14:paraId="06A71402" w14:textId="77777777" w:rsidTr="00873AAD">
        <w:tc>
          <w:tcPr>
            <w:tcW w:w="562" w:type="dxa"/>
            <w:vAlign w:val="center"/>
          </w:tcPr>
          <w:p w14:paraId="29DEF556"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69769E6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r>
      <w:tr w:rsidR="009D24B5" w:rsidRPr="001E279E" w14:paraId="521C13C2" w14:textId="77777777" w:rsidTr="00873AAD">
        <w:trPr>
          <w:trHeight w:val="454"/>
        </w:trPr>
        <w:tc>
          <w:tcPr>
            <w:tcW w:w="562" w:type="dxa"/>
            <w:vAlign w:val="center"/>
          </w:tcPr>
          <w:p w14:paraId="52B7549C"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5E35D43D"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 (просунутий рівень)</w:t>
            </w:r>
            <w:r w:rsidRPr="001E279E">
              <w:rPr>
                <w:rFonts w:ascii="Times New Roman" w:hAnsi="Times New Roman"/>
                <w:bCs/>
                <w:sz w:val="24"/>
                <w:szCs w:val="24"/>
                <w:shd w:val="clear" w:color="auto" w:fill="FFFFFF"/>
                <w:lang w:val="uk-UA"/>
              </w:rPr>
              <w:t>»*</w:t>
            </w:r>
          </w:p>
        </w:tc>
      </w:tr>
    </w:tbl>
    <w:p w14:paraId="1A2ECD06"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107C26F7" w14:textId="77777777" w:rsidR="009D24B5" w:rsidRPr="001E279E" w:rsidRDefault="009D24B5" w:rsidP="009D24B5">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05EF85A9"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4F012A" w:rsidRPr="001E279E" w14:paraId="7358C495" w14:textId="77777777" w:rsidTr="006357F3">
        <w:tc>
          <w:tcPr>
            <w:tcW w:w="816" w:type="dxa"/>
          </w:tcPr>
          <w:p w14:paraId="50E75326" w14:textId="77777777" w:rsidR="009D24B5" w:rsidRPr="001E279E" w:rsidRDefault="009D24B5" w:rsidP="00873AAD">
            <w:pPr>
              <w:jc w:val="both"/>
              <w:rPr>
                <w:b/>
                <w:sz w:val="24"/>
                <w:szCs w:val="24"/>
              </w:rPr>
            </w:pPr>
            <w:r w:rsidRPr="001E279E">
              <w:rPr>
                <w:b/>
                <w:sz w:val="24"/>
                <w:szCs w:val="24"/>
              </w:rPr>
              <w:t>1.</w:t>
            </w:r>
          </w:p>
          <w:p w14:paraId="556DBFD5" w14:textId="77777777" w:rsidR="009D24B5" w:rsidRPr="001E279E" w:rsidRDefault="009D24B5" w:rsidP="00873AAD">
            <w:pPr>
              <w:jc w:val="both"/>
              <w:rPr>
                <w:b/>
                <w:sz w:val="24"/>
                <w:szCs w:val="24"/>
              </w:rPr>
            </w:pPr>
          </w:p>
        </w:tc>
        <w:tc>
          <w:tcPr>
            <w:tcW w:w="2613" w:type="dxa"/>
          </w:tcPr>
          <w:p w14:paraId="6E651ED9" w14:textId="77777777" w:rsidR="009D24B5" w:rsidRPr="001E279E" w:rsidRDefault="009D24B5" w:rsidP="00873AAD">
            <w:pPr>
              <w:jc w:val="both"/>
              <w:rPr>
                <w:b/>
                <w:sz w:val="24"/>
                <w:szCs w:val="24"/>
              </w:rPr>
            </w:pPr>
            <w:r w:rsidRPr="001E279E">
              <w:rPr>
                <w:b/>
                <w:sz w:val="24"/>
                <w:szCs w:val="24"/>
              </w:rPr>
              <w:t>Назва послуги:</w:t>
            </w:r>
          </w:p>
        </w:tc>
        <w:tc>
          <w:tcPr>
            <w:tcW w:w="6200" w:type="dxa"/>
          </w:tcPr>
          <w:p w14:paraId="385D6E2F" w14:textId="77777777" w:rsidR="009D24B5" w:rsidRPr="001E279E" w:rsidRDefault="009D24B5" w:rsidP="00873AAD">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p>
        </w:tc>
      </w:tr>
      <w:tr w:rsidR="004F012A" w:rsidRPr="001E279E" w14:paraId="16F879C7" w14:textId="77777777" w:rsidTr="006357F3">
        <w:tc>
          <w:tcPr>
            <w:tcW w:w="816" w:type="dxa"/>
          </w:tcPr>
          <w:p w14:paraId="2F7A7B38" w14:textId="77777777" w:rsidR="009D24B5" w:rsidRPr="001E279E" w:rsidRDefault="009D24B5" w:rsidP="00873AAD">
            <w:pPr>
              <w:jc w:val="both"/>
              <w:rPr>
                <w:b/>
                <w:sz w:val="24"/>
                <w:szCs w:val="24"/>
              </w:rPr>
            </w:pPr>
            <w:r w:rsidRPr="001E279E">
              <w:rPr>
                <w:b/>
                <w:sz w:val="24"/>
                <w:szCs w:val="24"/>
              </w:rPr>
              <w:t>1.1.</w:t>
            </w:r>
          </w:p>
        </w:tc>
        <w:tc>
          <w:tcPr>
            <w:tcW w:w="2613" w:type="dxa"/>
          </w:tcPr>
          <w:p w14:paraId="08D5ED30" w14:textId="77777777" w:rsidR="009D24B5" w:rsidRPr="001E279E" w:rsidRDefault="009D24B5" w:rsidP="00873AAD">
            <w:pPr>
              <w:jc w:val="both"/>
              <w:rPr>
                <w:b/>
                <w:sz w:val="24"/>
                <w:szCs w:val="24"/>
                <w:lang w:val="ru-RU"/>
              </w:rPr>
            </w:pPr>
            <w:r w:rsidRPr="001E279E">
              <w:rPr>
                <w:b/>
                <w:sz w:val="24"/>
                <w:szCs w:val="24"/>
                <w:lang w:val="ru-RU"/>
              </w:rPr>
              <w:t>Місце надання:</w:t>
            </w:r>
          </w:p>
        </w:tc>
        <w:tc>
          <w:tcPr>
            <w:tcW w:w="6200" w:type="dxa"/>
          </w:tcPr>
          <w:p w14:paraId="11F8F5C0" w14:textId="03204943" w:rsidR="009D24B5"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6D861D7" w14:textId="77777777" w:rsidTr="006357F3">
        <w:tc>
          <w:tcPr>
            <w:tcW w:w="816" w:type="dxa"/>
          </w:tcPr>
          <w:p w14:paraId="55649584" w14:textId="77777777" w:rsidR="006357F3" w:rsidRPr="001E279E" w:rsidRDefault="006357F3" w:rsidP="006357F3">
            <w:pPr>
              <w:jc w:val="both"/>
              <w:rPr>
                <w:b/>
                <w:spacing w:val="-1"/>
                <w:sz w:val="24"/>
                <w:szCs w:val="24"/>
                <w:lang w:eastAsia="en-US"/>
              </w:rPr>
            </w:pPr>
            <w:r w:rsidRPr="001E279E">
              <w:rPr>
                <w:b/>
                <w:spacing w:val="-1"/>
                <w:sz w:val="24"/>
                <w:szCs w:val="24"/>
                <w:lang w:eastAsia="en-US"/>
              </w:rPr>
              <w:t>1.2.</w:t>
            </w:r>
          </w:p>
        </w:tc>
        <w:tc>
          <w:tcPr>
            <w:tcW w:w="2613" w:type="dxa"/>
          </w:tcPr>
          <w:p w14:paraId="0EC8DB12" w14:textId="77777777" w:rsidR="006357F3" w:rsidRPr="001E279E" w:rsidRDefault="006357F3" w:rsidP="006357F3">
            <w:pPr>
              <w:jc w:val="both"/>
              <w:rPr>
                <w:b/>
                <w:sz w:val="24"/>
                <w:szCs w:val="24"/>
                <w:lang w:val="ru-RU"/>
              </w:rPr>
            </w:pPr>
            <w:r w:rsidRPr="001E279E">
              <w:rPr>
                <w:b/>
                <w:spacing w:val="-1"/>
                <w:sz w:val="24"/>
                <w:szCs w:val="24"/>
                <w:lang w:eastAsia="en-US"/>
              </w:rPr>
              <w:t>Строк надання:</w:t>
            </w:r>
          </w:p>
        </w:tc>
        <w:tc>
          <w:tcPr>
            <w:tcW w:w="6200" w:type="dxa"/>
          </w:tcPr>
          <w:p w14:paraId="4A890D84" w14:textId="1DC1826A" w:rsidR="006357F3" w:rsidRPr="001E279E" w:rsidRDefault="00F05D65" w:rsidP="006357F3">
            <w:pPr>
              <w:rPr>
                <w:bCs/>
                <w:sz w:val="24"/>
                <w:szCs w:val="24"/>
                <w:lang w:val="ru-RU"/>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96D301C" w14:textId="77777777" w:rsidTr="006357F3">
        <w:tc>
          <w:tcPr>
            <w:tcW w:w="816" w:type="dxa"/>
          </w:tcPr>
          <w:p w14:paraId="362E2343" w14:textId="77777777" w:rsidR="006357F3" w:rsidRPr="001E279E" w:rsidRDefault="006357F3" w:rsidP="006357F3">
            <w:pPr>
              <w:jc w:val="both"/>
              <w:rPr>
                <w:b/>
                <w:spacing w:val="-1"/>
                <w:sz w:val="24"/>
                <w:szCs w:val="24"/>
                <w:lang w:eastAsia="en-US"/>
              </w:rPr>
            </w:pPr>
            <w:r w:rsidRPr="001E279E">
              <w:rPr>
                <w:b/>
                <w:spacing w:val="-1"/>
                <w:sz w:val="24"/>
                <w:szCs w:val="24"/>
                <w:lang w:eastAsia="en-US"/>
              </w:rPr>
              <w:t>1.3.</w:t>
            </w:r>
          </w:p>
        </w:tc>
        <w:tc>
          <w:tcPr>
            <w:tcW w:w="2613" w:type="dxa"/>
          </w:tcPr>
          <w:p w14:paraId="230B96FC" w14:textId="77777777" w:rsidR="006357F3" w:rsidRPr="001E279E" w:rsidRDefault="006357F3" w:rsidP="006357F3">
            <w:pPr>
              <w:jc w:val="both"/>
              <w:rPr>
                <w:b/>
                <w:sz w:val="24"/>
                <w:szCs w:val="24"/>
                <w:lang w:val="ru-RU"/>
              </w:rPr>
            </w:pPr>
            <w:r w:rsidRPr="001E279E">
              <w:rPr>
                <w:b/>
                <w:spacing w:val="-1"/>
                <w:sz w:val="24"/>
                <w:szCs w:val="24"/>
                <w:lang w:eastAsia="en-US"/>
              </w:rPr>
              <w:t>Тривалість:</w:t>
            </w:r>
          </w:p>
        </w:tc>
        <w:tc>
          <w:tcPr>
            <w:tcW w:w="6200" w:type="dxa"/>
          </w:tcPr>
          <w:p w14:paraId="0EAC0CA1" w14:textId="77777777" w:rsidR="006357F3" w:rsidRPr="001E279E" w:rsidRDefault="006357F3" w:rsidP="006357F3">
            <w:pPr>
              <w:rPr>
                <w:bCs/>
                <w:sz w:val="24"/>
                <w:szCs w:val="24"/>
                <w:lang w:val="ru-RU"/>
              </w:rPr>
            </w:pPr>
            <w:r w:rsidRPr="001E279E">
              <w:rPr>
                <w:bCs/>
                <w:spacing w:val="-1"/>
                <w:sz w:val="24"/>
                <w:szCs w:val="24"/>
                <w:lang w:eastAsia="en-US"/>
              </w:rPr>
              <w:t>1 тренінговий день, 7 годин.</w:t>
            </w:r>
          </w:p>
        </w:tc>
      </w:tr>
      <w:tr w:rsidR="006357F3" w:rsidRPr="001E279E" w14:paraId="606966F5" w14:textId="77777777" w:rsidTr="006357F3">
        <w:tc>
          <w:tcPr>
            <w:tcW w:w="816" w:type="dxa"/>
          </w:tcPr>
          <w:p w14:paraId="6CDBA824" w14:textId="77777777" w:rsidR="006357F3" w:rsidRPr="001E279E" w:rsidRDefault="006357F3" w:rsidP="006357F3">
            <w:pPr>
              <w:jc w:val="both"/>
              <w:rPr>
                <w:b/>
                <w:spacing w:val="-1"/>
                <w:sz w:val="24"/>
                <w:szCs w:val="24"/>
                <w:lang w:eastAsia="en-US"/>
              </w:rPr>
            </w:pPr>
            <w:r w:rsidRPr="001E279E">
              <w:rPr>
                <w:b/>
                <w:spacing w:val="-1"/>
                <w:sz w:val="24"/>
                <w:szCs w:val="24"/>
                <w:lang w:eastAsia="en-US"/>
              </w:rPr>
              <w:t>1.4.</w:t>
            </w:r>
          </w:p>
        </w:tc>
        <w:tc>
          <w:tcPr>
            <w:tcW w:w="2613" w:type="dxa"/>
          </w:tcPr>
          <w:p w14:paraId="41CE6497" w14:textId="77777777" w:rsidR="006357F3" w:rsidRPr="001E279E" w:rsidRDefault="006357F3" w:rsidP="006357F3">
            <w:pPr>
              <w:jc w:val="both"/>
              <w:rPr>
                <w:b/>
                <w:sz w:val="24"/>
                <w:szCs w:val="24"/>
                <w:lang w:val="ru-RU"/>
              </w:rPr>
            </w:pPr>
            <w:r w:rsidRPr="001E279E">
              <w:rPr>
                <w:b/>
                <w:spacing w:val="-1"/>
                <w:sz w:val="24"/>
                <w:szCs w:val="24"/>
                <w:lang w:eastAsia="en-US"/>
              </w:rPr>
              <w:t>Кількість учасників:</w:t>
            </w:r>
          </w:p>
        </w:tc>
        <w:tc>
          <w:tcPr>
            <w:tcW w:w="6200" w:type="dxa"/>
          </w:tcPr>
          <w:p w14:paraId="25F5C3E8" w14:textId="77777777" w:rsidR="006357F3" w:rsidRPr="001E279E" w:rsidRDefault="006357F3" w:rsidP="006357F3">
            <w:pPr>
              <w:jc w:val="both"/>
              <w:rPr>
                <w:bCs/>
                <w:sz w:val="24"/>
                <w:szCs w:val="24"/>
                <w:lang w:val="ru-RU"/>
              </w:rPr>
            </w:pPr>
            <w:r w:rsidRPr="001E279E">
              <w:rPr>
                <w:bCs/>
                <w:spacing w:val="-1"/>
                <w:sz w:val="24"/>
                <w:szCs w:val="24"/>
                <w:lang w:eastAsia="en-US"/>
              </w:rPr>
              <w:t>18 учасників</w:t>
            </w:r>
          </w:p>
        </w:tc>
      </w:tr>
      <w:tr w:rsidR="006357F3" w:rsidRPr="001E279E" w14:paraId="7B2D6556" w14:textId="77777777" w:rsidTr="006357F3">
        <w:tc>
          <w:tcPr>
            <w:tcW w:w="816" w:type="dxa"/>
          </w:tcPr>
          <w:p w14:paraId="469FB060" w14:textId="77777777" w:rsidR="006357F3" w:rsidRPr="001E279E" w:rsidRDefault="006357F3" w:rsidP="006357F3">
            <w:pPr>
              <w:jc w:val="both"/>
              <w:rPr>
                <w:b/>
                <w:spacing w:val="-1"/>
                <w:sz w:val="24"/>
                <w:szCs w:val="24"/>
                <w:lang w:eastAsia="en-US"/>
              </w:rPr>
            </w:pPr>
            <w:r w:rsidRPr="001E279E">
              <w:rPr>
                <w:b/>
                <w:spacing w:val="-1"/>
                <w:sz w:val="24"/>
                <w:szCs w:val="24"/>
                <w:lang w:eastAsia="en-US"/>
              </w:rPr>
              <w:lastRenderedPageBreak/>
              <w:t>1.5.</w:t>
            </w:r>
          </w:p>
        </w:tc>
        <w:tc>
          <w:tcPr>
            <w:tcW w:w="2613" w:type="dxa"/>
          </w:tcPr>
          <w:p w14:paraId="773E37E0" w14:textId="77777777" w:rsidR="006357F3" w:rsidRPr="001E279E" w:rsidRDefault="006357F3" w:rsidP="006357F3">
            <w:pPr>
              <w:jc w:val="both"/>
              <w:rPr>
                <w:b/>
                <w:sz w:val="24"/>
                <w:szCs w:val="24"/>
                <w:lang w:val="ru-RU"/>
              </w:rPr>
            </w:pPr>
            <w:r w:rsidRPr="001E279E">
              <w:rPr>
                <w:b/>
                <w:spacing w:val="-1"/>
                <w:sz w:val="24"/>
                <w:szCs w:val="24"/>
                <w:lang w:eastAsia="en-US"/>
              </w:rPr>
              <w:t>Технічне забезпечення або матеріали:</w:t>
            </w:r>
          </w:p>
        </w:tc>
        <w:tc>
          <w:tcPr>
            <w:tcW w:w="6200" w:type="dxa"/>
          </w:tcPr>
          <w:p w14:paraId="28F286E2" w14:textId="7E2BA639" w:rsidR="006357F3" w:rsidRPr="001E279E" w:rsidRDefault="006357F3" w:rsidP="006357F3">
            <w:pPr>
              <w:jc w:val="both"/>
              <w:rPr>
                <w:bCs/>
                <w:sz w:val="24"/>
                <w:szCs w:val="24"/>
                <w:lang w:val="ru-RU"/>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6A8E9847" w14:textId="77777777" w:rsidTr="006357F3">
        <w:tc>
          <w:tcPr>
            <w:tcW w:w="816" w:type="dxa"/>
          </w:tcPr>
          <w:p w14:paraId="1795A143" w14:textId="77777777" w:rsidR="006357F3" w:rsidRPr="001E279E" w:rsidRDefault="006357F3" w:rsidP="006357F3">
            <w:pPr>
              <w:jc w:val="both"/>
              <w:rPr>
                <w:b/>
                <w:spacing w:val="-1"/>
                <w:sz w:val="24"/>
                <w:szCs w:val="24"/>
                <w:lang w:eastAsia="en-US"/>
              </w:rPr>
            </w:pPr>
            <w:r w:rsidRPr="001E279E">
              <w:rPr>
                <w:b/>
                <w:spacing w:val="-1"/>
                <w:sz w:val="24"/>
                <w:szCs w:val="24"/>
                <w:lang w:eastAsia="en-US"/>
              </w:rPr>
              <w:t>1.6.</w:t>
            </w:r>
          </w:p>
        </w:tc>
        <w:tc>
          <w:tcPr>
            <w:tcW w:w="2613" w:type="dxa"/>
          </w:tcPr>
          <w:p w14:paraId="6258351F" w14:textId="77777777" w:rsidR="006357F3" w:rsidRPr="001E279E" w:rsidRDefault="006357F3" w:rsidP="006357F3">
            <w:pPr>
              <w:jc w:val="both"/>
              <w:rPr>
                <w:b/>
                <w:sz w:val="24"/>
                <w:szCs w:val="24"/>
                <w:lang w:val="ru-RU"/>
              </w:rPr>
            </w:pPr>
            <w:r w:rsidRPr="001E279E">
              <w:rPr>
                <w:b/>
                <w:spacing w:val="-1"/>
                <w:sz w:val="24"/>
                <w:szCs w:val="24"/>
                <w:lang w:eastAsia="en-US"/>
              </w:rPr>
              <w:t>Формат надання:</w:t>
            </w:r>
          </w:p>
        </w:tc>
        <w:tc>
          <w:tcPr>
            <w:tcW w:w="6200" w:type="dxa"/>
          </w:tcPr>
          <w:p w14:paraId="6CFABF6D" w14:textId="77777777" w:rsidR="006357F3" w:rsidRPr="001E279E" w:rsidRDefault="006357F3" w:rsidP="006357F3">
            <w:pPr>
              <w:rPr>
                <w:bCs/>
                <w:sz w:val="24"/>
                <w:szCs w:val="24"/>
                <w:lang w:val="ru-RU"/>
              </w:rPr>
            </w:pPr>
            <w:r w:rsidRPr="001E279E">
              <w:rPr>
                <w:bCs/>
                <w:spacing w:val="-1"/>
                <w:sz w:val="24"/>
                <w:szCs w:val="24"/>
                <w:lang w:eastAsia="en-US"/>
              </w:rPr>
              <w:t>Офлайн.</w:t>
            </w:r>
          </w:p>
        </w:tc>
      </w:tr>
      <w:tr w:rsidR="006357F3" w:rsidRPr="001E279E" w14:paraId="09F2DB20" w14:textId="77777777" w:rsidTr="006357F3">
        <w:tc>
          <w:tcPr>
            <w:tcW w:w="816" w:type="dxa"/>
          </w:tcPr>
          <w:p w14:paraId="7B74DA58" w14:textId="77777777" w:rsidR="006357F3" w:rsidRPr="001E279E" w:rsidRDefault="006357F3" w:rsidP="006357F3">
            <w:pPr>
              <w:jc w:val="both"/>
              <w:rPr>
                <w:b/>
                <w:bCs/>
                <w:spacing w:val="-1"/>
                <w:sz w:val="24"/>
                <w:szCs w:val="24"/>
                <w:lang w:eastAsia="en-US"/>
              </w:rPr>
            </w:pPr>
            <w:r w:rsidRPr="001E279E">
              <w:rPr>
                <w:b/>
                <w:bCs/>
                <w:spacing w:val="-1"/>
                <w:sz w:val="24"/>
                <w:szCs w:val="24"/>
                <w:lang w:eastAsia="en-US"/>
              </w:rPr>
              <w:t>1.7.</w:t>
            </w:r>
          </w:p>
        </w:tc>
        <w:tc>
          <w:tcPr>
            <w:tcW w:w="2613" w:type="dxa"/>
          </w:tcPr>
          <w:p w14:paraId="4CE95A27" w14:textId="77777777" w:rsidR="006357F3" w:rsidRPr="001E279E" w:rsidRDefault="006357F3" w:rsidP="006357F3">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F34717F" w14:textId="77777777" w:rsidR="006357F3" w:rsidRPr="001E279E" w:rsidRDefault="006357F3" w:rsidP="006357F3">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6357F3" w:rsidRPr="001E279E" w14:paraId="7E1E95CD" w14:textId="77777777" w:rsidTr="006357F3">
        <w:tc>
          <w:tcPr>
            <w:tcW w:w="816" w:type="dxa"/>
          </w:tcPr>
          <w:p w14:paraId="44CD00C3" w14:textId="77777777" w:rsidR="006357F3" w:rsidRPr="001E279E" w:rsidRDefault="006357F3" w:rsidP="006357F3">
            <w:pPr>
              <w:pStyle w:val="13"/>
              <w:jc w:val="both"/>
              <w:rPr>
                <w:b/>
                <w:szCs w:val="24"/>
                <w:lang w:val="uk-UA"/>
              </w:rPr>
            </w:pPr>
            <w:r w:rsidRPr="001E279E">
              <w:rPr>
                <w:b/>
                <w:szCs w:val="24"/>
                <w:lang w:val="uk-UA"/>
              </w:rPr>
              <w:t>1.8.</w:t>
            </w:r>
          </w:p>
        </w:tc>
        <w:tc>
          <w:tcPr>
            <w:tcW w:w="2613" w:type="dxa"/>
          </w:tcPr>
          <w:p w14:paraId="07A32424" w14:textId="77777777" w:rsidR="006357F3" w:rsidRPr="001E279E" w:rsidRDefault="006357F3" w:rsidP="006357F3">
            <w:pPr>
              <w:pStyle w:val="13"/>
              <w:jc w:val="both"/>
              <w:rPr>
                <w:b/>
                <w:szCs w:val="24"/>
                <w:lang w:val="uk-UA"/>
              </w:rPr>
            </w:pPr>
            <w:r w:rsidRPr="001E279E">
              <w:rPr>
                <w:b/>
                <w:szCs w:val="24"/>
                <w:lang w:val="uk-UA"/>
              </w:rPr>
              <w:t>Завдання:</w:t>
            </w:r>
          </w:p>
          <w:p w14:paraId="18AE30C1" w14:textId="77777777" w:rsidR="006357F3" w:rsidRPr="001E279E" w:rsidRDefault="006357F3" w:rsidP="006357F3">
            <w:pPr>
              <w:jc w:val="both"/>
              <w:rPr>
                <w:b/>
                <w:sz w:val="24"/>
                <w:szCs w:val="24"/>
                <w:lang w:val="ru-RU"/>
              </w:rPr>
            </w:pPr>
          </w:p>
        </w:tc>
        <w:tc>
          <w:tcPr>
            <w:tcW w:w="6200" w:type="dxa"/>
          </w:tcPr>
          <w:p w14:paraId="1334979A" w14:textId="77777777" w:rsidR="006357F3" w:rsidRPr="001E279E" w:rsidRDefault="006357F3" w:rsidP="006357F3">
            <w:pPr>
              <w:pStyle w:val="13"/>
              <w:numPr>
                <w:ilvl w:val="0"/>
                <w:numId w:val="32"/>
              </w:numPr>
              <w:tabs>
                <w:tab w:val="left" w:pos="315"/>
              </w:tabs>
              <w:ind w:left="5" w:hanging="5"/>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0D3883E" w14:textId="7B9EB938" w:rsidR="006357F3" w:rsidRPr="001E279E" w:rsidRDefault="006357F3" w:rsidP="006357F3">
            <w:pPr>
              <w:pStyle w:val="13"/>
              <w:numPr>
                <w:ilvl w:val="0"/>
                <w:numId w:val="32"/>
              </w:numPr>
              <w:tabs>
                <w:tab w:val="left" w:pos="315"/>
              </w:tabs>
              <w:ind w:left="5" w:hanging="5"/>
              <w:jc w:val="both"/>
              <w:rPr>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6357F3" w:rsidRPr="001E279E" w14:paraId="089DEC16" w14:textId="77777777" w:rsidTr="006357F3">
        <w:tc>
          <w:tcPr>
            <w:tcW w:w="816" w:type="dxa"/>
          </w:tcPr>
          <w:p w14:paraId="7665CD3C" w14:textId="77777777" w:rsidR="006357F3" w:rsidRPr="001E279E" w:rsidRDefault="006357F3" w:rsidP="006357F3">
            <w:pPr>
              <w:jc w:val="both"/>
              <w:rPr>
                <w:b/>
                <w:bCs/>
                <w:spacing w:val="-1"/>
                <w:sz w:val="24"/>
                <w:szCs w:val="24"/>
                <w:lang w:eastAsia="en-US"/>
              </w:rPr>
            </w:pPr>
            <w:r w:rsidRPr="001E279E">
              <w:rPr>
                <w:b/>
                <w:bCs/>
                <w:spacing w:val="-1"/>
                <w:sz w:val="24"/>
                <w:szCs w:val="24"/>
                <w:lang w:eastAsia="en-US"/>
              </w:rPr>
              <w:t>1.9.</w:t>
            </w:r>
          </w:p>
        </w:tc>
        <w:tc>
          <w:tcPr>
            <w:tcW w:w="2613" w:type="dxa"/>
          </w:tcPr>
          <w:p w14:paraId="3A7F6910"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44EE64CD" w14:textId="77777777" w:rsidR="006357F3" w:rsidRPr="001E279E" w:rsidRDefault="006357F3" w:rsidP="006357F3">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1BA8BB83" w14:textId="77777777" w:rsidTr="006357F3">
        <w:tc>
          <w:tcPr>
            <w:tcW w:w="816" w:type="dxa"/>
          </w:tcPr>
          <w:p w14:paraId="2D76B2C7" w14:textId="77777777" w:rsidR="006357F3" w:rsidRPr="001E279E" w:rsidRDefault="006357F3" w:rsidP="006357F3">
            <w:pPr>
              <w:rPr>
                <w:b/>
                <w:bCs/>
                <w:spacing w:val="-1"/>
                <w:sz w:val="24"/>
                <w:szCs w:val="24"/>
                <w:lang w:eastAsia="en-US"/>
              </w:rPr>
            </w:pPr>
            <w:r w:rsidRPr="001E279E">
              <w:rPr>
                <w:b/>
                <w:bCs/>
                <w:spacing w:val="-1"/>
                <w:sz w:val="24"/>
                <w:szCs w:val="24"/>
                <w:lang w:eastAsia="en-US"/>
              </w:rPr>
              <w:t>1.10.</w:t>
            </w:r>
          </w:p>
        </w:tc>
        <w:tc>
          <w:tcPr>
            <w:tcW w:w="2613" w:type="dxa"/>
          </w:tcPr>
          <w:p w14:paraId="3DB54B45"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6F155AC6" w14:textId="77777777" w:rsidR="006357F3" w:rsidRPr="001E279E" w:rsidRDefault="006357F3" w:rsidP="006357F3">
            <w:pPr>
              <w:jc w:val="both"/>
              <w:rPr>
                <w:b/>
                <w:sz w:val="24"/>
                <w:szCs w:val="24"/>
              </w:rPr>
            </w:pPr>
          </w:p>
        </w:tc>
        <w:tc>
          <w:tcPr>
            <w:tcW w:w="6200" w:type="dxa"/>
          </w:tcPr>
          <w:p w14:paraId="21484D6D"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Організація як динамічна система.</w:t>
            </w:r>
          </w:p>
          <w:p w14:paraId="6DCF0CDC" w14:textId="2E5046C1"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Закон довготстрокового успіху організації.</w:t>
            </w:r>
          </w:p>
          <w:p w14:paraId="3B2D51F4"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54ADC53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Матриця міжфункціональної взаємодії.</w:t>
            </w:r>
          </w:p>
          <w:p w14:paraId="2972FAE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Чому виникають проблеми у міжфункціональній взаємодії.</w:t>
            </w:r>
          </w:p>
          <w:p w14:paraId="3B109E20"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Сесія по визначенню актуальної проблематики.</w:t>
            </w:r>
          </w:p>
          <w:p w14:paraId="078F1788"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Типологія протиріч у міжфункціональній взаємодії.</w:t>
            </w:r>
          </w:p>
          <w:p w14:paraId="1786711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1BAD00B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проблем, що мають комунікативний характер.</w:t>
            </w:r>
          </w:p>
          <w:p w14:paraId="5700DD9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5740FE4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73670A1B"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фонду спільних сенсів для з’ясування протиріч.</w:t>
            </w:r>
          </w:p>
          <w:p w14:paraId="52FBAFBC"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1C9197F1"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Утворення спільних твердих домовленостей.</w:t>
            </w:r>
          </w:p>
          <w:p w14:paraId="187EA77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4DEB021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4BBC8E0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1BA1F35F"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Методи спільної співпраці в проєктах та процесах.</w:t>
            </w:r>
          </w:p>
          <w:p w14:paraId="2F023FE8"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Проведення ефективних міжфункціональних зустрічей.</w:t>
            </w:r>
          </w:p>
          <w:p w14:paraId="045A6A3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z w:val="24"/>
                <w:szCs w:val="24"/>
                <w:lang w:val="uk-UA"/>
              </w:rPr>
            </w:pPr>
            <w:r w:rsidRPr="001E279E">
              <w:rPr>
                <w:bCs/>
                <w:spacing w:val="-1"/>
                <w:sz w:val="24"/>
                <w:szCs w:val="24"/>
              </w:rPr>
              <w:t>Етикет у міжфункціональній комунікації.</w:t>
            </w:r>
          </w:p>
        </w:tc>
      </w:tr>
      <w:tr w:rsidR="006357F3" w:rsidRPr="001E279E" w14:paraId="73CE4955" w14:textId="77777777" w:rsidTr="006357F3">
        <w:tc>
          <w:tcPr>
            <w:tcW w:w="816" w:type="dxa"/>
          </w:tcPr>
          <w:p w14:paraId="332E3EAC" w14:textId="77777777" w:rsidR="006357F3" w:rsidRPr="001E279E" w:rsidRDefault="006357F3" w:rsidP="006357F3">
            <w:pPr>
              <w:jc w:val="both"/>
              <w:rPr>
                <w:b/>
                <w:sz w:val="24"/>
                <w:szCs w:val="24"/>
              </w:rPr>
            </w:pPr>
            <w:r w:rsidRPr="001E279E">
              <w:rPr>
                <w:b/>
                <w:sz w:val="24"/>
                <w:szCs w:val="24"/>
              </w:rPr>
              <w:lastRenderedPageBreak/>
              <w:t>2.</w:t>
            </w:r>
          </w:p>
        </w:tc>
        <w:tc>
          <w:tcPr>
            <w:tcW w:w="2613" w:type="dxa"/>
          </w:tcPr>
          <w:p w14:paraId="10271B2A"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4749C318" w14:textId="77777777"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p>
        </w:tc>
      </w:tr>
      <w:tr w:rsidR="006357F3" w:rsidRPr="001E279E" w14:paraId="671AC960" w14:textId="77777777" w:rsidTr="006357F3">
        <w:tc>
          <w:tcPr>
            <w:tcW w:w="816" w:type="dxa"/>
          </w:tcPr>
          <w:p w14:paraId="4BE02502" w14:textId="77777777" w:rsidR="006357F3" w:rsidRPr="001E279E" w:rsidRDefault="006357F3" w:rsidP="006357F3">
            <w:pPr>
              <w:jc w:val="both"/>
              <w:rPr>
                <w:b/>
                <w:sz w:val="24"/>
                <w:szCs w:val="24"/>
              </w:rPr>
            </w:pPr>
            <w:r w:rsidRPr="001E279E">
              <w:rPr>
                <w:b/>
                <w:sz w:val="24"/>
                <w:szCs w:val="24"/>
              </w:rPr>
              <w:t>2.1.</w:t>
            </w:r>
          </w:p>
        </w:tc>
        <w:tc>
          <w:tcPr>
            <w:tcW w:w="2613" w:type="dxa"/>
          </w:tcPr>
          <w:p w14:paraId="70F8A38D"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DA752A9" w14:textId="3194DA54"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3CE6CDB" w14:textId="77777777" w:rsidTr="006357F3">
        <w:tc>
          <w:tcPr>
            <w:tcW w:w="816" w:type="dxa"/>
          </w:tcPr>
          <w:p w14:paraId="09AC599F" w14:textId="77777777" w:rsidR="006357F3" w:rsidRPr="001E279E" w:rsidRDefault="006357F3" w:rsidP="006357F3">
            <w:pPr>
              <w:jc w:val="both"/>
              <w:rPr>
                <w:b/>
                <w:sz w:val="24"/>
                <w:szCs w:val="24"/>
              </w:rPr>
            </w:pPr>
            <w:r w:rsidRPr="001E279E">
              <w:rPr>
                <w:b/>
                <w:sz w:val="24"/>
                <w:szCs w:val="24"/>
              </w:rPr>
              <w:t>2.2.</w:t>
            </w:r>
          </w:p>
        </w:tc>
        <w:tc>
          <w:tcPr>
            <w:tcW w:w="2613" w:type="dxa"/>
          </w:tcPr>
          <w:p w14:paraId="33F6D1E6"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EDF33AE" w14:textId="6DCF035C"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5CEE58AB" w14:textId="77777777" w:rsidTr="006357F3">
        <w:tc>
          <w:tcPr>
            <w:tcW w:w="816" w:type="dxa"/>
          </w:tcPr>
          <w:p w14:paraId="5132F4CF" w14:textId="77777777" w:rsidR="006357F3" w:rsidRPr="001E279E" w:rsidRDefault="006357F3" w:rsidP="006357F3">
            <w:pPr>
              <w:jc w:val="both"/>
              <w:rPr>
                <w:b/>
                <w:sz w:val="24"/>
                <w:szCs w:val="24"/>
              </w:rPr>
            </w:pPr>
            <w:r w:rsidRPr="001E279E">
              <w:rPr>
                <w:b/>
                <w:sz w:val="24"/>
                <w:szCs w:val="24"/>
              </w:rPr>
              <w:t>2.3.</w:t>
            </w:r>
          </w:p>
        </w:tc>
        <w:tc>
          <w:tcPr>
            <w:tcW w:w="2613" w:type="dxa"/>
          </w:tcPr>
          <w:p w14:paraId="2AE68EBB"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69FE5421"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33A50C52" w14:textId="77777777" w:rsidTr="006357F3">
        <w:tc>
          <w:tcPr>
            <w:tcW w:w="816" w:type="dxa"/>
          </w:tcPr>
          <w:p w14:paraId="3ECC7A6D" w14:textId="77777777" w:rsidR="006357F3" w:rsidRPr="001E279E" w:rsidRDefault="006357F3" w:rsidP="006357F3">
            <w:pPr>
              <w:jc w:val="both"/>
              <w:rPr>
                <w:b/>
                <w:sz w:val="24"/>
                <w:szCs w:val="24"/>
              </w:rPr>
            </w:pPr>
            <w:r w:rsidRPr="001E279E">
              <w:rPr>
                <w:b/>
                <w:sz w:val="24"/>
                <w:szCs w:val="24"/>
              </w:rPr>
              <w:t>2.4.</w:t>
            </w:r>
          </w:p>
        </w:tc>
        <w:tc>
          <w:tcPr>
            <w:tcW w:w="2613" w:type="dxa"/>
          </w:tcPr>
          <w:p w14:paraId="45818D6D"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161B62AC"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1ACBC4E6" w14:textId="77777777" w:rsidTr="006357F3">
        <w:tc>
          <w:tcPr>
            <w:tcW w:w="816" w:type="dxa"/>
          </w:tcPr>
          <w:p w14:paraId="5DD6633B" w14:textId="77777777" w:rsidR="006357F3" w:rsidRPr="001E279E" w:rsidRDefault="006357F3" w:rsidP="006357F3">
            <w:pPr>
              <w:jc w:val="both"/>
              <w:rPr>
                <w:b/>
                <w:sz w:val="24"/>
                <w:szCs w:val="24"/>
              </w:rPr>
            </w:pPr>
            <w:r w:rsidRPr="001E279E">
              <w:rPr>
                <w:b/>
                <w:sz w:val="24"/>
                <w:szCs w:val="24"/>
              </w:rPr>
              <w:t>2.5.</w:t>
            </w:r>
          </w:p>
        </w:tc>
        <w:tc>
          <w:tcPr>
            <w:tcW w:w="2613" w:type="dxa"/>
          </w:tcPr>
          <w:p w14:paraId="04A9A62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B58DAB8" w14:textId="4C74C23C" w:rsidR="006357F3" w:rsidRPr="001E279E" w:rsidRDefault="006357F3" w:rsidP="006357F3">
            <w:pPr>
              <w:jc w:val="both"/>
              <w:rPr>
                <w:bCs/>
                <w:spacing w:val="-1"/>
                <w:sz w:val="24"/>
                <w:szCs w:val="24"/>
                <w:lang w:eastAsia="en-US"/>
              </w:rPr>
            </w:pPr>
            <w:r w:rsidRPr="001E279E">
              <w:rPr>
                <w:bCs/>
                <w:spacing w:val="-1"/>
                <w:sz w:val="24"/>
                <w:szCs w:val="24"/>
                <w:lang w:eastAsia="en-US"/>
              </w:rPr>
              <w:t>Місце для посадки всіх учасників</w:t>
            </w:r>
            <w:r w:rsidR="006E1AD4">
              <w:rPr>
                <w:bCs/>
                <w:spacing w:val="-1"/>
                <w:sz w:val="24"/>
                <w:szCs w:val="24"/>
                <w:lang w:eastAsia="en-US"/>
              </w:rPr>
              <w:t>, відповідна кількість тсільців, столів</w:t>
            </w:r>
            <w:r w:rsidRPr="001E279E">
              <w:rPr>
                <w:bCs/>
                <w:spacing w:val="-1"/>
                <w:sz w:val="24"/>
                <w:szCs w:val="24"/>
                <w:lang w:eastAsia="en-US"/>
              </w:rPr>
              <w:t xml:space="preserve">, екран, проектор, ноутбук, </w:t>
            </w:r>
            <w:r w:rsidR="006E1AD4">
              <w:rPr>
                <w:bCs/>
                <w:spacing w:val="-1"/>
                <w:sz w:val="24"/>
                <w:szCs w:val="24"/>
                <w:lang w:eastAsia="en-US"/>
              </w:rPr>
              <w:t xml:space="preserve">фліпчарти, </w:t>
            </w:r>
            <w:r w:rsidRPr="001E279E">
              <w:rPr>
                <w:bCs/>
                <w:spacing w:val="-1"/>
                <w:sz w:val="24"/>
                <w:szCs w:val="24"/>
                <w:lang w:eastAsia="en-US"/>
              </w:rPr>
              <w:t xml:space="preserve">зошити (блокноти) для учасників, питна вода, паперові стакани, кава-пауза (не менше </w:t>
            </w:r>
            <w:r w:rsidRPr="001E279E">
              <w:rPr>
                <w:sz w:val="24"/>
                <w:szCs w:val="24"/>
              </w:rPr>
              <w:t>2 за 1 тренінговий день).</w:t>
            </w:r>
          </w:p>
        </w:tc>
      </w:tr>
      <w:tr w:rsidR="006357F3" w:rsidRPr="001E279E" w14:paraId="3A82A2F6" w14:textId="77777777" w:rsidTr="006357F3">
        <w:tc>
          <w:tcPr>
            <w:tcW w:w="816" w:type="dxa"/>
          </w:tcPr>
          <w:p w14:paraId="164D6F5E" w14:textId="77777777" w:rsidR="006357F3" w:rsidRPr="001E279E" w:rsidRDefault="006357F3" w:rsidP="006357F3">
            <w:pPr>
              <w:jc w:val="both"/>
              <w:rPr>
                <w:b/>
                <w:sz w:val="24"/>
                <w:szCs w:val="24"/>
              </w:rPr>
            </w:pPr>
            <w:r w:rsidRPr="001E279E">
              <w:rPr>
                <w:b/>
                <w:sz w:val="24"/>
                <w:szCs w:val="24"/>
              </w:rPr>
              <w:t>2.6.</w:t>
            </w:r>
          </w:p>
        </w:tc>
        <w:tc>
          <w:tcPr>
            <w:tcW w:w="2613" w:type="dxa"/>
          </w:tcPr>
          <w:p w14:paraId="33B62B63"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EAB3E51" w14:textId="77777777" w:rsidR="006357F3" w:rsidRPr="001E279E" w:rsidRDefault="006357F3" w:rsidP="006357F3">
            <w:pPr>
              <w:jc w:val="both"/>
              <w:rPr>
                <w:bCs/>
                <w:sz w:val="24"/>
                <w:szCs w:val="24"/>
              </w:rPr>
            </w:pPr>
            <w:r w:rsidRPr="001E279E">
              <w:rPr>
                <w:bCs/>
                <w:spacing w:val="-1"/>
                <w:sz w:val="24"/>
                <w:szCs w:val="24"/>
                <w:lang w:eastAsia="en-US"/>
              </w:rPr>
              <w:t>Офлайн.</w:t>
            </w:r>
          </w:p>
        </w:tc>
      </w:tr>
      <w:tr w:rsidR="006357F3" w:rsidRPr="001E279E" w14:paraId="4C8E52B4" w14:textId="77777777" w:rsidTr="006357F3">
        <w:tc>
          <w:tcPr>
            <w:tcW w:w="816" w:type="dxa"/>
          </w:tcPr>
          <w:p w14:paraId="40B282D2" w14:textId="77777777" w:rsidR="006357F3" w:rsidRPr="001E279E" w:rsidRDefault="006357F3" w:rsidP="006357F3">
            <w:pPr>
              <w:jc w:val="both"/>
              <w:rPr>
                <w:b/>
                <w:sz w:val="24"/>
                <w:szCs w:val="24"/>
              </w:rPr>
            </w:pPr>
            <w:r w:rsidRPr="001E279E">
              <w:rPr>
                <w:b/>
                <w:sz w:val="24"/>
                <w:szCs w:val="24"/>
              </w:rPr>
              <w:t>2.7.</w:t>
            </w:r>
          </w:p>
        </w:tc>
        <w:tc>
          <w:tcPr>
            <w:tcW w:w="2613" w:type="dxa"/>
          </w:tcPr>
          <w:p w14:paraId="1B5188C2"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1F8457B" w14:textId="77777777" w:rsidR="006357F3" w:rsidRPr="001E279E" w:rsidRDefault="006357F3" w:rsidP="006357F3">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6357F3" w:rsidRPr="001E279E" w14:paraId="5FAA7218" w14:textId="77777777" w:rsidTr="006357F3">
        <w:tc>
          <w:tcPr>
            <w:tcW w:w="816" w:type="dxa"/>
          </w:tcPr>
          <w:p w14:paraId="0B07A720" w14:textId="77777777" w:rsidR="006357F3" w:rsidRPr="001E279E" w:rsidRDefault="006357F3" w:rsidP="006357F3">
            <w:pPr>
              <w:jc w:val="both"/>
              <w:rPr>
                <w:b/>
                <w:sz w:val="24"/>
                <w:szCs w:val="24"/>
              </w:rPr>
            </w:pPr>
            <w:r w:rsidRPr="001E279E">
              <w:rPr>
                <w:b/>
                <w:sz w:val="24"/>
                <w:szCs w:val="24"/>
              </w:rPr>
              <w:t>2.8.</w:t>
            </w:r>
          </w:p>
        </w:tc>
        <w:tc>
          <w:tcPr>
            <w:tcW w:w="2613" w:type="dxa"/>
          </w:tcPr>
          <w:p w14:paraId="3FA32109" w14:textId="77777777" w:rsidR="006357F3" w:rsidRPr="001E279E" w:rsidRDefault="006357F3" w:rsidP="006357F3">
            <w:pPr>
              <w:pStyle w:val="13"/>
              <w:jc w:val="both"/>
              <w:rPr>
                <w:b/>
                <w:szCs w:val="24"/>
                <w:lang w:val="uk-UA"/>
              </w:rPr>
            </w:pPr>
            <w:r w:rsidRPr="001E279E">
              <w:rPr>
                <w:b/>
                <w:szCs w:val="24"/>
                <w:lang w:val="uk-UA"/>
              </w:rPr>
              <w:t>Завдання:</w:t>
            </w:r>
          </w:p>
          <w:p w14:paraId="703728C3" w14:textId="77777777" w:rsidR="006357F3" w:rsidRPr="001E279E" w:rsidRDefault="006357F3" w:rsidP="006357F3">
            <w:pPr>
              <w:jc w:val="both"/>
              <w:rPr>
                <w:b/>
                <w:sz w:val="24"/>
                <w:szCs w:val="24"/>
              </w:rPr>
            </w:pPr>
          </w:p>
        </w:tc>
        <w:tc>
          <w:tcPr>
            <w:tcW w:w="6200" w:type="dxa"/>
          </w:tcPr>
          <w:p w14:paraId="0F23C085" w14:textId="4EED9048"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99D7592"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58B45846"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9AB6766"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6357F3" w:rsidRPr="001E279E" w14:paraId="65B12BC1" w14:textId="77777777" w:rsidTr="006357F3">
        <w:tc>
          <w:tcPr>
            <w:tcW w:w="816" w:type="dxa"/>
          </w:tcPr>
          <w:p w14:paraId="28E7EBD8" w14:textId="77777777" w:rsidR="006357F3" w:rsidRPr="001E279E" w:rsidRDefault="006357F3" w:rsidP="006357F3">
            <w:pPr>
              <w:jc w:val="both"/>
              <w:rPr>
                <w:b/>
                <w:sz w:val="24"/>
                <w:szCs w:val="24"/>
              </w:rPr>
            </w:pPr>
            <w:r w:rsidRPr="001E279E">
              <w:rPr>
                <w:b/>
                <w:sz w:val="24"/>
                <w:szCs w:val="24"/>
              </w:rPr>
              <w:t>2.9.</w:t>
            </w:r>
          </w:p>
        </w:tc>
        <w:tc>
          <w:tcPr>
            <w:tcW w:w="2613" w:type="dxa"/>
          </w:tcPr>
          <w:p w14:paraId="644F913D"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5B83ADD8" w14:textId="77777777" w:rsidR="006357F3" w:rsidRPr="001E279E" w:rsidRDefault="006357F3" w:rsidP="006357F3">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5CF42F64" w14:textId="77777777" w:rsidTr="006357F3">
        <w:tc>
          <w:tcPr>
            <w:tcW w:w="816" w:type="dxa"/>
          </w:tcPr>
          <w:p w14:paraId="58E887B8" w14:textId="77777777" w:rsidR="006357F3" w:rsidRPr="001E279E" w:rsidRDefault="006357F3" w:rsidP="006357F3">
            <w:pPr>
              <w:jc w:val="both"/>
              <w:rPr>
                <w:b/>
                <w:sz w:val="24"/>
                <w:szCs w:val="24"/>
              </w:rPr>
            </w:pPr>
            <w:r w:rsidRPr="001E279E">
              <w:rPr>
                <w:b/>
                <w:sz w:val="24"/>
                <w:szCs w:val="24"/>
              </w:rPr>
              <w:t>2.10.</w:t>
            </w:r>
          </w:p>
        </w:tc>
        <w:tc>
          <w:tcPr>
            <w:tcW w:w="2613" w:type="dxa"/>
          </w:tcPr>
          <w:p w14:paraId="6BAB7A4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C7FE1B9" w14:textId="77777777" w:rsidR="006357F3" w:rsidRPr="001E279E" w:rsidRDefault="006357F3" w:rsidP="006357F3">
            <w:pPr>
              <w:jc w:val="both"/>
              <w:rPr>
                <w:b/>
                <w:sz w:val="24"/>
                <w:szCs w:val="24"/>
              </w:rPr>
            </w:pPr>
          </w:p>
        </w:tc>
        <w:tc>
          <w:tcPr>
            <w:tcW w:w="6200" w:type="dxa"/>
          </w:tcPr>
          <w:p w14:paraId="41033286" w14:textId="2F808171"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Що таке адвокація? Що таке лобіювання? Визначення та різниця між поняттями.</w:t>
            </w:r>
          </w:p>
          <w:p w14:paraId="32B620FD"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Типи адвокаційної діяльності (пряме, непряме лобіювання, кампанії, петиції).</w:t>
            </w:r>
          </w:p>
          <w:p w14:paraId="101C4961"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2837BBF2"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7D32051B"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Лобіювання в Україні та світі: приклади успішних лобістських кампаній.</w:t>
            </w:r>
          </w:p>
          <w:p w14:paraId="02FAE6FB"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Законодавча база лобіювання: правові аспекти та етика лобіювання.</w:t>
            </w:r>
          </w:p>
          <w:p w14:paraId="6E7BDC8F"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 xml:space="preserve">Як працювати з урядовими органами та парламентарями: особливості взаємодії. </w:t>
            </w:r>
          </w:p>
          <w:p w14:paraId="20C94EB1"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Ресурси та інструменти для адвокації: соціальні мережі, ЗМІ, зустрічі з політиками.</w:t>
            </w:r>
          </w:p>
          <w:p w14:paraId="65DCA6B4"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Підбиття підсумків, загальна дискусія</w:t>
            </w:r>
          </w:p>
        </w:tc>
        <w:bookmarkStart w:id="22" w:name="_GoBack"/>
        <w:bookmarkEnd w:id="22"/>
      </w:tr>
      <w:tr w:rsidR="006357F3" w:rsidRPr="001E279E" w14:paraId="6EA12D9A" w14:textId="77777777" w:rsidTr="006357F3">
        <w:tc>
          <w:tcPr>
            <w:tcW w:w="816" w:type="dxa"/>
          </w:tcPr>
          <w:p w14:paraId="1ECAEDAA" w14:textId="77777777" w:rsidR="006357F3" w:rsidRPr="001E279E" w:rsidRDefault="006357F3" w:rsidP="006357F3">
            <w:pPr>
              <w:jc w:val="both"/>
              <w:rPr>
                <w:b/>
                <w:sz w:val="24"/>
                <w:szCs w:val="24"/>
              </w:rPr>
            </w:pPr>
            <w:r w:rsidRPr="001E279E">
              <w:rPr>
                <w:b/>
                <w:sz w:val="24"/>
                <w:szCs w:val="24"/>
              </w:rPr>
              <w:lastRenderedPageBreak/>
              <w:t>3.</w:t>
            </w:r>
          </w:p>
        </w:tc>
        <w:tc>
          <w:tcPr>
            <w:tcW w:w="2613" w:type="dxa"/>
          </w:tcPr>
          <w:p w14:paraId="6A0C6088"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77E03012" w14:textId="77777777"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p>
        </w:tc>
      </w:tr>
      <w:tr w:rsidR="006357F3" w:rsidRPr="001E279E" w14:paraId="7CFC8435" w14:textId="77777777" w:rsidTr="006357F3">
        <w:tc>
          <w:tcPr>
            <w:tcW w:w="816" w:type="dxa"/>
          </w:tcPr>
          <w:p w14:paraId="385F71F2" w14:textId="77777777" w:rsidR="006357F3" w:rsidRPr="001E279E" w:rsidRDefault="006357F3" w:rsidP="006357F3">
            <w:pPr>
              <w:jc w:val="both"/>
              <w:rPr>
                <w:b/>
                <w:sz w:val="24"/>
                <w:szCs w:val="24"/>
              </w:rPr>
            </w:pPr>
            <w:r w:rsidRPr="001E279E">
              <w:rPr>
                <w:b/>
                <w:sz w:val="24"/>
                <w:szCs w:val="24"/>
              </w:rPr>
              <w:t>3.1.</w:t>
            </w:r>
          </w:p>
        </w:tc>
        <w:tc>
          <w:tcPr>
            <w:tcW w:w="2613" w:type="dxa"/>
          </w:tcPr>
          <w:p w14:paraId="40A31446"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4B4DA695" w14:textId="32D69C8C"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5475B6A0" w14:textId="77777777" w:rsidTr="006357F3">
        <w:tc>
          <w:tcPr>
            <w:tcW w:w="816" w:type="dxa"/>
          </w:tcPr>
          <w:p w14:paraId="7E68DC89" w14:textId="77777777" w:rsidR="006357F3" w:rsidRPr="001E279E" w:rsidRDefault="006357F3" w:rsidP="006357F3">
            <w:pPr>
              <w:jc w:val="both"/>
              <w:rPr>
                <w:b/>
                <w:sz w:val="24"/>
                <w:szCs w:val="24"/>
              </w:rPr>
            </w:pPr>
            <w:r w:rsidRPr="001E279E">
              <w:rPr>
                <w:b/>
                <w:sz w:val="24"/>
                <w:szCs w:val="24"/>
              </w:rPr>
              <w:t>3.2.</w:t>
            </w:r>
          </w:p>
        </w:tc>
        <w:tc>
          <w:tcPr>
            <w:tcW w:w="2613" w:type="dxa"/>
          </w:tcPr>
          <w:p w14:paraId="17E17A91"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027DDD3" w14:textId="0BA932E7"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2F6FC22" w14:textId="77777777" w:rsidTr="006357F3">
        <w:tc>
          <w:tcPr>
            <w:tcW w:w="816" w:type="dxa"/>
          </w:tcPr>
          <w:p w14:paraId="42EC0333" w14:textId="77777777" w:rsidR="006357F3" w:rsidRPr="001E279E" w:rsidRDefault="006357F3" w:rsidP="006357F3">
            <w:pPr>
              <w:jc w:val="both"/>
              <w:rPr>
                <w:b/>
                <w:sz w:val="24"/>
                <w:szCs w:val="24"/>
              </w:rPr>
            </w:pPr>
            <w:r w:rsidRPr="001E279E">
              <w:rPr>
                <w:b/>
                <w:sz w:val="24"/>
                <w:szCs w:val="24"/>
              </w:rPr>
              <w:t>3.3.</w:t>
            </w:r>
          </w:p>
        </w:tc>
        <w:tc>
          <w:tcPr>
            <w:tcW w:w="2613" w:type="dxa"/>
          </w:tcPr>
          <w:p w14:paraId="734384A8"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004505AA" w14:textId="77777777" w:rsidR="006357F3" w:rsidRPr="001E279E" w:rsidRDefault="006357F3" w:rsidP="006357F3">
            <w:pPr>
              <w:jc w:val="both"/>
              <w:rPr>
                <w:bCs/>
                <w:sz w:val="24"/>
                <w:szCs w:val="24"/>
              </w:rPr>
            </w:pPr>
            <w:r w:rsidRPr="001E279E">
              <w:rPr>
                <w:bCs/>
                <w:spacing w:val="-1"/>
                <w:sz w:val="24"/>
                <w:szCs w:val="24"/>
                <w:lang w:eastAsia="en-US"/>
              </w:rPr>
              <w:t>2 тренінгових дня по 7 годин кожен.</w:t>
            </w:r>
          </w:p>
        </w:tc>
      </w:tr>
      <w:tr w:rsidR="006357F3" w:rsidRPr="001E279E" w14:paraId="5CFBDE5B" w14:textId="77777777" w:rsidTr="006357F3">
        <w:tc>
          <w:tcPr>
            <w:tcW w:w="816" w:type="dxa"/>
          </w:tcPr>
          <w:p w14:paraId="08339918" w14:textId="77777777" w:rsidR="006357F3" w:rsidRPr="001E279E" w:rsidRDefault="006357F3" w:rsidP="006357F3">
            <w:pPr>
              <w:jc w:val="both"/>
              <w:rPr>
                <w:b/>
                <w:sz w:val="24"/>
                <w:szCs w:val="24"/>
              </w:rPr>
            </w:pPr>
            <w:r w:rsidRPr="001E279E">
              <w:rPr>
                <w:b/>
                <w:sz w:val="24"/>
                <w:szCs w:val="24"/>
              </w:rPr>
              <w:t>3.4.</w:t>
            </w:r>
          </w:p>
        </w:tc>
        <w:tc>
          <w:tcPr>
            <w:tcW w:w="2613" w:type="dxa"/>
          </w:tcPr>
          <w:p w14:paraId="3E84EF6E"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0CE23444"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6E264379" w14:textId="77777777" w:rsidTr="006357F3">
        <w:tc>
          <w:tcPr>
            <w:tcW w:w="816" w:type="dxa"/>
          </w:tcPr>
          <w:p w14:paraId="458E381A" w14:textId="77777777" w:rsidR="006357F3" w:rsidRPr="001E279E" w:rsidRDefault="006357F3" w:rsidP="006357F3">
            <w:pPr>
              <w:jc w:val="both"/>
              <w:rPr>
                <w:b/>
                <w:sz w:val="24"/>
                <w:szCs w:val="24"/>
              </w:rPr>
            </w:pPr>
            <w:r w:rsidRPr="001E279E">
              <w:rPr>
                <w:b/>
                <w:sz w:val="24"/>
                <w:szCs w:val="24"/>
              </w:rPr>
              <w:t>3.5.</w:t>
            </w:r>
          </w:p>
        </w:tc>
        <w:tc>
          <w:tcPr>
            <w:tcW w:w="2613" w:type="dxa"/>
          </w:tcPr>
          <w:p w14:paraId="7C0B1EA0"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1A2D084" w14:textId="64E2A7E7"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0B3F014C" w14:textId="77777777" w:rsidTr="006357F3">
        <w:tc>
          <w:tcPr>
            <w:tcW w:w="816" w:type="dxa"/>
          </w:tcPr>
          <w:p w14:paraId="4CF76BE6" w14:textId="77777777" w:rsidR="006357F3" w:rsidRPr="001E279E" w:rsidRDefault="006357F3" w:rsidP="006357F3">
            <w:pPr>
              <w:jc w:val="both"/>
              <w:rPr>
                <w:b/>
                <w:sz w:val="24"/>
                <w:szCs w:val="24"/>
              </w:rPr>
            </w:pPr>
            <w:r w:rsidRPr="001E279E">
              <w:rPr>
                <w:b/>
                <w:sz w:val="24"/>
                <w:szCs w:val="24"/>
              </w:rPr>
              <w:t>3.6.</w:t>
            </w:r>
          </w:p>
        </w:tc>
        <w:tc>
          <w:tcPr>
            <w:tcW w:w="2613" w:type="dxa"/>
          </w:tcPr>
          <w:p w14:paraId="4AF3229B"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C837C28"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41C005E4" w14:textId="77777777" w:rsidTr="006357F3">
        <w:tc>
          <w:tcPr>
            <w:tcW w:w="816" w:type="dxa"/>
          </w:tcPr>
          <w:p w14:paraId="0B217058" w14:textId="77777777" w:rsidR="006357F3" w:rsidRPr="001E279E" w:rsidRDefault="006357F3" w:rsidP="006357F3">
            <w:pPr>
              <w:jc w:val="both"/>
              <w:rPr>
                <w:b/>
                <w:sz w:val="24"/>
                <w:szCs w:val="24"/>
              </w:rPr>
            </w:pPr>
            <w:r w:rsidRPr="001E279E">
              <w:rPr>
                <w:b/>
                <w:sz w:val="24"/>
                <w:szCs w:val="24"/>
              </w:rPr>
              <w:t>3.7.</w:t>
            </w:r>
          </w:p>
        </w:tc>
        <w:tc>
          <w:tcPr>
            <w:tcW w:w="2613" w:type="dxa"/>
          </w:tcPr>
          <w:p w14:paraId="1CDF8822"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676419D" w14:textId="77777777" w:rsidR="006357F3" w:rsidRPr="001E279E" w:rsidRDefault="006357F3" w:rsidP="006357F3">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6357F3" w:rsidRPr="001E279E" w14:paraId="66AE5BE2" w14:textId="77777777" w:rsidTr="006357F3">
        <w:tc>
          <w:tcPr>
            <w:tcW w:w="816" w:type="dxa"/>
          </w:tcPr>
          <w:p w14:paraId="7EAEDE35" w14:textId="77777777" w:rsidR="006357F3" w:rsidRPr="001E279E" w:rsidRDefault="006357F3" w:rsidP="006357F3">
            <w:pPr>
              <w:jc w:val="both"/>
              <w:rPr>
                <w:b/>
                <w:sz w:val="24"/>
                <w:szCs w:val="24"/>
              </w:rPr>
            </w:pPr>
            <w:r w:rsidRPr="001E279E">
              <w:rPr>
                <w:b/>
                <w:sz w:val="24"/>
                <w:szCs w:val="24"/>
              </w:rPr>
              <w:t>3.8.</w:t>
            </w:r>
          </w:p>
        </w:tc>
        <w:tc>
          <w:tcPr>
            <w:tcW w:w="2613" w:type="dxa"/>
          </w:tcPr>
          <w:p w14:paraId="158F840D" w14:textId="77777777" w:rsidR="006357F3" w:rsidRPr="001E279E" w:rsidRDefault="006357F3" w:rsidP="006357F3">
            <w:pPr>
              <w:pStyle w:val="13"/>
              <w:jc w:val="both"/>
              <w:rPr>
                <w:b/>
                <w:szCs w:val="24"/>
                <w:lang w:val="uk-UA"/>
              </w:rPr>
            </w:pPr>
            <w:r w:rsidRPr="001E279E">
              <w:rPr>
                <w:b/>
                <w:szCs w:val="24"/>
                <w:lang w:val="uk-UA"/>
              </w:rPr>
              <w:t>Завдання:</w:t>
            </w:r>
          </w:p>
          <w:p w14:paraId="3DC9B6AC" w14:textId="77777777" w:rsidR="006357F3" w:rsidRPr="001E279E" w:rsidRDefault="006357F3" w:rsidP="006357F3">
            <w:pPr>
              <w:jc w:val="both"/>
              <w:rPr>
                <w:b/>
                <w:sz w:val="24"/>
                <w:szCs w:val="24"/>
              </w:rPr>
            </w:pPr>
          </w:p>
        </w:tc>
        <w:tc>
          <w:tcPr>
            <w:tcW w:w="6200" w:type="dxa"/>
          </w:tcPr>
          <w:p w14:paraId="3FFF353E"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Дати глибоке розуміння поняття лідерство та ознайомити учасників з різними лідерськими стилями.</w:t>
            </w:r>
          </w:p>
          <w:p w14:paraId="152F34BB"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Навчити учасників застосовувати лідерські дії на різних етапах формування та розвитку команди</w:t>
            </w:r>
          </w:p>
          <w:p w14:paraId="7EFE74DF"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Розвинути навички стратегічного та візіонерського лідерства, необхідні для управління в умовах змін.</w:t>
            </w:r>
          </w:p>
          <w:p w14:paraId="5439081C"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Дослідити взаємозв'язок між лідерством та організаційною культурою</w:t>
            </w:r>
          </w:p>
          <w:p w14:paraId="45FBC481" w14:textId="61B41290"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eastAsia="uk-UA"/>
              </w:rPr>
              <w:t>Розглянути роль лідера у забезпеченні сталого розвитку, навіть в умовах війни.</w:t>
            </w:r>
          </w:p>
        </w:tc>
      </w:tr>
      <w:tr w:rsidR="006357F3" w:rsidRPr="001E279E" w14:paraId="53BCC112" w14:textId="77777777" w:rsidTr="006357F3">
        <w:tc>
          <w:tcPr>
            <w:tcW w:w="816" w:type="dxa"/>
          </w:tcPr>
          <w:p w14:paraId="4A07D0D5" w14:textId="77777777" w:rsidR="006357F3" w:rsidRPr="001E279E" w:rsidRDefault="006357F3" w:rsidP="006357F3">
            <w:pPr>
              <w:jc w:val="both"/>
              <w:rPr>
                <w:b/>
                <w:sz w:val="24"/>
                <w:szCs w:val="24"/>
              </w:rPr>
            </w:pPr>
            <w:r w:rsidRPr="001E279E">
              <w:rPr>
                <w:b/>
                <w:sz w:val="24"/>
                <w:szCs w:val="24"/>
              </w:rPr>
              <w:t>3.9.</w:t>
            </w:r>
          </w:p>
        </w:tc>
        <w:tc>
          <w:tcPr>
            <w:tcW w:w="2613" w:type="dxa"/>
          </w:tcPr>
          <w:p w14:paraId="28E34C27"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2ED46AA" w14:textId="77777777" w:rsidR="006357F3" w:rsidRPr="001E279E" w:rsidRDefault="006357F3" w:rsidP="006357F3">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6357F3" w:rsidRPr="001E279E" w14:paraId="5A3F46A2" w14:textId="77777777" w:rsidTr="006357F3">
        <w:tc>
          <w:tcPr>
            <w:tcW w:w="816" w:type="dxa"/>
          </w:tcPr>
          <w:p w14:paraId="0B47BD2A" w14:textId="77777777" w:rsidR="006357F3" w:rsidRPr="001E279E" w:rsidRDefault="006357F3" w:rsidP="006357F3">
            <w:pPr>
              <w:jc w:val="both"/>
              <w:rPr>
                <w:b/>
                <w:sz w:val="24"/>
                <w:szCs w:val="24"/>
              </w:rPr>
            </w:pPr>
            <w:r w:rsidRPr="001E279E">
              <w:rPr>
                <w:b/>
                <w:sz w:val="24"/>
                <w:szCs w:val="24"/>
              </w:rPr>
              <w:t>3.10.</w:t>
            </w:r>
          </w:p>
        </w:tc>
        <w:tc>
          <w:tcPr>
            <w:tcW w:w="2613" w:type="dxa"/>
          </w:tcPr>
          <w:p w14:paraId="5A309DC4"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16215A2C" w14:textId="77777777" w:rsidR="006357F3" w:rsidRPr="001E279E" w:rsidRDefault="006357F3" w:rsidP="006357F3">
            <w:pPr>
              <w:jc w:val="both"/>
              <w:rPr>
                <w:b/>
                <w:sz w:val="24"/>
                <w:szCs w:val="24"/>
              </w:rPr>
            </w:pPr>
          </w:p>
        </w:tc>
        <w:tc>
          <w:tcPr>
            <w:tcW w:w="6200" w:type="dxa"/>
          </w:tcPr>
          <w:p w14:paraId="188D0807" w14:textId="5AFAD519"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Формування команди, лідерські дії на кожному етапі.</w:t>
            </w:r>
          </w:p>
          <w:p w14:paraId="7579B74D"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Компетентності менеджера як лідера в командній взаємодії.</w:t>
            </w:r>
          </w:p>
          <w:p w14:paraId="5979FF1B"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383C8BA5"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 xml:space="preserve">Розуміння ролей в команді та інтеграція до командної </w:t>
            </w:r>
            <w:r w:rsidRPr="001E279E">
              <w:rPr>
                <w:spacing w:val="-1"/>
                <w:sz w:val="24"/>
                <w:szCs w:val="24"/>
              </w:rPr>
              <w:lastRenderedPageBreak/>
              <w:t xml:space="preserve">взаємодії. </w:t>
            </w:r>
          </w:p>
          <w:p w14:paraId="05C614CF"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1B18F0D7"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26DC1EF4"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Культура драйву команд.</w:t>
            </w:r>
          </w:p>
          <w:p w14:paraId="659C4EFB"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388ED2F1" w14:textId="77777777" w:rsidR="006357F3" w:rsidRPr="001E279E" w:rsidRDefault="006357F3" w:rsidP="006357F3">
            <w:pPr>
              <w:pStyle w:val="ae"/>
              <w:widowControl w:val="0"/>
              <w:numPr>
                <w:ilvl w:val="0"/>
                <w:numId w:val="37"/>
              </w:numPr>
              <w:tabs>
                <w:tab w:val="left" w:pos="342"/>
              </w:tabs>
              <w:ind w:left="5" w:firstLine="0"/>
              <w:rPr>
                <w:bCs/>
                <w:sz w:val="24"/>
                <w:szCs w:val="24"/>
              </w:rPr>
            </w:pPr>
            <w:r w:rsidRPr="001E279E">
              <w:rPr>
                <w:spacing w:val="-1"/>
                <w:sz w:val="24"/>
                <w:szCs w:val="24"/>
              </w:rPr>
              <w:t>Практичний проект, які учасники здійснюють в груповій роботі.</w:t>
            </w:r>
          </w:p>
        </w:tc>
      </w:tr>
      <w:tr w:rsidR="006357F3" w:rsidRPr="001E279E" w14:paraId="4FC2D12B" w14:textId="77777777" w:rsidTr="006357F3">
        <w:tc>
          <w:tcPr>
            <w:tcW w:w="816" w:type="dxa"/>
          </w:tcPr>
          <w:p w14:paraId="4885A1F2" w14:textId="77777777" w:rsidR="006357F3" w:rsidRPr="001E279E" w:rsidRDefault="006357F3" w:rsidP="006357F3">
            <w:pPr>
              <w:jc w:val="both"/>
              <w:rPr>
                <w:b/>
                <w:sz w:val="24"/>
                <w:szCs w:val="24"/>
              </w:rPr>
            </w:pPr>
            <w:r w:rsidRPr="001E279E">
              <w:rPr>
                <w:b/>
                <w:sz w:val="24"/>
                <w:szCs w:val="24"/>
              </w:rPr>
              <w:lastRenderedPageBreak/>
              <w:t>4.</w:t>
            </w:r>
          </w:p>
        </w:tc>
        <w:tc>
          <w:tcPr>
            <w:tcW w:w="2613" w:type="dxa"/>
          </w:tcPr>
          <w:p w14:paraId="49A2ACBC"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00C990C0" w14:textId="77777777"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p>
        </w:tc>
      </w:tr>
      <w:tr w:rsidR="006357F3" w:rsidRPr="001E279E" w14:paraId="783F636E" w14:textId="77777777" w:rsidTr="006357F3">
        <w:tc>
          <w:tcPr>
            <w:tcW w:w="816" w:type="dxa"/>
          </w:tcPr>
          <w:p w14:paraId="7FDF3A08" w14:textId="77777777" w:rsidR="006357F3" w:rsidRPr="001E279E" w:rsidRDefault="006357F3" w:rsidP="006357F3">
            <w:pPr>
              <w:jc w:val="both"/>
              <w:rPr>
                <w:b/>
                <w:sz w:val="24"/>
                <w:szCs w:val="24"/>
              </w:rPr>
            </w:pPr>
            <w:r w:rsidRPr="001E279E">
              <w:rPr>
                <w:b/>
                <w:sz w:val="24"/>
                <w:szCs w:val="24"/>
              </w:rPr>
              <w:t>4.1.</w:t>
            </w:r>
          </w:p>
        </w:tc>
        <w:tc>
          <w:tcPr>
            <w:tcW w:w="2613" w:type="dxa"/>
          </w:tcPr>
          <w:p w14:paraId="31C2414A"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44F7B71" w14:textId="1B4C02DA"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0A2A9FF" w14:textId="77777777" w:rsidTr="006357F3">
        <w:tc>
          <w:tcPr>
            <w:tcW w:w="816" w:type="dxa"/>
          </w:tcPr>
          <w:p w14:paraId="32D67ACF" w14:textId="77777777" w:rsidR="006357F3" w:rsidRPr="001E279E" w:rsidRDefault="006357F3" w:rsidP="006357F3">
            <w:pPr>
              <w:jc w:val="both"/>
              <w:rPr>
                <w:b/>
                <w:sz w:val="24"/>
                <w:szCs w:val="24"/>
              </w:rPr>
            </w:pPr>
            <w:r w:rsidRPr="001E279E">
              <w:rPr>
                <w:b/>
                <w:sz w:val="24"/>
                <w:szCs w:val="24"/>
              </w:rPr>
              <w:t>4.2.</w:t>
            </w:r>
          </w:p>
        </w:tc>
        <w:tc>
          <w:tcPr>
            <w:tcW w:w="2613" w:type="dxa"/>
          </w:tcPr>
          <w:p w14:paraId="693216D0"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1A20B92" w14:textId="042AE16C"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722C81D" w14:textId="77777777" w:rsidTr="006357F3">
        <w:tc>
          <w:tcPr>
            <w:tcW w:w="816" w:type="dxa"/>
          </w:tcPr>
          <w:p w14:paraId="7B6059D3" w14:textId="77777777" w:rsidR="006357F3" w:rsidRPr="001E279E" w:rsidRDefault="006357F3" w:rsidP="006357F3">
            <w:pPr>
              <w:jc w:val="both"/>
              <w:rPr>
                <w:b/>
                <w:sz w:val="24"/>
                <w:szCs w:val="24"/>
              </w:rPr>
            </w:pPr>
            <w:r w:rsidRPr="001E279E">
              <w:rPr>
                <w:b/>
                <w:sz w:val="24"/>
                <w:szCs w:val="24"/>
              </w:rPr>
              <w:t>4.3.</w:t>
            </w:r>
          </w:p>
        </w:tc>
        <w:tc>
          <w:tcPr>
            <w:tcW w:w="2613" w:type="dxa"/>
          </w:tcPr>
          <w:p w14:paraId="3A62EAB7"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FD3459E"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2F0558B2" w14:textId="77777777" w:rsidTr="006357F3">
        <w:tc>
          <w:tcPr>
            <w:tcW w:w="816" w:type="dxa"/>
          </w:tcPr>
          <w:p w14:paraId="3C63FB58" w14:textId="77777777" w:rsidR="006357F3" w:rsidRPr="001E279E" w:rsidRDefault="006357F3" w:rsidP="006357F3">
            <w:pPr>
              <w:jc w:val="both"/>
              <w:rPr>
                <w:b/>
                <w:sz w:val="24"/>
                <w:szCs w:val="24"/>
              </w:rPr>
            </w:pPr>
            <w:r w:rsidRPr="001E279E">
              <w:rPr>
                <w:b/>
                <w:sz w:val="24"/>
                <w:szCs w:val="24"/>
              </w:rPr>
              <w:t>4.4.</w:t>
            </w:r>
          </w:p>
        </w:tc>
        <w:tc>
          <w:tcPr>
            <w:tcW w:w="2613" w:type="dxa"/>
          </w:tcPr>
          <w:p w14:paraId="62AE2DA4"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F19E224"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317BAD30" w14:textId="77777777" w:rsidTr="006357F3">
        <w:tc>
          <w:tcPr>
            <w:tcW w:w="816" w:type="dxa"/>
          </w:tcPr>
          <w:p w14:paraId="7B28616D" w14:textId="77777777" w:rsidR="006357F3" w:rsidRPr="001E279E" w:rsidRDefault="006357F3" w:rsidP="006357F3">
            <w:pPr>
              <w:jc w:val="both"/>
              <w:rPr>
                <w:b/>
                <w:sz w:val="24"/>
                <w:szCs w:val="24"/>
              </w:rPr>
            </w:pPr>
            <w:r w:rsidRPr="001E279E">
              <w:rPr>
                <w:b/>
                <w:sz w:val="24"/>
                <w:szCs w:val="24"/>
              </w:rPr>
              <w:t>4.5.</w:t>
            </w:r>
          </w:p>
        </w:tc>
        <w:tc>
          <w:tcPr>
            <w:tcW w:w="2613" w:type="dxa"/>
          </w:tcPr>
          <w:p w14:paraId="572E9EB6"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328B9FBC" w14:textId="59848F06"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кава-пауза (не менше </w:t>
            </w:r>
            <w:r w:rsidRPr="001E279E">
              <w:rPr>
                <w:sz w:val="24"/>
                <w:szCs w:val="24"/>
              </w:rPr>
              <w:t>2 за 1 тренінговий день).</w:t>
            </w:r>
          </w:p>
        </w:tc>
      </w:tr>
      <w:tr w:rsidR="006357F3" w:rsidRPr="001E279E" w14:paraId="29D6CCA3" w14:textId="77777777" w:rsidTr="006357F3">
        <w:tc>
          <w:tcPr>
            <w:tcW w:w="816" w:type="dxa"/>
          </w:tcPr>
          <w:p w14:paraId="70AFE59F" w14:textId="77777777" w:rsidR="006357F3" w:rsidRPr="001E279E" w:rsidRDefault="006357F3" w:rsidP="006357F3">
            <w:pPr>
              <w:jc w:val="both"/>
              <w:rPr>
                <w:b/>
                <w:sz w:val="24"/>
                <w:szCs w:val="24"/>
              </w:rPr>
            </w:pPr>
            <w:r w:rsidRPr="001E279E">
              <w:rPr>
                <w:b/>
                <w:sz w:val="24"/>
                <w:szCs w:val="24"/>
              </w:rPr>
              <w:t>4.6.</w:t>
            </w:r>
          </w:p>
        </w:tc>
        <w:tc>
          <w:tcPr>
            <w:tcW w:w="2613" w:type="dxa"/>
          </w:tcPr>
          <w:p w14:paraId="27090724"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063A5A7"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969F8D9" w14:textId="77777777" w:rsidTr="006357F3">
        <w:tc>
          <w:tcPr>
            <w:tcW w:w="816" w:type="dxa"/>
          </w:tcPr>
          <w:p w14:paraId="3075624E" w14:textId="77777777" w:rsidR="006357F3" w:rsidRPr="001E279E" w:rsidRDefault="006357F3" w:rsidP="006357F3">
            <w:pPr>
              <w:jc w:val="both"/>
              <w:rPr>
                <w:b/>
                <w:sz w:val="24"/>
                <w:szCs w:val="24"/>
              </w:rPr>
            </w:pPr>
            <w:r w:rsidRPr="001E279E">
              <w:rPr>
                <w:b/>
                <w:sz w:val="24"/>
                <w:szCs w:val="24"/>
              </w:rPr>
              <w:t>4.7.</w:t>
            </w:r>
          </w:p>
        </w:tc>
        <w:tc>
          <w:tcPr>
            <w:tcW w:w="2613" w:type="dxa"/>
          </w:tcPr>
          <w:p w14:paraId="2249230E"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6AD285F5" w14:textId="77777777" w:rsidR="006357F3" w:rsidRPr="001E279E" w:rsidRDefault="006357F3" w:rsidP="006357F3">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6357F3" w:rsidRPr="001E279E" w14:paraId="4CD9D555" w14:textId="77777777" w:rsidTr="006357F3">
        <w:tc>
          <w:tcPr>
            <w:tcW w:w="816" w:type="dxa"/>
          </w:tcPr>
          <w:p w14:paraId="617C6596" w14:textId="77777777" w:rsidR="006357F3" w:rsidRPr="001E279E" w:rsidRDefault="006357F3" w:rsidP="006357F3">
            <w:pPr>
              <w:jc w:val="both"/>
              <w:rPr>
                <w:b/>
                <w:sz w:val="24"/>
                <w:szCs w:val="24"/>
              </w:rPr>
            </w:pPr>
            <w:r w:rsidRPr="001E279E">
              <w:rPr>
                <w:b/>
                <w:sz w:val="24"/>
                <w:szCs w:val="24"/>
              </w:rPr>
              <w:t>4.8.</w:t>
            </w:r>
          </w:p>
        </w:tc>
        <w:tc>
          <w:tcPr>
            <w:tcW w:w="2613" w:type="dxa"/>
          </w:tcPr>
          <w:p w14:paraId="7C5213A4" w14:textId="77777777" w:rsidR="006357F3" w:rsidRPr="001E279E" w:rsidRDefault="006357F3" w:rsidP="006357F3">
            <w:pPr>
              <w:pStyle w:val="13"/>
              <w:jc w:val="both"/>
              <w:rPr>
                <w:b/>
                <w:szCs w:val="24"/>
                <w:lang w:val="uk-UA"/>
              </w:rPr>
            </w:pPr>
            <w:r w:rsidRPr="001E279E">
              <w:rPr>
                <w:b/>
                <w:szCs w:val="24"/>
                <w:lang w:val="uk-UA"/>
              </w:rPr>
              <w:t>Завдання:</w:t>
            </w:r>
          </w:p>
          <w:p w14:paraId="73C866D9" w14:textId="77777777" w:rsidR="006357F3" w:rsidRPr="001E279E" w:rsidRDefault="006357F3" w:rsidP="006357F3">
            <w:pPr>
              <w:jc w:val="both"/>
              <w:rPr>
                <w:b/>
                <w:sz w:val="24"/>
                <w:szCs w:val="24"/>
              </w:rPr>
            </w:pPr>
          </w:p>
        </w:tc>
        <w:tc>
          <w:tcPr>
            <w:tcW w:w="6200" w:type="dxa"/>
          </w:tcPr>
          <w:p w14:paraId="5F0C119A" w14:textId="77777777" w:rsidR="006357F3" w:rsidRPr="001E279E" w:rsidRDefault="006357F3" w:rsidP="006357F3">
            <w:pPr>
              <w:pStyle w:val="13"/>
              <w:numPr>
                <w:ilvl w:val="0"/>
                <w:numId w:val="38"/>
              </w:numPr>
              <w:tabs>
                <w:tab w:val="left" w:pos="200"/>
              </w:tabs>
              <w:ind w:left="5" w:firstLine="0"/>
              <w:rPr>
                <w:szCs w:val="24"/>
              </w:rPr>
            </w:pPr>
            <w:r w:rsidRPr="001E279E">
              <w:rPr>
                <w:szCs w:val="24"/>
              </w:rPr>
              <w:t>Надати знання щодо поняття аналітичних документів, їх різновидів та структури.</w:t>
            </w:r>
          </w:p>
          <w:p w14:paraId="2EF374F0" w14:textId="6831F189" w:rsidR="006357F3" w:rsidRPr="001E279E" w:rsidRDefault="006357F3" w:rsidP="006357F3">
            <w:pPr>
              <w:pStyle w:val="13"/>
              <w:numPr>
                <w:ilvl w:val="0"/>
                <w:numId w:val="38"/>
              </w:numPr>
              <w:tabs>
                <w:tab w:val="left" w:pos="200"/>
              </w:tabs>
              <w:ind w:left="5" w:firstLine="0"/>
              <w:rPr>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6357F3" w:rsidRPr="001E279E" w14:paraId="68774D53" w14:textId="77777777" w:rsidTr="006357F3">
        <w:tc>
          <w:tcPr>
            <w:tcW w:w="816" w:type="dxa"/>
          </w:tcPr>
          <w:p w14:paraId="5BD9F5EB" w14:textId="77777777" w:rsidR="006357F3" w:rsidRPr="001E279E" w:rsidRDefault="006357F3" w:rsidP="006357F3">
            <w:pPr>
              <w:jc w:val="both"/>
              <w:rPr>
                <w:b/>
                <w:sz w:val="24"/>
                <w:szCs w:val="24"/>
              </w:rPr>
            </w:pPr>
            <w:r w:rsidRPr="001E279E">
              <w:rPr>
                <w:b/>
                <w:sz w:val="24"/>
                <w:szCs w:val="24"/>
              </w:rPr>
              <w:t>4.9.</w:t>
            </w:r>
          </w:p>
        </w:tc>
        <w:tc>
          <w:tcPr>
            <w:tcW w:w="2613" w:type="dxa"/>
          </w:tcPr>
          <w:p w14:paraId="53BC229E"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388F6F7" w14:textId="77777777" w:rsidR="006357F3" w:rsidRPr="001E279E" w:rsidRDefault="006357F3" w:rsidP="006357F3">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6357F3" w:rsidRPr="001E279E" w14:paraId="068585FC" w14:textId="77777777" w:rsidTr="006357F3">
        <w:tc>
          <w:tcPr>
            <w:tcW w:w="816" w:type="dxa"/>
          </w:tcPr>
          <w:p w14:paraId="43DE6310" w14:textId="77777777" w:rsidR="006357F3" w:rsidRPr="001E279E" w:rsidRDefault="006357F3" w:rsidP="006357F3">
            <w:pPr>
              <w:jc w:val="both"/>
              <w:rPr>
                <w:b/>
                <w:sz w:val="24"/>
                <w:szCs w:val="24"/>
              </w:rPr>
            </w:pPr>
            <w:r w:rsidRPr="001E279E">
              <w:rPr>
                <w:b/>
                <w:sz w:val="24"/>
                <w:szCs w:val="24"/>
              </w:rPr>
              <w:t>4.10.</w:t>
            </w:r>
          </w:p>
        </w:tc>
        <w:tc>
          <w:tcPr>
            <w:tcW w:w="2613" w:type="dxa"/>
          </w:tcPr>
          <w:p w14:paraId="458B2498"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607B583" w14:textId="77777777" w:rsidR="006357F3" w:rsidRPr="001E279E" w:rsidRDefault="006357F3" w:rsidP="006357F3">
            <w:pPr>
              <w:jc w:val="both"/>
              <w:rPr>
                <w:b/>
                <w:sz w:val="24"/>
                <w:szCs w:val="24"/>
              </w:rPr>
            </w:pPr>
          </w:p>
        </w:tc>
        <w:tc>
          <w:tcPr>
            <w:tcW w:w="6200" w:type="dxa"/>
          </w:tcPr>
          <w:p w14:paraId="70CB1158" w14:textId="01E1E66D"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pacing w:val="-1"/>
                <w:sz w:val="24"/>
                <w:szCs w:val="24"/>
                <w:lang w:val="uk-UA"/>
              </w:rPr>
              <w:t>Аналітичний документ</w:t>
            </w:r>
          </w:p>
          <w:p w14:paraId="396543FF" w14:textId="153FD9A8"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7CEE5E2E"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Вади аналітичних документів</w:t>
            </w:r>
          </w:p>
          <w:p w14:paraId="5FA01507" w14:textId="4D6FCC7E"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B539360" w14:textId="77777777" w:rsidR="006357F3" w:rsidRPr="001E279E" w:rsidRDefault="006357F3" w:rsidP="006357F3">
            <w:pPr>
              <w:pStyle w:val="ae"/>
              <w:widowControl w:val="0"/>
              <w:numPr>
                <w:ilvl w:val="1"/>
                <w:numId w:val="39"/>
              </w:numPr>
              <w:tabs>
                <w:tab w:val="left" w:pos="430"/>
                <w:tab w:val="left" w:pos="851"/>
              </w:tabs>
              <w:autoSpaceDE w:val="0"/>
              <w:autoSpaceDN w:val="0"/>
              <w:adjustRightInd w:val="0"/>
              <w:ind w:left="5"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4D900521" w14:textId="77777777"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4D7D6153" w14:textId="6CC49B8B"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Стилістика написання аналітичних документів</w:t>
            </w:r>
          </w:p>
          <w:p w14:paraId="5E0B9108"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CC7BE9D" w14:textId="5504EC84"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lastRenderedPageBreak/>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15E87DA8"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Мова документу.</w:t>
            </w:r>
          </w:p>
          <w:p w14:paraId="132949CF"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32015162" w14:textId="77777777" w:rsidR="006357F3" w:rsidRPr="001E279E" w:rsidRDefault="006357F3" w:rsidP="006357F3">
            <w:pPr>
              <w:pStyle w:val="ae"/>
              <w:widowControl w:val="0"/>
              <w:numPr>
                <w:ilvl w:val="0"/>
                <w:numId w:val="39"/>
              </w:numPr>
              <w:tabs>
                <w:tab w:val="left" w:pos="430"/>
                <w:tab w:val="left" w:pos="851"/>
              </w:tabs>
              <w:ind w:left="5" w:firstLine="0"/>
              <w:rPr>
                <w:bCs/>
                <w:spacing w:val="-1"/>
                <w:sz w:val="24"/>
                <w:szCs w:val="24"/>
                <w:lang w:val="uk-UA"/>
              </w:rPr>
            </w:pPr>
            <w:r w:rsidRPr="001E279E">
              <w:rPr>
                <w:bCs/>
                <w:spacing w:val="-1"/>
                <w:sz w:val="24"/>
                <w:szCs w:val="24"/>
                <w:lang w:val="uk-UA"/>
              </w:rPr>
              <w:t>Презентація документу</w:t>
            </w:r>
          </w:p>
          <w:p w14:paraId="779BE581"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 xml:space="preserve">Презентація (усна та письмова) </w:t>
            </w:r>
          </w:p>
          <w:p w14:paraId="32C07BF4"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1D5FFD4F" w14:textId="77777777" w:rsidR="006357F3" w:rsidRPr="001E279E" w:rsidRDefault="006357F3" w:rsidP="006357F3">
            <w:pPr>
              <w:pStyle w:val="ae"/>
              <w:widowControl w:val="0"/>
              <w:numPr>
                <w:ilvl w:val="1"/>
                <w:numId w:val="39"/>
              </w:numPr>
              <w:tabs>
                <w:tab w:val="left" w:pos="430"/>
                <w:tab w:val="left" w:pos="851"/>
              </w:tabs>
              <w:ind w:left="5"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6357F3" w:rsidRPr="001E279E" w14:paraId="58719B0E" w14:textId="77777777" w:rsidTr="006357F3">
        <w:tc>
          <w:tcPr>
            <w:tcW w:w="816" w:type="dxa"/>
          </w:tcPr>
          <w:p w14:paraId="4B71D68F" w14:textId="77777777" w:rsidR="006357F3" w:rsidRPr="001E279E" w:rsidRDefault="006357F3" w:rsidP="006357F3">
            <w:pPr>
              <w:jc w:val="both"/>
              <w:rPr>
                <w:b/>
                <w:sz w:val="24"/>
                <w:szCs w:val="24"/>
              </w:rPr>
            </w:pPr>
            <w:r w:rsidRPr="001E279E">
              <w:rPr>
                <w:b/>
                <w:sz w:val="24"/>
                <w:szCs w:val="24"/>
              </w:rPr>
              <w:lastRenderedPageBreak/>
              <w:t>5.</w:t>
            </w:r>
          </w:p>
        </w:tc>
        <w:tc>
          <w:tcPr>
            <w:tcW w:w="2613" w:type="dxa"/>
          </w:tcPr>
          <w:p w14:paraId="694106C3"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7EAD465F"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p>
        </w:tc>
      </w:tr>
      <w:tr w:rsidR="006357F3" w:rsidRPr="001E279E" w14:paraId="08791B64" w14:textId="77777777" w:rsidTr="006357F3">
        <w:tc>
          <w:tcPr>
            <w:tcW w:w="816" w:type="dxa"/>
          </w:tcPr>
          <w:p w14:paraId="19563B55" w14:textId="77777777" w:rsidR="006357F3" w:rsidRPr="001E279E" w:rsidRDefault="006357F3" w:rsidP="006357F3">
            <w:pPr>
              <w:jc w:val="both"/>
              <w:rPr>
                <w:b/>
                <w:sz w:val="24"/>
                <w:szCs w:val="24"/>
              </w:rPr>
            </w:pPr>
            <w:r w:rsidRPr="001E279E">
              <w:rPr>
                <w:b/>
                <w:sz w:val="24"/>
                <w:szCs w:val="24"/>
              </w:rPr>
              <w:t>5.1.</w:t>
            </w:r>
          </w:p>
        </w:tc>
        <w:tc>
          <w:tcPr>
            <w:tcW w:w="2613" w:type="dxa"/>
          </w:tcPr>
          <w:p w14:paraId="1C2EFE27"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51D8E294" w14:textId="56C23E1A"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2A78479E" w14:textId="77777777" w:rsidTr="006357F3">
        <w:tc>
          <w:tcPr>
            <w:tcW w:w="816" w:type="dxa"/>
          </w:tcPr>
          <w:p w14:paraId="291C73B7" w14:textId="77777777" w:rsidR="006357F3" w:rsidRPr="001E279E" w:rsidRDefault="006357F3" w:rsidP="006357F3">
            <w:pPr>
              <w:jc w:val="both"/>
              <w:rPr>
                <w:b/>
                <w:sz w:val="24"/>
                <w:szCs w:val="24"/>
              </w:rPr>
            </w:pPr>
            <w:r w:rsidRPr="001E279E">
              <w:rPr>
                <w:b/>
                <w:sz w:val="24"/>
                <w:szCs w:val="24"/>
              </w:rPr>
              <w:t>5.2.</w:t>
            </w:r>
          </w:p>
        </w:tc>
        <w:tc>
          <w:tcPr>
            <w:tcW w:w="2613" w:type="dxa"/>
          </w:tcPr>
          <w:p w14:paraId="439009A6"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7CEFACD" w14:textId="63988664"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4582DC4" w14:textId="77777777" w:rsidTr="006357F3">
        <w:tc>
          <w:tcPr>
            <w:tcW w:w="816" w:type="dxa"/>
          </w:tcPr>
          <w:p w14:paraId="63603444" w14:textId="77777777" w:rsidR="006357F3" w:rsidRPr="001E279E" w:rsidRDefault="006357F3" w:rsidP="006357F3">
            <w:pPr>
              <w:jc w:val="both"/>
              <w:rPr>
                <w:b/>
                <w:sz w:val="24"/>
                <w:szCs w:val="24"/>
              </w:rPr>
            </w:pPr>
            <w:r w:rsidRPr="001E279E">
              <w:rPr>
                <w:b/>
                <w:sz w:val="24"/>
                <w:szCs w:val="24"/>
              </w:rPr>
              <w:t>5.3.</w:t>
            </w:r>
          </w:p>
        </w:tc>
        <w:tc>
          <w:tcPr>
            <w:tcW w:w="2613" w:type="dxa"/>
          </w:tcPr>
          <w:p w14:paraId="7CC1F38F"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7A9B381"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5BDA6589" w14:textId="77777777" w:rsidTr="006357F3">
        <w:tc>
          <w:tcPr>
            <w:tcW w:w="816" w:type="dxa"/>
          </w:tcPr>
          <w:p w14:paraId="45E059C5" w14:textId="77777777" w:rsidR="006357F3" w:rsidRPr="001E279E" w:rsidRDefault="006357F3" w:rsidP="006357F3">
            <w:pPr>
              <w:jc w:val="both"/>
              <w:rPr>
                <w:b/>
                <w:sz w:val="24"/>
                <w:szCs w:val="24"/>
              </w:rPr>
            </w:pPr>
            <w:r w:rsidRPr="001E279E">
              <w:rPr>
                <w:b/>
                <w:sz w:val="24"/>
                <w:szCs w:val="24"/>
              </w:rPr>
              <w:t>5.4.</w:t>
            </w:r>
          </w:p>
        </w:tc>
        <w:tc>
          <w:tcPr>
            <w:tcW w:w="2613" w:type="dxa"/>
          </w:tcPr>
          <w:p w14:paraId="4AE0C2CB"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2B9DB2A0"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77F1440E" w14:textId="77777777" w:rsidTr="006357F3">
        <w:tc>
          <w:tcPr>
            <w:tcW w:w="816" w:type="dxa"/>
          </w:tcPr>
          <w:p w14:paraId="64762890" w14:textId="77777777" w:rsidR="006357F3" w:rsidRPr="001E279E" w:rsidRDefault="006357F3" w:rsidP="006357F3">
            <w:pPr>
              <w:jc w:val="both"/>
              <w:rPr>
                <w:b/>
                <w:sz w:val="24"/>
                <w:szCs w:val="24"/>
              </w:rPr>
            </w:pPr>
            <w:r w:rsidRPr="001E279E">
              <w:rPr>
                <w:b/>
                <w:sz w:val="24"/>
                <w:szCs w:val="24"/>
              </w:rPr>
              <w:t>5.5.</w:t>
            </w:r>
          </w:p>
        </w:tc>
        <w:tc>
          <w:tcPr>
            <w:tcW w:w="2613" w:type="dxa"/>
          </w:tcPr>
          <w:p w14:paraId="23FEF674"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7418754" w14:textId="7B7AD284"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3A51A28B" w14:textId="77777777" w:rsidTr="006357F3">
        <w:tc>
          <w:tcPr>
            <w:tcW w:w="816" w:type="dxa"/>
          </w:tcPr>
          <w:p w14:paraId="7DCCC32B" w14:textId="77777777" w:rsidR="006357F3" w:rsidRPr="001E279E" w:rsidRDefault="006357F3" w:rsidP="006357F3">
            <w:pPr>
              <w:jc w:val="both"/>
              <w:rPr>
                <w:b/>
                <w:sz w:val="24"/>
                <w:szCs w:val="24"/>
              </w:rPr>
            </w:pPr>
            <w:r w:rsidRPr="001E279E">
              <w:rPr>
                <w:b/>
                <w:sz w:val="24"/>
                <w:szCs w:val="24"/>
              </w:rPr>
              <w:t>5.6.</w:t>
            </w:r>
          </w:p>
        </w:tc>
        <w:tc>
          <w:tcPr>
            <w:tcW w:w="2613" w:type="dxa"/>
          </w:tcPr>
          <w:p w14:paraId="33685304"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444586D0"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1138ECC4" w14:textId="77777777" w:rsidTr="006357F3">
        <w:tc>
          <w:tcPr>
            <w:tcW w:w="816" w:type="dxa"/>
          </w:tcPr>
          <w:p w14:paraId="68D58530" w14:textId="77777777" w:rsidR="006357F3" w:rsidRPr="001E279E" w:rsidRDefault="006357F3" w:rsidP="006357F3">
            <w:pPr>
              <w:jc w:val="both"/>
              <w:rPr>
                <w:b/>
                <w:sz w:val="24"/>
                <w:szCs w:val="24"/>
              </w:rPr>
            </w:pPr>
            <w:r w:rsidRPr="001E279E">
              <w:rPr>
                <w:b/>
                <w:sz w:val="24"/>
                <w:szCs w:val="24"/>
              </w:rPr>
              <w:t>5.7.</w:t>
            </w:r>
          </w:p>
        </w:tc>
        <w:tc>
          <w:tcPr>
            <w:tcW w:w="2613" w:type="dxa"/>
          </w:tcPr>
          <w:p w14:paraId="62636258"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9C0B6FE" w14:textId="77777777" w:rsidR="006357F3" w:rsidRPr="001E279E" w:rsidRDefault="006357F3" w:rsidP="006357F3">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6357F3" w:rsidRPr="001E279E" w14:paraId="0B481DBA" w14:textId="77777777" w:rsidTr="006357F3">
        <w:tc>
          <w:tcPr>
            <w:tcW w:w="816" w:type="dxa"/>
          </w:tcPr>
          <w:p w14:paraId="4FDFE169" w14:textId="77777777" w:rsidR="006357F3" w:rsidRPr="001E279E" w:rsidRDefault="006357F3" w:rsidP="006357F3">
            <w:pPr>
              <w:jc w:val="both"/>
              <w:rPr>
                <w:b/>
                <w:sz w:val="24"/>
                <w:szCs w:val="24"/>
              </w:rPr>
            </w:pPr>
            <w:r w:rsidRPr="001E279E">
              <w:rPr>
                <w:b/>
                <w:sz w:val="24"/>
                <w:szCs w:val="24"/>
              </w:rPr>
              <w:t>5.8.</w:t>
            </w:r>
          </w:p>
        </w:tc>
        <w:tc>
          <w:tcPr>
            <w:tcW w:w="2613" w:type="dxa"/>
          </w:tcPr>
          <w:p w14:paraId="5AD75A8D" w14:textId="77777777" w:rsidR="006357F3" w:rsidRPr="001E279E" w:rsidRDefault="006357F3" w:rsidP="006357F3">
            <w:pPr>
              <w:pStyle w:val="13"/>
              <w:jc w:val="both"/>
              <w:rPr>
                <w:b/>
                <w:szCs w:val="24"/>
                <w:lang w:val="uk-UA"/>
              </w:rPr>
            </w:pPr>
            <w:r w:rsidRPr="001E279E">
              <w:rPr>
                <w:b/>
                <w:szCs w:val="24"/>
                <w:lang w:val="uk-UA"/>
              </w:rPr>
              <w:t>Завдання:</w:t>
            </w:r>
          </w:p>
          <w:p w14:paraId="12B9B229" w14:textId="77777777" w:rsidR="006357F3" w:rsidRPr="001E279E" w:rsidRDefault="006357F3" w:rsidP="006357F3">
            <w:pPr>
              <w:jc w:val="both"/>
              <w:rPr>
                <w:b/>
                <w:sz w:val="24"/>
                <w:szCs w:val="24"/>
              </w:rPr>
            </w:pPr>
          </w:p>
        </w:tc>
        <w:tc>
          <w:tcPr>
            <w:tcW w:w="6200" w:type="dxa"/>
          </w:tcPr>
          <w:p w14:paraId="0F0E606F" w14:textId="77777777"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Оцінка та аналіз ситуацій в команді – визначення ситуацій для вирішення.</w:t>
            </w:r>
          </w:p>
          <w:p w14:paraId="3AC37F37" w14:textId="78F4460E"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Володіння інструментами медіації</w:t>
            </w:r>
            <w:r w:rsidRPr="001E279E">
              <w:rPr>
                <w:sz w:val="24"/>
                <w:szCs w:val="24"/>
                <w:lang w:val="uk-UA"/>
              </w:rPr>
              <w:t>.</w:t>
            </w:r>
          </w:p>
          <w:p w14:paraId="07776AC8" w14:textId="135EE6A8"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Розвиток спільних бачень в команді</w:t>
            </w:r>
            <w:r w:rsidRPr="001E279E">
              <w:rPr>
                <w:sz w:val="24"/>
                <w:szCs w:val="24"/>
                <w:lang w:eastAsia="en-US"/>
              </w:rPr>
              <w:t>.</w:t>
            </w:r>
          </w:p>
        </w:tc>
      </w:tr>
      <w:tr w:rsidR="006357F3" w:rsidRPr="001E279E" w14:paraId="3A7968A5" w14:textId="77777777" w:rsidTr="006357F3">
        <w:tc>
          <w:tcPr>
            <w:tcW w:w="816" w:type="dxa"/>
          </w:tcPr>
          <w:p w14:paraId="68A91C58" w14:textId="77777777" w:rsidR="006357F3" w:rsidRPr="001E279E" w:rsidRDefault="006357F3" w:rsidP="006357F3">
            <w:pPr>
              <w:jc w:val="both"/>
              <w:rPr>
                <w:b/>
                <w:sz w:val="24"/>
                <w:szCs w:val="24"/>
              </w:rPr>
            </w:pPr>
            <w:r w:rsidRPr="001E279E">
              <w:rPr>
                <w:b/>
                <w:sz w:val="24"/>
                <w:szCs w:val="24"/>
              </w:rPr>
              <w:t>5.9.</w:t>
            </w:r>
          </w:p>
        </w:tc>
        <w:tc>
          <w:tcPr>
            <w:tcW w:w="2613" w:type="dxa"/>
          </w:tcPr>
          <w:p w14:paraId="3AB14984"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E5E15DC" w14:textId="77777777" w:rsidR="006357F3" w:rsidRPr="001E279E" w:rsidRDefault="006357F3" w:rsidP="006357F3">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2B994EC7" w14:textId="77777777" w:rsidTr="006357F3">
        <w:tc>
          <w:tcPr>
            <w:tcW w:w="816" w:type="dxa"/>
          </w:tcPr>
          <w:p w14:paraId="5EB065F8" w14:textId="77777777" w:rsidR="006357F3" w:rsidRPr="001E279E" w:rsidRDefault="006357F3" w:rsidP="006357F3">
            <w:pPr>
              <w:jc w:val="both"/>
              <w:rPr>
                <w:b/>
                <w:sz w:val="24"/>
                <w:szCs w:val="24"/>
              </w:rPr>
            </w:pPr>
            <w:r w:rsidRPr="001E279E">
              <w:rPr>
                <w:b/>
                <w:sz w:val="24"/>
                <w:szCs w:val="24"/>
              </w:rPr>
              <w:t>5.10.</w:t>
            </w:r>
          </w:p>
        </w:tc>
        <w:tc>
          <w:tcPr>
            <w:tcW w:w="2613" w:type="dxa"/>
          </w:tcPr>
          <w:p w14:paraId="3044C7B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9AF8609" w14:textId="77777777" w:rsidR="006357F3" w:rsidRPr="001E279E" w:rsidRDefault="006357F3" w:rsidP="006357F3">
            <w:pPr>
              <w:jc w:val="both"/>
              <w:rPr>
                <w:b/>
                <w:sz w:val="24"/>
                <w:szCs w:val="24"/>
              </w:rPr>
            </w:pPr>
          </w:p>
        </w:tc>
        <w:tc>
          <w:tcPr>
            <w:tcW w:w="6200" w:type="dxa"/>
          </w:tcPr>
          <w:p w14:paraId="3DB5E215" w14:textId="480C628B"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Вступ до медіації та її значення для менеджерів.</w:t>
            </w:r>
          </w:p>
          <w:p w14:paraId="05AF1F2B"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Основні виклики в командній роботі, які можна вирішити за допомогою медіації.</w:t>
            </w:r>
          </w:p>
          <w:p w14:paraId="2A4B5870"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Знайомство з основними медіаційними навичками.</w:t>
            </w:r>
          </w:p>
          <w:p w14:paraId="278C93C9"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Активне слухання та емпатія. Три види активного слухання: активне мовчання, емпатичне слухання та слухання, що віддзеркалює. Які з них, коли та як застосовувати в емоційно складних ситуаціях.</w:t>
            </w:r>
          </w:p>
          <w:p w14:paraId="570E4A5A"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 xml:space="preserve">Нейтральність та управління емоціями. </w:t>
            </w:r>
          </w:p>
          <w:p w14:paraId="5A4751B5"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lastRenderedPageBreak/>
              <w:t xml:space="preserve">Фокус на вирішенні. </w:t>
            </w:r>
          </w:p>
          <w:p w14:paraId="7D1685FC"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 xml:space="preserve">Запитання, що прояснюють. </w:t>
            </w:r>
          </w:p>
          <w:p w14:paraId="641F10B4"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Побудова довіри.</w:t>
            </w:r>
          </w:p>
          <w:p w14:paraId="16D0A27C"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Навички комунікації. Техніки ведення конструктивного діалогу.</w:t>
            </w:r>
          </w:p>
          <w:p w14:paraId="5CF62166"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 xml:space="preserve">Розвиток спільного бачення, </w:t>
            </w:r>
          </w:p>
          <w:p w14:paraId="696C224A"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46C61B9"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7CEDE52C"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4D7DC9A3"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Розбір кейсів з використанням технік ННС та практична робота в групах.</w:t>
            </w:r>
          </w:p>
          <w:p w14:paraId="6DAD4768" w14:textId="77777777" w:rsidR="006357F3" w:rsidRPr="001E279E" w:rsidRDefault="006357F3" w:rsidP="006357F3">
            <w:pPr>
              <w:pStyle w:val="ae"/>
              <w:widowControl w:val="0"/>
              <w:numPr>
                <w:ilvl w:val="0"/>
                <w:numId w:val="41"/>
              </w:numPr>
              <w:tabs>
                <w:tab w:val="left" w:pos="342"/>
                <w:tab w:val="left" w:pos="484"/>
              </w:tabs>
              <w:ind w:left="5" w:firstLine="0"/>
              <w:rPr>
                <w:bCs/>
                <w:sz w:val="24"/>
                <w:szCs w:val="24"/>
              </w:rPr>
            </w:pPr>
            <w:r w:rsidRPr="001E279E">
              <w:rPr>
                <w:sz w:val="24"/>
                <w:szCs w:val="24"/>
              </w:rPr>
              <w:t>Підсумки щодо практичного застосування.</w:t>
            </w:r>
          </w:p>
        </w:tc>
      </w:tr>
      <w:tr w:rsidR="006357F3" w:rsidRPr="001E279E" w14:paraId="616571C4" w14:textId="77777777" w:rsidTr="006357F3">
        <w:tc>
          <w:tcPr>
            <w:tcW w:w="816" w:type="dxa"/>
          </w:tcPr>
          <w:p w14:paraId="336FF4A5" w14:textId="77777777" w:rsidR="006357F3" w:rsidRPr="001E279E" w:rsidRDefault="006357F3" w:rsidP="006357F3">
            <w:pPr>
              <w:jc w:val="both"/>
              <w:rPr>
                <w:b/>
                <w:sz w:val="24"/>
                <w:szCs w:val="24"/>
              </w:rPr>
            </w:pPr>
            <w:r w:rsidRPr="001E279E">
              <w:rPr>
                <w:b/>
                <w:sz w:val="24"/>
                <w:szCs w:val="24"/>
              </w:rPr>
              <w:lastRenderedPageBreak/>
              <w:t>6.</w:t>
            </w:r>
          </w:p>
        </w:tc>
        <w:tc>
          <w:tcPr>
            <w:tcW w:w="2613" w:type="dxa"/>
          </w:tcPr>
          <w:p w14:paraId="69093B4D"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2234DF40" w14:textId="77777777" w:rsidR="006357F3" w:rsidRPr="001E279E" w:rsidRDefault="006357F3" w:rsidP="006357F3">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p>
        </w:tc>
      </w:tr>
      <w:tr w:rsidR="006357F3" w:rsidRPr="001E279E" w14:paraId="5EC3421C" w14:textId="77777777" w:rsidTr="006357F3">
        <w:tc>
          <w:tcPr>
            <w:tcW w:w="816" w:type="dxa"/>
          </w:tcPr>
          <w:p w14:paraId="0BCA4C0A" w14:textId="77777777" w:rsidR="006357F3" w:rsidRPr="001E279E" w:rsidRDefault="006357F3" w:rsidP="006357F3">
            <w:pPr>
              <w:jc w:val="both"/>
              <w:rPr>
                <w:b/>
                <w:sz w:val="24"/>
                <w:szCs w:val="24"/>
              </w:rPr>
            </w:pPr>
            <w:r w:rsidRPr="001E279E">
              <w:rPr>
                <w:b/>
                <w:sz w:val="24"/>
                <w:szCs w:val="24"/>
              </w:rPr>
              <w:t>6.1.</w:t>
            </w:r>
          </w:p>
        </w:tc>
        <w:tc>
          <w:tcPr>
            <w:tcW w:w="2613" w:type="dxa"/>
          </w:tcPr>
          <w:p w14:paraId="6AD3DB52"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5C91C1C3" w14:textId="5AB19997"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12C3288" w14:textId="77777777" w:rsidTr="006357F3">
        <w:tc>
          <w:tcPr>
            <w:tcW w:w="816" w:type="dxa"/>
          </w:tcPr>
          <w:p w14:paraId="03CC1813" w14:textId="77777777" w:rsidR="006357F3" w:rsidRPr="001E279E" w:rsidRDefault="006357F3" w:rsidP="006357F3">
            <w:pPr>
              <w:jc w:val="both"/>
              <w:rPr>
                <w:b/>
                <w:sz w:val="24"/>
                <w:szCs w:val="24"/>
              </w:rPr>
            </w:pPr>
            <w:r w:rsidRPr="001E279E">
              <w:rPr>
                <w:b/>
                <w:sz w:val="24"/>
                <w:szCs w:val="24"/>
              </w:rPr>
              <w:t>6.2.</w:t>
            </w:r>
          </w:p>
        </w:tc>
        <w:tc>
          <w:tcPr>
            <w:tcW w:w="2613" w:type="dxa"/>
          </w:tcPr>
          <w:p w14:paraId="47C43398"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CFC2BE1" w14:textId="62FB79BB"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7829F3B" w14:textId="77777777" w:rsidTr="006357F3">
        <w:tc>
          <w:tcPr>
            <w:tcW w:w="816" w:type="dxa"/>
          </w:tcPr>
          <w:p w14:paraId="179B2C14" w14:textId="77777777" w:rsidR="006357F3" w:rsidRPr="001E279E" w:rsidRDefault="006357F3" w:rsidP="006357F3">
            <w:pPr>
              <w:jc w:val="both"/>
              <w:rPr>
                <w:b/>
                <w:sz w:val="24"/>
                <w:szCs w:val="24"/>
              </w:rPr>
            </w:pPr>
            <w:r w:rsidRPr="001E279E">
              <w:rPr>
                <w:b/>
                <w:sz w:val="24"/>
                <w:szCs w:val="24"/>
              </w:rPr>
              <w:t>6.3.</w:t>
            </w:r>
          </w:p>
        </w:tc>
        <w:tc>
          <w:tcPr>
            <w:tcW w:w="2613" w:type="dxa"/>
          </w:tcPr>
          <w:p w14:paraId="36F6B63C"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1B9FF44"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22BBFA72" w14:textId="77777777" w:rsidTr="006357F3">
        <w:tc>
          <w:tcPr>
            <w:tcW w:w="816" w:type="dxa"/>
          </w:tcPr>
          <w:p w14:paraId="792377DE" w14:textId="77777777" w:rsidR="006357F3" w:rsidRPr="001E279E" w:rsidRDefault="006357F3" w:rsidP="006357F3">
            <w:pPr>
              <w:jc w:val="both"/>
              <w:rPr>
                <w:b/>
                <w:sz w:val="24"/>
                <w:szCs w:val="24"/>
              </w:rPr>
            </w:pPr>
            <w:r w:rsidRPr="001E279E">
              <w:rPr>
                <w:b/>
                <w:sz w:val="24"/>
                <w:szCs w:val="24"/>
              </w:rPr>
              <w:t>6.4.</w:t>
            </w:r>
          </w:p>
        </w:tc>
        <w:tc>
          <w:tcPr>
            <w:tcW w:w="2613" w:type="dxa"/>
          </w:tcPr>
          <w:p w14:paraId="60BA6CE4"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AF060BC"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3E0FE3C0" w14:textId="77777777" w:rsidTr="006357F3">
        <w:tc>
          <w:tcPr>
            <w:tcW w:w="816" w:type="dxa"/>
          </w:tcPr>
          <w:p w14:paraId="20839B7E" w14:textId="77777777" w:rsidR="006357F3" w:rsidRPr="001E279E" w:rsidRDefault="006357F3" w:rsidP="006357F3">
            <w:pPr>
              <w:jc w:val="both"/>
              <w:rPr>
                <w:b/>
                <w:sz w:val="24"/>
                <w:szCs w:val="24"/>
              </w:rPr>
            </w:pPr>
            <w:r w:rsidRPr="001E279E">
              <w:rPr>
                <w:b/>
                <w:sz w:val="24"/>
                <w:szCs w:val="24"/>
              </w:rPr>
              <w:t>6.5.</w:t>
            </w:r>
          </w:p>
        </w:tc>
        <w:tc>
          <w:tcPr>
            <w:tcW w:w="2613" w:type="dxa"/>
          </w:tcPr>
          <w:p w14:paraId="73F0ED76"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CD2CD03" w14:textId="16A47EE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9F2E411" w14:textId="77777777" w:rsidTr="006357F3">
        <w:tc>
          <w:tcPr>
            <w:tcW w:w="816" w:type="dxa"/>
          </w:tcPr>
          <w:p w14:paraId="02A119BD" w14:textId="77777777" w:rsidR="006357F3" w:rsidRPr="001E279E" w:rsidRDefault="006357F3" w:rsidP="006357F3">
            <w:pPr>
              <w:jc w:val="both"/>
              <w:rPr>
                <w:b/>
                <w:sz w:val="24"/>
                <w:szCs w:val="24"/>
              </w:rPr>
            </w:pPr>
            <w:r w:rsidRPr="001E279E">
              <w:rPr>
                <w:b/>
                <w:sz w:val="24"/>
                <w:szCs w:val="24"/>
              </w:rPr>
              <w:t>6.6.</w:t>
            </w:r>
          </w:p>
        </w:tc>
        <w:tc>
          <w:tcPr>
            <w:tcW w:w="2613" w:type="dxa"/>
          </w:tcPr>
          <w:p w14:paraId="79652B18"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393323D8"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51725B8" w14:textId="77777777" w:rsidTr="006357F3">
        <w:tc>
          <w:tcPr>
            <w:tcW w:w="816" w:type="dxa"/>
          </w:tcPr>
          <w:p w14:paraId="76244EC4" w14:textId="77777777" w:rsidR="006357F3" w:rsidRPr="001E279E" w:rsidRDefault="006357F3" w:rsidP="006357F3">
            <w:pPr>
              <w:jc w:val="both"/>
              <w:rPr>
                <w:b/>
                <w:sz w:val="24"/>
                <w:szCs w:val="24"/>
              </w:rPr>
            </w:pPr>
            <w:r w:rsidRPr="001E279E">
              <w:rPr>
                <w:b/>
                <w:sz w:val="24"/>
                <w:szCs w:val="24"/>
              </w:rPr>
              <w:t>6.7.</w:t>
            </w:r>
          </w:p>
        </w:tc>
        <w:tc>
          <w:tcPr>
            <w:tcW w:w="2613" w:type="dxa"/>
          </w:tcPr>
          <w:p w14:paraId="69EEB94D"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0647A1CF" w14:textId="77777777" w:rsidR="006357F3" w:rsidRPr="001E279E" w:rsidRDefault="006357F3" w:rsidP="006357F3">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6357F3" w:rsidRPr="001E279E" w14:paraId="05DD16FB" w14:textId="77777777" w:rsidTr="006357F3">
        <w:tc>
          <w:tcPr>
            <w:tcW w:w="816" w:type="dxa"/>
          </w:tcPr>
          <w:p w14:paraId="640EBB10" w14:textId="77777777" w:rsidR="006357F3" w:rsidRPr="001E279E" w:rsidRDefault="006357F3" w:rsidP="006357F3">
            <w:pPr>
              <w:jc w:val="both"/>
              <w:rPr>
                <w:b/>
                <w:sz w:val="24"/>
                <w:szCs w:val="24"/>
              </w:rPr>
            </w:pPr>
            <w:r w:rsidRPr="001E279E">
              <w:rPr>
                <w:b/>
                <w:sz w:val="24"/>
                <w:szCs w:val="24"/>
              </w:rPr>
              <w:t>6.8.</w:t>
            </w:r>
          </w:p>
        </w:tc>
        <w:tc>
          <w:tcPr>
            <w:tcW w:w="2613" w:type="dxa"/>
          </w:tcPr>
          <w:p w14:paraId="242B4FFF" w14:textId="77777777" w:rsidR="006357F3" w:rsidRPr="001E279E" w:rsidRDefault="006357F3" w:rsidP="006357F3">
            <w:pPr>
              <w:pStyle w:val="13"/>
              <w:jc w:val="both"/>
              <w:rPr>
                <w:b/>
                <w:szCs w:val="24"/>
                <w:lang w:val="uk-UA"/>
              </w:rPr>
            </w:pPr>
            <w:r w:rsidRPr="001E279E">
              <w:rPr>
                <w:b/>
                <w:szCs w:val="24"/>
                <w:lang w:val="uk-UA"/>
              </w:rPr>
              <w:t>Завдання:</w:t>
            </w:r>
          </w:p>
          <w:p w14:paraId="2CA8B4CB" w14:textId="77777777" w:rsidR="006357F3" w:rsidRPr="001E279E" w:rsidRDefault="006357F3" w:rsidP="006357F3">
            <w:pPr>
              <w:jc w:val="both"/>
              <w:rPr>
                <w:b/>
                <w:sz w:val="24"/>
                <w:szCs w:val="24"/>
              </w:rPr>
            </w:pPr>
          </w:p>
        </w:tc>
        <w:tc>
          <w:tcPr>
            <w:tcW w:w="6200" w:type="dxa"/>
          </w:tcPr>
          <w:p w14:paraId="16E3C263" w14:textId="7777777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lang w:val="uk-UA" w:eastAsia="uk-UA"/>
              </w:rPr>
              <w:t>Ознайомити з поняттями масових рухів і популізму.</w:t>
            </w:r>
          </w:p>
          <w:p w14:paraId="24EE7369" w14:textId="7777777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rPr>
              <w:t>Розглянути причини та наслідки виникнення масових рухів в контексті державного управління.</w:t>
            </w:r>
          </w:p>
          <w:p w14:paraId="5D50F53D" w14:textId="49B0F68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rPr>
              <w:t>Надати інструменти для ідентифікації популістських стратегій і методи реагування на них.</w:t>
            </w:r>
          </w:p>
        </w:tc>
      </w:tr>
      <w:tr w:rsidR="006357F3" w:rsidRPr="001E279E" w14:paraId="7D66B3C6" w14:textId="77777777" w:rsidTr="006357F3">
        <w:tc>
          <w:tcPr>
            <w:tcW w:w="816" w:type="dxa"/>
          </w:tcPr>
          <w:p w14:paraId="0DC74B4A" w14:textId="77777777" w:rsidR="006357F3" w:rsidRPr="001E279E" w:rsidRDefault="006357F3" w:rsidP="006357F3">
            <w:pPr>
              <w:jc w:val="both"/>
              <w:rPr>
                <w:b/>
                <w:sz w:val="24"/>
                <w:szCs w:val="24"/>
              </w:rPr>
            </w:pPr>
            <w:r w:rsidRPr="001E279E">
              <w:rPr>
                <w:b/>
                <w:sz w:val="24"/>
                <w:szCs w:val="24"/>
              </w:rPr>
              <w:t>6.9.</w:t>
            </w:r>
          </w:p>
        </w:tc>
        <w:tc>
          <w:tcPr>
            <w:tcW w:w="2613" w:type="dxa"/>
          </w:tcPr>
          <w:p w14:paraId="31A020E3"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71A777C" w14:textId="77777777" w:rsidR="006357F3" w:rsidRPr="001E279E" w:rsidRDefault="006357F3" w:rsidP="006357F3">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6357F3" w:rsidRPr="001E279E" w14:paraId="08003EDC" w14:textId="77777777" w:rsidTr="006357F3">
        <w:tc>
          <w:tcPr>
            <w:tcW w:w="816" w:type="dxa"/>
          </w:tcPr>
          <w:p w14:paraId="680BAA10" w14:textId="77777777" w:rsidR="006357F3" w:rsidRPr="001E279E" w:rsidRDefault="006357F3" w:rsidP="006357F3">
            <w:pPr>
              <w:jc w:val="both"/>
              <w:rPr>
                <w:b/>
                <w:sz w:val="24"/>
                <w:szCs w:val="24"/>
              </w:rPr>
            </w:pPr>
            <w:r w:rsidRPr="001E279E">
              <w:rPr>
                <w:b/>
                <w:sz w:val="24"/>
                <w:szCs w:val="24"/>
              </w:rPr>
              <w:t>6.10.</w:t>
            </w:r>
          </w:p>
        </w:tc>
        <w:tc>
          <w:tcPr>
            <w:tcW w:w="2613" w:type="dxa"/>
          </w:tcPr>
          <w:p w14:paraId="228820D3"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5FFF8A" w14:textId="77777777" w:rsidR="006357F3" w:rsidRPr="001E279E" w:rsidRDefault="006357F3" w:rsidP="006357F3">
            <w:pPr>
              <w:jc w:val="both"/>
              <w:rPr>
                <w:b/>
                <w:sz w:val="24"/>
                <w:szCs w:val="24"/>
              </w:rPr>
            </w:pPr>
          </w:p>
        </w:tc>
        <w:tc>
          <w:tcPr>
            <w:tcW w:w="6200" w:type="dxa"/>
          </w:tcPr>
          <w:p w14:paraId="683E6DFD" w14:textId="77777777" w:rsidR="006357F3" w:rsidRPr="001E279E" w:rsidRDefault="006357F3" w:rsidP="006357F3">
            <w:pPr>
              <w:pStyle w:val="ae"/>
              <w:numPr>
                <w:ilvl w:val="0"/>
                <w:numId w:val="43"/>
              </w:numPr>
              <w:tabs>
                <w:tab w:val="left" w:pos="391"/>
              </w:tabs>
              <w:ind w:left="5" w:firstLine="0"/>
              <w:jc w:val="both"/>
              <w:rPr>
                <w:sz w:val="24"/>
                <w:szCs w:val="24"/>
              </w:rPr>
            </w:pPr>
            <w:r w:rsidRPr="001E279E">
              <w:rPr>
                <w:bCs/>
                <w:spacing w:val="-1"/>
                <w:sz w:val="24"/>
                <w:szCs w:val="24"/>
                <w:lang w:val="uk-UA"/>
              </w:rPr>
              <w:t>Що таке масові рухи та поняття популізму.</w:t>
            </w:r>
          </w:p>
          <w:p w14:paraId="4BDB38A2" w14:textId="77777777" w:rsidR="006357F3" w:rsidRPr="001E279E" w:rsidRDefault="006357F3" w:rsidP="006357F3">
            <w:pPr>
              <w:pStyle w:val="ae"/>
              <w:numPr>
                <w:ilvl w:val="1"/>
                <w:numId w:val="43"/>
              </w:numPr>
              <w:tabs>
                <w:tab w:val="left" w:pos="391"/>
              </w:tabs>
              <w:ind w:left="5"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FC5D289" w14:textId="24723154" w:rsidR="006357F3" w:rsidRPr="001E279E" w:rsidRDefault="006357F3" w:rsidP="006357F3">
            <w:pPr>
              <w:pStyle w:val="ae"/>
              <w:numPr>
                <w:ilvl w:val="1"/>
                <w:numId w:val="43"/>
              </w:numPr>
              <w:tabs>
                <w:tab w:val="left" w:pos="391"/>
              </w:tabs>
              <w:ind w:left="5"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632AD9B0" w14:textId="034C02C0" w:rsidR="006357F3" w:rsidRPr="001E279E" w:rsidRDefault="006357F3" w:rsidP="006357F3">
            <w:pPr>
              <w:pStyle w:val="ae"/>
              <w:widowControl w:val="0"/>
              <w:numPr>
                <w:ilvl w:val="0"/>
                <w:numId w:val="43"/>
              </w:numPr>
              <w:tabs>
                <w:tab w:val="left" w:pos="391"/>
                <w:tab w:val="left" w:pos="419"/>
              </w:tabs>
              <w:ind w:left="5" w:firstLine="0"/>
              <w:jc w:val="both"/>
              <w:rPr>
                <w:sz w:val="24"/>
                <w:szCs w:val="24"/>
                <w:lang w:val="uk-UA"/>
              </w:rPr>
            </w:pPr>
            <w:r w:rsidRPr="001E279E">
              <w:rPr>
                <w:bCs/>
                <w:spacing w:val="-1"/>
                <w:sz w:val="24"/>
                <w:szCs w:val="24"/>
                <w:lang w:val="uk-UA"/>
              </w:rPr>
              <w:t>Практична дискусія</w:t>
            </w:r>
          </w:p>
          <w:p w14:paraId="7DEE21F4" w14:textId="77777777" w:rsidR="006357F3" w:rsidRPr="001E279E" w:rsidRDefault="006357F3" w:rsidP="006357F3">
            <w:pPr>
              <w:pStyle w:val="ae"/>
              <w:widowControl w:val="0"/>
              <w:numPr>
                <w:ilvl w:val="1"/>
                <w:numId w:val="43"/>
              </w:numPr>
              <w:tabs>
                <w:tab w:val="left" w:pos="391"/>
              </w:tabs>
              <w:ind w:left="5"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339998DC" w14:textId="77777777" w:rsidR="006357F3" w:rsidRPr="001E279E" w:rsidRDefault="006357F3" w:rsidP="006357F3">
            <w:pPr>
              <w:pStyle w:val="ae"/>
              <w:widowControl w:val="0"/>
              <w:numPr>
                <w:ilvl w:val="0"/>
                <w:numId w:val="43"/>
              </w:numPr>
              <w:tabs>
                <w:tab w:val="left" w:pos="391"/>
                <w:tab w:val="left" w:pos="419"/>
              </w:tabs>
              <w:ind w:left="5" w:firstLine="0"/>
              <w:rPr>
                <w:sz w:val="24"/>
                <w:szCs w:val="24"/>
                <w:lang w:val="uk-UA"/>
              </w:rPr>
            </w:pPr>
            <w:r w:rsidRPr="001E279E">
              <w:rPr>
                <w:spacing w:val="-1"/>
                <w:sz w:val="24"/>
                <w:szCs w:val="24"/>
                <w:lang w:val="uk-UA"/>
              </w:rPr>
              <w:t xml:space="preserve">Історичні приклади: Аналіз впливу масових рухів на </w:t>
            </w:r>
            <w:r w:rsidRPr="001E279E">
              <w:rPr>
                <w:spacing w:val="-1"/>
                <w:sz w:val="24"/>
                <w:szCs w:val="24"/>
                <w:lang w:val="uk-UA"/>
              </w:rPr>
              <w:lastRenderedPageBreak/>
              <w:t xml:space="preserve">політичні рішення та зміни в державній політиці. </w:t>
            </w:r>
          </w:p>
          <w:p w14:paraId="2689F648" w14:textId="77777777" w:rsidR="006357F3" w:rsidRPr="001E279E" w:rsidRDefault="006357F3" w:rsidP="006357F3">
            <w:pPr>
              <w:pStyle w:val="ae"/>
              <w:widowControl w:val="0"/>
              <w:numPr>
                <w:ilvl w:val="0"/>
                <w:numId w:val="43"/>
              </w:numPr>
              <w:tabs>
                <w:tab w:val="left" w:pos="391"/>
                <w:tab w:val="left" w:pos="419"/>
              </w:tabs>
              <w:ind w:left="5"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15B9F124" w14:textId="77777777" w:rsidR="006357F3" w:rsidRPr="001E279E" w:rsidRDefault="006357F3" w:rsidP="006357F3">
            <w:pPr>
              <w:pStyle w:val="ae"/>
              <w:widowControl w:val="0"/>
              <w:numPr>
                <w:ilvl w:val="0"/>
                <w:numId w:val="43"/>
              </w:numPr>
              <w:tabs>
                <w:tab w:val="left" w:pos="391"/>
                <w:tab w:val="left" w:pos="419"/>
              </w:tabs>
              <w:ind w:left="5" w:firstLine="0"/>
              <w:jc w:val="both"/>
              <w:rPr>
                <w:sz w:val="24"/>
                <w:szCs w:val="24"/>
              </w:rPr>
            </w:pPr>
            <w:r w:rsidRPr="001E279E">
              <w:rPr>
                <w:bCs/>
                <w:spacing w:val="-1"/>
                <w:sz w:val="24"/>
                <w:szCs w:val="24"/>
                <w:lang w:val="uk-UA"/>
              </w:rPr>
              <w:t>Взаємозв’язок, вплив та протидія</w:t>
            </w:r>
          </w:p>
          <w:p w14:paraId="1964A269" w14:textId="77777777" w:rsidR="006357F3" w:rsidRPr="001E279E" w:rsidRDefault="006357F3" w:rsidP="006357F3">
            <w:pPr>
              <w:pStyle w:val="ae"/>
              <w:widowControl w:val="0"/>
              <w:tabs>
                <w:tab w:val="left" w:pos="391"/>
                <w:tab w:val="left" w:pos="419"/>
              </w:tabs>
              <w:ind w:left="5"/>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44B74FB1" w14:textId="77777777" w:rsidR="006357F3" w:rsidRPr="001E279E" w:rsidRDefault="006357F3" w:rsidP="006357F3">
            <w:pPr>
              <w:pStyle w:val="ae"/>
              <w:widowControl w:val="0"/>
              <w:tabs>
                <w:tab w:val="left" w:pos="391"/>
                <w:tab w:val="left" w:pos="419"/>
              </w:tabs>
              <w:ind w:left="5"/>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4778FFF5" w14:textId="77777777" w:rsidR="006357F3" w:rsidRPr="001E279E" w:rsidRDefault="006357F3" w:rsidP="006357F3">
            <w:pPr>
              <w:pStyle w:val="ae"/>
              <w:widowControl w:val="0"/>
              <w:tabs>
                <w:tab w:val="left" w:pos="391"/>
                <w:tab w:val="left" w:pos="419"/>
              </w:tabs>
              <w:ind w:left="5"/>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6357F3" w:rsidRPr="001E279E" w14:paraId="32B6355C" w14:textId="77777777" w:rsidTr="006357F3">
        <w:tc>
          <w:tcPr>
            <w:tcW w:w="816" w:type="dxa"/>
          </w:tcPr>
          <w:p w14:paraId="0C784422" w14:textId="77777777" w:rsidR="006357F3" w:rsidRPr="001E279E" w:rsidRDefault="006357F3" w:rsidP="006357F3">
            <w:pPr>
              <w:jc w:val="both"/>
              <w:rPr>
                <w:b/>
                <w:sz w:val="24"/>
                <w:szCs w:val="24"/>
              </w:rPr>
            </w:pPr>
            <w:r w:rsidRPr="001E279E">
              <w:rPr>
                <w:b/>
                <w:sz w:val="24"/>
                <w:szCs w:val="24"/>
              </w:rPr>
              <w:lastRenderedPageBreak/>
              <w:t>7.</w:t>
            </w:r>
          </w:p>
        </w:tc>
        <w:tc>
          <w:tcPr>
            <w:tcW w:w="2613" w:type="dxa"/>
          </w:tcPr>
          <w:p w14:paraId="7CDA8764"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66890CA0" w14:textId="77777777"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p>
        </w:tc>
      </w:tr>
      <w:tr w:rsidR="006357F3" w:rsidRPr="001E279E" w14:paraId="53FA6AEB" w14:textId="77777777" w:rsidTr="006357F3">
        <w:tc>
          <w:tcPr>
            <w:tcW w:w="816" w:type="dxa"/>
          </w:tcPr>
          <w:p w14:paraId="1329DF18" w14:textId="77777777" w:rsidR="006357F3" w:rsidRPr="001E279E" w:rsidRDefault="006357F3" w:rsidP="006357F3">
            <w:pPr>
              <w:jc w:val="both"/>
              <w:rPr>
                <w:b/>
                <w:sz w:val="24"/>
                <w:szCs w:val="24"/>
              </w:rPr>
            </w:pPr>
            <w:r w:rsidRPr="001E279E">
              <w:rPr>
                <w:b/>
                <w:sz w:val="24"/>
                <w:szCs w:val="24"/>
              </w:rPr>
              <w:t>7.1.</w:t>
            </w:r>
          </w:p>
        </w:tc>
        <w:tc>
          <w:tcPr>
            <w:tcW w:w="2613" w:type="dxa"/>
          </w:tcPr>
          <w:p w14:paraId="486058EF"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3340B206" w14:textId="737CEADF"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B16F834" w14:textId="77777777" w:rsidTr="006357F3">
        <w:tc>
          <w:tcPr>
            <w:tcW w:w="816" w:type="dxa"/>
          </w:tcPr>
          <w:p w14:paraId="48E491F0" w14:textId="77777777" w:rsidR="006357F3" w:rsidRPr="001E279E" w:rsidRDefault="006357F3" w:rsidP="006357F3">
            <w:pPr>
              <w:jc w:val="both"/>
              <w:rPr>
                <w:b/>
                <w:sz w:val="24"/>
                <w:szCs w:val="24"/>
              </w:rPr>
            </w:pPr>
            <w:r w:rsidRPr="001E279E">
              <w:rPr>
                <w:b/>
                <w:sz w:val="24"/>
                <w:szCs w:val="24"/>
              </w:rPr>
              <w:t>7.2.</w:t>
            </w:r>
          </w:p>
        </w:tc>
        <w:tc>
          <w:tcPr>
            <w:tcW w:w="2613" w:type="dxa"/>
          </w:tcPr>
          <w:p w14:paraId="03BF727E"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6297F821" w14:textId="35D548B3"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FA042EC" w14:textId="77777777" w:rsidTr="006357F3">
        <w:tc>
          <w:tcPr>
            <w:tcW w:w="816" w:type="dxa"/>
          </w:tcPr>
          <w:p w14:paraId="3B3CEA83" w14:textId="77777777" w:rsidR="006357F3" w:rsidRPr="001E279E" w:rsidRDefault="006357F3" w:rsidP="006357F3">
            <w:pPr>
              <w:jc w:val="both"/>
              <w:rPr>
                <w:b/>
                <w:sz w:val="24"/>
                <w:szCs w:val="24"/>
              </w:rPr>
            </w:pPr>
            <w:r w:rsidRPr="001E279E">
              <w:rPr>
                <w:b/>
                <w:sz w:val="24"/>
                <w:szCs w:val="24"/>
              </w:rPr>
              <w:t>7.3.</w:t>
            </w:r>
          </w:p>
        </w:tc>
        <w:tc>
          <w:tcPr>
            <w:tcW w:w="2613" w:type="dxa"/>
          </w:tcPr>
          <w:p w14:paraId="2AFD74BD"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87445A2"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4 годин.</w:t>
            </w:r>
          </w:p>
        </w:tc>
      </w:tr>
      <w:tr w:rsidR="006357F3" w:rsidRPr="001E279E" w14:paraId="613C9612" w14:textId="77777777" w:rsidTr="006357F3">
        <w:tc>
          <w:tcPr>
            <w:tcW w:w="816" w:type="dxa"/>
          </w:tcPr>
          <w:p w14:paraId="4234473A" w14:textId="77777777" w:rsidR="006357F3" w:rsidRPr="001E279E" w:rsidRDefault="006357F3" w:rsidP="006357F3">
            <w:pPr>
              <w:jc w:val="both"/>
              <w:rPr>
                <w:b/>
                <w:sz w:val="24"/>
                <w:szCs w:val="24"/>
              </w:rPr>
            </w:pPr>
            <w:r w:rsidRPr="001E279E">
              <w:rPr>
                <w:b/>
                <w:sz w:val="24"/>
                <w:szCs w:val="24"/>
              </w:rPr>
              <w:t>7.4.</w:t>
            </w:r>
          </w:p>
        </w:tc>
        <w:tc>
          <w:tcPr>
            <w:tcW w:w="2613" w:type="dxa"/>
          </w:tcPr>
          <w:p w14:paraId="6A9D60B2"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32938AB2" w14:textId="77777777" w:rsidR="006357F3" w:rsidRPr="001E279E" w:rsidRDefault="006357F3" w:rsidP="006357F3">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6357F3" w:rsidRPr="001E279E" w14:paraId="74B9B21C" w14:textId="77777777" w:rsidTr="006357F3">
        <w:tc>
          <w:tcPr>
            <w:tcW w:w="816" w:type="dxa"/>
          </w:tcPr>
          <w:p w14:paraId="6C560E59" w14:textId="77777777" w:rsidR="006357F3" w:rsidRPr="001E279E" w:rsidRDefault="006357F3" w:rsidP="006357F3">
            <w:pPr>
              <w:jc w:val="both"/>
              <w:rPr>
                <w:b/>
                <w:sz w:val="24"/>
                <w:szCs w:val="24"/>
              </w:rPr>
            </w:pPr>
            <w:r w:rsidRPr="001E279E">
              <w:rPr>
                <w:b/>
                <w:sz w:val="24"/>
                <w:szCs w:val="24"/>
              </w:rPr>
              <w:t>7.5.</w:t>
            </w:r>
          </w:p>
        </w:tc>
        <w:tc>
          <w:tcPr>
            <w:tcW w:w="2613" w:type="dxa"/>
          </w:tcPr>
          <w:p w14:paraId="3C71560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62FF3C50" w14:textId="13054E1A"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49E7016" w14:textId="77777777" w:rsidTr="006357F3">
        <w:tc>
          <w:tcPr>
            <w:tcW w:w="816" w:type="dxa"/>
          </w:tcPr>
          <w:p w14:paraId="12F2CF57" w14:textId="77777777" w:rsidR="006357F3" w:rsidRPr="001E279E" w:rsidRDefault="006357F3" w:rsidP="006357F3">
            <w:pPr>
              <w:jc w:val="both"/>
              <w:rPr>
                <w:b/>
                <w:sz w:val="24"/>
                <w:szCs w:val="24"/>
              </w:rPr>
            </w:pPr>
            <w:r w:rsidRPr="001E279E">
              <w:rPr>
                <w:b/>
                <w:sz w:val="24"/>
                <w:szCs w:val="24"/>
              </w:rPr>
              <w:t>7.6.</w:t>
            </w:r>
          </w:p>
        </w:tc>
        <w:tc>
          <w:tcPr>
            <w:tcW w:w="2613" w:type="dxa"/>
          </w:tcPr>
          <w:p w14:paraId="0808F721"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5AFD5B25" w14:textId="77777777" w:rsidR="006357F3" w:rsidRPr="001E279E" w:rsidRDefault="006357F3" w:rsidP="006357F3">
            <w:pPr>
              <w:tabs>
                <w:tab w:val="left" w:pos="200"/>
              </w:tabs>
              <w:jc w:val="both"/>
              <w:rPr>
                <w:bCs/>
                <w:sz w:val="24"/>
                <w:szCs w:val="24"/>
              </w:rPr>
            </w:pPr>
            <w:r w:rsidRPr="001E279E">
              <w:rPr>
                <w:spacing w:val="-1"/>
                <w:sz w:val="24"/>
                <w:szCs w:val="24"/>
                <w:lang w:eastAsia="en-US"/>
              </w:rPr>
              <w:t>Офлайн.</w:t>
            </w:r>
          </w:p>
        </w:tc>
      </w:tr>
      <w:tr w:rsidR="006357F3" w:rsidRPr="001E279E" w14:paraId="604B18D0" w14:textId="77777777" w:rsidTr="006357F3">
        <w:tc>
          <w:tcPr>
            <w:tcW w:w="816" w:type="dxa"/>
          </w:tcPr>
          <w:p w14:paraId="0D3EC713" w14:textId="77777777" w:rsidR="006357F3" w:rsidRPr="001E279E" w:rsidRDefault="006357F3" w:rsidP="006357F3">
            <w:pPr>
              <w:jc w:val="both"/>
              <w:rPr>
                <w:b/>
                <w:sz w:val="24"/>
                <w:szCs w:val="24"/>
              </w:rPr>
            </w:pPr>
            <w:r w:rsidRPr="001E279E">
              <w:rPr>
                <w:b/>
                <w:sz w:val="24"/>
                <w:szCs w:val="24"/>
              </w:rPr>
              <w:t>7.7.</w:t>
            </w:r>
          </w:p>
        </w:tc>
        <w:tc>
          <w:tcPr>
            <w:tcW w:w="2613" w:type="dxa"/>
          </w:tcPr>
          <w:p w14:paraId="3C67D787"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76C435A6" w14:textId="77777777" w:rsidR="006357F3" w:rsidRPr="001E279E" w:rsidRDefault="006357F3" w:rsidP="006357F3">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6357F3" w:rsidRPr="001E279E" w14:paraId="73F362C8" w14:textId="77777777" w:rsidTr="006357F3">
        <w:tc>
          <w:tcPr>
            <w:tcW w:w="816" w:type="dxa"/>
          </w:tcPr>
          <w:p w14:paraId="3C03D8FA" w14:textId="77777777" w:rsidR="006357F3" w:rsidRPr="001E279E" w:rsidRDefault="006357F3" w:rsidP="006357F3">
            <w:pPr>
              <w:jc w:val="both"/>
              <w:rPr>
                <w:b/>
                <w:sz w:val="24"/>
                <w:szCs w:val="24"/>
              </w:rPr>
            </w:pPr>
            <w:r w:rsidRPr="001E279E">
              <w:rPr>
                <w:b/>
                <w:sz w:val="24"/>
                <w:szCs w:val="24"/>
              </w:rPr>
              <w:t>7.8.</w:t>
            </w:r>
          </w:p>
        </w:tc>
        <w:tc>
          <w:tcPr>
            <w:tcW w:w="2613" w:type="dxa"/>
          </w:tcPr>
          <w:p w14:paraId="7AA7BA7F" w14:textId="77777777" w:rsidR="006357F3" w:rsidRPr="001E279E" w:rsidRDefault="006357F3" w:rsidP="006357F3">
            <w:pPr>
              <w:pStyle w:val="13"/>
              <w:jc w:val="both"/>
              <w:rPr>
                <w:b/>
                <w:szCs w:val="24"/>
                <w:lang w:val="uk-UA"/>
              </w:rPr>
            </w:pPr>
            <w:r w:rsidRPr="001E279E">
              <w:rPr>
                <w:b/>
                <w:szCs w:val="24"/>
                <w:lang w:val="uk-UA"/>
              </w:rPr>
              <w:t>Завдання:</w:t>
            </w:r>
          </w:p>
          <w:p w14:paraId="0FAA8583" w14:textId="77777777" w:rsidR="006357F3" w:rsidRPr="001E279E" w:rsidRDefault="006357F3" w:rsidP="006357F3">
            <w:pPr>
              <w:jc w:val="both"/>
              <w:rPr>
                <w:b/>
                <w:sz w:val="24"/>
                <w:szCs w:val="24"/>
              </w:rPr>
            </w:pPr>
          </w:p>
        </w:tc>
        <w:tc>
          <w:tcPr>
            <w:tcW w:w="6200" w:type="dxa"/>
          </w:tcPr>
          <w:p w14:paraId="34C9C358"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val="uk-UA"/>
              </w:rPr>
              <w:t>Підвищення етичної свідомості та відповідальності учасників. Формування розуміння принципів доброчесності.</w:t>
            </w:r>
          </w:p>
          <w:p w14:paraId="3D744673"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rPr>
              <w:t>Аналіз та запобігання порушенням доброчесності.</w:t>
            </w:r>
          </w:p>
          <w:p w14:paraId="7655CA31"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Розвиток навичок етичного прийняття рішень.</w:t>
            </w:r>
          </w:p>
          <w:p w14:paraId="442C48FD"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Навчити учасників методам прийняття етичних рішень в умовах дилем і конфліктів інтересів</w:t>
            </w:r>
            <w:r w:rsidRPr="001E279E">
              <w:rPr>
                <w:sz w:val="24"/>
                <w:szCs w:val="24"/>
                <w:lang w:val="uk-UA" w:eastAsia="uk-UA"/>
              </w:rPr>
              <w:t>.</w:t>
            </w:r>
          </w:p>
          <w:p w14:paraId="0D5AEAEE" w14:textId="7D4466E5"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Формування культури доброчесності у професійному середовищі.</w:t>
            </w:r>
          </w:p>
        </w:tc>
      </w:tr>
      <w:tr w:rsidR="006357F3" w:rsidRPr="001E279E" w14:paraId="277F29A9" w14:textId="77777777" w:rsidTr="006357F3">
        <w:tc>
          <w:tcPr>
            <w:tcW w:w="816" w:type="dxa"/>
          </w:tcPr>
          <w:p w14:paraId="5B2186F2" w14:textId="77777777" w:rsidR="006357F3" w:rsidRPr="001E279E" w:rsidRDefault="006357F3" w:rsidP="006357F3">
            <w:pPr>
              <w:jc w:val="both"/>
              <w:rPr>
                <w:b/>
                <w:sz w:val="24"/>
                <w:szCs w:val="24"/>
              </w:rPr>
            </w:pPr>
            <w:r w:rsidRPr="001E279E">
              <w:rPr>
                <w:b/>
                <w:sz w:val="24"/>
                <w:szCs w:val="24"/>
              </w:rPr>
              <w:t>7.9.</w:t>
            </w:r>
          </w:p>
        </w:tc>
        <w:tc>
          <w:tcPr>
            <w:tcW w:w="2613" w:type="dxa"/>
          </w:tcPr>
          <w:p w14:paraId="3042C828"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D0582FF" w14:textId="77777777" w:rsidR="006357F3" w:rsidRPr="001E279E" w:rsidRDefault="006357F3" w:rsidP="006357F3">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6357F3" w:rsidRPr="001E279E" w14:paraId="59AF50B8" w14:textId="77777777" w:rsidTr="006357F3">
        <w:tc>
          <w:tcPr>
            <w:tcW w:w="816" w:type="dxa"/>
          </w:tcPr>
          <w:p w14:paraId="546DF4A3" w14:textId="77777777" w:rsidR="006357F3" w:rsidRPr="001E279E" w:rsidRDefault="006357F3" w:rsidP="006357F3">
            <w:pPr>
              <w:jc w:val="both"/>
              <w:rPr>
                <w:b/>
                <w:sz w:val="24"/>
                <w:szCs w:val="24"/>
              </w:rPr>
            </w:pPr>
            <w:r w:rsidRPr="001E279E">
              <w:rPr>
                <w:b/>
                <w:sz w:val="24"/>
                <w:szCs w:val="24"/>
              </w:rPr>
              <w:t>7.10.</w:t>
            </w:r>
          </w:p>
        </w:tc>
        <w:tc>
          <w:tcPr>
            <w:tcW w:w="2613" w:type="dxa"/>
          </w:tcPr>
          <w:p w14:paraId="194EEC8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3D5C72D" w14:textId="77777777" w:rsidR="006357F3" w:rsidRPr="001E279E" w:rsidRDefault="006357F3" w:rsidP="006357F3">
            <w:pPr>
              <w:jc w:val="both"/>
              <w:rPr>
                <w:b/>
                <w:sz w:val="24"/>
                <w:szCs w:val="24"/>
              </w:rPr>
            </w:pPr>
          </w:p>
        </w:tc>
        <w:tc>
          <w:tcPr>
            <w:tcW w:w="6200" w:type="dxa"/>
          </w:tcPr>
          <w:p w14:paraId="3B46B6AE" w14:textId="53667C4A"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22DB06EE" w14:textId="77777777" w:rsidR="006357F3" w:rsidRPr="001E279E" w:rsidRDefault="006357F3" w:rsidP="006357F3">
            <w:pPr>
              <w:pStyle w:val="ae"/>
              <w:widowControl w:val="0"/>
              <w:numPr>
                <w:ilvl w:val="0"/>
                <w:numId w:val="45"/>
              </w:numPr>
              <w:tabs>
                <w:tab w:val="left" w:pos="289"/>
              </w:tabs>
              <w:ind w:left="5" w:firstLine="0"/>
              <w:rPr>
                <w:sz w:val="24"/>
                <w:szCs w:val="24"/>
              </w:rPr>
            </w:pPr>
            <w:r w:rsidRPr="001E279E">
              <w:rPr>
                <w:spacing w:val="-1"/>
                <w:sz w:val="24"/>
                <w:szCs w:val="24"/>
              </w:rPr>
              <w:t>Важливість доброчесності в особистому та професійному житті.</w:t>
            </w:r>
          </w:p>
          <w:p w14:paraId="47A5AA82" w14:textId="77777777" w:rsidR="006357F3" w:rsidRPr="001E279E" w:rsidRDefault="006357F3" w:rsidP="006357F3">
            <w:pPr>
              <w:pStyle w:val="ae"/>
              <w:widowControl w:val="0"/>
              <w:numPr>
                <w:ilvl w:val="0"/>
                <w:numId w:val="45"/>
              </w:numPr>
              <w:tabs>
                <w:tab w:val="left" w:pos="289"/>
                <w:tab w:val="left" w:pos="342"/>
              </w:tabs>
              <w:ind w:left="5" w:firstLine="0"/>
              <w:rPr>
                <w:spacing w:val="-1"/>
                <w:sz w:val="24"/>
                <w:szCs w:val="24"/>
              </w:rPr>
            </w:pPr>
            <w:r w:rsidRPr="001E279E">
              <w:rPr>
                <w:spacing w:val="-1"/>
                <w:sz w:val="24"/>
                <w:szCs w:val="24"/>
              </w:rPr>
              <w:t xml:space="preserve">Порушення доброчесності: Види, наслідки та шляхи запобігання. </w:t>
            </w:r>
          </w:p>
          <w:p w14:paraId="398B1318"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Плагіат, фальсифікація, списування, підробка документів.</w:t>
            </w:r>
          </w:p>
          <w:p w14:paraId="27685FB4"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6A2C4A04"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lastRenderedPageBreak/>
              <w:t>Розвиток навичок етичного прийняття рішень, методики прийняття етичних рішень. Аналіз ситуацій, які потребують етичних рішень.</w:t>
            </w:r>
          </w:p>
          <w:p w14:paraId="40205C30"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347D6405"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4972F1B4" w14:textId="77777777" w:rsidR="006357F3" w:rsidRPr="001E279E" w:rsidRDefault="006357F3" w:rsidP="006357F3">
            <w:pPr>
              <w:pStyle w:val="ae"/>
              <w:widowControl w:val="0"/>
              <w:numPr>
                <w:ilvl w:val="0"/>
                <w:numId w:val="45"/>
              </w:numPr>
              <w:tabs>
                <w:tab w:val="left" w:pos="289"/>
              </w:tabs>
              <w:ind w:left="5" w:firstLine="0"/>
              <w:rPr>
                <w:bCs/>
                <w:sz w:val="24"/>
                <w:szCs w:val="24"/>
              </w:rPr>
            </w:pPr>
            <w:r w:rsidRPr="001E279E">
              <w:rPr>
                <w:spacing w:val="-1"/>
                <w:sz w:val="24"/>
                <w:szCs w:val="24"/>
              </w:rPr>
              <w:t>Підбиття підсумків, загальна дискусія.</w:t>
            </w:r>
          </w:p>
        </w:tc>
      </w:tr>
      <w:tr w:rsidR="006357F3" w:rsidRPr="001E279E" w14:paraId="390B767D" w14:textId="77777777" w:rsidTr="006357F3">
        <w:tc>
          <w:tcPr>
            <w:tcW w:w="816" w:type="dxa"/>
          </w:tcPr>
          <w:p w14:paraId="35B883E0" w14:textId="77777777" w:rsidR="006357F3" w:rsidRPr="001E279E" w:rsidRDefault="006357F3" w:rsidP="006357F3">
            <w:pPr>
              <w:jc w:val="both"/>
              <w:rPr>
                <w:b/>
                <w:sz w:val="24"/>
                <w:szCs w:val="24"/>
              </w:rPr>
            </w:pPr>
            <w:r w:rsidRPr="001E279E">
              <w:rPr>
                <w:b/>
                <w:sz w:val="24"/>
                <w:szCs w:val="24"/>
              </w:rPr>
              <w:lastRenderedPageBreak/>
              <w:t>8.</w:t>
            </w:r>
          </w:p>
        </w:tc>
        <w:tc>
          <w:tcPr>
            <w:tcW w:w="2613" w:type="dxa"/>
          </w:tcPr>
          <w:p w14:paraId="02A80AD6"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03B45AC9"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6357F3" w:rsidRPr="001E279E" w14:paraId="2FAD7DE5" w14:textId="77777777" w:rsidTr="006357F3">
        <w:tc>
          <w:tcPr>
            <w:tcW w:w="816" w:type="dxa"/>
          </w:tcPr>
          <w:p w14:paraId="07CD5CFD" w14:textId="77777777" w:rsidR="006357F3" w:rsidRPr="001E279E" w:rsidRDefault="006357F3" w:rsidP="006357F3">
            <w:pPr>
              <w:jc w:val="both"/>
              <w:rPr>
                <w:b/>
                <w:sz w:val="24"/>
                <w:szCs w:val="24"/>
              </w:rPr>
            </w:pPr>
            <w:r w:rsidRPr="001E279E">
              <w:rPr>
                <w:b/>
                <w:sz w:val="24"/>
                <w:szCs w:val="24"/>
              </w:rPr>
              <w:t>8.1.</w:t>
            </w:r>
          </w:p>
        </w:tc>
        <w:tc>
          <w:tcPr>
            <w:tcW w:w="2613" w:type="dxa"/>
          </w:tcPr>
          <w:p w14:paraId="6C751A51"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37F8F68" w14:textId="5DB7D8F7"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47A205D2" w14:textId="77777777" w:rsidTr="006357F3">
        <w:tc>
          <w:tcPr>
            <w:tcW w:w="816" w:type="dxa"/>
          </w:tcPr>
          <w:p w14:paraId="2DC3905C" w14:textId="77777777" w:rsidR="006357F3" w:rsidRPr="001E279E" w:rsidRDefault="006357F3" w:rsidP="006357F3">
            <w:pPr>
              <w:jc w:val="both"/>
              <w:rPr>
                <w:b/>
                <w:sz w:val="24"/>
                <w:szCs w:val="24"/>
              </w:rPr>
            </w:pPr>
            <w:r w:rsidRPr="001E279E">
              <w:rPr>
                <w:b/>
                <w:sz w:val="24"/>
                <w:szCs w:val="24"/>
              </w:rPr>
              <w:t>8.2.</w:t>
            </w:r>
          </w:p>
        </w:tc>
        <w:tc>
          <w:tcPr>
            <w:tcW w:w="2613" w:type="dxa"/>
          </w:tcPr>
          <w:p w14:paraId="4285EEEA"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272B6A84" w14:textId="4D24ECAF"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3A9B0D4" w14:textId="77777777" w:rsidTr="006357F3">
        <w:tc>
          <w:tcPr>
            <w:tcW w:w="816" w:type="dxa"/>
          </w:tcPr>
          <w:p w14:paraId="2DC62826" w14:textId="77777777" w:rsidR="006357F3" w:rsidRPr="001E279E" w:rsidRDefault="006357F3" w:rsidP="006357F3">
            <w:pPr>
              <w:jc w:val="both"/>
              <w:rPr>
                <w:b/>
                <w:sz w:val="24"/>
                <w:szCs w:val="24"/>
              </w:rPr>
            </w:pPr>
            <w:r w:rsidRPr="001E279E">
              <w:rPr>
                <w:b/>
                <w:sz w:val="24"/>
                <w:szCs w:val="24"/>
              </w:rPr>
              <w:t>8.3.</w:t>
            </w:r>
          </w:p>
        </w:tc>
        <w:tc>
          <w:tcPr>
            <w:tcW w:w="2613" w:type="dxa"/>
          </w:tcPr>
          <w:p w14:paraId="25FF11FF"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45623575"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3EA55FE8" w14:textId="77777777" w:rsidTr="006357F3">
        <w:tc>
          <w:tcPr>
            <w:tcW w:w="816" w:type="dxa"/>
          </w:tcPr>
          <w:p w14:paraId="7FF1A15C" w14:textId="77777777" w:rsidR="006357F3" w:rsidRPr="001E279E" w:rsidRDefault="006357F3" w:rsidP="006357F3">
            <w:pPr>
              <w:jc w:val="both"/>
              <w:rPr>
                <w:b/>
                <w:sz w:val="24"/>
                <w:szCs w:val="24"/>
              </w:rPr>
            </w:pPr>
            <w:r w:rsidRPr="001E279E">
              <w:rPr>
                <w:b/>
                <w:sz w:val="24"/>
                <w:szCs w:val="24"/>
              </w:rPr>
              <w:t>8.4.</w:t>
            </w:r>
          </w:p>
        </w:tc>
        <w:tc>
          <w:tcPr>
            <w:tcW w:w="2613" w:type="dxa"/>
          </w:tcPr>
          <w:p w14:paraId="73C83949"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34A90E4"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1F7D6CA8" w14:textId="77777777" w:rsidTr="006357F3">
        <w:tc>
          <w:tcPr>
            <w:tcW w:w="816" w:type="dxa"/>
          </w:tcPr>
          <w:p w14:paraId="695D2264" w14:textId="77777777" w:rsidR="006357F3" w:rsidRPr="001E279E" w:rsidRDefault="006357F3" w:rsidP="006357F3">
            <w:pPr>
              <w:jc w:val="both"/>
              <w:rPr>
                <w:b/>
                <w:sz w:val="24"/>
                <w:szCs w:val="24"/>
              </w:rPr>
            </w:pPr>
            <w:r w:rsidRPr="001E279E">
              <w:rPr>
                <w:b/>
                <w:sz w:val="24"/>
                <w:szCs w:val="24"/>
              </w:rPr>
              <w:t>8.5.</w:t>
            </w:r>
          </w:p>
        </w:tc>
        <w:tc>
          <w:tcPr>
            <w:tcW w:w="2613" w:type="dxa"/>
          </w:tcPr>
          <w:p w14:paraId="34FD51BC"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535795A" w14:textId="2E6698F8"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1A341EB" w14:textId="77777777" w:rsidTr="006357F3">
        <w:tc>
          <w:tcPr>
            <w:tcW w:w="816" w:type="dxa"/>
          </w:tcPr>
          <w:p w14:paraId="29BE1F5B" w14:textId="77777777" w:rsidR="006357F3" w:rsidRPr="001E279E" w:rsidRDefault="006357F3" w:rsidP="006357F3">
            <w:pPr>
              <w:jc w:val="both"/>
              <w:rPr>
                <w:b/>
                <w:sz w:val="24"/>
                <w:szCs w:val="24"/>
              </w:rPr>
            </w:pPr>
            <w:r w:rsidRPr="001E279E">
              <w:rPr>
                <w:b/>
                <w:sz w:val="24"/>
                <w:szCs w:val="24"/>
              </w:rPr>
              <w:t>8.6.</w:t>
            </w:r>
          </w:p>
        </w:tc>
        <w:tc>
          <w:tcPr>
            <w:tcW w:w="2613" w:type="dxa"/>
          </w:tcPr>
          <w:p w14:paraId="7DC5B3FB"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496A0CB"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F492485" w14:textId="77777777" w:rsidTr="006357F3">
        <w:tc>
          <w:tcPr>
            <w:tcW w:w="816" w:type="dxa"/>
          </w:tcPr>
          <w:p w14:paraId="2F24BAB9" w14:textId="77777777" w:rsidR="006357F3" w:rsidRPr="001E279E" w:rsidRDefault="006357F3" w:rsidP="006357F3">
            <w:pPr>
              <w:jc w:val="both"/>
              <w:rPr>
                <w:b/>
                <w:sz w:val="24"/>
                <w:szCs w:val="24"/>
              </w:rPr>
            </w:pPr>
            <w:r w:rsidRPr="001E279E">
              <w:rPr>
                <w:b/>
                <w:sz w:val="24"/>
                <w:szCs w:val="24"/>
              </w:rPr>
              <w:t>8.7.</w:t>
            </w:r>
          </w:p>
        </w:tc>
        <w:tc>
          <w:tcPr>
            <w:tcW w:w="2613" w:type="dxa"/>
          </w:tcPr>
          <w:p w14:paraId="2F1C29B1"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66784703" w14:textId="77777777" w:rsidR="006357F3" w:rsidRPr="001E279E" w:rsidRDefault="006357F3" w:rsidP="006357F3">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6357F3" w:rsidRPr="001E279E" w14:paraId="34576EA3" w14:textId="77777777" w:rsidTr="006357F3">
        <w:tc>
          <w:tcPr>
            <w:tcW w:w="816" w:type="dxa"/>
          </w:tcPr>
          <w:p w14:paraId="240AC168" w14:textId="77777777" w:rsidR="006357F3" w:rsidRPr="001E279E" w:rsidRDefault="006357F3" w:rsidP="006357F3">
            <w:pPr>
              <w:jc w:val="both"/>
              <w:rPr>
                <w:b/>
                <w:sz w:val="24"/>
                <w:szCs w:val="24"/>
              </w:rPr>
            </w:pPr>
            <w:r w:rsidRPr="001E279E">
              <w:rPr>
                <w:b/>
                <w:sz w:val="24"/>
                <w:szCs w:val="24"/>
              </w:rPr>
              <w:t>8.8.</w:t>
            </w:r>
          </w:p>
        </w:tc>
        <w:tc>
          <w:tcPr>
            <w:tcW w:w="2613" w:type="dxa"/>
          </w:tcPr>
          <w:p w14:paraId="4BAA8A5F" w14:textId="77777777" w:rsidR="006357F3" w:rsidRPr="001E279E" w:rsidRDefault="006357F3" w:rsidP="006357F3">
            <w:pPr>
              <w:pStyle w:val="13"/>
              <w:jc w:val="both"/>
              <w:rPr>
                <w:b/>
                <w:szCs w:val="24"/>
                <w:lang w:val="uk-UA"/>
              </w:rPr>
            </w:pPr>
            <w:r w:rsidRPr="001E279E">
              <w:rPr>
                <w:b/>
                <w:szCs w:val="24"/>
                <w:lang w:val="uk-UA"/>
              </w:rPr>
              <w:t>Завдання:</w:t>
            </w:r>
          </w:p>
          <w:p w14:paraId="688B4550" w14:textId="77777777" w:rsidR="006357F3" w:rsidRPr="001E279E" w:rsidRDefault="006357F3" w:rsidP="006357F3">
            <w:pPr>
              <w:jc w:val="both"/>
              <w:rPr>
                <w:b/>
                <w:sz w:val="24"/>
                <w:szCs w:val="24"/>
              </w:rPr>
            </w:pPr>
          </w:p>
        </w:tc>
        <w:tc>
          <w:tcPr>
            <w:tcW w:w="6200" w:type="dxa"/>
          </w:tcPr>
          <w:p w14:paraId="41EEEFFE" w14:textId="3F775B59"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rPr>
            </w:pPr>
            <w:r w:rsidRPr="001E279E">
              <w:rPr>
                <w:sz w:val="24"/>
                <w:szCs w:val="24"/>
              </w:rPr>
              <w:t>Діагностика справжніх причин виникнення внутрішньо-корпоративних конфліктів.</w:t>
            </w:r>
          </w:p>
          <w:p w14:paraId="0679CCA0"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09ABD871"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209B1103"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7E86F23"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2AFC83C2"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6357F3" w:rsidRPr="001E279E" w14:paraId="16D3E8FD" w14:textId="77777777" w:rsidTr="006357F3">
        <w:tc>
          <w:tcPr>
            <w:tcW w:w="816" w:type="dxa"/>
          </w:tcPr>
          <w:p w14:paraId="193C2FCB" w14:textId="77777777" w:rsidR="006357F3" w:rsidRPr="001E279E" w:rsidRDefault="006357F3" w:rsidP="006357F3">
            <w:pPr>
              <w:jc w:val="both"/>
              <w:rPr>
                <w:b/>
                <w:sz w:val="24"/>
                <w:szCs w:val="24"/>
              </w:rPr>
            </w:pPr>
            <w:r w:rsidRPr="001E279E">
              <w:rPr>
                <w:b/>
                <w:sz w:val="24"/>
                <w:szCs w:val="24"/>
              </w:rPr>
              <w:t>8.9.</w:t>
            </w:r>
          </w:p>
        </w:tc>
        <w:tc>
          <w:tcPr>
            <w:tcW w:w="2613" w:type="dxa"/>
          </w:tcPr>
          <w:p w14:paraId="35024AA6"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3F69C38" w14:textId="77777777" w:rsidR="006357F3" w:rsidRPr="001E279E" w:rsidRDefault="006357F3" w:rsidP="006357F3">
            <w:pPr>
              <w:pStyle w:val="ae"/>
              <w:autoSpaceDE w:val="0"/>
              <w:autoSpaceDN w:val="0"/>
              <w:adjustRightInd w:val="0"/>
              <w:ind w:left="0"/>
              <w:contextualSpacing/>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44A973A" w14:textId="77777777" w:rsidTr="006357F3">
        <w:tc>
          <w:tcPr>
            <w:tcW w:w="816" w:type="dxa"/>
          </w:tcPr>
          <w:p w14:paraId="5A9DE0D0" w14:textId="77777777" w:rsidR="006357F3" w:rsidRPr="001E279E" w:rsidRDefault="006357F3" w:rsidP="006357F3">
            <w:pPr>
              <w:jc w:val="both"/>
              <w:rPr>
                <w:b/>
                <w:sz w:val="24"/>
                <w:szCs w:val="24"/>
              </w:rPr>
            </w:pPr>
            <w:r w:rsidRPr="001E279E">
              <w:rPr>
                <w:b/>
                <w:sz w:val="24"/>
                <w:szCs w:val="24"/>
              </w:rPr>
              <w:t>8.10.</w:t>
            </w:r>
          </w:p>
        </w:tc>
        <w:tc>
          <w:tcPr>
            <w:tcW w:w="2613" w:type="dxa"/>
          </w:tcPr>
          <w:p w14:paraId="75C680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3D8346" w14:textId="77777777" w:rsidR="006357F3" w:rsidRPr="001E279E" w:rsidRDefault="006357F3" w:rsidP="006357F3">
            <w:pPr>
              <w:jc w:val="both"/>
              <w:rPr>
                <w:b/>
                <w:sz w:val="24"/>
                <w:szCs w:val="24"/>
              </w:rPr>
            </w:pPr>
          </w:p>
        </w:tc>
        <w:tc>
          <w:tcPr>
            <w:tcW w:w="6200" w:type="dxa"/>
          </w:tcPr>
          <w:p w14:paraId="61E1F22A" w14:textId="5E81E17E" w:rsidR="006357F3" w:rsidRPr="001E279E" w:rsidRDefault="006357F3" w:rsidP="006357F3">
            <w:pPr>
              <w:pStyle w:val="ae"/>
              <w:widowControl w:val="0"/>
              <w:numPr>
                <w:ilvl w:val="0"/>
                <w:numId w:val="47"/>
              </w:numPr>
              <w:tabs>
                <w:tab w:val="left" w:pos="289"/>
              </w:tabs>
              <w:ind w:left="5" w:hanging="5"/>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4141804" w14:textId="77777777" w:rsidR="006357F3" w:rsidRPr="001E279E" w:rsidRDefault="006357F3" w:rsidP="006357F3">
            <w:pPr>
              <w:pStyle w:val="ae"/>
              <w:widowControl w:val="0"/>
              <w:numPr>
                <w:ilvl w:val="0"/>
                <w:numId w:val="47"/>
              </w:numPr>
              <w:tabs>
                <w:tab w:val="left" w:pos="289"/>
              </w:tabs>
              <w:ind w:left="5" w:hanging="5"/>
              <w:rPr>
                <w:sz w:val="24"/>
                <w:szCs w:val="24"/>
              </w:rPr>
            </w:pPr>
            <w:r w:rsidRPr="001E279E">
              <w:rPr>
                <w:spacing w:val="-1"/>
                <w:sz w:val="24"/>
                <w:szCs w:val="24"/>
              </w:rPr>
              <w:t>Стадії розвитку конфлікту (калюжа, болото, оголошена війна, «Китайська стіна»).</w:t>
            </w:r>
          </w:p>
          <w:p w14:paraId="01EA145E"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0C1C157F"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lastRenderedPageBreak/>
              <w:t>Стратегії поведінки в конфліктах. Вибір оптимальної стратегії в залежності від мети учасника конфлікту.</w:t>
            </w:r>
          </w:p>
          <w:p w14:paraId="2C715739" w14:textId="77777777" w:rsidR="006357F3" w:rsidRPr="001E279E" w:rsidRDefault="006357F3" w:rsidP="006357F3">
            <w:pPr>
              <w:pStyle w:val="ae"/>
              <w:widowControl w:val="0"/>
              <w:numPr>
                <w:ilvl w:val="0"/>
                <w:numId w:val="47"/>
              </w:numPr>
              <w:tabs>
                <w:tab w:val="left" w:pos="289"/>
              </w:tabs>
              <w:ind w:left="5" w:hanging="5"/>
              <w:rPr>
                <w:sz w:val="24"/>
                <w:szCs w:val="24"/>
              </w:rPr>
            </w:pPr>
            <w:r w:rsidRPr="001E279E">
              <w:rPr>
                <w:spacing w:val="-1"/>
                <w:sz w:val="24"/>
                <w:szCs w:val="24"/>
              </w:rPr>
              <w:t xml:space="preserve">Стереотипна поведінка в конфліктах. </w:t>
            </w:r>
          </w:p>
          <w:p w14:paraId="132BE504"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15FD8157"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3957AF40"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73EAF4C3"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17BCE284" w14:textId="77777777" w:rsidR="006357F3" w:rsidRPr="001E279E" w:rsidRDefault="006357F3" w:rsidP="006357F3">
            <w:pPr>
              <w:pStyle w:val="ae"/>
              <w:widowControl w:val="0"/>
              <w:numPr>
                <w:ilvl w:val="0"/>
                <w:numId w:val="47"/>
              </w:numPr>
              <w:tabs>
                <w:tab w:val="left" w:pos="289"/>
              </w:tabs>
              <w:ind w:left="5" w:hanging="5"/>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Pr="001E279E">
              <w:rPr>
                <w:spacing w:val="-1"/>
                <w:sz w:val="24"/>
                <w:szCs w:val="24"/>
                <w:lang w:val="uk-UA"/>
              </w:rPr>
              <w:t>.</w:t>
            </w:r>
          </w:p>
        </w:tc>
      </w:tr>
      <w:tr w:rsidR="006357F3" w:rsidRPr="001E279E" w14:paraId="372EA04E" w14:textId="77777777" w:rsidTr="006357F3">
        <w:tc>
          <w:tcPr>
            <w:tcW w:w="816" w:type="dxa"/>
          </w:tcPr>
          <w:p w14:paraId="7C986B87" w14:textId="77777777" w:rsidR="006357F3" w:rsidRPr="001E279E" w:rsidRDefault="006357F3" w:rsidP="006357F3">
            <w:pPr>
              <w:jc w:val="both"/>
              <w:rPr>
                <w:b/>
                <w:sz w:val="24"/>
                <w:szCs w:val="24"/>
              </w:rPr>
            </w:pPr>
            <w:r w:rsidRPr="001E279E">
              <w:rPr>
                <w:b/>
                <w:sz w:val="24"/>
                <w:szCs w:val="24"/>
              </w:rPr>
              <w:lastRenderedPageBreak/>
              <w:t>9.</w:t>
            </w:r>
          </w:p>
        </w:tc>
        <w:tc>
          <w:tcPr>
            <w:tcW w:w="2613" w:type="dxa"/>
          </w:tcPr>
          <w:p w14:paraId="7E62039D"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11319BB1"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6357F3" w:rsidRPr="001E279E" w14:paraId="2C023407" w14:textId="77777777" w:rsidTr="006357F3">
        <w:tc>
          <w:tcPr>
            <w:tcW w:w="816" w:type="dxa"/>
          </w:tcPr>
          <w:p w14:paraId="12C8A35C" w14:textId="77777777" w:rsidR="006357F3" w:rsidRPr="001E279E" w:rsidRDefault="006357F3" w:rsidP="006357F3">
            <w:pPr>
              <w:jc w:val="both"/>
              <w:rPr>
                <w:b/>
                <w:sz w:val="24"/>
                <w:szCs w:val="24"/>
              </w:rPr>
            </w:pPr>
            <w:r w:rsidRPr="001E279E">
              <w:rPr>
                <w:b/>
                <w:sz w:val="24"/>
                <w:szCs w:val="24"/>
              </w:rPr>
              <w:t>9.1.</w:t>
            </w:r>
          </w:p>
        </w:tc>
        <w:tc>
          <w:tcPr>
            <w:tcW w:w="2613" w:type="dxa"/>
          </w:tcPr>
          <w:p w14:paraId="362FBDCA"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090BF27" w14:textId="5DF8E364" w:rsidR="006357F3" w:rsidRPr="001E279E" w:rsidRDefault="006F0AFD" w:rsidP="00C93E87">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DDA6E0A" w14:textId="77777777" w:rsidTr="006357F3">
        <w:tc>
          <w:tcPr>
            <w:tcW w:w="816" w:type="dxa"/>
          </w:tcPr>
          <w:p w14:paraId="6B92C9DB" w14:textId="77777777" w:rsidR="006357F3" w:rsidRPr="001E279E" w:rsidRDefault="006357F3" w:rsidP="006357F3">
            <w:pPr>
              <w:jc w:val="both"/>
              <w:rPr>
                <w:b/>
                <w:sz w:val="24"/>
                <w:szCs w:val="24"/>
              </w:rPr>
            </w:pPr>
            <w:r w:rsidRPr="001E279E">
              <w:rPr>
                <w:b/>
                <w:sz w:val="24"/>
                <w:szCs w:val="24"/>
              </w:rPr>
              <w:t>9.2.</w:t>
            </w:r>
          </w:p>
        </w:tc>
        <w:tc>
          <w:tcPr>
            <w:tcW w:w="2613" w:type="dxa"/>
          </w:tcPr>
          <w:p w14:paraId="7956C42D"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0B0E8AA" w14:textId="2EBE5725"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A9818E8" w14:textId="77777777" w:rsidTr="006357F3">
        <w:tc>
          <w:tcPr>
            <w:tcW w:w="816" w:type="dxa"/>
          </w:tcPr>
          <w:p w14:paraId="6FBC5CE2" w14:textId="77777777" w:rsidR="006357F3" w:rsidRPr="001E279E" w:rsidRDefault="006357F3" w:rsidP="006357F3">
            <w:pPr>
              <w:jc w:val="both"/>
              <w:rPr>
                <w:b/>
                <w:sz w:val="24"/>
                <w:szCs w:val="24"/>
              </w:rPr>
            </w:pPr>
            <w:r w:rsidRPr="001E279E">
              <w:rPr>
                <w:b/>
                <w:sz w:val="24"/>
                <w:szCs w:val="24"/>
              </w:rPr>
              <w:t>9.3.</w:t>
            </w:r>
          </w:p>
        </w:tc>
        <w:tc>
          <w:tcPr>
            <w:tcW w:w="2613" w:type="dxa"/>
          </w:tcPr>
          <w:p w14:paraId="28442FA2"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AE4121F"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67351FAC" w14:textId="77777777" w:rsidTr="006357F3">
        <w:tc>
          <w:tcPr>
            <w:tcW w:w="816" w:type="dxa"/>
          </w:tcPr>
          <w:p w14:paraId="380080D5" w14:textId="77777777" w:rsidR="006357F3" w:rsidRPr="001E279E" w:rsidRDefault="006357F3" w:rsidP="006357F3">
            <w:pPr>
              <w:jc w:val="both"/>
              <w:rPr>
                <w:b/>
                <w:sz w:val="24"/>
                <w:szCs w:val="24"/>
              </w:rPr>
            </w:pPr>
            <w:r w:rsidRPr="001E279E">
              <w:rPr>
                <w:b/>
                <w:sz w:val="24"/>
                <w:szCs w:val="24"/>
              </w:rPr>
              <w:t>9.4.</w:t>
            </w:r>
          </w:p>
        </w:tc>
        <w:tc>
          <w:tcPr>
            <w:tcW w:w="2613" w:type="dxa"/>
          </w:tcPr>
          <w:p w14:paraId="065B2B4C"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7298B3C2"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3258A538" w14:textId="77777777" w:rsidTr="006357F3">
        <w:tc>
          <w:tcPr>
            <w:tcW w:w="816" w:type="dxa"/>
          </w:tcPr>
          <w:p w14:paraId="7C0CEF9C" w14:textId="77777777" w:rsidR="006357F3" w:rsidRPr="001E279E" w:rsidRDefault="006357F3" w:rsidP="006357F3">
            <w:pPr>
              <w:jc w:val="both"/>
              <w:rPr>
                <w:b/>
                <w:sz w:val="24"/>
                <w:szCs w:val="24"/>
              </w:rPr>
            </w:pPr>
            <w:r w:rsidRPr="001E279E">
              <w:rPr>
                <w:b/>
                <w:sz w:val="24"/>
                <w:szCs w:val="24"/>
              </w:rPr>
              <w:t>9.5.</w:t>
            </w:r>
          </w:p>
        </w:tc>
        <w:tc>
          <w:tcPr>
            <w:tcW w:w="2613" w:type="dxa"/>
          </w:tcPr>
          <w:p w14:paraId="1751239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1ED02643" w14:textId="093AD66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C7CBD6B" w14:textId="77777777" w:rsidTr="006357F3">
        <w:tc>
          <w:tcPr>
            <w:tcW w:w="816" w:type="dxa"/>
          </w:tcPr>
          <w:p w14:paraId="0DC716C2" w14:textId="77777777" w:rsidR="006357F3" w:rsidRPr="001E279E" w:rsidRDefault="006357F3" w:rsidP="006357F3">
            <w:pPr>
              <w:jc w:val="both"/>
              <w:rPr>
                <w:b/>
                <w:sz w:val="24"/>
                <w:szCs w:val="24"/>
              </w:rPr>
            </w:pPr>
            <w:r w:rsidRPr="001E279E">
              <w:rPr>
                <w:b/>
                <w:sz w:val="24"/>
                <w:szCs w:val="24"/>
              </w:rPr>
              <w:t>9.6.</w:t>
            </w:r>
          </w:p>
        </w:tc>
        <w:tc>
          <w:tcPr>
            <w:tcW w:w="2613" w:type="dxa"/>
          </w:tcPr>
          <w:p w14:paraId="29C0D9E8"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674736B"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7B605854" w14:textId="77777777" w:rsidTr="006357F3">
        <w:tc>
          <w:tcPr>
            <w:tcW w:w="816" w:type="dxa"/>
          </w:tcPr>
          <w:p w14:paraId="787B7AC6" w14:textId="77777777" w:rsidR="006357F3" w:rsidRPr="001E279E" w:rsidRDefault="006357F3" w:rsidP="006357F3">
            <w:pPr>
              <w:jc w:val="both"/>
              <w:rPr>
                <w:b/>
                <w:sz w:val="24"/>
                <w:szCs w:val="24"/>
              </w:rPr>
            </w:pPr>
            <w:r w:rsidRPr="001E279E">
              <w:rPr>
                <w:b/>
                <w:sz w:val="24"/>
                <w:szCs w:val="24"/>
              </w:rPr>
              <w:t>9.7.</w:t>
            </w:r>
          </w:p>
        </w:tc>
        <w:tc>
          <w:tcPr>
            <w:tcW w:w="2613" w:type="dxa"/>
          </w:tcPr>
          <w:p w14:paraId="3421F405"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59B217C" w14:textId="77777777" w:rsidR="006357F3" w:rsidRPr="001E279E" w:rsidRDefault="006357F3" w:rsidP="006357F3">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6357F3" w:rsidRPr="001E279E" w14:paraId="0B4DF079" w14:textId="77777777" w:rsidTr="006357F3">
        <w:tc>
          <w:tcPr>
            <w:tcW w:w="816" w:type="dxa"/>
          </w:tcPr>
          <w:p w14:paraId="3A2976E4" w14:textId="77777777" w:rsidR="006357F3" w:rsidRPr="001E279E" w:rsidRDefault="006357F3" w:rsidP="006357F3">
            <w:pPr>
              <w:jc w:val="both"/>
              <w:rPr>
                <w:b/>
                <w:sz w:val="24"/>
                <w:szCs w:val="24"/>
              </w:rPr>
            </w:pPr>
            <w:r w:rsidRPr="001E279E">
              <w:rPr>
                <w:b/>
                <w:sz w:val="24"/>
                <w:szCs w:val="24"/>
              </w:rPr>
              <w:t>9.8.</w:t>
            </w:r>
          </w:p>
        </w:tc>
        <w:tc>
          <w:tcPr>
            <w:tcW w:w="2613" w:type="dxa"/>
          </w:tcPr>
          <w:p w14:paraId="63C2E3B7" w14:textId="77777777" w:rsidR="006357F3" w:rsidRPr="001E279E" w:rsidRDefault="006357F3" w:rsidP="006357F3">
            <w:pPr>
              <w:pStyle w:val="13"/>
              <w:jc w:val="both"/>
              <w:rPr>
                <w:b/>
                <w:szCs w:val="24"/>
                <w:lang w:val="uk-UA"/>
              </w:rPr>
            </w:pPr>
            <w:r w:rsidRPr="001E279E">
              <w:rPr>
                <w:b/>
                <w:szCs w:val="24"/>
                <w:lang w:val="uk-UA"/>
              </w:rPr>
              <w:t>Завдання:</w:t>
            </w:r>
          </w:p>
          <w:p w14:paraId="46A6C9FB" w14:textId="77777777" w:rsidR="006357F3" w:rsidRPr="001E279E" w:rsidRDefault="006357F3" w:rsidP="006357F3">
            <w:pPr>
              <w:jc w:val="both"/>
              <w:rPr>
                <w:b/>
                <w:sz w:val="24"/>
                <w:szCs w:val="24"/>
              </w:rPr>
            </w:pPr>
          </w:p>
        </w:tc>
        <w:tc>
          <w:tcPr>
            <w:tcW w:w="6200" w:type="dxa"/>
          </w:tcPr>
          <w:p w14:paraId="4ACFEFAB" w14:textId="77777777" w:rsidR="006357F3" w:rsidRPr="001E279E" w:rsidRDefault="006357F3" w:rsidP="006357F3">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p>
          <w:p w14:paraId="0F2EA3C8" w14:textId="03EA33C0" w:rsidR="006357F3" w:rsidRPr="001E279E" w:rsidRDefault="006357F3" w:rsidP="006357F3">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Формування розуміння принципів доброчесності.</w:t>
            </w:r>
          </w:p>
        </w:tc>
      </w:tr>
      <w:tr w:rsidR="006357F3" w:rsidRPr="001E279E" w14:paraId="617AB8D4" w14:textId="77777777" w:rsidTr="006357F3">
        <w:tc>
          <w:tcPr>
            <w:tcW w:w="816" w:type="dxa"/>
          </w:tcPr>
          <w:p w14:paraId="480F0A01" w14:textId="77777777" w:rsidR="006357F3" w:rsidRPr="001E279E" w:rsidRDefault="006357F3" w:rsidP="006357F3">
            <w:pPr>
              <w:jc w:val="both"/>
              <w:rPr>
                <w:b/>
                <w:sz w:val="24"/>
                <w:szCs w:val="24"/>
              </w:rPr>
            </w:pPr>
            <w:r w:rsidRPr="001E279E">
              <w:rPr>
                <w:b/>
                <w:sz w:val="24"/>
                <w:szCs w:val="24"/>
              </w:rPr>
              <w:t>9.9.</w:t>
            </w:r>
          </w:p>
        </w:tc>
        <w:tc>
          <w:tcPr>
            <w:tcW w:w="2613" w:type="dxa"/>
          </w:tcPr>
          <w:p w14:paraId="03FF9D1C"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2632B22" w14:textId="534B0B71"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0373EBE8" w14:textId="77777777" w:rsidTr="006357F3">
        <w:tc>
          <w:tcPr>
            <w:tcW w:w="816" w:type="dxa"/>
          </w:tcPr>
          <w:p w14:paraId="3C118072" w14:textId="77777777" w:rsidR="006357F3" w:rsidRPr="001E279E" w:rsidRDefault="006357F3" w:rsidP="006357F3">
            <w:pPr>
              <w:jc w:val="both"/>
              <w:rPr>
                <w:b/>
                <w:sz w:val="24"/>
                <w:szCs w:val="24"/>
              </w:rPr>
            </w:pPr>
            <w:r w:rsidRPr="001E279E">
              <w:rPr>
                <w:b/>
                <w:sz w:val="24"/>
                <w:szCs w:val="24"/>
              </w:rPr>
              <w:t>9.10.</w:t>
            </w:r>
          </w:p>
        </w:tc>
        <w:tc>
          <w:tcPr>
            <w:tcW w:w="2613" w:type="dxa"/>
          </w:tcPr>
          <w:p w14:paraId="067970A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BE47FD3" w14:textId="77777777" w:rsidR="006357F3" w:rsidRPr="001E279E" w:rsidRDefault="006357F3" w:rsidP="006357F3">
            <w:pPr>
              <w:jc w:val="both"/>
              <w:rPr>
                <w:b/>
                <w:bCs/>
                <w:spacing w:val="-1"/>
                <w:sz w:val="24"/>
                <w:szCs w:val="24"/>
                <w:lang w:eastAsia="en-US"/>
              </w:rPr>
            </w:pPr>
          </w:p>
        </w:tc>
        <w:tc>
          <w:tcPr>
            <w:tcW w:w="6200" w:type="dxa"/>
          </w:tcPr>
          <w:p w14:paraId="0808BFD6" w14:textId="6730E961"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52B423B9"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Рівні зрілості систем управління за СММІ</w:t>
            </w:r>
          </w:p>
          <w:p w14:paraId="63CB45C6" w14:textId="77777777" w:rsidR="006357F3" w:rsidRPr="001E279E" w:rsidRDefault="006357F3" w:rsidP="006357F3">
            <w:pPr>
              <w:pStyle w:val="ae"/>
              <w:widowControl w:val="0"/>
              <w:numPr>
                <w:ilvl w:val="0"/>
                <w:numId w:val="49"/>
              </w:numPr>
              <w:tabs>
                <w:tab w:val="left" w:pos="342"/>
              </w:tabs>
              <w:ind w:left="5"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0840A768"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Основні фокуси в процесі прийняття рішень. Зміна парадигми мислення та структура системи OKR</w:t>
            </w:r>
          </w:p>
          <w:p w14:paraId="3362F887"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3 етапи впровадження: </w:t>
            </w:r>
          </w:p>
          <w:p w14:paraId="76E53246"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51C6A276"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 xml:space="preserve">Етап 2. Дизайн системи  (Тон згори, визначення ОКР та КР на рівні департаментів та команд, інтеграція OKR та </w:t>
            </w:r>
            <w:r w:rsidRPr="001E279E">
              <w:rPr>
                <w:spacing w:val="-1"/>
                <w:sz w:val="24"/>
                <w:szCs w:val="24"/>
              </w:rPr>
              <w:lastRenderedPageBreak/>
              <w:t>валідація охоплення загальних цілей ОКР (стратегічних), визначення процесів моніторингу та адаптації OKRs, відповідальних за кожен процес)</w:t>
            </w:r>
          </w:p>
          <w:p w14:paraId="4C536C99"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3779FA5B"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5D86478E" w14:textId="77777777" w:rsidR="006357F3" w:rsidRPr="001E279E" w:rsidRDefault="006357F3" w:rsidP="006357F3">
            <w:pPr>
              <w:pStyle w:val="ae"/>
              <w:widowControl w:val="0"/>
              <w:numPr>
                <w:ilvl w:val="0"/>
                <w:numId w:val="49"/>
              </w:numPr>
              <w:tabs>
                <w:tab w:val="left" w:pos="342"/>
              </w:tabs>
              <w:ind w:left="5" w:firstLine="0"/>
              <w:rPr>
                <w:bCs/>
                <w:sz w:val="24"/>
                <w:szCs w:val="24"/>
              </w:rPr>
            </w:pPr>
            <w:r w:rsidRPr="001E279E">
              <w:rPr>
                <w:spacing w:val="-1"/>
                <w:sz w:val="24"/>
                <w:szCs w:val="24"/>
              </w:rPr>
              <w:t>Підбиття підсумків, загальна дискусія.</w:t>
            </w:r>
          </w:p>
        </w:tc>
      </w:tr>
      <w:tr w:rsidR="006357F3" w:rsidRPr="001E279E" w14:paraId="63D24B1A" w14:textId="77777777" w:rsidTr="006357F3">
        <w:tc>
          <w:tcPr>
            <w:tcW w:w="816" w:type="dxa"/>
          </w:tcPr>
          <w:p w14:paraId="112DC42E" w14:textId="77777777" w:rsidR="006357F3" w:rsidRPr="001E279E" w:rsidRDefault="006357F3" w:rsidP="006357F3">
            <w:pPr>
              <w:jc w:val="both"/>
              <w:rPr>
                <w:b/>
                <w:sz w:val="24"/>
                <w:szCs w:val="24"/>
              </w:rPr>
            </w:pPr>
            <w:r w:rsidRPr="001E279E">
              <w:rPr>
                <w:b/>
                <w:sz w:val="24"/>
                <w:szCs w:val="24"/>
              </w:rPr>
              <w:lastRenderedPageBreak/>
              <w:t>10.</w:t>
            </w:r>
          </w:p>
        </w:tc>
        <w:tc>
          <w:tcPr>
            <w:tcW w:w="2613" w:type="dxa"/>
          </w:tcPr>
          <w:p w14:paraId="23CBC239" w14:textId="77777777" w:rsidR="006357F3" w:rsidRPr="001E279E" w:rsidRDefault="006357F3" w:rsidP="006357F3">
            <w:pPr>
              <w:rPr>
                <w:b/>
                <w:bCs/>
                <w:spacing w:val="-1"/>
                <w:sz w:val="24"/>
                <w:szCs w:val="24"/>
                <w:lang w:eastAsia="en-US"/>
              </w:rPr>
            </w:pPr>
            <w:r w:rsidRPr="001E279E">
              <w:rPr>
                <w:b/>
                <w:sz w:val="24"/>
                <w:szCs w:val="24"/>
              </w:rPr>
              <w:t>Назва послуги:</w:t>
            </w:r>
          </w:p>
        </w:tc>
        <w:tc>
          <w:tcPr>
            <w:tcW w:w="6200" w:type="dxa"/>
          </w:tcPr>
          <w:p w14:paraId="5AE6D04F"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6357F3" w:rsidRPr="001E279E" w14:paraId="23C92464" w14:textId="77777777" w:rsidTr="006357F3">
        <w:tc>
          <w:tcPr>
            <w:tcW w:w="816" w:type="dxa"/>
          </w:tcPr>
          <w:p w14:paraId="15980D93" w14:textId="77777777" w:rsidR="006357F3" w:rsidRPr="001E279E" w:rsidRDefault="006357F3" w:rsidP="006357F3">
            <w:pPr>
              <w:jc w:val="both"/>
              <w:rPr>
                <w:b/>
                <w:sz w:val="24"/>
                <w:szCs w:val="24"/>
              </w:rPr>
            </w:pPr>
            <w:r w:rsidRPr="001E279E">
              <w:rPr>
                <w:b/>
                <w:sz w:val="24"/>
                <w:szCs w:val="24"/>
              </w:rPr>
              <w:t>10.1.</w:t>
            </w:r>
          </w:p>
        </w:tc>
        <w:tc>
          <w:tcPr>
            <w:tcW w:w="2613" w:type="dxa"/>
          </w:tcPr>
          <w:p w14:paraId="054D6DD0" w14:textId="77777777" w:rsidR="006357F3" w:rsidRPr="001E279E" w:rsidRDefault="006357F3" w:rsidP="006357F3">
            <w:pPr>
              <w:rPr>
                <w:b/>
                <w:bCs/>
                <w:spacing w:val="-1"/>
                <w:sz w:val="24"/>
                <w:szCs w:val="24"/>
                <w:lang w:eastAsia="en-US"/>
              </w:rPr>
            </w:pPr>
            <w:r w:rsidRPr="001E279E">
              <w:rPr>
                <w:b/>
                <w:sz w:val="24"/>
                <w:szCs w:val="24"/>
                <w:lang w:val="ru-RU"/>
              </w:rPr>
              <w:t>Місце надання:</w:t>
            </w:r>
          </w:p>
        </w:tc>
        <w:tc>
          <w:tcPr>
            <w:tcW w:w="6200" w:type="dxa"/>
          </w:tcPr>
          <w:p w14:paraId="067A7AE4" w14:textId="38F72916" w:rsidR="006357F3" w:rsidRPr="001E279E" w:rsidRDefault="006F0AFD" w:rsidP="00C93E87">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2CE41C73" w14:textId="77777777" w:rsidTr="006357F3">
        <w:tc>
          <w:tcPr>
            <w:tcW w:w="816" w:type="dxa"/>
          </w:tcPr>
          <w:p w14:paraId="7685E691" w14:textId="77777777" w:rsidR="006357F3" w:rsidRPr="001E279E" w:rsidRDefault="006357F3" w:rsidP="006357F3">
            <w:pPr>
              <w:jc w:val="both"/>
              <w:rPr>
                <w:b/>
                <w:sz w:val="24"/>
                <w:szCs w:val="24"/>
              </w:rPr>
            </w:pPr>
            <w:r w:rsidRPr="001E279E">
              <w:rPr>
                <w:b/>
                <w:sz w:val="24"/>
                <w:szCs w:val="24"/>
              </w:rPr>
              <w:t>10.2</w:t>
            </w:r>
          </w:p>
        </w:tc>
        <w:tc>
          <w:tcPr>
            <w:tcW w:w="2613" w:type="dxa"/>
          </w:tcPr>
          <w:p w14:paraId="09EB4B81" w14:textId="77777777" w:rsidR="006357F3" w:rsidRPr="001E279E" w:rsidRDefault="006357F3" w:rsidP="006357F3">
            <w:pPr>
              <w:rPr>
                <w:b/>
                <w:bCs/>
                <w:spacing w:val="-1"/>
                <w:sz w:val="24"/>
                <w:szCs w:val="24"/>
                <w:lang w:eastAsia="en-US"/>
              </w:rPr>
            </w:pPr>
            <w:r w:rsidRPr="001E279E">
              <w:rPr>
                <w:b/>
                <w:spacing w:val="-1"/>
                <w:sz w:val="24"/>
                <w:szCs w:val="24"/>
                <w:lang w:eastAsia="en-US"/>
              </w:rPr>
              <w:t>Строк надання:</w:t>
            </w:r>
          </w:p>
        </w:tc>
        <w:tc>
          <w:tcPr>
            <w:tcW w:w="6200" w:type="dxa"/>
          </w:tcPr>
          <w:p w14:paraId="22BC4D09" w14:textId="4C88F1D0"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5C8BC183" w14:textId="77777777" w:rsidTr="006357F3">
        <w:tc>
          <w:tcPr>
            <w:tcW w:w="816" w:type="dxa"/>
          </w:tcPr>
          <w:p w14:paraId="46243ADF" w14:textId="77777777" w:rsidR="006357F3" w:rsidRPr="001E279E" w:rsidRDefault="006357F3" w:rsidP="006357F3">
            <w:pPr>
              <w:jc w:val="both"/>
              <w:rPr>
                <w:b/>
                <w:sz w:val="24"/>
                <w:szCs w:val="24"/>
              </w:rPr>
            </w:pPr>
            <w:r w:rsidRPr="001E279E">
              <w:rPr>
                <w:b/>
                <w:sz w:val="24"/>
                <w:szCs w:val="24"/>
              </w:rPr>
              <w:t>10.3.</w:t>
            </w:r>
          </w:p>
        </w:tc>
        <w:tc>
          <w:tcPr>
            <w:tcW w:w="2613" w:type="dxa"/>
          </w:tcPr>
          <w:p w14:paraId="76F367B5" w14:textId="77777777" w:rsidR="006357F3" w:rsidRPr="001E279E" w:rsidRDefault="006357F3" w:rsidP="006357F3">
            <w:pPr>
              <w:rPr>
                <w:b/>
                <w:bCs/>
                <w:spacing w:val="-1"/>
                <w:sz w:val="24"/>
                <w:szCs w:val="24"/>
                <w:lang w:eastAsia="en-US"/>
              </w:rPr>
            </w:pPr>
            <w:r w:rsidRPr="001E279E">
              <w:rPr>
                <w:b/>
                <w:spacing w:val="-1"/>
                <w:sz w:val="24"/>
                <w:szCs w:val="24"/>
                <w:lang w:eastAsia="en-US"/>
              </w:rPr>
              <w:t>Тривалість:</w:t>
            </w:r>
          </w:p>
        </w:tc>
        <w:tc>
          <w:tcPr>
            <w:tcW w:w="6200" w:type="dxa"/>
          </w:tcPr>
          <w:p w14:paraId="72DE7DC4"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0E996D9B" w14:textId="77777777" w:rsidTr="006357F3">
        <w:tc>
          <w:tcPr>
            <w:tcW w:w="816" w:type="dxa"/>
          </w:tcPr>
          <w:p w14:paraId="788B9B6C" w14:textId="77777777" w:rsidR="006357F3" w:rsidRPr="001E279E" w:rsidRDefault="006357F3" w:rsidP="006357F3">
            <w:pPr>
              <w:jc w:val="both"/>
              <w:rPr>
                <w:b/>
                <w:sz w:val="24"/>
                <w:szCs w:val="24"/>
              </w:rPr>
            </w:pPr>
            <w:r w:rsidRPr="001E279E">
              <w:rPr>
                <w:b/>
                <w:sz w:val="24"/>
                <w:szCs w:val="24"/>
              </w:rPr>
              <w:t>10.4.</w:t>
            </w:r>
          </w:p>
        </w:tc>
        <w:tc>
          <w:tcPr>
            <w:tcW w:w="2613" w:type="dxa"/>
          </w:tcPr>
          <w:p w14:paraId="1ED68076" w14:textId="77777777" w:rsidR="006357F3" w:rsidRPr="001E279E" w:rsidRDefault="006357F3" w:rsidP="006357F3">
            <w:pPr>
              <w:rPr>
                <w:b/>
                <w:bCs/>
                <w:spacing w:val="-1"/>
                <w:sz w:val="24"/>
                <w:szCs w:val="24"/>
                <w:lang w:eastAsia="en-US"/>
              </w:rPr>
            </w:pPr>
            <w:r w:rsidRPr="001E279E">
              <w:rPr>
                <w:b/>
                <w:spacing w:val="-1"/>
                <w:sz w:val="24"/>
                <w:szCs w:val="24"/>
                <w:lang w:eastAsia="en-US"/>
              </w:rPr>
              <w:t>Кількість учасників:</w:t>
            </w:r>
          </w:p>
        </w:tc>
        <w:tc>
          <w:tcPr>
            <w:tcW w:w="6200" w:type="dxa"/>
          </w:tcPr>
          <w:p w14:paraId="260AFD05" w14:textId="77777777" w:rsidR="006357F3" w:rsidRPr="001E279E" w:rsidRDefault="006357F3" w:rsidP="006357F3">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6357F3" w:rsidRPr="001E279E" w14:paraId="71AD2B2A" w14:textId="77777777" w:rsidTr="006357F3">
        <w:tc>
          <w:tcPr>
            <w:tcW w:w="816" w:type="dxa"/>
          </w:tcPr>
          <w:p w14:paraId="2F0E7D0C" w14:textId="77777777" w:rsidR="006357F3" w:rsidRPr="001E279E" w:rsidRDefault="006357F3" w:rsidP="006357F3">
            <w:pPr>
              <w:jc w:val="both"/>
              <w:rPr>
                <w:b/>
                <w:sz w:val="24"/>
                <w:szCs w:val="24"/>
              </w:rPr>
            </w:pPr>
            <w:r w:rsidRPr="001E279E">
              <w:rPr>
                <w:b/>
                <w:sz w:val="24"/>
                <w:szCs w:val="24"/>
              </w:rPr>
              <w:t>10.5.</w:t>
            </w:r>
          </w:p>
        </w:tc>
        <w:tc>
          <w:tcPr>
            <w:tcW w:w="2613" w:type="dxa"/>
          </w:tcPr>
          <w:p w14:paraId="59DFEF81" w14:textId="77777777" w:rsidR="006357F3" w:rsidRPr="001E279E" w:rsidRDefault="006357F3" w:rsidP="006357F3">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00" w:type="dxa"/>
          </w:tcPr>
          <w:p w14:paraId="7EF3FFE7" w14:textId="02B874D0"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E227D57" w14:textId="77777777" w:rsidTr="006357F3">
        <w:tc>
          <w:tcPr>
            <w:tcW w:w="816" w:type="dxa"/>
          </w:tcPr>
          <w:p w14:paraId="1B5DD9FA" w14:textId="77777777" w:rsidR="006357F3" w:rsidRPr="001E279E" w:rsidRDefault="006357F3" w:rsidP="006357F3">
            <w:pPr>
              <w:jc w:val="both"/>
              <w:rPr>
                <w:b/>
                <w:sz w:val="24"/>
                <w:szCs w:val="24"/>
              </w:rPr>
            </w:pPr>
            <w:r w:rsidRPr="001E279E">
              <w:rPr>
                <w:b/>
                <w:sz w:val="24"/>
                <w:szCs w:val="24"/>
              </w:rPr>
              <w:t>10.6.</w:t>
            </w:r>
          </w:p>
        </w:tc>
        <w:tc>
          <w:tcPr>
            <w:tcW w:w="2613" w:type="dxa"/>
          </w:tcPr>
          <w:p w14:paraId="7A801F10" w14:textId="77777777" w:rsidR="006357F3" w:rsidRPr="001E279E" w:rsidRDefault="006357F3" w:rsidP="006357F3">
            <w:pPr>
              <w:rPr>
                <w:b/>
                <w:bCs/>
                <w:spacing w:val="-1"/>
                <w:sz w:val="24"/>
                <w:szCs w:val="24"/>
                <w:lang w:eastAsia="en-US"/>
              </w:rPr>
            </w:pPr>
            <w:r w:rsidRPr="001E279E">
              <w:rPr>
                <w:b/>
                <w:spacing w:val="-1"/>
                <w:sz w:val="24"/>
                <w:szCs w:val="24"/>
                <w:lang w:eastAsia="en-US"/>
              </w:rPr>
              <w:t>Формат надання:</w:t>
            </w:r>
          </w:p>
        </w:tc>
        <w:tc>
          <w:tcPr>
            <w:tcW w:w="6200" w:type="dxa"/>
          </w:tcPr>
          <w:p w14:paraId="2034A173"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3BDCA6E5" w14:textId="77777777" w:rsidTr="006357F3">
        <w:tc>
          <w:tcPr>
            <w:tcW w:w="816" w:type="dxa"/>
          </w:tcPr>
          <w:p w14:paraId="2C2F2DCD" w14:textId="77777777" w:rsidR="006357F3" w:rsidRPr="001E279E" w:rsidRDefault="006357F3" w:rsidP="006357F3">
            <w:pPr>
              <w:jc w:val="both"/>
              <w:rPr>
                <w:b/>
                <w:sz w:val="24"/>
                <w:szCs w:val="24"/>
              </w:rPr>
            </w:pPr>
            <w:r w:rsidRPr="001E279E">
              <w:rPr>
                <w:b/>
                <w:sz w:val="24"/>
                <w:szCs w:val="24"/>
              </w:rPr>
              <w:t>10.7.</w:t>
            </w:r>
          </w:p>
        </w:tc>
        <w:tc>
          <w:tcPr>
            <w:tcW w:w="2613" w:type="dxa"/>
          </w:tcPr>
          <w:p w14:paraId="28FCD7FB" w14:textId="77777777" w:rsidR="006357F3" w:rsidRPr="001E279E" w:rsidRDefault="006357F3" w:rsidP="006357F3">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06F68F1B" w14:textId="77777777" w:rsidR="006357F3" w:rsidRPr="001E279E" w:rsidRDefault="006357F3" w:rsidP="006357F3">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6357F3" w:rsidRPr="001E279E" w14:paraId="491E520F" w14:textId="77777777" w:rsidTr="006357F3">
        <w:tc>
          <w:tcPr>
            <w:tcW w:w="816" w:type="dxa"/>
          </w:tcPr>
          <w:p w14:paraId="1AFB7FDA" w14:textId="77777777" w:rsidR="006357F3" w:rsidRPr="001E279E" w:rsidRDefault="006357F3" w:rsidP="006357F3">
            <w:pPr>
              <w:jc w:val="both"/>
              <w:rPr>
                <w:b/>
                <w:sz w:val="24"/>
                <w:szCs w:val="24"/>
              </w:rPr>
            </w:pPr>
            <w:r w:rsidRPr="001E279E">
              <w:rPr>
                <w:b/>
                <w:sz w:val="24"/>
                <w:szCs w:val="24"/>
              </w:rPr>
              <w:t>10.8.</w:t>
            </w:r>
          </w:p>
        </w:tc>
        <w:tc>
          <w:tcPr>
            <w:tcW w:w="2613" w:type="dxa"/>
          </w:tcPr>
          <w:p w14:paraId="3D648DCF" w14:textId="77777777" w:rsidR="006357F3" w:rsidRPr="001E279E" w:rsidRDefault="006357F3" w:rsidP="006357F3">
            <w:pPr>
              <w:pStyle w:val="13"/>
              <w:jc w:val="both"/>
              <w:rPr>
                <w:b/>
                <w:szCs w:val="24"/>
                <w:lang w:val="uk-UA"/>
              </w:rPr>
            </w:pPr>
            <w:r w:rsidRPr="001E279E">
              <w:rPr>
                <w:b/>
                <w:szCs w:val="24"/>
                <w:lang w:val="uk-UA"/>
              </w:rPr>
              <w:t>Завдання:</w:t>
            </w:r>
          </w:p>
          <w:p w14:paraId="55A12034" w14:textId="77777777" w:rsidR="006357F3" w:rsidRPr="001E279E" w:rsidRDefault="006357F3" w:rsidP="006357F3">
            <w:pPr>
              <w:rPr>
                <w:b/>
                <w:bCs/>
                <w:spacing w:val="-1"/>
                <w:sz w:val="24"/>
                <w:szCs w:val="24"/>
                <w:lang w:eastAsia="en-US"/>
              </w:rPr>
            </w:pPr>
          </w:p>
        </w:tc>
        <w:tc>
          <w:tcPr>
            <w:tcW w:w="6200" w:type="dxa"/>
          </w:tcPr>
          <w:p w14:paraId="4C52504F"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Удосконалення умінь у сфері організації ефективної діяльності.</w:t>
            </w:r>
          </w:p>
          <w:p w14:paraId="4BB2D7A7"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Усвідомлення індивідуальних ресурсів підвищення ефективності.</w:t>
            </w:r>
          </w:p>
          <w:p w14:paraId="1C18876C"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52F7A085"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257D0B11" w14:textId="1F1A673F"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6357F3" w:rsidRPr="001E279E" w14:paraId="02548A9D" w14:textId="77777777" w:rsidTr="006357F3">
        <w:tc>
          <w:tcPr>
            <w:tcW w:w="816" w:type="dxa"/>
          </w:tcPr>
          <w:p w14:paraId="2B3EDCD9" w14:textId="77777777" w:rsidR="006357F3" w:rsidRPr="001E279E" w:rsidRDefault="006357F3" w:rsidP="006357F3">
            <w:pPr>
              <w:jc w:val="both"/>
              <w:rPr>
                <w:b/>
                <w:sz w:val="24"/>
                <w:szCs w:val="24"/>
              </w:rPr>
            </w:pPr>
            <w:r w:rsidRPr="001E279E">
              <w:rPr>
                <w:b/>
                <w:sz w:val="24"/>
                <w:szCs w:val="24"/>
              </w:rPr>
              <w:t>10.9.</w:t>
            </w:r>
          </w:p>
        </w:tc>
        <w:tc>
          <w:tcPr>
            <w:tcW w:w="2613" w:type="dxa"/>
          </w:tcPr>
          <w:p w14:paraId="25AB2AAE" w14:textId="77777777" w:rsidR="006357F3" w:rsidRPr="001E279E" w:rsidRDefault="006357F3" w:rsidP="006357F3">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00" w:type="dxa"/>
          </w:tcPr>
          <w:p w14:paraId="32911161" w14:textId="77777777"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4A7AF20" w14:textId="77777777" w:rsidTr="006357F3">
        <w:tc>
          <w:tcPr>
            <w:tcW w:w="816" w:type="dxa"/>
          </w:tcPr>
          <w:p w14:paraId="00564A62" w14:textId="77777777" w:rsidR="006357F3" w:rsidRPr="001E279E" w:rsidRDefault="006357F3" w:rsidP="006357F3">
            <w:pPr>
              <w:jc w:val="both"/>
              <w:rPr>
                <w:b/>
                <w:sz w:val="24"/>
                <w:szCs w:val="24"/>
              </w:rPr>
            </w:pPr>
            <w:r w:rsidRPr="001E279E">
              <w:rPr>
                <w:b/>
                <w:sz w:val="24"/>
                <w:szCs w:val="24"/>
              </w:rPr>
              <w:t>10.10.</w:t>
            </w:r>
          </w:p>
        </w:tc>
        <w:tc>
          <w:tcPr>
            <w:tcW w:w="2613" w:type="dxa"/>
          </w:tcPr>
          <w:p w14:paraId="09703E91"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21CE430" w14:textId="77777777" w:rsidR="006357F3" w:rsidRPr="001E279E" w:rsidRDefault="006357F3" w:rsidP="006357F3">
            <w:pPr>
              <w:pStyle w:val="a3"/>
              <w:spacing w:before="0" w:after="0"/>
              <w:jc w:val="both"/>
              <w:rPr>
                <w:bCs/>
                <w:spacing w:val="-1"/>
                <w:sz w:val="24"/>
                <w:szCs w:val="24"/>
                <w:lang w:eastAsia="en-US"/>
              </w:rPr>
            </w:pPr>
          </w:p>
        </w:tc>
        <w:tc>
          <w:tcPr>
            <w:tcW w:w="6200" w:type="dxa"/>
          </w:tcPr>
          <w:p w14:paraId="196AD2C7" w14:textId="38AB925E"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Ставлення до часу як до ключового ресурсу</w:t>
            </w:r>
          </w:p>
          <w:p w14:paraId="3224CA0A"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4867A422"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5 кроків управління справами в операційному, </w:t>
            </w:r>
            <w:r w:rsidRPr="001E279E">
              <w:rPr>
                <w:spacing w:val="-1"/>
                <w:sz w:val="24"/>
                <w:szCs w:val="24"/>
              </w:rPr>
              <w:lastRenderedPageBreak/>
              <w:t>тактичному та стратегічному фокусі</w:t>
            </w:r>
          </w:p>
          <w:p w14:paraId="4B107AEA"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52483AF9"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380B45BD"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237F30FD"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Управління пріоритетами </w:t>
            </w:r>
          </w:p>
          <w:p w14:paraId="61871EC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17B442A3"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Системна карта робочого процесу</w:t>
            </w:r>
          </w:p>
          <w:p w14:paraId="796D1D3C"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6A078593"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D9C3F21"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2E2EAFF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 природного планування при управління проєктами</w:t>
            </w:r>
          </w:p>
          <w:p w14:paraId="5020EABF"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Продуктивний стан і продуктивний досвід управління часом</w:t>
            </w:r>
          </w:p>
          <w:p w14:paraId="19DA89B1"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6FE0F8C8"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24B4F450"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4D0D6B0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Повсякденні звички та практики продуктивності</w:t>
            </w:r>
          </w:p>
          <w:p w14:paraId="16CF5D02"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2C2FE66D" w14:textId="77777777" w:rsidR="006357F3" w:rsidRPr="001E279E" w:rsidRDefault="006357F3" w:rsidP="006357F3">
            <w:pPr>
              <w:pStyle w:val="ae"/>
              <w:widowControl w:val="0"/>
              <w:numPr>
                <w:ilvl w:val="0"/>
                <w:numId w:val="51"/>
              </w:numPr>
              <w:tabs>
                <w:tab w:val="left" w:pos="430"/>
              </w:tabs>
              <w:ind w:left="5"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6FF63C0F"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546AF8B2" w14:textId="4915B9BD" w:rsidR="009D24B5" w:rsidRPr="001E279E" w:rsidRDefault="009D24B5" w:rsidP="009D24B5">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w:t>
      </w:r>
      <w:r w:rsidR="00D371D9">
        <w:rPr>
          <w:rFonts w:ascii="Times New Roman" w:eastAsia="Arial" w:hAnsi="Times New Roman" w:cs="Times New Roman"/>
          <w:b/>
          <w:bCs/>
          <w:sz w:val="24"/>
          <w:szCs w:val="24"/>
        </w:rPr>
        <w:t>Виконавцем</w:t>
      </w:r>
      <w:r w:rsidRPr="001E279E">
        <w:rPr>
          <w:rFonts w:ascii="Times New Roman" w:eastAsia="Arial" w:hAnsi="Times New Roman" w:cs="Times New Roman"/>
          <w:b/>
          <w:bCs/>
          <w:sz w:val="24"/>
          <w:szCs w:val="24"/>
        </w:rPr>
        <w:t xml:space="preserve"> пропозиції, однак без зміни програми та змісту, що описані у цій технічній специфікації. </w:t>
      </w:r>
    </w:p>
    <w:p w14:paraId="0B79504C"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A28360A" w14:textId="6D6B4955" w:rsidR="009D24B5"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7E94694" w14:textId="5B45699D"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0F1A1AD" w14:textId="20D4241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05787F30" w14:textId="7AB41433"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977D878" w14:textId="35B85BD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CA7542A" w14:textId="3A54B7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5EFE9DC6" w14:textId="68F796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D43C0B1" w14:textId="2B4435F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2D65143" w14:textId="22F87B11"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195FB3E" w14:textId="61D4389C"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258CB6A1" w14:textId="2246FEEE"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8AEAC08" w14:textId="000A71E5"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8946377" w14:textId="77777777" w:rsidR="00DE3F9A" w:rsidRPr="001E279E"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DB5874B" w14:textId="77777777" w:rsidR="0027557B" w:rsidRPr="001E279E" w:rsidRDefault="0027557B" w:rsidP="0027557B">
      <w:pPr>
        <w:spacing w:after="0" w:line="240" w:lineRule="auto"/>
        <w:rPr>
          <w:rFonts w:ascii="Times New Roman" w:hAnsi="Times New Roman" w:cs="Times New Roman"/>
          <w:b/>
          <w:bCs/>
          <w:color w:val="000000"/>
          <w:sz w:val="24"/>
          <w:szCs w:val="24"/>
          <w:lang w:eastAsia="ru-RU"/>
        </w:rPr>
      </w:pPr>
    </w:p>
    <w:p w14:paraId="6779F1F9" w14:textId="77777777" w:rsidR="00197E26" w:rsidRPr="001E279E" w:rsidRDefault="00197E26" w:rsidP="00197E26">
      <w:pPr>
        <w:autoSpaceDE w:val="0"/>
        <w:autoSpaceDN w:val="0"/>
        <w:adjustRightInd w:val="0"/>
        <w:spacing w:after="0" w:line="240" w:lineRule="auto"/>
        <w:rPr>
          <w:rFonts w:ascii="Times New Roman" w:eastAsia="Times New Roman" w:hAnsi="Times New Roman" w:cs="Times New Roman"/>
          <w:sz w:val="24"/>
          <w:szCs w:val="24"/>
        </w:rPr>
      </w:pPr>
    </w:p>
    <w:p w14:paraId="4C44DDCF" w14:textId="77777777" w:rsidR="00197E26" w:rsidRPr="001E279E"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1E279E" w14:paraId="089DF36A" w14:textId="77777777" w:rsidTr="004630DA">
        <w:trPr>
          <w:trHeight w:val="357"/>
        </w:trPr>
        <w:tc>
          <w:tcPr>
            <w:tcW w:w="4157" w:type="dxa"/>
          </w:tcPr>
          <w:p w14:paraId="08FE2DD0"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p>
          <w:p w14:paraId="1A302F59"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4595384E"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197E26" w:rsidRPr="001E279E" w14:paraId="743C24E6" w14:textId="77777777" w:rsidTr="004630DA">
        <w:trPr>
          <w:trHeight w:val="3143"/>
        </w:trPr>
        <w:tc>
          <w:tcPr>
            <w:tcW w:w="4157" w:type="dxa"/>
          </w:tcPr>
          <w:p w14:paraId="2E8FCC47"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5D9C7E0F"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579CDD1D"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37DB8F4E"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D158125"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3D08522A"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344FA7D" w14:textId="77777777" w:rsidR="00197E26" w:rsidRPr="001E279E" w:rsidRDefault="00197E26" w:rsidP="004630DA">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084A501A" w14:textId="77777777" w:rsidR="00197E26" w:rsidRPr="001E279E" w:rsidRDefault="00197E26" w:rsidP="004630DA">
            <w:pPr>
              <w:shd w:val="clear" w:color="auto" w:fill="FFFFFF"/>
              <w:jc w:val="both"/>
              <w:rPr>
                <w:rFonts w:ascii="Times New Roman" w:eastAsia="Cambria" w:hAnsi="Times New Roman" w:cs="Times New Roman"/>
                <w:b/>
                <w:sz w:val="24"/>
                <w:szCs w:val="24"/>
              </w:rPr>
            </w:pPr>
          </w:p>
          <w:p w14:paraId="25EF9BE3" w14:textId="77777777" w:rsidR="00197E26" w:rsidRPr="001E279E" w:rsidRDefault="00197E26" w:rsidP="004630DA">
            <w:pPr>
              <w:widowControl w:val="0"/>
              <w:rPr>
                <w:rFonts w:ascii="Times New Roman" w:eastAsia="Cambria" w:hAnsi="Times New Roman" w:cs="Times New Roman"/>
                <w:b/>
                <w:sz w:val="24"/>
                <w:szCs w:val="24"/>
              </w:rPr>
            </w:pPr>
          </w:p>
        </w:tc>
      </w:tr>
      <w:tr w:rsidR="00197E26" w:rsidRPr="001E279E" w14:paraId="269036F7" w14:textId="77777777" w:rsidTr="004630DA">
        <w:trPr>
          <w:trHeight w:val="60"/>
        </w:trPr>
        <w:tc>
          <w:tcPr>
            <w:tcW w:w="4157" w:type="dxa"/>
          </w:tcPr>
          <w:p w14:paraId="42608D85"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0D21F03A"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6A098A6E" w14:textId="77777777" w:rsidR="00197E26" w:rsidRPr="001E279E" w:rsidRDefault="00197E26" w:rsidP="004630DA">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0B1081FE" w14:textId="77777777" w:rsidR="00197E26" w:rsidRPr="001E279E" w:rsidRDefault="00197E26" w:rsidP="004630DA">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1357B38F" w14:textId="77777777" w:rsidR="00197E26" w:rsidRPr="001E279E" w:rsidRDefault="00197E26" w:rsidP="004630DA">
            <w:pPr>
              <w:jc w:val="both"/>
              <w:rPr>
                <w:rFonts w:ascii="Times New Roman" w:eastAsia="Cambria" w:hAnsi="Times New Roman" w:cs="Times New Roman"/>
                <w:sz w:val="24"/>
                <w:szCs w:val="24"/>
              </w:rPr>
            </w:pPr>
          </w:p>
        </w:tc>
      </w:tr>
    </w:tbl>
    <w:p w14:paraId="211E9AC5" w14:textId="2E242CFE" w:rsidR="005378F2" w:rsidRPr="001E279E" w:rsidRDefault="005378F2" w:rsidP="0027557B">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CDED34E" w14:textId="4B5D38AB"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253D016" w14:textId="7462BF45"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03FC36E" w14:textId="77777777" w:rsidR="00A062E8" w:rsidRPr="001E279E" w:rsidRDefault="00A062E8"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4FAA2AB"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E66622"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86E9858"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FFB7D3D" w14:textId="314CCEF6" w:rsidR="004F012A"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AAC7FF1" w14:textId="76B532D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6B55D8" w14:textId="50C8F1B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7EF01A8" w14:textId="371F58A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8980715" w14:textId="0B548E5E"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5E6688A" w14:textId="33455F6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769FA7E" w14:textId="07BB61D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AA5DD3C" w14:textId="0825160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1C9B141" w14:textId="01A1C7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66AB9FE" w14:textId="376E126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4C3CEA9" w14:textId="36DBDE7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BF185F8" w14:textId="6BAD4AA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2165836" w14:textId="5E430494"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C13906F" w14:textId="2598D70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37E062D" w14:textId="44BFD5F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E8175FA" w14:textId="17979F3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EC4891B" w14:textId="2FB8A8B1"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A2C6DAF" w14:textId="7578B52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2CB810D" w14:textId="442293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D7CF143" w14:textId="3D408F4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0C64F77" w14:textId="02E387E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DE1BCE6" w14:textId="0818B9C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79C836D" w14:textId="0A6ACEE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E9059BF" w14:textId="77777777"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69C8370" w14:textId="77777777" w:rsidR="00DE3F9A" w:rsidRPr="001E279E"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195F001"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4DDF279"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C068254" w14:textId="4F2F9A50"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w:t>
      </w:r>
    </w:p>
    <w:p w14:paraId="00C2B4D9"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48A0A4A0"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55D86604"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p>
    <w:p w14:paraId="69CE8F3A"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РОЗРАХУНОК ВАРТОСТІ ПОСЛУГ</w:t>
      </w:r>
    </w:p>
    <w:p w14:paraId="345993DD" w14:textId="77777777" w:rsidR="007A12FD" w:rsidRPr="001E279E" w:rsidRDefault="007A12FD" w:rsidP="007A12FD">
      <w:pPr>
        <w:shd w:val="clear" w:color="auto" w:fill="FFFFFF"/>
        <w:tabs>
          <w:tab w:val="left" w:pos="6322"/>
          <w:tab w:val="left" w:pos="8616"/>
        </w:tabs>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 xml:space="preserve">   м. Київ                                                                                                     «__» ______ 2024</w:t>
      </w:r>
      <w:r w:rsidRPr="001E279E">
        <w:rPr>
          <w:rFonts w:ascii="Times New Roman" w:eastAsia="Times New Roman" w:hAnsi="Times New Roman" w:cs="Times New Roman"/>
          <w:b/>
          <w:sz w:val="24"/>
          <w:szCs w:val="24"/>
        </w:rPr>
        <w:t xml:space="preserve"> року</w:t>
      </w:r>
    </w:p>
    <w:p w14:paraId="6B8A5F6C" w14:textId="77777777" w:rsidR="007A12FD" w:rsidRPr="001E279E" w:rsidRDefault="007A12FD" w:rsidP="007A12FD">
      <w:pPr>
        <w:spacing w:after="0" w:line="240" w:lineRule="auto"/>
        <w:jc w:val="both"/>
        <w:rPr>
          <w:rFonts w:ascii="Times New Roman" w:eastAsia="Times New Roman" w:hAnsi="Times New Roman" w:cs="Times New Roman"/>
          <w:b/>
          <w:sz w:val="24"/>
          <w:szCs w:val="24"/>
        </w:rPr>
      </w:pPr>
    </w:p>
    <w:p w14:paraId="367B9FC8"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sidRPr="001E279E">
        <w:rPr>
          <w:rFonts w:ascii="Times New Roman" w:eastAsia="Times New Roman" w:hAnsi="Times New Roman" w:cs="Times New Roman"/>
          <w:sz w:val="24"/>
          <w:szCs w:val="24"/>
        </w:rPr>
        <w:t xml:space="preserve"> (далі - Замовник)</w:t>
      </w:r>
      <w:r w:rsidRPr="001E279E">
        <w:rPr>
          <w:rFonts w:ascii="Times New Roman" w:eastAsia="Times New Roman" w:hAnsi="Times New Roman" w:cs="Times New Roman"/>
          <w:b/>
          <w:sz w:val="24"/>
          <w:szCs w:val="24"/>
        </w:rPr>
        <w:t>,</w:t>
      </w:r>
      <w:r w:rsidRPr="001E279E">
        <w:rPr>
          <w:rFonts w:ascii="Times New Roman" w:eastAsia="Times New Roman" w:hAnsi="Times New Roman" w:cs="Times New Roman"/>
          <w:sz w:val="24"/>
          <w:szCs w:val="24"/>
        </w:rPr>
        <w:t xml:space="preserve"> в особі ________________________, який(-а) діє на підставі Статуту, з однієї сторони, та </w:t>
      </w:r>
    </w:p>
    <w:p w14:paraId="3FAD84B6" w14:textId="77777777" w:rsidR="007A12FD" w:rsidRPr="001E279E" w:rsidRDefault="007A12FD" w:rsidP="007A12FD">
      <w:pPr>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b/>
          <w:sz w:val="24"/>
          <w:szCs w:val="24"/>
        </w:rPr>
        <w:t xml:space="preserve">_______________________________ </w:t>
      </w:r>
      <w:r w:rsidRPr="001E279E">
        <w:rPr>
          <w:rFonts w:ascii="Times New Roman" w:eastAsia="Times New Roman" w:hAnsi="Times New Roman" w:cs="Times New Roman"/>
          <w:sz w:val="24"/>
          <w:szCs w:val="24"/>
        </w:rPr>
        <w:t xml:space="preserve">(далі – Виконавець), </w:t>
      </w:r>
      <w:r w:rsidRPr="001E279E">
        <w:rPr>
          <w:rFonts w:ascii="Times New Roman" w:eastAsia="Times New Roman" w:hAnsi="Times New Roman" w:cs="Times New Roman"/>
          <w:color w:val="000000"/>
          <w:sz w:val="24"/>
          <w:szCs w:val="24"/>
        </w:rPr>
        <w:t>в особі ____________________________, який(-а) діє на підставі Статуту</w:t>
      </w:r>
      <w:r w:rsidRPr="001E279E">
        <w:rPr>
          <w:rFonts w:ascii="Times New Roman" w:eastAsia="Times New Roman" w:hAnsi="Times New Roman" w:cs="Times New Roman"/>
          <w:sz w:val="24"/>
          <w:szCs w:val="24"/>
        </w:rPr>
        <w:t>, з другої сторони</w:t>
      </w:r>
      <w:r w:rsidRPr="001E279E">
        <w:rPr>
          <w:rFonts w:ascii="Times New Roman" w:eastAsia="Times New Roman" w:hAnsi="Times New Roman" w:cs="Times New Roman"/>
          <w:color w:val="000000"/>
          <w:sz w:val="24"/>
          <w:szCs w:val="24"/>
        </w:rPr>
        <w:t xml:space="preserve">, які надалі при спільному згадуванні по тексту іменуються як «Сторони», а кожен окремо «Сторона», уклали цей Додаток № 2 «Розрахунок вартості послуг» до Договору № ___ про надання послуг  </w:t>
      </w:r>
      <w:r w:rsidRPr="001E279E">
        <w:rPr>
          <w:rFonts w:ascii="Times New Roman" w:eastAsia="Times New Roman" w:hAnsi="Times New Roman" w:cs="Times New Roman"/>
          <w:sz w:val="24"/>
          <w:szCs w:val="24"/>
        </w:rPr>
        <w:t>від «__» __________ 2024 року</w:t>
      </w:r>
      <w:r w:rsidRPr="001E279E">
        <w:rPr>
          <w:rFonts w:ascii="Times New Roman" w:eastAsia="Times New Roman" w:hAnsi="Times New Roman" w:cs="Times New Roman"/>
          <w:color w:val="000000"/>
          <w:sz w:val="24"/>
          <w:szCs w:val="24"/>
        </w:rPr>
        <w:t xml:space="preserve"> (далі – Розрахунок вартості послуг)  та домовились про надання Виконавцем Замовнику наступних послуг</w:t>
      </w:r>
      <w:r w:rsidRPr="001E279E">
        <w:rPr>
          <w:rFonts w:ascii="Times New Roman" w:eastAsia="Times New Roman" w:hAnsi="Times New Roman" w:cs="Times New Roman"/>
          <w:color w:val="000000"/>
          <w:sz w:val="24"/>
          <w:szCs w:val="24"/>
          <w:lang w:eastAsia="ru-RU"/>
        </w:rPr>
        <w:t xml:space="preserve"> згідно коду </w:t>
      </w:r>
      <w:r w:rsidRPr="001E279E">
        <w:rPr>
          <w:rFonts w:ascii="Times New Roman" w:eastAsia="Times New Roman" w:hAnsi="Times New Roman" w:cs="Times New Roman"/>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rPr>
        <w:t>:</w:t>
      </w:r>
    </w:p>
    <w:p w14:paraId="7EC917C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45"/>
        <w:tblW w:w="9493" w:type="dxa"/>
        <w:tblLook w:val="04A0" w:firstRow="1" w:lastRow="0" w:firstColumn="1" w:lastColumn="0" w:noHBand="0" w:noVBand="1"/>
      </w:tblPr>
      <w:tblGrid>
        <w:gridCol w:w="647"/>
        <w:gridCol w:w="6703"/>
        <w:gridCol w:w="2143"/>
      </w:tblGrid>
      <w:tr w:rsidR="001541C2" w:rsidRPr="001E279E" w14:paraId="13BC0A4B" w14:textId="77777777" w:rsidTr="001541C2">
        <w:trPr>
          <w:trHeight w:val="910"/>
        </w:trPr>
        <w:tc>
          <w:tcPr>
            <w:tcW w:w="647" w:type="dxa"/>
            <w:vAlign w:val="center"/>
          </w:tcPr>
          <w:p w14:paraId="03A20916" w14:textId="77777777" w:rsidR="001541C2" w:rsidRPr="001E279E" w:rsidRDefault="001541C2" w:rsidP="007A12FD">
            <w:pPr>
              <w:rPr>
                <w:rFonts w:ascii="Times New Roman" w:hAnsi="Times New Roman"/>
                <w:b/>
                <w:sz w:val="24"/>
                <w:szCs w:val="24"/>
                <w:lang w:val="uk-UA"/>
              </w:rPr>
            </w:pPr>
            <w:bookmarkStart w:id="23" w:name="_Hlk162623636"/>
            <w:r w:rsidRPr="001E279E">
              <w:rPr>
                <w:rFonts w:ascii="Times New Roman" w:hAnsi="Times New Roman"/>
                <w:b/>
                <w:sz w:val="24"/>
                <w:szCs w:val="24"/>
                <w:lang w:val="uk-UA"/>
              </w:rPr>
              <w:t xml:space="preserve">№ </w:t>
            </w:r>
          </w:p>
        </w:tc>
        <w:tc>
          <w:tcPr>
            <w:tcW w:w="6703" w:type="dxa"/>
            <w:vAlign w:val="center"/>
          </w:tcPr>
          <w:p w14:paraId="7ED7E198" w14:textId="39A60D12"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Найменування послуги*</w:t>
            </w:r>
          </w:p>
        </w:tc>
        <w:tc>
          <w:tcPr>
            <w:tcW w:w="2143" w:type="dxa"/>
            <w:vAlign w:val="center"/>
          </w:tcPr>
          <w:p w14:paraId="3AF67E6D" w14:textId="682D5F7A"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Загальна сума без ПДВ, грн</w:t>
            </w:r>
          </w:p>
        </w:tc>
      </w:tr>
      <w:tr w:rsidR="005378F2" w:rsidRPr="001E279E" w14:paraId="4E630971" w14:textId="77777777" w:rsidTr="001541C2">
        <w:trPr>
          <w:trHeight w:val="1216"/>
        </w:trPr>
        <w:tc>
          <w:tcPr>
            <w:tcW w:w="647" w:type="dxa"/>
            <w:vAlign w:val="center"/>
          </w:tcPr>
          <w:p w14:paraId="2FE38B61"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1.</w:t>
            </w:r>
          </w:p>
        </w:tc>
        <w:tc>
          <w:tcPr>
            <w:tcW w:w="6703" w:type="dxa"/>
            <w:vAlign w:val="center"/>
          </w:tcPr>
          <w:p w14:paraId="50E7CBD8" w14:textId="7D6E5E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c>
          <w:tcPr>
            <w:tcW w:w="2143" w:type="dxa"/>
            <w:vAlign w:val="center"/>
          </w:tcPr>
          <w:p w14:paraId="6783ED57" w14:textId="77777777" w:rsidR="005378F2" w:rsidRPr="001E279E" w:rsidRDefault="005378F2" w:rsidP="005378F2">
            <w:pPr>
              <w:jc w:val="center"/>
              <w:rPr>
                <w:rFonts w:ascii="Times New Roman" w:hAnsi="Times New Roman"/>
                <w:sz w:val="24"/>
                <w:szCs w:val="24"/>
                <w:lang w:val="uk-UA"/>
              </w:rPr>
            </w:pPr>
          </w:p>
        </w:tc>
      </w:tr>
      <w:tr w:rsidR="005378F2" w:rsidRPr="001E279E" w14:paraId="43E79212" w14:textId="77777777" w:rsidTr="001541C2">
        <w:trPr>
          <w:trHeight w:val="665"/>
        </w:trPr>
        <w:tc>
          <w:tcPr>
            <w:tcW w:w="647" w:type="dxa"/>
            <w:vAlign w:val="center"/>
          </w:tcPr>
          <w:p w14:paraId="486E1D2D"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2.</w:t>
            </w:r>
          </w:p>
        </w:tc>
        <w:tc>
          <w:tcPr>
            <w:tcW w:w="6703" w:type="dxa"/>
            <w:vAlign w:val="center"/>
          </w:tcPr>
          <w:p w14:paraId="25B72A96" w14:textId="669895E4"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c>
          <w:tcPr>
            <w:tcW w:w="2143" w:type="dxa"/>
            <w:vAlign w:val="center"/>
          </w:tcPr>
          <w:p w14:paraId="7EE98A6A" w14:textId="77777777" w:rsidR="005378F2" w:rsidRPr="001E279E" w:rsidRDefault="005378F2" w:rsidP="005378F2">
            <w:pPr>
              <w:jc w:val="center"/>
              <w:rPr>
                <w:rFonts w:ascii="Times New Roman" w:hAnsi="Times New Roman"/>
                <w:sz w:val="24"/>
                <w:szCs w:val="24"/>
                <w:lang w:val="uk-UA"/>
              </w:rPr>
            </w:pPr>
          </w:p>
        </w:tc>
      </w:tr>
      <w:tr w:rsidR="005378F2" w:rsidRPr="001E279E" w14:paraId="3DB90E2E" w14:textId="77777777" w:rsidTr="001541C2">
        <w:trPr>
          <w:trHeight w:val="673"/>
        </w:trPr>
        <w:tc>
          <w:tcPr>
            <w:tcW w:w="647" w:type="dxa"/>
            <w:vAlign w:val="center"/>
          </w:tcPr>
          <w:p w14:paraId="25DBA2E5"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3.</w:t>
            </w:r>
          </w:p>
        </w:tc>
        <w:tc>
          <w:tcPr>
            <w:tcW w:w="6703" w:type="dxa"/>
            <w:vAlign w:val="center"/>
          </w:tcPr>
          <w:p w14:paraId="34914FC7" w14:textId="54E2FFD1"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c>
          <w:tcPr>
            <w:tcW w:w="2143" w:type="dxa"/>
            <w:vAlign w:val="center"/>
          </w:tcPr>
          <w:p w14:paraId="45AE455B" w14:textId="77777777" w:rsidR="005378F2" w:rsidRPr="001E279E" w:rsidRDefault="005378F2" w:rsidP="005378F2">
            <w:pPr>
              <w:jc w:val="center"/>
              <w:rPr>
                <w:rFonts w:ascii="Times New Roman" w:hAnsi="Times New Roman"/>
                <w:sz w:val="24"/>
                <w:szCs w:val="24"/>
                <w:lang w:val="uk-UA"/>
              </w:rPr>
            </w:pPr>
          </w:p>
        </w:tc>
      </w:tr>
      <w:tr w:rsidR="005378F2" w:rsidRPr="001E279E" w14:paraId="58488E4C" w14:textId="77777777" w:rsidTr="00193CE6">
        <w:trPr>
          <w:trHeight w:val="1149"/>
        </w:trPr>
        <w:tc>
          <w:tcPr>
            <w:tcW w:w="647" w:type="dxa"/>
            <w:vAlign w:val="center"/>
          </w:tcPr>
          <w:p w14:paraId="7F61E182"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4.</w:t>
            </w:r>
          </w:p>
        </w:tc>
        <w:tc>
          <w:tcPr>
            <w:tcW w:w="6703" w:type="dxa"/>
            <w:vAlign w:val="center"/>
          </w:tcPr>
          <w:p w14:paraId="6F5917BD" w14:textId="090EC49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c>
          <w:tcPr>
            <w:tcW w:w="2143" w:type="dxa"/>
            <w:vAlign w:val="center"/>
          </w:tcPr>
          <w:p w14:paraId="47F09D4E" w14:textId="77777777" w:rsidR="005378F2" w:rsidRPr="001E279E" w:rsidRDefault="005378F2" w:rsidP="005378F2">
            <w:pPr>
              <w:jc w:val="center"/>
              <w:rPr>
                <w:rFonts w:ascii="Times New Roman" w:hAnsi="Times New Roman"/>
                <w:sz w:val="24"/>
                <w:szCs w:val="24"/>
                <w:lang w:val="uk-UA"/>
              </w:rPr>
            </w:pPr>
          </w:p>
        </w:tc>
      </w:tr>
      <w:tr w:rsidR="005378F2" w:rsidRPr="001E279E" w14:paraId="1941B329" w14:textId="77777777" w:rsidTr="001541C2">
        <w:trPr>
          <w:trHeight w:val="919"/>
        </w:trPr>
        <w:tc>
          <w:tcPr>
            <w:tcW w:w="647" w:type="dxa"/>
            <w:vAlign w:val="center"/>
          </w:tcPr>
          <w:p w14:paraId="7287E009"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5.</w:t>
            </w:r>
          </w:p>
        </w:tc>
        <w:tc>
          <w:tcPr>
            <w:tcW w:w="6703" w:type="dxa"/>
            <w:vAlign w:val="center"/>
          </w:tcPr>
          <w:p w14:paraId="6997F6F2" w14:textId="0EB16B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c>
          <w:tcPr>
            <w:tcW w:w="2143" w:type="dxa"/>
            <w:vAlign w:val="center"/>
          </w:tcPr>
          <w:p w14:paraId="05E996A8" w14:textId="77777777" w:rsidR="005378F2" w:rsidRPr="001E279E" w:rsidRDefault="005378F2" w:rsidP="005378F2">
            <w:pPr>
              <w:jc w:val="center"/>
              <w:rPr>
                <w:rFonts w:ascii="Times New Roman" w:hAnsi="Times New Roman"/>
                <w:sz w:val="24"/>
                <w:szCs w:val="24"/>
                <w:lang w:val="uk-UA"/>
              </w:rPr>
            </w:pPr>
          </w:p>
        </w:tc>
      </w:tr>
      <w:tr w:rsidR="005378F2" w:rsidRPr="001E279E" w14:paraId="35ABB23A" w14:textId="77777777" w:rsidTr="001541C2">
        <w:tc>
          <w:tcPr>
            <w:tcW w:w="647" w:type="dxa"/>
            <w:vAlign w:val="center"/>
          </w:tcPr>
          <w:p w14:paraId="0882E72B"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6.</w:t>
            </w:r>
          </w:p>
        </w:tc>
        <w:tc>
          <w:tcPr>
            <w:tcW w:w="6703" w:type="dxa"/>
            <w:vAlign w:val="center"/>
          </w:tcPr>
          <w:p w14:paraId="72FB1617" w14:textId="1ED292A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c>
          <w:tcPr>
            <w:tcW w:w="2143" w:type="dxa"/>
            <w:vAlign w:val="center"/>
          </w:tcPr>
          <w:p w14:paraId="258B658C" w14:textId="77777777" w:rsidR="005378F2" w:rsidRPr="001E279E" w:rsidRDefault="005378F2" w:rsidP="005378F2">
            <w:pPr>
              <w:jc w:val="center"/>
              <w:rPr>
                <w:rFonts w:ascii="Times New Roman" w:hAnsi="Times New Roman"/>
                <w:sz w:val="24"/>
                <w:szCs w:val="24"/>
                <w:lang w:val="uk-UA"/>
              </w:rPr>
            </w:pPr>
          </w:p>
        </w:tc>
      </w:tr>
      <w:tr w:rsidR="005378F2" w:rsidRPr="001E279E" w14:paraId="19110872" w14:textId="77777777" w:rsidTr="001541C2">
        <w:tc>
          <w:tcPr>
            <w:tcW w:w="647" w:type="dxa"/>
            <w:vAlign w:val="center"/>
          </w:tcPr>
          <w:p w14:paraId="478FB665" w14:textId="473D46E9" w:rsidR="005378F2" w:rsidRPr="001E279E" w:rsidRDefault="005378F2" w:rsidP="005378F2">
            <w:pPr>
              <w:rPr>
                <w:rFonts w:ascii="Times New Roman" w:hAnsi="Times New Roman"/>
                <w:sz w:val="24"/>
                <w:szCs w:val="24"/>
              </w:rPr>
            </w:pPr>
            <w:r w:rsidRPr="001E279E">
              <w:rPr>
                <w:rFonts w:ascii="Times New Roman" w:hAnsi="Times New Roman"/>
                <w:sz w:val="24"/>
                <w:szCs w:val="24"/>
              </w:rPr>
              <w:t>7.</w:t>
            </w:r>
          </w:p>
        </w:tc>
        <w:tc>
          <w:tcPr>
            <w:tcW w:w="6703" w:type="dxa"/>
            <w:vAlign w:val="center"/>
          </w:tcPr>
          <w:p w14:paraId="6F552910" w14:textId="0F516252"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c>
          <w:tcPr>
            <w:tcW w:w="2143" w:type="dxa"/>
            <w:vAlign w:val="center"/>
          </w:tcPr>
          <w:p w14:paraId="31154BFD" w14:textId="77777777" w:rsidR="005378F2" w:rsidRPr="001E279E" w:rsidRDefault="005378F2" w:rsidP="005378F2">
            <w:pPr>
              <w:jc w:val="center"/>
              <w:rPr>
                <w:rFonts w:ascii="Times New Roman" w:hAnsi="Times New Roman"/>
                <w:sz w:val="24"/>
                <w:szCs w:val="24"/>
              </w:rPr>
            </w:pPr>
          </w:p>
        </w:tc>
      </w:tr>
      <w:tr w:rsidR="005378F2" w:rsidRPr="001E279E" w14:paraId="10D5FD51" w14:textId="77777777" w:rsidTr="001541C2">
        <w:tc>
          <w:tcPr>
            <w:tcW w:w="647" w:type="dxa"/>
            <w:vAlign w:val="center"/>
          </w:tcPr>
          <w:p w14:paraId="1F12BD7E" w14:textId="785B90B7" w:rsidR="005378F2" w:rsidRPr="001E279E" w:rsidRDefault="005378F2" w:rsidP="005378F2">
            <w:pPr>
              <w:rPr>
                <w:rFonts w:ascii="Times New Roman" w:hAnsi="Times New Roman"/>
                <w:sz w:val="24"/>
                <w:szCs w:val="24"/>
              </w:rPr>
            </w:pPr>
            <w:r w:rsidRPr="001E279E">
              <w:rPr>
                <w:rFonts w:ascii="Times New Roman" w:hAnsi="Times New Roman"/>
                <w:sz w:val="24"/>
                <w:szCs w:val="24"/>
              </w:rPr>
              <w:t>8.</w:t>
            </w:r>
          </w:p>
        </w:tc>
        <w:tc>
          <w:tcPr>
            <w:tcW w:w="6703" w:type="dxa"/>
            <w:vAlign w:val="center"/>
          </w:tcPr>
          <w:p w14:paraId="2CFC5DA5" w14:textId="4035A01B"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c>
          <w:tcPr>
            <w:tcW w:w="2143" w:type="dxa"/>
            <w:vAlign w:val="center"/>
          </w:tcPr>
          <w:p w14:paraId="68A158BB" w14:textId="77777777" w:rsidR="005378F2" w:rsidRPr="001E279E" w:rsidRDefault="005378F2" w:rsidP="005378F2">
            <w:pPr>
              <w:jc w:val="center"/>
              <w:rPr>
                <w:rFonts w:ascii="Times New Roman" w:hAnsi="Times New Roman"/>
                <w:sz w:val="24"/>
                <w:szCs w:val="24"/>
              </w:rPr>
            </w:pPr>
          </w:p>
        </w:tc>
      </w:tr>
      <w:tr w:rsidR="005378F2" w:rsidRPr="001E279E" w14:paraId="450013DC" w14:textId="77777777" w:rsidTr="001541C2">
        <w:tc>
          <w:tcPr>
            <w:tcW w:w="647" w:type="dxa"/>
            <w:vAlign w:val="center"/>
          </w:tcPr>
          <w:p w14:paraId="4D455CF4" w14:textId="0201181A" w:rsidR="005378F2" w:rsidRPr="001E279E" w:rsidRDefault="005378F2" w:rsidP="005378F2">
            <w:pPr>
              <w:rPr>
                <w:rFonts w:ascii="Times New Roman" w:hAnsi="Times New Roman"/>
                <w:sz w:val="24"/>
                <w:szCs w:val="24"/>
              </w:rPr>
            </w:pPr>
            <w:r w:rsidRPr="001E279E">
              <w:rPr>
                <w:rFonts w:ascii="Times New Roman" w:hAnsi="Times New Roman"/>
                <w:sz w:val="24"/>
                <w:szCs w:val="24"/>
              </w:rPr>
              <w:lastRenderedPageBreak/>
              <w:t>9.</w:t>
            </w:r>
          </w:p>
        </w:tc>
        <w:tc>
          <w:tcPr>
            <w:tcW w:w="6703" w:type="dxa"/>
            <w:vAlign w:val="center"/>
          </w:tcPr>
          <w:p w14:paraId="790BE337" w14:textId="644C0E1D"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c>
          <w:tcPr>
            <w:tcW w:w="2143" w:type="dxa"/>
            <w:vAlign w:val="center"/>
          </w:tcPr>
          <w:p w14:paraId="5818A85E" w14:textId="77777777" w:rsidR="005378F2" w:rsidRPr="001E279E" w:rsidRDefault="005378F2" w:rsidP="005378F2">
            <w:pPr>
              <w:jc w:val="center"/>
              <w:rPr>
                <w:rFonts w:ascii="Times New Roman" w:hAnsi="Times New Roman"/>
                <w:sz w:val="24"/>
                <w:szCs w:val="24"/>
              </w:rPr>
            </w:pPr>
          </w:p>
        </w:tc>
      </w:tr>
      <w:tr w:rsidR="005378F2" w:rsidRPr="001E279E" w14:paraId="16BDDF8F" w14:textId="77777777" w:rsidTr="001541C2">
        <w:tc>
          <w:tcPr>
            <w:tcW w:w="647" w:type="dxa"/>
            <w:vAlign w:val="center"/>
          </w:tcPr>
          <w:p w14:paraId="49ED8484" w14:textId="39C18787" w:rsidR="005378F2" w:rsidRPr="001E279E" w:rsidRDefault="005378F2" w:rsidP="005378F2">
            <w:pPr>
              <w:rPr>
                <w:rFonts w:ascii="Times New Roman" w:hAnsi="Times New Roman"/>
                <w:sz w:val="24"/>
                <w:szCs w:val="24"/>
              </w:rPr>
            </w:pPr>
            <w:r w:rsidRPr="001E279E">
              <w:rPr>
                <w:rFonts w:ascii="Times New Roman" w:hAnsi="Times New Roman"/>
                <w:sz w:val="24"/>
                <w:szCs w:val="24"/>
              </w:rPr>
              <w:t>10.</w:t>
            </w:r>
          </w:p>
        </w:tc>
        <w:tc>
          <w:tcPr>
            <w:tcW w:w="6703" w:type="dxa"/>
            <w:vAlign w:val="center"/>
          </w:tcPr>
          <w:p w14:paraId="54C6545D" w14:textId="77777777" w:rsidR="005378F2" w:rsidRPr="001E279E" w:rsidRDefault="005378F2" w:rsidP="005378F2">
            <w:pPr>
              <w:rPr>
                <w:rFonts w:ascii="Times New Roman" w:hAnsi="Times New Roman"/>
                <w:sz w:val="24"/>
                <w:szCs w:val="24"/>
                <w:shd w:val="clear" w:color="auto" w:fill="FFFFFF"/>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p>
          <w:p w14:paraId="38018F6D" w14:textId="579F47DB" w:rsidR="005378F2" w:rsidRPr="001E279E" w:rsidRDefault="005378F2" w:rsidP="005378F2">
            <w:pPr>
              <w:rPr>
                <w:rFonts w:ascii="Times New Roman" w:hAnsi="Times New Roman"/>
                <w:bCs/>
                <w:sz w:val="24"/>
                <w:szCs w:val="24"/>
              </w:rPr>
            </w:pP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p>
        </w:tc>
        <w:tc>
          <w:tcPr>
            <w:tcW w:w="2143" w:type="dxa"/>
            <w:vAlign w:val="center"/>
          </w:tcPr>
          <w:p w14:paraId="2EE80969" w14:textId="77777777" w:rsidR="005378F2" w:rsidRPr="001E279E" w:rsidRDefault="005378F2" w:rsidP="005378F2">
            <w:pPr>
              <w:jc w:val="center"/>
              <w:rPr>
                <w:rFonts w:ascii="Times New Roman" w:hAnsi="Times New Roman"/>
                <w:sz w:val="24"/>
                <w:szCs w:val="24"/>
              </w:rPr>
            </w:pPr>
          </w:p>
        </w:tc>
      </w:tr>
      <w:tr w:rsidR="001541C2" w:rsidRPr="001E279E" w14:paraId="202295EE" w14:textId="14C2A204" w:rsidTr="001541C2">
        <w:trPr>
          <w:trHeight w:val="416"/>
        </w:trPr>
        <w:tc>
          <w:tcPr>
            <w:tcW w:w="7350" w:type="dxa"/>
            <w:gridSpan w:val="2"/>
          </w:tcPr>
          <w:p w14:paraId="16E118BD" w14:textId="77777777" w:rsidR="001541C2" w:rsidRPr="001E279E" w:rsidRDefault="001541C2" w:rsidP="007A12FD">
            <w:pPr>
              <w:rPr>
                <w:rFonts w:ascii="Times New Roman" w:hAnsi="Times New Roman"/>
                <w:bCs/>
                <w:sz w:val="24"/>
                <w:szCs w:val="24"/>
                <w:lang w:val="uk-UA"/>
              </w:rPr>
            </w:pPr>
            <w:r w:rsidRPr="001E279E">
              <w:rPr>
                <w:rFonts w:ascii="Times New Roman" w:hAnsi="Times New Roman"/>
                <w:bCs/>
                <w:sz w:val="24"/>
                <w:szCs w:val="24"/>
                <w:lang w:val="uk-UA"/>
              </w:rPr>
              <w:t>Загальна вартість, грн, без ПДВ</w:t>
            </w:r>
          </w:p>
        </w:tc>
        <w:tc>
          <w:tcPr>
            <w:tcW w:w="2143" w:type="dxa"/>
          </w:tcPr>
          <w:p w14:paraId="09CE2D60" w14:textId="77777777" w:rsidR="001541C2" w:rsidRPr="001E279E" w:rsidRDefault="001541C2" w:rsidP="001541C2">
            <w:pPr>
              <w:rPr>
                <w:rFonts w:ascii="Times New Roman" w:hAnsi="Times New Roman"/>
                <w:bCs/>
                <w:sz w:val="24"/>
                <w:szCs w:val="24"/>
              </w:rPr>
            </w:pPr>
          </w:p>
        </w:tc>
      </w:tr>
    </w:tbl>
    <w:bookmarkEnd w:id="23"/>
    <w:p w14:paraId="4E513717" w14:textId="2AE096B9" w:rsidR="00A062E8" w:rsidRPr="001E279E" w:rsidRDefault="00A062E8" w:rsidP="00A062E8">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w:t>
      </w:r>
      <w:r w:rsidR="00717C84">
        <w:rPr>
          <w:rFonts w:ascii="Times New Roman" w:eastAsia="Arial" w:hAnsi="Times New Roman" w:cs="Times New Roman"/>
          <w:b/>
          <w:bCs/>
          <w:color w:val="FF0000"/>
          <w:sz w:val="24"/>
          <w:szCs w:val="24"/>
        </w:rPr>
        <w:t>Виконавцем</w:t>
      </w:r>
      <w:r w:rsidRPr="001E279E">
        <w:rPr>
          <w:rFonts w:ascii="Times New Roman" w:eastAsia="Arial" w:hAnsi="Times New Roman" w:cs="Times New Roman"/>
          <w:b/>
          <w:bCs/>
          <w:color w:val="FF0000"/>
          <w:sz w:val="24"/>
          <w:szCs w:val="24"/>
        </w:rPr>
        <w:t xml:space="preserve"> пропозиції, однак без зміни програми та змісту, що описані у цій технічній специфікації. </w:t>
      </w:r>
    </w:p>
    <w:p w14:paraId="69DE7FE9"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17DDED2E" w14:textId="17A3E038"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r w:rsidRPr="001E279E">
        <w:rPr>
          <w:rFonts w:ascii="Times New Roman" w:eastAsia="Times New Roman" w:hAnsi="Times New Roman" w:cs="Times New Roman"/>
          <w:b/>
          <w:bCs/>
          <w:sz w:val="24"/>
          <w:szCs w:val="24"/>
          <w:lang w:eastAsia="ru-RU"/>
        </w:rPr>
        <w:t xml:space="preserve">Загальна вартість Послуг відповідно до даної </w:t>
      </w:r>
      <w:r w:rsidR="00A03C03" w:rsidRPr="001E279E">
        <w:rPr>
          <w:rFonts w:ascii="Times New Roman" w:eastAsia="Times New Roman" w:hAnsi="Times New Roman" w:cs="Times New Roman"/>
          <w:b/>
          <w:bCs/>
          <w:sz w:val="24"/>
          <w:szCs w:val="24"/>
          <w:lang w:eastAsia="ru-RU"/>
        </w:rPr>
        <w:t>Технічної с</w:t>
      </w:r>
      <w:r w:rsidRPr="001E279E">
        <w:rPr>
          <w:rFonts w:ascii="Times New Roman" w:eastAsia="Times New Roman" w:hAnsi="Times New Roman" w:cs="Times New Roman"/>
          <w:b/>
          <w:bCs/>
          <w:sz w:val="24"/>
          <w:szCs w:val="24"/>
          <w:lang w:eastAsia="ru-RU"/>
        </w:rPr>
        <w:t xml:space="preserve">пецифікації становить: </w:t>
      </w:r>
      <w:r w:rsidRPr="001E279E">
        <w:rPr>
          <w:rFonts w:ascii="Times New Roman" w:eastAsia="Times New Roman" w:hAnsi="Times New Roman" w:cs="Times New Roman"/>
          <w:b/>
          <w:color w:val="000000"/>
          <w:sz w:val="24"/>
          <w:szCs w:val="24"/>
          <w:lang w:eastAsia="ru-RU"/>
        </w:rPr>
        <w:t>________________ грн, _______ коп.</w:t>
      </w:r>
      <w:r w:rsidRPr="001E279E">
        <w:rPr>
          <w:rFonts w:ascii="Times New Roman" w:eastAsia="Times New Roman" w:hAnsi="Times New Roman" w:cs="Times New Roman"/>
          <w:b/>
          <w:color w:val="000000"/>
          <w:sz w:val="24"/>
          <w:szCs w:val="24"/>
          <w:shd w:val="clear" w:color="auto" w:fill="FFFFFF"/>
          <w:lang w:eastAsia="ru-RU"/>
        </w:rPr>
        <w:t xml:space="preserve"> </w:t>
      </w:r>
      <w:r w:rsidRPr="001E279E">
        <w:rPr>
          <w:rFonts w:ascii="Times New Roman" w:eastAsia="Times New Roman" w:hAnsi="Times New Roman" w:cs="Times New Roman"/>
          <w:b/>
          <w:color w:val="000000"/>
          <w:sz w:val="24"/>
          <w:szCs w:val="24"/>
          <w:lang w:eastAsia="ru-RU"/>
        </w:rPr>
        <w:t>(______________________</w:t>
      </w:r>
      <w:r w:rsidRPr="001E279E">
        <w:rPr>
          <w:rFonts w:ascii="Times New Roman" w:eastAsia="Times New Roman" w:hAnsi="Times New Roman" w:cs="Times New Roman"/>
          <w:b/>
          <w:sz w:val="24"/>
          <w:szCs w:val="24"/>
          <w:lang w:eastAsia="ru-RU"/>
        </w:rPr>
        <w:t>гривень _______________ копійок</w:t>
      </w:r>
      <w:r w:rsidRPr="001E279E">
        <w:rPr>
          <w:rFonts w:ascii="Times New Roman" w:eastAsia="Times New Roman" w:hAnsi="Times New Roman" w:cs="Times New Roman"/>
          <w:b/>
          <w:color w:val="000000"/>
          <w:sz w:val="24"/>
          <w:szCs w:val="24"/>
          <w:lang w:eastAsia="ru-RU"/>
        </w:rPr>
        <w:t xml:space="preserve">) </w:t>
      </w:r>
      <w:r w:rsidRPr="001E279E">
        <w:rPr>
          <w:rFonts w:ascii="Times New Roman" w:eastAsia="Times New Roman" w:hAnsi="Times New Roman" w:cs="Times New Roman"/>
          <w:b/>
          <w:bCs/>
          <w:sz w:val="24"/>
          <w:szCs w:val="24"/>
          <w:lang w:eastAsia="ru-RU"/>
        </w:rPr>
        <w:t>без ПДВ.</w:t>
      </w:r>
    </w:p>
    <w:p w14:paraId="37E0C7E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r w:rsidRPr="001E279E">
        <w:rPr>
          <w:rFonts w:ascii="Times New Roman" w:eastAsia="Times New Roman" w:hAnsi="Times New Roman" w:cs="Times New Roman"/>
          <w:i/>
          <w:sz w:val="24"/>
          <w:szCs w:val="24"/>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A286F17" w14:textId="77777777" w:rsidTr="004630DA">
        <w:trPr>
          <w:trHeight w:val="357"/>
        </w:trPr>
        <w:tc>
          <w:tcPr>
            <w:tcW w:w="4157" w:type="dxa"/>
          </w:tcPr>
          <w:p w14:paraId="456148EC"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4037706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29E11EF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3C6E2FB1"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3DB826A" w14:textId="77777777" w:rsidTr="004630DA">
        <w:trPr>
          <w:trHeight w:val="3143"/>
        </w:trPr>
        <w:tc>
          <w:tcPr>
            <w:tcW w:w="4157" w:type="dxa"/>
          </w:tcPr>
          <w:p w14:paraId="2C3AC4BC"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659A320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677EB05A"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02405D2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A42E062"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72A6FE6C"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B7B588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15FF8D5B"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07DEA7E4"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2DE3C2A7" w14:textId="77777777" w:rsidTr="004630DA">
        <w:trPr>
          <w:trHeight w:val="60"/>
        </w:trPr>
        <w:tc>
          <w:tcPr>
            <w:tcW w:w="4157" w:type="dxa"/>
          </w:tcPr>
          <w:p w14:paraId="1726D2E9"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4775E32D"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10990779"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59C0636E"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44B34ED3" w14:textId="77777777" w:rsidR="007A12FD" w:rsidRPr="001E279E" w:rsidRDefault="007A12FD" w:rsidP="007A12FD">
            <w:pPr>
              <w:jc w:val="both"/>
              <w:rPr>
                <w:rFonts w:ascii="Times New Roman" w:eastAsia="Cambria" w:hAnsi="Times New Roman" w:cs="Times New Roman"/>
                <w:sz w:val="24"/>
                <w:szCs w:val="24"/>
              </w:rPr>
            </w:pPr>
          </w:p>
        </w:tc>
      </w:tr>
    </w:tbl>
    <w:p w14:paraId="15AF5DE2"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03B15915"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p w14:paraId="45B3340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sz w:val="24"/>
          <w:szCs w:val="24"/>
          <w:lang w:eastAsia="ru-RU"/>
        </w:rPr>
      </w:pPr>
    </w:p>
    <w:p w14:paraId="06DFA94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67910F1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397090"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B10D75"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25C46E"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FB4CDCD"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2320CE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684734B"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555E48A" w14:textId="684E1CBC" w:rsidR="00197E26" w:rsidRPr="001E279E" w:rsidRDefault="00197E26"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144ACA" w14:textId="77777777" w:rsidR="005378F2" w:rsidRPr="001E279E" w:rsidRDefault="005378F2"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89F5CD" w14:textId="77777777" w:rsidR="006F6F2F" w:rsidRPr="001E279E"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1E279E" w:rsidSect="00087FD5">
          <w:headerReference w:type="default" r:id="rId15"/>
          <w:pgSz w:w="11906" w:h="16838" w:code="9"/>
          <w:pgMar w:top="850" w:right="850" w:bottom="850" w:left="1417" w:header="709" w:footer="340" w:gutter="0"/>
          <w:cols w:space="708"/>
          <w:docGrid w:linePitch="299"/>
        </w:sectPr>
      </w:pPr>
    </w:p>
    <w:p w14:paraId="2ED6D6F1" w14:textId="75CE2AA7" w:rsidR="00F26433" w:rsidRPr="001E279E" w:rsidRDefault="00F26433" w:rsidP="00F26433">
      <w:pPr>
        <w:spacing w:after="0" w:line="240" w:lineRule="auto"/>
        <w:ind w:left="5660" w:firstLine="700"/>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5</w:t>
      </w:r>
    </w:p>
    <w:p w14:paraId="03009985" w14:textId="77777777" w:rsidR="00F26433" w:rsidRPr="001E279E" w:rsidRDefault="00F26433" w:rsidP="00F26433">
      <w:pPr>
        <w:spacing w:after="0" w:line="240" w:lineRule="auto"/>
        <w:ind w:left="5660" w:firstLine="700"/>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490E3F1C" w14:textId="77777777" w:rsidR="00F26433" w:rsidRPr="001E279E" w:rsidRDefault="00F26433" w:rsidP="00F26433">
      <w:pPr>
        <w:spacing w:after="0" w:line="240" w:lineRule="auto"/>
        <w:rPr>
          <w:rFonts w:ascii="Times New Roman" w:eastAsia="Times New Roman" w:hAnsi="Times New Roman" w:cs="Times New Roman"/>
          <w:b/>
          <w:color w:val="000000"/>
          <w:sz w:val="24"/>
          <w:szCs w:val="24"/>
        </w:rPr>
      </w:pPr>
    </w:p>
    <w:p w14:paraId="31C3996D" w14:textId="5A062B8A" w:rsidR="00AC0B89" w:rsidRPr="001E279E" w:rsidRDefault="005378F2" w:rsidP="005378F2">
      <w:pPr>
        <w:tabs>
          <w:tab w:val="left" w:pos="6925"/>
        </w:tabs>
        <w:spacing w:after="200" w:line="276" w:lineRule="auto"/>
        <w:ind w:left="1276"/>
        <w:rPr>
          <w:rFonts w:ascii="Times New Roman" w:eastAsia="Times New Roman" w:hAnsi="Times New Roman" w:cs="Times New Roman"/>
          <w:sz w:val="24"/>
          <w:szCs w:val="24"/>
        </w:rPr>
      </w:pPr>
      <w:r w:rsidRPr="001E279E">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52EA31A4">
            <wp:simplePos x="0" y="0"/>
            <wp:positionH relativeFrom="margin">
              <wp:align>left</wp:align>
            </wp:positionH>
            <wp:positionV relativeFrom="margin">
              <wp:posOffset>533400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C0B89" w:rsidRPr="001E279E">
        <w:rPr>
          <w:rFonts w:ascii="Times New Roman" w:eastAsia="Times New Roman" w:hAnsi="Times New Roman" w:cs="Times New Roman"/>
          <w:b/>
          <w:bCs/>
          <w:sz w:val="24"/>
          <w:szCs w:val="24"/>
        </w:rPr>
        <w:t>The Global Fund</w:t>
      </w:r>
    </w:p>
    <w:p w14:paraId="37E1B3BA" w14:textId="207F9865" w:rsidR="00AC0B89" w:rsidRPr="001E279E"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To Fight </w:t>
      </w:r>
      <w:r w:rsidRPr="001E279E">
        <w:rPr>
          <w:rFonts w:ascii="Times New Roman" w:eastAsia="Times New Roman" w:hAnsi="Times New Roman" w:cs="Times New Roman"/>
          <w:b/>
          <w:bCs/>
          <w:color w:val="000000"/>
          <w:sz w:val="24"/>
          <w:szCs w:val="24"/>
          <w:lang w:eastAsia="ru-RU"/>
        </w:rPr>
        <w:t xml:space="preserve">AIDS, </w:t>
      </w:r>
      <w:r w:rsidRPr="001E279E">
        <w:rPr>
          <w:rFonts w:ascii="Times New Roman" w:eastAsia="Times New Roman" w:hAnsi="Times New Roman" w:cs="Times New Roman"/>
          <w:color w:val="000000"/>
          <w:sz w:val="24"/>
          <w:szCs w:val="24"/>
          <w:lang w:eastAsia="ru-RU"/>
        </w:rPr>
        <w:t xml:space="preserve">Tuberculosis and Malaria  </w:t>
      </w:r>
    </w:p>
    <w:p w14:paraId="68B8C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1E279E"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Вступ</w:t>
      </w:r>
    </w:p>
    <w:p w14:paraId="2796D4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278A46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8195AF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D1C95D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5. Цей Кодексу </w:t>
      </w:r>
      <w:r w:rsidRPr="001E279E">
        <w:rPr>
          <w:rFonts w:ascii="Times New Roman" w:eastAsia="Times New Roman" w:hAnsi="Times New Roman" w:cs="Times New Roman"/>
          <w:b/>
          <w:color w:val="000000"/>
          <w:sz w:val="24"/>
          <w:szCs w:val="24"/>
          <w:lang w:eastAsia="ru-RU"/>
        </w:rPr>
        <w:t>вимагає від</w:t>
      </w:r>
      <w:r w:rsidRPr="001E279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1E279E">
        <w:rPr>
          <w:rFonts w:ascii="Times New Roman" w:eastAsia="Times New Roman" w:hAnsi="Times New Roman" w:cs="Times New Roman"/>
          <w:i/>
          <w:color w:val="000000"/>
          <w:sz w:val="24"/>
          <w:szCs w:val="24"/>
          <w:lang w:eastAsia="ru-RU"/>
        </w:rPr>
        <w:t>постачальники</w:t>
      </w:r>
      <w:r w:rsidRPr="001E279E">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1E279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1E279E">
        <w:rPr>
          <w:rFonts w:ascii="Times New Roman" w:eastAsia="Times New Roman" w:hAnsi="Times New Roman" w:cs="Times New Roman"/>
          <w:i/>
          <w:color w:val="000000"/>
          <w:sz w:val="24"/>
          <w:szCs w:val="24"/>
          <w:lang w:eastAsia="ru-RU"/>
        </w:rPr>
        <w:t>представником постачальника</w:t>
      </w:r>
      <w:r w:rsidRPr="001E279E">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E296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C87C67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«корупційна діяльність»</w:t>
      </w:r>
      <w:r w:rsidRPr="001E279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«шахрайська діяльність»</w:t>
      </w:r>
      <w:r w:rsidRPr="001E279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«насильницька діяльність»</w:t>
      </w:r>
      <w:r w:rsidRPr="001E279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«змовницька діяльність»</w:t>
      </w:r>
      <w:r w:rsidRPr="001E279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"анти-конкурентна діяльність"</w:t>
      </w:r>
      <w:r w:rsidRPr="001E279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1E279E">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13681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4865C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1E279E">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30680B1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F4E49A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1E279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1E279E">
        <w:rPr>
          <w:rFonts w:ascii="Times New Roman" w:eastAsia="Times New Roman" w:hAnsi="Times New Roman" w:cs="Times New Roman"/>
          <w:color w:val="000000"/>
          <w:sz w:val="24"/>
          <w:szCs w:val="24"/>
          <w:lang w:eastAsia="ru-RU"/>
        </w:rPr>
        <w:t>)</w:t>
      </w:r>
    </w:p>
    <w:p w14:paraId="395148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1E279E">
          <w:rPr>
            <w:rFonts w:ascii="Times New Roman" w:eastAsia="Times New Roman" w:hAnsi="Times New Roman" w:cs="Times New Roman"/>
            <w:color w:val="0563C1"/>
            <w:sz w:val="24"/>
            <w:szCs w:val="24"/>
            <w:u w:val="single"/>
            <w:lang w:eastAsia="ru-RU"/>
          </w:rPr>
          <w:t>https://www.ispeakoutnow.org/home-page/</w:t>
        </w:r>
      </w:hyperlink>
      <w:r w:rsidRPr="001E279E">
        <w:rPr>
          <w:rFonts w:ascii="Times New Roman" w:eastAsia="Times New Roman" w:hAnsi="Times New Roman" w:cs="Times New Roman"/>
          <w:color w:val="000000"/>
          <w:sz w:val="24"/>
          <w:szCs w:val="24"/>
          <w:lang w:eastAsia="ru-RU"/>
        </w:rPr>
        <w:t xml:space="preserve"> </w:t>
      </w:r>
    </w:p>
    <w:p w14:paraId="07BA4F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1196D7C9"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E279E">
        <w:rPr>
          <w:rFonts w:ascii="Times New Roman" w:eastAsia="Times New Roman" w:hAnsi="Times New Roman" w:cs="Times New Roman"/>
          <w:color w:val="0000FF"/>
          <w:sz w:val="24"/>
          <w:szCs w:val="24"/>
          <w:u w:val="single"/>
          <w:lang w:eastAsia="ru-RU"/>
        </w:rPr>
        <w:t>www.unglobalcompact.org</w:t>
      </w:r>
      <w:r w:rsidRPr="001E279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1E279E">
          <w:rPr>
            <w:rFonts w:ascii="Times New Roman" w:eastAsia="Times New Roman" w:hAnsi="Times New Roman" w:cs="Times New Roman"/>
            <w:color w:val="0563C1"/>
            <w:sz w:val="24"/>
            <w:szCs w:val="24"/>
            <w:u w:val="single"/>
            <w:lang w:eastAsia="ru-RU"/>
          </w:rPr>
          <w:t>http://childrenandbusiness.org/</w:t>
        </w:r>
      </w:hyperlink>
      <w:r w:rsidRPr="001E279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сексуальна експлуатація</w:t>
      </w:r>
      <w:r w:rsidRPr="001E279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сексуальне насильство</w:t>
      </w:r>
      <w:r w:rsidRPr="001E279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сексуальні домагання</w:t>
      </w:r>
      <w:r w:rsidRPr="001E279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1E279E">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 </w:t>
      </w:r>
    </w:p>
    <w:p w14:paraId="57C3982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Pr="001E279E"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1E279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1E279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1E279E" w:rsidSect="00087FD5">
          <w:pgSz w:w="11906" w:h="16838"/>
          <w:pgMar w:top="850" w:right="850" w:bottom="850" w:left="1417" w:header="709" w:footer="709" w:gutter="0"/>
          <w:pgNumType w:start="1"/>
          <w:cols w:space="720"/>
        </w:sectPr>
      </w:pPr>
    </w:p>
    <w:p w14:paraId="055E7E05" w14:textId="22F7D079"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6</w:t>
      </w:r>
    </w:p>
    <w:p w14:paraId="15154343" w14:textId="77777777"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1E279E">
        <w:rPr>
          <w:rFonts w:ascii="Times New Roman" w:eastAsia="Times New Roman" w:hAnsi="Times New Roman" w:cs="Times New Roman"/>
          <w:iCs/>
          <w:color w:val="000000"/>
          <w:sz w:val="24"/>
          <w:szCs w:val="24"/>
        </w:rPr>
        <w:t>до тендерної документації</w:t>
      </w:r>
    </w:p>
    <w:bookmarkEnd w:id="11"/>
    <w:p w14:paraId="587BEDE5" w14:textId="256249F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Державній установі </w:t>
      </w:r>
    </w:p>
    <w:p w14:paraId="71309BE3"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1E279E"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1E279E" w:rsidRDefault="00AC0B89" w:rsidP="00AC0B89">
      <w:pPr>
        <w:spacing w:after="0" w:line="240" w:lineRule="auto"/>
        <w:jc w:val="center"/>
        <w:rPr>
          <w:rFonts w:ascii="Times New Roman" w:eastAsia="Arial Unicode MS" w:hAnsi="Times New Roman" w:cs="Times New Roman"/>
          <w:b/>
          <w:sz w:val="24"/>
          <w:szCs w:val="24"/>
          <w:lang w:eastAsia="ru-RU"/>
        </w:rPr>
      </w:pPr>
      <w:r w:rsidRPr="001E279E">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1E279E" w:rsidRDefault="00AC0B89" w:rsidP="00AC0B89">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27C4D75F"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Щодо тендерної процедури</w:t>
      </w:r>
      <w:r w:rsidRPr="001E279E">
        <w:rPr>
          <w:rFonts w:ascii="Times New Roman" w:eastAsia="Arial Unicode MS" w:hAnsi="Times New Roman" w:cs="Times New Roman"/>
          <w:sz w:val="24"/>
          <w:szCs w:val="24"/>
          <w:lang w:eastAsia="ru-RU"/>
        </w:rPr>
        <w:t xml:space="preserve"> </w:t>
      </w:r>
      <w:r w:rsidRPr="001E279E">
        <w:rPr>
          <w:rFonts w:ascii="Times New Roman" w:eastAsia="Arial Unicode MS" w:hAnsi="Times New Roman" w:cs="Times New Roman"/>
          <w:color w:val="000000"/>
          <w:sz w:val="24"/>
          <w:szCs w:val="24"/>
          <w:lang w:eastAsia="ru-RU"/>
        </w:rPr>
        <w:t xml:space="preserve">«Відкриті торги» на закупівлю за </w:t>
      </w:r>
      <w:r w:rsidRPr="001E279E">
        <w:rPr>
          <w:rFonts w:ascii="Times New Roman" w:eastAsia="Arial Unicode MS" w:hAnsi="Times New Roman" w:cs="Times New Roman"/>
          <w:color w:val="000000"/>
          <w:sz w:val="24"/>
          <w:szCs w:val="24"/>
          <w:lang w:eastAsia="ru-RU"/>
        </w:rPr>
        <w:br/>
      </w:r>
      <w:r w:rsidRPr="001E279E">
        <w:rPr>
          <w:rFonts w:ascii="Times New Roman" w:hAnsi="Times New Roman" w:cs="Times New Roman"/>
          <w:b/>
          <w:bCs/>
          <w:color w:val="000000"/>
          <w:sz w:val="24"/>
          <w:szCs w:val="24"/>
          <w:shd w:val="clear" w:color="auto" w:fill="FFFFFF"/>
          <w:lang w:eastAsia="en-US"/>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1E279E"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1E279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1E279E" w14:paraId="0DED315B"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Відповідь</w:t>
            </w:r>
          </w:p>
          <w:p w14:paraId="498AFCB6"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Роз’яснення</w:t>
            </w:r>
          </w:p>
          <w:p w14:paraId="49B05D04"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 xml:space="preserve"> якщо відповідь «Так»</w:t>
            </w:r>
          </w:p>
        </w:tc>
      </w:tr>
      <w:tr w:rsidR="00AC0B89" w:rsidRPr="001E279E" w14:paraId="6169E134"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0E7697DA"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1E930116"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bl>
    <w:p w14:paraId="089D6B75"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A301F67"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1E279E">
          <w:rPr>
            <w:rFonts w:ascii="Times New Roman" w:eastAsia="Arial Unicode MS" w:hAnsi="Times New Roman" w:cs="Times New Roman"/>
            <w:color w:val="000000"/>
            <w:sz w:val="24"/>
            <w:szCs w:val="24"/>
            <w:u w:val="single"/>
            <w:lang w:eastAsia="ru-RU"/>
          </w:rPr>
          <w:t>частині першій</w:t>
        </w:r>
      </w:hyperlink>
      <w:r w:rsidRPr="001E279E">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1E279E">
        <w:rPr>
          <w:rFonts w:ascii="Times New Roman" w:eastAsia="Arial Unicode MS" w:hAnsi="Times New Roman" w:cs="Times New Roman"/>
          <w:color w:val="000000"/>
          <w:sz w:val="24"/>
          <w:szCs w:val="24"/>
          <w:shd w:val="clear" w:color="auto" w:fill="FFFFFF"/>
          <w:lang w:eastAsia="ru-RU"/>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1E279E" w14:paraId="61D634F9" w14:textId="77777777" w:rsidTr="004630DA">
        <w:tc>
          <w:tcPr>
            <w:tcW w:w="4859" w:type="dxa"/>
          </w:tcPr>
          <w:p w14:paraId="4331793A" w14:textId="77777777" w:rsidR="00AC0B89" w:rsidRPr="001E279E" w:rsidRDefault="00AC0B89" w:rsidP="004630DA">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1E279E" w:rsidRDefault="00AC0B89" w:rsidP="004630DA">
            <w:pPr>
              <w:suppressAutoHyphen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Дата:«____»_____________ 2024 року</w:t>
            </w:r>
          </w:p>
          <w:p w14:paraId="31A95678"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1E279E" w:rsidRDefault="00AC0B89" w:rsidP="004630D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268" w:type="dxa"/>
          </w:tcPr>
          <w:p w14:paraId="3ED82026"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 ініціали</w:t>
            </w:r>
          </w:p>
        </w:tc>
      </w:tr>
    </w:tbl>
    <w:p w14:paraId="46BBCE5C" w14:textId="2DE88C8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1E279E"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ДОДАТОК 7</w:t>
      </w:r>
    </w:p>
    <w:p w14:paraId="1559E919" w14:textId="77777777" w:rsidR="00525956" w:rsidRPr="001E279E" w:rsidRDefault="00525956" w:rsidP="00525956">
      <w:pPr>
        <w:spacing w:after="0" w:line="240" w:lineRule="auto"/>
        <w:ind w:firstLine="6804"/>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color w:val="000000"/>
          <w:sz w:val="24"/>
          <w:szCs w:val="24"/>
        </w:rPr>
        <w:t>до тендерної документації</w:t>
      </w:r>
    </w:p>
    <w:p w14:paraId="5EBB4291" w14:textId="77777777" w:rsidR="00525956" w:rsidRPr="001E279E" w:rsidRDefault="00525956" w:rsidP="00525956">
      <w:pPr>
        <w:spacing w:after="0" w:line="240" w:lineRule="auto"/>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Інші документи</w:t>
      </w:r>
    </w:p>
    <w:p w14:paraId="50F58ED0" w14:textId="77777777" w:rsidR="00525956" w:rsidRPr="001E279E" w:rsidRDefault="00525956" w:rsidP="00525956">
      <w:pPr>
        <w:jc w:val="both"/>
        <w:rPr>
          <w:rFonts w:ascii="Times New Roman" w:hAnsi="Times New Roman" w:cs="Times New Roman"/>
          <w:bCs/>
          <w:color w:val="000000"/>
          <w:sz w:val="24"/>
          <w:szCs w:val="24"/>
        </w:rPr>
      </w:pPr>
      <w:r w:rsidRPr="001E279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1E279E" w14:paraId="10453836" w14:textId="77777777" w:rsidTr="007847C1">
        <w:tc>
          <w:tcPr>
            <w:tcW w:w="436" w:type="dxa"/>
          </w:tcPr>
          <w:p w14:paraId="0B3C1886" w14:textId="77777777" w:rsidR="00DC21C5" w:rsidRPr="001E279E"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Інформація</w:t>
            </w:r>
          </w:p>
        </w:tc>
        <w:tc>
          <w:tcPr>
            <w:tcW w:w="6945" w:type="dxa"/>
          </w:tcPr>
          <w:p w14:paraId="69C39C04"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Документи на підтвердження інформації</w:t>
            </w:r>
          </w:p>
        </w:tc>
      </w:tr>
      <w:tr w:rsidR="00DC21C5" w:rsidRPr="001E279E" w14:paraId="2A37787A" w14:textId="77777777" w:rsidTr="007847C1">
        <w:tc>
          <w:tcPr>
            <w:tcW w:w="436" w:type="dxa"/>
          </w:tcPr>
          <w:p w14:paraId="4A8A16E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1</w:t>
            </w:r>
          </w:p>
        </w:tc>
        <w:tc>
          <w:tcPr>
            <w:tcW w:w="2253" w:type="dxa"/>
          </w:tcPr>
          <w:p w14:paraId="2E9C9679"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1E279E" w:rsidRDefault="00DC21C5" w:rsidP="007847C1">
            <w:pPr>
              <w:contextualSpacing/>
              <w:jc w:val="both"/>
              <w:rPr>
                <w:b/>
                <w:bCs/>
                <w:sz w:val="24"/>
                <w:szCs w:val="24"/>
                <w:lang w:eastAsia="ru-RU"/>
              </w:rPr>
            </w:pPr>
            <w:r w:rsidRPr="001E279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1E279E">
              <w:rPr>
                <w:b/>
                <w:bCs/>
                <w:sz w:val="24"/>
                <w:szCs w:val="24"/>
                <w:lang w:eastAsia="ru-RU"/>
              </w:rPr>
              <w:t>(для юридичних осіб).</w:t>
            </w:r>
          </w:p>
          <w:p w14:paraId="05D07C26" w14:textId="77777777" w:rsidR="00DC21C5" w:rsidRPr="001E279E" w:rsidRDefault="00DC21C5" w:rsidP="007847C1">
            <w:pPr>
              <w:contextualSpacing/>
              <w:jc w:val="both"/>
              <w:rPr>
                <w:sz w:val="24"/>
                <w:szCs w:val="24"/>
                <w:shd w:val="clear" w:color="auto" w:fill="FFFFFF"/>
                <w:lang w:eastAsia="ru-RU"/>
              </w:rPr>
            </w:pPr>
            <w:r w:rsidRPr="001E279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1E279E">
              <w:rPr>
                <w:sz w:val="24"/>
                <w:szCs w:val="24"/>
              </w:rPr>
              <w:t xml:space="preserve"> </w:t>
            </w:r>
            <w:r w:rsidRPr="001E279E">
              <w:rPr>
                <w:b/>
                <w:bCs/>
                <w:sz w:val="24"/>
                <w:szCs w:val="24"/>
              </w:rPr>
              <w:t>(для фізичних осіб, фізичних осіб-підприємців).</w:t>
            </w:r>
          </w:p>
        </w:tc>
      </w:tr>
      <w:tr w:rsidR="00DC21C5" w:rsidRPr="001E279E" w14:paraId="397A870D" w14:textId="77777777" w:rsidTr="007847C1">
        <w:tc>
          <w:tcPr>
            <w:tcW w:w="436" w:type="dxa"/>
          </w:tcPr>
          <w:p w14:paraId="2D159C6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2</w:t>
            </w:r>
          </w:p>
        </w:tc>
        <w:tc>
          <w:tcPr>
            <w:tcW w:w="2253" w:type="dxa"/>
          </w:tcPr>
          <w:p w14:paraId="311E5BE9" w14:textId="77777777" w:rsidR="00DC21C5" w:rsidRPr="001E279E" w:rsidRDefault="00DC21C5" w:rsidP="007847C1">
            <w:pPr>
              <w:contextualSpacing/>
              <w:rPr>
                <w:sz w:val="24"/>
                <w:szCs w:val="24"/>
                <w:shd w:val="clear" w:color="auto" w:fill="FFFFFF"/>
                <w:lang w:eastAsia="ru-RU"/>
              </w:rPr>
            </w:pPr>
            <w:r w:rsidRPr="001E279E">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1" w:history="1">
              <w:r w:rsidRPr="001E279E">
                <w:rPr>
                  <w:color w:val="0000FF" w:themeColor="hyperlink"/>
                  <w:sz w:val="24"/>
                  <w:szCs w:val="24"/>
                  <w:u w:val="single"/>
                  <w:lang w:eastAsia="ru-RU"/>
                </w:rPr>
                <w:t>https://usr.minjust.gov.ua/ua/freesearch</w:t>
              </w:r>
            </w:hyperlink>
            <w:r w:rsidRPr="001E279E">
              <w:rPr>
                <w:color w:val="000000"/>
                <w:sz w:val="24"/>
                <w:szCs w:val="24"/>
                <w:lang w:eastAsia="ru-RU"/>
              </w:rPr>
              <w:t xml:space="preserve">). </w:t>
            </w:r>
            <w:r w:rsidRPr="001E279E">
              <w:rPr>
                <w:b/>
                <w:bCs/>
                <w:sz w:val="24"/>
                <w:szCs w:val="24"/>
                <w:lang w:eastAsia="ru-RU"/>
              </w:rPr>
              <w:t xml:space="preserve">(для юридичних осіб). </w:t>
            </w:r>
            <w:r w:rsidRPr="001E279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1E279E" w:rsidRDefault="00DC21C5" w:rsidP="007847C1">
            <w:pPr>
              <w:contextualSpacing/>
              <w:jc w:val="both"/>
              <w:rPr>
                <w:sz w:val="24"/>
                <w:szCs w:val="24"/>
                <w:shd w:val="clear" w:color="auto" w:fill="FFFFFF"/>
                <w:lang w:eastAsia="ru-RU"/>
              </w:rPr>
            </w:pPr>
            <w:r w:rsidRPr="001E279E">
              <w:rPr>
                <w:rFonts w:eastAsia="Helvetica"/>
                <w:bCs/>
                <w:sz w:val="24"/>
                <w:szCs w:val="24"/>
                <w:lang w:eastAsia="ru-RU"/>
              </w:rPr>
              <w:t>Свідоцтво</w:t>
            </w:r>
            <w:r w:rsidRPr="001E279E">
              <w:rPr>
                <w:bCs/>
                <w:sz w:val="24"/>
                <w:szCs w:val="24"/>
                <w:lang w:eastAsia="ru-RU"/>
              </w:rPr>
              <w:t xml:space="preserve"> </w:t>
            </w:r>
            <w:r w:rsidRPr="001E279E">
              <w:rPr>
                <w:rFonts w:eastAsia="Helvetica"/>
                <w:bCs/>
                <w:sz w:val="24"/>
                <w:szCs w:val="24"/>
                <w:lang w:eastAsia="ru-RU"/>
              </w:rPr>
              <w:t xml:space="preserve">про державну реєстрацію або </w:t>
            </w:r>
            <w:r w:rsidR="00A93C23" w:rsidRPr="001E279E">
              <w:rPr>
                <w:rFonts w:eastAsia="Helvetica"/>
                <w:bCs/>
                <w:sz w:val="24"/>
                <w:szCs w:val="24"/>
                <w:lang w:eastAsia="ru-RU"/>
              </w:rPr>
              <w:t>виписку</w:t>
            </w:r>
            <w:r w:rsidRPr="001E279E">
              <w:rPr>
                <w:bCs/>
                <w:sz w:val="24"/>
                <w:szCs w:val="24"/>
                <w:lang w:eastAsia="ru-RU"/>
              </w:rPr>
              <w:t xml:space="preserve"> </w:t>
            </w:r>
            <w:r w:rsidRPr="001E279E">
              <w:rPr>
                <w:rFonts w:eastAsia="Helvetica"/>
                <w:bCs/>
                <w:sz w:val="24"/>
                <w:szCs w:val="24"/>
                <w:lang w:eastAsia="ru-RU"/>
              </w:rPr>
              <w:t>з</w:t>
            </w:r>
            <w:r w:rsidRPr="001E279E">
              <w:rPr>
                <w:rFonts w:eastAsia="Helvetica"/>
                <w:sz w:val="24"/>
                <w:szCs w:val="24"/>
                <w:lang w:eastAsia="ru-RU"/>
              </w:rPr>
              <w:t xml:space="preserve"> Єдиного державного реєстру ю</w:t>
            </w:r>
            <w:r w:rsidRPr="001E279E">
              <w:rPr>
                <w:rFonts w:eastAsia="Helvetica"/>
                <w:sz w:val="24"/>
                <w:szCs w:val="24"/>
                <w:shd w:val="clear" w:color="auto" w:fill="FFFFFF"/>
                <w:lang w:eastAsia="ru-RU"/>
              </w:rPr>
              <w:t>ридичних осіб, фізичних осіб - підприємців</w:t>
            </w:r>
            <w:r w:rsidRPr="001E279E">
              <w:rPr>
                <w:sz w:val="24"/>
                <w:szCs w:val="24"/>
                <w:lang w:eastAsia="ru-RU"/>
              </w:rPr>
              <w:t xml:space="preserve"> </w:t>
            </w:r>
            <w:r w:rsidRPr="001E279E">
              <w:rPr>
                <w:rFonts w:eastAsia="Helvetica"/>
                <w:sz w:val="24"/>
                <w:szCs w:val="24"/>
                <w:lang w:eastAsia="ru-RU"/>
              </w:rPr>
              <w:t>та громадських формувань</w:t>
            </w:r>
            <w:r w:rsidRPr="001E279E">
              <w:rPr>
                <w:sz w:val="24"/>
                <w:szCs w:val="24"/>
                <w:lang w:eastAsia="ru-RU"/>
              </w:rPr>
              <w:t>.</w:t>
            </w:r>
            <w:r w:rsidRPr="001E279E">
              <w:rPr>
                <w:b/>
                <w:bCs/>
                <w:sz w:val="24"/>
                <w:szCs w:val="24"/>
                <w:lang w:eastAsia="ru-RU"/>
              </w:rPr>
              <w:t xml:space="preserve"> (для юридичних осіб, </w:t>
            </w:r>
            <w:r w:rsidRPr="001E279E">
              <w:rPr>
                <w:b/>
                <w:bCs/>
                <w:sz w:val="24"/>
                <w:szCs w:val="24"/>
              </w:rPr>
              <w:t>фізичних осіб-підприємців</w:t>
            </w:r>
            <w:r w:rsidRPr="001E279E">
              <w:rPr>
                <w:b/>
                <w:bCs/>
                <w:sz w:val="24"/>
                <w:szCs w:val="24"/>
                <w:lang w:eastAsia="ru-RU"/>
              </w:rPr>
              <w:t>)</w:t>
            </w:r>
          </w:p>
        </w:tc>
      </w:tr>
      <w:tr w:rsidR="00DC21C5" w:rsidRPr="001E279E" w14:paraId="0FA2CB81" w14:textId="77777777" w:rsidTr="007847C1">
        <w:tc>
          <w:tcPr>
            <w:tcW w:w="436" w:type="dxa"/>
          </w:tcPr>
          <w:p w14:paraId="2C9BD2B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3</w:t>
            </w:r>
          </w:p>
        </w:tc>
        <w:tc>
          <w:tcPr>
            <w:tcW w:w="2253" w:type="dxa"/>
          </w:tcPr>
          <w:p w14:paraId="70EEA963" w14:textId="77777777" w:rsidR="00DC21C5" w:rsidRPr="001E279E" w:rsidRDefault="00DC21C5" w:rsidP="007847C1">
            <w:pPr>
              <w:contextualSpacing/>
              <w:rPr>
                <w:sz w:val="24"/>
                <w:szCs w:val="24"/>
                <w:lang w:eastAsia="ru-RU"/>
              </w:rPr>
            </w:pPr>
            <w:r w:rsidRPr="001E279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w:t>
            </w:r>
            <w:r w:rsidRPr="001E279E">
              <w:rPr>
                <w:color w:val="000000"/>
                <w:sz w:val="24"/>
                <w:szCs w:val="24"/>
                <w:lang w:eastAsia="ru-RU"/>
              </w:rPr>
              <w:lastRenderedPageBreak/>
              <w:t>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2)</w:t>
            </w:r>
            <w:r w:rsidRPr="001E279E">
              <w:rPr>
                <w:color w:val="000000"/>
                <w:sz w:val="24"/>
                <w:szCs w:val="24"/>
                <w:lang w:eastAsia="ru-RU"/>
              </w:rPr>
              <w:tab/>
              <w:t>відомості про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4DD9486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3)</w:t>
            </w:r>
            <w:r w:rsidRPr="001E279E">
              <w:rPr>
                <w:color w:val="000000"/>
                <w:sz w:val="24"/>
                <w:szCs w:val="24"/>
                <w:lang w:eastAsia="ru-RU"/>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закупівель корупційного правопорушення;</w:t>
            </w:r>
          </w:p>
          <w:p w14:paraId="23BB4B45"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4)</w:t>
            </w:r>
            <w:r w:rsidRPr="001E279E">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5)</w:t>
            </w:r>
            <w:r w:rsidRPr="001E279E">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6)</w:t>
            </w:r>
            <w:r w:rsidRPr="001E279E">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7)</w:t>
            </w:r>
            <w:r w:rsidRPr="001E279E">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1E279E" w14:paraId="2C79532D" w14:textId="77777777" w:rsidTr="007847C1">
        <w:tc>
          <w:tcPr>
            <w:tcW w:w="436" w:type="dxa"/>
          </w:tcPr>
          <w:p w14:paraId="7365C58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4</w:t>
            </w:r>
          </w:p>
        </w:tc>
        <w:tc>
          <w:tcPr>
            <w:tcW w:w="2253" w:type="dxa"/>
          </w:tcPr>
          <w:p w14:paraId="22582962" w14:textId="3746F69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1E279E">
              <w:rPr>
                <w:color w:val="000000"/>
                <w:sz w:val="24"/>
                <w:szCs w:val="24"/>
              </w:rPr>
              <w:t xml:space="preserve"> (У разі закупівлі товарів)</w:t>
            </w:r>
          </w:p>
        </w:tc>
        <w:tc>
          <w:tcPr>
            <w:tcW w:w="6945" w:type="dxa"/>
          </w:tcPr>
          <w:p w14:paraId="2B385DF5" w14:textId="227B4F6C"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Учасник у складі тендерної пропозиції повинен надати довідку у довільній формі </w:t>
            </w:r>
            <w:r w:rsidR="00FB71FE" w:rsidRPr="001E279E">
              <w:rPr>
                <w:color w:val="000000"/>
                <w:sz w:val="24"/>
                <w:szCs w:val="24"/>
                <w:lang w:eastAsia="ru-RU"/>
              </w:rPr>
              <w:t xml:space="preserve">(у разі закупівлі товарів) </w:t>
            </w:r>
            <w:r w:rsidRPr="001E279E">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1E279E" w14:paraId="5E2B15F8" w14:textId="77777777" w:rsidTr="007847C1">
        <w:tc>
          <w:tcPr>
            <w:tcW w:w="436" w:type="dxa"/>
          </w:tcPr>
          <w:p w14:paraId="4578B0A7"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5</w:t>
            </w:r>
          </w:p>
        </w:tc>
        <w:tc>
          <w:tcPr>
            <w:tcW w:w="2253" w:type="dxa"/>
          </w:tcPr>
          <w:p w14:paraId="421DBF33" w14:textId="77777777" w:rsidR="00DC21C5" w:rsidRPr="001E279E" w:rsidRDefault="00DC21C5" w:rsidP="007847C1">
            <w:pPr>
              <w:contextualSpacing/>
              <w:rPr>
                <w:color w:val="000000"/>
                <w:sz w:val="24"/>
                <w:szCs w:val="24"/>
              </w:rPr>
            </w:pPr>
            <w:r w:rsidRPr="001E279E">
              <w:rPr>
                <w:color w:val="000000"/>
                <w:sz w:val="24"/>
                <w:szCs w:val="24"/>
              </w:rPr>
              <w:t xml:space="preserve">Інформацію, що підтверджує відсутність в учасника обмежень передбачених </w:t>
            </w:r>
            <w:r w:rsidRPr="001E279E">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1E279E" w:rsidRDefault="00DC21C5" w:rsidP="007847C1">
            <w:pPr>
              <w:contextualSpacing/>
              <w:rPr>
                <w:color w:val="000000"/>
                <w:sz w:val="24"/>
                <w:szCs w:val="24"/>
              </w:rPr>
            </w:pPr>
            <w:r w:rsidRPr="001E279E">
              <w:rPr>
                <w:color w:val="000000"/>
                <w:sz w:val="24"/>
                <w:szCs w:val="24"/>
              </w:rPr>
              <w:t>№ 309 (зі змінами)</w:t>
            </w:r>
          </w:p>
        </w:tc>
        <w:tc>
          <w:tcPr>
            <w:tcW w:w="6945" w:type="dxa"/>
          </w:tcPr>
          <w:p w14:paraId="5BA1B033" w14:textId="77777777" w:rsidR="00DC21C5" w:rsidRPr="001E279E" w:rsidRDefault="00DC21C5" w:rsidP="007847C1">
            <w:pPr>
              <w:contextualSpacing/>
              <w:jc w:val="both"/>
              <w:rPr>
                <w:color w:val="000000"/>
                <w:sz w:val="24"/>
                <w:szCs w:val="24"/>
              </w:rPr>
            </w:pPr>
            <w:r w:rsidRPr="001E279E">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w:t>
            </w:r>
            <w:r w:rsidRPr="001E279E">
              <w:rPr>
                <w:color w:val="000000"/>
                <w:sz w:val="24"/>
                <w:szCs w:val="24"/>
              </w:rPr>
              <w:lastRenderedPageBreak/>
              <w:t xml:space="preserve">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1E279E">
              <w:rPr>
                <w:color w:val="000000"/>
                <w:sz w:val="24"/>
                <w:szCs w:val="24"/>
              </w:rPr>
              <w:br/>
              <w:t xml:space="preserve">№ 309 (зі змінами). </w:t>
            </w:r>
          </w:p>
          <w:p w14:paraId="64F17F4C" w14:textId="77777777" w:rsidR="00DC21C5" w:rsidRPr="001E279E" w:rsidRDefault="00DC21C5" w:rsidP="007847C1">
            <w:pPr>
              <w:contextualSpacing/>
              <w:jc w:val="both"/>
              <w:rPr>
                <w:color w:val="000000"/>
                <w:sz w:val="24"/>
                <w:szCs w:val="24"/>
              </w:rPr>
            </w:pPr>
            <w:r w:rsidRPr="001E279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1E279E" w:rsidRDefault="00DC21C5" w:rsidP="007847C1">
            <w:pPr>
              <w:contextualSpacing/>
              <w:jc w:val="both"/>
              <w:rPr>
                <w:color w:val="000000"/>
                <w:sz w:val="24"/>
                <w:szCs w:val="24"/>
                <w:lang w:eastAsia="ru-RU"/>
              </w:rPr>
            </w:pPr>
            <w:r w:rsidRPr="001E279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1E279E">
              <w:rPr>
                <w:sz w:val="24"/>
                <w:szCs w:val="24"/>
              </w:rPr>
              <w:t>невідповідності тендерної пропозиції умовам тендерної документації.</w:t>
            </w:r>
          </w:p>
        </w:tc>
      </w:tr>
      <w:tr w:rsidR="00DC21C5" w:rsidRPr="001E279E" w14:paraId="56980395" w14:textId="77777777" w:rsidTr="007847C1">
        <w:tc>
          <w:tcPr>
            <w:tcW w:w="436" w:type="dxa"/>
          </w:tcPr>
          <w:p w14:paraId="35F6A143"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6</w:t>
            </w:r>
          </w:p>
        </w:tc>
        <w:tc>
          <w:tcPr>
            <w:tcW w:w="2253" w:type="dxa"/>
          </w:tcPr>
          <w:p w14:paraId="51955CD5" w14:textId="7777777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1E279E" w:rsidRDefault="00DC21C5" w:rsidP="007847C1">
            <w:pPr>
              <w:contextualSpacing/>
              <w:jc w:val="both"/>
              <w:rPr>
                <w:color w:val="000000"/>
                <w:sz w:val="24"/>
                <w:szCs w:val="24"/>
              </w:rPr>
            </w:pPr>
            <w:r w:rsidRPr="001E279E">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183AD256"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6C1D8C0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посвідку на постійне чи тимчасове проживання на території України</w:t>
            </w:r>
          </w:p>
          <w:p w14:paraId="44915CC7"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17A12AB8"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51B62E7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посвідчення біженця чи документ, що підтверджує надання притулку в Україні.</w:t>
            </w:r>
          </w:p>
          <w:p w14:paraId="5520F68D" w14:textId="77777777" w:rsidR="00DC21C5" w:rsidRPr="001E279E" w:rsidRDefault="00DC21C5" w:rsidP="007847C1">
            <w:pPr>
              <w:contextualSpacing/>
              <w:jc w:val="both"/>
              <w:rPr>
                <w:color w:val="000000"/>
                <w:sz w:val="24"/>
                <w:szCs w:val="24"/>
              </w:rPr>
            </w:pPr>
            <w:r w:rsidRPr="001E279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1E279E">
              <w:rPr>
                <w:color w:val="000000"/>
                <w:sz w:val="24"/>
                <w:szCs w:val="24"/>
                <w:lang w:val="ru-RU"/>
              </w:rPr>
              <w:t>/Ісламської Республіки Іран</w:t>
            </w:r>
            <w:r w:rsidRPr="001E279E">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w:t>
            </w:r>
            <w:r w:rsidRPr="001E279E">
              <w:rPr>
                <w:color w:val="000000"/>
                <w:sz w:val="24"/>
                <w:szCs w:val="24"/>
              </w:rPr>
              <w:lastRenderedPageBreak/>
              <w:t>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 xml:space="preserve">або </w:t>
            </w:r>
          </w:p>
          <w:p w14:paraId="3BEE2A06"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1E279E" w:rsidRDefault="00DC21C5" w:rsidP="007847C1">
            <w:pPr>
              <w:contextualSpacing/>
              <w:jc w:val="both"/>
              <w:rPr>
                <w:color w:val="000000"/>
                <w:sz w:val="24"/>
                <w:szCs w:val="24"/>
              </w:rPr>
            </w:pPr>
            <w:r w:rsidRPr="001E279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1E279E" w:rsidSect="00087FD5">
      <w:pgSz w:w="11906" w:h="16838"/>
      <w:pgMar w:top="850" w:right="850" w:bottom="850" w:left="1417"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849F5" w16cex:dateUtc="2024-09-25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B5B6" w14:textId="77777777" w:rsidR="00F71FFA" w:rsidRDefault="00F71FFA" w:rsidP="00A5280A">
      <w:pPr>
        <w:spacing w:after="0" w:line="240" w:lineRule="auto"/>
      </w:pPr>
      <w:r>
        <w:separator/>
      </w:r>
    </w:p>
  </w:endnote>
  <w:endnote w:type="continuationSeparator" w:id="0">
    <w:p w14:paraId="6BA08629" w14:textId="77777777" w:rsidR="00F71FFA" w:rsidRDefault="00F71FF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F71FFA" w:rsidRDefault="00F71FFA">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F71FFA" w:rsidRDefault="00F71FFA">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E341" w14:textId="77777777" w:rsidR="00F71FFA" w:rsidRDefault="00F71FFA" w:rsidP="00A5280A">
      <w:pPr>
        <w:spacing w:after="0" w:line="240" w:lineRule="auto"/>
      </w:pPr>
      <w:r>
        <w:separator/>
      </w:r>
    </w:p>
  </w:footnote>
  <w:footnote w:type="continuationSeparator" w:id="0">
    <w:p w14:paraId="4FDF3E6E" w14:textId="77777777" w:rsidR="00F71FFA" w:rsidRDefault="00F71FF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660F4B1D" w:rsidR="00F71FFA" w:rsidRDefault="00F71FFA"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955"/>
    <w:multiLevelType w:val="hybridMultilevel"/>
    <w:tmpl w:val="F894C95A"/>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03D7739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154"/>
    <w:multiLevelType w:val="hybridMultilevel"/>
    <w:tmpl w:val="268E8472"/>
    <w:lvl w:ilvl="0" w:tplc="72C8C5EA">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0A38FB"/>
    <w:multiLevelType w:val="hybridMultilevel"/>
    <w:tmpl w:val="7924E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F70EF6"/>
    <w:multiLevelType w:val="multilevel"/>
    <w:tmpl w:val="D75A390A"/>
    <w:lvl w:ilvl="0">
      <w:start w:val="3"/>
      <w:numFmt w:val="decimal"/>
      <w:lvlText w:val="%1."/>
      <w:lvlJc w:val="left"/>
      <w:pPr>
        <w:ind w:left="360" w:hanging="360"/>
      </w:pPr>
      <w:rPr>
        <w:rFonts w:hint="default"/>
        <w:b/>
        <w:bCs/>
      </w:rPr>
    </w:lvl>
    <w:lvl w:ilvl="1">
      <w:start w:val="1"/>
      <w:numFmt w:val="decimal"/>
      <w:lvlText w:val="%1.%2."/>
      <w:lvlJc w:val="left"/>
      <w:pPr>
        <w:ind w:left="50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0D4A76F7"/>
    <w:multiLevelType w:val="hybridMultilevel"/>
    <w:tmpl w:val="78D28CAA"/>
    <w:lvl w:ilvl="0" w:tplc="FFFFFFFF">
      <w:start w:val="1"/>
      <w:numFmt w:val="decimal"/>
      <w:lvlText w:val="%1."/>
      <w:lvlJc w:val="left"/>
      <w:pPr>
        <w:ind w:left="720" w:hanging="360"/>
      </w:pPr>
    </w:lvl>
    <w:lvl w:ilvl="1" w:tplc="0422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335AC"/>
    <w:multiLevelType w:val="multilevel"/>
    <w:tmpl w:val="488A3E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eastAsia="Calibri" w:hint="default"/>
        <w:color w:val="000000"/>
      </w:rPr>
    </w:lvl>
    <w:lvl w:ilvl="2">
      <w:start w:val="1"/>
      <w:numFmt w:val="decimal"/>
      <w:isLgl/>
      <w:lvlText w:val="%1.%2.%3."/>
      <w:lvlJc w:val="left"/>
      <w:pPr>
        <w:ind w:left="1778" w:hanging="720"/>
      </w:pPr>
      <w:rPr>
        <w:rFonts w:eastAsia="Calibri" w:hint="default"/>
        <w:color w:val="000000"/>
      </w:rPr>
    </w:lvl>
    <w:lvl w:ilvl="3">
      <w:start w:val="1"/>
      <w:numFmt w:val="decimal"/>
      <w:isLgl/>
      <w:lvlText w:val="%1.%2.%3.%4."/>
      <w:lvlJc w:val="left"/>
      <w:pPr>
        <w:ind w:left="2127" w:hanging="720"/>
      </w:pPr>
      <w:rPr>
        <w:rFonts w:eastAsia="Calibri" w:hint="default"/>
        <w:color w:val="000000"/>
      </w:rPr>
    </w:lvl>
    <w:lvl w:ilvl="4">
      <w:start w:val="1"/>
      <w:numFmt w:val="decimal"/>
      <w:isLgl/>
      <w:lvlText w:val="%1.%2.%3.%4.%5."/>
      <w:lvlJc w:val="left"/>
      <w:pPr>
        <w:ind w:left="2836" w:hanging="1080"/>
      </w:pPr>
      <w:rPr>
        <w:rFonts w:eastAsia="Calibri" w:hint="default"/>
        <w:color w:val="000000"/>
      </w:rPr>
    </w:lvl>
    <w:lvl w:ilvl="5">
      <w:start w:val="1"/>
      <w:numFmt w:val="decimal"/>
      <w:isLgl/>
      <w:lvlText w:val="%1.%2.%3.%4.%5.%6."/>
      <w:lvlJc w:val="left"/>
      <w:pPr>
        <w:ind w:left="3185" w:hanging="1080"/>
      </w:pPr>
      <w:rPr>
        <w:rFonts w:eastAsia="Calibri" w:hint="default"/>
        <w:color w:val="000000"/>
      </w:rPr>
    </w:lvl>
    <w:lvl w:ilvl="6">
      <w:start w:val="1"/>
      <w:numFmt w:val="decimal"/>
      <w:isLgl/>
      <w:lvlText w:val="%1.%2.%3.%4.%5.%6.%7."/>
      <w:lvlJc w:val="left"/>
      <w:pPr>
        <w:ind w:left="3894" w:hanging="1440"/>
      </w:pPr>
      <w:rPr>
        <w:rFonts w:eastAsia="Calibri" w:hint="default"/>
        <w:color w:val="000000"/>
      </w:rPr>
    </w:lvl>
    <w:lvl w:ilvl="7">
      <w:start w:val="1"/>
      <w:numFmt w:val="decimal"/>
      <w:isLgl/>
      <w:lvlText w:val="%1.%2.%3.%4.%5.%6.%7.%8."/>
      <w:lvlJc w:val="left"/>
      <w:pPr>
        <w:ind w:left="4243" w:hanging="1440"/>
      </w:pPr>
      <w:rPr>
        <w:rFonts w:eastAsia="Calibri" w:hint="default"/>
        <w:color w:val="000000"/>
      </w:rPr>
    </w:lvl>
    <w:lvl w:ilvl="8">
      <w:start w:val="1"/>
      <w:numFmt w:val="decimal"/>
      <w:isLgl/>
      <w:lvlText w:val="%1.%2.%3.%4.%5.%6.%7.%8.%9."/>
      <w:lvlJc w:val="left"/>
      <w:pPr>
        <w:ind w:left="4952" w:hanging="1800"/>
      </w:pPr>
      <w:rPr>
        <w:rFonts w:eastAsia="Calibri" w:hint="default"/>
        <w:color w:val="000000"/>
      </w:rPr>
    </w:lvl>
  </w:abstractNum>
  <w:abstractNum w:abstractNumId="7" w15:restartNumberingAfterBreak="0">
    <w:nsid w:val="0EC831A3"/>
    <w:multiLevelType w:val="hybridMultilevel"/>
    <w:tmpl w:val="381A9D0A"/>
    <w:lvl w:ilvl="0" w:tplc="FE8257C0">
      <w:start w:val="1"/>
      <w:numFmt w:val="decimal"/>
      <w:lvlText w:val="%1."/>
      <w:lvlJc w:val="left"/>
      <w:pPr>
        <w:ind w:left="720" w:hanging="360"/>
      </w:pPr>
      <w:rPr>
        <w:rFonts w:ascii="Times New Roman" w:eastAsia="Times New Roman" w:hAnsi="Times New Roman" w:cs="Times New Roman"/>
      </w:rPr>
    </w:lvl>
    <w:lvl w:ilvl="1" w:tplc="0422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600055"/>
    <w:multiLevelType w:val="multilevel"/>
    <w:tmpl w:val="FBE6730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B2919"/>
    <w:multiLevelType w:val="hybridMultilevel"/>
    <w:tmpl w:val="91887A2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6F57AA0"/>
    <w:multiLevelType w:val="hybridMultilevel"/>
    <w:tmpl w:val="209671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73B62F1"/>
    <w:multiLevelType w:val="hybridMultilevel"/>
    <w:tmpl w:val="278452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4" w15:restartNumberingAfterBreak="0">
    <w:nsid w:val="1C801221"/>
    <w:multiLevelType w:val="hybridMultilevel"/>
    <w:tmpl w:val="4B4C34A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1CEB18DB"/>
    <w:multiLevelType w:val="multilevel"/>
    <w:tmpl w:val="18105F00"/>
    <w:lvl w:ilvl="0">
      <w:start w:val="1"/>
      <w:numFmt w:val="decimal"/>
      <w:lvlText w:val="%1."/>
      <w:lvlJc w:val="left"/>
      <w:pPr>
        <w:ind w:left="41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58" w:hanging="720"/>
      </w:pPr>
      <w:rPr>
        <w:rFonts w:hint="default"/>
      </w:rPr>
    </w:lvl>
    <w:lvl w:ilvl="4">
      <w:start w:val="1"/>
      <w:numFmt w:val="decimal"/>
      <w:isLgl/>
      <w:lvlText w:val="%1.%2.%3.%4.%5."/>
      <w:lvlJc w:val="left"/>
      <w:pPr>
        <w:ind w:left="2578" w:hanging="1080"/>
      </w:pPr>
      <w:rPr>
        <w:rFonts w:hint="default"/>
      </w:rPr>
    </w:lvl>
    <w:lvl w:ilvl="5">
      <w:start w:val="1"/>
      <w:numFmt w:val="decimal"/>
      <w:isLgl/>
      <w:lvlText w:val="%1.%2.%3.%4.%5.%6."/>
      <w:lvlJc w:val="left"/>
      <w:pPr>
        <w:ind w:left="2938" w:hanging="1080"/>
      </w:pPr>
      <w:rPr>
        <w:rFonts w:hint="default"/>
      </w:rPr>
    </w:lvl>
    <w:lvl w:ilvl="6">
      <w:start w:val="1"/>
      <w:numFmt w:val="decimal"/>
      <w:isLgl/>
      <w:lvlText w:val="%1.%2.%3.%4.%5.%6.%7."/>
      <w:lvlJc w:val="left"/>
      <w:pPr>
        <w:ind w:left="3658" w:hanging="1440"/>
      </w:pPr>
      <w:rPr>
        <w:rFonts w:hint="default"/>
      </w:rPr>
    </w:lvl>
    <w:lvl w:ilvl="7">
      <w:start w:val="1"/>
      <w:numFmt w:val="decimal"/>
      <w:isLgl/>
      <w:lvlText w:val="%1.%2.%3.%4.%5.%6.%7.%8."/>
      <w:lvlJc w:val="left"/>
      <w:pPr>
        <w:ind w:left="4018" w:hanging="1440"/>
      </w:pPr>
      <w:rPr>
        <w:rFonts w:hint="default"/>
      </w:rPr>
    </w:lvl>
    <w:lvl w:ilvl="8">
      <w:start w:val="1"/>
      <w:numFmt w:val="decimal"/>
      <w:isLgl/>
      <w:lvlText w:val="%1.%2.%3.%4.%5.%6.%7.%8.%9."/>
      <w:lvlJc w:val="left"/>
      <w:pPr>
        <w:ind w:left="4738" w:hanging="1800"/>
      </w:pPr>
      <w:rPr>
        <w:rFonts w:hint="default"/>
      </w:rPr>
    </w:lvl>
  </w:abstractNum>
  <w:abstractNum w:abstractNumId="16" w15:restartNumberingAfterBreak="0">
    <w:nsid w:val="1D132569"/>
    <w:multiLevelType w:val="hybridMultilevel"/>
    <w:tmpl w:val="E8F23D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26414FB"/>
    <w:multiLevelType w:val="hybridMultilevel"/>
    <w:tmpl w:val="17A229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9855D2"/>
    <w:multiLevelType w:val="hybridMultilevel"/>
    <w:tmpl w:val="80140C64"/>
    <w:lvl w:ilvl="0" w:tplc="D6B8DD3A">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841CCC"/>
    <w:multiLevelType w:val="hybridMultilevel"/>
    <w:tmpl w:val="E3245FA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15:restartNumberingAfterBreak="0">
    <w:nsid w:val="281F5ACE"/>
    <w:multiLevelType w:val="hybridMultilevel"/>
    <w:tmpl w:val="377C03A2"/>
    <w:lvl w:ilvl="0" w:tplc="0422000F">
      <w:start w:val="1"/>
      <w:numFmt w:val="decimal"/>
      <w:lvlText w:val="%1."/>
      <w:lvlJc w:val="left"/>
      <w:pPr>
        <w:ind w:left="1495" w:hanging="360"/>
      </w:pPr>
    </w:lvl>
    <w:lvl w:ilvl="1" w:tplc="C61CC1C6">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CDB163F"/>
    <w:multiLevelType w:val="multilevel"/>
    <w:tmpl w:val="E9FC188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DA42A7B"/>
    <w:multiLevelType w:val="hybridMultilevel"/>
    <w:tmpl w:val="B2887E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1D37BF"/>
    <w:multiLevelType w:val="multilevel"/>
    <w:tmpl w:val="E2882896"/>
    <w:lvl w:ilvl="0">
      <w:start w:val="1"/>
      <w:numFmt w:val="decimal"/>
      <w:lvlText w:val="%1."/>
      <w:lvlJc w:val="left"/>
      <w:pPr>
        <w:ind w:left="36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38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60" w:hanging="1440"/>
      </w:pPr>
      <w:rPr>
        <w:rFonts w:hint="default"/>
      </w:rPr>
    </w:lvl>
    <w:lvl w:ilvl="8">
      <w:start w:val="1"/>
      <w:numFmt w:val="decimal"/>
      <w:isLgl/>
      <w:lvlText w:val="%1.%2.%3.%4.%5.%6.%7.%8.%9."/>
      <w:lvlJc w:val="left"/>
      <w:pPr>
        <w:ind w:left="11880" w:hanging="1800"/>
      </w:pPr>
      <w:rPr>
        <w:rFonts w:hint="default"/>
      </w:rPr>
    </w:lvl>
  </w:abstractNum>
  <w:abstractNum w:abstractNumId="26" w15:restartNumberingAfterBreak="0">
    <w:nsid w:val="2E6D3A85"/>
    <w:multiLevelType w:val="hybridMultilevel"/>
    <w:tmpl w:val="8A764D78"/>
    <w:lvl w:ilvl="0" w:tplc="7AAA6A9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2FD41362"/>
    <w:multiLevelType w:val="hybridMultilevel"/>
    <w:tmpl w:val="3A02A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06A1CBF"/>
    <w:multiLevelType w:val="hybridMultilevel"/>
    <w:tmpl w:val="C4241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2B05151"/>
    <w:multiLevelType w:val="hybridMultilevel"/>
    <w:tmpl w:val="6F3A9D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4654D9E"/>
    <w:multiLevelType w:val="hybridMultilevel"/>
    <w:tmpl w:val="E79615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1BC78E4"/>
    <w:multiLevelType w:val="multilevel"/>
    <w:tmpl w:val="213416A6"/>
    <w:lvl w:ilvl="0">
      <w:start w:val="12"/>
      <w:numFmt w:val="bullet"/>
      <w:lvlText w:val="-"/>
      <w:lvlJc w:val="left"/>
      <w:pPr>
        <w:ind w:left="987" w:hanging="360"/>
      </w:pPr>
      <w:rPr>
        <w:rFonts w:ascii="Times New Roman" w:eastAsia="Times New Roman" w:hAnsi="Times New Roman" w:cs="Times New Roman"/>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37" w15:restartNumberingAfterBreak="0">
    <w:nsid w:val="44C755C2"/>
    <w:multiLevelType w:val="hybridMultilevel"/>
    <w:tmpl w:val="0DD4ECD4"/>
    <w:lvl w:ilvl="0" w:tplc="0A88852C">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38" w15:restartNumberingAfterBreak="0">
    <w:nsid w:val="47A67B9C"/>
    <w:multiLevelType w:val="hybridMultilevel"/>
    <w:tmpl w:val="6F5219FE"/>
    <w:lvl w:ilvl="0" w:tplc="AE649F0C">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9" w15:restartNumberingAfterBreak="0">
    <w:nsid w:val="494C2301"/>
    <w:multiLevelType w:val="hybridMultilevel"/>
    <w:tmpl w:val="11B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0526B"/>
    <w:multiLevelType w:val="hybridMultilevel"/>
    <w:tmpl w:val="A3C2D67A"/>
    <w:lvl w:ilvl="0" w:tplc="8E1C6A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41" w15:restartNumberingAfterBreak="0">
    <w:nsid w:val="4AB261B7"/>
    <w:multiLevelType w:val="hybridMultilevel"/>
    <w:tmpl w:val="D77C2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4BB81133"/>
    <w:multiLevelType w:val="hybridMultilevel"/>
    <w:tmpl w:val="20B8BD84"/>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1BD11F5"/>
    <w:multiLevelType w:val="multilevel"/>
    <w:tmpl w:val="89C24FBC"/>
    <w:lvl w:ilvl="0">
      <w:start w:val="4"/>
      <w:numFmt w:val="decimal"/>
      <w:lvlText w:val="%1."/>
      <w:lvlJc w:val="left"/>
      <w:pPr>
        <w:ind w:left="360" w:hanging="360"/>
      </w:pPr>
      <w:rPr>
        <w:rFonts w:hint="default"/>
        <w:b/>
      </w:rPr>
    </w:lvl>
    <w:lvl w:ilvl="1">
      <w:start w:val="1"/>
      <w:numFmt w:val="decimal"/>
      <w:lvlText w:val="%1.%2."/>
      <w:lvlJc w:val="left"/>
      <w:pPr>
        <w:ind w:left="390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52A4154F"/>
    <w:multiLevelType w:val="hybridMultilevel"/>
    <w:tmpl w:val="44C0F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3693ADD"/>
    <w:multiLevelType w:val="multilevel"/>
    <w:tmpl w:val="DF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9537DF"/>
    <w:multiLevelType w:val="multilevel"/>
    <w:tmpl w:val="30A0ED1E"/>
    <w:lvl w:ilvl="0">
      <w:start w:val="7"/>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71444A6"/>
    <w:multiLevelType w:val="hybridMultilevel"/>
    <w:tmpl w:val="B13CEF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9ED69D3"/>
    <w:multiLevelType w:val="hybridMultilevel"/>
    <w:tmpl w:val="26607C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F316C72"/>
    <w:multiLevelType w:val="hybridMultilevel"/>
    <w:tmpl w:val="CD5836D6"/>
    <w:lvl w:ilvl="0" w:tplc="0ACA499E">
      <w:start w:val="1"/>
      <w:numFmt w:val="decimal"/>
      <w:lvlText w:val="%1."/>
      <w:lvlJc w:val="left"/>
      <w:pPr>
        <w:ind w:left="419" w:hanging="284"/>
      </w:pPr>
      <w:rPr>
        <w:rFonts w:ascii="Times New Roman" w:eastAsia="Times New Roman" w:hAnsi="Times New Roman" w:cs="Times New Roman"/>
        <w:color w:val="auto"/>
        <w:sz w:val="24"/>
        <w:szCs w:val="24"/>
      </w:rPr>
    </w:lvl>
    <w:lvl w:ilvl="1" w:tplc="114CFE94">
      <w:start w:val="1"/>
      <w:numFmt w:val="bullet"/>
      <w:lvlText w:val="•"/>
      <w:lvlJc w:val="left"/>
      <w:pPr>
        <w:ind w:left="1127" w:hanging="284"/>
      </w:pPr>
      <w:rPr>
        <w:rFonts w:hint="default"/>
      </w:rPr>
    </w:lvl>
    <w:lvl w:ilvl="2" w:tplc="08F03292">
      <w:start w:val="1"/>
      <w:numFmt w:val="bullet"/>
      <w:lvlText w:val="•"/>
      <w:lvlJc w:val="left"/>
      <w:pPr>
        <w:ind w:left="1836" w:hanging="284"/>
      </w:pPr>
      <w:rPr>
        <w:rFonts w:hint="default"/>
      </w:rPr>
    </w:lvl>
    <w:lvl w:ilvl="3" w:tplc="631A5154">
      <w:start w:val="1"/>
      <w:numFmt w:val="bullet"/>
      <w:lvlText w:val="•"/>
      <w:lvlJc w:val="left"/>
      <w:pPr>
        <w:ind w:left="2544" w:hanging="284"/>
      </w:pPr>
      <w:rPr>
        <w:rFonts w:hint="default"/>
      </w:rPr>
    </w:lvl>
    <w:lvl w:ilvl="4" w:tplc="807ECB46">
      <w:start w:val="1"/>
      <w:numFmt w:val="bullet"/>
      <w:lvlText w:val="•"/>
      <w:lvlJc w:val="left"/>
      <w:pPr>
        <w:ind w:left="3253" w:hanging="284"/>
      </w:pPr>
      <w:rPr>
        <w:rFonts w:hint="default"/>
      </w:rPr>
    </w:lvl>
    <w:lvl w:ilvl="5" w:tplc="ED6E19B2">
      <w:start w:val="1"/>
      <w:numFmt w:val="bullet"/>
      <w:lvlText w:val="•"/>
      <w:lvlJc w:val="left"/>
      <w:pPr>
        <w:ind w:left="3961" w:hanging="284"/>
      </w:pPr>
      <w:rPr>
        <w:rFonts w:hint="default"/>
      </w:rPr>
    </w:lvl>
    <w:lvl w:ilvl="6" w:tplc="11983500">
      <w:start w:val="1"/>
      <w:numFmt w:val="bullet"/>
      <w:lvlText w:val="•"/>
      <w:lvlJc w:val="left"/>
      <w:pPr>
        <w:ind w:left="4670" w:hanging="284"/>
      </w:pPr>
      <w:rPr>
        <w:rFonts w:hint="default"/>
      </w:rPr>
    </w:lvl>
    <w:lvl w:ilvl="7" w:tplc="C270BA92">
      <w:start w:val="1"/>
      <w:numFmt w:val="bullet"/>
      <w:lvlText w:val="•"/>
      <w:lvlJc w:val="left"/>
      <w:pPr>
        <w:ind w:left="5378" w:hanging="284"/>
      </w:pPr>
      <w:rPr>
        <w:rFonts w:hint="default"/>
      </w:rPr>
    </w:lvl>
    <w:lvl w:ilvl="8" w:tplc="EB20CA0A">
      <w:start w:val="1"/>
      <w:numFmt w:val="bullet"/>
      <w:lvlText w:val="•"/>
      <w:lvlJc w:val="left"/>
      <w:pPr>
        <w:ind w:left="6087" w:hanging="284"/>
      </w:pPr>
      <w:rPr>
        <w:rFonts w:hint="default"/>
      </w:rPr>
    </w:lvl>
  </w:abstractNum>
  <w:abstractNum w:abstractNumId="51" w15:restartNumberingAfterBreak="0">
    <w:nsid w:val="724F1E01"/>
    <w:multiLevelType w:val="hybridMultilevel"/>
    <w:tmpl w:val="6468649A"/>
    <w:lvl w:ilvl="0" w:tplc="4A9E0D2C">
      <w:start w:val="1"/>
      <w:numFmt w:val="decimal"/>
      <w:lvlText w:val="%1."/>
      <w:lvlJc w:val="left"/>
      <w:pPr>
        <w:ind w:left="41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4194488"/>
    <w:multiLevelType w:val="hybridMultilevel"/>
    <w:tmpl w:val="FDDC8C8A"/>
    <w:lvl w:ilvl="0" w:tplc="0B1C7B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53" w15:restartNumberingAfterBreak="0">
    <w:nsid w:val="744660E8"/>
    <w:multiLevelType w:val="multilevel"/>
    <w:tmpl w:val="CCDCA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33489A"/>
    <w:multiLevelType w:val="hybridMultilevel"/>
    <w:tmpl w:val="F03859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1"/>
  </w:num>
  <w:num w:numId="2">
    <w:abstractNumId w:val="9"/>
  </w:num>
  <w:num w:numId="3">
    <w:abstractNumId w:val="20"/>
  </w:num>
  <w:num w:numId="4">
    <w:abstractNumId w:val="47"/>
  </w:num>
  <w:num w:numId="5">
    <w:abstractNumId w:val="34"/>
  </w:num>
  <w:num w:numId="6">
    <w:abstractNumId w:val="33"/>
  </w:num>
  <w:num w:numId="7">
    <w:abstractNumId w:val="32"/>
  </w:num>
  <w:num w:numId="8">
    <w:abstractNumId w:val="13"/>
  </w:num>
  <w:num w:numId="9">
    <w:abstractNumId w:val="19"/>
  </w:num>
  <w:num w:numId="10">
    <w:abstractNumId w:val="4"/>
  </w:num>
  <w:num w:numId="11">
    <w:abstractNumId w:val="36"/>
  </w:num>
  <w:num w:numId="12">
    <w:abstractNumId w:val="46"/>
  </w:num>
  <w:num w:numId="13">
    <w:abstractNumId w:val="45"/>
  </w:num>
  <w:num w:numId="14">
    <w:abstractNumId w:val="38"/>
  </w:num>
  <w:num w:numId="15">
    <w:abstractNumId w:val="25"/>
  </w:num>
  <w:num w:numId="16">
    <w:abstractNumId w:val="11"/>
  </w:num>
  <w:num w:numId="17">
    <w:abstractNumId w:val="7"/>
  </w:num>
  <w:num w:numId="18">
    <w:abstractNumId w:val="10"/>
  </w:num>
  <w:num w:numId="19">
    <w:abstractNumId w:val="22"/>
  </w:num>
  <w:num w:numId="20">
    <w:abstractNumId w:val="50"/>
  </w:num>
  <w:num w:numId="21">
    <w:abstractNumId w:val="8"/>
  </w:num>
  <w:num w:numId="22">
    <w:abstractNumId w:val="5"/>
  </w:num>
  <w:num w:numId="23">
    <w:abstractNumId w:val="52"/>
  </w:num>
  <w:num w:numId="24">
    <w:abstractNumId w:val="21"/>
  </w:num>
  <w:num w:numId="25">
    <w:abstractNumId w:val="40"/>
  </w:num>
  <w:num w:numId="26">
    <w:abstractNumId w:val="23"/>
  </w:num>
  <w:num w:numId="27">
    <w:abstractNumId w:val="30"/>
  </w:num>
  <w:num w:numId="28">
    <w:abstractNumId w:val="37"/>
  </w:num>
  <w:num w:numId="29">
    <w:abstractNumId w:val="1"/>
  </w:num>
  <w:num w:numId="30">
    <w:abstractNumId w:val="6"/>
  </w:num>
  <w:num w:numId="31">
    <w:abstractNumId w:val="14"/>
  </w:num>
  <w:num w:numId="32">
    <w:abstractNumId w:val="0"/>
  </w:num>
  <w:num w:numId="33">
    <w:abstractNumId w:val="42"/>
  </w:num>
  <w:num w:numId="34">
    <w:abstractNumId w:val="48"/>
  </w:num>
  <w:num w:numId="35">
    <w:abstractNumId w:val="44"/>
  </w:num>
  <w:num w:numId="36">
    <w:abstractNumId w:val="29"/>
  </w:num>
  <w:num w:numId="37">
    <w:abstractNumId w:val="49"/>
  </w:num>
  <w:num w:numId="38">
    <w:abstractNumId w:val="54"/>
  </w:num>
  <w:num w:numId="39">
    <w:abstractNumId w:val="53"/>
  </w:num>
  <w:num w:numId="40">
    <w:abstractNumId w:val="28"/>
  </w:num>
  <w:num w:numId="41">
    <w:abstractNumId w:val="17"/>
  </w:num>
  <w:num w:numId="42">
    <w:abstractNumId w:val="41"/>
  </w:num>
  <w:num w:numId="43">
    <w:abstractNumId w:val="15"/>
  </w:num>
  <w:num w:numId="44">
    <w:abstractNumId w:val="26"/>
  </w:num>
  <w:num w:numId="45">
    <w:abstractNumId w:val="24"/>
  </w:num>
  <w:num w:numId="46">
    <w:abstractNumId w:val="2"/>
  </w:num>
  <w:num w:numId="47">
    <w:abstractNumId w:val="51"/>
  </w:num>
  <w:num w:numId="48">
    <w:abstractNumId w:val="27"/>
  </w:num>
  <w:num w:numId="49">
    <w:abstractNumId w:val="3"/>
  </w:num>
  <w:num w:numId="50">
    <w:abstractNumId w:val="16"/>
  </w:num>
  <w:num w:numId="51">
    <w:abstractNumId w:val="12"/>
  </w:num>
  <w:num w:numId="52">
    <w:abstractNumId w:val="18"/>
  </w:num>
  <w:num w:numId="53">
    <w:abstractNumId w:val="43"/>
  </w:num>
  <w:num w:numId="54">
    <w:abstractNumId w:val="35"/>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075A"/>
    <w:rsid w:val="00001734"/>
    <w:rsid w:val="0000242D"/>
    <w:rsid w:val="00003863"/>
    <w:rsid w:val="00003DB8"/>
    <w:rsid w:val="000042F7"/>
    <w:rsid w:val="00004EE9"/>
    <w:rsid w:val="00005189"/>
    <w:rsid w:val="00006535"/>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B9"/>
    <w:rsid w:val="0002177B"/>
    <w:rsid w:val="0002402B"/>
    <w:rsid w:val="00024251"/>
    <w:rsid w:val="00024D65"/>
    <w:rsid w:val="0002576B"/>
    <w:rsid w:val="00026BDA"/>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378A3"/>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5B4"/>
    <w:rsid w:val="00070103"/>
    <w:rsid w:val="00071B18"/>
    <w:rsid w:val="00073504"/>
    <w:rsid w:val="00073636"/>
    <w:rsid w:val="0007371D"/>
    <w:rsid w:val="00074F35"/>
    <w:rsid w:val="0007683E"/>
    <w:rsid w:val="00077294"/>
    <w:rsid w:val="00080012"/>
    <w:rsid w:val="00080150"/>
    <w:rsid w:val="0008066E"/>
    <w:rsid w:val="00081825"/>
    <w:rsid w:val="00081EA8"/>
    <w:rsid w:val="00081FC5"/>
    <w:rsid w:val="000850FB"/>
    <w:rsid w:val="0008580E"/>
    <w:rsid w:val="00086BEA"/>
    <w:rsid w:val="00087FD5"/>
    <w:rsid w:val="0009521C"/>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949"/>
    <w:rsid w:val="000B79BA"/>
    <w:rsid w:val="000C06CC"/>
    <w:rsid w:val="000C0B05"/>
    <w:rsid w:val="000C3067"/>
    <w:rsid w:val="000C45AF"/>
    <w:rsid w:val="000C5B53"/>
    <w:rsid w:val="000D0799"/>
    <w:rsid w:val="000D259D"/>
    <w:rsid w:val="000D3091"/>
    <w:rsid w:val="000D3A9F"/>
    <w:rsid w:val="000D445D"/>
    <w:rsid w:val="000D4920"/>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7D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9DA"/>
    <w:rsid w:val="00114C77"/>
    <w:rsid w:val="00115B7A"/>
    <w:rsid w:val="00116656"/>
    <w:rsid w:val="0011695F"/>
    <w:rsid w:val="00120462"/>
    <w:rsid w:val="00120C3A"/>
    <w:rsid w:val="001220F6"/>
    <w:rsid w:val="001259D7"/>
    <w:rsid w:val="00125F01"/>
    <w:rsid w:val="00126D82"/>
    <w:rsid w:val="0012778B"/>
    <w:rsid w:val="001301D5"/>
    <w:rsid w:val="001308D6"/>
    <w:rsid w:val="00130B9D"/>
    <w:rsid w:val="00134730"/>
    <w:rsid w:val="001360FE"/>
    <w:rsid w:val="00136854"/>
    <w:rsid w:val="001375F5"/>
    <w:rsid w:val="0014066C"/>
    <w:rsid w:val="00141CE2"/>
    <w:rsid w:val="00143043"/>
    <w:rsid w:val="00143F53"/>
    <w:rsid w:val="00145B29"/>
    <w:rsid w:val="001476B5"/>
    <w:rsid w:val="001500F5"/>
    <w:rsid w:val="001509C8"/>
    <w:rsid w:val="00150AD1"/>
    <w:rsid w:val="00150D92"/>
    <w:rsid w:val="0015121B"/>
    <w:rsid w:val="001541C2"/>
    <w:rsid w:val="00154595"/>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155B"/>
    <w:rsid w:val="001920E2"/>
    <w:rsid w:val="00193CE6"/>
    <w:rsid w:val="00195B53"/>
    <w:rsid w:val="00196C10"/>
    <w:rsid w:val="0019788E"/>
    <w:rsid w:val="00197E26"/>
    <w:rsid w:val="001A0AB9"/>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06FE"/>
    <w:rsid w:val="001D14FB"/>
    <w:rsid w:val="001D1F2A"/>
    <w:rsid w:val="001D22DD"/>
    <w:rsid w:val="001D28E7"/>
    <w:rsid w:val="001D3072"/>
    <w:rsid w:val="001D35E3"/>
    <w:rsid w:val="001D3C11"/>
    <w:rsid w:val="001D3D2F"/>
    <w:rsid w:val="001D42CD"/>
    <w:rsid w:val="001D7060"/>
    <w:rsid w:val="001D7A18"/>
    <w:rsid w:val="001E1A6B"/>
    <w:rsid w:val="001E1BA5"/>
    <w:rsid w:val="001E1E83"/>
    <w:rsid w:val="001E247D"/>
    <w:rsid w:val="001E2757"/>
    <w:rsid w:val="001E279E"/>
    <w:rsid w:val="001E571F"/>
    <w:rsid w:val="001E6908"/>
    <w:rsid w:val="001E6FA2"/>
    <w:rsid w:val="001E7DFD"/>
    <w:rsid w:val="001F1AA0"/>
    <w:rsid w:val="001F2BB8"/>
    <w:rsid w:val="001F46F3"/>
    <w:rsid w:val="001F4910"/>
    <w:rsid w:val="001F612B"/>
    <w:rsid w:val="001F6358"/>
    <w:rsid w:val="001F66AD"/>
    <w:rsid w:val="001F6E9E"/>
    <w:rsid w:val="001F70BF"/>
    <w:rsid w:val="001F7617"/>
    <w:rsid w:val="001F78B0"/>
    <w:rsid w:val="00203FC2"/>
    <w:rsid w:val="00205511"/>
    <w:rsid w:val="002103C8"/>
    <w:rsid w:val="00212310"/>
    <w:rsid w:val="002129A2"/>
    <w:rsid w:val="00212FDF"/>
    <w:rsid w:val="0021326D"/>
    <w:rsid w:val="002142DE"/>
    <w:rsid w:val="00214E8D"/>
    <w:rsid w:val="002152B2"/>
    <w:rsid w:val="002153F0"/>
    <w:rsid w:val="0021632B"/>
    <w:rsid w:val="002163C7"/>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01A"/>
    <w:rsid w:val="002657A1"/>
    <w:rsid w:val="002669CA"/>
    <w:rsid w:val="002703CE"/>
    <w:rsid w:val="00271CC0"/>
    <w:rsid w:val="0027557B"/>
    <w:rsid w:val="002762F7"/>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49D1"/>
    <w:rsid w:val="002B5B39"/>
    <w:rsid w:val="002B5C63"/>
    <w:rsid w:val="002B618D"/>
    <w:rsid w:val="002B64C5"/>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16E2"/>
    <w:rsid w:val="0033268F"/>
    <w:rsid w:val="00333682"/>
    <w:rsid w:val="00333AA6"/>
    <w:rsid w:val="00333D52"/>
    <w:rsid w:val="00334546"/>
    <w:rsid w:val="00334F6D"/>
    <w:rsid w:val="003369AE"/>
    <w:rsid w:val="00336F35"/>
    <w:rsid w:val="00337F1E"/>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C22"/>
    <w:rsid w:val="00363F7C"/>
    <w:rsid w:val="00364748"/>
    <w:rsid w:val="00364FA3"/>
    <w:rsid w:val="00365B1C"/>
    <w:rsid w:val="00366034"/>
    <w:rsid w:val="003670C6"/>
    <w:rsid w:val="00371579"/>
    <w:rsid w:val="003718ED"/>
    <w:rsid w:val="00371E11"/>
    <w:rsid w:val="003735D3"/>
    <w:rsid w:val="0037406E"/>
    <w:rsid w:val="0037588A"/>
    <w:rsid w:val="00375B87"/>
    <w:rsid w:val="003775EC"/>
    <w:rsid w:val="0037782B"/>
    <w:rsid w:val="00380465"/>
    <w:rsid w:val="00382BA1"/>
    <w:rsid w:val="003849DD"/>
    <w:rsid w:val="0038565F"/>
    <w:rsid w:val="00385825"/>
    <w:rsid w:val="00386711"/>
    <w:rsid w:val="003879D3"/>
    <w:rsid w:val="00387BA8"/>
    <w:rsid w:val="00391BB0"/>
    <w:rsid w:val="0039262B"/>
    <w:rsid w:val="00392F96"/>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717"/>
    <w:rsid w:val="003A5901"/>
    <w:rsid w:val="003A5F40"/>
    <w:rsid w:val="003A5FB5"/>
    <w:rsid w:val="003B1CE1"/>
    <w:rsid w:val="003B25A6"/>
    <w:rsid w:val="003B2C5C"/>
    <w:rsid w:val="003B44B1"/>
    <w:rsid w:val="003B5943"/>
    <w:rsid w:val="003B62CB"/>
    <w:rsid w:val="003B73F3"/>
    <w:rsid w:val="003B7A59"/>
    <w:rsid w:val="003B7DD7"/>
    <w:rsid w:val="003C10C5"/>
    <w:rsid w:val="003C12A2"/>
    <w:rsid w:val="003C2964"/>
    <w:rsid w:val="003C2D8B"/>
    <w:rsid w:val="003C45B7"/>
    <w:rsid w:val="003C59B2"/>
    <w:rsid w:val="003C6994"/>
    <w:rsid w:val="003C6D03"/>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288"/>
    <w:rsid w:val="003E3AD1"/>
    <w:rsid w:val="003E3FB1"/>
    <w:rsid w:val="003E4054"/>
    <w:rsid w:val="003E418A"/>
    <w:rsid w:val="003E431F"/>
    <w:rsid w:val="003E5412"/>
    <w:rsid w:val="003E6212"/>
    <w:rsid w:val="003E7A91"/>
    <w:rsid w:val="003E7D8F"/>
    <w:rsid w:val="003F09E5"/>
    <w:rsid w:val="003F3068"/>
    <w:rsid w:val="003F319A"/>
    <w:rsid w:val="003F4A73"/>
    <w:rsid w:val="003F50ED"/>
    <w:rsid w:val="00400516"/>
    <w:rsid w:val="0040089E"/>
    <w:rsid w:val="0040109A"/>
    <w:rsid w:val="00402A55"/>
    <w:rsid w:val="0040371C"/>
    <w:rsid w:val="00403D03"/>
    <w:rsid w:val="00404557"/>
    <w:rsid w:val="0040560F"/>
    <w:rsid w:val="0040691E"/>
    <w:rsid w:val="0040717C"/>
    <w:rsid w:val="004078CB"/>
    <w:rsid w:val="0041032A"/>
    <w:rsid w:val="004104A7"/>
    <w:rsid w:val="0041071E"/>
    <w:rsid w:val="00410F5D"/>
    <w:rsid w:val="004142F5"/>
    <w:rsid w:val="00414C2D"/>
    <w:rsid w:val="00415D0A"/>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0DB5"/>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59DB"/>
    <w:rsid w:val="00456C24"/>
    <w:rsid w:val="00456F97"/>
    <w:rsid w:val="00460523"/>
    <w:rsid w:val="00461CB6"/>
    <w:rsid w:val="004630DA"/>
    <w:rsid w:val="00463AE8"/>
    <w:rsid w:val="00464C9D"/>
    <w:rsid w:val="00464D3B"/>
    <w:rsid w:val="00465430"/>
    <w:rsid w:val="00466559"/>
    <w:rsid w:val="00470016"/>
    <w:rsid w:val="0047047F"/>
    <w:rsid w:val="004706AD"/>
    <w:rsid w:val="00471531"/>
    <w:rsid w:val="00471744"/>
    <w:rsid w:val="00471B44"/>
    <w:rsid w:val="00472DD2"/>
    <w:rsid w:val="00475D26"/>
    <w:rsid w:val="00475E4C"/>
    <w:rsid w:val="00477C98"/>
    <w:rsid w:val="00480845"/>
    <w:rsid w:val="00481C5D"/>
    <w:rsid w:val="00483050"/>
    <w:rsid w:val="00486177"/>
    <w:rsid w:val="00486CD6"/>
    <w:rsid w:val="00486EAC"/>
    <w:rsid w:val="0049011B"/>
    <w:rsid w:val="00490437"/>
    <w:rsid w:val="00494D02"/>
    <w:rsid w:val="004954A8"/>
    <w:rsid w:val="00495B78"/>
    <w:rsid w:val="00495DD6"/>
    <w:rsid w:val="004966C3"/>
    <w:rsid w:val="00496A1F"/>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4DC8"/>
    <w:rsid w:val="004B613B"/>
    <w:rsid w:val="004B6D2D"/>
    <w:rsid w:val="004B7277"/>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12A"/>
    <w:rsid w:val="004F0167"/>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1E"/>
    <w:rsid w:val="005076B4"/>
    <w:rsid w:val="005104F4"/>
    <w:rsid w:val="0051066E"/>
    <w:rsid w:val="00512BAF"/>
    <w:rsid w:val="005130D8"/>
    <w:rsid w:val="005135D6"/>
    <w:rsid w:val="00513E18"/>
    <w:rsid w:val="00515931"/>
    <w:rsid w:val="00515F56"/>
    <w:rsid w:val="00517087"/>
    <w:rsid w:val="00517E8F"/>
    <w:rsid w:val="00517F3F"/>
    <w:rsid w:val="005200C2"/>
    <w:rsid w:val="005201F7"/>
    <w:rsid w:val="00521178"/>
    <w:rsid w:val="00521197"/>
    <w:rsid w:val="00521917"/>
    <w:rsid w:val="00522089"/>
    <w:rsid w:val="00522ECB"/>
    <w:rsid w:val="005237E7"/>
    <w:rsid w:val="005247B0"/>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8F2"/>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133"/>
    <w:rsid w:val="00563274"/>
    <w:rsid w:val="005634EF"/>
    <w:rsid w:val="0056358A"/>
    <w:rsid w:val="0056455C"/>
    <w:rsid w:val="00564698"/>
    <w:rsid w:val="00565248"/>
    <w:rsid w:val="00567BA9"/>
    <w:rsid w:val="00567FD8"/>
    <w:rsid w:val="00572A9D"/>
    <w:rsid w:val="00572E76"/>
    <w:rsid w:val="005737FA"/>
    <w:rsid w:val="005757F1"/>
    <w:rsid w:val="0057642B"/>
    <w:rsid w:val="00576FF1"/>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4B7"/>
    <w:rsid w:val="005A34CA"/>
    <w:rsid w:val="005A35CA"/>
    <w:rsid w:val="005A40FE"/>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6B8"/>
    <w:rsid w:val="005D0A44"/>
    <w:rsid w:val="005D0EF3"/>
    <w:rsid w:val="005D0EF9"/>
    <w:rsid w:val="005D1082"/>
    <w:rsid w:val="005D130F"/>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3282"/>
    <w:rsid w:val="005F59F6"/>
    <w:rsid w:val="005F61A6"/>
    <w:rsid w:val="005F7939"/>
    <w:rsid w:val="00600035"/>
    <w:rsid w:val="00603AFE"/>
    <w:rsid w:val="00606495"/>
    <w:rsid w:val="00606839"/>
    <w:rsid w:val="00610B78"/>
    <w:rsid w:val="0061565B"/>
    <w:rsid w:val="00615933"/>
    <w:rsid w:val="00616815"/>
    <w:rsid w:val="00617EBB"/>
    <w:rsid w:val="00620091"/>
    <w:rsid w:val="00622520"/>
    <w:rsid w:val="006228FC"/>
    <w:rsid w:val="00623140"/>
    <w:rsid w:val="00623CFA"/>
    <w:rsid w:val="006257E6"/>
    <w:rsid w:val="00630298"/>
    <w:rsid w:val="006317E5"/>
    <w:rsid w:val="006324A2"/>
    <w:rsid w:val="00632F18"/>
    <w:rsid w:val="00633C17"/>
    <w:rsid w:val="00635350"/>
    <w:rsid w:val="006357F3"/>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0E28"/>
    <w:rsid w:val="00661019"/>
    <w:rsid w:val="00661873"/>
    <w:rsid w:val="0066355F"/>
    <w:rsid w:val="00663C6C"/>
    <w:rsid w:val="00665673"/>
    <w:rsid w:val="00665966"/>
    <w:rsid w:val="00665A5E"/>
    <w:rsid w:val="00666D57"/>
    <w:rsid w:val="006700DA"/>
    <w:rsid w:val="006708B4"/>
    <w:rsid w:val="00671327"/>
    <w:rsid w:val="00671774"/>
    <w:rsid w:val="00672C83"/>
    <w:rsid w:val="00672E91"/>
    <w:rsid w:val="00675043"/>
    <w:rsid w:val="00675150"/>
    <w:rsid w:val="00676038"/>
    <w:rsid w:val="0067645C"/>
    <w:rsid w:val="00680170"/>
    <w:rsid w:val="00681659"/>
    <w:rsid w:val="00681C9E"/>
    <w:rsid w:val="0068250A"/>
    <w:rsid w:val="00682CF9"/>
    <w:rsid w:val="00684AD7"/>
    <w:rsid w:val="00684BC6"/>
    <w:rsid w:val="00684EC0"/>
    <w:rsid w:val="00685AB4"/>
    <w:rsid w:val="00685CE8"/>
    <w:rsid w:val="006870D4"/>
    <w:rsid w:val="00687BFD"/>
    <w:rsid w:val="006903D8"/>
    <w:rsid w:val="00691420"/>
    <w:rsid w:val="00691F51"/>
    <w:rsid w:val="00693BFD"/>
    <w:rsid w:val="00696752"/>
    <w:rsid w:val="00696E5A"/>
    <w:rsid w:val="00697AF9"/>
    <w:rsid w:val="006A064B"/>
    <w:rsid w:val="006A0703"/>
    <w:rsid w:val="006A1E54"/>
    <w:rsid w:val="006A2038"/>
    <w:rsid w:val="006A4386"/>
    <w:rsid w:val="006A4DF4"/>
    <w:rsid w:val="006A5A82"/>
    <w:rsid w:val="006A6107"/>
    <w:rsid w:val="006A6FF2"/>
    <w:rsid w:val="006A7589"/>
    <w:rsid w:val="006A75C1"/>
    <w:rsid w:val="006A78C7"/>
    <w:rsid w:val="006A7E61"/>
    <w:rsid w:val="006B006E"/>
    <w:rsid w:val="006B4240"/>
    <w:rsid w:val="006B50C0"/>
    <w:rsid w:val="006B5307"/>
    <w:rsid w:val="006B6826"/>
    <w:rsid w:val="006C06EC"/>
    <w:rsid w:val="006C0AF4"/>
    <w:rsid w:val="006C15DB"/>
    <w:rsid w:val="006C2DD6"/>
    <w:rsid w:val="006C3023"/>
    <w:rsid w:val="006C312A"/>
    <w:rsid w:val="006C3712"/>
    <w:rsid w:val="006C4D96"/>
    <w:rsid w:val="006C532A"/>
    <w:rsid w:val="006C534D"/>
    <w:rsid w:val="006C7229"/>
    <w:rsid w:val="006C7A48"/>
    <w:rsid w:val="006D01E8"/>
    <w:rsid w:val="006D0B8D"/>
    <w:rsid w:val="006D1A8A"/>
    <w:rsid w:val="006D1D13"/>
    <w:rsid w:val="006D2109"/>
    <w:rsid w:val="006D3639"/>
    <w:rsid w:val="006D3643"/>
    <w:rsid w:val="006D3F83"/>
    <w:rsid w:val="006D5369"/>
    <w:rsid w:val="006D7901"/>
    <w:rsid w:val="006E1515"/>
    <w:rsid w:val="006E165A"/>
    <w:rsid w:val="006E1AD4"/>
    <w:rsid w:val="006E2138"/>
    <w:rsid w:val="006E31B3"/>
    <w:rsid w:val="006E3B33"/>
    <w:rsid w:val="006E5BE7"/>
    <w:rsid w:val="006E7CFA"/>
    <w:rsid w:val="006F0AFD"/>
    <w:rsid w:val="006F0F83"/>
    <w:rsid w:val="006F0FA9"/>
    <w:rsid w:val="006F414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17C84"/>
    <w:rsid w:val="00720D51"/>
    <w:rsid w:val="00721166"/>
    <w:rsid w:val="0072187C"/>
    <w:rsid w:val="00722F21"/>
    <w:rsid w:val="00723236"/>
    <w:rsid w:val="00723A14"/>
    <w:rsid w:val="0072530A"/>
    <w:rsid w:val="007273FC"/>
    <w:rsid w:val="00731D39"/>
    <w:rsid w:val="00734017"/>
    <w:rsid w:val="00734183"/>
    <w:rsid w:val="0073568D"/>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827"/>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810B1"/>
    <w:rsid w:val="00781A51"/>
    <w:rsid w:val="00781CA4"/>
    <w:rsid w:val="00781FB5"/>
    <w:rsid w:val="00784673"/>
    <w:rsid w:val="007847C1"/>
    <w:rsid w:val="00786626"/>
    <w:rsid w:val="00787ABF"/>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79C"/>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2F8A"/>
    <w:rsid w:val="007D470A"/>
    <w:rsid w:val="007D5BD7"/>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11B"/>
    <w:rsid w:val="008006E5"/>
    <w:rsid w:val="00800C5D"/>
    <w:rsid w:val="0080263A"/>
    <w:rsid w:val="008044EB"/>
    <w:rsid w:val="00805436"/>
    <w:rsid w:val="008061FC"/>
    <w:rsid w:val="0080659E"/>
    <w:rsid w:val="00806C5B"/>
    <w:rsid w:val="00810168"/>
    <w:rsid w:val="008110CD"/>
    <w:rsid w:val="00813A2C"/>
    <w:rsid w:val="00813DFF"/>
    <w:rsid w:val="008150EC"/>
    <w:rsid w:val="0081557F"/>
    <w:rsid w:val="00816002"/>
    <w:rsid w:val="00820BB7"/>
    <w:rsid w:val="00821249"/>
    <w:rsid w:val="008215A8"/>
    <w:rsid w:val="008223F1"/>
    <w:rsid w:val="00823203"/>
    <w:rsid w:val="00824E7E"/>
    <w:rsid w:val="0082575A"/>
    <w:rsid w:val="00825D38"/>
    <w:rsid w:val="00826EFC"/>
    <w:rsid w:val="00827392"/>
    <w:rsid w:val="00827856"/>
    <w:rsid w:val="00827DBA"/>
    <w:rsid w:val="0083062B"/>
    <w:rsid w:val="00831AE6"/>
    <w:rsid w:val="00831EBE"/>
    <w:rsid w:val="00833AF5"/>
    <w:rsid w:val="008357DB"/>
    <w:rsid w:val="00835CD4"/>
    <w:rsid w:val="00836E3D"/>
    <w:rsid w:val="00840292"/>
    <w:rsid w:val="008417FF"/>
    <w:rsid w:val="00841F79"/>
    <w:rsid w:val="00842FAA"/>
    <w:rsid w:val="00843285"/>
    <w:rsid w:val="00845BEF"/>
    <w:rsid w:val="00845FB5"/>
    <w:rsid w:val="008461BD"/>
    <w:rsid w:val="00846536"/>
    <w:rsid w:val="00846D19"/>
    <w:rsid w:val="00846DBD"/>
    <w:rsid w:val="008475B2"/>
    <w:rsid w:val="00850111"/>
    <w:rsid w:val="00850783"/>
    <w:rsid w:val="0085360D"/>
    <w:rsid w:val="0085406E"/>
    <w:rsid w:val="008548BF"/>
    <w:rsid w:val="00856098"/>
    <w:rsid w:val="00856233"/>
    <w:rsid w:val="0086103C"/>
    <w:rsid w:val="008610CC"/>
    <w:rsid w:val="008611DD"/>
    <w:rsid w:val="00863E36"/>
    <w:rsid w:val="00864BCD"/>
    <w:rsid w:val="0086506E"/>
    <w:rsid w:val="00865DBD"/>
    <w:rsid w:val="00865F4C"/>
    <w:rsid w:val="00871A4A"/>
    <w:rsid w:val="00873AAD"/>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2478"/>
    <w:rsid w:val="008A3130"/>
    <w:rsid w:val="008A3550"/>
    <w:rsid w:val="008A564C"/>
    <w:rsid w:val="008A7019"/>
    <w:rsid w:val="008B1AC0"/>
    <w:rsid w:val="008B1FD2"/>
    <w:rsid w:val="008B2BF4"/>
    <w:rsid w:val="008B2ED3"/>
    <w:rsid w:val="008B3E19"/>
    <w:rsid w:val="008B4490"/>
    <w:rsid w:val="008B4642"/>
    <w:rsid w:val="008B6A99"/>
    <w:rsid w:val="008C00F5"/>
    <w:rsid w:val="008C0F9B"/>
    <w:rsid w:val="008C154B"/>
    <w:rsid w:val="008C2824"/>
    <w:rsid w:val="008C44C0"/>
    <w:rsid w:val="008C538F"/>
    <w:rsid w:val="008C563A"/>
    <w:rsid w:val="008C5A30"/>
    <w:rsid w:val="008C60BA"/>
    <w:rsid w:val="008C63C1"/>
    <w:rsid w:val="008C69F9"/>
    <w:rsid w:val="008C6C75"/>
    <w:rsid w:val="008D0249"/>
    <w:rsid w:val="008D03D1"/>
    <w:rsid w:val="008D0D49"/>
    <w:rsid w:val="008D20FB"/>
    <w:rsid w:val="008D27CC"/>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276C5"/>
    <w:rsid w:val="00930383"/>
    <w:rsid w:val="00934315"/>
    <w:rsid w:val="00935EFF"/>
    <w:rsid w:val="00936DDB"/>
    <w:rsid w:val="00936FA5"/>
    <w:rsid w:val="009373AC"/>
    <w:rsid w:val="00937F46"/>
    <w:rsid w:val="00940F4A"/>
    <w:rsid w:val="00942A74"/>
    <w:rsid w:val="00942C3C"/>
    <w:rsid w:val="00942D55"/>
    <w:rsid w:val="0094436D"/>
    <w:rsid w:val="009461E8"/>
    <w:rsid w:val="00947BD6"/>
    <w:rsid w:val="00950612"/>
    <w:rsid w:val="00950640"/>
    <w:rsid w:val="009513BD"/>
    <w:rsid w:val="00953B67"/>
    <w:rsid w:val="00953E76"/>
    <w:rsid w:val="00953ECF"/>
    <w:rsid w:val="009548CB"/>
    <w:rsid w:val="00954D35"/>
    <w:rsid w:val="00955010"/>
    <w:rsid w:val="0095538C"/>
    <w:rsid w:val="00955F0A"/>
    <w:rsid w:val="009575D5"/>
    <w:rsid w:val="00957CF0"/>
    <w:rsid w:val="00957D12"/>
    <w:rsid w:val="0096141F"/>
    <w:rsid w:val="0096245E"/>
    <w:rsid w:val="0096270C"/>
    <w:rsid w:val="00964CD6"/>
    <w:rsid w:val="00965AE9"/>
    <w:rsid w:val="00965F2B"/>
    <w:rsid w:val="0096605B"/>
    <w:rsid w:val="009661FC"/>
    <w:rsid w:val="0096626D"/>
    <w:rsid w:val="0096712D"/>
    <w:rsid w:val="00967673"/>
    <w:rsid w:val="00970B92"/>
    <w:rsid w:val="0097182F"/>
    <w:rsid w:val="009745D0"/>
    <w:rsid w:val="00974CFE"/>
    <w:rsid w:val="00974DF5"/>
    <w:rsid w:val="00975745"/>
    <w:rsid w:val="00976D3E"/>
    <w:rsid w:val="00977304"/>
    <w:rsid w:val="00981B26"/>
    <w:rsid w:val="00981C0C"/>
    <w:rsid w:val="00981FDD"/>
    <w:rsid w:val="0098364A"/>
    <w:rsid w:val="00983766"/>
    <w:rsid w:val="00983DC6"/>
    <w:rsid w:val="00984CB3"/>
    <w:rsid w:val="00985D78"/>
    <w:rsid w:val="009863E1"/>
    <w:rsid w:val="00987753"/>
    <w:rsid w:val="00992669"/>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D1716"/>
    <w:rsid w:val="009D1AB3"/>
    <w:rsid w:val="009D1DB8"/>
    <w:rsid w:val="009D24B5"/>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12D1"/>
    <w:rsid w:val="009F3EAB"/>
    <w:rsid w:val="009F579C"/>
    <w:rsid w:val="009F66E5"/>
    <w:rsid w:val="009F7158"/>
    <w:rsid w:val="00A0197B"/>
    <w:rsid w:val="00A01A44"/>
    <w:rsid w:val="00A03C03"/>
    <w:rsid w:val="00A03EBA"/>
    <w:rsid w:val="00A062E8"/>
    <w:rsid w:val="00A068A3"/>
    <w:rsid w:val="00A07EAE"/>
    <w:rsid w:val="00A10114"/>
    <w:rsid w:val="00A10412"/>
    <w:rsid w:val="00A1167B"/>
    <w:rsid w:val="00A11CC9"/>
    <w:rsid w:val="00A12FB9"/>
    <w:rsid w:val="00A136DE"/>
    <w:rsid w:val="00A13C75"/>
    <w:rsid w:val="00A13CE4"/>
    <w:rsid w:val="00A14462"/>
    <w:rsid w:val="00A14B13"/>
    <w:rsid w:val="00A17444"/>
    <w:rsid w:val="00A20625"/>
    <w:rsid w:val="00A23001"/>
    <w:rsid w:val="00A2342F"/>
    <w:rsid w:val="00A26428"/>
    <w:rsid w:val="00A272F2"/>
    <w:rsid w:val="00A3387E"/>
    <w:rsid w:val="00A34DE4"/>
    <w:rsid w:val="00A355AC"/>
    <w:rsid w:val="00A36E87"/>
    <w:rsid w:val="00A404F0"/>
    <w:rsid w:val="00A41556"/>
    <w:rsid w:val="00A41D72"/>
    <w:rsid w:val="00A43247"/>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22F0"/>
    <w:rsid w:val="00A93445"/>
    <w:rsid w:val="00A934F8"/>
    <w:rsid w:val="00A93C23"/>
    <w:rsid w:val="00A97495"/>
    <w:rsid w:val="00AA0DFA"/>
    <w:rsid w:val="00AA272D"/>
    <w:rsid w:val="00AA2FB2"/>
    <w:rsid w:val="00AA6A62"/>
    <w:rsid w:val="00AA728D"/>
    <w:rsid w:val="00AA7C63"/>
    <w:rsid w:val="00AB1C75"/>
    <w:rsid w:val="00AB495F"/>
    <w:rsid w:val="00AB6244"/>
    <w:rsid w:val="00AC0228"/>
    <w:rsid w:val="00AC097E"/>
    <w:rsid w:val="00AC0B7A"/>
    <w:rsid w:val="00AC0B89"/>
    <w:rsid w:val="00AC258A"/>
    <w:rsid w:val="00AC2FC4"/>
    <w:rsid w:val="00AC3217"/>
    <w:rsid w:val="00AC39CD"/>
    <w:rsid w:val="00AC3F5A"/>
    <w:rsid w:val="00AC4364"/>
    <w:rsid w:val="00AC5372"/>
    <w:rsid w:val="00AC5C72"/>
    <w:rsid w:val="00AC7BE6"/>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E6D7A"/>
    <w:rsid w:val="00AE75FA"/>
    <w:rsid w:val="00AE76F1"/>
    <w:rsid w:val="00AE7F81"/>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8BF"/>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4F44"/>
    <w:rsid w:val="00B25DFB"/>
    <w:rsid w:val="00B27959"/>
    <w:rsid w:val="00B306AE"/>
    <w:rsid w:val="00B31808"/>
    <w:rsid w:val="00B31958"/>
    <w:rsid w:val="00B31CE9"/>
    <w:rsid w:val="00B31F84"/>
    <w:rsid w:val="00B3311F"/>
    <w:rsid w:val="00B3367F"/>
    <w:rsid w:val="00B3391C"/>
    <w:rsid w:val="00B34087"/>
    <w:rsid w:val="00B34801"/>
    <w:rsid w:val="00B34BBD"/>
    <w:rsid w:val="00B35E16"/>
    <w:rsid w:val="00B360BD"/>
    <w:rsid w:val="00B36C18"/>
    <w:rsid w:val="00B37204"/>
    <w:rsid w:val="00B403ED"/>
    <w:rsid w:val="00B41393"/>
    <w:rsid w:val="00B42544"/>
    <w:rsid w:val="00B42B1A"/>
    <w:rsid w:val="00B434FF"/>
    <w:rsid w:val="00B43E40"/>
    <w:rsid w:val="00B44B5D"/>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202"/>
    <w:rsid w:val="00B64782"/>
    <w:rsid w:val="00B6796C"/>
    <w:rsid w:val="00B67C5B"/>
    <w:rsid w:val="00B72DF0"/>
    <w:rsid w:val="00B75454"/>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1342"/>
    <w:rsid w:val="00B93BC9"/>
    <w:rsid w:val="00B9479A"/>
    <w:rsid w:val="00B94C2B"/>
    <w:rsid w:val="00B952BB"/>
    <w:rsid w:val="00B9535D"/>
    <w:rsid w:val="00B95FE4"/>
    <w:rsid w:val="00B96AD9"/>
    <w:rsid w:val="00B96EC2"/>
    <w:rsid w:val="00B97222"/>
    <w:rsid w:val="00BA0E3D"/>
    <w:rsid w:val="00BA1AE3"/>
    <w:rsid w:val="00BA1B61"/>
    <w:rsid w:val="00BA1DB5"/>
    <w:rsid w:val="00BA3CEF"/>
    <w:rsid w:val="00BA5635"/>
    <w:rsid w:val="00BA595B"/>
    <w:rsid w:val="00BA595F"/>
    <w:rsid w:val="00BA5BB2"/>
    <w:rsid w:val="00BA7EF1"/>
    <w:rsid w:val="00BB28EB"/>
    <w:rsid w:val="00BB4245"/>
    <w:rsid w:val="00BB47C5"/>
    <w:rsid w:val="00BB61F4"/>
    <w:rsid w:val="00BB691E"/>
    <w:rsid w:val="00BB70EA"/>
    <w:rsid w:val="00BC1632"/>
    <w:rsid w:val="00BC3EB4"/>
    <w:rsid w:val="00BC547A"/>
    <w:rsid w:val="00BC663B"/>
    <w:rsid w:val="00BC7305"/>
    <w:rsid w:val="00BC7774"/>
    <w:rsid w:val="00BD0AA2"/>
    <w:rsid w:val="00BD1DE1"/>
    <w:rsid w:val="00BD2E07"/>
    <w:rsid w:val="00BD3AA8"/>
    <w:rsid w:val="00BD3E18"/>
    <w:rsid w:val="00BD4118"/>
    <w:rsid w:val="00BD4CAA"/>
    <w:rsid w:val="00BD535C"/>
    <w:rsid w:val="00BD5FB4"/>
    <w:rsid w:val="00BD65A3"/>
    <w:rsid w:val="00BD6B42"/>
    <w:rsid w:val="00BD7702"/>
    <w:rsid w:val="00BD7FF5"/>
    <w:rsid w:val="00BE085A"/>
    <w:rsid w:val="00BE4BCB"/>
    <w:rsid w:val="00BE5691"/>
    <w:rsid w:val="00BE6E60"/>
    <w:rsid w:val="00BF0F0B"/>
    <w:rsid w:val="00BF102F"/>
    <w:rsid w:val="00BF32A2"/>
    <w:rsid w:val="00BF34F3"/>
    <w:rsid w:val="00BF4AC4"/>
    <w:rsid w:val="00BF707F"/>
    <w:rsid w:val="00C00FA9"/>
    <w:rsid w:val="00C019A8"/>
    <w:rsid w:val="00C02880"/>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35B0"/>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56E1D"/>
    <w:rsid w:val="00C61D91"/>
    <w:rsid w:val="00C6316D"/>
    <w:rsid w:val="00C644EA"/>
    <w:rsid w:val="00C64C47"/>
    <w:rsid w:val="00C65919"/>
    <w:rsid w:val="00C674BD"/>
    <w:rsid w:val="00C67EA0"/>
    <w:rsid w:val="00C70235"/>
    <w:rsid w:val="00C7149E"/>
    <w:rsid w:val="00C72E69"/>
    <w:rsid w:val="00C73C84"/>
    <w:rsid w:val="00C73D69"/>
    <w:rsid w:val="00C82648"/>
    <w:rsid w:val="00C82A82"/>
    <w:rsid w:val="00C82B1D"/>
    <w:rsid w:val="00C85E87"/>
    <w:rsid w:val="00C872A2"/>
    <w:rsid w:val="00C873A2"/>
    <w:rsid w:val="00C90344"/>
    <w:rsid w:val="00C91BDB"/>
    <w:rsid w:val="00C923B2"/>
    <w:rsid w:val="00C92D04"/>
    <w:rsid w:val="00C93B2E"/>
    <w:rsid w:val="00C93E87"/>
    <w:rsid w:val="00C9423A"/>
    <w:rsid w:val="00C94B69"/>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820"/>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7FB"/>
    <w:rsid w:val="00D03C96"/>
    <w:rsid w:val="00D03E1B"/>
    <w:rsid w:val="00D04BB9"/>
    <w:rsid w:val="00D055B5"/>
    <w:rsid w:val="00D074ED"/>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4856"/>
    <w:rsid w:val="00D252B9"/>
    <w:rsid w:val="00D262E7"/>
    <w:rsid w:val="00D2647F"/>
    <w:rsid w:val="00D26E25"/>
    <w:rsid w:val="00D26F67"/>
    <w:rsid w:val="00D27468"/>
    <w:rsid w:val="00D27FB3"/>
    <w:rsid w:val="00D30320"/>
    <w:rsid w:val="00D318EA"/>
    <w:rsid w:val="00D3204B"/>
    <w:rsid w:val="00D3225B"/>
    <w:rsid w:val="00D32283"/>
    <w:rsid w:val="00D328E2"/>
    <w:rsid w:val="00D33596"/>
    <w:rsid w:val="00D36315"/>
    <w:rsid w:val="00D36529"/>
    <w:rsid w:val="00D371D9"/>
    <w:rsid w:val="00D4063E"/>
    <w:rsid w:val="00D417B3"/>
    <w:rsid w:val="00D41E15"/>
    <w:rsid w:val="00D43CCC"/>
    <w:rsid w:val="00D4414E"/>
    <w:rsid w:val="00D473C8"/>
    <w:rsid w:val="00D47526"/>
    <w:rsid w:val="00D47F75"/>
    <w:rsid w:val="00D523D4"/>
    <w:rsid w:val="00D5253F"/>
    <w:rsid w:val="00D54426"/>
    <w:rsid w:val="00D546F8"/>
    <w:rsid w:val="00D55A66"/>
    <w:rsid w:val="00D6023B"/>
    <w:rsid w:val="00D61530"/>
    <w:rsid w:val="00D621A9"/>
    <w:rsid w:val="00D63A84"/>
    <w:rsid w:val="00D65C19"/>
    <w:rsid w:val="00D71AF6"/>
    <w:rsid w:val="00D729EF"/>
    <w:rsid w:val="00D73BC3"/>
    <w:rsid w:val="00D757E9"/>
    <w:rsid w:val="00D75C29"/>
    <w:rsid w:val="00D75CC9"/>
    <w:rsid w:val="00D77849"/>
    <w:rsid w:val="00D77D9B"/>
    <w:rsid w:val="00D80AE1"/>
    <w:rsid w:val="00D80CEA"/>
    <w:rsid w:val="00D80EE6"/>
    <w:rsid w:val="00D8149F"/>
    <w:rsid w:val="00D81547"/>
    <w:rsid w:val="00D81840"/>
    <w:rsid w:val="00D82D58"/>
    <w:rsid w:val="00D8317C"/>
    <w:rsid w:val="00D83CC8"/>
    <w:rsid w:val="00D847EC"/>
    <w:rsid w:val="00D85823"/>
    <w:rsid w:val="00D87B1C"/>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5038"/>
    <w:rsid w:val="00DC6796"/>
    <w:rsid w:val="00DC7638"/>
    <w:rsid w:val="00DD40B0"/>
    <w:rsid w:val="00DD43AC"/>
    <w:rsid w:val="00DD708F"/>
    <w:rsid w:val="00DD7266"/>
    <w:rsid w:val="00DE023A"/>
    <w:rsid w:val="00DE3100"/>
    <w:rsid w:val="00DE3714"/>
    <w:rsid w:val="00DE3F9A"/>
    <w:rsid w:val="00DE546F"/>
    <w:rsid w:val="00DE5685"/>
    <w:rsid w:val="00DE5F41"/>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0F2F"/>
    <w:rsid w:val="00E4152C"/>
    <w:rsid w:val="00E42158"/>
    <w:rsid w:val="00E424B8"/>
    <w:rsid w:val="00E426BB"/>
    <w:rsid w:val="00E44B33"/>
    <w:rsid w:val="00E4534D"/>
    <w:rsid w:val="00E45AE5"/>
    <w:rsid w:val="00E46142"/>
    <w:rsid w:val="00E46B07"/>
    <w:rsid w:val="00E476E1"/>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B16"/>
    <w:rsid w:val="00E74130"/>
    <w:rsid w:val="00E74A2C"/>
    <w:rsid w:val="00E750E4"/>
    <w:rsid w:val="00E752A3"/>
    <w:rsid w:val="00E76829"/>
    <w:rsid w:val="00E76DCF"/>
    <w:rsid w:val="00E80A8E"/>
    <w:rsid w:val="00E8114F"/>
    <w:rsid w:val="00E821EB"/>
    <w:rsid w:val="00E82946"/>
    <w:rsid w:val="00E86308"/>
    <w:rsid w:val="00E86D0C"/>
    <w:rsid w:val="00E8720F"/>
    <w:rsid w:val="00E910AA"/>
    <w:rsid w:val="00E9146E"/>
    <w:rsid w:val="00E91BE3"/>
    <w:rsid w:val="00E91DF4"/>
    <w:rsid w:val="00E942B0"/>
    <w:rsid w:val="00E95758"/>
    <w:rsid w:val="00E96F71"/>
    <w:rsid w:val="00E9784E"/>
    <w:rsid w:val="00E97E16"/>
    <w:rsid w:val="00EA0C9E"/>
    <w:rsid w:val="00EA0F92"/>
    <w:rsid w:val="00EA10F1"/>
    <w:rsid w:val="00EA1F56"/>
    <w:rsid w:val="00EA2D2F"/>
    <w:rsid w:val="00EA3784"/>
    <w:rsid w:val="00EA4247"/>
    <w:rsid w:val="00EA66A7"/>
    <w:rsid w:val="00EA7720"/>
    <w:rsid w:val="00EB1076"/>
    <w:rsid w:val="00EB34C5"/>
    <w:rsid w:val="00EB4F67"/>
    <w:rsid w:val="00EB58FF"/>
    <w:rsid w:val="00EB5D42"/>
    <w:rsid w:val="00EB760C"/>
    <w:rsid w:val="00EC07A6"/>
    <w:rsid w:val="00EC0AE4"/>
    <w:rsid w:val="00EC2C27"/>
    <w:rsid w:val="00EC37C8"/>
    <w:rsid w:val="00EC3982"/>
    <w:rsid w:val="00EC5887"/>
    <w:rsid w:val="00EC621F"/>
    <w:rsid w:val="00EC63A9"/>
    <w:rsid w:val="00EC7C6C"/>
    <w:rsid w:val="00ED0585"/>
    <w:rsid w:val="00ED0ACE"/>
    <w:rsid w:val="00ED297E"/>
    <w:rsid w:val="00ED2AD5"/>
    <w:rsid w:val="00ED4B4E"/>
    <w:rsid w:val="00ED5743"/>
    <w:rsid w:val="00ED5C28"/>
    <w:rsid w:val="00ED5F92"/>
    <w:rsid w:val="00ED6FAB"/>
    <w:rsid w:val="00EE1630"/>
    <w:rsid w:val="00EE1650"/>
    <w:rsid w:val="00EE1F08"/>
    <w:rsid w:val="00EE3AF4"/>
    <w:rsid w:val="00EE464E"/>
    <w:rsid w:val="00EE4919"/>
    <w:rsid w:val="00EE649E"/>
    <w:rsid w:val="00EE6C8E"/>
    <w:rsid w:val="00EE7335"/>
    <w:rsid w:val="00EE7F22"/>
    <w:rsid w:val="00EF0267"/>
    <w:rsid w:val="00EF2EE1"/>
    <w:rsid w:val="00EF366C"/>
    <w:rsid w:val="00EF4630"/>
    <w:rsid w:val="00EF5B8A"/>
    <w:rsid w:val="00EF6417"/>
    <w:rsid w:val="00EF70E4"/>
    <w:rsid w:val="00F0027C"/>
    <w:rsid w:val="00F00F66"/>
    <w:rsid w:val="00F02020"/>
    <w:rsid w:val="00F04131"/>
    <w:rsid w:val="00F05790"/>
    <w:rsid w:val="00F057B5"/>
    <w:rsid w:val="00F05D65"/>
    <w:rsid w:val="00F06370"/>
    <w:rsid w:val="00F14E94"/>
    <w:rsid w:val="00F210BB"/>
    <w:rsid w:val="00F21A21"/>
    <w:rsid w:val="00F21BBA"/>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6884"/>
    <w:rsid w:val="00F46E2D"/>
    <w:rsid w:val="00F475E0"/>
    <w:rsid w:val="00F53335"/>
    <w:rsid w:val="00F534A0"/>
    <w:rsid w:val="00F53899"/>
    <w:rsid w:val="00F53C01"/>
    <w:rsid w:val="00F5431B"/>
    <w:rsid w:val="00F54E92"/>
    <w:rsid w:val="00F56349"/>
    <w:rsid w:val="00F5721D"/>
    <w:rsid w:val="00F60DD6"/>
    <w:rsid w:val="00F612F3"/>
    <w:rsid w:val="00F6214D"/>
    <w:rsid w:val="00F63B90"/>
    <w:rsid w:val="00F64107"/>
    <w:rsid w:val="00F65CEC"/>
    <w:rsid w:val="00F70388"/>
    <w:rsid w:val="00F7074B"/>
    <w:rsid w:val="00F7085C"/>
    <w:rsid w:val="00F70D6F"/>
    <w:rsid w:val="00F7130F"/>
    <w:rsid w:val="00F71FFA"/>
    <w:rsid w:val="00F724EE"/>
    <w:rsid w:val="00F73C8B"/>
    <w:rsid w:val="00F73DAC"/>
    <w:rsid w:val="00F744DC"/>
    <w:rsid w:val="00F749DF"/>
    <w:rsid w:val="00F756E3"/>
    <w:rsid w:val="00F75BEA"/>
    <w:rsid w:val="00F776B7"/>
    <w:rsid w:val="00F77D33"/>
    <w:rsid w:val="00F8091D"/>
    <w:rsid w:val="00F80F33"/>
    <w:rsid w:val="00F8151D"/>
    <w:rsid w:val="00F818F1"/>
    <w:rsid w:val="00F86DCF"/>
    <w:rsid w:val="00F87857"/>
    <w:rsid w:val="00F90EB2"/>
    <w:rsid w:val="00F91E4C"/>
    <w:rsid w:val="00F92D01"/>
    <w:rsid w:val="00F94318"/>
    <w:rsid w:val="00F944D2"/>
    <w:rsid w:val="00F94D36"/>
    <w:rsid w:val="00F9608E"/>
    <w:rsid w:val="00F965B6"/>
    <w:rsid w:val="00F9709C"/>
    <w:rsid w:val="00FA0696"/>
    <w:rsid w:val="00FA136E"/>
    <w:rsid w:val="00FA238C"/>
    <w:rsid w:val="00FA4415"/>
    <w:rsid w:val="00FA4547"/>
    <w:rsid w:val="00FA6780"/>
    <w:rsid w:val="00FB1237"/>
    <w:rsid w:val="00FB3442"/>
    <w:rsid w:val="00FB3533"/>
    <w:rsid w:val="00FB3751"/>
    <w:rsid w:val="00FB502F"/>
    <w:rsid w:val="00FB71FE"/>
    <w:rsid w:val="00FC3F84"/>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D02"/>
    <w:rsid w:val="00FD5F20"/>
    <w:rsid w:val="00FD7BE0"/>
    <w:rsid w:val="00FE0CF7"/>
    <w:rsid w:val="00FE181B"/>
    <w:rsid w:val="00FE1CCD"/>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5C1"/>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1"/>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1">
    <w:name w:val="Стандартний HTML Знак1"/>
    <w:basedOn w:val="a0"/>
    <w:uiPriority w:val="99"/>
    <w:semiHidden/>
    <w:rsid w:val="009D24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52104563">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hyperlink" Target="https://budni.robota.ua/hr/50-naykrashhih-robotodavtsiv-2024-roku-forbes-ta-robota-ua-ogolosili-peremozhtsiv-reytingu"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C580-6D1E-48A4-9F91-E5E92766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19873</Words>
  <Characters>134353</Characters>
  <Application>Microsoft Office Word</Application>
  <DocSecurity>0</DocSecurity>
  <Lines>4154</Lines>
  <Paragraphs>1714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4</cp:revision>
  <cp:lastPrinted>2024-09-02T07:30:00Z</cp:lastPrinted>
  <dcterms:created xsi:type="dcterms:W3CDTF">2024-09-26T12:47:00Z</dcterms:created>
  <dcterms:modified xsi:type="dcterms:W3CDTF">2024-09-27T07:44:00Z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e2004fb3f7c021d5184ab3f1373711fc0d035b21e807297047beaf37ba7e808b</vt:lpwstr>
  </property>
</Properties>
</file>