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683F97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683F97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683F97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Pr="00683F97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683F97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4B716B4A" w14:textId="4AD439A2" w:rsidR="00BB450B" w:rsidRPr="00683F97" w:rsidRDefault="00BB450B" w:rsidP="008C2BFB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683F97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="008C2BFB"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 для </w:t>
      </w:r>
      <w:r w:rsidR="00144D53"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підготовка аналітичного звіту щодо практик моніторингу неінфекційних захворювань (НІЗ) у 16 країнах Європи </w:t>
      </w:r>
      <w:r w:rsidR="007B2963"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в рамках </w:t>
      </w:r>
      <w:r w:rsidR="008C2BFB"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проєкту </w:t>
      </w:r>
      <w:r w:rsidR="005A415A"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"Профілактика раку та інших НІЗ – вплив на детермінанти здоров’я" </w:t>
      </w:r>
      <w:r w:rsidR="008C2BFB"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(JA </w:t>
      </w:r>
      <w:proofErr w:type="spellStart"/>
      <w:r w:rsidR="008C2BFB" w:rsidRPr="00683F97">
        <w:rPr>
          <w:rFonts w:asciiTheme="minorHAnsi" w:hAnsiTheme="minorHAnsi" w:cstheme="minorHAnsi"/>
          <w:b/>
          <w:sz w:val="24"/>
          <w:szCs w:val="24"/>
          <w:lang w:val="uk-UA"/>
        </w:rPr>
        <w:t>PreventNCD</w:t>
      </w:r>
      <w:proofErr w:type="spellEnd"/>
      <w:r w:rsidR="008C2BFB" w:rsidRPr="00683F97">
        <w:rPr>
          <w:rFonts w:asciiTheme="minorHAnsi" w:hAnsiTheme="minorHAnsi" w:cstheme="minorHAnsi"/>
          <w:b/>
          <w:sz w:val="24"/>
          <w:szCs w:val="24"/>
          <w:lang w:val="uk-UA"/>
        </w:rPr>
        <w:t>)</w:t>
      </w:r>
    </w:p>
    <w:p w14:paraId="7C47E048" w14:textId="77777777" w:rsidR="00144D53" w:rsidRPr="00683F97" w:rsidRDefault="00144D53" w:rsidP="00FE7652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E053830" w14:textId="7E9D0B58" w:rsidR="00BA7441" w:rsidRPr="00683F97" w:rsidRDefault="00267CD7" w:rsidP="00FE7652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8C2BFB"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144D53"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для підготовка аналітичного звіту щодо практик моніторингу неінфекційних захворювань (НІЗ) у 16 країнах Європи  в рамках проєкту </w:t>
      </w:r>
      <w:r w:rsidR="00CD0988"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"Профілактика раку та інших НІЗ – вплив на детермінанти здоров’я" (JA </w:t>
      </w:r>
      <w:proofErr w:type="spellStart"/>
      <w:r w:rsidR="00CD0988" w:rsidRPr="00683F97">
        <w:rPr>
          <w:rFonts w:asciiTheme="minorHAnsi" w:hAnsiTheme="minorHAnsi" w:cstheme="minorHAnsi"/>
          <w:sz w:val="24"/>
          <w:szCs w:val="24"/>
          <w:lang w:val="uk-UA"/>
        </w:rPr>
        <w:t>PreventNCD</w:t>
      </w:r>
      <w:proofErr w:type="spellEnd"/>
      <w:r w:rsidR="00CD0988" w:rsidRPr="00683F97">
        <w:rPr>
          <w:rFonts w:asciiTheme="minorHAnsi" w:hAnsiTheme="minorHAnsi" w:cstheme="minorHAnsi"/>
          <w:sz w:val="24"/>
          <w:szCs w:val="24"/>
          <w:lang w:val="uk-UA"/>
        </w:rPr>
        <w:t>)</w:t>
      </w:r>
      <w:r w:rsidR="005A415A" w:rsidRPr="00683F9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344D989" w14:textId="77777777" w:rsidR="00FE7652" w:rsidRPr="00683F97" w:rsidRDefault="00FE7652" w:rsidP="00FE7652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A8B9CC" w14:textId="65900F9B" w:rsidR="000B6C93" w:rsidRPr="00683F97" w:rsidRDefault="000B6C93" w:rsidP="007C4C9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Кількість осіб: </w:t>
      </w:r>
      <w:r w:rsidR="0004185B" w:rsidRPr="00683F97">
        <w:rPr>
          <w:rFonts w:asciiTheme="minorHAnsi" w:hAnsiTheme="minorHAnsi" w:cstheme="minorHAnsi"/>
          <w:b/>
          <w:sz w:val="24"/>
          <w:szCs w:val="24"/>
          <w:lang w:val="uk-UA"/>
        </w:rPr>
        <w:t>1</w:t>
      </w:r>
    </w:p>
    <w:p w14:paraId="123F3580" w14:textId="6657619F" w:rsidR="007C4C96" w:rsidRPr="00683F97" w:rsidRDefault="00267CD7" w:rsidP="007C4C9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04185B" w:rsidRPr="00683F97">
        <w:rPr>
          <w:rFonts w:asciiTheme="minorHAnsi" w:hAnsiTheme="minorHAnsi" w:cstheme="minorHAnsi"/>
          <w:sz w:val="24"/>
          <w:szCs w:val="24"/>
          <w:lang w:val="uk-UA"/>
        </w:rPr>
        <w:t>Київ</w:t>
      </w:r>
    </w:p>
    <w:p w14:paraId="50F39B22" w14:textId="49078F03" w:rsidR="00267CD7" w:rsidRPr="00683F97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CD0988" w:rsidRPr="00683F97">
        <w:rPr>
          <w:rFonts w:asciiTheme="minorHAnsi" w:hAnsiTheme="minorHAnsi" w:cstheme="minorHAnsi"/>
          <w:sz w:val="24"/>
          <w:szCs w:val="24"/>
          <w:lang w:val="uk-UA"/>
        </w:rPr>
        <w:t>травень</w:t>
      </w:r>
      <w:r w:rsidR="00595480"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CD0988" w:rsidRPr="00683F97">
        <w:rPr>
          <w:rFonts w:asciiTheme="minorHAnsi" w:hAnsiTheme="minorHAnsi" w:cstheme="minorHAnsi"/>
          <w:sz w:val="24"/>
          <w:szCs w:val="24"/>
          <w:lang w:val="uk-UA"/>
        </w:rPr>
        <w:t>5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683F9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9357F8" w14:textId="77777777" w:rsidR="00267CD7" w:rsidRPr="00683F97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683F9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683F97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683F97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683F97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683F97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31FE0733" w14:textId="0B4BE4D3" w:rsidR="00BB450B" w:rsidRPr="00683F97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83F97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683F97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683F97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-небезпечні захворювання, наркозалежність, </w:t>
      </w:r>
      <w:r w:rsidR="00DA3B12" w:rsidRPr="00683F97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профілактика та скринінг неінфекційних захворювань та зниження впливу факторів ризику, </w:t>
      </w:r>
      <w:r w:rsidRPr="00683F97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 w:rsidRPr="00683F97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683F97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0F86D19C" w14:textId="3565293B" w:rsidR="008C2BFB" w:rsidRPr="00683F97" w:rsidRDefault="00FE7652" w:rsidP="008C2BFB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683F97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Проєкт </w:t>
      </w:r>
      <w:r w:rsidR="006A1823"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"Профілактика раку та інших НІЗ – вплив на детермінанти здоров’я" (JA </w:t>
      </w:r>
      <w:proofErr w:type="spellStart"/>
      <w:r w:rsidR="006A1823" w:rsidRPr="00683F97">
        <w:rPr>
          <w:rFonts w:asciiTheme="minorHAnsi" w:hAnsiTheme="minorHAnsi" w:cstheme="minorHAnsi"/>
          <w:sz w:val="24"/>
          <w:szCs w:val="24"/>
          <w:lang w:val="uk-UA"/>
        </w:rPr>
        <w:t>PreventNCD</w:t>
      </w:r>
      <w:proofErr w:type="spellEnd"/>
      <w:r w:rsidR="006A1823" w:rsidRPr="00683F97">
        <w:rPr>
          <w:rFonts w:asciiTheme="minorHAnsi" w:hAnsiTheme="minorHAnsi" w:cstheme="minorHAnsi"/>
          <w:sz w:val="24"/>
          <w:szCs w:val="24"/>
          <w:lang w:val="uk-UA"/>
        </w:rPr>
        <w:t>)</w:t>
      </w:r>
      <w:r w:rsidR="006674E6"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8C2BFB" w:rsidRPr="00683F97">
        <w:rPr>
          <w:rFonts w:asciiTheme="minorHAnsi" w:hAnsiTheme="minorHAnsi" w:cstheme="minorHAnsi"/>
          <w:sz w:val="24"/>
          <w:szCs w:val="24"/>
          <w:lang w:val="uk-UA"/>
        </w:rPr>
        <w:t>було розроблено з метою підтримки стратегій і політик, спрямованих на зменшення тягаря раку та неінфекційних захворювань, зосереджуючись на особистих і суспільних факторах ризику.</w:t>
      </w:r>
    </w:p>
    <w:p w14:paraId="79E56521" w14:textId="2EE65F90" w:rsidR="008C2BFB" w:rsidRPr="00683F97" w:rsidRDefault="008C2BFB" w:rsidP="008C2BFB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Зокрема </w:t>
      </w:r>
      <w:proofErr w:type="spellStart"/>
      <w:r w:rsidRPr="00683F97">
        <w:rPr>
          <w:rFonts w:asciiTheme="minorHAnsi" w:hAnsiTheme="minorHAnsi" w:cstheme="minorHAnsi"/>
          <w:sz w:val="24"/>
          <w:szCs w:val="24"/>
          <w:lang w:val="uk-UA"/>
        </w:rPr>
        <w:t>проєктом</w:t>
      </w:r>
      <w:proofErr w:type="spellEnd"/>
      <w:r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 передбачена оцінка ефективності впровадження міжнародних доказових практик з профілактики неінфекційних захворювань та зниження впливу факторів ризику.</w:t>
      </w:r>
    </w:p>
    <w:p w14:paraId="7E60675B" w14:textId="76AE15CA" w:rsidR="00FE7652" w:rsidRPr="00683F97" w:rsidRDefault="00FE7652" w:rsidP="008C2BFB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F4CBEEC" w14:textId="4D62A4A5" w:rsidR="000123AA" w:rsidRPr="00683F97" w:rsidRDefault="000123AA" w:rsidP="003B3FB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0745BDDE" w14:textId="77777777" w:rsidR="00267CD7" w:rsidRPr="00683F97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4B3CD1BB" w14:textId="77777777" w:rsidR="00AE7DEA" w:rsidRPr="00683F97" w:rsidRDefault="00CD0988" w:rsidP="003D46E5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sz w:val="24"/>
          <w:szCs w:val="24"/>
          <w:lang w:val="uk-UA"/>
        </w:rPr>
        <w:t>Нада</w:t>
      </w:r>
      <w:r w:rsidR="00AE7DEA" w:rsidRPr="00683F97">
        <w:rPr>
          <w:rFonts w:asciiTheme="minorHAnsi" w:hAnsiTheme="minorHAnsi" w:cstheme="minorHAnsi"/>
          <w:sz w:val="24"/>
          <w:szCs w:val="24"/>
          <w:lang w:val="uk-UA"/>
        </w:rPr>
        <w:t>ти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 послуг</w:t>
      </w:r>
      <w:r w:rsidR="00AE7DEA" w:rsidRPr="00683F97">
        <w:rPr>
          <w:rFonts w:asciiTheme="minorHAnsi" w:hAnsiTheme="minorHAnsi" w:cstheme="minorHAnsi"/>
          <w:sz w:val="24"/>
          <w:szCs w:val="24"/>
          <w:lang w:val="uk-UA"/>
        </w:rPr>
        <w:t>и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 з аналізу </w:t>
      </w:r>
      <w:r w:rsidRPr="00683F97">
        <w:rPr>
          <w:rFonts w:asciiTheme="minorHAnsi" w:hAnsiTheme="minorHAnsi" w:cstheme="minorHAnsi"/>
          <w:sz w:val="24"/>
          <w:szCs w:val="24"/>
        </w:rPr>
        <w:t>Country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683F97">
        <w:rPr>
          <w:rFonts w:asciiTheme="minorHAnsi" w:hAnsiTheme="minorHAnsi" w:cstheme="minorHAnsi"/>
          <w:sz w:val="24"/>
          <w:szCs w:val="24"/>
        </w:rPr>
        <w:t>Factsheets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 від 16 країнах-учасницях проєкту</w:t>
      </w:r>
    </w:p>
    <w:p w14:paraId="1AC34D73" w14:textId="7BE27E02" w:rsidR="00AE7DEA" w:rsidRPr="00683F97" w:rsidRDefault="00AE7DEA" w:rsidP="003D46E5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CD0988" w:rsidRPr="00683F97">
        <w:rPr>
          <w:rFonts w:asciiTheme="minorHAnsi" w:hAnsiTheme="minorHAnsi" w:cstheme="minorHAnsi"/>
          <w:sz w:val="24"/>
          <w:szCs w:val="24"/>
          <w:lang w:val="uk-UA"/>
        </w:rPr>
        <w:t>загальн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>ити</w:t>
      </w:r>
      <w:r w:rsidR="00CD0988"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 поточні практики моніторингу НІЗ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 у країнах-учасниках.</w:t>
      </w:r>
    </w:p>
    <w:p w14:paraId="0893E553" w14:textId="3B090BA9" w:rsidR="00AE7DEA" w:rsidRPr="00683F97" w:rsidRDefault="00AE7DEA" w:rsidP="003D46E5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На основі проаналізованих даних визначити </w:t>
      </w:r>
      <w:r w:rsidR="00144D53" w:rsidRPr="00683F97">
        <w:rPr>
          <w:rFonts w:asciiTheme="minorHAnsi" w:hAnsiTheme="minorHAnsi" w:cstheme="minorHAnsi"/>
          <w:sz w:val="24"/>
          <w:szCs w:val="24"/>
          <w:lang w:val="uk-UA"/>
        </w:rPr>
        <w:t>спільні риси, розбіжності та потенціал для вдосконалення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 існуючих практик.</w:t>
      </w:r>
    </w:p>
    <w:p w14:paraId="58F31419" w14:textId="69C19CE7" w:rsidR="003861B1" w:rsidRPr="00683F97" w:rsidRDefault="00AE7DEA" w:rsidP="003D46E5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Підготувати структурований аналітичний </w:t>
      </w:r>
      <w:r w:rsidR="003861B1" w:rsidRPr="00683F97">
        <w:rPr>
          <w:rFonts w:asciiTheme="minorHAnsi" w:hAnsiTheme="minorHAnsi" w:cstheme="minorHAnsi"/>
          <w:sz w:val="24"/>
          <w:szCs w:val="24"/>
          <w:lang w:val="uk-UA"/>
        </w:rPr>
        <w:t>звіт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861B1" w:rsidRPr="00683F97">
        <w:rPr>
          <w:rFonts w:asciiTheme="minorHAnsi" w:hAnsiTheme="minorHAnsi" w:cstheme="minorHAnsi"/>
          <w:sz w:val="24"/>
          <w:szCs w:val="24"/>
          <w:lang w:val="uk-UA"/>
        </w:rPr>
        <w:t>для розробки європейської інфраструктури моніторингу НІЗ</w:t>
      </w:r>
      <w:r w:rsidR="000B1519" w:rsidRPr="00683F97">
        <w:rPr>
          <w:rFonts w:asciiTheme="minorHAnsi" w:hAnsiTheme="minorHAnsi" w:cstheme="minorHAnsi"/>
          <w:sz w:val="24"/>
          <w:szCs w:val="24"/>
          <w:lang w:val="uk-UA"/>
        </w:rPr>
        <w:t>, узгодження з замовником.</w:t>
      </w:r>
    </w:p>
    <w:p w14:paraId="05771C6D" w14:textId="77777777" w:rsidR="00C87B2A" w:rsidRPr="00683F97" w:rsidRDefault="00C87B2A" w:rsidP="00963942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458A3BBE" w14:textId="7D7895C1" w:rsidR="00F42D75" w:rsidRPr="00683F97" w:rsidRDefault="00F42D75" w:rsidP="00F42D7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sz w:val="24"/>
          <w:szCs w:val="24"/>
          <w:lang w:val="uk-UA"/>
        </w:rPr>
        <w:lastRenderedPageBreak/>
        <w:t>Передбачається фіксована оплата послуг консультант</w:t>
      </w:r>
      <w:r w:rsidR="00927573" w:rsidRPr="00683F97">
        <w:rPr>
          <w:rFonts w:asciiTheme="minorHAnsi" w:hAnsiTheme="minorHAnsi" w:cstheme="minorHAnsi"/>
          <w:sz w:val="24"/>
          <w:szCs w:val="24"/>
          <w:lang w:val="uk-UA"/>
        </w:rPr>
        <w:t>а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 згідно з укладеною угодою між ДУ</w:t>
      </w:r>
      <w:r w:rsidR="00095059" w:rsidRPr="00683F97">
        <w:rPr>
          <w:rFonts w:asciiTheme="minorHAnsi" w:hAnsiTheme="minorHAnsi" w:cstheme="minorHAnsi"/>
          <w:sz w:val="24"/>
          <w:szCs w:val="24"/>
          <w:lang w:val="uk-UA"/>
        </w:rPr>
        <w:t> 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>«Центр громадського здоров'я МОЗ України» та консультантом, яка сплачується після отримання та затвердження акту приймання-передачі наданих послуг.</w:t>
      </w:r>
    </w:p>
    <w:p w14:paraId="472F1010" w14:textId="77777777" w:rsidR="00FF3A1F" w:rsidRPr="00683F97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387FF04" w14:textId="77777777" w:rsidR="00267CD7" w:rsidRPr="00683F97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204BFB1C" w14:textId="57DF093A" w:rsidR="00D006EA" w:rsidRPr="00683F97" w:rsidRDefault="00D006EA" w:rsidP="00D006EA">
      <w:pPr>
        <w:pStyle w:val="a3"/>
        <w:numPr>
          <w:ilvl w:val="0"/>
          <w:numId w:val="30"/>
        </w:numPr>
        <w:spacing w:after="0" w:line="240" w:lineRule="auto"/>
        <w:ind w:right="0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Освіта у галузі </w:t>
      </w:r>
      <w:r w:rsidR="000B1519" w:rsidRPr="00683F97">
        <w:rPr>
          <w:rFonts w:asciiTheme="minorHAnsi" w:hAnsiTheme="minorHAnsi" w:cstheme="minorHAnsi"/>
          <w:bCs/>
          <w:sz w:val="24"/>
          <w:szCs w:val="24"/>
          <w:lang w:val="uk-UA"/>
        </w:rPr>
        <w:t>статистики та аналізу</w:t>
      </w:r>
      <w:r w:rsidRPr="00683F97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DED2D3A" w14:textId="6F52FB07" w:rsidR="00D006EA" w:rsidRPr="00683F97" w:rsidRDefault="00D006EA" w:rsidP="00D006EA">
      <w:pPr>
        <w:pStyle w:val="a3"/>
        <w:numPr>
          <w:ilvl w:val="0"/>
          <w:numId w:val="30"/>
        </w:numPr>
        <w:spacing w:after="0" w:line="240" w:lineRule="auto"/>
        <w:ind w:right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проведення </w:t>
      </w:r>
      <w:r w:rsidR="003861B1" w:rsidRPr="00683F97">
        <w:rPr>
          <w:rFonts w:asciiTheme="minorHAnsi" w:hAnsiTheme="minorHAnsi" w:cstheme="minorHAnsi"/>
          <w:bCs/>
          <w:sz w:val="24"/>
          <w:szCs w:val="24"/>
          <w:lang w:val="uk-UA"/>
        </w:rPr>
        <w:t>аналізу та визначення  спільних елементів в підходах до моніторингу НІЗ</w:t>
      </w:r>
      <w:r w:rsidRPr="00683F97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EECCB8F" w14:textId="2936B8F4" w:rsidR="00D006EA" w:rsidRPr="00683F97" w:rsidRDefault="00D006EA" w:rsidP="00D006EA">
      <w:pPr>
        <w:pStyle w:val="a3"/>
        <w:numPr>
          <w:ilvl w:val="0"/>
          <w:numId w:val="30"/>
        </w:numPr>
        <w:spacing w:after="0" w:line="240" w:lineRule="auto"/>
        <w:ind w:right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Вільне володіння українською та російською мовами, володіння англійською мовою не нижче рівня </w:t>
      </w:r>
      <w:proofErr w:type="spellStart"/>
      <w:r w:rsidRPr="00683F97">
        <w:rPr>
          <w:rFonts w:asciiTheme="minorHAnsi" w:hAnsiTheme="minorHAnsi" w:cstheme="minorHAnsi"/>
          <w:bCs/>
          <w:sz w:val="24"/>
          <w:szCs w:val="24"/>
          <w:lang w:val="uk-UA"/>
        </w:rPr>
        <w:t>Intermediate</w:t>
      </w:r>
      <w:proofErr w:type="spellEnd"/>
      <w:r w:rsidR="000B1519" w:rsidRPr="00683F9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буде перевагою</w:t>
      </w:r>
      <w:r w:rsidRPr="00683F97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BD60A40" w14:textId="77777777" w:rsidR="00267CD7" w:rsidRPr="00683F97" w:rsidRDefault="00267CD7" w:rsidP="005B1B2B">
      <w:p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</w:p>
    <w:p w14:paraId="4EF41970" w14:textId="77777777" w:rsidR="00267CD7" w:rsidRPr="00683F97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1898130B" w14:textId="040EBEBD" w:rsidR="00D006EA" w:rsidRPr="00683F97" w:rsidRDefault="00DC54D0" w:rsidP="00D006EA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390606" w:rsidRPr="00683F97">
          <w:rPr>
            <w:rStyle w:val="ac"/>
            <w:rFonts w:asciiTheme="minorHAnsi" w:hAnsiTheme="minorHAnsi" w:cstheme="minorHAnsi"/>
            <w:sz w:val="24"/>
            <w:szCs w:val="24"/>
          </w:rPr>
          <w:t>vacancies@phc.org.ua</w:t>
        </w:r>
      </w:hyperlink>
      <w:r w:rsidR="00390606" w:rsidRPr="00683F97">
        <w:rPr>
          <w:rStyle w:val="ac"/>
          <w:rFonts w:asciiTheme="minorHAnsi" w:hAnsiTheme="minorHAnsi" w:cstheme="minorHAnsi"/>
          <w:b/>
          <w:color w:val="auto"/>
          <w:sz w:val="24"/>
          <w:szCs w:val="24"/>
          <w:u w:val="none"/>
          <w:lang w:val="ru-RU"/>
        </w:rPr>
        <w:t xml:space="preserve"> </w:t>
      </w:r>
      <w:r w:rsidR="004C67DC" w:rsidRPr="00683F97">
        <w:rPr>
          <w:rFonts w:asciiTheme="minorHAnsi" w:hAnsiTheme="minorHAnsi" w:cstheme="minorHAnsi"/>
          <w:bCs/>
          <w:sz w:val="24"/>
          <w:szCs w:val="24"/>
          <w:lang w:val="uk-UA"/>
        </w:rPr>
        <w:t>з копією на</w:t>
      </w:r>
      <w:r w:rsidR="004C67DC"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hyperlink r:id="rId10" w:history="1">
        <w:r w:rsidR="00941745" w:rsidRPr="00683F97">
          <w:rPr>
            <w:rStyle w:val="ac"/>
            <w:rFonts w:asciiTheme="minorHAnsi" w:hAnsiTheme="minorHAnsi" w:cstheme="minorHAnsi"/>
            <w:sz w:val="24"/>
            <w:szCs w:val="24"/>
          </w:rPr>
          <w:t>n</w:t>
        </w:r>
        <w:r w:rsidR="00941745" w:rsidRPr="00683F97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r w:rsidR="00941745" w:rsidRPr="00683F97">
          <w:rPr>
            <w:rStyle w:val="ac"/>
            <w:rFonts w:asciiTheme="minorHAnsi" w:hAnsiTheme="minorHAnsi" w:cstheme="minorHAnsi"/>
            <w:sz w:val="24"/>
            <w:szCs w:val="24"/>
          </w:rPr>
          <w:t>usenko</w:t>
        </w:r>
        <w:r w:rsidR="00941745" w:rsidRPr="00683F97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@</w:t>
        </w:r>
        <w:r w:rsidR="00941745" w:rsidRPr="00683F97">
          <w:rPr>
            <w:rStyle w:val="ac"/>
            <w:rFonts w:asciiTheme="minorHAnsi" w:hAnsiTheme="minorHAnsi" w:cstheme="minorHAnsi"/>
            <w:sz w:val="24"/>
            <w:szCs w:val="24"/>
          </w:rPr>
          <w:t>phc</w:t>
        </w:r>
        <w:r w:rsidR="00941745" w:rsidRPr="00683F97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r w:rsidR="00941745" w:rsidRPr="00683F97">
          <w:rPr>
            <w:rStyle w:val="ac"/>
            <w:rFonts w:asciiTheme="minorHAnsi" w:hAnsiTheme="minorHAnsi" w:cstheme="minorHAnsi"/>
            <w:sz w:val="24"/>
            <w:szCs w:val="24"/>
          </w:rPr>
          <w:t>org</w:t>
        </w:r>
        <w:r w:rsidR="00941745" w:rsidRPr="00683F97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proofErr w:type="spellStart"/>
        <w:r w:rsidR="00941745" w:rsidRPr="00683F97">
          <w:rPr>
            <w:rStyle w:val="ac"/>
            <w:rFonts w:asciiTheme="minorHAnsi" w:hAnsiTheme="minorHAnsi" w:cstheme="minorHAnsi"/>
            <w:sz w:val="24"/>
            <w:szCs w:val="24"/>
          </w:rPr>
          <w:t>ua</w:t>
        </w:r>
        <w:proofErr w:type="spellEnd"/>
      </w:hyperlink>
      <w:r w:rsidR="00941745"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 . В 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>темі листа, будь ласка, зазначте</w:t>
      </w:r>
      <w:r w:rsidR="003751B9"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 w:rsidR="00683F97"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«173-2025 </w:t>
      </w:r>
      <w:r w:rsidR="003751B9" w:rsidRPr="00683F9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 для підготовка аналітичного звіту щодо практик моніторингу неінфекційних захворювань (НІЗ) у 16 країнах Європи  в рамках проєкту "Профілактика раку та інших НІЗ – вплив на детермінанти здоров’я" (JA </w:t>
      </w:r>
      <w:proofErr w:type="spellStart"/>
      <w:r w:rsidR="003751B9" w:rsidRPr="00683F97">
        <w:rPr>
          <w:rFonts w:asciiTheme="minorHAnsi" w:hAnsiTheme="minorHAnsi" w:cstheme="minorHAnsi"/>
          <w:b/>
          <w:sz w:val="24"/>
          <w:szCs w:val="24"/>
          <w:lang w:val="uk-UA"/>
        </w:rPr>
        <w:t>PreventNCD</w:t>
      </w:r>
      <w:proofErr w:type="spellEnd"/>
      <w:r w:rsidR="003751B9" w:rsidRPr="00683F97">
        <w:rPr>
          <w:rFonts w:asciiTheme="minorHAnsi" w:hAnsiTheme="minorHAnsi" w:cstheme="minorHAnsi"/>
          <w:b/>
          <w:sz w:val="24"/>
          <w:szCs w:val="24"/>
          <w:lang w:val="uk-UA"/>
        </w:rPr>
        <w:t>)</w:t>
      </w:r>
      <w:r w:rsidR="00683F97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</w:p>
    <w:p w14:paraId="3840EE5E" w14:textId="525EC428" w:rsidR="00DC54D0" w:rsidRPr="00683F97" w:rsidRDefault="00DC54D0" w:rsidP="00D006EA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3CBD1061" w14:textId="3F890C65" w:rsidR="00067779" w:rsidRPr="00683F97" w:rsidRDefault="00067779" w:rsidP="00067779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Термін подання документів до</w:t>
      </w:r>
      <w:r w:rsidR="00683F9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8 травня </w:t>
      </w:r>
      <w:bookmarkStart w:id="0" w:name="_GoBack"/>
      <w:bookmarkEnd w:id="0"/>
      <w:r w:rsidRPr="00683F9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202</w:t>
      </w:r>
      <w:r w:rsidR="00390606" w:rsidRPr="00683F97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>5</w:t>
      </w:r>
      <w:r w:rsidRPr="00683F9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 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br/>
        <w:t>завершується о 1</w:t>
      </w:r>
      <w:r w:rsidRPr="00683F97">
        <w:rPr>
          <w:rFonts w:asciiTheme="minorHAnsi" w:hAnsiTheme="minorHAnsi" w:cstheme="minorHAnsi"/>
          <w:sz w:val="24"/>
          <w:szCs w:val="24"/>
          <w:lang w:val="ru-RU"/>
        </w:rPr>
        <w:t>8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>:</w:t>
      </w:r>
      <w:r w:rsidRPr="00683F97">
        <w:rPr>
          <w:rFonts w:asciiTheme="minorHAnsi" w:hAnsiTheme="minorHAnsi" w:cstheme="minorHAnsi"/>
          <w:sz w:val="24"/>
          <w:szCs w:val="24"/>
          <w:lang w:val="ru-RU"/>
        </w:rPr>
        <w:t>00</w:t>
      </w:r>
      <w:r w:rsidRPr="00683F9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6F9BA57" w14:textId="77777777" w:rsidR="00067779" w:rsidRPr="00683F97" w:rsidRDefault="00067779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3C2A1F26" w:rsidR="00DC54D0" w:rsidRPr="00683F97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683F97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683F97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83F97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683F97" w:rsidSect="003431BA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35F59" w14:textId="77777777" w:rsidR="00607D8E" w:rsidRDefault="00607D8E" w:rsidP="0081779B">
      <w:pPr>
        <w:spacing w:after="0" w:line="240" w:lineRule="auto"/>
      </w:pPr>
      <w:r>
        <w:separator/>
      </w:r>
    </w:p>
  </w:endnote>
  <w:endnote w:type="continuationSeparator" w:id="0">
    <w:p w14:paraId="1AED73D4" w14:textId="77777777" w:rsidR="00607D8E" w:rsidRDefault="00607D8E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77B3F" w14:textId="77777777" w:rsidR="00607D8E" w:rsidRDefault="00607D8E" w:rsidP="0081779B">
      <w:pPr>
        <w:spacing w:after="0" w:line="240" w:lineRule="auto"/>
      </w:pPr>
      <w:r>
        <w:separator/>
      </w:r>
    </w:p>
  </w:footnote>
  <w:footnote w:type="continuationSeparator" w:id="0">
    <w:p w14:paraId="29BB293C" w14:textId="77777777" w:rsidR="00607D8E" w:rsidRDefault="00607D8E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6D7A"/>
    <w:multiLevelType w:val="hybridMultilevel"/>
    <w:tmpl w:val="7542F96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 w15:restartNumberingAfterBreak="0">
    <w:nsid w:val="16156733"/>
    <w:multiLevelType w:val="hybridMultilevel"/>
    <w:tmpl w:val="DF1AA5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C02440"/>
    <w:multiLevelType w:val="multilevel"/>
    <w:tmpl w:val="EC58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BA3DB7"/>
    <w:multiLevelType w:val="multilevel"/>
    <w:tmpl w:val="899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29AA29F7"/>
    <w:multiLevelType w:val="hybridMultilevel"/>
    <w:tmpl w:val="493611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34BEC"/>
    <w:multiLevelType w:val="multilevel"/>
    <w:tmpl w:val="AFC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A841B1"/>
    <w:multiLevelType w:val="multilevel"/>
    <w:tmpl w:val="BB96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10FFF"/>
    <w:multiLevelType w:val="multilevel"/>
    <w:tmpl w:val="A65C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C0E4AD0"/>
    <w:multiLevelType w:val="hybridMultilevel"/>
    <w:tmpl w:val="C00AD554"/>
    <w:lvl w:ilvl="0" w:tplc="848C880C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26AEE"/>
    <w:multiLevelType w:val="hybridMultilevel"/>
    <w:tmpl w:val="F4FABA9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462E8B"/>
    <w:multiLevelType w:val="hybridMultilevel"/>
    <w:tmpl w:val="90A490A8"/>
    <w:lvl w:ilvl="0" w:tplc="1208F8F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D753E"/>
    <w:multiLevelType w:val="multilevel"/>
    <w:tmpl w:val="4D80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F831F90"/>
    <w:multiLevelType w:val="hybridMultilevel"/>
    <w:tmpl w:val="FAB0FC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6"/>
  </w:num>
  <w:num w:numId="5">
    <w:abstractNumId w:val="1"/>
  </w:num>
  <w:num w:numId="6">
    <w:abstractNumId w:val="17"/>
  </w:num>
  <w:num w:numId="7">
    <w:abstractNumId w:val="2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</w:num>
  <w:num w:numId="13">
    <w:abstractNumId w:val="2"/>
  </w:num>
  <w:num w:numId="14">
    <w:abstractNumId w:val="26"/>
  </w:num>
  <w:num w:numId="15">
    <w:abstractNumId w:val="13"/>
  </w:num>
  <w:num w:numId="16">
    <w:abstractNumId w:val="19"/>
  </w:num>
  <w:num w:numId="17">
    <w:abstractNumId w:val="7"/>
  </w:num>
  <w:num w:numId="18">
    <w:abstractNumId w:val="10"/>
  </w:num>
  <w:num w:numId="19">
    <w:abstractNumId w:val="27"/>
  </w:num>
  <w:num w:numId="20">
    <w:abstractNumId w:val="25"/>
  </w:num>
  <w:num w:numId="21">
    <w:abstractNumId w:val="12"/>
  </w:num>
  <w:num w:numId="22">
    <w:abstractNumId w:val="14"/>
  </w:num>
  <w:num w:numId="23">
    <w:abstractNumId w:val="11"/>
  </w:num>
  <w:num w:numId="24">
    <w:abstractNumId w:val="6"/>
  </w:num>
  <w:num w:numId="25">
    <w:abstractNumId w:val="5"/>
  </w:num>
  <w:num w:numId="26">
    <w:abstractNumId w:val="3"/>
  </w:num>
  <w:num w:numId="27">
    <w:abstractNumId w:val="21"/>
  </w:num>
  <w:num w:numId="28">
    <w:abstractNumId w:val="20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0EA"/>
    <w:rsid w:val="000123AA"/>
    <w:rsid w:val="0003397E"/>
    <w:rsid w:val="000370A6"/>
    <w:rsid w:val="00040E8F"/>
    <w:rsid w:val="0004185B"/>
    <w:rsid w:val="00047359"/>
    <w:rsid w:val="00067779"/>
    <w:rsid w:val="00081571"/>
    <w:rsid w:val="00095059"/>
    <w:rsid w:val="000A3116"/>
    <w:rsid w:val="000B1519"/>
    <w:rsid w:val="000B1694"/>
    <w:rsid w:val="000B6C93"/>
    <w:rsid w:val="000D68FF"/>
    <w:rsid w:val="000F2D84"/>
    <w:rsid w:val="000F6A9D"/>
    <w:rsid w:val="00110539"/>
    <w:rsid w:val="00112613"/>
    <w:rsid w:val="00113E4D"/>
    <w:rsid w:val="00144D53"/>
    <w:rsid w:val="001460E4"/>
    <w:rsid w:val="001750F5"/>
    <w:rsid w:val="001825F0"/>
    <w:rsid w:val="001A2413"/>
    <w:rsid w:val="001B541E"/>
    <w:rsid w:val="001C51E9"/>
    <w:rsid w:val="001F14C3"/>
    <w:rsid w:val="00216739"/>
    <w:rsid w:val="002333A8"/>
    <w:rsid w:val="00241925"/>
    <w:rsid w:val="00242D9D"/>
    <w:rsid w:val="00267CD7"/>
    <w:rsid w:val="00280FA4"/>
    <w:rsid w:val="00286A77"/>
    <w:rsid w:val="002912E8"/>
    <w:rsid w:val="002C2FF6"/>
    <w:rsid w:val="002C3D21"/>
    <w:rsid w:val="002E7FAA"/>
    <w:rsid w:val="00303B71"/>
    <w:rsid w:val="00314A13"/>
    <w:rsid w:val="0033561E"/>
    <w:rsid w:val="003431BA"/>
    <w:rsid w:val="00360ED1"/>
    <w:rsid w:val="003751B9"/>
    <w:rsid w:val="003861B1"/>
    <w:rsid w:val="00390606"/>
    <w:rsid w:val="003920F3"/>
    <w:rsid w:val="003A6A48"/>
    <w:rsid w:val="003B3FBA"/>
    <w:rsid w:val="003D46E5"/>
    <w:rsid w:val="003D6A15"/>
    <w:rsid w:val="0041635E"/>
    <w:rsid w:val="004263AB"/>
    <w:rsid w:val="00430DE1"/>
    <w:rsid w:val="00463F1C"/>
    <w:rsid w:val="00467C2C"/>
    <w:rsid w:val="00471243"/>
    <w:rsid w:val="00481AAF"/>
    <w:rsid w:val="0049244C"/>
    <w:rsid w:val="004B4136"/>
    <w:rsid w:val="004C67DC"/>
    <w:rsid w:val="004D2F75"/>
    <w:rsid w:val="004D53F0"/>
    <w:rsid w:val="005055E9"/>
    <w:rsid w:val="00542075"/>
    <w:rsid w:val="00550A5D"/>
    <w:rsid w:val="00554B9C"/>
    <w:rsid w:val="00554DCA"/>
    <w:rsid w:val="00575CA7"/>
    <w:rsid w:val="00595480"/>
    <w:rsid w:val="005A0118"/>
    <w:rsid w:val="005A1240"/>
    <w:rsid w:val="005A415A"/>
    <w:rsid w:val="005B1B2B"/>
    <w:rsid w:val="005B1C5E"/>
    <w:rsid w:val="005C48E5"/>
    <w:rsid w:val="005E38FA"/>
    <w:rsid w:val="005F7CAE"/>
    <w:rsid w:val="00607D8E"/>
    <w:rsid w:val="006515BB"/>
    <w:rsid w:val="006674E6"/>
    <w:rsid w:val="00683F97"/>
    <w:rsid w:val="006A1823"/>
    <w:rsid w:val="006B29B8"/>
    <w:rsid w:val="006C485E"/>
    <w:rsid w:val="006D44EA"/>
    <w:rsid w:val="00701232"/>
    <w:rsid w:val="007409D5"/>
    <w:rsid w:val="007608C7"/>
    <w:rsid w:val="0076103B"/>
    <w:rsid w:val="007908C5"/>
    <w:rsid w:val="007B2963"/>
    <w:rsid w:val="007B2ABB"/>
    <w:rsid w:val="007C4C96"/>
    <w:rsid w:val="007F0A01"/>
    <w:rsid w:val="007F0F49"/>
    <w:rsid w:val="00805196"/>
    <w:rsid w:val="00805E0D"/>
    <w:rsid w:val="008139BA"/>
    <w:rsid w:val="0081779B"/>
    <w:rsid w:val="0084739C"/>
    <w:rsid w:val="0084767B"/>
    <w:rsid w:val="008560B4"/>
    <w:rsid w:val="00882CBF"/>
    <w:rsid w:val="0088799B"/>
    <w:rsid w:val="00896C12"/>
    <w:rsid w:val="008C2BFB"/>
    <w:rsid w:val="008D56BF"/>
    <w:rsid w:val="008F3C95"/>
    <w:rsid w:val="00920FA0"/>
    <w:rsid w:val="00926D99"/>
    <w:rsid w:val="00927573"/>
    <w:rsid w:val="00941745"/>
    <w:rsid w:val="00952AE9"/>
    <w:rsid w:val="00963942"/>
    <w:rsid w:val="009716C6"/>
    <w:rsid w:val="009910A1"/>
    <w:rsid w:val="009C194C"/>
    <w:rsid w:val="009E5F4C"/>
    <w:rsid w:val="00A020C4"/>
    <w:rsid w:val="00A15F7D"/>
    <w:rsid w:val="00A3298A"/>
    <w:rsid w:val="00A44D61"/>
    <w:rsid w:val="00A470CF"/>
    <w:rsid w:val="00A64990"/>
    <w:rsid w:val="00A67B84"/>
    <w:rsid w:val="00A72164"/>
    <w:rsid w:val="00A865E2"/>
    <w:rsid w:val="00A94C16"/>
    <w:rsid w:val="00A950AD"/>
    <w:rsid w:val="00AA7A1A"/>
    <w:rsid w:val="00AB3AAA"/>
    <w:rsid w:val="00AC7D04"/>
    <w:rsid w:val="00AE7DEA"/>
    <w:rsid w:val="00B032DF"/>
    <w:rsid w:val="00B07256"/>
    <w:rsid w:val="00B27502"/>
    <w:rsid w:val="00B37859"/>
    <w:rsid w:val="00B41CD1"/>
    <w:rsid w:val="00B44335"/>
    <w:rsid w:val="00B55852"/>
    <w:rsid w:val="00BA1BDA"/>
    <w:rsid w:val="00BA443D"/>
    <w:rsid w:val="00BA7441"/>
    <w:rsid w:val="00BB450B"/>
    <w:rsid w:val="00BC384A"/>
    <w:rsid w:val="00BE7D10"/>
    <w:rsid w:val="00BF7C2C"/>
    <w:rsid w:val="00C055FC"/>
    <w:rsid w:val="00C20E33"/>
    <w:rsid w:val="00C320A9"/>
    <w:rsid w:val="00C42243"/>
    <w:rsid w:val="00C56037"/>
    <w:rsid w:val="00C56494"/>
    <w:rsid w:val="00C87B2A"/>
    <w:rsid w:val="00CA2E63"/>
    <w:rsid w:val="00CB4F12"/>
    <w:rsid w:val="00CD0988"/>
    <w:rsid w:val="00CD5114"/>
    <w:rsid w:val="00CE1A99"/>
    <w:rsid w:val="00CF6645"/>
    <w:rsid w:val="00D006EA"/>
    <w:rsid w:val="00D1596A"/>
    <w:rsid w:val="00D20A9A"/>
    <w:rsid w:val="00D30B84"/>
    <w:rsid w:val="00D37BF7"/>
    <w:rsid w:val="00D46AC7"/>
    <w:rsid w:val="00D61374"/>
    <w:rsid w:val="00D61B25"/>
    <w:rsid w:val="00D64720"/>
    <w:rsid w:val="00D77F68"/>
    <w:rsid w:val="00D94934"/>
    <w:rsid w:val="00DA20B4"/>
    <w:rsid w:val="00DA3B12"/>
    <w:rsid w:val="00DC3BB5"/>
    <w:rsid w:val="00DC54D0"/>
    <w:rsid w:val="00DE1A33"/>
    <w:rsid w:val="00DE2DE7"/>
    <w:rsid w:val="00DF0E3E"/>
    <w:rsid w:val="00E04A69"/>
    <w:rsid w:val="00E14B9E"/>
    <w:rsid w:val="00E34C61"/>
    <w:rsid w:val="00E50470"/>
    <w:rsid w:val="00E60BBF"/>
    <w:rsid w:val="00E6445E"/>
    <w:rsid w:val="00E96043"/>
    <w:rsid w:val="00EB05FF"/>
    <w:rsid w:val="00ED0273"/>
    <w:rsid w:val="00F017F8"/>
    <w:rsid w:val="00F20049"/>
    <w:rsid w:val="00F42D75"/>
    <w:rsid w:val="00F61047"/>
    <w:rsid w:val="00F754F5"/>
    <w:rsid w:val="00F82713"/>
    <w:rsid w:val="00F83976"/>
    <w:rsid w:val="00F91A2F"/>
    <w:rsid w:val="00FD3DCA"/>
    <w:rsid w:val="00FE7652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.usenko@phc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EBBD-4359-473C-AF55-1F932520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2602</Words>
  <Characters>1484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5</cp:revision>
  <dcterms:created xsi:type="dcterms:W3CDTF">2025-05-01T10:37:00Z</dcterms:created>
  <dcterms:modified xsi:type="dcterms:W3CDTF">2025-05-02T10:37:00Z</dcterms:modified>
</cp:coreProperties>
</file>