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0D497" w14:textId="77777777" w:rsidR="005A0ECF" w:rsidRPr="000F5F62" w:rsidRDefault="005A0ECF" w:rsidP="003C3CD3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0F5F62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0F5F62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 wp14:anchorId="16AA82F3" wp14:editId="266E6DEF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86F7D" w14:textId="77777777" w:rsidR="005A0ECF" w:rsidRPr="000F5F62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7F29BE96" w14:textId="13EC1661" w:rsidR="005A0ECF" w:rsidRPr="000F5F62" w:rsidRDefault="005A0ECF" w:rsidP="005A0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0F5F62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0F5F62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4E2FDC" w:rsidRPr="000F5F62">
        <w:rPr>
          <w:rFonts w:asciiTheme="minorHAnsi" w:eastAsiaTheme="minorHAnsi" w:hAnsiTheme="minorHAnsi" w:cstheme="minorHAnsi"/>
          <w:b/>
          <w:lang w:val="uk-UA" w:eastAsia="en-US"/>
        </w:rPr>
        <w:t>на посаду</w:t>
      </w:r>
      <w:r w:rsidR="00370209" w:rsidRPr="000F5F62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0F5F62">
        <w:rPr>
          <w:rFonts w:asciiTheme="minorHAnsi" w:eastAsiaTheme="minorHAnsi" w:hAnsiTheme="minorHAnsi" w:cstheme="minorHAnsi"/>
          <w:b/>
          <w:lang w:val="uk-UA" w:eastAsia="en-US"/>
        </w:rPr>
        <w:t>Фахівця</w:t>
      </w:r>
      <w:r w:rsidR="00360FC6" w:rsidRPr="000F5F62">
        <w:rPr>
          <w:rFonts w:asciiTheme="minorHAnsi" w:eastAsiaTheme="minorHAnsi" w:hAnsiTheme="minorHAnsi" w:cstheme="minorHAnsi"/>
          <w:b/>
          <w:lang w:val="uk-UA" w:eastAsia="en-US"/>
        </w:rPr>
        <w:t xml:space="preserve"> із лабораторної діагностики Груп швидкого реагування</w:t>
      </w:r>
      <w:r w:rsidR="000F5F62" w:rsidRPr="000F5F62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0F5F62" w:rsidRPr="000F5F62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в рамках проекту </w:t>
      </w:r>
      <w:r w:rsidR="000F5F62" w:rsidRPr="000F5F62">
        <w:rPr>
          <w:rFonts w:asciiTheme="minorHAnsi" w:hAnsiTheme="minorHAnsi" w:cstheme="minorHAnsi"/>
          <w:b/>
          <w:bCs/>
          <w:color w:val="000000"/>
          <w:shd w:val="clear" w:color="auto" w:fill="FFFFFF"/>
          <w:lang w:val="uk-UA"/>
        </w:rPr>
        <w:t>«</w:t>
      </w:r>
      <w:r w:rsidR="000F5F62" w:rsidRPr="000F5F62">
        <w:rPr>
          <w:rFonts w:asciiTheme="minorHAnsi" w:hAnsiTheme="minorHAnsi" w:cstheme="minorHAnsi"/>
          <w:b/>
          <w:color w:val="000000"/>
          <w:lang w:val="uk-UA"/>
        </w:rPr>
        <w:t>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</w:t>
      </w:r>
    </w:p>
    <w:p w14:paraId="7F8178D3" w14:textId="77777777" w:rsidR="005A0ECF" w:rsidRPr="000F5F62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527853ED" w14:textId="42B47725" w:rsidR="0010018D" w:rsidRPr="000F5F62" w:rsidRDefault="005A0ECF" w:rsidP="005A0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0F5F62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0F5F62" w:rsidRPr="000F5F62">
        <w:rPr>
          <w:rFonts w:asciiTheme="minorHAnsi" w:eastAsiaTheme="minorHAnsi" w:hAnsiTheme="minorHAnsi" w:cstheme="minorHAnsi"/>
          <w:lang w:val="uk-UA" w:eastAsia="en-US"/>
        </w:rPr>
        <w:t>Фахівець</w:t>
      </w:r>
      <w:r w:rsidR="00384793" w:rsidRPr="000F5F62">
        <w:rPr>
          <w:rFonts w:asciiTheme="minorHAnsi" w:eastAsiaTheme="minorHAnsi" w:hAnsiTheme="minorHAnsi" w:cstheme="minorHAnsi"/>
          <w:lang w:val="uk-UA" w:eastAsia="en-US"/>
        </w:rPr>
        <w:t xml:space="preserve"> із лабораторно</w:t>
      </w:r>
      <w:r w:rsidR="00360FC6" w:rsidRPr="000F5F62">
        <w:rPr>
          <w:rFonts w:asciiTheme="minorHAnsi" w:eastAsiaTheme="minorHAnsi" w:hAnsiTheme="minorHAnsi" w:cstheme="minorHAnsi"/>
          <w:lang w:val="uk-UA" w:eastAsia="en-US"/>
        </w:rPr>
        <w:t>ї діагностики Груп швидкого реагування</w:t>
      </w:r>
      <w:r w:rsidR="0010018D" w:rsidRPr="000F5F62">
        <w:rPr>
          <w:rFonts w:asciiTheme="minorHAnsi" w:eastAsiaTheme="minorHAnsi" w:hAnsiTheme="minorHAnsi" w:cstheme="minorHAnsi"/>
          <w:lang w:val="uk-UA" w:eastAsia="en-US"/>
        </w:rPr>
        <w:t xml:space="preserve"> </w:t>
      </w:r>
    </w:p>
    <w:p w14:paraId="08F5E0F0" w14:textId="77777777" w:rsidR="00384793" w:rsidRPr="000F5F62" w:rsidRDefault="00384793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0625549F" w14:textId="77777777" w:rsidR="00360FC6" w:rsidRPr="000F5F62" w:rsidRDefault="00360FC6" w:rsidP="00360FC6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0F5F62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494BA9D4" w14:textId="612BF8BA" w:rsidR="00360FC6" w:rsidRPr="000F5F62" w:rsidRDefault="00360FC6" w:rsidP="00360FC6">
      <w:pPr>
        <w:spacing w:after="160"/>
        <w:rPr>
          <w:rFonts w:asciiTheme="minorHAnsi" w:eastAsiaTheme="minorHAnsi" w:hAnsiTheme="minorHAnsi" w:cstheme="minorHAnsi"/>
          <w:bCs/>
          <w:lang w:val="uk-UA" w:eastAsia="en-US"/>
        </w:rPr>
      </w:pPr>
      <w:r w:rsidRPr="000F5F62">
        <w:rPr>
          <w:rFonts w:asciiTheme="minorHAnsi" w:eastAsiaTheme="minorHAnsi" w:hAnsiTheme="minorHAnsi" w:cstheme="minorHAnsi"/>
          <w:bCs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0F5F62">
        <w:rPr>
          <w:rFonts w:asciiTheme="minorHAnsi" w:eastAsiaTheme="minorHAnsi" w:hAnsiTheme="minorHAnsi" w:cstheme="minorHAnsi"/>
          <w:bCs/>
          <w:lang w:val="uk-UA" w:eastAsia="en-US"/>
        </w:rPr>
        <w:t>cоціально</w:t>
      </w:r>
      <w:proofErr w:type="spellEnd"/>
      <w:r w:rsidRPr="000F5F62">
        <w:rPr>
          <w:rFonts w:asciiTheme="minorHAnsi" w:eastAsiaTheme="minorHAnsi" w:hAnsiTheme="minorHAnsi" w:cstheme="minorHAnsi"/>
          <w:bCs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C5B5FA3" w14:textId="0719596F" w:rsidR="00E45D44" w:rsidRPr="000F5F62" w:rsidRDefault="00360FC6" w:rsidP="00CE03F9">
      <w:pPr>
        <w:spacing w:line="360" w:lineRule="auto"/>
        <w:rPr>
          <w:rFonts w:asciiTheme="minorHAnsi" w:hAnsiTheme="minorHAnsi" w:cstheme="minorHAnsi"/>
          <w:lang w:val="uk-UA"/>
        </w:rPr>
      </w:pPr>
      <w:r w:rsidRPr="000F5F62">
        <w:rPr>
          <w:rFonts w:asciiTheme="minorHAnsi" w:hAnsiTheme="minorHAnsi" w:cstheme="minorHAnsi"/>
          <w:lang w:val="uk-UA" w:eastAsia="uk-UA"/>
        </w:rPr>
        <w:t xml:space="preserve"> </w:t>
      </w:r>
      <w:r w:rsidR="000F5F62"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0F5F62">
        <w:rPr>
          <w:rFonts w:asciiTheme="minorHAnsi" w:hAnsiTheme="minorHAnsi" w:cstheme="minorHAnsi"/>
          <w:lang w:val="uk-UA"/>
        </w:rPr>
        <w:t>:</w:t>
      </w:r>
    </w:p>
    <w:p w14:paraId="341E7180" w14:textId="5190F849" w:rsidR="00067C6A" w:rsidRPr="000F5F62" w:rsidRDefault="00067C6A" w:rsidP="008C0349">
      <w:pPr>
        <w:pStyle w:val="a3"/>
        <w:numPr>
          <w:ilvl w:val="0"/>
          <w:numId w:val="12"/>
        </w:numPr>
        <w:shd w:val="clear" w:color="auto" w:fill="FFFFFF"/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</w:pPr>
      <w:r w:rsidRPr="000F5F62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Виконання аналізів і випробувань з матеріалів, що надаються у лабораторних та пол</w:t>
      </w:r>
      <w:r w:rsidR="002A06B8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ь</w:t>
      </w:r>
      <w:r w:rsidRPr="000F5F62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ових умовах</w:t>
      </w:r>
    </w:p>
    <w:p w14:paraId="4334384A" w14:textId="77777777" w:rsidR="00067C6A" w:rsidRPr="000F5F62" w:rsidRDefault="00067C6A" w:rsidP="00067C6A">
      <w:pPr>
        <w:pStyle w:val="a3"/>
        <w:numPr>
          <w:ilvl w:val="0"/>
          <w:numId w:val="12"/>
        </w:numPr>
        <w:shd w:val="clear" w:color="auto" w:fill="FFFFFF"/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</w:pPr>
      <w:r w:rsidRPr="000F5F62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Збір та обробка сировини відповідно до програми, встановленої вищим керівництвом.</w:t>
      </w:r>
    </w:p>
    <w:p w14:paraId="6ADEC24D" w14:textId="77777777" w:rsidR="00067C6A" w:rsidRPr="000F5F62" w:rsidRDefault="00067C6A" w:rsidP="00E10FCA">
      <w:pPr>
        <w:pStyle w:val="a3"/>
        <w:numPr>
          <w:ilvl w:val="0"/>
          <w:numId w:val="12"/>
        </w:numPr>
        <w:shd w:val="clear" w:color="auto" w:fill="FFFFFF"/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</w:pPr>
      <w:r w:rsidRPr="000F5F62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Налагодження лабораторного обладнання.</w:t>
      </w:r>
    </w:p>
    <w:p w14:paraId="6916BCC3" w14:textId="77777777" w:rsidR="00067C6A" w:rsidRPr="000F5F62" w:rsidRDefault="00067C6A" w:rsidP="00546A53">
      <w:pPr>
        <w:pStyle w:val="a3"/>
        <w:numPr>
          <w:ilvl w:val="0"/>
          <w:numId w:val="12"/>
        </w:numPr>
        <w:shd w:val="clear" w:color="auto" w:fill="FFFFFF"/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</w:pPr>
      <w:r w:rsidRPr="000F5F62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Підготовка технічних приладів перед проведенням тих чи інших досліджень.</w:t>
      </w:r>
    </w:p>
    <w:p w14:paraId="0BEED63B" w14:textId="77777777" w:rsidR="00067C6A" w:rsidRPr="000F5F62" w:rsidRDefault="00067C6A" w:rsidP="00067C6A">
      <w:pPr>
        <w:pStyle w:val="a3"/>
        <w:numPr>
          <w:ilvl w:val="0"/>
          <w:numId w:val="12"/>
        </w:numPr>
        <w:shd w:val="clear" w:color="auto" w:fill="FFFFFF"/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</w:pPr>
      <w:r w:rsidRPr="000F5F62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Безпосередню участь в експериментах, здійснення підготовчих, допоміжних операцій, запис результатів в робочий журнал або звіт.</w:t>
      </w:r>
    </w:p>
    <w:p w14:paraId="7CA6C886" w14:textId="77777777" w:rsidR="00067C6A" w:rsidRPr="000F5F62" w:rsidRDefault="00067C6A" w:rsidP="009E2D88">
      <w:pPr>
        <w:pStyle w:val="a3"/>
        <w:numPr>
          <w:ilvl w:val="0"/>
          <w:numId w:val="12"/>
        </w:numPr>
        <w:shd w:val="clear" w:color="auto" w:fill="FFFFFF"/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</w:pPr>
      <w:r w:rsidRPr="000F5F62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Обробка результатів аналізів, їх систематизація та оформлення.</w:t>
      </w:r>
    </w:p>
    <w:p w14:paraId="4ACC45A6" w14:textId="77777777" w:rsidR="00067C6A" w:rsidRPr="000F5F62" w:rsidRDefault="00067C6A" w:rsidP="00CB18A3">
      <w:pPr>
        <w:pStyle w:val="a3"/>
        <w:numPr>
          <w:ilvl w:val="0"/>
          <w:numId w:val="12"/>
        </w:numPr>
        <w:shd w:val="clear" w:color="auto" w:fill="FFFFFF"/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</w:pPr>
      <w:r w:rsidRPr="000F5F62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Вибірка даних з різних літературних джерел, яка може допомогти в проведенні аналізів, або принесе яку-небудь іншу користь.</w:t>
      </w:r>
    </w:p>
    <w:p w14:paraId="29B514F5" w14:textId="77777777" w:rsidR="00067C6A" w:rsidRPr="000F5F62" w:rsidRDefault="00067C6A" w:rsidP="00077426">
      <w:pPr>
        <w:pStyle w:val="a3"/>
        <w:numPr>
          <w:ilvl w:val="0"/>
          <w:numId w:val="12"/>
        </w:numPr>
        <w:shd w:val="clear" w:color="auto" w:fill="FFFFFF"/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</w:pPr>
      <w:r w:rsidRPr="000F5F62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Виконання обчислень, складання графіків, пов'язаних з проведеними аналізами.</w:t>
      </w:r>
    </w:p>
    <w:p w14:paraId="7C3A70C8" w14:textId="17761FF7" w:rsidR="00067C6A" w:rsidRPr="000F5F62" w:rsidRDefault="00067C6A" w:rsidP="00077426">
      <w:pPr>
        <w:pStyle w:val="a3"/>
        <w:numPr>
          <w:ilvl w:val="0"/>
          <w:numId w:val="12"/>
        </w:numPr>
        <w:shd w:val="clear" w:color="auto" w:fill="FFFFFF"/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</w:pPr>
      <w:r w:rsidRPr="000F5F62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Складання технічної та лабораторної документації на вимогу.</w:t>
      </w:r>
    </w:p>
    <w:p w14:paraId="2FEF2768" w14:textId="7288A627"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0F5F62">
        <w:rPr>
          <w:rFonts w:asciiTheme="minorHAnsi" w:hAnsiTheme="minorHAnsi" w:cstheme="minorHAnsi"/>
          <w:b/>
          <w:lang w:val="uk-UA"/>
        </w:rPr>
        <w:t>  </w:t>
      </w:r>
      <w:r w:rsidR="00E77A4F" w:rsidRPr="000F5F62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7F5B1429" w14:textId="77777777" w:rsidR="000F5F62" w:rsidRPr="000F5F62" w:rsidRDefault="000F5F62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34CD636C" w14:textId="7DE6BC37" w:rsidR="00752985" w:rsidRPr="000F5F62" w:rsidRDefault="00067C6A" w:rsidP="00D05946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F5F62">
        <w:rPr>
          <w:rFonts w:asciiTheme="minorHAnsi" w:hAnsiTheme="minorHAnsi" w:cstheme="minorHAnsi"/>
          <w:sz w:val="24"/>
          <w:szCs w:val="24"/>
          <w:lang w:val="uk-UA"/>
        </w:rPr>
        <w:t>Повна</w:t>
      </w:r>
      <w:r w:rsidR="00F703C2" w:rsidRPr="000F5F62">
        <w:rPr>
          <w:rFonts w:asciiTheme="minorHAnsi" w:hAnsiTheme="minorHAnsi" w:cstheme="minorHAnsi"/>
          <w:sz w:val="24"/>
          <w:szCs w:val="24"/>
          <w:lang w:val="uk-UA"/>
        </w:rPr>
        <w:t xml:space="preserve"> вища освіта (спеціаліст) або базова вища освіта (бакалавр) </w:t>
      </w:r>
      <w:r w:rsidR="00752985" w:rsidRPr="000F5F62">
        <w:rPr>
          <w:rFonts w:asciiTheme="minorHAnsi" w:hAnsiTheme="minorHAnsi" w:cstheme="minorHAnsi"/>
          <w:sz w:val="24"/>
          <w:szCs w:val="24"/>
          <w:lang w:val="uk-UA"/>
        </w:rPr>
        <w:t xml:space="preserve">Медичного (спеціальністю </w:t>
      </w:r>
      <w:r w:rsidR="00752985" w:rsidRPr="000F5F62">
        <w:rPr>
          <w:rFonts w:asciiTheme="minorHAnsi" w:hAnsiTheme="minorHAnsi" w:cstheme="minorHAnsi"/>
          <w:sz w:val="24"/>
          <w:szCs w:val="24"/>
        </w:rPr>
        <w:t>"</w:t>
      </w:r>
      <w:proofErr w:type="spellStart"/>
      <w:r w:rsidR="00752985" w:rsidRPr="000F5F62">
        <w:rPr>
          <w:rFonts w:asciiTheme="minorHAnsi" w:hAnsiTheme="minorHAnsi" w:cstheme="minorHAnsi"/>
          <w:sz w:val="24"/>
          <w:szCs w:val="24"/>
        </w:rPr>
        <w:t>Лабораторна</w:t>
      </w:r>
      <w:proofErr w:type="spellEnd"/>
      <w:r w:rsidR="00752985" w:rsidRPr="000F5F6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52985" w:rsidRPr="000F5F62">
        <w:rPr>
          <w:rFonts w:asciiTheme="minorHAnsi" w:hAnsiTheme="minorHAnsi" w:cstheme="minorHAnsi"/>
          <w:sz w:val="24"/>
          <w:szCs w:val="24"/>
        </w:rPr>
        <w:t>діагностика</w:t>
      </w:r>
      <w:proofErr w:type="spellEnd"/>
      <w:r w:rsidR="00752985" w:rsidRPr="000F5F62">
        <w:rPr>
          <w:rFonts w:asciiTheme="minorHAnsi" w:hAnsiTheme="minorHAnsi" w:cstheme="minorHAnsi"/>
          <w:sz w:val="24"/>
          <w:szCs w:val="24"/>
        </w:rPr>
        <w:t>"</w:t>
      </w:r>
      <w:r w:rsidR="00752985" w:rsidRPr="000F5F62">
        <w:rPr>
          <w:rFonts w:asciiTheme="minorHAnsi" w:hAnsiTheme="minorHAnsi" w:cstheme="minorHAnsi"/>
          <w:sz w:val="24"/>
          <w:szCs w:val="24"/>
          <w:lang w:val="uk-UA"/>
        </w:rPr>
        <w:t>) або Хімічного проф</w:t>
      </w:r>
      <w:r w:rsidR="00360FC6" w:rsidRPr="000F5F62">
        <w:rPr>
          <w:rFonts w:asciiTheme="minorHAnsi" w:hAnsiTheme="minorHAnsi" w:cstheme="minorHAnsi"/>
          <w:sz w:val="24"/>
          <w:szCs w:val="24"/>
          <w:lang w:val="uk-UA"/>
        </w:rPr>
        <w:t>і</w:t>
      </w:r>
      <w:r w:rsidR="00752985" w:rsidRPr="000F5F62">
        <w:rPr>
          <w:rFonts w:asciiTheme="minorHAnsi" w:hAnsiTheme="minorHAnsi" w:cstheme="minorHAnsi"/>
          <w:sz w:val="24"/>
          <w:szCs w:val="24"/>
          <w:lang w:val="uk-UA"/>
        </w:rPr>
        <w:t>лю</w:t>
      </w:r>
      <w:r w:rsidR="00360FC6" w:rsidRPr="000F5F6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752985" w:rsidRPr="000F5F62">
        <w:rPr>
          <w:rFonts w:asciiTheme="minorHAnsi" w:hAnsiTheme="minorHAnsi" w:cstheme="minorHAnsi"/>
          <w:sz w:val="24"/>
          <w:szCs w:val="24"/>
          <w:lang w:val="uk-UA"/>
        </w:rPr>
        <w:t>(хімік-технолог)</w:t>
      </w:r>
    </w:p>
    <w:p w14:paraId="78753814" w14:textId="030DD4DF" w:rsidR="001E3C11" w:rsidRPr="000F5F62" w:rsidRDefault="001E3C11" w:rsidP="00D05946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F5F62">
        <w:rPr>
          <w:rFonts w:asciiTheme="minorHAnsi" w:hAnsiTheme="minorHAnsi" w:cstheme="minorHAnsi"/>
          <w:sz w:val="24"/>
          <w:szCs w:val="24"/>
          <w:lang w:val="uk-UA"/>
        </w:rPr>
        <w:t xml:space="preserve">Володіння основними методами лабораторної діагностики - </w:t>
      </w:r>
      <w:r w:rsidR="00B83459" w:rsidRPr="000F5F62">
        <w:rPr>
          <w:rFonts w:asciiTheme="minorHAnsi" w:hAnsiTheme="minorHAnsi" w:cstheme="minorHAnsi"/>
          <w:sz w:val="24"/>
          <w:szCs w:val="24"/>
          <w:lang w:val="uk-UA"/>
        </w:rPr>
        <w:t>класичний бактеріологічний</w:t>
      </w:r>
      <w:r w:rsidRPr="000F5F62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r w:rsidR="00B83459" w:rsidRPr="000F5F62">
        <w:rPr>
          <w:rFonts w:asciiTheme="minorHAnsi" w:hAnsiTheme="minorHAnsi" w:cstheme="minorHAnsi"/>
          <w:sz w:val="24"/>
          <w:szCs w:val="24"/>
          <w:lang w:val="uk-UA"/>
        </w:rPr>
        <w:t>серологічний,</w:t>
      </w:r>
      <w:r w:rsidR="00752985" w:rsidRPr="000F5F62">
        <w:rPr>
          <w:rFonts w:asciiTheme="minorHAnsi" w:hAnsiTheme="minorHAnsi" w:cstheme="minorHAnsi"/>
          <w:sz w:val="24"/>
          <w:szCs w:val="24"/>
          <w:lang w:val="uk-UA"/>
        </w:rPr>
        <w:t xml:space="preserve"> визначення складу досліджуваної речовини</w:t>
      </w:r>
      <w:r w:rsidR="00500C94" w:rsidRPr="000F5F62">
        <w:rPr>
          <w:rFonts w:asciiTheme="minorHAnsi" w:hAnsiTheme="minorHAnsi" w:cstheme="minorHAnsi"/>
          <w:sz w:val="24"/>
          <w:szCs w:val="24"/>
          <w:lang w:val="uk-UA"/>
        </w:rPr>
        <w:t xml:space="preserve"> як у польових так і у </w:t>
      </w:r>
      <w:proofErr w:type="spellStart"/>
      <w:r w:rsidR="00500C94" w:rsidRPr="000F5F62">
        <w:rPr>
          <w:rFonts w:asciiTheme="minorHAnsi" w:hAnsiTheme="minorHAnsi" w:cstheme="minorHAnsi"/>
          <w:sz w:val="24"/>
          <w:szCs w:val="24"/>
          <w:lang w:val="uk-UA"/>
        </w:rPr>
        <w:t>лаборатоних</w:t>
      </w:r>
      <w:proofErr w:type="spellEnd"/>
      <w:r w:rsidR="00500C94" w:rsidRPr="000F5F62">
        <w:rPr>
          <w:rFonts w:asciiTheme="minorHAnsi" w:hAnsiTheme="minorHAnsi" w:cstheme="minorHAnsi"/>
          <w:sz w:val="24"/>
          <w:szCs w:val="24"/>
          <w:lang w:val="uk-UA"/>
        </w:rPr>
        <w:t xml:space="preserve"> умовах</w:t>
      </w:r>
      <w:r w:rsidR="003C3CD3" w:rsidRPr="000F5F62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3F54543" w14:textId="77777777" w:rsidR="00466C0E" w:rsidRPr="000F5F62" w:rsidRDefault="000B2CD1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F5F62">
        <w:rPr>
          <w:rFonts w:asciiTheme="minorHAnsi" w:hAnsiTheme="minorHAnsi" w:cstheme="minorHAnsi"/>
          <w:bCs/>
          <w:sz w:val="24"/>
          <w:szCs w:val="24"/>
          <w:lang w:val="uk-UA"/>
        </w:rPr>
        <w:t>Здатність до командної роботи та роботи на результат</w:t>
      </w:r>
      <w:r w:rsidR="003C3CD3" w:rsidRPr="000F5F62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336EE7B1" w14:textId="77777777" w:rsidR="009C32DC" w:rsidRPr="000F5F62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F5F62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>Відмінний рівень роботи з комп’ютером, знання MS Word, MS Excel, MS PowerPoint.</w:t>
      </w:r>
    </w:p>
    <w:p w14:paraId="40BB4EA9" w14:textId="77777777" w:rsidR="009E794D" w:rsidRPr="000F5F62" w:rsidRDefault="009C32DC" w:rsidP="0028543C">
      <w:pPr>
        <w:ind w:left="360"/>
        <w:jc w:val="both"/>
        <w:rPr>
          <w:rFonts w:asciiTheme="minorHAnsi" w:hAnsiTheme="minorHAnsi" w:cstheme="minorHAnsi"/>
          <w:lang w:val="uk-UA"/>
        </w:rPr>
      </w:pPr>
      <w:r w:rsidRPr="000F5F62">
        <w:rPr>
          <w:rFonts w:asciiTheme="minorHAnsi" w:hAnsiTheme="minorHAnsi" w:cstheme="minorHAnsi"/>
          <w:bCs/>
          <w:lang w:val="uk-UA"/>
        </w:rPr>
        <w:t xml:space="preserve"> </w:t>
      </w:r>
    </w:p>
    <w:p w14:paraId="6CC58FAB" w14:textId="3B69D24D" w:rsidR="000B2CD1" w:rsidRPr="000F5F62" w:rsidRDefault="00CD3306" w:rsidP="009E794D">
      <w:pPr>
        <w:jc w:val="both"/>
        <w:rPr>
          <w:rFonts w:asciiTheme="minorHAnsi" w:hAnsiTheme="minorHAnsi" w:cstheme="minorHAnsi"/>
          <w:b/>
          <w:lang w:val="uk-UA"/>
        </w:rPr>
      </w:pPr>
      <w:r w:rsidRPr="000F5F62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F5F62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360FC6" w:rsidRPr="000F5F62">
        <w:rPr>
          <w:rFonts w:asciiTheme="minorHAnsi" w:hAnsiTheme="minorHAnsi" w:cstheme="minorHAnsi"/>
          <w:b/>
          <w:lang w:val="uk-UA"/>
        </w:rPr>
        <w:t>«</w:t>
      </w:r>
      <w:r w:rsidR="000F5F62" w:rsidRPr="000F5F62">
        <w:rPr>
          <w:rFonts w:asciiTheme="minorHAnsi" w:hAnsiTheme="minorHAnsi" w:cstheme="minorHAnsi"/>
          <w:b/>
          <w:lang w:val="uk-UA"/>
        </w:rPr>
        <w:t>280-2021 Фахівець</w:t>
      </w:r>
      <w:r w:rsidR="00360FC6" w:rsidRPr="000F5F62">
        <w:rPr>
          <w:rFonts w:asciiTheme="minorHAnsi" w:hAnsiTheme="minorHAnsi" w:cstheme="minorHAnsi"/>
          <w:b/>
          <w:lang w:val="uk-UA"/>
        </w:rPr>
        <w:t xml:space="preserve"> із лабораторної діагностики Груп швидкого реагування»</w:t>
      </w:r>
    </w:p>
    <w:p w14:paraId="722590FF" w14:textId="3E00FEC0" w:rsidR="00CD3306" w:rsidRPr="000F5F62" w:rsidRDefault="00CD3306" w:rsidP="00CD3306">
      <w:pPr>
        <w:jc w:val="both"/>
        <w:rPr>
          <w:rFonts w:asciiTheme="minorHAnsi" w:hAnsiTheme="minorHAnsi" w:cstheme="minorHAnsi"/>
          <w:b/>
          <w:lang w:val="uk-UA"/>
        </w:rPr>
      </w:pPr>
      <w:r w:rsidRPr="000F5F62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F5F62">
        <w:rPr>
          <w:rFonts w:asciiTheme="minorHAnsi" w:hAnsiTheme="minorHAnsi" w:cstheme="minorHAnsi"/>
          <w:b/>
          <w:lang w:val="uk-UA"/>
        </w:rPr>
        <w:t>до</w:t>
      </w:r>
      <w:r w:rsidR="00151A61" w:rsidRPr="000F5F62">
        <w:rPr>
          <w:rFonts w:asciiTheme="minorHAnsi" w:hAnsiTheme="minorHAnsi" w:cstheme="minorHAnsi"/>
          <w:b/>
          <w:color w:val="FF0000"/>
          <w:lang w:val="uk-UA"/>
        </w:rPr>
        <w:t xml:space="preserve"> </w:t>
      </w:r>
      <w:r w:rsidR="002A06B8">
        <w:rPr>
          <w:rFonts w:asciiTheme="minorHAnsi" w:hAnsiTheme="minorHAnsi" w:cstheme="minorHAnsi"/>
          <w:b/>
          <w:color w:val="000000" w:themeColor="text1"/>
          <w:lang w:val="uk-UA"/>
        </w:rPr>
        <w:t>3</w:t>
      </w:r>
      <w:r w:rsidR="000F5F62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29560B" w:rsidRPr="000F5F62">
        <w:rPr>
          <w:rFonts w:asciiTheme="minorHAnsi" w:hAnsiTheme="minorHAnsi" w:cstheme="minorHAnsi"/>
          <w:b/>
          <w:color w:val="000000" w:themeColor="text1"/>
          <w:lang w:val="uk-UA"/>
        </w:rPr>
        <w:t xml:space="preserve">серпня </w:t>
      </w:r>
      <w:r w:rsidR="000F5F62">
        <w:rPr>
          <w:rFonts w:asciiTheme="minorHAnsi" w:hAnsiTheme="minorHAnsi" w:cstheme="minorHAnsi"/>
          <w:b/>
          <w:lang w:val="uk-UA"/>
        </w:rPr>
        <w:t>2021</w:t>
      </w:r>
      <w:r w:rsidRPr="000F5F62">
        <w:rPr>
          <w:rFonts w:asciiTheme="minorHAnsi" w:hAnsiTheme="minorHAnsi" w:cstheme="minorHAnsi"/>
          <w:b/>
          <w:lang w:val="uk-UA"/>
        </w:rPr>
        <w:t xml:space="preserve"> року,</w:t>
      </w:r>
      <w:r w:rsidRPr="000F5F62">
        <w:rPr>
          <w:rFonts w:asciiTheme="minorHAnsi" w:hAnsiTheme="minorHAnsi" w:cstheme="minorHAnsi"/>
          <w:lang w:val="uk-UA"/>
        </w:rPr>
        <w:t xml:space="preserve"> реєстрац</w:t>
      </w:r>
      <w:r w:rsidR="00A722B8" w:rsidRPr="000F5F62">
        <w:rPr>
          <w:rFonts w:asciiTheme="minorHAnsi" w:hAnsiTheme="minorHAnsi" w:cstheme="minorHAnsi"/>
          <w:lang w:val="uk-UA"/>
        </w:rPr>
        <w:t xml:space="preserve">ія документів </w:t>
      </w:r>
      <w:r w:rsidR="00A722B8" w:rsidRPr="000F5F62">
        <w:rPr>
          <w:rFonts w:asciiTheme="minorHAnsi" w:hAnsiTheme="minorHAnsi" w:cstheme="minorHAnsi"/>
          <w:lang w:val="uk-UA"/>
        </w:rPr>
        <w:br/>
        <w:t xml:space="preserve">завершується о </w:t>
      </w:r>
      <w:r w:rsidR="000B2CD1" w:rsidRPr="000F5F62">
        <w:rPr>
          <w:rFonts w:asciiTheme="minorHAnsi" w:hAnsiTheme="minorHAnsi" w:cstheme="minorHAnsi"/>
          <w:lang w:val="uk-UA"/>
        </w:rPr>
        <w:t>18</w:t>
      </w:r>
      <w:r w:rsidRPr="000F5F62">
        <w:rPr>
          <w:rFonts w:asciiTheme="minorHAnsi" w:hAnsiTheme="minorHAnsi" w:cstheme="minorHAnsi"/>
          <w:lang w:val="uk-UA"/>
        </w:rPr>
        <w:t>:</w:t>
      </w:r>
      <w:r w:rsidR="000B2CD1" w:rsidRPr="000F5F62">
        <w:rPr>
          <w:rFonts w:asciiTheme="minorHAnsi" w:hAnsiTheme="minorHAnsi" w:cstheme="minorHAnsi"/>
          <w:lang w:val="uk-UA"/>
        </w:rPr>
        <w:t>00</w:t>
      </w:r>
      <w:r w:rsidRPr="000F5F62">
        <w:rPr>
          <w:rFonts w:asciiTheme="minorHAnsi" w:hAnsiTheme="minorHAnsi" w:cstheme="minorHAnsi"/>
          <w:lang w:val="uk-UA"/>
        </w:rPr>
        <w:t>.</w:t>
      </w:r>
    </w:p>
    <w:p w14:paraId="26388CD6" w14:textId="77777777" w:rsidR="00CD3306" w:rsidRPr="000F5F62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627FAD81" w14:textId="77777777" w:rsidR="00CD3306" w:rsidRPr="000F5F62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F5F62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7301DCE" w14:textId="77777777" w:rsidR="00EF03AD" w:rsidRPr="000F5F62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6BF44FE9" w14:textId="77777777" w:rsidR="00DF3663" w:rsidRPr="000F5F62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0F5F62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</w:t>
      </w:r>
      <w:bookmarkStart w:id="0" w:name="_GoBack"/>
      <w:bookmarkEnd w:id="0"/>
      <w:r w:rsidRPr="000F5F62">
        <w:rPr>
          <w:rFonts w:asciiTheme="minorHAnsi" w:hAnsiTheme="minorHAnsi" w:cstheme="minorHAnsi"/>
          <w:lang w:val="uk-UA"/>
        </w:rPr>
        <w:t>істю контракту</w:t>
      </w:r>
      <w:r w:rsidR="00EF03AD" w:rsidRPr="000F5F62">
        <w:rPr>
          <w:rFonts w:asciiTheme="minorHAnsi" w:hAnsiTheme="minorHAnsi" w:cstheme="minorHAnsi"/>
          <w:lang w:val="uk-UA"/>
        </w:rPr>
        <w:t>.</w:t>
      </w:r>
    </w:p>
    <w:sectPr w:rsidR="00DF3663" w:rsidRPr="000F5F62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275F6"/>
    <w:multiLevelType w:val="hybridMultilevel"/>
    <w:tmpl w:val="51268F4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21D5079"/>
    <w:multiLevelType w:val="hybridMultilevel"/>
    <w:tmpl w:val="EEFAB57C"/>
    <w:lvl w:ilvl="0" w:tplc="0422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F97460"/>
    <w:multiLevelType w:val="hybridMultilevel"/>
    <w:tmpl w:val="EF1EDA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86DE7"/>
    <w:multiLevelType w:val="hybridMultilevel"/>
    <w:tmpl w:val="454618C6"/>
    <w:lvl w:ilvl="0" w:tplc="4956F4DC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20EC2"/>
    <w:rsid w:val="00031C96"/>
    <w:rsid w:val="00032D8B"/>
    <w:rsid w:val="00067C6A"/>
    <w:rsid w:val="00070A9A"/>
    <w:rsid w:val="000B2CD1"/>
    <w:rsid w:val="000B7F6E"/>
    <w:rsid w:val="000C3685"/>
    <w:rsid w:val="000D7FB4"/>
    <w:rsid w:val="000F2CF3"/>
    <w:rsid w:val="000F5F62"/>
    <w:rsid w:val="0010018D"/>
    <w:rsid w:val="0014234D"/>
    <w:rsid w:val="00146B16"/>
    <w:rsid w:val="00151A61"/>
    <w:rsid w:val="00151D28"/>
    <w:rsid w:val="001545C8"/>
    <w:rsid w:val="00163EA1"/>
    <w:rsid w:val="00165940"/>
    <w:rsid w:val="001A2948"/>
    <w:rsid w:val="001B744D"/>
    <w:rsid w:val="001E3C11"/>
    <w:rsid w:val="00201820"/>
    <w:rsid w:val="00201EED"/>
    <w:rsid w:val="00216BBE"/>
    <w:rsid w:val="00260F9E"/>
    <w:rsid w:val="002618C5"/>
    <w:rsid w:val="002626B3"/>
    <w:rsid w:val="0028543C"/>
    <w:rsid w:val="002916AB"/>
    <w:rsid w:val="0029560B"/>
    <w:rsid w:val="002A06B8"/>
    <w:rsid w:val="002A6CA8"/>
    <w:rsid w:val="002B0A04"/>
    <w:rsid w:val="002E702A"/>
    <w:rsid w:val="0033608E"/>
    <w:rsid w:val="00360FC6"/>
    <w:rsid w:val="00370209"/>
    <w:rsid w:val="0037760D"/>
    <w:rsid w:val="00384793"/>
    <w:rsid w:val="00385ADF"/>
    <w:rsid w:val="003A65A6"/>
    <w:rsid w:val="003C3CD3"/>
    <w:rsid w:val="003E033B"/>
    <w:rsid w:val="003E0E1F"/>
    <w:rsid w:val="003F0C80"/>
    <w:rsid w:val="00401AB7"/>
    <w:rsid w:val="00401BDF"/>
    <w:rsid w:val="0045499D"/>
    <w:rsid w:val="00466C0E"/>
    <w:rsid w:val="00484634"/>
    <w:rsid w:val="004A01B4"/>
    <w:rsid w:val="004C5EC1"/>
    <w:rsid w:val="004E2FDC"/>
    <w:rsid w:val="004F79D2"/>
    <w:rsid w:val="00500C94"/>
    <w:rsid w:val="005057F6"/>
    <w:rsid w:val="005107C5"/>
    <w:rsid w:val="005352B1"/>
    <w:rsid w:val="00546C9B"/>
    <w:rsid w:val="00550A0E"/>
    <w:rsid w:val="00557C17"/>
    <w:rsid w:val="00565075"/>
    <w:rsid w:val="005A0ECF"/>
    <w:rsid w:val="005E1AEC"/>
    <w:rsid w:val="00602298"/>
    <w:rsid w:val="00604ABA"/>
    <w:rsid w:val="00645F7A"/>
    <w:rsid w:val="006540B5"/>
    <w:rsid w:val="00691286"/>
    <w:rsid w:val="00691621"/>
    <w:rsid w:val="006930CB"/>
    <w:rsid w:val="006A1712"/>
    <w:rsid w:val="006B4502"/>
    <w:rsid w:val="006C6678"/>
    <w:rsid w:val="006D1672"/>
    <w:rsid w:val="006E257D"/>
    <w:rsid w:val="00714A87"/>
    <w:rsid w:val="007316EA"/>
    <w:rsid w:val="00750AF2"/>
    <w:rsid w:val="00752985"/>
    <w:rsid w:val="00772569"/>
    <w:rsid w:val="00776231"/>
    <w:rsid w:val="007F7E9E"/>
    <w:rsid w:val="00830FE6"/>
    <w:rsid w:val="0083554F"/>
    <w:rsid w:val="008401F9"/>
    <w:rsid w:val="00841F93"/>
    <w:rsid w:val="008435DC"/>
    <w:rsid w:val="0085442B"/>
    <w:rsid w:val="00861BDD"/>
    <w:rsid w:val="00863F80"/>
    <w:rsid w:val="008677B3"/>
    <w:rsid w:val="00884A74"/>
    <w:rsid w:val="00896E6B"/>
    <w:rsid w:val="008C03A4"/>
    <w:rsid w:val="008C6DD9"/>
    <w:rsid w:val="008E3EF8"/>
    <w:rsid w:val="0094591F"/>
    <w:rsid w:val="0095794C"/>
    <w:rsid w:val="00957B89"/>
    <w:rsid w:val="009A3F33"/>
    <w:rsid w:val="009C32DC"/>
    <w:rsid w:val="009C6C25"/>
    <w:rsid w:val="009E794D"/>
    <w:rsid w:val="00A10D6C"/>
    <w:rsid w:val="00A3544B"/>
    <w:rsid w:val="00A51240"/>
    <w:rsid w:val="00A61280"/>
    <w:rsid w:val="00A6782B"/>
    <w:rsid w:val="00A722B8"/>
    <w:rsid w:val="00AE642F"/>
    <w:rsid w:val="00B02CE0"/>
    <w:rsid w:val="00B0321E"/>
    <w:rsid w:val="00B1378D"/>
    <w:rsid w:val="00B17E1D"/>
    <w:rsid w:val="00B53CC6"/>
    <w:rsid w:val="00B83459"/>
    <w:rsid w:val="00B93A57"/>
    <w:rsid w:val="00BF3DD0"/>
    <w:rsid w:val="00BF642E"/>
    <w:rsid w:val="00C04CC3"/>
    <w:rsid w:val="00C300BB"/>
    <w:rsid w:val="00C4771B"/>
    <w:rsid w:val="00C52B49"/>
    <w:rsid w:val="00C64D1C"/>
    <w:rsid w:val="00C65FA7"/>
    <w:rsid w:val="00C849AC"/>
    <w:rsid w:val="00CA0EAD"/>
    <w:rsid w:val="00CC4562"/>
    <w:rsid w:val="00CD3306"/>
    <w:rsid w:val="00CE03F9"/>
    <w:rsid w:val="00D2585E"/>
    <w:rsid w:val="00D25FB7"/>
    <w:rsid w:val="00D3384B"/>
    <w:rsid w:val="00D41514"/>
    <w:rsid w:val="00D42C92"/>
    <w:rsid w:val="00D918B2"/>
    <w:rsid w:val="00D9532A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60E5"/>
    <w:rsid w:val="00ED35D2"/>
    <w:rsid w:val="00EF03AD"/>
    <w:rsid w:val="00EF328F"/>
    <w:rsid w:val="00F256B4"/>
    <w:rsid w:val="00F703C2"/>
    <w:rsid w:val="00FA76E5"/>
    <w:rsid w:val="00FB232D"/>
    <w:rsid w:val="00FB751F"/>
    <w:rsid w:val="00FC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600C"/>
  <w15:docId w15:val="{690B13B2-1C7F-4E72-AC12-024E60A3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370209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3702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2233E-1A79-4D82-9E6E-06A0D05A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2278</Words>
  <Characters>1300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3</cp:revision>
  <cp:lastPrinted>2017-08-19T07:19:00Z</cp:lastPrinted>
  <dcterms:created xsi:type="dcterms:W3CDTF">2021-07-19T11:57:00Z</dcterms:created>
  <dcterms:modified xsi:type="dcterms:W3CDTF">2021-07-19T12:52:00Z</dcterms:modified>
</cp:coreProperties>
</file>