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70384D" w:rsidRDefault="006518AD">
      <w:pPr>
        <w:spacing w:after="160"/>
        <w:jc w:val="right"/>
        <w:rPr>
          <w:rFonts w:asciiTheme="minorHAnsi" w:eastAsia="Calibri" w:hAnsiTheme="minorHAnsi" w:cstheme="minorHAnsi"/>
          <w:b/>
        </w:rPr>
      </w:pPr>
      <w:r w:rsidRPr="0070384D">
        <w:rPr>
          <w:rFonts w:asciiTheme="minorHAnsi" w:eastAsia="Calibri" w:hAnsiTheme="minorHAnsi" w:cstheme="minorHAns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335F1639" w:rsidR="00300E02" w:rsidRPr="0070384D" w:rsidRDefault="006518AD" w:rsidP="00A47CD2">
      <w:pPr>
        <w:jc w:val="center"/>
        <w:rPr>
          <w:rFonts w:asciiTheme="minorHAnsi" w:eastAsia="Calibri" w:hAnsiTheme="minorHAnsi" w:cstheme="minorHAnsi"/>
          <w:b/>
          <w:bCs/>
        </w:rPr>
      </w:pPr>
      <w:r w:rsidRPr="0070384D">
        <w:rPr>
          <w:rFonts w:asciiTheme="minorHAnsi" w:eastAsia="Calibri" w:hAnsiTheme="minorHAnsi" w:cstheme="minorHAnsi"/>
          <w:b/>
        </w:rPr>
        <w:t xml:space="preserve">Державна установа </w:t>
      </w:r>
      <w:r w:rsidRPr="0070384D">
        <w:rPr>
          <w:rFonts w:asciiTheme="minorHAnsi" w:eastAsia="Calibri" w:hAnsiTheme="minorHAnsi" w:cstheme="minorHAnsi"/>
          <w:b/>
        </w:rPr>
        <w:br/>
        <w:t xml:space="preserve">«Центр громадського здоров’я Міністерства охорони здоров’я України» оголошує конкурс для відбору консультанта </w:t>
      </w:r>
      <w:r w:rsidR="00A47CD2" w:rsidRPr="0070384D">
        <w:rPr>
          <w:rFonts w:asciiTheme="minorHAnsi" w:eastAsia="Calibri" w:hAnsiTheme="minorHAnsi" w:cstheme="minorHAnsi"/>
          <w:b/>
          <w:bCs/>
        </w:rPr>
        <w:t>зі супроводу нормативно-правових актів у сфері обігу наркотичних засобів</w:t>
      </w:r>
      <w:r w:rsidR="00233BBB" w:rsidRPr="0070384D">
        <w:rPr>
          <w:rFonts w:asciiTheme="minorHAnsi" w:eastAsia="Calibri" w:hAnsiTheme="minorHAnsi" w:cstheme="minorHAnsi"/>
          <w:b/>
          <w:bCs/>
        </w:rPr>
        <w:t xml:space="preserve"> та надання медичних послуг для лікування осіб із психічними та поведінковими розладами внаслідок вживання </w:t>
      </w:r>
      <w:proofErr w:type="spellStart"/>
      <w:r w:rsidR="00233BBB" w:rsidRPr="0070384D">
        <w:rPr>
          <w:rFonts w:asciiTheme="minorHAnsi" w:eastAsia="Calibri" w:hAnsiTheme="minorHAnsi" w:cstheme="minorHAnsi"/>
          <w:b/>
          <w:bCs/>
        </w:rPr>
        <w:t>опіоїдів</w:t>
      </w:r>
      <w:proofErr w:type="spellEnd"/>
      <w:r w:rsidR="00233BBB" w:rsidRPr="0070384D">
        <w:rPr>
          <w:rFonts w:asciiTheme="minorHAnsi" w:eastAsia="Calibri" w:hAnsiTheme="minorHAnsi" w:cstheme="minorHAnsi"/>
          <w:b/>
          <w:bCs/>
        </w:rPr>
        <w:t xml:space="preserve"> з використанням препаратів замісної підтримувальної терапії</w:t>
      </w:r>
    </w:p>
    <w:p w14:paraId="54FC5E08" w14:textId="520F6433" w:rsidR="006518AD" w:rsidRPr="0070384D" w:rsidRDefault="006518AD" w:rsidP="00A47CD2">
      <w:pPr>
        <w:jc w:val="center"/>
        <w:rPr>
          <w:rFonts w:asciiTheme="minorHAnsi" w:eastAsia="Calibri" w:hAnsiTheme="minorHAnsi" w:cstheme="minorHAnsi"/>
          <w:b/>
        </w:rPr>
      </w:pPr>
      <w:r w:rsidRPr="0070384D">
        <w:rPr>
          <w:rFonts w:asciiTheme="minorHAnsi" w:eastAsia="Calibri" w:hAnsiTheme="minorHAnsi" w:cstheme="minorHAns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70384D" w:rsidRDefault="007A506A" w:rsidP="006518AD">
      <w:pPr>
        <w:jc w:val="center"/>
        <w:rPr>
          <w:rFonts w:asciiTheme="minorHAnsi" w:eastAsia="Calibri" w:hAnsiTheme="minorHAnsi" w:cstheme="minorHAnsi"/>
          <w:b/>
          <w:color w:val="000000"/>
        </w:rPr>
      </w:pPr>
    </w:p>
    <w:p w14:paraId="5AD23183" w14:textId="1071D45F" w:rsidR="007A506A" w:rsidRPr="0070384D" w:rsidRDefault="006518AD" w:rsidP="00E93EEF">
      <w:pPr>
        <w:jc w:val="both"/>
        <w:rPr>
          <w:rFonts w:asciiTheme="minorHAnsi" w:eastAsia="Calibri" w:hAnsiTheme="minorHAnsi" w:cstheme="minorHAnsi"/>
        </w:rPr>
      </w:pPr>
      <w:bookmarkStart w:id="0" w:name="_heading=h.gjdgxs" w:colFirst="0" w:colLast="0"/>
      <w:bookmarkEnd w:id="0"/>
      <w:r w:rsidRPr="0070384D">
        <w:rPr>
          <w:rFonts w:asciiTheme="minorHAnsi" w:eastAsia="Calibri" w:hAnsiTheme="minorHAnsi" w:cstheme="minorHAnsi"/>
          <w:b/>
        </w:rPr>
        <w:t xml:space="preserve">Назва позиції: </w:t>
      </w:r>
      <w:r w:rsidRPr="0070384D">
        <w:rPr>
          <w:rFonts w:asciiTheme="minorHAnsi" w:eastAsia="Calibri" w:hAnsiTheme="minorHAnsi" w:cstheme="minorHAnsi"/>
        </w:rPr>
        <w:t xml:space="preserve">Консультант </w:t>
      </w:r>
      <w:r w:rsidR="00300E02" w:rsidRPr="0070384D">
        <w:rPr>
          <w:rFonts w:asciiTheme="minorHAnsi" w:eastAsia="Calibri" w:hAnsiTheme="minorHAnsi" w:cstheme="minorHAnsi"/>
        </w:rPr>
        <w:t>з</w:t>
      </w:r>
      <w:r w:rsidR="00A47CD2" w:rsidRPr="0070384D">
        <w:rPr>
          <w:rFonts w:asciiTheme="minorHAnsi" w:eastAsia="Calibri" w:hAnsiTheme="minorHAnsi" w:cstheme="minorHAnsi"/>
        </w:rPr>
        <w:t xml:space="preserve">і супроводу нормативно-правових актів у сфері обігу наркотичних засобів </w:t>
      </w:r>
      <w:r w:rsidR="00233BBB" w:rsidRPr="0070384D">
        <w:rPr>
          <w:rFonts w:asciiTheme="minorHAnsi" w:eastAsia="Calibri" w:hAnsiTheme="minorHAnsi" w:cstheme="minorHAnsi"/>
        </w:rPr>
        <w:t xml:space="preserve">та надання медичних послуг для лікування осіб із психічними та поведінковими розладами внаслідок вживання </w:t>
      </w:r>
      <w:proofErr w:type="spellStart"/>
      <w:r w:rsidR="00233BBB" w:rsidRPr="0070384D">
        <w:rPr>
          <w:rFonts w:asciiTheme="minorHAnsi" w:eastAsia="Calibri" w:hAnsiTheme="minorHAnsi" w:cstheme="minorHAnsi"/>
        </w:rPr>
        <w:t>опіоїдів</w:t>
      </w:r>
      <w:proofErr w:type="spellEnd"/>
      <w:r w:rsidR="00233BBB" w:rsidRPr="0070384D">
        <w:rPr>
          <w:rFonts w:asciiTheme="minorHAnsi" w:eastAsia="Calibri" w:hAnsiTheme="minorHAnsi" w:cstheme="minorHAnsi"/>
        </w:rPr>
        <w:t xml:space="preserve"> з використанням препаратів замісної підтримувальної терапії </w:t>
      </w:r>
    </w:p>
    <w:p w14:paraId="4CC25D42" w14:textId="77777777" w:rsidR="007A506A" w:rsidRPr="0070384D" w:rsidRDefault="007A506A" w:rsidP="00233BBB">
      <w:pPr>
        <w:jc w:val="both"/>
        <w:rPr>
          <w:rFonts w:asciiTheme="minorHAnsi" w:eastAsia="Calibri" w:hAnsiTheme="minorHAnsi" w:cstheme="minorHAnsi"/>
          <w:highlight w:val="yellow"/>
        </w:rPr>
      </w:pPr>
    </w:p>
    <w:p w14:paraId="5230D82C" w14:textId="05F6EED6" w:rsidR="006F56FD" w:rsidRPr="0070384D" w:rsidRDefault="006F56FD" w:rsidP="006F56FD">
      <w:pPr>
        <w:shd w:val="clear" w:color="auto" w:fill="FFFFFF"/>
        <w:rPr>
          <w:rFonts w:asciiTheme="minorHAnsi" w:hAnsiTheme="minorHAnsi" w:cstheme="minorHAnsi"/>
          <w:color w:val="000000"/>
        </w:rPr>
      </w:pPr>
      <w:bookmarkStart w:id="1" w:name="_Hlk150265318"/>
      <w:r w:rsidRPr="0070384D">
        <w:rPr>
          <w:rFonts w:asciiTheme="minorHAnsi" w:hAnsiTheme="minorHAnsi" w:cstheme="minorHAnsi"/>
          <w:b/>
          <w:bCs/>
          <w:color w:val="000000"/>
        </w:rPr>
        <w:t xml:space="preserve">Термін надання послуг:  </w:t>
      </w:r>
      <w:r w:rsidR="00A47CD2" w:rsidRPr="0070384D">
        <w:rPr>
          <w:rFonts w:asciiTheme="minorHAnsi" w:hAnsiTheme="minorHAnsi" w:cstheme="minorHAnsi"/>
          <w:bCs/>
          <w:color w:val="000000"/>
        </w:rPr>
        <w:t>серпень-вересень 2024 р.</w:t>
      </w:r>
    </w:p>
    <w:bookmarkEnd w:id="1"/>
    <w:p w14:paraId="36E1F8A9" w14:textId="56C0B3F2" w:rsidR="006F56FD" w:rsidRPr="0070384D" w:rsidRDefault="006F56FD" w:rsidP="006F56FD">
      <w:pPr>
        <w:jc w:val="both"/>
        <w:rPr>
          <w:rFonts w:asciiTheme="minorHAnsi" w:hAnsiTheme="minorHAnsi" w:cstheme="minorHAnsi"/>
          <w:b/>
          <w:lang w:eastAsia="en-US"/>
        </w:rPr>
      </w:pPr>
      <w:r w:rsidRPr="0070384D">
        <w:rPr>
          <w:rFonts w:asciiTheme="minorHAnsi" w:hAnsiTheme="minorHAnsi" w:cstheme="minorHAnsi"/>
          <w:b/>
          <w:bCs/>
          <w:color w:val="000000"/>
        </w:rPr>
        <w:br/>
      </w:r>
      <w:r w:rsidRPr="0070384D">
        <w:rPr>
          <w:rFonts w:asciiTheme="minorHAnsi" w:hAnsiTheme="minorHAnsi" w:cstheme="minorHAnsi"/>
          <w:b/>
          <w:lang w:eastAsia="en-US"/>
        </w:rPr>
        <w:t>Інформація щодо установи:</w:t>
      </w:r>
    </w:p>
    <w:p w14:paraId="39C42115" w14:textId="77777777" w:rsidR="005A16F8" w:rsidRPr="0070384D" w:rsidRDefault="005A16F8" w:rsidP="006F56FD">
      <w:pPr>
        <w:jc w:val="both"/>
        <w:rPr>
          <w:rFonts w:asciiTheme="minorHAnsi" w:hAnsiTheme="minorHAnsi" w:cstheme="minorHAnsi"/>
          <w:b/>
          <w:lang w:eastAsia="en-US"/>
        </w:rPr>
      </w:pPr>
    </w:p>
    <w:p w14:paraId="160D3BB8" w14:textId="22F07C5B" w:rsidR="006F56FD" w:rsidRPr="0070384D" w:rsidRDefault="006F56FD" w:rsidP="00B64A46">
      <w:pPr>
        <w:ind w:firstLine="720"/>
        <w:jc w:val="both"/>
        <w:rPr>
          <w:rFonts w:asciiTheme="minorHAnsi" w:hAnsiTheme="minorHAnsi" w:cstheme="minorHAnsi"/>
          <w:lang w:eastAsia="en-US"/>
        </w:rPr>
      </w:pPr>
      <w:r w:rsidRPr="0070384D">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70384D" w:rsidRDefault="007A506A">
      <w:pPr>
        <w:shd w:val="clear" w:color="auto" w:fill="FFFFFF"/>
        <w:jc w:val="both"/>
        <w:rPr>
          <w:rFonts w:asciiTheme="minorHAnsi" w:eastAsia="Calibri" w:hAnsiTheme="minorHAnsi" w:cstheme="minorHAnsi"/>
          <w:b/>
        </w:rPr>
      </w:pPr>
    </w:p>
    <w:p w14:paraId="14B82D99" w14:textId="3EE63398" w:rsidR="00300E02" w:rsidRPr="0070384D" w:rsidRDefault="006F56FD" w:rsidP="00C701B5">
      <w:pPr>
        <w:shd w:val="clear" w:color="auto" w:fill="FFFFFF"/>
        <w:rPr>
          <w:rFonts w:asciiTheme="minorHAnsi" w:hAnsiTheme="minorHAnsi" w:cstheme="minorHAnsi"/>
          <w:color w:val="000000"/>
        </w:rPr>
      </w:pPr>
      <w:r w:rsidRPr="0070384D">
        <w:rPr>
          <w:rFonts w:asciiTheme="minorHAnsi" w:hAnsiTheme="minorHAnsi" w:cstheme="minorHAnsi"/>
          <w:b/>
          <w:bCs/>
          <w:color w:val="000000"/>
        </w:rPr>
        <w:t>Завдання</w:t>
      </w:r>
      <w:r w:rsidRPr="0070384D">
        <w:rPr>
          <w:rFonts w:asciiTheme="minorHAnsi" w:hAnsiTheme="minorHAnsi" w:cstheme="minorHAnsi"/>
          <w:color w:val="000000"/>
        </w:rPr>
        <w:t>:</w:t>
      </w:r>
      <w:bookmarkStart w:id="2" w:name="_GoBack"/>
      <w:bookmarkEnd w:id="2"/>
    </w:p>
    <w:p w14:paraId="32321CD1" w14:textId="47883B97" w:rsidR="00EE3DA8" w:rsidRPr="0070384D" w:rsidRDefault="00EE3DA8" w:rsidP="00EE3DA8">
      <w:pPr>
        <w:shd w:val="clear" w:color="auto" w:fill="FFFFFF"/>
        <w:rPr>
          <w:rFonts w:asciiTheme="minorHAnsi" w:hAnsiTheme="minorHAnsi" w:cstheme="minorHAnsi"/>
          <w:color w:val="000000"/>
        </w:rPr>
      </w:pPr>
    </w:p>
    <w:p w14:paraId="5062FC80" w14:textId="29935467" w:rsidR="00EE3DA8" w:rsidRPr="0070384D" w:rsidRDefault="00EE3DA8" w:rsidP="00E93EEF">
      <w:pPr>
        <w:pStyle w:val="a4"/>
        <w:numPr>
          <w:ilvl w:val="0"/>
          <w:numId w:val="13"/>
        </w:numPr>
        <w:shd w:val="clear" w:color="auto" w:fill="FFFFFF"/>
        <w:jc w:val="both"/>
        <w:rPr>
          <w:rFonts w:asciiTheme="minorHAnsi" w:hAnsiTheme="minorHAnsi" w:cstheme="minorHAnsi"/>
          <w:color w:val="000000"/>
          <w:sz w:val="24"/>
          <w:szCs w:val="24"/>
        </w:rPr>
      </w:pPr>
      <w:r w:rsidRPr="0070384D">
        <w:rPr>
          <w:rFonts w:asciiTheme="minorHAnsi" w:hAnsiTheme="minorHAnsi" w:cstheme="minorHAnsi"/>
          <w:color w:val="000000"/>
          <w:sz w:val="24"/>
          <w:szCs w:val="24"/>
        </w:rPr>
        <w:t xml:space="preserve">Надання пропозицій щодо внесення змін та оновлень до змісту </w:t>
      </w:r>
      <w:r w:rsidRPr="0070384D">
        <w:rPr>
          <w:rFonts w:asciiTheme="minorHAnsi" w:hAnsiTheme="minorHAnsi" w:cstheme="minorHAnsi"/>
          <w:sz w:val="24"/>
          <w:szCs w:val="24"/>
        </w:rPr>
        <w:t>нормативно-правових актів у сфері обігу наркотичних</w:t>
      </w:r>
      <w:r w:rsidR="007B5FCF" w:rsidRPr="0070384D">
        <w:rPr>
          <w:rFonts w:asciiTheme="minorHAnsi" w:hAnsiTheme="minorHAnsi" w:cstheme="minorHAnsi"/>
          <w:sz w:val="24"/>
          <w:szCs w:val="24"/>
        </w:rPr>
        <w:t xml:space="preserve"> засобів</w:t>
      </w:r>
      <w:r w:rsidRPr="0070384D">
        <w:rPr>
          <w:rFonts w:asciiTheme="minorHAnsi" w:hAnsiTheme="minorHAnsi" w:cstheme="minorHAnsi"/>
          <w:sz w:val="24"/>
          <w:szCs w:val="24"/>
        </w:rPr>
        <w:t xml:space="preserve"> та надання медичних послуг </w:t>
      </w:r>
      <w:r w:rsidR="007B5FCF" w:rsidRPr="0070384D">
        <w:rPr>
          <w:rFonts w:asciiTheme="minorHAnsi" w:hAnsiTheme="minorHAnsi" w:cstheme="minorHAnsi"/>
          <w:sz w:val="24"/>
          <w:szCs w:val="24"/>
        </w:rPr>
        <w:t>для</w:t>
      </w:r>
      <w:r w:rsidR="00E93EEF" w:rsidRPr="0070384D">
        <w:rPr>
          <w:rFonts w:asciiTheme="minorHAnsi" w:hAnsiTheme="minorHAnsi" w:cstheme="minorHAnsi"/>
          <w:sz w:val="24"/>
          <w:szCs w:val="24"/>
        </w:rPr>
        <w:t xml:space="preserve"> лікування осіб з психічними та поведінковими розладами внаслідок вживання </w:t>
      </w:r>
      <w:proofErr w:type="spellStart"/>
      <w:r w:rsidR="00E93EEF" w:rsidRPr="0070384D">
        <w:rPr>
          <w:rFonts w:asciiTheme="minorHAnsi" w:hAnsiTheme="minorHAnsi" w:cstheme="minorHAnsi"/>
          <w:sz w:val="24"/>
          <w:szCs w:val="24"/>
        </w:rPr>
        <w:t>опіодів</w:t>
      </w:r>
      <w:proofErr w:type="spellEnd"/>
      <w:r w:rsidR="00E93EEF" w:rsidRPr="0070384D">
        <w:rPr>
          <w:rFonts w:asciiTheme="minorHAnsi" w:hAnsiTheme="minorHAnsi" w:cstheme="minorHAnsi"/>
          <w:sz w:val="24"/>
          <w:szCs w:val="24"/>
        </w:rPr>
        <w:t xml:space="preserve"> </w:t>
      </w:r>
      <w:r w:rsidR="007B5FCF" w:rsidRPr="0070384D">
        <w:rPr>
          <w:rFonts w:asciiTheme="minorHAnsi" w:hAnsiTheme="minorHAnsi" w:cstheme="minorHAnsi"/>
          <w:sz w:val="24"/>
          <w:szCs w:val="24"/>
        </w:rPr>
        <w:t xml:space="preserve"> з </w:t>
      </w:r>
      <w:r w:rsidRPr="0070384D">
        <w:rPr>
          <w:rFonts w:asciiTheme="minorHAnsi" w:hAnsiTheme="minorHAnsi" w:cstheme="minorHAnsi"/>
          <w:sz w:val="24"/>
          <w:szCs w:val="24"/>
        </w:rPr>
        <w:t>використанням препаратів замісної підтримувальної терапії</w:t>
      </w:r>
      <w:r w:rsidR="00A46B36" w:rsidRPr="0070384D">
        <w:rPr>
          <w:rFonts w:asciiTheme="minorHAnsi" w:hAnsiTheme="minorHAnsi" w:cstheme="minorHAnsi"/>
          <w:sz w:val="24"/>
          <w:szCs w:val="24"/>
        </w:rPr>
        <w:t xml:space="preserve"> у відповідності до змін у законодавстві</w:t>
      </w:r>
      <w:r w:rsidR="007B5FCF" w:rsidRPr="0070384D">
        <w:rPr>
          <w:rFonts w:asciiTheme="minorHAnsi" w:hAnsiTheme="minorHAnsi" w:cstheme="minorHAnsi"/>
          <w:sz w:val="24"/>
          <w:szCs w:val="24"/>
        </w:rPr>
        <w:t>;</w:t>
      </w:r>
      <w:r w:rsidRPr="0070384D">
        <w:rPr>
          <w:rFonts w:asciiTheme="minorHAnsi" w:hAnsiTheme="minorHAnsi" w:cstheme="minorHAnsi"/>
          <w:sz w:val="24"/>
          <w:szCs w:val="24"/>
        </w:rPr>
        <w:t xml:space="preserve">  </w:t>
      </w:r>
    </w:p>
    <w:p w14:paraId="126F9271" w14:textId="123AAFC9" w:rsidR="00EE3DA8" w:rsidRPr="0070384D" w:rsidRDefault="00EE3DA8" w:rsidP="00E93EEF">
      <w:pPr>
        <w:pStyle w:val="a4"/>
        <w:numPr>
          <w:ilvl w:val="0"/>
          <w:numId w:val="13"/>
        </w:numPr>
        <w:tabs>
          <w:tab w:val="left" w:pos="10206"/>
        </w:tabs>
        <w:spacing w:before="225" w:after="225" w:line="315" w:lineRule="atLeast"/>
        <w:jc w:val="both"/>
        <w:textAlignment w:val="baseline"/>
        <w:rPr>
          <w:rFonts w:asciiTheme="minorHAnsi" w:hAnsiTheme="minorHAnsi" w:cstheme="minorHAnsi"/>
          <w:sz w:val="24"/>
          <w:szCs w:val="24"/>
        </w:rPr>
      </w:pPr>
      <w:r w:rsidRPr="0070384D">
        <w:rPr>
          <w:rFonts w:asciiTheme="minorHAnsi" w:hAnsiTheme="minorHAnsi" w:cstheme="minorHAnsi"/>
          <w:sz w:val="24"/>
          <w:szCs w:val="24"/>
        </w:rPr>
        <w:t xml:space="preserve">Здійснення </w:t>
      </w:r>
      <w:r w:rsidR="00B04FA3" w:rsidRPr="0070384D">
        <w:rPr>
          <w:rFonts w:asciiTheme="minorHAnsi" w:hAnsiTheme="minorHAnsi" w:cstheme="minorHAnsi"/>
          <w:sz w:val="24"/>
          <w:szCs w:val="24"/>
        </w:rPr>
        <w:t>супров</w:t>
      </w:r>
      <w:r w:rsidR="00D35EFB" w:rsidRPr="0070384D">
        <w:rPr>
          <w:rFonts w:asciiTheme="minorHAnsi" w:hAnsiTheme="minorHAnsi" w:cstheme="minorHAnsi"/>
          <w:sz w:val="24"/>
          <w:szCs w:val="24"/>
        </w:rPr>
        <w:t>о</w:t>
      </w:r>
      <w:r w:rsidR="00B04FA3" w:rsidRPr="0070384D">
        <w:rPr>
          <w:rFonts w:asciiTheme="minorHAnsi" w:hAnsiTheme="minorHAnsi" w:cstheme="minorHAnsi"/>
          <w:sz w:val="24"/>
          <w:szCs w:val="24"/>
        </w:rPr>
        <w:t>ду</w:t>
      </w:r>
      <w:r w:rsidRPr="0070384D">
        <w:rPr>
          <w:rFonts w:asciiTheme="minorHAnsi" w:hAnsiTheme="minorHAnsi" w:cstheme="minorHAnsi"/>
          <w:sz w:val="24"/>
          <w:szCs w:val="24"/>
        </w:rPr>
        <w:t xml:space="preserve"> оновлених</w:t>
      </w:r>
      <w:r w:rsidR="00B04FA3" w:rsidRPr="0070384D">
        <w:rPr>
          <w:rFonts w:asciiTheme="minorHAnsi" w:hAnsiTheme="minorHAnsi" w:cstheme="minorHAnsi"/>
          <w:sz w:val="24"/>
          <w:szCs w:val="24"/>
        </w:rPr>
        <w:t xml:space="preserve"> </w:t>
      </w:r>
      <w:r w:rsidRPr="0070384D">
        <w:rPr>
          <w:rFonts w:asciiTheme="minorHAnsi" w:hAnsiTheme="minorHAnsi" w:cstheme="minorHAnsi"/>
          <w:sz w:val="24"/>
          <w:szCs w:val="24"/>
        </w:rPr>
        <w:t xml:space="preserve">пакетів документів </w:t>
      </w:r>
      <w:r w:rsidR="00233BBB" w:rsidRPr="0070384D">
        <w:rPr>
          <w:rFonts w:asciiTheme="minorHAnsi" w:hAnsiTheme="minorHAnsi" w:cstheme="minorHAnsi"/>
          <w:sz w:val="24"/>
          <w:szCs w:val="24"/>
        </w:rPr>
        <w:t xml:space="preserve">нормативно-правових актів у сфері обігу наркотичних засобів та надання медичних послуг для лікування осіб із психічними та поведінковими розладами внаслідок вживання </w:t>
      </w:r>
      <w:proofErr w:type="spellStart"/>
      <w:r w:rsidR="00233BBB" w:rsidRPr="0070384D">
        <w:rPr>
          <w:rFonts w:asciiTheme="minorHAnsi" w:hAnsiTheme="minorHAnsi" w:cstheme="minorHAnsi"/>
          <w:sz w:val="24"/>
          <w:szCs w:val="24"/>
        </w:rPr>
        <w:t>опіоїдів</w:t>
      </w:r>
      <w:proofErr w:type="spellEnd"/>
      <w:r w:rsidR="00233BBB" w:rsidRPr="0070384D">
        <w:rPr>
          <w:rFonts w:asciiTheme="minorHAnsi" w:hAnsiTheme="minorHAnsi" w:cstheme="minorHAnsi"/>
          <w:sz w:val="24"/>
          <w:szCs w:val="24"/>
        </w:rPr>
        <w:t xml:space="preserve"> з використанням препаратів замісної підтримувальної терапії у відповідності до змін</w:t>
      </w:r>
      <w:r w:rsidR="00D35EFB" w:rsidRPr="0070384D">
        <w:rPr>
          <w:rFonts w:asciiTheme="minorHAnsi" w:hAnsiTheme="minorHAnsi" w:cstheme="minorHAnsi"/>
          <w:sz w:val="24"/>
          <w:szCs w:val="24"/>
        </w:rPr>
        <w:t>;</w:t>
      </w:r>
    </w:p>
    <w:p w14:paraId="78D87974" w14:textId="77777777" w:rsidR="007A506A" w:rsidRPr="0070384D" w:rsidRDefault="007A506A">
      <w:pPr>
        <w:jc w:val="both"/>
        <w:rPr>
          <w:rFonts w:asciiTheme="minorHAnsi" w:eastAsia="Calibri" w:hAnsiTheme="minorHAnsi" w:cstheme="minorHAnsi"/>
        </w:rPr>
      </w:pPr>
    </w:p>
    <w:p w14:paraId="6BE62756" w14:textId="77777777" w:rsidR="007A506A" w:rsidRPr="0070384D" w:rsidRDefault="006518AD">
      <w:pPr>
        <w:jc w:val="both"/>
        <w:rPr>
          <w:rFonts w:asciiTheme="minorHAnsi" w:eastAsia="Calibri" w:hAnsiTheme="minorHAnsi" w:cstheme="minorHAnsi"/>
          <w:b/>
        </w:rPr>
      </w:pPr>
      <w:r w:rsidRPr="0070384D">
        <w:rPr>
          <w:rFonts w:asciiTheme="minorHAnsi" w:eastAsia="Calibri" w:hAnsiTheme="minorHAnsi" w:cstheme="minorHAnsi"/>
          <w:b/>
        </w:rPr>
        <w:t>Вимоги до професійної компетентності:</w:t>
      </w:r>
    </w:p>
    <w:p w14:paraId="777FED2C" w14:textId="77777777" w:rsidR="007A506A" w:rsidRPr="0070384D" w:rsidRDefault="007A506A">
      <w:pPr>
        <w:pBdr>
          <w:top w:val="nil"/>
          <w:left w:val="nil"/>
          <w:bottom w:val="nil"/>
          <w:right w:val="nil"/>
          <w:between w:val="nil"/>
        </w:pBdr>
        <w:spacing w:line="276" w:lineRule="auto"/>
        <w:ind w:left="720"/>
        <w:jc w:val="both"/>
        <w:rPr>
          <w:rFonts w:asciiTheme="minorHAnsi" w:eastAsia="Calibri" w:hAnsiTheme="minorHAnsi" w:cstheme="minorHAnsi"/>
          <w:b/>
          <w:color w:val="000000"/>
        </w:rPr>
      </w:pPr>
    </w:p>
    <w:p w14:paraId="7185BD82" w14:textId="0470DA19" w:rsidR="004C57B9" w:rsidRPr="0070384D" w:rsidRDefault="004C57B9" w:rsidP="004C57B9">
      <w:pPr>
        <w:numPr>
          <w:ilvl w:val="0"/>
          <w:numId w:val="4"/>
        </w:numPr>
        <w:shd w:val="clear" w:color="auto" w:fill="FFFFFF"/>
        <w:spacing w:after="30"/>
        <w:ind w:right="240"/>
        <w:jc w:val="both"/>
        <w:textAlignment w:val="baseline"/>
        <w:rPr>
          <w:rFonts w:asciiTheme="minorHAnsi" w:eastAsia="Calibri" w:hAnsiTheme="minorHAnsi" w:cstheme="minorHAnsi"/>
        </w:rPr>
      </w:pPr>
      <w:r w:rsidRPr="0070384D">
        <w:rPr>
          <w:rFonts w:asciiTheme="minorHAnsi" w:eastAsia="Calibri" w:hAnsiTheme="minorHAnsi" w:cstheme="minorHAnsi"/>
        </w:rPr>
        <w:t>Вища освіта (спеціаліст, магістр).</w:t>
      </w:r>
    </w:p>
    <w:p w14:paraId="786BB3D7" w14:textId="5F897831" w:rsidR="004C57B9" w:rsidRPr="0070384D" w:rsidRDefault="004C57B9" w:rsidP="004C57B9">
      <w:pPr>
        <w:pStyle w:val="af"/>
        <w:numPr>
          <w:ilvl w:val="0"/>
          <w:numId w:val="4"/>
        </w:numPr>
        <w:spacing w:before="0" w:beforeAutospacing="0" w:after="0" w:afterAutospacing="0"/>
        <w:textAlignment w:val="baseline"/>
        <w:rPr>
          <w:rFonts w:asciiTheme="minorHAnsi" w:eastAsia="Calibri" w:hAnsiTheme="minorHAnsi" w:cstheme="minorHAnsi"/>
        </w:rPr>
      </w:pPr>
      <w:r w:rsidRPr="0070384D">
        <w:rPr>
          <w:rFonts w:asciiTheme="minorHAnsi" w:eastAsia="Calibri" w:hAnsiTheme="minorHAnsi" w:cstheme="minorHAnsi"/>
        </w:rPr>
        <w:t xml:space="preserve">Досвід  діяльності в сфері організації взаємодії з органами виконавчої влади </w:t>
      </w:r>
    </w:p>
    <w:p w14:paraId="56DF393D" w14:textId="798D6725" w:rsidR="004C57B9" w:rsidRPr="0070384D" w:rsidRDefault="004C57B9" w:rsidP="004C57B9">
      <w:pPr>
        <w:numPr>
          <w:ilvl w:val="0"/>
          <w:numId w:val="4"/>
        </w:numPr>
        <w:jc w:val="both"/>
        <w:rPr>
          <w:rFonts w:asciiTheme="minorHAnsi" w:eastAsia="Calibri" w:hAnsiTheme="minorHAnsi" w:cstheme="minorHAnsi"/>
        </w:rPr>
      </w:pPr>
      <w:r w:rsidRPr="0070384D">
        <w:rPr>
          <w:rFonts w:asciiTheme="minorHAnsi" w:eastAsia="Calibri" w:hAnsiTheme="minorHAnsi" w:cstheme="minorHAnsi"/>
        </w:rPr>
        <w:t xml:space="preserve">Знання процедури реєстрації правових актів </w:t>
      </w:r>
    </w:p>
    <w:p w14:paraId="2AA4F70D" w14:textId="076D1A3F" w:rsidR="004C57B9" w:rsidRPr="0070384D" w:rsidRDefault="004C57B9" w:rsidP="00F12F66">
      <w:pPr>
        <w:numPr>
          <w:ilvl w:val="0"/>
          <w:numId w:val="4"/>
        </w:numPr>
        <w:shd w:val="clear" w:color="auto" w:fill="FFFFFF"/>
        <w:spacing w:after="30"/>
        <w:ind w:right="240"/>
        <w:jc w:val="both"/>
        <w:textAlignment w:val="baseline"/>
        <w:rPr>
          <w:rFonts w:asciiTheme="minorHAnsi" w:eastAsia="Calibri" w:hAnsiTheme="minorHAnsi" w:cstheme="minorHAnsi"/>
          <w:b/>
        </w:rPr>
      </w:pPr>
      <w:r w:rsidRPr="0070384D">
        <w:rPr>
          <w:rFonts w:asciiTheme="minorHAnsi" w:eastAsia="Calibri" w:hAnsiTheme="minorHAnsi" w:cstheme="minorHAnsi"/>
        </w:rPr>
        <w:lastRenderedPageBreak/>
        <w:t xml:space="preserve">Досвід розробки та супроводу законодавчих та інших нормативно-правових актів, в тому числі  в частині </w:t>
      </w:r>
      <w:r w:rsidRPr="0070384D">
        <w:rPr>
          <w:rFonts w:asciiTheme="minorHAnsi" w:hAnsiTheme="minorHAnsi" w:cstheme="minorHAnsi"/>
        </w:rPr>
        <w:t xml:space="preserve">законодавства в сфері обігу наркотичних засобів  </w:t>
      </w:r>
    </w:p>
    <w:p w14:paraId="3302226A" w14:textId="77777777" w:rsidR="007A506A" w:rsidRPr="0070384D" w:rsidRDefault="007A506A" w:rsidP="00300E02">
      <w:pPr>
        <w:pStyle w:val="a4"/>
        <w:numPr>
          <w:ilvl w:val="0"/>
          <w:numId w:val="4"/>
        </w:numPr>
        <w:jc w:val="both"/>
        <w:rPr>
          <w:rFonts w:asciiTheme="minorHAnsi" w:hAnsiTheme="minorHAnsi" w:cstheme="minorHAnsi"/>
          <w:b/>
          <w:sz w:val="24"/>
          <w:szCs w:val="24"/>
        </w:rPr>
      </w:pPr>
    </w:p>
    <w:p w14:paraId="700A3650" w14:textId="2BA16B28" w:rsidR="00300E02" w:rsidRPr="0070384D" w:rsidRDefault="006518AD">
      <w:pPr>
        <w:ind w:left="284"/>
        <w:jc w:val="both"/>
        <w:rPr>
          <w:rFonts w:asciiTheme="minorHAnsi" w:eastAsia="Calibri" w:hAnsiTheme="minorHAnsi" w:cstheme="minorHAnsi"/>
          <w:b/>
        </w:rPr>
      </w:pPr>
      <w:r w:rsidRPr="0070384D">
        <w:rPr>
          <w:rFonts w:asciiTheme="minorHAnsi" w:eastAsia="Calibri" w:hAnsiTheme="minorHAnsi" w:cstheme="minorHAnsi"/>
          <w:b/>
        </w:rPr>
        <w:t>Резюме</w:t>
      </w:r>
      <w:r w:rsidR="00233BBB" w:rsidRPr="0070384D">
        <w:rPr>
          <w:rFonts w:asciiTheme="minorHAnsi" w:eastAsia="Calibri" w:hAnsiTheme="minorHAnsi" w:cstheme="minorHAnsi"/>
          <w:b/>
        </w:rPr>
        <w:t xml:space="preserve"> англійською та українськими мовами</w:t>
      </w:r>
      <w:r w:rsidRPr="0070384D">
        <w:rPr>
          <w:rFonts w:asciiTheme="minorHAnsi" w:eastAsia="Calibri" w:hAnsiTheme="minorHAnsi" w:cstheme="minorHAnsi"/>
          <w:b/>
        </w:rPr>
        <w:t xml:space="preserve"> мають бути надіслані електронною поштою на електронну адресу: vacancies@phc.org.ua.</w:t>
      </w:r>
      <w:r w:rsidRPr="0070384D">
        <w:rPr>
          <w:rFonts w:asciiTheme="minorHAnsi" w:eastAsia="Calibri" w:hAnsiTheme="minorHAnsi" w:cstheme="minorHAnsi"/>
        </w:rPr>
        <w:t xml:space="preserve"> В темі листа, будь ласка, </w:t>
      </w:r>
      <w:r w:rsidRPr="0070384D">
        <w:rPr>
          <w:rFonts w:asciiTheme="minorHAnsi" w:eastAsia="Calibri" w:hAnsiTheme="minorHAnsi" w:cstheme="minorHAnsi"/>
          <w:b/>
        </w:rPr>
        <w:t>зазначте: «</w:t>
      </w:r>
      <w:r w:rsidR="009551AA" w:rsidRPr="0070384D">
        <w:rPr>
          <w:rFonts w:asciiTheme="minorHAnsi" w:eastAsia="Calibri" w:hAnsiTheme="minorHAnsi" w:cstheme="minorHAnsi"/>
          <w:b/>
        </w:rPr>
        <w:t xml:space="preserve">370 – 2024 </w:t>
      </w:r>
      <w:r w:rsidRPr="0070384D">
        <w:rPr>
          <w:rFonts w:asciiTheme="minorHAnsi" w:eastAsia="Calibri" w:hAnsiTheme="minorHAnsi" w:cstheme="minorHAnsi"/>
          <w:b/>
        </w:rPr>
        <w:t xml:space="preserve"> Консультант</w:t>
      </w:r>
      <w:r w:rsidR="00233BBB" w:rsidRPr="0070384D">
        <w:rPr>
          <w:rFonts w:asciiTheme="minorHAnsi" w:eastAsia="Calibri" w:hAnsiTheme="minorHAnsi" w:cstheme="minorHAnsi"/>
          <w:b/>
        </w:rPr>
        <w:t xml:space="preserve"> </w:t>
      </w:r>
      <w:r w:rsidR="00233BBB" w:rsidRPr="0070384D">
        <w:rPr>
          <w:rFonts w:asciiTheme="minorHAnsi" w:eastAsia="Calibri" w:hAnsiTheme="minorHAnsi" w:cstheme="minorHAnsi"/>
          <w:b/>
          <w:bCs/>
        </w:rPr>
        <w:t xml:space="preserve">зі супроводу нормативно-правових актів у сфері обігу наркотичних засобів та надання медичних послуг для лікування осіб із психічними та поведінковими розладами внаслідок вживання </w:t>
      </w:r>
      <w:proofErr w:type="spellStart"/>
      <w:r w:rsidR="00233BBB" w:rsidRPr="0070384D">
        <w:rPr>
          <w:rFonts w:asciiTheme="minorHAnsi" w:eastAsia="Calibri" w:hAnsiTheme="minorHAnsi" w:cstheme="minorHAnsi"/>
          <w:b/>
          <w:bCs/>
        </w:rPr>
        <w:t>опіоїдів</w:t>
      </w:r>
      <w:proofErr w:type="spellEnd"/>
      <w:r w:rsidR="00233BBB" w:rsidRPr="0070384D">
        <w:rPr>
          <w:rFonts w:asciiTheme="minorHAnsi" w:eastAsia="Calibri" w:hAnsiTheme="minorHAnsi" w:cstheme="minorHAnsi"/>
          <w:b/>
          <w:bCs/>
        </w:rPr>
        <w:t xml:space="preserve"> з використанням препаратів замісної підтримувальної терапії</w:t>
      </w:r>
      <w:r w:rsidR="00300E02" w:rsidRPr="0070384D">
        <w:rPr>
          <w:rFonts w:asciiTheme="minorHAnsi" w:eastAsia="Calibri" w:hAnsiTheme="minorHAnsi" w:cstheme="minorHAnsi"/>
          <w:b/>
        </w:rPr>
        <w:t>»</w:t>
      </w:r>
    </w:p>
    <w:p w14:paraId="7392DD58" w14:textId="77777777" w:rsidR="00300E02" w:rsidRPr="0070384D" w:rsidRDefault="00300E02">
      <w:pPr>
        <w:ind w:left="284"/>
        <w:jc w:val="both"/>
        <w:rPr>
          <w:rFonts w:asciiTheme="minorHAnsi" w:eastAsia="Calibri" w:hAnsiTheme="minorHAnsi" w:cstheme="minorHAnsi"/>
          <w:b/>
        </w:rPr>
      </w:pPr>
    </w:p>
    <w:p w14:paraId="33DD812A" w14:textId="622B4DC8" w:rsidR="007A506A" w:rsidRPr="0070384D" w:rsidRDefault="006518AD">
      <w:pPr>
        <w:ind w:left="284"/>
        <w:jc w:val="both"/>
        <w:rPr>
          <w:rFonts w:asciiTheme="minorHAnsi" w:eastAsia="Calibri" w:hAnsiTheme="minorHAnsi" w:cstheme="minorHAnsi"/>
        </w:rPr>
      </w:pPr>
      <w:r w:rsidRPr="0070384D">
        <w:rPr>
          <w:rFonts w:asciiTheme="minorHAnsi" w:eastAsia="Calibri" w:hAnsiTheme="minorHAnsi" w:cstheme="minorHAnsi"/>
          <w:b/>
        </w:rPr>
        <w:t>Термін подання документів – до</w:t>
      </w:r>
      <w:r w:rsidR="004C57B9" w:rsidRPr="0070384D">
        <w:rPr>
          <w:rFonts w:asciiTheme="minorHAnsi" w:eastAsia="Calibri" w:hAnsiTheme="minorHAnsi" w:cstheme="minorHAnsi"/>
          <w:b/>
        </w:rPr>
        <w:t xml:space="preserve"> </w:t>
      </w:r>
      <w:r w:rsidR="00E93EEF" w:rsidRPr="0070384D">
        <w:rPr>
          <w:rFonts w:asciiTheme="minorHAnsi" w:eastAsia="Calibri" w:hAnsiTheme="minorHAnsi" w:cstheme="minorHAnsi"/>
          <w:b/>
        </w:rPr>
        <w:t>20</w:t>
      </w:r>
      <w:bookmarkStart w:id="3" w:name="_Hlk150265673"/>
      <w:r w:rsidR="004C57B9" w:rsidRPr="0070384D">
        <w:rPr>
          <w:rFonts w:asciiTheme="minorHAnsi" w:eastAsia="Calibri" w:hAnsiTheme="minorHAnsi" w:cstheme="minorHAnsi"/>
          <w:b/>
        </w:rPr>
        <w:t xml:space="preserve"> серпня</w:t>
      </w:r>
      <w:r w:rsidRPr="0070384D">
        <w:rPr>
          <w:rFonts w:asciiTheme="minorHAnsi" w:eastAsia="Calibri" w:hAnsiTheme="minorHAnsi" w:cstheme="minorHAnsi"/>
          <w:b/>
        </w:rPr>
        <w:t xml:space="preserve"> 202</w:t>
      </w:r>
      <w:r w:rsidR="004C57B9" w:rsidRPr="0070384D">
        <w:rPr>
          <w:rFonts w:asciiTheme="minorHAnsi" w:eastAsia="Calibri" w:hAnsiTheme="minorHAnsi" w:cstheme="minorHAnsi"/>
          <w:b/>
        </w:rPr>
        <w:t>4</w:t>
      </w:r>
      <w:r w:rsidRPr="0070384D">
        <w:rPr>
          <w:rFonts w:asciiTheme="minorHAnsi" w:eastAsia="Calibri" w:hAnsiTheme="minorHAnsi" w:cstheme="minorHAnsi"/>
          <w:b/>
        </w:rPr>
        <w:t xml:space="preserve"> року</w:t>
      </w:r>
      <w:bookmarkEnd w:id="3"/>
      <w:r w:rsidRPr="0070384D">
        <w:rPr>
          <w:rFonts w:asciiTheme="minorHAnsi" w:eastAsia="Calibri" w:hAnsiTheme="minorHAnsi" w:cstheme="minorHAnsi"/>
          <w:b/>
        </w:rPr>
        <w:t>,</w:t>
      </w:r>
      <w:r w:rsidRPr="0070384D">
        <w:rPr>
          <w:rFonts w:asciiTheme="minorHAnsi" w:eastAsia="Calibri" w:hAnsiTheme="minorHAnsi" w:cstheme="minorHAnsi"/>
        </w:rPr>
        <w:t xml:space="preserve"> реєстрація документів </w:t>
      </w:r>
      <w:r w:rsidRPr="0070384D">
        <w:rPr>
          <w:rFonts w:asciiTheme="minorHAnsi" w:eastAsia="Calibri" w:hAnsiTheme="minorHAnsi" w:cstheme="minorHAnsi"/>
        </w:rPr>
        <w:br/>
        <w:t>завершується о 18:00.</w:t>
      </w:r>
    </w:p>
    <w:p w14:paraId="53B0F0B6" w14:textId="77777777" w:rsidR="007A506A" w:rsidRPr="0070384D" w:rsidRDefault="007A506A">
      <w:pPr>
        <w:ind w:left="284"/>
        <w:jc w:val="both"/>
        <w:rPr>
          <w:rFonts w:asciiTheme="minorHAnsi" w:eastAsia="Calibri" w:hAnsiTheme="minorHAnsi" w:cstheme="minorHAnsi"/>
        </w:rPr>
      </w:pPr>
    </w:p>
    <w:p w14:paraId="460F68C2" w14:textId="77777777" w:rsidR="007A506A" w:rsidRPr="0070384D" w:rsidRDefault="006518AD">
      <w:pPr>
        <w:jc w:val="both"/>
        <w:rPr>
          <w:rFonts w:asciiTheme="minorHAnsi" w:eastAsia="Calibri" w:hAnsiTheme="minorHAnsi" w:cstheme="minorHAnsi"/>
          <w:color w:val="000000"/>
        </w:rPr>
      </w:pPr>
      <w:r w:rsidRPr="0070384D">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70384D" w:rsidRDefault="007A506A">
      <w:pPr>
        <w:jc w:val="both"/>
        <w:rPr>
          <w:rFonts w:asciiTheme="minorHAnsi" w:eastAsia="Calibri" w:hAnsiTheme="minorHAnsi" w:cstheme="minorHAnsi"/>
          <w:color w:val="000000"/>
        </w:rPr>
      </w:pPr>
    </w:p>
    <w:p w14:paraId="2BB81F0C" w14:textId="77777777" w:rsidR="007A506A" w:rsidRPr="0070384D" w:rsidRDefault="006518AD">
      <w:pPr>
        <w:jc w:val="both"/>
        <w:rPr>
          <w:rFonts w:asciiTheme="minorHAnsi" w:eastAsia="Calibri" w:hAnsiTheme="minorHAnsi" w:cstheme="minorHAnsi"/>
          <w:color w:val="000000"/>
        </w:rPr>
      </w:pPr>
      <w:r w:rsidRPr="0070384D">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70384D" w:rsidRDefault="007A506A">
      <w:pPr>
        <w:ind w:left="284"/>
        <w:jc w:val="both"/>
        <w:rPr>
          <w:rFonts w:asciiTheme="minorHAnsi" w:eastAsia="Calibri" w:hAnsiTheme="minorHAnsi" w:cstheme="minorHAnsi"/>
        </w:rPr>
      </w:pPr>
    </w:p>
    <w:sectPr w:rsidR="007A506A" w:rsidRPr="0070384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16A"/>
    <w:multiLevelType w:val="multilevel"/>
    <w:tmpl w:val="6656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82CF7"/>
    <w:multiLevelType w:val="hybridMultilevel"/>
    <w:tmpl w:val="6854F78A"/>
    <w:lvl w:ilvl="0" w:tplc="0422000F">
      <w:start w:val="1"/>
      <w:numFmt w:val="decimal"/>
      <w:lvlText w:val="%1."/>
      <w:lvlJc w:val="left"/>
      <w:pPr>
        <w:ind w:left="1440" w:hanging="360"/>
      </w:pPr>
      <w:rPr>
        <w:rFont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090A06"/>
    <w:multiLevelType w:val="multilevel"/>
    <w:tmpl w:val="5240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4D3B1A8C"/>
    <w:multiLevelType w:val="multilevel"/>
    <w:tmpl w:val="2466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D6212"/>
    <w:multiLevelType w:val="multilevel"/>
    <w:tmpl w:val="339E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1154F"/>
    <w:multiLevelType w:val="multilevel"/>
    <w:tmpl w:val="3FE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8916D0"/>
    <w:multiLevelType w:val="hybridMultilevel"/>
    <w:tmpl w:val="10086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6F44348"/>
    <w:multiLevelType w:val="hybridMultilevel"/>
    <w:tmpl w:val="C8725472"/>
    <w:lvl w:ilvl="0" w:tplc="1FC8AEBA">
      <w:numFmt w:val="bullet"/>
      <w:lvlText w:val="-"/>
      <w:lvlJc w:val="left"/>
      <w:pPr>
        <w:ind w:left="1092" w:hanging="360"/>
      </w:pPr>
      <w:rPr>
        <w:rFonts w:ascii="Calibri" w:eastAsia="Times New Roman" w:hAnsi="Calibri" w:cs="Calibri" w:hint="default"/>
      </w:rPr>
    </w:lvl>
    <w:lvl w:ilvl="1" w:tplc="04220003">
      <w:start w:val="1"/>
      <w:numFmt w:val="bullet"/>
      <w:lvlText w:val="o"/>
      <w:lvlJc w:val="left"/>
      <w:pPr>
        <w:ind w:left="1812" w:hanging="360"/>
      </w:pPr>
      <w:rPr>
        <w:rFonts w:ascii="Courier New" w:hAnsi="Courier New" w:cs="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cs="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cs="Courier New" w:hint="default"/>
      </w:rPr>
    </w:lvl>
    <w:lvl w:ilvl="8" w:tplc="04220005">
      <w:start w:val="1"/>
      <w:numFmt w:val="bullet"/>
      <w:lvlText w:val=""/>
      <w:lvlJc w:val="left"/>
      <w:pPr>
        <w:ind w:left="6852" w:hanging="360"/>
      </w:pPr>
      <w:rPr>
        <w:rFonts w:ascii="Wingdings" w:hAnsi="Wingdings" w:hint="default"/>
      </w:rPr>
    </w:lvl>
  </w:abstractNum>
  <w:abstractNum w:abstractNumId="12"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5"/>
  </w:num>
  <w:num w:numId="5">
    <w:abstractNumId w:val="6"/>
  </w:num>
  <w:num w:numId="6">
    <w:abstractNumId w:val="8"/>
  </w:num>
  <w:num w:numId="7">
    <w:abstractNumId w:val="3"/>
  </w:num>
  <w:num w:numId="8">
    <w:abstractNumId w:val="7"/>
  </w:num>
  <w:num w:numId="9">
    <w:abstractNumId w:val="11"/>
  </w:num>
  <w:num w:numId="10">
    <w:abstractNumId w:val="0"/>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E6328"/>
    <w:rsid w:val="001B3AA4"/>
    <w:rsid w:val="00233BBB"/>
    <w:rsid w:val="00290F17"/>
    <w:rsid w:val="002C268A"/>
    <w:rsid w:val="00300E02"/>
    <w:rsid w:val="004C57B9"/>
    <w:rsid w:val="005A16F8"/>
    <w:rsid w:val="006518AD"/>
    <w:rsid w:val="006F56FD"/>
    <w:rsid w:val="0070384D"/>
    <w:rsid w:val="007A506A"/>
    <w:rsid w:val="007B5FCF"/>
    <w:rsid w:val="008A0555"/>
    <w:rsid w:val="009551AA"/>
    <w:rsid w:val="00A46B36"/>
    <w:rsid w:val="00A47CD2"/>
    <w:rsid w:val="00AB2004"/>
    <w:rsid w:val="00B04FA3"/>
    <w:rsid w:val="00B64A46"/>
    <w:rsid w:val="00C701B5"/>
    <w:rsid w:val="00C73998"/>
    <w:rsid w:val="00CE3271"/>
    <w:rsid w:val="00D35EFB"/>
    <w:rsid w:val="00E93EEF"/>
    <w:rsid w:val="00EE3D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uiPriority w:val="99"/>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Strong"/>
    <w:basedOn w:val="a0"/>
    <w:uiPriority w:val="22"/>
    <w:qFormat/>
    <w:rsid w:val="00A47CD2"/>
    <w:rPr>
      <w:b/>
      <w:bCs/>
    </w:rPr>
  </w:style>
  <w:style w:type="paragraph" w:styleId="af4">
    <w:name w:val="Revision"/>
    <w:hidden/>
    <w:uiPriority w:val="99"/>
    <w:semiHidden/>
    <w:rsid w:val="00E93EEF"/>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36050">
      <w:bodyDiv w:val="1"/>
      <w:marLeft w:val="0"/>
      <w:marRight w:val="0"/>
      <w:marTop w:val="0"/>
      <w:marBottom w:val="0"/>
      <w:divBdr>
        <w:top w:val="none" w:sz="0" w:space="0" w:color="auto"/>
        <w:left w:val="none" w:sz="0" w:space="0" w:color="auto"/>
        <w:bottom w:val="none" w:sz="0" w:space="0" w:color="auto"/>
        <w:right w:val="none" w:sz="0" w:space="0" w:color="auto"/>
      </w:divBdr>
    </w:div>
    <w:div w:id="1158499047">
      <w:bodyDiv w:val="1"/>
      <w:marLeft w:val="0"/>
      <w:marRight w:val="0"/>
      <w:marTop w:val="0"/>
      <w:marBottom w:val="0"/>
      <w:divBdr>
        <w:top w:val="none" w:sz="0" w:space="0" w:color="auto"/>
        <w:left w:val="none" w:sz="0" w:space="0" w:color="auto"/>
        <w:bottom w:val="none" w:sz="0" w:space="0" w:color="auto"/>
        <w:right w:val="none" w:sz="0" w:space="0" w:color="auto"/>
      </w:divBdr>
    </w:div>
    <w:div w:id="1197700200">
      <w:bodyDiv w:val="1"/>
      <w:marLeft w:val="0"/>
      <w:marRight w:val="0"/>
      <w:marTop w:val="0"/>
      <w:marBottom w:val="0"/>
      <w:divBdr>
        <w:top w:val="none" w:sz="0" w:space="0" w:color="auto"/>
        <w:left w:val="none" w:sz="0" w:space="0" w:color="auto"/>
        <w:bottom w:val="none" w:sz="0" w:space="0" w:color="auto"/>
        <w:right w:val="none" w:sz="0" w:space="0" w:color="auto"/>
      </w:divBdr>
    </w:div>
    <w:div w:id="1428231074">
      <w:bodyDiv w:val="1"/>
      <w:marLeft w:val="0"/>
      <w:marRight w:val="0"/>
      <w:marTop w:val="0"/>
      <w:marBottom w:val="0"/>
      <w:divBdr>
        <w:top w:val="none" w:sz="0" w:space="0" w:color="auto"/>
        <w:left w:val="none" w:sz="0" w:space="0" w:color="auto"/>
        <w:bottom w:val="none" w:sz="0" w:space="0" w:color="auto"/>
        <w:right w:val="none" w:sz="0" w:space="0" w:color="auto"/>
      </w:divBdr>
    </w:div>
    <w:div w:id="1984113073">
      <w:bodyDiv w:val="1"/>
      <w:marLeft w:val="0"/>
      <w:marRight w:val="0"/>
      <w:marTop w:val="0"/>
      <w:marBottom w:val="0"/>
      <w:divBdr>
        <w:top w:val="none" w:sz="0" w:space="0" w:color="auto"/>
        <w:left w:val="none" w:sz="0" w:space="0" w:color="auto"/>
        <w:bottom w:val="none" w:sz="0" w:space="0" w:color="auto"/>
        <w:right w:val="none" w:sz="0" w:space="0" w:color="auto"/>
      </w:divBdr>
    </w:div>
    <w:div w:id="199033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3538</Characters>
  <Application>Microsoft Office Word</Application>
  <DocSecurity>0</DocSecurity>
  <Lines>29</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dcterms:created xsi:type="dcterms:W3CDTF">2024-08-13T06:42:00Z</dcterms:created>
  <dcterms:modified xsi:type="dcterms:W3CDTF">2024-08-13T12:52:00Z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