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02BB3" w14:textId="77777777" w:rsidR="007A506A" w:rsidRDefault="006518AD">
      <w:pPr>
        <w:spacing w:after="160"/>
        <w:jc w:val="right"/>
        <w:rPr>
          <w:rFonts w:ascii="Calibri" w:eastAsia="Calibri" w:hAnsi="Calibri" w:cs="Calibri"/>
          <w:b/>
        </w:rPr>
      </w:pPr>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54FC5E08" w14:textId="018462A7" w:rsidR="006518AD" w:rsidRPr="00BC036E" w:rsidRDefault="006518AD" w:rsidP="006518AD">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 xml:space="preserve">«Центр громадського здоров’я Міністерства охорони здоров’я України» оголошує конкурс для відбору </w:t>
      </w:r>
      <w:r w:rsidR="00C07919">
        <w:rPr>
          <w:rFonts w:ascii="Calibri" w:eastAsia="Calibri" w:hAnsi="Calibri" w:cs="Calibri"/>
          <w:b/>
        </w:rPr>
        <w:t xml:space="preserve">головного </w:t>
      </w:r>
      <w:r w:rsidR="009D7E09">
        <w:rPr>
          <w:rFonts w:ascii="Calibri" w:eastAsia="Calibri" w:hAnsi="Calibri" w:cs="Calibri"/>
          <w:b/>
        </w:rPr>
        <w:t xml:space="preserve">фахівця з комунікацій </w:t>
      </w:r>
      <w:r w:rsidRPr="006518AD">
        <w:rPr>
          <w:rFonts w:ascii="Calibri" w:eastAsia="Calibri" w:hAnsi="Calibri" w:cs="Calibri"/>
          <w:b/>
        </w:rPr>
        <w:t>в рамках</w:t>
      </w:r>
      <w:r w:rsidRPr="00055F87">
        <w:rPr>
          <w:rFonts w:ascii="Calibri" w:eastAsia="Calibri" w:hAnsi="Calibri" w:cs="Calibri"/>
          <w:b/>
        </w:rPr>
        <w:t xml:space="preserve">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Default="007A506A" w:rsidP="006518AD">
      <w:pPr>
        <w:jc w:val="center"/>
        <w:rPr>
          <w:rFonts w:ascii="Calibri" w:eastAsia="Calibri" w:hAnsi="Calibri" w:cs="Calibri"/>
          <w:b/>
          <w:color w:val="000000"/>
        </w:rPr>
      </w:pPr>
    </w:p>
    <w:p w14:paraId="5AD23183" w14:textId="6E20048B" w:rsidR="007A506A" w:rsidRDefault="006518AD">
      <w:pPr>
        <w:rPr>
          <w:rFonts w:ascii="Calibri" w:eastAsia="Calibri" w:hAnsi="Calibri" w:cs="Calibri"/>
          <w:b/>
        </w:rPr>
      </w:pPr>
      <w:bookmarkStart w:id="0" w:name="_heading=h.gjdgxs" w:colFirst="0" w:colLast="0"/>
      <w:bookmarkEnd w:id="0"/>
      <w:r>
        <w:rPr>
          <w:rFonts w:ascii="Calibri" w:eastAsia="Calibri" w:hAnsi="Calibri" w:cs="Calibri"/>
          <w:b/>
        </w:rPr>
        <w:t xml:space="preserve">Назва позиції: </w:t>
      </w:r>
      <w:r w:rsidR="00C07919">
        <w:rPr>
          <w:rFonts w:ascii="Calibri" w:eastAsia="Calibri" w:hAnsi="Calibri" w:cs="Calibri"/>
        </w:rPr>
        <w:t>Головний ф</w:t>
      </w:r>
      <w:r w:rsidR="009D7E09">
        <w:rPr>
          <w:rFonts w:ascii="Calibri" w:eastAsia="Calibri" w:hAnsi="Calibri" w:cs="Calibri"/>
        </w:rPr>
        <w:t>ахівець з комунікацій</w:t>
      </w:r>
    </w:p>
    <w:p w14:paraId="4CC25D42" w14:textId="77777777" w:rsidR="007A506A" w:rsidRDefault="007A506A">
      <w:pPr>
        <w:jc w:val="both"/>
        <w:rPr>
          <w:rFonts w:ascii="Calibri" w:eastAsia="Calibri" w:hAnsi="Calibri" w:cs="Calibri"/>
          <w:b/>
        </w:rPr>
      </w:pPr>
    </w:p>
    <w:p w14:paraId="5230D82C" w14:textId="77777777" w:rsidR="006F56FD" w:rsidRPr="008265BA" w:rsidRDefault="006F56FD" w:rsidP="006F56FD">
      <w:pPr>
        <w:shd w:val="clear" w:color="auto" w:fill="FFFFFF"/>
        <w:rPr>
          <w:rFonts w:ascii="Calibri" w:hAnsi="Calibri" w:cs="Calibri"/>
          <w:color w:val="000000"/>
        </w:rPr>
      </w:pPr>
      <w:bookmarkStart w:id="1" w:name="_Hlk150265318"/>
      <w:r w:rsidRPr="008265BA">
        <w:rPr>
          <w:rFonts w:ascii="Calibri" w:hAnsi="Calibri" w:cs="Calibri"/>
          <w:b/>
          <w:bCs/>
          <w:color w:val="000000"/>
        </w:rPr>
        <w:t xml:space="preserve">Термін надання послуг:  </w:t>
      </w:r>
    </w:p>
    <w:bookmarkEnd w:id="1"/>
    <w:p w14:paraId="36E1F8A9" w14:textId="77777777" w:rsidR="006F56FD" w:rsidRPr="00724820" w:rsidRDefault="006F56FD" w:rsidP="006F56FD">
      <w:pPr>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22F07C5B" w:rsidR="006F56FD" w:rsidRPr="00724820" w:rsidRDefault="006F56FD" w:rsidP="00B64A46">
      <w:pPr>
        <w:ind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Default="007A506A">
      <w:pPr>
        <w:shd w:val="clear" w:color="auto" w:fill="FFFFFF"/>
        <w:jc w:val="both"/>
        <w:rPr>
          <w:rFonts w:ascii="Calibri" w:eastAsia="Calibri" w:hAnsi="Calibri" w:cs="Calibri"/>
          <w:b/>
        </w:rPr>
      </w:pPr>
    </w:p>
    <w:p w14:paraId="5440377D" w14:textId="77777777" w:rsidR="006F56FD" w:rsidRPr="008265BA" w:rsidRDefault="006F56FD" w:rsidP="006F56FD">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14B82D99" w14:textId="38E5AA7F" w:rsidR="00300E02" w:rsidRDefault="00300E02" w:rsidP="00300E02">
      <w:pPr>
        <w:pStyle w:val="a4"/>
        <w:shd w:val="clear" w:color="auto" w:fill="FFFFFF"/>
        <w:jc w:val="both"/>
        <w:rPr>
          <w:rFonts w:cs="Calibri"/>
        </w:rPr>
      </w:pPr>
    </w:p>
    <w:p w14:paraId="5DCA9A3C" w14:textId="0F0E352F" w:rsidR="00300E02" w:rsidRDefault="009D7E09" w:rsidP="00300E02">
      <w:pPr>
        <w:pStyle w:val="a4"/>
        <w:numPr>
          <w:ilvl w:val="0"/>
          <w:numId w:val="4"/>
        </w:numPr>
        <w:shd w:val="clear" w:color="auto" w:fill="FFFFFF"/>
        <w:jc w:val="both"/>
        <w:rPr>
          <w:rFonts w:cs="Calibri"/>
        </w:rPr>
      </w:pPr>
      <w:r>
        <w:rPr>
          <w:rFonts w:cs="Calibri"/>
        </w:rPr>
        <w:t xml:space="preserve">Участь у розробці та реалізації комунікаційних стратегій в рамках </w:t>
      </w:r>
      <w:proofErr w:type="spellStart"/>
      <w:r>
        <w:rPr>
          <w:rFonts w:cs="Calibri"/>
        </w:rPr>
        <w:t>Проєкту</w:t>
      </w:r>
      <w:proofErr w:type="spellEnd"/>
    </w:p>
    <w:p w14:paraId="3B9C40F2" w14:textId="418B1CDF" w:rsidR="009D7E09" w:rsidRDefault="009D7E09" w:rsidP="00300E02">
      <w:pPr>
        <w:pStyle w:val="a4"/>
        <w:numPr>
          <w:ilvl w:val="0"/>
          <w:numId w:val="4"/>
        </w:numPr>
        <w:shd w:val="clear" w:color="auto" w:fill="FFFFFF"/>
        <w:jc w:val="both"/>
        <w:rPr>
          <w:rFonts w:cs="Calibri"/>
        </w:rPr>
      </w:pPr>
      <w:r>
        <w:rPr>
          <w:rFonts w:cs="Calibri"/>
        </w:rPr>
        <w:t xml:space="preserve">Підготовка та реалізацій контент-планів інформаційних матеріалів та </w:t>
      </w:r>
      <w:proofErr w:type="spellStart"/>
      <w:r>
        <w:rPr>
          <w:rFonts w:cs="Calibri"/>
        </w:rPr>
        <w:t>активностей</w:t>
      </w:r>
      <w:proofErr w:type="spellEnd"/>
      <w:r>
        <w:rPr>
          <w:rFonts w:cs="Calibri"/>
        </w:rPr>
        <w:t xml:space="preserve"> в рамках </w:t>
      </w:r>
      <w:proofErr w:type="spellStart"/>
      <w:r>
        <w:rPr>
          <w:rFonts w:cs="Calibri"/>
        </w:rPr>
        <w:t>Проєкту</w:t>
      </w:r>
      <w:proofErr w:type="spellEnd"/>
    </w:p>
    <w:p w14:paraId="3355155D" w14:textId="2DA36832" w:rsidR="009D7E09" w:rsidRDefault="009D7E09" w:rsidP="00300E02">
      <w:pPr>
        <w:pStyle w:val="a4"/>
        <w:numPr>
          <w:ilvl w:val="0"/>
          <w:numId w:val="4"/>
        </w:numPr>
        <w:shd w:val="clear" w:color="auto" w:fill="FFFFFF"/>
        <w:jc w:val="both"/>
        <w:rPr>
          <w:rFonts w:cs="Calibri"/>
        </w:rPr>
      </w:pPr>
      <w:r>
        <w:rPr>
          <w:rFonts w:cs="Calibri"/>
        </w:rPr>
        <w:t>Створення та публікація інформаційних матеріалів, ведення сторінок в соціальних мережах та сайтів</w:t>
      </w:r>
    </w:p>
    <w:p w14:paraId="790C3C44" w14:textId="0CDE6640" w:rsidR="009D7E09" w:rsidRPr="00300E02" w:rsidRDefault="009D7E09" w:rsidP="00300E02">
      <w:pPr>
        <w:pStyle w:val="a4"/>
        <w:numPr>
          <w:ilvl w:val="0"/>
          <w:numId w:val="4"/>
        </w:numPr>
        <w:shd w:val="clear" w:color="auto" w:fill="FFFFFF"/>
        <w:jc w:val="both"/>
        <w:rPr>
          <w:rFonts w:cs="Calibri"/>
        </w:rPr>
      </w:pPr>
      <w:r>
        <w:rPr>
          <w:rFonts w:cs="Calibri"/>
        </w:rPr>
        <w:t>Забезпечення зворотного зв’язку з аудиторією на сторінках в соціальних мережах</w:t>
      </w:r>
    </w:p>
    <w:p w14:paraId="78D87974" w14:textId="77777777" w:rsidR="007A506A" w:rsidRDefault="007A506A">
      <w:pPr>
        <w:jc w:val="both"/>
        <w:rPr>
          <w:rFonts w:ascii="Calibri" w:eastAsia="Calibri" w:hAnsi="Calibri" w:cs="Calibri"/>
        </w:rPr>
      </w:pPr>
    </w:p>
    <w:p w14:paraId="6BE62756" w14:textId="77777777" w:rsidR="007A506A" w:rsidRDefault="006518AD">
      <w:pPr>
        <w:jc w:val="both"/>
        <w:rPr>
          <w:rFonts w:ascii="Calibri" w:eastAsia="Calibri" w:hAnsi="Calibri" w:cs="Calibri"/>
          <w:b/>
        </w:rPr>
      </w:pPr>
      <w:r>
        <w:rPr>
          <w:rFonts w:ascii="Calibri" w:eastAsia="Calibri" w:hAnsi="Calibri" w:cs="Calibri"/>
          <w:b/>
        </w:rPr>
        <w:t>Вимоги до професійної компетентності:</w:t>
      </w:r>
    </w:p>
    <w:p w14:paraId="777FED2C" w14:textId="77777777" w:rsidR="007A506A" w:rsidRDefault="007A506A">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14:paraId="55B770CC" w14:textId="77777777" w:rsidR="009D7E09" w:rsidRPr="009D7E09" w:rsidRDefault="009D7E09" w:rsidP="009D7E09">
      <w:pPr>
        <w:pStyle w:val="a4"/>
        <w:numPr>
          <w:ilvl w:val="0"/>
          <w:numId w:val="4"/>
        </w:numPr>
        <w:shd w:val="clear" w:color="auto" w:fill="FFFFFF"/>
        <w:jc w:val="both"/>
        <w:rPr>
          <w:rFonts w:cs="Calibri"/>
        </w:rPr>
      </w:pPr>
      <w:r w:rsidRPr="009D7E09">
        <w:rPr>
          <w:rFonts w:cs="Calibri"/>
        </w:rPr>
        <w:t>Досвід роботи від 2 років на посадах з аналогічним функціоналом</w:t>
      </w:r>
    </w:p>
    <w:p w14:paraId="796F2337" w14:textId="77777777" w:rsidR="009D7E09" w:rsidRPr="009D7E09" w:rsidRDefault="009D7E09" w:rsidP="009D7E09">
      <w:pPr>
        <w:pStyle w:val="a4"/>
        <w:numPr>
          <w:ilvl w:val="0"/>
          <w:numId w:val="4"/>
        </w:numPr>
        <w:shd w:val="clear" w:color="auto" w:fill="FFFFFF"/>
        <w:jc w:val="both"/>
        <w:rPr>
          <w:rFonts w:cs="Calibri"/>
        </w:rPr>
      </w:pPr>
      <w:r w:rsidRPr="009D7E09">
        <w:rPr>
          <w:rFonts w:cs="Calibri"/>
        </w:rPr>
        <w:t>Досвід розробки та реалізації комунікаційних стратегій</w:t>
      </w:r>
    </w:p>
    <w:p w14:paraId="37A6DE68" w14:textId="77777777" w:rsidR="009D7E09" w:rsidRPr="009D7E09" w:rsidRDefault="009D7E09" w:rsidP="009D7E09">
      <w:pPr>
        <w:pStyle w:val="a4"/>
        <w:numPr>
          <w:ilvl w:val="0"/>
          <w:numId w:val="4"/>
        </w:numPr>
        <w:shd w:val="clear" w:color="auto" w:fill="FFFFFF"/>
        <w:jc w:val="both"/>
        <w:rPr>
          <w:rFonts w:cs="Calibri"/>
        </w:rPr>
      </w:pPr>
      <w:r w:rsidRPr="009D7E09">
        <w:rPr>
          <w:rFonts w:cs="Calibri"/>
        </w:rPr>
        <w:t>Досвід написання текстів різних форматів</w:t>
      </w:r>
    </w:p>
    <w:p w14:paraId="17AF0524" w14:textId="77777777" w:rsidR="009D7E09" w:rsidRPr="009D7E09" w:rsidRDefault="009D7E09" w:rsidP="009D7E09">
      <w:pPr>
        <w:pStyle w:val="a4"/>
        <w:numPr>
          <w:ilvl w:val="0"/>
          <w:numId w:val="4"/>
        </w:numPr>
        <w:shd w:val="clear" w:color="auto" w:fill="FFFFFF"/>
        <w:jc w:val="both"/>
        <w:rPr>
          <w:rFonts w:cs="Calibri"/>
        </w:rPr>
      </w:pPr>
      <w:r w:rsidRPr="009D7E09">
        <w:rPr>
          <w:rFonts w:cs="Calibri"/>
        </w:rPr>
        <w:t>Грамотна письмова та розмовна мова</w:t>
      </w:r>
    </w:p>
    <w:p w14:paraId="3302226A" w14:textId="77777777" w:rsidR="007A506A" w:rsidRPr="009D7E09" w:rsidRDefault="007A506A" w:rsidP="009D7E09">
      <w:pPr>
        <w:jc w:val="both"/>
        <w:rPr>
          <w:rFonts w:cs="Calibri"/>
          <w:b/>
        </w:rPr>
      </w:pPr>
    </w:p>
    <w:p w14:paraId="700A3650" w14:textId="2DFFAFD0" w:rsidR="00300E02" w:rsidRDefault="006518AD">
      <w:pPr>
        <w:ind w:left="284"/>
        <w:jc w:val="both"/>
        <w:rPr>
          <w:rFonts w:ascii="Calibri" w:eastAsia="Calibri" w:hAnsi="Calibri" w:cs="Calibri"/>
          <w:b/>
        </w:rPr>
      </w:pPr>
      <w:r>
        <w:rPr>
          <w:rFonts w:ascii="Calibri" w:eastAsia="Calibri" w:hAnsi="Calibri" w:cs="Calibri"/>
          <w:b/>
        </w:rPr>
        <w:t>Резюме мають бути надіслані електронною поштою на електронну адресу: vacancies@phc.org.ua.</w:t>
      </w:r>
      <w:r>
        <w:rPr>
          <w:rFonts w:ascii="Calibri" w:eastAsia="Calibri" w:hAnsi="Calibri" w:cs="Calibri"/>
        </w:rPr>
        <w:t xml:space="preserve"> В темі листа, будь ласка, </w:t>
      </w:r>
      <w:r>
        <w:rPr>
          <w:rFonts w:ascii="Calibri" w:eastAsia="Calibri" w:hAnsi="Calibri" w:cs="Calibri"/>
          <w:b/>
        </w:rPr>
        <w:t>зазначте: «</w:t>
      </w:r>
      <w:r w:rsidR="0086379D">
        <w:rPr>
          <w:rFonts w:ascii="Calibri" w:eastAsia="Calibri" w:hAnsi="Calibri" w:cs="Calibri"/>
          <w:b/>
        </w:rPr>
        <w:t>117 – 2025</w:t>
      </w:r>
      <w:r w:rsidRPr="006518AD">
        <w:rPr>
          <w:rFonts w:ascii="Calibri" w:eastAsia="Calibri" w:hAnsi="Calibri" w:cs="Calibri"/>
          <w:b/>
        </w:rPr>
        <w:t xml:space="preserve"> </w:t>
      </w:r>
      <w:r w:rsidR="00CE25F6">
        <w:rPr>
          <w:rFonts w:ascii="Calibri" w:eastAsia="Calibri" w:hAnsi="Calibri" w:cs="Calibri"/>
          <w:b/>
        </w:rPr>
        <w:t>Головний фахівець з комунікацій</w:t>
      </w:r>
      <w:r w:rsidR="00300E02">
        <w:rPr>
          <w:rFonts w:ascii="Calibri" w:eastAsia="Calibri" w:hAnsi="Calibri" w:cs="Calibri"/>
          <w:b/>
        </w:rPr>
        <w:t>»</w:t>
      </w:r>
    </w:p>
    <w:p w14:paraId="7392DD58" w14:textId="77777777" w:rsidR="00300E02" w:rsidRDefault="00300E02">
      <w:pPr>
        <w:ind w:left="284"/>
        <w:jc w:val="both"/>
        <w:rPr>
          <w:rFonts w:ascii="Calibri" w:eastAsia="Calibri" w:hAnsi="Calibri" w:cs="Calibri"/>
          <w:b/>
        </w:rPr>
      </w:pPr>
    </w:p>
    <w:p w14:paraId="33DD812A" w14:textId="2AA96A64" w:rsidR="007A506A" w:rsidRDefault="006518AD">
      <w:pPr>
        <w:ind w:left="284"/>
        <w:jc w:val="both"/>
        <w:rPr>
          <w:rFonts w:ascii="Calibri" w:eastAsia="Calibri" w:hAnsi="Calibri" w:cs="Calibri"/>
        </w:rPr>
      </w:pPr>
      <w:r>
        <w:rPr>
          <w:rFonts w:ascii="Calibri" w:eastAsia="Calibri" w:hAnsi="Calibri" w:cs="Calibri"/>
          <w:b/>
        </w:rPr>
        <w:t xml:space="preserve">Термін подання документів – до </w:t>
      </w:r>
      <w:bookmarkStart w:id="2" w:name="_Hlk150265673"/>
      <w:r w:rsidR="00941FBF" w:rsidRPr="00941FBF">
        <w:rPr>
          <w:rFonts w:ascii="Calibri" w:eastAsia="Calibri" w:hAnsi="Calibri" w:cs="Calibri"/>
          <w:b/>
          <w:lang w:val="en-US"/>
        </w:rPr>
        <w:t>22</w:t>
      </w:r>
      <w:r w:rsidRPr="00941FBF">
        <w:rPr>
          <w:rFonts w:ascii="Calibri" w:eastAsia="Calibri" w:hAnsi="Calibri" w:cs="Calibri"/>
          <w:b/>
        </w:rPr>
        <w:t xml:space="preserve"> </w:t>
      </w:r>
      <w:r w:rsidR="009D7E09" w:rsidRPr="00941FBF">
        <w:rPr>
          <w:rFonts w:ascii="Calibri" w:eastAsia="Calibri" w:hAnsi="Calibri" w:cs="Calibri"/>
          <w:b/>
        </w:rPr>
        <w:t>березня</w:t>
      </w:r>
      <w:r w:rsidRPr="00941FBF">
        <w:rPr>
          <w:rFonts w:ascii="Calibri" w:eastAsia="Calibri" w:hAnsi="Calibri" w:cs="Calibri"/>
          <w:b/>
        </w:rPr>
        <w:t xml:space="preserve"> 202</w:t>
      </w:r>
      <w:r w:rsidR="009D7E09" w:rsidRPr="00941FBF">
        <w:rPr>
          <w:rFonts w:ascii="Calibri" w:eastAsia="Calibri" w:hAnsi="Calibri" w:cs="Calibri"/>
          <w:b/>
        </w:rPr>
        <w:t>5</w:t>
      </w:r>
      <w:r w:rsidRPr="00941FBF">
        <w:rPr>
          <w:rFonts w:ascii="Calibri" w:eastAsia="Calibri" w:hAnsi="Calibri" w:cs="Calibri"/>
          <w:b/>
        </w:rPr>
        <w:t xml:space="preserve"> року</w:t>
      </w:r>
      <w:bookmarkEnd w:id="2"/>
      <w:r>
        <w:rPr>
          <w:rFonts w:ascii="Calibri" w:eastAsia="Calibri" w:hAnsi="Calibri" w:cs="Calibri"/>
          <w:b/>
        </w:rPr>
        <w:t>,</w:t>
      </w:r>
      <w:r>
        <w:rPr>
          <w:rFonts w:ascii="Calibri" w:eastAsia="Calibri" w:hAnsi="Calibri" w:cs="Calibri"/>
        </w:rPr>
        <w:t xml:space="preserve"> реєстрація документів </w:t>
      </w:r>
      <w:r>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pPr>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pPr>
        <w:jc w:val="both"/>
        <w:rPr>
          <w:rFonts w:ascii="Calibri" w:eastAsia="Calibri" w:hAnsi="Calibri" w:cs="Calibri"/>
          <w:color w:val="000000"/>
        </w:rPr>
      </w:pPr>
    </w:p>
    <w:p w14:paraId="2BB81F0C" w14:textId="77777777" w:rsidR="007A506A" w:rsidRDefault="006518AD">
      <w:pPr>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Default="007A506A">
      <w:pPr>
        <w:ind w:left="284"/>
        <w:jc w:val="both"/>
        <w:rPr>
          <w:rFonts w:ascii="Calibri" w:eastAsia="Calibri" w:hAnsi="Calibri" w:cs="Calibri"/>
        </w:rPr>
      </w:pPr>
    </w:p>
    <w:sectPr w:rsidR="007A506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527058944">
    <w:abstractNumId w:val="0"/>
  </w:num>
  <w:num w:numId="2" w16cid:durableId="832642055">
    <w:abstractNumId w:val="3"/>
  </w:num>
  <w:num w:numId="3" w16cid:durableId="1637485925">
    <w:abstractNumId w:val="4"/>
  </w:num>
  <w:num w:numId="4" w16cid:durableId="1763641863">
    <w:abstractNumId w:val="2"/>
  </w:num>
  <w:num w:numId="5" w16cid:durableId="1357846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301C7"/>
    <w:rsid w:val="000E6328"/>
    <w:rsid w:val="00290F17"/>
    <w:rsid w:val="002C268A"/>
    <w:rsid w:val="00300E02"/>
    <w:rsid w:val="005A008F"/>
    <w:rsid w:val="005A6955"/>
    <w:rsid w:val="006518AD"/>
    <w:rsid w:val="006F56FD"/>
    <w:rsid w:val="007A506A"/>
    <w:rsid w:val="0086379D"/>
    <w:rsid w:val="00941FBF"/>
    <w:rsid w:val="009D7E09"/>
    <w:rsid w:val="00AB2004"/>
    <w:rsid w:val="00B64A46"/>
    <w:rsid w:val="00C07919"/>
    <w:rsid w:val="00CE25F6"/>
    <w:rsid w:val="00CE32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274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1817</Words>
  <Characters>1037</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a.sorokin</cp:lastModifiedBy>
  <cp:revision>15</cp:revision>
  <dcterms:created xsi:type="dcterms:W3CDTF">2021-12-13T13:19:00Z</dcterms:created>
  <dcterms:modified xsi:type="dcterms:W3CDTF">2025-03-05T11:04:00Z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