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056E" w14:textId="02FCFD3B" w:rsidR="00CD3306" w:rsidRPr="00FB5846" w:rsidRDefault="00C2706C" w:rsidP="00C2706C">
      <w:pPr>
        <w:spacing w:line="360" w:lineRule="auto"/>
        <w:jc w:val="center"/>
        <w:rPr>
          <w:rFonts w:ascii="Calibri" w:hAnsi="Calibri" w:cs="Calibri"/>
          <w:b/>
          <w:color w:val="000000"/>
          <w:lang w:val="uk-UA"/>
        </w:rPr>
      </w:pPr>
      <w:r w:rsidRPr="00FB5846">
        <w:rPr>
          <w:rFonts w:ascii="Calibri" w:hAnsi="Calibri" w:cs="Calibri"/>
          <w:noProof/>
          <w:color w:val="000000"/>
          <w:lang w:val="uk-UA" w:eastAsia="uk-UA"/>
        </w:rPr>
        <w:t xml:space="preserve">                                   </w:t>
      </w:r>
      <w:r w:rsidR="00E354A3" w:rsidRPr="00FB5846">
        <w:rPr>
          <w:rFonts w:ascii="Calibri" w:hAnsi="Calibri" w:cs="Calibri"/>
          <w:noProof/>
          <w:color w:val="000000"/>
          <w:lang w:val="uk-UA" w:eastAsia="uk-UA"/>
        </w:rPr>
        <w:t xml:space="preserve">                                                                      </w:t>
      </w:r>
      <w:r w:rsidR="00AE6F03" w:rsidRPr="00FB5846">
        <w:rPr>
          <w:rFonts w:ascii="Calibri" w:hAnsi="Calibri" w:cs="Calibri"/>
          <w:noProof/>
          <w:color w:val="000000"/>
          <w:lang w:val="uk-UA" w:eastAsia="uk-UA"/>
        </w:rPr>
        <w:drawing>
          <wp:inline distT="0" distB="0" distL="0" distR="0" wp14:anchorId="42123FD3" wp14:editId="39797151">
            <wp:extent cx="2028825" cy="70485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26E932B7" w14:textId="77777777" w:rsidR="00B17E1D" w:rsidRPr="00FB5846" w:rsidRDefault="00B17E1D" w:rsidP="00B17E1D">
      <w:pPr>
        <w:spacing w:line="360" w:lineRule="auto"/>
        <w:rPr>
          <w:rFonts w:ascii="Calibri" w:hAnsi="Calibri" w:cs="Calibri"/>
          <w:b/>
          <w:color w:val="000000"/>
          <w:lang w:val="uk-UA"/>
        </w:rPr>
      </w:pPr>
    </w:p>
    <w:p w14:paraId="5B4B63BB" w14:textId="77777777" w:rsidR="00374DF5" w:rsidRPr="00FB5846" w:rsidRDefault="0047613C" w:rsidP="00374DF5">
      <w:pPr>
        <w:jc w:val="center"/>
        <w:rPr>
          <w:rFonts w:ascii="Calibri" w:hAnsi="Calibri" w:cs="Calibri"/>
          <w:b/>
          <w:color w:val="000000"/>
          <w:lang w:val="uk-UA"/>
        </w:rPr>
      </w:pPr>
      <w:r w:rsidRPr="00FB5846">
        <w:rPr>
          <w:rFonts w:ascii="Calibri" w:hAnsi="Calibri" w:cs="Calibri"/>
          <w:b/>
          <w:color w:val="000000"/>
          <w:lang w:val="uk-UA"/>
        </w:rPr>
        <w:t>Державна установа</w:t>
      </w:r>
      <w:r w:rsidR="00EF03AD" w:rsidRPr="00FB5846">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FB5846">
        <w:rPr>
          <w:rFonts w:ascii="Calibri" w:eastAsia="Calibri" w:hAnsi="Calibri" w:cs="Calibri"/>
          <w:b/>
          <w:color w:val="000000"/>
          <w:lang w:val="uk-UA" w:eastAsia="en-US"/>
        </w:rPr>
        <w:t xml:space="preserve">на </w:t>
      </w:r>
      <w:r w:rsidR="00896E6B" w:rsidRPr="00FB5846">
        <w:rPr>
          <w:rFonts w:ascii="Calibri" w:eastAsia="Calibri" w:hAnsi="Calibri" w:cs="Calibri"/>
          <w:b/>
          <w:color w:val="000000"/>
          <w:lang w:val="uk-UA" w:eastAsia="en-US"/>
        </w:rPr>
        <w:t xml:space="preserve">відбір </w:t>
      </w:r>
      <w:bookmarkStart w:id="0" w:name="_Hlk158119595"/>
      <w:bookmarkStart w:id="1" w:name="_Hlk158120707"/>
      <w:r w:rsidR="00D200B3" w:rsidRPr="00FB5846">
        <w:rPr>
          <w:rFonts w:ascii="Calibri" w:hAnsi="Calibri" w:cs="Calibri"/>
          <w:b/>
          <w:color w:val="000000"/>
          <w:lang w:val="uk-UA"/>
        </w:rPr>
        <w:t>консультанта</w:t>
      </w:r>
      <w:r w:rsidR="000A781E" w:rsidRPr="00FB5846">
        <w:rPr>
          <w:rFonts w:ascii="Calibri" w:hAnsi="Calibri" w:cs="Calibri"/>
          <w:b/>
          <w:color w:val="000000"/>
          <w:lang w:val="uk-UA"/>
        </w:rPr>
        <w:t xml:space="preserve"> </w:t>
      </w:r>
      <w:r w:rsidR="00ED5961" w:rsidRPr="00FB5846">
        <w:rPr>
          <w:rFonts w:ascii="Calibri" w:hAnsi="Calibri" w:cs="Calibri"/>
          <w:b/>
          <w:color w:val="000000"/>
          <w:lang w:val="uk-UA"/>
        </w:rPr>
        <w:t>із розробки змісту дистанційного навчального курсу на тему:</w:t>
      </w:r>
    </w:p>
    <w:p w14:paraId="763DE12F" w14:textId="77777777" w:rsidR="00B6294A" w:rsidRPr="00FB5846" w:rsidRDefault="00ED5961" w:rsidP="00374DF5">
      <w:pPr>
        <w:jc w:val="center"/>
        <w:rPr>
          <w:rFonts w:ascii="Calibri" w:hAnsi="Calibri" w:cs="Calibri"/>
          <w:b/>
          <w:color w:val="000000"/>
          <w:lang w:val="uk-UA"/>
        </w:rPr>
      </w:pPr>
      <w:r w:rsidRPr="00FB5846">
        <w:rPr>
          <w:rFonts w:ascii="Calibri" w:hAnsi="Calibri" w:cs="Calibri"/>
          <w:b/>
          <w:color w:val="000000"/>
          <w:lang w:val="uk-UA"/>
        </w:rPr>
        <w:t xml:space="preserve"> «Надання</w:t>
      </w:r>
      <w:r w:rsidR="00B6294A" w:rsidRPr="00FB5846">
        <w:rPr>
          <w:rFonts w:ascii="Calibri" w:hAnsi="Calibri" w:cs="Calibri"/>
          <w:b/>
          <w:color w:val="000000"/>
          <w:lang w:val="uk-UA"/>
        </w:rPr>
        <w:t xml:space="preserve"> послуг з догляду та підтримки людей, які живуть з ВІЛ</w:t>
      </w:r>
      <w:bookmarkEnd w:id="0"/>
      <w:r w:rsidRPr="00FB5846">
        <w:rPr>
          <w:rFonts w:ascii="Calibri" w:hAnsi="Calibri" w:cs="Calibri"/>
          <w:b/>
          <w:color w:val="000000"/>
          <w:lang w:val="uk-UA"/>
        </w:rPr>
        <w:t>»</w:t>
      </w:r>
    </w:p>
    <w:bookmarkEnd w:id="1"/>
    <w:p w14:paraId="3EF4C9A0" w14:textId="77777777" w:rsidR="00B41430" w:rsidRPr="00FB5846" w:rsidRDefault="006F1F3A" w:rsidP="00D25FB7">
      <w:pPr>
        <w:pStyle w:val="a4"/>
        <w:shd w:val="clear" w:color="auto" w:fill="FFFFFF"/>
        <w:spacing w:after="0" w:line="240" w:lineRule="auto"/>
        <w:ind w:left="0"/>
        <w:contextualSpacing w:val="0"/>
        <w:jc w:val="center"/>
        <w:rPr>
          <w:rFonts w:eastAsia="Times New Roman" w:cs="Calibri"/>
          <w:b/>
          <w:bCs/>
          <w:color w:val="000000"/>
          <w:sz w:val="24"/>
          <w:szCs w:val="24"/>
          <w:lang w:val="uk-UA" w:eastAsia="ru-RU"/>
        </w:rPr>
      </w:pPr>
      <w:r w:rsidRPr="00FB5846">
        <w:rPr>
          <w:rFonts w:eastAsia="Times New Roman" w:cs="Calibri"/>
          <w:b/>
          <w:color w:val="000000"/>
          <w:sz w:val="24"/>
          <w:szCs w:val="24"/>
          <w:lang w:val="uk-UA" w:eastAsia="ru-RU"/>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p>
    <w:p w14:paraId="730F0D16" w14:textId="77777777" w:rsidR="00B35D9E" w:rsidRDefault="00B35D9E" w:rsidP="00AE4D66">
      <w:pPr>
        <w:jc w:val="both"/>
        <w:rPr>
          <w:rFonts w:ascii="Calibri" w:eastAsia="Calibri" w:hAnsi="Calibri" w:cs="Calibri"/>
          <w:b/>
          <w:color w:val="000000"/>
          <w:lang w:val="uk-UA" w:eastAsia="en-US"/>
        </w:rPr>
      </w:pPr>
    </w:p>
    <w:p w14:paraId="4FE7DB36" w14:textId="10733D9C" w:rsidR="00343DAE" w:rsidRDefault="00EF03AD" w:rsidP="00AE4D66">
      <w:pPr>
        <w:jc w:val="both"/>
        <w:rPr>
          <w:rFonts w:ascii="Calibri" w:hAnsi="Calibri" w:cs="Calibri"/>
          <w:color w:val="000000"/>
          <w:lang w:val="uk-UA"/>
        </w:rPr>
      </w:pPr>
      <w:r w:rsidRPr="00FB5846">
        <w:rPr>
          <w:rFonts w:ascii="Calibri" w:eastAsia="Calibri" w:hAnsi="Calibri" w:cs="Calibri"/>
          <w:b/>
          <w:color w:val="000000"/>
          <w:lang w:val="uk-UA" w:eastAsia="en-US"/>
        </w:rPr>
        <w:t>Назва позиції:</w:t>
      </w:r>
      <w:r w:rsidR="009C32DC" w:rsidRPr="00FB5846">
        <w:rPr>
          <w:rFonts w:ascii="Calibri" w:eastAsia="Calibri" w:hAnsi="Calibri" w:cs="Calibri"/>
          <w:b/>
          <w:color w:val="000000"/>
          <w:lang w:val="uk-UA" w:eastAsia="en-US"/>
        </w:rPr>
        <w:t xml:space="preserve"> </w:t>
      </w:r>
      <w:bookmarkStart w:id="2" w:name="_GoBack"/>
      <w:r w:rsidR="00E00E1A" w:rsidRPr="00FB5846">
        <w:rPr>
          <w:rFonts w:ascii="Calibri" w:hAnsi="Calibri" w:cs="Calibri"/>
          <w:color w:val="000000"/>
          <w:lang w:val="uk-UA"/>
        </w:rPr>
        <w:t xml:space="preserve">консультант із розробки змісту дистанційного навчального курсу на тему: «Надання послуг з догляду та </w:t>
      </w:r>
      <w:r w:rsidR="00E00E1A" w:rsidRPr="00B35D9E">
        <w:rPr>
          <w:rFonts w:ascii="Calibri" w:hAnsi="Calibri" w:cs="Calibri"/>
          <w:color w:val="000000"/>
          <w:lang w:val="uk-UA"/>
        </w:rPr>
        <w:t>підтримки людей, які живуть з ВІЛ»</w:t>
      </w:r>
      <w:r w:rsidR="00834E98">
        <w:rPr>
          <w:rFonts w:ascii="Calibri" w:hAnsi="Calibri" w:cs="Calibri"/>
          <w:color w:val="000000"/>
          <w:lang w:val="uk-UA"/>
        </w:rPr>
        <w:t xml:space="preserve"> </w:t>
      </w:r>
      <w:bookmarkEnd w:id="2"/>
    </w:p>
    <w:p w14:paraId="300F32A9" w14:textId="77777777" w:rsidR="003F0340" w:rsidRDefault="003F0340" w:rsidP="00AE4D66">
      <w:pPr>
        <w:jc w:val="both"/>
        <w:rPr>
          <w:rFonts w:ascii="Calibri" w:hAnsi="Calibri" w:cs="Calibri"/>
          <w:color w:val="000000"/>
          <w:lang w:val="uk-UA"/>
        </w:rPr>
      </w:pPr>
    </w:p>
    <w:p w14:paraId="47E989C8" w14:textId="52173E95" w:rsidR="00834E98" w:rsidRDefault="00834E98" w:rsidP="00AE4D66">
      <w:pPr>
        <w:jc w:val="both"/>
        <w:rPr>
          <w:rFonts w:ascii="Calibri" w:hAnsi="Calibri" w:cs="Calibri"/>
          <w:color w:val="000000"/>
          <w:lang w:val="uk-UA"/>
        </w:rPr>
      </w:pPr>
      <w:r w:rsidRPr="0091703B">
        <w:rPr>
          <w:rFonts w:ascii="Calibri" w:hAnsi="Calibri" w:cs="Calibri"/>
          <w:b/>
          <w:color w:val="000000"/>
          <w:lang w:val="uk-UA"/>
        </w:rPr>
        <w:t>Кількість позицій:</w:t>
      </w:r>
      <w:r>
        <w:rPr>
          <w:rFonts w:ascii="Calibri" w:hAnsi="Calibri" w:cs="Calibri"/>
          <w:color w:val="000000"/>
          <w:lang w:val="uk-UA"/>
        </w:rPr>
        <w:t xml:space="preserve"> 2 консультанта</w:t>
      </w:r>
    </w:p>
    <w:p w14:paraId="60C8B504" w14:textId="77777777" w:rsidR="003F0340" w:rsidRPr="00B35D9E" w:rsidRDefault="003F0340" w:rsidP="00AE4D66">
      <w:pPr>
        <w:jc w:val="both"/>
        <w:rPr>
          <w:rFonts w:ascii="Calibri" w:hAnsi="Calibri" w:cs="Calibri"/>
          <w:color w:val="000000"/>
          <w:lang w:val="uk-UA"/>
        </w:rPr>
      </w:pPr>
    </w:p>
    <w:p w14:paraId="5D95AA87" w14:textId="0ED540F5" w:rsidR="00EF03AD" w:rsidRDefault="00D200B3" w:rsidP="0091703B">
      <w:pPr>
        <w:shd w:val="clear" w:color="auto" w:fill="FFFFFF"/>
        <w:rPr>
          <w:rFonts w:ascii="Calibri" w:hAnsi="Calibri" w:cs="Calibri"/>
          <w:bCs/>
          <w:color w:val="000000"/>
          <w:lang w:val="uk-UA"/>
        </w:rPr>
      </w:pPr>
      <w:bookmarkStart w:id="3" w:name="_Hlk158196576"/>
      <w:r w:rsidRPr="00B35D9E">
        <w:rPr>
          <w:rFonts w:ascii="Calibri" w:hAnsi="Calibri" w:cs="Calibri"/>
          <w:b/>
          <w:bCs/>
          <w:color w:val="000000"/>
          <w:lang w:val="uk-UA"/>
        </w:rPr>
        <w:t xml:space="preserve">Термін надання послуг:  </w:t>
      </w:r>
      <w:r w:rsidR="00A80EB9" w:rsidRPr="0091703B">
        <w:rPr>
          <w:rFonts w:ascii="Calibri" w:hAnsi="Calibri" w:cs="Calibri"/>
          <w:bCs/>
          <w:color w:val="000000"/>
          <w:lang w:val="uk-UA"/>
        </w:rPr>
        <w:t>квітень</w:t>
      </w:r>
      <w:r w:rsidR="00982D2A" w:rsidRPr="0091703B">
        <w:rPr>
          <w:rFonts w:ascii="Calibri" w:hAnsi="Calibri" w:cs="Calibri"/>
          <w:bCs/>
          <w:color w:val="000000"/>
          <w:lang w:val="uk-UA"/>
        </w:rPr>
        <w:t>-</w:t>
      </w:r>
      <w:r w:rsidR="00AA3236">
        <w:rPr>
          <w:rFonts w:ascii="Calibri" w:hAnsi="Calibri" w:cs="Calibri"/>
          <w:bCs/>
          <w:color w:val="000000"/>
          <w:lang w:val="uk-UA"/>
        </w:rPr>
        <w:t>червень</w:t>
      </w:r>
      <w:r w:rsidR="000A781E" w:rsidRPr="0091703B">
        <w:rPr>
          <w:rFonts w:ascii="Calibri" w:hAnsi="Calibri" w:cs="Calibri"/>
          <w:bCs/>
          <w:color w:val="000000"/>
          <w:lang w:val="uk-UA"/>
        </w:rPr>
        <w:t xml:space="preserve"> </w:t>
      </w:r>
      <w:r w:rsidR="00724599" w:rsidRPr="0091703B">
        <w:rPr>
          <w:rFonts w:ascii="Calibri" w:hAnsi="Calibri" w:cs="Calibri"/>
          <w:bCs/>
          <w:color w:val="000000"/>
          <w:lang w:val="uk-UA"/>
        </w:rPr>
        <w:t>202</w:t>
      </w:r>
      <w:r w:rsidR="00982D2A" w:rsidRPr="0091703B">
        <w:rPr>
          <w:rFonts w:ascii="Calibri" w:hAnsi="Calibri" w:cs="Calibri"/>
          <w:bCs/>
          <w:color w:val="000000"/>
          <w:lang w:val="uk-UA"/>
        </w:rPr>
        <w:t>5</w:t>
      </w:r>
      <w:bookmarkEnd w:id="3"/>
    </w:p>
    <w:p w14:paraId="2629BD10" w14:textId="77777777" w:rsidR="003F0340" w:rsidRPr="0091703B" w:rsidRDefault="003F0340" w:rsidP="0091703B">
      <w:pPr>
        <w:shd w:val="clear" w:color="auto" w:fill="FFFFFF"/>
        <w:rPr>
          <w:rFonts w:ascii="Calibri" w:hAnsi="Calibri" w:cs="Calibri"/>
          <w:color w:val="000000"/>
          <w:lang w:val="uk-UA"/>
        </w:rPr>
      </w:pPr>
    </w:p>
    <w:p w14:paraId="51BBD682" w14:textId="77777777" w:rsidR="00AA53BF" w:rsidRPr="00FB5846" w:rsidRDefault="00AA53BF" w:rsidP="00AA53BF">
      <w:pPr>
        <w:jc w:val="both"/>
        <w:rPr>
          <w:rFonts w:ascii="Calibri" w:hAnsi="Calibri" w:cs="Calibri"/>
          <w:b/>
          <w:lang w:val="uk-UA" w:eastAsia="en-US"/>
        </w:rPr>
      </w:pPr>
      <w:r w:rsidRPr="00FB5846">
        <w:rPr>
          <w:rFonts w:ascii="Calibri" w:hAnsi="Calibri" w:cs="Calibri"/>
          <w:b/>
          <w:lang w:val="uk-UA" w:eastAsia="en-US"/>
        </w:rPr>
        <w:t>Інформація щодо установи:</w:t>
      </w:r>
    </w:p>
    <w:p w14:paraId="2E210E6C" w14:textId="77777777" w:rsidR="00AA53BF" w:rsidRPr="00FB5846" w:rsidRDefault="00AA53BF" w:rsidP="004034CE">
      <w:pPr>
        <w:ind w:firstLine="708"/>
        <w:jc w:val="both"/>
        <w:rPr>
          <w:rFonts w:ascii="Calibri" w:hAnsi="Calibri" w:cs="Calibri"/>
          <w:lang w:val="uk-UA" w:eastAsia="en-US"/>
        </w:rPr>
      </w:pPr>
      <w:r w:rsidRPr="00FB5846">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5330CDE" w14:textId="77777777" w:rsidR="00B02CE0" w:rsidRPr="00FB5846" w:rsidRDefault="00B02CE0" w:rsidP="002618C5">
      <w:pPr>
        <w:shd w:val="clear" w:color="auto" w:fill="FFFFFF"/>
        <w:rPr>
          <w:rFonts w:ascii="Calibri" w:hAnsi="Calibri" w:cs="Calibri"/>
          <w:b/>
          <w:bCs/>
          <w:color w:val="000000"/>
          <w:lang w:val="uk-UA"/>
        </w:rPr>
      </w:pPr>
    </w:p>
    <w:p w14:paraId="52816D00" w14:textId="77777777" w:rsidR="00E45D44" w:rsidRPr="00FB5846" w:rsidRDefault="00C2706C" w:rsidP="004E5A2F">
      <w:pPr>
        <w:shd w:val="clear" w:color="auto" w:fill="FFFFFF"/>
        <w:rPr>
          <w:rFonts w:ascii="Calibri" w:hAnsi="Calibri" w:cs="Calibri"/>
          <w:color w:val="000000"/>
          <w:lang w:val="uk-UA"/>
        </w:rPr>
      </w:pPr>
      <w:r w:rsidRPr="00FB5846">
        <w:rPr>
          <w:rFonts w:ascii="Calibri" w:hAnsi="Calibri" w:cs="Calibri"/>
          <w:b/>
          <w:bCs/>
          <w:color w:val="000000"/>
          <w:lang w:val="uk-UA"/>
        </w:rPr>
        <w:t>Завдання</w:t>
      </w:r>
      <w:r w:rsidR="00E45D44" w:rsidRPr="00FB5846">
        <w:rPr>
          <w:rFonts w:ascii="Calibri" w:hAnsi="Calibri" w:cs="Calibri"/>
          <w:color w:val="000000"/>
          <w:lang w:val="uk-UA"/>
        </w:rPr>
        <w:t>:</w:t>
      </w:r>
    </w:p>
    <w:p w14:paraId="4A3F765C" w14:textId="77777777" w:rsidR="000D0F7C" w:rsidRPr="00FB5846" w:rsidRDefault="000D0F7C" w:rsidP="004E5A2F">
      <w:pPr>
        <w:shd w:val="clear" w:color="auto" w:fill="FFFFFF"/>
        <w:rPr>
          <w:rFonts w:ascii="Calibri" w:hAnsi="Calibri" w:cs="Calibri"/>
          <w:color w:val="000000"/>
          <w:lang w:val="uk-UA"/>
        </w:rPr>
      </w:pPr>
    </w:p>
    <w:p w14:paraId="7ACD26CF" w14:textId="36329F31" w:rsidR="003B5213" w:rsidRPr="003B5213" w:rsidRDefault="003B5213" w:rsidP="003B5213">
      <w:pPr>
        <w:numPr>
          <w:ilvl w:val="0"/>
          <w:numId w:val="27"/>
        </w:numPr>
        <w:shd w:val="clear" w:color="auto" w:fill="FFFFFF"/>
        <w:rPr>
          <w:rFonts w:ascii="Calibri" w:hAnsi="Calibri" w:cs="Calibri"/>
          <w:lang w:val="uk-UA" w:eastAsia="en-US"/>
        </w:rPr>
      </w:pPr>
      <w:r w:rsidRPr="003B5213">
        <w:rPr>
          <w:rFonts w:ascii="Calibri" w:hAnsi="Calibri" w:cs="Calibri"/>
          <w:lang w:val="uk-UA" w:eastAsia="en-US"/>
        </w:rPr>
        <w:t>Розробка змісту дистанційного навчального курсу «Надання послуг з догляду та підтримки людей, які живуть з ВІЛ».</w:t>
      </w:r>
    </w:p>
    <w:p w14:paraId="3A414776" w14:textId="3FFF7F28" w:rsidR="003B5213" w:rsidRPr="003B5213" w:rsidRDefault="003B5213" w:rsidP="003B5213">
      <w:pPr>
        <w:numPr>
          <w:ilvl w:val="0"/>
          <w:numId w:val="27"/>
        </w:numPr>
        <w:shd w:val="clear" w:color="auto" w:fill="FFFFFF"/>
        <w:rPr>
          <w:rFonts w:ascii="Calibri" w:hAnsi="Calibri" w:cs="Calibri"/>
          <w:lang w:val="uk-UA" w:eastAsia="en-US"/>
        </w:rPr>
      </w:pPr>
      <w:r w:rsidRPr="003B5213">
        <w:rPr>
          <w:rFonts w:ascii="Calibri" w:hAnsi="Calibri" w:cs="Calibri"/>
          <w:lang w:val="uk-UA" w:eastAsia="en-US"/>
        </w:rPr>
        <w:t xml:space="preserve">Написання скриптів (текстів) лекцій та сценаріїв </w:t>
      </w:r>
      <w:proofErr w:type="spellStart"/>
      <w:r w:rsidRPr="003B5213">
        <w:rPr>
          <w:rFonts w:ascii="Calibri" w:hAnsi="Calibri" w:cs="Calibri"/>
          <w:lang w:val="uk-UA" w:eastAsia="en-US"/>
        </w:rPr>
        <w:t>симуляційних</w:t>
      </w:r>
      <w:proofErr w:type="spellEnd"/>
      <w:r w:rsidRPr="003B5213">
        <w:rPr>
          <w:rFonts w:ascii="Calibri" w:hAnsi="Calibri" w:cs="Calibri"/>
          <w:lang w:val="uk-UA" w:eastAsia="en-US"/>
        </w:rPr>
        <w:t xml:space="preserve"> вправ (відео).</w:t>
      </w:r>
    </w:p>
    <w:p w14:paraId="660F6D6E" w14:textId="34F5F60F" w:rsidR="003B5213" w:rsidRPr="003B5213" w:rsidRDefault="003B5213" w:rsidP="003B5213">
      <w:pPr>
        <w:numPr>
          <w:ilvl w:val="0"/>
          <w:numId w:val="27"/>
        </w:numPr>
        <w:shd w:val="clear" w:color="auto" w:fill="FFFFFF"/>
        <w:rPr>
          <w:rFonts w:ascii="Calibri" w:hAnsi="Calibri" w:cs="Calibri"/>
          <w:lang w:val="uk-UA" w:eastAsia="en-US"/>
        </w:rPr>
      </w:pPr>
      <w:r w:rsidRPr="003B5213">
        <w:rPr>
          <w:rFonts w:ascii="Calibri" w:hAnsi="Calibri" w:cs="Calibri"/>
          <w:lang w:val="uk-UA" w:eastAsia="en-US"/>
        </w:rPr>
        <w:t>Розробка презентацій для використання у виробництві відеоматеріалів.</w:t>
      </w:r>
    </w:p>
    <w:p w14:paraId="2CF7C73E" w14:textId="01DF53A7" w:rsidR="003B5213" w:rsidRPr="003B5213" w:rsidRDefault="003B5213" w:rsidP="003B5213">
      <w:pPr>
        <w:numPr>
          <w:ilvl w:val="0"/>
          <w:numId w:val="27"/>
        </w:numPr>
        <w:shd w:val="clear" w:color="auto" w:fill="FFFFFF"/>
        <w:rPr>
          <w:rFonts w:ascii="Calibri" w:hAnsi="Calibri" w:cs="Calibri"/>
          <w:lang w:val="uk-UA" w:eastAsia="en-US"/>
        </w:rPr>
      </w:pPr>
      <w:r w:rsidRPr="003B5213">
        <w:rPr>
          <w:rFonts w:ascii="Calibri" w:hAnsi="Calibri" w:cs="Calibri"/>
          <w:lang w:val="uk-UA" w:eastAsia="en-US"/>
        </w:rPr>
        <w:t>Підготовка допоміжних матеріалів до лекцій.</w:t>
      </w:r>
    </w:p>
    <w:p w14:paraId="6F61A68F" w14:textId="2E78F213" w:rsidR="003B5213" w:rsidRPr="003B5213" w:rsidRDefault="003B5213" w:rsidP="003B5213">
      <w:pPr>
        <w:numPr>
          <w:ilvl w:val="0"/>
          <w:numId w:val="27"/>
        </w:numPr>
        <w:shd w:val="clear" w:color="auto" w:fill="FFFFFF"/>
        <w:rPr>
          <w:rFonts w:ascii="Calibri" w:hAnsi="Calibri" w:cs="Calibri"/>
          <w:lang w:val="uk-UA" w:eastAsia="en-US"/>
        </w:rPr>
      </w:pPr>
      <w:r w:rsidRPr="003B5213">
        <w:rPr>
          <w:rFonts w:ascii="Calibri" w:hAnsi="Calibri" w:cs="Calibri"/>
          <w:lang w:val="uk-UA" w:eastAsia="en-US"/>
        </w:rPr>
        <w:t xml:space="preserve">Розробка інтерактивних елементів у </w:t>
      </w:r>
      <w:proofErr w:type="spellStart"/>
      <w:r w:rsidRPr="003B5213">
        <w:rPr>
          <w:rFonts w:ascii="Calibri" w:hAnsi="Calibri" w:cs="Calibri"/>
          <w:lang w:val="uk-UA" w:eastAsia="en-US"/>
        </w:rPr>
        <w:t>Rise</w:t>
      </w:r>
      <w:proofErr w:type="spellEnd"/>
      <w:r w:rsidRPr="003B5213">
        <w:rPr>
          <w:rFonts w:ascii="Calibri" w:hAnsi="Calibri" w:cs="Calibri"/>
          <w:lang w:val="uk-UA" w:eastAsia="en-US"/>
        </w:rPr>
        <w:t xml:space="preserve"> 360 для підвищення залученості слухачів.</w:t>
      </w:r>
    </w:p>
    <w:p w14:paraId="784A341A" w14:textId="19F73723" w:rsidR="003B5213" w:rsidRPr="003B5213" w:rsidRDefault="003B5213" w:rsidP="003B5213">
      <w:pPr>
        <w:numPr>
          <w:ilvl w:val="0"/>
          <w:numId w:val="27"/>
        </w:numPr>
        <w:shd w:val="clear" w:color="auto" w:fill="FFFFFF"/>
        <w:rPr>
          <w:rFonts w:ascii="Calibri" w:hAnsi="Calibri" w:cs="Calibri"/>
          <w:lang w:val="uk-UA" w:eastAsia="en-US"/>
        </w:rPr>
      </w:pPr>
      <w:r w:rsidRPr="003B5213">
        <w:rPr>
          <w:rFonts w:ascii="Calibri" w:hAnsi="Calibri" w:cs="Calibri"/>
          <w:lang w:val="uk-UA" w:eastAsia="en-US"/>
        </w:rPr>
        <w:t>Підготовка тестів для оцінювання знань.</w:t>
      </w:r>
    </w:p>
    <w:p w14:paraId="0FD63694" w14:textId="2635A222" w:rsidR="00E00E1A" w:rsidRPr="005034BC" w:rsidRDefault="003B5213" w:rsidP="005034BC">
      <w:pPr>
        <w:pStyle w:val="a4"/>
        <w:numPr>
          <w:ilvl w:val="0"/>
          <w:numId w:val="27"/>
        </w:numPr>
        <w:shd w:val="clear" w:color="auto" w:fill="FFFFFF"/>
        <w:rPr>
          <w:rFonts w:cs="Calibri"/>
          <w:color w:val="000000"/>
          <w:lang w:val="uk-UA"/>
        </w:rPr>
      </w:pPr>
      <w:r w:rsidRPr="005034BC">
        <w:rPr>
          <w:rFonts w:cs="Calibri"/>
          <w:lang w:val="uk-UA"/>
        </w:rPr>
        <w:t>Здійснення передачі розроблених матеріалів та виключних майнових прав інтелектуальної власності на них</w:t>
      </w:r>
    </w:p>
    <w:p w14:paraId="27F8914D" w14:textId="77777777" w:rsidR="00E00E1A" w:rsidRPr="00FB5846" w:rsidRDefault="00E00E1A" w:rsidP="004E5A2F">
      <w:pPr>
        <w:shd w:val="clear" w:color="auto" w:fill="FFFFFF"/>
        <w:rPr>
          <w:rFonts w:ascii="Calibri" w:hAnsi="Calibri" w:cs="Calibri"/>
          <w:color w:val="000000"/>
          <w:lang w:val="uk-UA"/>
        </w:rPr>
      </w:pPr>
    </w:p>
    <w:p w14:paraId="05EB0008" w14:textId="77777777" w:rsidR="000D0F7C" w:rsidRPr="00B35D9E" w:rsidRDefault="000D0F7C" w:rsidP="004E5A2F">
      <w:pPr>
        <w:shd w:val="clear" w:color="auto" w:fill="FFFFFF"/>
        <w:rPr>
          <w:rFonts w:ascii="Calibri" w:hAnsi="Calibri" w:cs="Calibri"/>
          <w:color w:val="000000"/>
          <w:lang w:val="uk-UA"/>
        </w:rPr>
      </w:pPr>
      <w:r w:rsidRPr="00FB5846">
        <w:rPr>
          <w:rFonts w:ascii="Calibri" w:hAnsi="Calibri" w:cs="Calibri"/>
          <w:color w:val="000000"/>
          <w:lang w:val="uk-UA"/>
        </w:rPr>
        <w:t xml:space="preserve">Курс має </w:t>
      </w:r>
      <w:r w:rsidRPr="00B35D9E">
        <w:rPr>
          <w:rFonts w:ascii="Calibri" w:hAnsi="Calibri" w:cs="Calibri"/>
          <w:color w:val="000000"/>
          <w:lang w:val="uk-UA"/>
        </w:rPr>
        <w:t xml:space="preserve">відповідати наступній структурі та переліку </w:t>
      </w:r>
      <w:proofErr w:type="spellStart"/>
      <w:r w:rsidRPr="00B35D9E">
        <w:rPr>
          <w:rFonts w:ascii="Calibri" w:hAnsi="Calibri" w:cs="Calibri"/>
          <w:color w:val="000000"/>
          <w:lang w:val="uk-UA"/>
        </w:rPr>
        <w:t>компетентностей</w:t>
      </w:r>
      <w:proofErr w:type="spellEnd"/>
      <w:r w:rsidRPr="00B35D9E">
        <w:rPr>
          <w:rFonts w:ascii="Calibri" w:hAnsi="Calibri" w:cs="Calibri"/>
          <w:color w:val="000000"/>
          <w:lang w:val="uk-UA"/>
        </w:rPr>
        <w:t>, наданих Центром:</w:t>
      </w:r>
    </w:p>
    <w:p w14:paraId="236CEA35" w14:textId="77777777" w:rsidR="000D0F7C" w:rsidRPr="00B35D9E" w:rsidRDefault="00E00E1A"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w:t>
      </w:r>
      <w:r w:rsidR="00402730" w:rsidRPr="00B35D9E">
        <w:rPr>
          <w:rFonts w:ascii="Calibri" w:hAnsi="Calibri" w:cs="Calibri"/>
          <w:color w:val="000000"/>
          <w:lang w:val="uk-UA"/>
        </w:rPr>
        <w:t xml:space="preserve">структура послуг </w:t>
      </w:r>
      <w:r w:rsidR="00DE2213" w:rsidRPr="00B35D9E">
        <w:rPr>
          <w:rFonts w:ascii="Calibri" w:hAnsi="Calibri" w:cs="Calibri"/>
          <w:color w:val="000000"/>
          <w:lang w:val="uk-UA"/>
        </w:rPr>
        <w:t>догляду та підтримки людей, які живуть з ВІЛ;</w:t>
      </w:r>
    </w:p>
    <w:p w14:paraId="2461A8AE" w14:textId="011BE73F" w:rsidR="00E00E1A" w:rsidRPr="00B35D9E" w:rsidRDefault="00E00E1A"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w:t>
      </w:r>
      <w:r w:rsidR="00DE2213" w:rsidRPr="00B35D9E">
        <w:rPr>
          <w:rFonts w:ascii="Calibri" w:hAnsi="Calibri" w:cs="Calibri"/>
          <w:color w:val="000000"/>
          <w:lang w:val="uk-UA"/>
        </w:rPr>
        <w:t>правила надання послуг догляду та підтримки людей, які живуть з ВІЛ</w:t>
      </w:r>
      <w:r w:rsidR="005D7687">
        <w:rPr>
          <w:rFonts w:ascii="Calibri" w:hAnsi="Calibri" w:cs="Calibri"/>
          <w:color w:val="000000"/>
          <w:lang w:val="uk-UA"/>
        </w:rPr>
        <w:t>;</w:t>
      </w:r>
    </w:p>
    <w:p w14:paraId="5190E23E" w14:textId="77777777" w:rsidR="00E00E1A" w:rsidRPr="00B35D9E" w:rsidRDefault="00E00E1A"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w:t>
      </w:r>
      <w:r w:rsidR="00AB6260" w:rsidRPr="00B35D9E">
        <w:rPr>
          <w:rFonts w:ascii="Calibri" w:hAnsi="Calibri" w:cs="Calibri"/>
          <w:color w:val="000000"/>
          <w:lang w:val="uk-UA"/>
        </w:rPr>
        <w:t>показники ефективності надання послуг з догляду та підтримки людей, які живуть з ВІЛ</w:t>
      </w:r>
    </w:p>
    <w:p w14:paraId="3E4445DB" w14:textId="77777777" w:rsidR="00264149" w:rsidRPr="00B35D9E" w:rsidRDefault="00304CBA"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 ф</w:t>
      </w:r>
      <w:r w:rsidR="00264149" w:rsidRPr="00B35D9E">
        <w:rPr>
          <w:rFonts w:ascii="Calibri" w:hAnsi="Calibri" w:cs="Calibri"/>
          <w:color w:val="000000"/>
          <w:lang w:val="uk-UA"/>
        </w:rPr>
        <w:t>актори</w:t>
      </w:r>
      <w:r w:rsidR="0060541D" w:rsidRPr="00B35D9E">
        <w:rPr>
          <w:rFonts w:ascii="Calibri" w:hAnsi="Calibri" w:cs="Calibri"/>
          <w:color w:val="000000"/>
          <w:lang w:val="uk-UA"/>
        </w:rPr>
        <w:t xml:space="preserve"> </w:t>
      </w:r>
      <w:r w:rsidR="00264149" w:rsidRPr="00B35D9E">
        <w:rPr>
          <w:rFonts w:ascii="Calibri" w:hAnsi="Calibri" w:cs="Calibri"/>
          <w:color w:val="000000"/>
          <w:lang w:val="uk-UA"/>
        </w:rPr>
        <w:t>прихильності клієнта до АРТ;</w:t>
      </w:r>
    </w:p>
    <w:p w14:paraId="5C38BA86" w14:textId="77777777" w:rsidR="00E00E1A" w:rsidRPr="00B35D9E" w:rsidRDefault="00E00E1A"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w:t>
      </w:r>
      <w:r w:rsidR="00B17ADB" w:rsidRPr="00B35D9E">
        <w:rPr>
          <w:rFonts w:ascii="Calibri" w:hAnsi="Calibri" w:cs="Calibri"/>
          <w:color w:val="000000"/>
          <w:lang w:val="uk-UA"/>
        </w:rPr>
        <w:t xml:space="preserve">завдання та </w:t>
      </w:r>
      <w:r w:rsidR="00AB6260" w:rsidRPr="00B35D9E">
        <w:rPr>
          <w:rFonts w:ascii="Calibri" w:hAnsi="Calibri" w:cs="Calibri"/>
          <w:color w:val="000000"/>
          <w:lang w:val="uk-UA"/>
        </w:rPr>
        <w:t xml:space="preserve">зміст </w:t>
      </w:r>
      <w:r w:rsidR="00B17ADB" w:rsidRPr="00B35D9E">
        <w:rPr>
          <w:rFonts w:ascii="Calibri" w:hAnsi="Calibri" w:cs="Calibri"/>
          <w:color w:val="000000"/>
          <w:lang w:val="uk-UA"/>
        </w:rPr>
        <w:t>сесій;</w:t>
      </w:r>
    </w:p>
    <w:p w14:paraId="075889F7" w14:textId="7E7990FE" w:rsidR="0041077A" w:rsidRPr="00B35D9E" w:rsidRDefault="0041077A" w:rsidP="00E00E1A">
      <w:pPr>
        <w:shd w:val="clear" w:color="auto" w:fill="FFFFFF"/>
        <w:ind w:left="720"/>
        <w:rPr>
          <w:rFonts w:ascii="Calibri" w:hAnsi="Calibri" w:cs="Calibri"/>
          <w:color w:val="000000"/>
          <w:lang w:val="uk-UA"/>
        </w:rPr>
      </w:pPr>
      <w:r w:rsidRPr="00B35D9E">
        <w:rPr>
          <w:rFonts w:ascii="Calibri" w:hAnsi="Calibri" w:cs="Calibri"/>
          <w:color w:val="000000"/>
          <w:lang w:val="uk-UA"/>
        </w:rPr>
        <w:lastRenderedPageBreak/>
        <w:t>-моніторинг дотримання режиму лікування</w:t>
      </w:r>
      <w:r w:rsidR="00B768B3" w:rsidRPr="00B35D9E">
        <w:rPr>
          <w:rFonts w:ascii="Calibri" w:hAnsi="Calibri" w:cs="Calibri"/>
          <w:color w:val="000000"/>
          <w:lang w:val="uk-UA"/>
        </w:rPr>
        <w:t xml:space="preserve">, </w:t>
      </w:r>
      <w:r w:rsidR="00A571DB" w:rsidRPr="00B35D9E">
        <w:rPr>
          <w:rFonts w:ascii="Calibri" w:hAnsi="Calibri" w:cs="Calibri"/>
          <w:color w:val="000000"/>
          <w:lang w:val="uk-UA"/>
        </w:rPr>
        <w:t xml:space="preserve">основні </w:t>
      </w:r>
      <w:r w:rsidR="00B768B3" w:rsidRPr="00B35D9E">
        <w:rPr>
          <w:rFonts w:ascii="Calibri" w:hAnsi="Calibri" w:cs="Calibri"/>
          <w:color w:val="000000"/>
          <w:lang w:val="uk-UA"/>
        </w:rPr>
        <w:t>види побічних реакцій при прийомі АРТ</w:t>
      </w:r>
      <w:r w:rsidR="002B77A8" w:rsidRPr="00B35D9E">
        <w:rPr>
          <w:rFonts w:ascii="Calibri" w:hAnsi="Calibri" w:cs="Calibri"/>
          <w:color w:val="000000"/>
          <w:lang w:val="uk-UA"/>
        </w:rPr>
        <w:t xml:space="preserve"> та </w:t>
      </w:r>
      <w:r w:rsidR="00354967" w:rsidRPr="00B35D9E">
        <w:rPr>
          <w:rFonts w:ascii="Calibri" w:hAnsi="Calibri" w:cs="Calibri"/>
          <w:color w:val="000000"/>
          <w:lang w:val="uk-UA"/>
        </w:rPr>
        <w:t>заходи щодо їх усунення</w:t>
      </w:r>
      <w:r w:rsidRPr="00B35D9E">
        <w:rPr>
          <w:rFonts w:ascii="Calibri" w:hAnsi="Calibri" w:cs="Calibri"/>
          <w:color w:val="000000"/>
          <w:lang w:val="uk-UA"/>
        </w:rPr>
        <w:t>;</w:t>
      </w:r>
    </w:p>
    <w:p w14:paraId="6AB16FB1" w14:textId="77777777" w:rsidR="00D5728C" w:rsidRPr="00B35D9E" w:rsidRDefault="00D5728C"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 особливості консультування ЛЖВ що вперше залучені до програм догляду та підтримки;</w:t>
      </w:r>
    </w:p>
    <w:p w14:paraId="3416C486" w14:textId="77777777" w:rsidR="00D5728C" w:rsidRPr="00B35D9E" w:rsidRDefault="00D5728C"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 особливості консультування ЛЖВ з нещодавно встановленим діагнозом;</w:t>
      </w:r>
    </w:p>
    <w:p w14:paraId="687E1FBF" w14:textId="77777777" w:rsidR="00D5728C" w:rsidRPr="00B35D9E" w:rsidRDefault="00AE6F03"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 особливості консультування ЛЖВ, які мали попередній досвід залучення до програм догляду та підтримки;</w:t>
      </w:r>
    </w:p>
    <w:p w14:paraId="6A678A58" w14:textId="5484AE34" w:rsidR="00AE6F03" w:rsidRPr="005D7687" w:rsidRDefault="00AE6F03" w:rsidP="005D7687">
      <w:pPr>
        <w:shd w:val="clear" w:color="auto" w:fill="FFFFFF"/>
        <w:ind w:left="720"/>
        <w:rPr>
          <w:rFonts w:ascii="Calibri" w:hAnsi="Calibri" w:cs="Calibri"/>
          <w:bCs/>
          <w:color w:val="333333"/>
          <w:shd w:val="clear" w:color="auto" w:fill="FFFFFF"/>
          <w:lang w:val="uk-UA"/>
        </w:rPr>
      </w:pPr>
      <w:r w:rsidRPr="00B35D9E">
        <w:rPr>
          <w:rFonts w:ascii="Calibri" w:hAnsi="Calibri" w:cs="Calibri"/>
          <w:bCs/>
          <w:color w:val="333333"/>
          <w:shd w:val="clear" w:color="auto" w:fill="FFFFFF"/>
          <w:lang w:val="uk-UA"/>
        </w:rPr>
        <w:t>-особливості консультування ЛЖВ з ризиками відриву від лікування;</w:t>
      </w:r>
    </w:p>
    <w:p w14:paraId="213338B3" w14:textId="77777777" w:rsidR="00B17ADB" w:rsidRPr="00B35D9E" w:rsidRDefault="002B126E"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-о</w:t>
      </w:r>
      <w:r w:rsidR="00B17ADB" w:rsidRPr="00B35D9E">
        <w:rPr>
          <w:rFonts w:ascii="Calibri" w:hAnsi="Calibri" w:cs="Calibri"/>
          <w:color w:val="000000"/>
          <w:lang w:val="uk-UA"/>
        </w:rPr>
        <w:t>собливості мотиваційного консультування при формуванні прихильності до АРТ у дітей</w:t>
      </w:r>
      <w:r w:rsidR="00F422AE" w:rsidRPr="00B35D9E">
        <w:rPr>
          <w:rFonts w:ascii="Calibri" w:hAnsi="Calibri" w:cs="Calibri"/>
          <w:color w:val="000000"/>
          <w:lang w:val="uk-UA"/>
        </w:rPr>
        <w:t xml:space="preserve"> та їх опікунів</w:t>
      </w:r>
      <w:r w:rsidR="00B17ADB" w:rsidRPr="00B35D9E">
        <w:rPr>
          <w:rFonts w:ascii="Calibri" w:hAnsi="Calibri" w:cs="Calibri"/>
          <w:color w:val="000000"/>
          <w:lang w:val="uk-UA"/>
        </w:rPr>
        <w:t>;</w:t>
      </w:r>
    </w:p>
    <w:p w14:paraId="4512DFA1" w14:textId="7299A85F" w:rsidR="00660611" w:rsidRPr="00B35D9E" w:rsidRDefault="002B126E" w:rsidP="00E00E1A">
      <w:pPr>
        <w:shd w:val="clear" w:color="auto" w:fill="FFFFFF"/>
        <w:ind w:left="720"/>
        <w:rPr>
          <w:rFonts w:ascii="Calibri" w:hAnsi="Calibri" w:cs="Calibri"/>
          <w:color w:val="000000"/>
          <w:lang w:val="uk-UA"/>
        </w:rPr>
      </w:pPr>
      <w:r w:rsidRPr="00B35D9E">
        <w:rPr>
          <w:rFonts w:ascii="Calibri" w:hAnsi="Calibri" w:cs="Calibri"/>
          <w:color w:val="000000"/>
          <w:lang w:val="uk-UA"/>
        </w:rPr>
        <w:t>-о</w:t>
      </w:r>
      <w:r w:rsidR="00660611" w:rsidRPr="00B35D9E">
        <w:rPr>
          <w:rFonts w:ascii="Calibri" w:hAnsi="Calibri" w:cs="Calibri"/>
          <w:color w:val="000000"/>
          <w:lang w:val="uk-UA"/>
        </w:rPr>
        <w:t xml:space="preserve">собливості </w:t>
      </w:r>
      <w:r w:rsidR="0009693F" w:rsidRPr="00B35D9E">
        <w:rPr>
          <w:rFonts w:ascii="Calibri" w:hAnsi="Calibri" w:cs="Calibri"/>
          <w:color w:val="000000"/>
          <w:lang w:val="uk-UA"/>
        </w:rPr>
        <w:t xml:space="preserve">мотиваційного консультування </w:t>
      </w:r>
      <w:r w:rsidR="00330407" w:rsidRPr="00B35D9E">
        <w:rPr>
          <w:rFonts w:ascii="Calibri" w:hAnsi="Calibri" w:cs="Calibri"/>
          <w:color w:val="000000"/>
          <w:lang w:val="uk-UA"/>
        </w:rPr>
        <w:t>вагітних;</w:t>
      </w:r>
    </w:p>
    <w:p w14:paraId="0019EA99" w14:textId="77777777" w:rsidR="00C70A29" w:rsidRPr="00B35D9E" w:rsidRDefault="002B126E" w:rsidP="00E00E1A">
      <w:pPr>
        <w:shd w:val="clear" w:color="auto" w:fill="FFFFFF"/>
        <w:ind w:left="720"/>
        <w:rPr>
          <w:rFonts w:ascii="Calibri" w:hAnsi="Calibri" w:cs="Calibri"/>
          <w:bCs/>
          <w:color w:val="333333"/>
          <w:shd w:val="clear" w:color="auto" w:fill="FFFFFF"/>
          <w:lang w:val="uk-UA"/>
        </w:rPr>
      </w:pPr>
      <w:r w:rsidRPr="00B35D9E">
        <w:rPr>
          <w:rFonts w:ascii="Calibri" w:hAnsi="Calibri" w:cs="Calibri"/>
          <w:bCs/>
          <w:color w:val="333333"/>
          <w:shd w:val="clear" w:color="auto" w:fill="FFFFFF"/>
          <w:lang w:val="uk-UA"/>
        </w:rPr>
        <w:t>-о</w:t>
      </w:r>
      <w:r w:rsidR="00C70A29" w:rsidRPr="00B35D9E">
        <w:rPr>
          <w:rFonts w:ascii="Calibri" w:hAnsi="Calibri" w:cs="Calibri"/>
          <w:bCs/>
          <w:color w:val="333333"/>
          <w:shd w:val="clear" w:color="auto" w:fill="FFFFFF"/>
          <w:lang w:val="uk-UA"/>
        </w:rPr>
        <w:t xml:space="preserve">собливості мотиваційного консультування </w:t>
      </w:r>
      <w:r w:rsidR="00B62FC4" w:rsidRPr="00B35D9E">
        <w:rPr>
          <w:rFonts w:ascii="Calibri" w:hAnsi="Calibri" w:cs="Calibri"/>
          <w:bCs/>
          <w:color w:val="333333"/>
          <w:shd w:val="clear" w:color="auto" w:fill="FFFFFF"/>
          <w:lang w:val="uk-UA"/>
        </w:rPr>
        <w:t>людей</w:t>
      </w:r>
      <w:r w:rsidR="00C70A29" w:rsidRPr="00B35D9E">
        <w:rPr>
          <w:rFonts w:ascii="Calibri" w:hAnsi="Calibri" w:cs="Calibri"/>
          <w:bCs/>
          <w:color w:val="333333"/>
          <w:shd w:val="clear" w:color="auto" w:fill="FFFFFF"/>
        </w:rPr>
        <w:t xml:space="preserve">, </w:t>
      </w:r>
      <w:proofErr w:type="spellStart"/>
      <w:r w:rsidR="00C70A29" w:rsidRPr="00B35D9E">
        <w:rPr>
          <w:rFonts w:ascii="Calibri" w:hAnsi="Calibri" w:cs="Calibri"/>
          <w:bCs/>
          <w:color w:val="333333"/>
          <w:shd w:val="clear" w:color="auto" w:fill="FFFFFF"/>
        </w:rPr>
        <w:t>які</w:t>
      </w:r>
      <w:proofErr w:type="spellEnd"/>
      <w:r w:rsidR="00C70A29" w:rsidRPr="00B35D9E">
        <w:rPr>
          <w:rFonts w:ascii="Calibri" w:hAnsi="Calibri" w:cs="Calibri"/>
          <w:bCs/>
          <w:color w:val="333333"/>
          <w:shd w:val="clear" w:color="auto" w:fill="FFFFFF"/>
        </w:rPr>
        <w:t xml:space="preserve"> </w:t>
      </w:r>
      <w:proofErr w:type="spellStart"/>
      <w:r w:rsidR="00C70A29" w:rsidRPr="00B35D9E">
        <w:rPr>
          <w:rFonts w:ascii="Calibri" w:hAnsi="Calibri" w:cs="Calibri"/>
          <w:bCs/>
          <w:color w:val="333333"/>
          <w:shd w:val="clear" w:color="auto" w:fill="FFFFFF"/>
        </w:rPr>
        <w:t>вживають</w:t>
      </w:r>
      <w:proofErr w:type="spellEnd"/>
      <w:r w:rsidR="00C70A29" w:rsidRPr="00B35D9E">
        <w:rPr>
          <w:rFonts w:ascii="Calibri" w:hAnsi="Calibri" w:cs="Calibri"/>
          <w:bCs/>
          <w:color w:val="333333"/>
          <w:shd w:val="clear" w:color="auto" w:fill="FFFFFF"/>
        </w:rPr>
        <w:t xml:space="preserve"> наркотики </w:t>
      </w:r>
      <w:proofErr w:type="spellStart"/>
      <w:r w:rsidR="00C70A29" w:rsidRPr="00B35D9E">
        <w:rPr>
          <w:rFonts w:ascii="Calibri" w:hAnsi="Calibri" w:cs="Calibri"/>
          <w:bCs/>
          <w:color w:val="333333"/>
          <w:shd w:val="clear" w:color="auto" w:fill="FFFFFF"/>
        </w:rPr>
        <w:t>ін’єкційно</w:t>
      </w:r>
      <w:proofErr w:type="spellEnd"/>
      <w:r w:rsidR="00B62FC4" w:rsidRPr="00B35D9E">
        <w:rPr>
          <w:rFonts w:ascii="Calibri" w:hAnsi="Calibri" w:cs="Calibri"/>
          <w:bCs/>
          <w:color w:val="333333"/>
          <w:shd w:val="clear" w:color="auto" w:fill="FFFFFF"/>
          <w:lang w:val="uk-UA"/>
        </w:rPr>
        <w:t>;</w:t>
      </w:r>
    </w:p>
    <w:p w14:paraId="7D49B184" w14:textId="77777777" w:rsidR="00B62FC4" w:rsidRPr="00B35D9E" w:rsidRDefault="002B126E" w:rsidP="00E00E1A">
      <w:pPr>
        <w:shd w:val="clear" w:color="auto" w:fill="FFFFFF"/>
        <w:ind w:left="720"/>
        <w:rPr>
          <w:rFonts w:ascii="Calibri" w:hAnsi="Calibri" w:cs="Calibri"/>
          <w:bCs/>
          <w:color w:val="333333"/>
          <w:shd w:val="clear" w:color="auto" w:fill="FFFFFF"/>
          <w:lang w:val="uk-UA"/>
        </w:rPr>
      </w:pPr>
      <w:r w:rsidRPr="00B35D9E">
        <w:rPr>
          <w:rFonts w:ascii="Calibri" w:hAnsi="Calibri" w:cs="Calibri"/>
          <w:bCs/>
          <w:color w:val="333333"/>
          <w:shd w:val="clear" w:color="auto" w:fill="FFFFFF"/>
          <w:lang w:val="uk-UA"/>
        </w:rPr>
        <w:t>-о</w:t>
      </w:r>
      <w:r w:rsidR="00B62FC4" w:rsidRPr="00B35D9E">
        <w:rPr>
          <w:rFonts w:ascii="Calibri" w:hAnsi="Calibri" w:cs="Calibri"/>
          <w:bCs/>
          <w:color w:val="333333"/>
          <w:shd w:val="clear" w:color="auto" w:fill="FFFFFF"/>
          <w:lang w:val="uk-UA"/>
        </w:rPr>
        <w:t>собливості мотиваційного консультування людей, які живуть з ВІЛ,</w:t>
      </w:r>
      <w:r w:rsidR="00B62FC4" w:rsidRPr="00B35D9E">
        <w:rPr>
          <w:rFonts w:ascii="Calibri" w:hAnsi="Calibri" w:cs="Calibri"/>
          <w:bCs/>
          <w:color w:val="333333"/>
          <w:shd w:val="clear" w:color="auto" w:fill="FFFFFF"/>
        </w:rPr>
        <w:t xml:space="preserve"> до </w:t>
      </w:r>
      <w:r w:rsidR="00660611" w:rsidRPr="00B35D9E">
        <w:rPr>
          <w:rFonts w:ascii="Calibri" w:hAnsi="Calibri" w:cs="Calibri"/>
          <w:bCs/>
          <w:color w:val="333333"/>
          <w:shd w:val="clear" w:color="auto" w:fill="FFFFFF"/>
          <w:lang w:val="uk-UA"/>
        </w:rPr>
        <w:t xml:space="preserve">надання </w:t>
      </w:r>
      <w:proofErr w:type="spellStart"/>
      <w:r w:rsidR="00B62FC4" w:rsidRPr="00B35D9E">
        <w:rPr>
          <w:rFonts w:ascii="Calibri" w:hAnsi="Calibri" w:cs="Calibri"/>
          <w:bCs/>
          <w:color w:val="333333"/>
          <w:shd w:val="clear" w:color="auto" w:fill="FFFFFF"/>
        </w:rPr>
        <w:t>медичної</w:t>
      </w:r>
      <w:proofErr w:type="spellEnd"/>
      <w:r w:rsidR="00B62FC4" w:rsidRPr="00B35D9E">
        <w:rPr>
          <w:rFonts w:ascii="Calibri" w:hAnsi="Calibri" w:cs="Calibri"/>
          <w:bCs/>
          <w:color w:val="333333"/>
          <w:shd w:val="clear" w:color="auto" w:fill="FFFFFF"/>
        </w:rPr>
        <w:t xml:space="preserve"> </w:t>
      </w:r>
      <w:proofErr w:type="spellStart"/>
      <w:r w:rsidR="00B62FC4" w:rsidRPr="00B35D9E">
        <w:rPr>
          <w:rFonts w:ascii="Calibri" w:hAnsi="Calibri" w:cs="Calibri"/>
          <w:bCs/>
          <w:color w:val="333333"/>
          <w:shd w:val="clear" w:color="auto" w:fill="FFFFFF"/>
        </w:rPr>
        <w:t>допомоги</w:t>
      </w:r>
      <w:proofErr w:type="spellEnd"/>
      <w:r w:rsidR="00B62FC4" w:rsidRPr="00B35D9E">
        <w:rPr>
          <w:rFonts w:ascii="Calibri" w:hAnsi="Calibri" w:cs="Calibri"/>
          <w:bCs/>
          <w:color w:val="333333"/>
          <w:shd w:val="clear" w:color="auto" w:fill="FFFFFF"/>
        </w:rPr>
        <w:t xml:space="preserve"> у </w:t>
      </w:r>
      <w:proofErr w:type="spellStart"/>
      <w:r w:rsidR="00B62FC4" w:rsidRPr="00B35D9E">
        <w:rPr>
          <w:rFonts w:ascii="Calibri" w:hAnsi="Calibri" w:cs="Calibri"/>
          <w:bCs/>
          <w:color w:val="333333"/>
          <w:shd w:val="clear" w:color="auto" w:fill="FFFFFF"/>
        </w:rPr>
        <w:t>зв’язку</w:t>
      </w:r>
      <w:proofErr w:type="spellEnd"/>
      <w:r w:rsidR="00B62FC4" w:rsidRPr="00B35D9E">
        <w:rPr>
          <w:rFonts w:ascii="Calibri" w:hAnsi="Calibri" w:cs="Calibri"/>
          <w:bCs/>
          <w:color w:val="333333"/>
          <w:shd w:val="clear" w:color="auto" w:fill="FFFFFF"/>
        </w:rPr>
        <w:t xml:space="preserve"> з ВІЛ</w:t>
      </w:r>
      <w:r w:rsidR="00660611" w:rsidRPr="00B35D9E">
        <w:rPr>
          <w:rFonts w:ascii="Calibri" w:hAnsi="Calibri" w:cs="Calibri"/>
          <w:bCs/>
          <w:color w:val="333333"/>
          <w:shd w:val="clear" w:color="auto" w:fill="FFFFFF"/>
          <w:lang w:val="uk-UA"/>
        </w:rPr>
        <w:t>;</w:t>
      </w:r>
    </w:p>
    <w:p w14:paraId="0F2C0F2A" w14:textId="0BDD434B" w:rsidR="002B126E" w:rsidRPr="00FB5846" w:rsidRDefault="002B126E" w:rsidP="00E00E1A">
      <w:pPr>
        <w:shd w:val="clear" w:color="auto" w:fill="FFFFFF"/>
        <w:ind w:left="720"/>
        <w:rPr>
          <w:rFonts w:ascii="Calibri" w:hAnsi="Calibri" w:cs="Calibri"/>
          <w:color w:val="000000"/>
          <w:lang w:val="uk-UA"/>
        </w:rPr>
      </w:pPr>
      <w:r w:rsidRPr="00B35D9E">
        <w:rPr>
          <w:rFonts w:ascii="Calibri" w:hAnsi="Calibri" w:cs="Calibri"/>
          <w:bCs/>
          <w:color w:val="333333"/>
          <w:shd w:val="clear" w:color="auto" w:fill="FFFFFF"/>
          <w:lang w:val="uk-UA"/>
        </w:rPr>
        <w:t xml:space="preserve">-особливості мотиваційного консультування </w:t>
      </w:r>
      <w:r w:rsidR="00F838B3" w:rsidRPr="00B35D9E">
        <w:rPr>
          <w:rFonts w:ascii="Calibri" w:hAnsi="Calibri" w:cs="Calibri"/>
          <w:bCs/>
          <w:color w:val="333333"/>
          <w:shd w:val="clear" w:color="auto" w:fill="FFFFFF"/>
          <w:lang w:val="uk-UA"/>
        </w:rPr>
        <w:t>та роз</w:t>
      </w:r>
      <w:r w:rsidR="00DD3AEB" w:rsidRPr="00B35D9E">
        <w:rPr>
          <w:rFonts w:ascii="Calibri" w:hAnsi="Calibri" w:cs="Calibri"/>
          <w:bCs/>
          <w:color w:val="333333"/>
          <w:shd w:val="clear" w:color="auto" w:fill="FFFFFF"/>
          <w:lang w:val="uk-UA"/>
        </w:rPr>
        <w:t xml:space="preserve">криття ВІЛ статусу для </w:t>
      </w:r>
      <w:r w:rsidRPr="00B35D9E">
        <w:rPr>
          <w:rFonts w:ascii="Calibri" w:hAnsi="Calibri" w:cs="Calibri"/>
          <w:bCs/>
          <w:color w:val="333333"/>
          <w:shd w:val="clear" w:color="auto" w:fill="FFFFFF"/>
          <w:lang w:val="uk-UA"/>
        </w:rPr>
        <w:t>партнерів та партнерок</w:t>
      </w:r>
      <w:r w:rsidR="00DD3AEB" w:rsidRPr="00B35D9E">
        <w:rPr>
          <w:rFonts w:ascii="Calibri" w:hAnsi="Calibri" w:cs="Calibri"/>
          <w:bCs/>
          <w:color w:val="333333"/>
          <w:shd w:val="clear" w:color="auto" w:fill="FFFFFF"/>
          <w:lang w:val="uk-UA"/>
        </w:rPr>
        <w:t>, близького оточення</w:t>
      </w:r>
      <w:r w:rsidRPr="00B35D9E">
        <w:rPr>
          <w:rFonts w:ascii="Calibri" w:hAnsi="Calibri" w:cs="Calibri"/>
          <w:bCs/>
          <w:color w:val="333333"/>
          <w:shd w:val="clear" w:color="auto" w:fill="FFFFFF"/>
          <w:lang w:val="uk-UA"/>
        </w:rPr>
        <w:t xml:space="preserve"> людей, які живуть з ВІЛ</w:t>
      </w:r>
      <w:r w:rsidR="00DD3AEB" w:rsidRPr="00B35D9E">
        <w:rPr>
          <w:rFonts w:ascii="Calibri" w:hAnsi="Calibri" w:cs="Calibri"/>
          <w:bCs/>
          <w:color w:val="333333"/>
          <w:shd w:val="clear" w:color="auto" w:fill="FFFFFF"/>
          <w:lang w:val="uk-UA"/>
        </w:rPr>
        <w:t>.</w:t>
      </w:r>
    </w:p>
    <w:p w14:paraId="284E8943" w14:textId="77777777" w:rsidR="000D0F7C" w:rsidRPr="00FB5846" w:rsidRDefault="000D0F7C" w:rsidP="004E5A2F">
      <w:pPr>
        <w:shd w:val="clear" w:color="auto" w:fill="FFFFFF"/>
        <w:rPr>
          <w:rFonts w:ascii="Calibri" w:hAnsi="Calibri" w:cs="Calibri"/>
          <w:color w:val="000000"/>
          <w:lang w:val="uk-UA"/>
        </w:rPr>
      </w:pPr>
    </w:p>
    <w:p w14:paraId="67F4A25C" w14:textId="77777777" w:rsidR="00E4602B" w:rsidRPr="00FB5846" w:rsidRDefault="00E4602B" w:rsidP="00E4602B">
      <w:pPr>
        <w:shd w:val="clear" w:color="auto" w:fill="FFFFFF"/>
        <w:rPr>
          <w:rFonts w:ascii="Calibri" w:hAnsi="Calibri" w:cs="Calibri"/>
          <w:b/>
          <w:bCs/>
          <w:color w:val="000000"/>
          <w:lang w:val="uk-UA"/>
        </w:rPr>
      </w:pPr>
      <w:r w:rsidRPr="00FB5846">
        <w:rPr>
          <w:rFonts w:ascii="Calibri" w:hAnsi="Calibri" w:cs="Calibri"/>
          <w:b/>
          <w:bCs/>
          <w:color w:val="000000"/>
          <w:lang w:val="uk-UA"/>
        </w:rPr>
        <w:t>Вимоги до професійної компетентності:</w:t>
      </w:r>
    </w:p>
    <w:p w14:paraId="2F058727" w14:textId="77777777" w:rsidR="00D200B3" w:rsidRPr="00FB5846" w:rsidRDefault="00D200B3" w:rsidP="00E4602B">
      <w:pPr>
        <w:shd w:val="clear" w:color="auto" w:fill="FFFFFF"/>
        <w:rPr>
          <w:rFonts w:ascii="Calibri" w:hAnsi="Calibri" w:cs="Calibri"/>
          <w:b/>
          <w:bCs/>
          <w:color w:val="000000"/>
          <w:lang w:val="uk-UA"/>
        </w:rPr>
      </w:pPr>
    </w:p>
    <w:p w14:paraId="021EB3F2" w14:textId="77777777" w:rsidR="00387116" w:rsidRPr="00B35D9E" w:rsidRDefault="00387116" w:rsidP="00387116">
      <w:pPr>
        <w:numPr>
          <w:ilvl w:val="0"/>
          <w:numId w:val="28"/>
        </w:numPr>
        <w:jc w:val="both"/>
        <w:rPr>
          <w:rFonts w:ascii="Calibri" w:hAnsi="Calibri" w:cs="Calibri"/>
          <w:bCs/>
          <w:lang w:val="uk-UA"/>
        </w:rPr>
      </w:pPr>
      <w:r w:rsidRPr="00FB5846">
        <w:rPr>
          <w:rFonts w:ascii="Calibri" w:hAnsi="Calibri" w:cs="Calibri"/>
          <w:shd w:val="clear" w:color="auto" w:fill="FFFFFF"/>
          <w:lang w:val="uk-UA"/>
        </w:rPr>
        <w:t xml:space="preserve">Вища освіта (спеціаліст, магістр) за однією із спеціальностей: «Медицина»; «Лікувальна справа»; «Соціологія»; «Соціальна робота»; «Психологія». </w:t>
      </w:r>
    </w:p>
    <w:p w14:paraId="6EE9F70B" w14:textId="77777777" w:rsidR="00AE6F03" w:rsidRPr="00FB5846" w:rsidRDefault="00AE6F03" w:rsidP="00387116">
      <w:pPr>
        <w:numPr>
          <w:ilvl w:val="0"/>
          <w:numId w:val="28"/>
        </w:numPr>
        <w:jc w:val="both"/>
        <w:rPr>
          <w:rFonts w:ascii="Calibri" w:hAnsi="Calibri" w:cs="Calibri"/>
          <w:bCs/>
          <w:lang w:val="uk-UA"/>
        </w:rPr>
      </w:pPr>
      <w:r>
        <w:rPr>
          <w:rFonts w:ascii="Calibri" w:hAnsi="Calibri" w:cs="Calibri"/>
          <w:bCs/>
          <w:lang w:val="uk-UA"/>
        </w:rPr>
        <w:t>Досвід проведення тренінгів та розробки навчальних матеріалів</w:t>
      </w:r>
    </w:p>
    <w:p w14:paraId="20B760AE" w14:textId="77777777" w:rsidR="00387116" w:rsidRPr="00FB5846" w:rsidRDefault="00387116" w:rsidP="00387116">
      <w:pPr>
        <w:numPr>
          <w:ilvl w:val="0"/>
          <w:numId w:val="28"/>
        </w:numPr>
        <w:pBdr>
          <w:top w:val="none" w:sz="4" w:space="0" w:color="000000"/>
          <w:left w:val="none" w:sz="4" w:space="0" w:color="000000"/>
          <w:bottom w:val="none" w:sz="4" w:space="0" w:color="000000"/>
          <w:right w:val="none" w:sz="4" w:space="0" w:color="000000"/>
          <w:between w:val="none" w:sz="4" w:space="0" w:color="000000"/>
        </w:pBdr>
        <w:jc w:val="both"/>
        <w:rPr>
          <w:rFonts w:ascii="Calibri" w:eastAsia="Calibri" w:hAnsi="Calibri" w:cs="Calibri"/>
          <w:bCs/>
          <w:lang w:val="uk-UA" w:eastAsia="en-US"/>
        </w:rPr>
      </w:pPr>
      <w:r w:rsidRPr="00FB5846">
        <w:rPr>
          <w:rFonts w:ascii="Calibri" w:eastAsia="Calibri" w:hAnsi="Calibri" w:cs="Calibri"/>
          <w:bCs/>
          <w:lang w:val="uk-UA" w:eastAsia="en-US"/>
        </w:rPr>
        <w:t>Наявність наукового ступеню та/або навчання на сертифікаційних програмах за напрямком дотичним до тем навчальних матеріалів буде перевагою.</w:t>
      </w:r>
    </w:p>
    <w:p w14:paraId="3604AB2F" w14:textId="77777777" w:rsidR="00E02D19" w:rsidRPr="00FB5846" w:rsidRDefault="00A80EB9" w:rsidP="00E02D19">
      <w:pPr>
        <w:numPr>
          <w:ilvl w:val="0"/>
          <w:numId w:val="28"/>
        </w:numPr>
        <w:jc w:val="both"/>
        <w:rPr>
          <w:rFonts w:ascii="Calibri" w:hAnsi="Calibri" w:cs="Calibri"/>
          <w:color w:val="000000"/>
          <w:lang w:val="uk-UA"/>
        </w:rPr>
      </w:pPr>
      <w:proofErr w:type="spellStart"/>
      <w:r w:rsidRPr="00FB5846">
        <w:rPr>
          <w:rFonts w:ascii="Calibri" w:hAnsi="Calibri" w:cs="Calibri"/>
        </w:rPr>
        <w:t>Глибоке</w:t>
      </w:r>
      <w:proofErr w:type="spellEnd"/>
      <w:r w:rsidRPr="00FB5846">
        <w:rPr>
          <w:rFonts w:ascii="Calibri" w:hAnsi="Calibri" w:cs="Calibri"/>
        </w:rPr>
        <w:t xml:space="preserve"> </w:t>
      </w:r>
      <w:proofErr w:type="spellStart"/>
      <w:r w:rsidRPr="00FB5846">
        <w:rPr>
          <w:rFonts w:ascii="Calibri" w:hAnsi="Calibri" w:cs="Calibri"/>
        </w:rPr>
        <w:t>розуміння</w:t>
      </w:r>
      <w:proofErr w:type="spellEnd"/>
      <w:r w:rsidRPr="00FB5846">
        <w:rPr>
          <w:rFonts w:ascii="Calibri" w:hAnsi="Calibri" w:cs="Calibri"/>
        </w:rPr>
        <w:t xml:space="preserve"> </w:t>
      </w:r>
      <w:proofErr w:type="spellStart"/>
      <w:r w:rsidRPr="00FB5846">
        <w:rPr>
          <w:rFonts w:ascii="Calibri" w:hAnsi="Calibri" w:cs="Calibri"/>
        </w:rPr>
        <w:t>усіх</w:t>
      </w:r>
      <w:proofErr w:type="spellEnd"/>
      <w:r w:rsidRPr="00FB5846">
        <w:rPr>
          <w:rFonts w:ascii="Calibri" w:hAnsi="Calibri" w:cs="Calibri"/>
        </w:rPr>
        <w:t xml:space="preserve"> </w:t>
      </w:r>
      <w:proofErr w:type="spellStart"/>
      <w:r w:rsidRPr="00FB5846">
        <w:rPr>
          <w:rFonts w:ascii="Calibri" w:hAnsi="Calibri" w:cs="Calibri"/>
        </w:rPr>
        <w:t>аспектів</w:t>
      </w:r>
      <w:proofErr w:type="spellEnd"/>
      <w:r w:rsidRPr="00FB5846">
        <w:rPr>
          <w:rFonts w:ascii="Calibri" w:hAnsi="Calibri" w:cs="Calibri"/>
        </w:rPr>
        <w:t xml:space="preserve"> </w:t>
      </w:r>
      <w:r w:rsidR="00E02D19" w:rsidRPr="00FB5846">
        <w:rPr>
          <w:rFonts w:ascii="Calibri" w:hAnsi="Calibri" w:cs="Calibri"/>
          <w:lang w:val="uk-UA"/>
        </w:rPr>
        <w:t>н</w:t>
      </w:r>
      <w:proofErr w:type="spellStart"/>
      <w:r w:rsidR="00E02D19" w:rsidRPr="00FB5846">
        <w:rPr>
          <w:rFonts w:ascii="Calibri" w:hAnsi="Calibri" w:cs="Calibri"/>
        </w:rPr>
        <w:t>адання</w:t>
      </w:r>
      <w:proofErr w:type="spellEnd"/>
      <w:r w:rsidR="00E02D19" w:rsidRPr="00FB5846">
        <w:rPr>
          <w:rFonts w:ascii="Calibri" w:hAnsi="Calibri" w:cs="Calibri"/>
        </w:rPr>
        <w:t xml:space="preserve"> </w:t>
      </w:r>
      <w:proofErr w:type="spellStart"/>
      <w:r w:rsidR="00E02D19" w:rsidRPr="00FB5846">
        <w:rPr>
          <w:rFonts w:ascii="Calibri" w:hAnsi="Calibri" w:cs="Calibri"/>
        </w:rPr>
        <w:t>послуг</w:t>
      </w:r>
      <w:proofErr w:type="spellEnd"/>
      <w:r w:rsidR="00E02D19" w:rsidRPr="00FB5846">
        <w:rPr>
          <w:rFonts w:ascii="Calibri" w:hAnsi="Calibri" w:cs="Calibri"/>
        </w:rPr>
        <w:t xml:space="preserve"> з догляду та </w:t>
      </w:r>
      <w:proofErr w:type="spellStart"/>
      <w:r w:rsidR="00E02D19" w:rsidRPr="00FB5846">
        <w:rPr>
          <w:rFonts w:ascii="Calibri" w:hAnsi="Calibri" w:cs="Calibri"/>
        </w:rPr>
        <w:t>підтримки</w:t>
      </w:r>
      <w:proofErr w:type="spellEnd"/>
      <w:r w:rsidR="00E02D19" w:rsidRPr="00FB5846">
        <w:rPr>
          <w:rFonts w:ascii="Calibri" w:hAnsi="Calibri" w:cs="Calibri"/>
        </w:rPr>
        <w:t xml:space="preserve"> людей, </w:t>
      </w:r>
      <w:proofErr w:type="spellStart"/>
      <w:r w:rsidR="00E02D19" w:rsidRPr="00FB5846">
        <w:rPr>
          <w:rFonts w:ascii="Calibri" w:hAnsi="Calibri" w:cs="Calibri"/>
        </w:rPr>
        <w:t>які</w:t>
      </w:r>
      <w:proofErr w:type="spellEnd"/>
      <w:r w:rsidR="00E02D19" w:rsidRPr="00FB5846">
        <w:rPr>
          <w:rFonts w:ascii="Calibri" w:hAnsi="Calibri" w:cs="Calibri"/>
        </w:rPr>
        <w:t xml:space="preserve"> </w:t>
      </w:r>
      <w:proofErr w:type="spellStart"/>
      <w:r w:rsidR="00E02D19" w:rsidRPr="00FB5846">
        <w:rPr>
          <w:rFonts w:ascii="Calibri" w:hAnsi="Calibri" w:cs="Calibri"/>
        </w:rPr>
        <w:t>живуть</w:t>
      </w:r>
      <w:proofErr w:type="spellEnd"/>
      <w:r w:rsidR="00E02D19" w:rsidRPr="00FB5846">
        <w:rPr>
          <w:rFonts w:ascii="Calibri" w:hAnsi="Calibri" w:cs="Calibri"/>
        </w:rPr>
        <w:t xml:space="preserve"> з ВІЛ</w:t>
      </w:r>
      <w:r w:rsidR="00E02D19" w:rsidRPr="00FB5846">
        <w:rPr>
          <w:rFonts w:ascii="Calibri" w:hAnsi="Calibri" w:cs="Calibri"/>
          <w:color w:val="000000"/>
          <w:lang w:val="uk-UA"/>
        </w:rPr>
        <w:t>.</w:t>
      </w:r>
    </w:p>
    <w:p w14:paraId="6C27F7D9" w14:textId="77777777" w:rsidR="00E02D19" w:rsidRPr="00FB5846" w:rsidRDefault="00E02D19" w:rsidP="00E02D19">
      <w:pPr>
        <w:numPr>
          <w:ilvl w:val="0"/>
          <w:numId w:val="28"/>
        </w:numPr>
        <w:jc w:val="both"/>
        <w:rPr>
          <w:rFonts w:ascii="Calibri" w:hAnsi="Calibri" w:cs="Calibri"/>
          <w:color w:val="000000"/>
          <w:lang w:val="uk-UA"/>
        </w:rPr>
      </w:pPr>
      <w:r w:rsidRPr="00FB5846">
        <w:rPr>
          <w:rFonts w:ascii="Calibri" w:hAnsi="Calibri" w:cs="Calibri"/>
          <w:lang w:val="uk-UA"/>
        </w:rPr>
        <w:t xml:space="preserve">Знання </w:t>
      </w:r>
      <w:r w:rsidR="00643B2A" w:rsidRPr="00FB5846">
        <w:rPr>
          <w:rFonts w:ascii="Calibri" w:hAnsi="Calibri" w:cs="Calibri"/>
          <w:lang w:val="uk-UA"/>
        </w:rPr>
        <w:t>нормативно</w:t>
      </w:r>
      <w:r w:rsidR="00643B2A" w:rsidRPr="00FB5846">
        <w:rPr>
          <w:rFonts w:ascii="Calibri" w:hAnsi="Calibri" w:cs="Calibri"/>
          <w:color w:val="000000"/>
          <w:lang w:val="uk-UA"/>
        </w:rPr>
        <w:t>-правової бази в сфері ВІЛ.</w:t>
      </w:r>
    </w:p>
    <w:p w14:paraId="545C2E80" w14:textId="77777777" w:rsidR="00B552D1" w:rsidRPr="00FB5846" w:rsidRDefault="00B552D1" w:rsidP="00B552D1">
      <w:pPr>
        <w:numPr>
          <w:ilvl w:val="0"/>
          <w:numId w:val="28"/>
        </w:numPr>
        <w:jc w:val="both"/>
        <w:rPr>
          <w:rFonts w:ascii="Calibri" w:hAnsi="Calibri" w:cs="Calibri"/>
          <w:bCs/>
          <w:color w:val="000000"/>
          <w:lang w:val="uk-UA"/>
        </w:rPr>
      </w:pPr>
      <w:r w:rsidRPr="00FB5846">
        <w:rPr>
          <w:rFonts w:ascii="Calibri" w:hAnsi="Calibri" w:cs="Calibri"/>
          <w:bCs/>
          <w:color w:val="000000"/>
          <w:lang w:val="uk-UA"/>
        </w:rPr>
        <w:t>Відмінний рівень роботи з комп’ютером, знання MS Word, MS Excel, MS PowerPoint</w:t>
      </w:r>
      <w:r w:rsidRPr="00FB5846">
        <w:rPr>
          <w:rFonts w:ascii="Calibri" w:eastAsia="Calibri" w:hAnsi="Calibri" w:cs="Calibri"/>
          <w:bCs/>
          <w:lang w:val="uk-UA" w:eastAsia="en-US"/>
        </w:rPr>
        <w:t>.</w:t>
      </w:r>
    </w:p>
    <w:p w14:paraId="6F70C947" w14:textId="77777777" w:rsidR="00F244E9" w:rsidRPr="00FB5846" w:rsidRDefault="00F244E9" w:rsidP="00F244E9">
      <w:pPr>
        <w:ind w:left="720"/>
        <w:jc w:val="both"/>
        <w:rPr>
          <w:rFonts w:ascii="Calibri" w:hAnsi="Calibri" w:cs="Calibri"/>
          <w:color w:val="000000"/>
          <w:lang w:val="uk-UA"/>
        </w:rPr>
      </w:pPr>
    </w:p>
    <w:p w14:paraId="54E68E65" w14:textId="52E2B0F6" w:rsidR="004B5B10" w:rsidRPr="00FB5846" w:rsidRDefault="00CD3306" w:rsidP="00CD3306">
      <w:pPr>
        <w:jc w:val="both"/>
        <w:rPr>
          <w:rFonts w:ascii="Calibri" w:hAnsi="Calibri" w:cs="Calibri"/>
          <w:b/>
          <w:color w:val="000000"/>
          <w:lang w:val="uk-UA"/>
        </w:rPr>
      </w:pPr>
      <w:r w:rsidRPr="00FB5846">
        <w:rPr>
          <w:rFonts w:ascii="Calibri" w:hAnsi="Calibri" w:cs="Calibri"/>
          <w:b/>
          <w:color w:val="000000"/>
          <w:lang w:val="uk-UA"/>
        </w:rPr>
        <w:t>Резюме мають бути надіслані електронною поштою на електронну адресу: vacancies@phc.org.ua.</w:t>
      </w:r>
      <w:r w:rsidRPr="00FB5846">
        <w:rPr>
          <w:rFonts w:ascii="Calibri" w:hAnsi="Calibri" w:cs="Calibri"/>
          <w:color w:val="000000"/>
          <w:lang w:val="uk-UA"/>
        </w:rPr>
        <w:t xml:space="preserve"> В темі листа, будь ласка, зазначте: </w:t>
      </w:r>
      <w:r w:rsidRPr="0039061D">
        <w:rPr>
          <w:rFonts w:ascii="Calibri" w:hAnsi="Calibri" w:cs="Calibri"/>
          <w:b/>
          <w:color w:val="000000"/>
          <w:lang w:val="uk-UA"/>
        </w:rPr>
        <w:t>«</w:t>
      </w:r>
      <w:r w:rsidR="00D25B76">
        <w:rPr>
          <w:rFonts w:ascii="Calibri" w:hAnsi="Calibri" w:cs="Calibri"/>
          <w:b/>
          <w:color w:val="000000"/>
          <w:lang w:val="uk-UA"/>
        </w:rPr>
        <w:t>131</w:t>
      </w:r>
      <w:r w:rsidR="00343DAE" w:rsidRPr="00FB5846">
        <w:rPr>
          <w:rFonts w:ascii="Calibri" w:hAnsi="Calibri" w:cs="Calibri"/>
          <w:b/>
          <w:color w:val="000000"/>
          <w:lang w:val="uk-UA"/>
        </w:rPr>
        <w:t>-202</w:t>
      </w:r>
      <w:r w:rsidR="00B552D1" w:rsidRPr="00FB5846">
        <w:rPr>
          <w:rFonts w:ascii="Calibri" w:hAnsi="Calibri" w:cs="Calibri"/>
          <w:b/>
          <w:color w:val="000000"/>
          <w:lang w:val="uk-UA"/>
        </w:rPr>
        <w:t>5</w:t>
      </w:r>
      <w:r w:rsidR="00343DAE" w:rsidRPr="00FB5846">
        <w:rPr>
          <w:rFonts w:ascii="Calibri" w:hAnsi="Calibri" w:cs="Calibri"/>
          <w:b/>
          <w:color w:val="000000"/>
          <w:lang w:val="uk-UA"/>
        </w:rPr>
        <w:t xml:space="preserve"> </w:t>
      </w:r>
      <w:r w:rsidR="00D25B76">
        <w:rPr>
          <w:rFonts w:ascii="Calibri" w:hAnsi="Calibri" w:cs="Calibri"/>
          <w:b/>
          <w:color w:val="000000"/>
          <w:lang w:val="uk-UA"/>
        </w:rPr>
        <w:t>К</w:t>
      </w:r>
      <w:r w:rsidR="001F3BAA" w:rsidRPr="00FB5846">
        <w:rPr>
          <w:rFonts w:ascii="Calibri" w:hAnsi="Calibri" w:cs="Calibri"/>
          <w:b/>
          <w:color w:val="000000"/>
          <w:lang w:val="uk-UA"/>
        </w:rPr>
        <w:t>онсультант із розробки змісту дистанційного навчального курсу на тему: «Надання послуг з профілактики ВІЛ серед ключових груп та послуг з догляду та підтримки людей, які живуть з ВІЛ»</w:t>
      </w:r>
    </w:p>
    <w:p w14:paraId="2BF19E39" w14:textId="0C444A62" w:rsidR="00C554DD" w:rsidRPr="00FB5846" w:rsidRDefault="00CD3306" w:rsidP="00C554DD">
      <w:pPr>
        <w:jc w:val="both"/>
        <w:rPr>
          <w:rFonts w:ascii="Calibri" w:hAnsi="Calibri" w:cs="Calibri"/>
          <w:color w:val="000000"/>
          <w:lang w:val="uk-UA"/>
        </w:rPr>
      </w:pPr>
      <w:r w:rsidRPr="00FB5846">
        <w:rPr>
          <w:rFonts w:ascii="Calibri" w:hAnsi="Calibri" w:cs="Calibri"/>
          <w:b/>
          <w:color w:val="000000"/>
          <w:lang w:val="uk-UA"/>
        </w:rPr>
        <w:t>Т</w:t>
      </w:r>
      <w:r w:rsidR="00AC2869" w:rsidRPr="00FB5846">
        <w:rPr>
          <w:rFonts w:ascii="Calibri" w:hAnsi="Calibri" w:cs="Calibri"/>
          <w:b/>
          <w:color w:val="000000"/>
          <w:lang w:val="uk-UA"/>
        </w:rPr>
        <w:t xml:space="preserve">ермін подання документів – </w:t>
      </w:r>
      <w:r w:rsidR="00D25B76" w:rsidRPr="0039061D">
        <w:rPr>
          <w:rFonts w:ascii="Calibri" w:hAnsi="Calibri" w:cs="Calibri"/>
          <w:b/>
          <w:color w:val="000000"/>
          <w:lang w:val="uk-UA"/>
        </w:rPr>
        <w:t>Д</w:t>
      </w:r>
      <w:r w:rsidR="00D25B76">
        <w:rPr>
          <w:rFonts w:ascii="Calibri" w:hAnsi="Calibri" w:cs="Calibri"/>
          <w:b/>
          <w:color w:val="000000"/>
          <w:lang w:val="uk-UA"/>
        </w:rPr>
        <w:t>о 31 березня</w:t>
      </w:r>
      <w:r w:rsidR="001F3BAA" w:rsidRPr="0039061D">
        <w:rPr>
          <w:rFonts w:ascii="Calibri" w:eastAsia="Calibri" w:hAnsi="Calibri" w:cs="Calibri"/>
          <w:b/>
          <w:lang w:val="uk-UA"/>
        </w:rPr>
        <w:t xml:space="preserve"> </w:t>
      </w:r>
      <w:r w:rsidR="00120095" w:rsidRPr="0039061D">
        <w:rPr>
          <w:rFonts w:ascii="Calibri" w:eastAsia="Calibri" w:hAnsi="Calibri" w:cs="Calibri"/>
          <w:b/>
        </w:rPr>
        <w:t>202</w:t>
      </w:r>
      <w:r w:rsidR="00B552D1" w:rsidRPr="0039061D">
        <w:rPr>
          <w:rFonts w:ascii="Calibri" w:eastAsia="Calibri" w:hAnsi="Calibri" w:cs="Calibri"/>
          <w:b/>
          <w:lang w:val="uk-UA"/>
        </w:rPr>
        <w:t>5</w:t>
      </w:r>
      <w:r w:rsidR="00120095" w:rsidRPr="00FB5846">
        <w:rPr>
          <w:rFonts w:ascii="Calibri" w:eastAsia="Calibri" w:hAnsi="Calibri" w:cs="Calibri"/>
          <w:b/>
        </w:rPr>
        <w:t xml:space="preserve"> року</w:t>
      </w:r>
      <w:r w:rsidR="00381FBF" w:rsidRPr="00FB5846">
        <w:rPr>
          <w:rFonts w:ascii="Calibri" w:hAnsi="Calibri" w:cs="Calibri"/>
          <w:b/>
          <w:color w:val="000000"/>
          <w:lang w:val="uk-UA"/>
        </w:rPr>
        <w:t>,</w:t>
      </w:r>
      <w:r w:rsidR="00C554DD" w:rsidRPr="00FB5846">
        <w:rPr>
          <w:rFonts w:ascii="Calibri" w:hAnsi="Calibri" w:cs="Calibri"/>
          <w:b/>
          <w:color w:val="000000"/>
          <w:lang w:val="uk-UA"/>
        </w:rPr>
        <w:t xml:space="preserve"> </w:t>
      </w:r>
      <w:r w:rsidR="00C554DD" w:rsidRPr="00FB5846">
        <w:rPr>
          <w:rFonts w:ascii="Calibri" w:hAnsi="Calibri" w:cs="Calibri"/>
          <w:color w:val="000000"/>
          <w:lang w:val="uk-UA"/>
        </w:rPr>
        <w:t xml:space="preserve">реєстрація документів </w:t>
      </w:r>
      <w:r w:rsidR="00C554DD" w:rsidRPr="00FB5846">
        <w:rPr>
          <w:rFonts w:ascii="Calibri" w:hAnsi="Calibri" w:cs="Calibri"/>
          <w:color w:val="000000"/>
          <w:lang w:val="uk-UA"/>
        </w:rPr>
        <w:br/>
        <w:t>завершується о 18:00.</w:t>
      </w:r>
    </w:p>
    <w:p w14:paraId="6F4FA8E7" w14:textId="77777777" w:rsidR="00E87BBD" w:rsidRPr="00FB5846" w:rsidRDefault="00E87BBD" w:rsidP="00CD3306">
      <w:pPr>
        <w:jc w:val="both"/>
        <w:rPr>
          <w:rFonts w:ascii="Calibri" w:hAnsi="Calibri" w:cs="Calibri"/>
          <w:color w:val="000000"/>
          <w:lang w:val="uk-UA"/>
        </w:rPr>
      </w:pPr>
    </w:p>
    <w:p w14:paraId="5E0F8899" w14:textId="77777777" w:rsidR="00CD3306" w:rsidRPr="00FB5846" w:rsidRDefault="00CD3306" w:rsidP="00CD3306">
      <w:pPr>
        <w:jc w:val="both"/>
        <w:rPr>
          <w:rFonts w:ascii="Calibri" w:hAnsi="Calibri" w:cs="Calibri"/>
          <w:color w:val="000000"/>
          <w:lang w:val="uk-UA"/>
        </w:rPr>
      </w:pPr>
      <w:r w:rsidRPr="00FB5846">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4F837F7" w14:textId="77777777" w:rsidR="00EF03AD" w:rsidRPr="00FB5846" w:rsidRDefault="00EF03AD" w:rsidP="00E434CE">
      <w:pPr>
        <w:jc w:val="both"/>
        <w:rPr>
          <w:rFonts w:ascii="Calibri" w:hAnsi="Calibri" w:cs="Calibri"/>
          <w:color w:val="000000"/>
        </w:rPr>
      </w:pPr>
    </w:p>
    <w:p w14:paraId="1187C52B" w14:textId="77777777" w:rsidR="00DF3663" w:rsidRPr="00FB5846" w:rsidRDefault="00CD3306" w:rsidP="00E434CE">
      <w:pPr>
        <w:jc w:val="both"/>
        <w:rPr>
          <w:rFonts w:ascii="Calibri" w:hAnsi="Calibri" w:cs="Calibri"/>
          <w:color w:val="000000"/>
          <w:lang w:val="uk-UA"/>
        </w:rPr>
      </w:pPr>
      <w:r w:rsidRPr="00FB5846">
        <w:rPr>
          <w:rFonts w:ascii="Calibri" w:hAnsi="Calibri" w:cs="Calibri"/>
          <w:color w:val="000000"/>
          <w:lang w:val="uk-UA"/>
        </w:rPr>
        <w:t>Державна установа «Центр громадського здоров’я Міністер</w:t>
      </w:r>
      <w:r w:rsidR="0047613C" w:rsidRPr="00FB5846">
        <w:rPr>
          <w:rFonts w:ascii="Calibri" w:hAnsi="Calibri" w:cs="Calibri"/>
          <w:color w:val="000000"/>
          <w:lang w:val="uk-UA"/>
        </w:rPr>
        <w:t xml:space="preserve">ства охорони здоров’я України» </w:t>
      </w:r>
      <w:r w:rsidRPr="00FB5846">
        <w:rPr>
          <w:rFonts w:ascii="Calibri" w:hAnsi="Calibri" w:cs="Calibri"/>
          <w:color w:val="000000"/>
          <w:lang w:val="uk-UA"/>
        </w:rPr>
        <w:t xml:space="preserve">залишає за собою право повторно розмістити оголошення про </w:t>
      </w:r>
      <w:r w:rsidR="00C2706C" w:rsidRPr="00FB5846">
        <w:rPr>
          <w:rFonts w:ascii="Calibri" w:hAnsi="Calibri" w:cs="Calibri"/>
          <w:color w:val="000000"/>
          <w:lang w:val="uk-UA"/>
        </w:rPr>
        <w:t>конкурс</w:t>
      </w:r>
      <w:r w:rsidRPr="00FB5846">
        <w:rPr>
          <w:rFonts w:ascii="Calibri" w:hAnsi="Calibri" w:cs="Calibri"/>
          <w:color w:val="000000"/>
          <w:lang w:val="uk-UA"/>
        </w:rPr>
        <w:t>, скасувати конкурс</w:t>
      </w:r>
      <w:r w:rsidR="00C2706C" w:rsidRPr="00FB5846">
        <w:rPr>
          <w:rFonts w:ascii="Calibri" w:hAnsi="Calibri" w:cs="Calibri"/>
          <w:color w:val="000000"/>
          <w:lang w:val="uk-UA"/>
        </w:rPr>
        <w:t xml:space="preserve">, </w:t>
      </w:r>
      <w:r w:rsidRPr="00FB5846">
        <w:rPr>
          <w:rFonts w:ascii="Calibri" w:hAnsi="Calibri" w:cs="Calibri"/>
          <w:color w:val="000000"/>
          <w:lang w:val="uk-UA"/>
        </w:rPr>
        <w:t xml:space="preserve">запропонувати </w:t>
      </w:r>
      <w:r w:rsidR="00C2706C" w:rsidRPr="00FB5846">
        <w:rPr>
          <w:rFonts w:ascii="Calibri" w:hAnsi="Calibri" w:cs="Calibri"/>
          <w:color w:val="000000"/>
          <w:lang w:val="uk-UA"/>
        </w:rPr>
        <w:t>договір</w:t>
      </w:r>
      <w:r w:rsidRPr="00FB5846">
        <w:rPr>
          <w:rFonts w:ascii="Calibri" w:hAnsi="Calibri" w:cs="Calibri"/>
          <w:color w:val="000000"/>
          <w:lang w:val="uk-UA"/>
        </w:rPr>
        <w:t xml:space="preserve"> з іншою тривалістю</w:t>
      </w:r>
      <w:r w:rsidR="00EF03AD" w:rsidRPr="00FB5846">
        <w:rPr>
          <w:rFonts w:ascii="Calibri" w:hAnsi="Calibri" w:cs="Calibri"/>
          <w:color w:val="000000"/>
          <w:lang w:val="uk-UA"/>
        </w:rPr>
        <w:t>.</w:t>
      </w:r>
    </w:p>
    <w:p w14:paraId="20A3AC35" w14:textId="77777777" w:rsidR="00F45645" w:rsidRPr="00FB5846" w:rsidRDefault="00F45645" w:rsidP="00E434CE">
      <w:pPr>
        <w:jc w:val="both"/>
        <w:rPr>
          <w:rFonts w:ascii="Calibri" w:hAnsi="Calibri" w:cs="Calibri"/>
          <w:color w:val="000000"/>
          <w:lang w:val="uk-UA"/>
        </w:rPr>
      </w:pPr>
    </w:p>
    <w:sectPr w:rsidR="00F45645" w:rsidRPr="00FB5846" w:rsidSect="00D918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5305C9E"/>
    <w:multiLevelType w:val="hybridMultilevel"/>
    <w:tmpl w:val="C8527E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7A76246"/>
    <w:multiLevelType w:val="multilevel"/>
    <w:tmpl w:val="BE5A1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D31570"/>
    <w:multiLevelType w:val="hybridMultilevel"/>
    <w:tmpl w:val="57E8F4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9"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3"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7121F"/>
    <w:multiLevelType w:val="hybridMultilevel"/>
    <w:tmpl w:val="B22E2D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1"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13B83"/>
    <w:multiLevelType w:val="hybridMultilevel"/>
    <w:tmpl w:val="9D4E3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D90214B"/>
    <w:multiLevelType w:val="hybridMultilevel"/>
    <w:tmpl w:val="C3E6DF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550524"/>
    <w:multiLevelType w:val="hybridMultilevel"/>
    <w:tmpl w:val="05500A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A382D33"/>
    <w:multiLevelType w:val="hybridMultilevel"/>
    <w:tmpl w:val="5EFEB1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8"/>
  </w:num>
  <w:num w:numId="3">
    <w:abstractNumId w:val="1"/>
  </w:num>
  <w:num w:numId="4">
    <w:abstractNumId w:val="14"/>
  </w:num>
  <w:num w:numId="5">
    <w:abstractNumId w:val="24"/>
  </w:num>
  <w:num w:numId="6">
    <w:abstractNumId w:val="3"/>
  </w:num>
  <w:num w:numId="7">
    <w:abstractNumId w:val="9"/>
  </w:num>
  <w:num w:numId="8">
    <w:abstractNumId w:val="19"/>
  </w:num>
  <w:num w:numId="9">
    <w:abstractNumId w:val="17"/>
  </w:num>
  <w:num w:numId="10">
    <w:abstractNumId w:val="16"/>
  </w:num>
  <w:num w:numId="11">
    <w:abstractNumId w:val="29"/>
  </w:num>
  <w:num w:numId="12">
    <w:abstractNumId w:val="25"/>
  </w:num>
  <w:num w:numId="13">
    <w:abstractNumId w:val="21"/>
  </w:num>
  <w:num w:numId="14">
    <w:abstractNumId w:val="0"/>
  </w:num>
  <w:num w:numId="15">
    <w:abstractNumId w:val="2"/>
  </w:num>
  <w:num w:numId="16">
    <w:abstractNumId w:val="28"/>
  </w:num>
  <w:num w:numId="17">
    <w:abstractNumId w:val="4"/>
  </w:num>
  <w:num w:numId="18">
    <w:abstractNumId w:val="10"/>
  </w:num>
  <w:num w:numId="19">
    <w:abstractNumId w:val="12"/>
  </w:num>
  <w:num w:numId="20">
    <w:abstractNumId w:val="20"/>
  </w:num>
  <w:num w:numId="21">
    <w:abstractNumId w:val="8"/>
  </w:num>
  <w:num w:numId="22">
    <w:abstractNumId w:val="13"/>
  </w:num>
  <w:num w:numId="23">
    <w:abstractNumId w:val="11"/>
  </w:num>
  <w:num w:numId="24">
    <w:abstractNumId w:val="22"/>
  </w:num>
  <w:num w:numId="25">
    <w:abstractNumId w:val="6"/>
  </w:num>
  <w:num w:numId="26">
    <w:abstractNumId w:val="15"/>
  </w:num>
  <w:num w:numId="27">
    <w:abstractNumId w:val="26"/>
  </w:num>
  <w:num w:numId="28">
    <w:abstractNumId w:val="7"/>
  </w:num>
  <w:num w:numId="29">
    <w:abstractNumId w:val="5"/>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76D3"/>
    <w:rsid w:val="00026FA0"/>
    <w:rsid w:val="000348F4"/>
    <w:rsid w:val="00070A9A"/>
    <w:rsid w:val="00074F54"/>
    <w:rsid w:val="000921F8"/>
    <w:rsid w:val="00093C49"/>
    <w:rsid w:val="00096094"/>
    <w:rsid w:val="0009693F"/>
    <w:rsid w:val="000A0F4B"/>
    <w:rsid w:val="000A781E"/>
    <w:rsid w:val="000D0F7C"/>
    <w:rsid w:val="000F2CF3"/>
    <w:rsid w:val="00120095"/>
    <w:rsid w:val="00122708"/>
    <w:rsid w:val="00141133"/>
    <w:rsid w:val="0014234D"/>
    <w:rsid w:val="00146B16"/>
    <w:rsid w:val="00151D28"/>
    <w:rsid w:val="001545C8"/>
    <w:rsid w:val="00163EA1"/>
    <w:rsid w:val="00165940"/>
    <w:rsid w:val="00181515"/>
    <w:rsid w:val="001B69F6"/>
    <w:rsid w:val="001B744D"/>
    <w:rsid w:val="001C09EA"/>
    <w:rsid w:val="001C7B63"/>
    <w:rsid w:val="001D5072"/>
    <w:rsid w:val="001F3BAA"/>
    <w:rsid w:val="001F5933"/>
    <w:rsid w:val="00201820"/>
    <w:rsid w:val="00201EED"/>
    <w:rsid w:val="00252AA1"/>
    <w:rsid w:val="00260827"/>
    <w:rsid w:val="00260F9E"/>
    <w:rsid w:val="002615E7"/>
    <w:rsid w:val="002618C5"/>
    <w:rsid w:val="002626B3"/>
    <w:rsid w:val="00264149"/>
    <w:rsid w:val="002643CE"/>
    <w:rsid w:val="0029043A"/>
    <w:rsid w:val="002916AB"/>
    <w:rsid w:val="002B0A04"/>
    <w:rsid w:val="002B126E"/>
    <w:rsid w:val="002B77A8"/>
    <w:rsid w:val="002C77E6"/>
    <w:rsid w:val="002D3AE2"/>
    <w:rsid w:val="002E702A"/>
    <w:rsid w:val="00304CBA"/>
    <w:rsid w:val="00330407"/>
    <w:rsid w:val="0033608E"/>
    <w:rsid w:val="00343DAE"/>
    <w:rsid w:val="003451F2"/>
    <w:rsid w:val="00354967"/>
    <w:rsid w:val="00372D82"/>
    <w:rsid w:val="00374DF5"/>
    <w:rsid w:val="0037760D"/>
    <w:rsid w:val="00381FBF"/>
    <w:rsid w:val="00387116"/>
    <w:rsid w:val="0039061D"/>
    <w:rsid w:val="003B009F"/>
    <w:rsid w:val="003B5213"/>
    <w:rsid w:val="003C1AB1"/>
    <w:rsid w:val="003E0074"/>
    <w:rsid w:val="003E0E1F"/>
    <w:rsid w:val="003F0340"/>
    <w:rsid w:val="003F0C80"/>
    <w:rsid w:val="00401AB7"/>
    <w:rsid w:val="00401BDF"/>
    <w:rsid w:val="00402730"/>
    <w:rsid w:val="004034CE"/>
    <w:rsid w:val="0041077A"/>
    <w:rsid w:val="004217EA"/>
    <w:rsid w:val="00427745"/>
    <w:rsid w:val="0045499D"/>
    <w:rsid w:val="0047613C"/>
    <w:rsid w:val="00480FF9"/>
    <w:rsid w:val="00483D0D"/>
    <w:rsid w:val="004A01B4"/>
    <w:rsid w:val="004A1FB9"/>
    <w:rsid w:val="004A294D"/>
    <w:rsid w:val="004B0870"/>
    <w:rsid w:val="004B5B10"/>
    <w:rsid w:val="004C5EC1"/>
    <w:rsid w:val="004D6214"/>
    <w:rsid w:val="004E5A2F"/>
    <w:rsid w:val="004F79D2"/>
    <w:rsid w:val="005034BC"/>
    <w:rsid w:val="00505163"/>
    <w:rsid w:val="005057F6"/>
    <w:rsid w:val="00516BDD"/>
    <w:rsid w:val="00546C9B"/>
    <w:rsid w:val="0055375E"/>
    <w:rsid w:val="00555CFA"/>
    <w:rsid w:val="00565075"/>
    <w:rsid w:val="005734AB"/>
    <w:rsid w:val="005740FC"/>
    <w:rsid w:val="00586FD9"/>
    <w:rsid w:val="0059406F"/>
    <w:rsid w:val="00596803"/>
    <w:rsid w:val="005A7878"/>
    <w:rsid w:val="005B6B25"/>
    <w:rsid w:val="005D7687"/>
    <w:rsid w:val="005E1AEC"/>
    <w:rsid w:val="005E28CD"/>
    <w:rsid w:val="005F0FE8"/>
    <w:rsid w:val="005F636B"/>
    <w:rsid w:val="0060541D"/>
    <w:rsid w:val="00643B2A"/>
    <w:rsid w:val="00660611"/>
    <w:rsid w:val="006630FB"/>
    <w:rsid w:val="006A0C63"/>
    <w:rsid w:val="006A1712"/>
    <w:rsid w:val="006C0D9B"/>
    <w:rsid w:val="006C5ED7"/>
    <w:rsid w:val="006E257D"/>
    <w:rsid w:val="006F1F3A"/>
    <w:rsid w:val="00714A87"/>
    <w:rsid w:val="00723120"/>
    <w:rsid w:val="00724599"/>
    <w:rsid w:val="007316EA"/>
    <w:rsid w:val="00750AF2"/>
    <w:rsid w:val="00751782"/>
    <w:rsid w:val="00763378"/>
    <w:rsid w:val="00772569"/>
    <w:rsid w:val="00776231"/>
    <w:rsid w:val="007863A4"/>
    <w:rsid w:val="007D4903"/>
    <w:rsid w:val="007E1E23"/>
    <w:rsid w:val="007F7E9E"/>
    <w:rsid w:val="00803C7A"/>
    <w:rsid w:val="008265BA"/>
    <w:rsid w:val="00834E98"/>
    <w:rsid w:val="008435DC"/>
    <w:rsid w:val="0085442B"/>
    <w:rsid w:val="00861BDD"/>
    <w:rsid w:val="00863F80"/>
    <w:rsid w:val="008650C4"/>
    <w:rsid w:val="008677B3"/>
    <w:rsid w:val="00885AF1"/>
    <w:rsid w:val="00896E6B"/>
    <w:rsid w:val="008C03A4"/>
    <w:rsid w:val="008C6DD9"/>
    <w:rsid w:val="008D54E7"/>
    <w:rsid w:val="0091703B"/>
    <w:rsid w:val="00955CA7"/>
    <w:rsid w:val="00957244"/>
    <w:rsid w:val="00957B89"/>
    <w:rsid w:val="00970D04"/>
    <w:rsid w:val="00975031"/>
    <w:rsid w:val="00982D2A"/>
    <w:rsid w:val="009A61C4"/>
    <w:rsid w:val="009C32DC"/>
    <w:rsid w:val="00A04A59"/>
    <w:rsid w:val="00A10171"/>
    <w:rsid w:val="00A153EA"/>
    <w:rsid w:val="00A2215F"/>
    <w:rsid w:val="00A279F0"/>
    <w:rsid w:val="00A51240"/>
    <w:rsid w:val="00A56877"/>
    <w:rsid w:val="00A571DB"/>
    <w:rsid w:val="00A67BB7"/>
    <w:rsid w:val="00A80EB9"/>
    <w:rsid w:val="00A9404B"/>
    <w:rsid w:val="00AA3236"/>
    <w:rsid w:val="00AA53BF"/>
    <w:rsid w:val="00AB6260"/>
    <w:rsid w:val="00AC2869"/>
    <w:rsid w:val="00AE42CF"/>
    <w:rsid w:val="00AE4D66"/>
    <w:rsid w:val="00AE6F03"/>
    <w:rsid w:val="00B02CE0"/>
    <w:rsid w:val="00B0321E"/>
    <w:rsid w:val="00B1257C"/>
    <w:rsid w:val="00B17ADB"/>
    <w:rsid w:val="00B17E1D"/>
    <w:rsid w:val="00B23F6A"/>
    <w:rsid w:val="00B35D9E"/>
    <w:rsid w:val="00B400FE"/>
    <w:rsid w:val="00B41430"/>
    <w:rsid w:val="00B53CC6"/>
    <w:rsid w:val="00B552D1"/>
    <w:rsid w:val="00B57FDF"/>
    <w:rsid w:val="00B6294A"/>
    <w:rsid w:val="00B62FC4"/>
    <w:rsid w:val="00B768B3"/>
    <w:rsid w:val="00B831EA"/>
    <w:rsid w:val="00B93A57"/>
    <w:rsid w:val="00BC7FE5"/>
    <w:rsid w:val="00BE5262"/>
    <w:rsid w:val="00BF0D10"/>
    <w:rsid w:val="00BF3DD0"/>
    <w:rsid w:val="00BF642E"/>
    <w:rsid w:val="00C04CC3"/>
    <w:rsid w:val="00C2706C"/>
    <w:rsid w:val="00C4771B"/>
    <w:rsid w:val="00C52B49"/>
    <w:rsid w:val="00C554DD"/>
    <w:rsid w:val="00C64D1C"/>
    <w:rsid w:val="00C65FA7"/>
    <w:rsid w:val="00C70A29"/>
    <w:rsid w:val="00C75B85"/>
    <w:rsid w:val="00C83212"/>
    <w:rsid w:val="00CA0EAD"/>
    <w:rsid w:val="00CD3306"/>
    <w:rsid w:val="00CD486F"/>
    <w:rsid w:val="00D04E7D"/>
    <w:rsid w:val="00D10EFE"/>
    <w:rsid w:val="00D162EA"/>
    <w:rsid w:val="00D200B3"/>
    <w:rsid w:val="00D2585E"/>
    <w:rsid w:val="00D25B76"/>
    <w:rsid w:val="00D25FB7"/>
    <w:rsid w:val="00D3384B"/>
    <w:rsid w:val="00D41514"/>
    <w:rsid w:val="00D42C92"/>
    <w:rsid w:val="00D530DA"/>
    <w:rsid w:val="00D5728C"/>
    <w:rsid w:val="00D818DA"/>
    <w:rsid w:val="00D85559"/>
    <w:rsid w:val="00D86D9B"/>
    <w:rsid w:val="00D918EA"/>
    <w:rsid w:val="00D9532A"/>
    <w:rsid w:val="00DB1F9C"/>
    <w:rsid w:val="00DD3AEB"/>
    <w:rsid w:val="00DE2213"/>
    <w:rsid w:val="00DF3663"/>
    <w:rsid w:val="00DF78B7"/>
    <w:rsid w:val="00E00E1A"/>
    <w:rsid w:val="00E02D19"/>
    <w:rsid w:val="00E05BB7"/>
    <w:rsid w:val="00E140CF"/>
    <w:rsid w:val="00E23A7B"/>
    <w:rsid w:val="00E324ED"/>
    <w:rsid w:val="00E32EDC"/>
    <w:rsid w:val="00E33874"/>
    <w:rsid w:val="00E34F44"/>
    <w:rsid w:val="00E354A3"/>
    <w:rsid w:val="00E434CE"/>
    <w:rsid w:val="00E45D44"/>
    <w:rsid w:val="00E4602B"/>
    <w:rsid w:val="00E47FC3"/>
    <w:rsid w:val="00E5659F"/>
    <w:rsid w:val="00E57B87"/>
    <w:rsid w:val="00E603D7"/>
    <w:rsid w:val="00E77A4F"/>
    <w:rsid w:val="00E87BBD"/>
    <w:rsid w:val="00E96DA9"/>
    <w:rsid w:val="00EB60E5"/>
    <w:rsid w:val="00EC49E6"/>
    <w:rsid w:val="00ED5961"/>
    <w:rsid w:val="00EF03AD"/>
    <w:rsid w:val="00EF328F"/>
    <w:rsid w:val="00F244E9"/>
    <w:rsid w:val="00F256B4"/>
    <w:rsid w:val="00F30FFA"/>
    <w:rsid w:val="00F422AE"/>
    <w:rsid w:val="00F45645"/>
    <w:rsid w:val="00F6297C"/>
    <w:rsid w:val="00F75CF0"/>
    <w:rsid w:val="00F838B3"/>
    <w:rsid w:val="00FA0517"/>
    <w:rsid w:val="00FB3E8D"/>
    <w:rsid w:val="00FB5846"/>
    <w:rsid w:val="00FB751F"/>
    <w:rsid w:val="00FC4B09"/>
    <w:rsid w:val="00FE2DBB"/>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F307C"/>
  <w15:docId w15:val="{17652395-D8D3-4DA6-9936-77AAD260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877"/>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iPriority w:val="1"/>
    <w:unhideWhenUsed/>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unhideWhenUsed/>
    <w:rsid w:val="00401BDF"/>
    <w:rPr>
      <w:sz w:val="20"/>
      <w:szCs w:val="20"/>
    </w:rPr>
  </w:style>
  <w:style w:type="character" w:customStyle="1" w:styleId="a9">
    <w:name w:val="Текст примітки Знак"/>
    <w:link w:val="a8"/>
    <w:uiPriority w:val="99"/>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3"/>
    <w:rsid w:val="00DF3663"/>
  </w:style>
  <w:style w:type="paragraph" w:styleId="af">
    <w:name w:val="Normal (Web)"/>
    <w:basedOn w:val="a"/>
    <w:uiPriority w:val="99"/>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paragraph" w:styleId="af2">
    <w:name w:val="Revision"/>
    <w:hidden/>
    <w:uiPriority w:val="99"/>
    <w:semiHidden/>
    <w:rsid w:val="00A9404B"/>
    <w:rPr>
      <w:rFonts w:ascii="Times New Roman" w:eastAsia="Times New Roman" w:hAnsi="Times New Roman"/>
      <w:sz w:val="24"/>
      <w:szCs w:val="24"/>
      <w:lang w:val="ru-RU" w:eastAsia="ru-RU"/>
    </w:rPr>
  </w:style>
  <w:style w:type="table" w:styleId="af3">
    <w:name w:val="Table Grid"/>
    <w:basedOn w:val="a1"/>
    <w:uiPriority w:val="39"/>
    <w:rsid w:val="00A9404B"/>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f521276dda5e7294c86fea4ab6ff9a0d">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ec658e782fd7e53defb7ec6e3f5cbdbe"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1"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Відомості про тих, хто має доступ" ma:internalName="SharedWithDetails" ma:readOnly="true">
      <xsd:simpleType>
        <xsd:restriction base="dms:Note">
          <xsd:maxLength value="255"/>
        </xsd:restriction>
      </xsd:simpleType>
    </xsd:element>
    <xsd:element name="SharingHintHash" ma:index="13"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AEAE-A312-48B5-9291-65520C3F282D}">
  <ds:schemaRefs>
    <ds:schemaRef ds:uri="http://schemas.microsoft.com/office/2006/metadata/properties"/>
    <ds:schemaRef ds:uri="http://schemas.microsoft.com/office/infopath/2007/PartnerControls"/>
    <ds:schemaRef ds:uri="e92a4a20-221d-4a67-83d8-1b0eeb6f2bdc"/>
  </ds:schemaRefs>
</ds:datastoreItem>
</file>

<file path=customXml/itemProps2.xml><?xml version="1.0" encoding="utf-8"?>
<ds:datastoreItem xmlns:ds="http://schemas.openxmlformats.org/officeDocument/2006/customXml" ds:itemID="{AC062BE7-D791-4FA4-BB74-3DB7FEFDD333}">
  <ds:schemaRefs>
    <ds:schemaRef ds:uri="http://schemas.microsoft.com/sharepoint/v3/contenttype/forms"/>
  </ds:schemaRefs>
</ds:datastoreItem>
</file>

<file path=customXml/itemProps3.xml><?xml version="1.0" encoding="utf-8"?>
<ds:datastoreItem xmlns:ds="http://schemas.openxmlformats.org/officeDocument/2006/customXml" ds:itemID="{46C70DD1-ED40-442A-A77E-B4E4BF5C3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10284-FD79-4C7B-BBD3-987B3B65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628</Words>
  <Characters>4508</Characters>
  <Application>Microsoft Office Word</Application>
  <DocSecurity>0</DocSecurity>
  <Lines>37</Lines>
  <Paragraphs>10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15</cp:revision>
  <cp:lastPrinted>2018-06-21T06:49:00Z</cp:lastPrinted>
  <dcterms:created xsi:type="dcterms:W3CDTF">2025-03-18T08:06:00Z</dcterms:created>
  <dcterms:modified xsi:type="dcterms:W3CDTF">2025-03-25T09:59:00Z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bb2004dae17e7588eeecd7421c415563c9bfa4f3dac14ae31918fcf5fbc646ba</vt:lpwstr>
  </property>
  <property fmtid="{D5CDD505-2E9C-101B-9397-08002B2CF9AE}" pid="3" name="ContentTypeId">
    <vt:lpwstr>0x010100E3A2495EF1724F4680B1B172A3E3A759</vt:lpwstr>
  </property>
</Properties>
</file>