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2A64" w14:textId="5468F5A2" w:rsidR="00B744D4" w:rsidRPr="001951FB" w:rsidRDefault="00B744D4" w:rsidP="00B744D4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1951FB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1951FB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148DB3E6" wp14:editId="2082C915">
            <wp:extent cx="2019300" cy="704850"/>
            <wp:effectExtent l="0" t="0" r="0" b="0"/>
            <wp:docPr id="1529087026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8C4E" w14:textId="21550B49" w:rsidR="00B744D4" w:rsidRPr="001951FB" w:rsidRDefault="00B744D4" w:rsidP="00B744D4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1951FB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1951FB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1951FB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bookmarkStart w:id="0" w:name="_Hlk187158255"/>
      <w:r w:rsidR="00753848" w:rsidRPr="001951FB">
        <w:rPr>
          <w:rFonts w:ascii="Calibri" w:hAnsi="Calibri" w:cs="Calibri"/>
          <w:b/>
          <w:color w:val="000000"/>
          <w:lang w:val="uk-UA"/>
        </w:rPr>
        <w:t>консультанта</w:t>
      </w:r>
      <w:r w:rsidRPr="001951FB">
        <w:rPr>
          <w:rFonts w:ascii="Calibri" w:hAnsi="Calibri" w:cs="Calibri"/>
          <w:b/>
          <w:color w:val="000000"/>
          <w:lang w:val="uk-UA"/>
        </w:rPr>
        <w:t xml:space="preserve"> </w:t>
      </w:r>
      <w:bookmarkEnd w:id="0"/>
      <w:r w:rsidR="00512638">
        <w:rPr>
          <w:rFonts w:ascii="Calibri" w:hAnsi="Calibri" w:cs="Calibri"/>
          <w:b/>
          <w:color w:val="000000"/>
          <w:lang w:val="uk-UA"/>
        </w:rPr>
        <w:t xml:space="preserve">з </w:t>
      </w:r>
      <w:r w:rsidR="005E4BF8" w:rsidRPr="005E4BF8">
        <w:rPr>
          <w:rFonts w:ascii="Calibri" w:hAnsi="Calibri" w:cs="Calibri"/>
          <w:b/>
          <w:color w:val="000000"/>
          <w:lang w:val="uk-UA"/>
        </w:rPr>
        <w:t>підготовці проекту наказу/методичних рекомендацій з епідеміологічного нагляду за паразитарними хворобами</w:t>
      </w:r>
      <w:r w:rsidR="00512638" w:rsidRPr="00512638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="00904304" w:rsidRPr="001951FB">
        <w:rPr>
          <w:rFonts w:ascii="Calibri" w:eastAsia="Calibri" w:hAnsi="Calibri" w:cs="Calibri"/>
          <w:b/>
          <w:color w:val="000000"/>
          <w:lang w:val="uk-UA" w:eastAsia="en-US"/>
        </w:rPr>
        <w:t>в рамках проекту «</w:t>
      </w:r>
      <w:r w:rsidR="00B6646C" w:rsidRPr="001951FB">
        <w:rPr>
          <w:rFonts w:ascii="Calibri" w:hAnsi="Calibri" w:cs="Calibri"/>
          <w:b/>
          <w:color w:val="000000"/>
          <w:lang w:val="uk-UA"/>
        </w:rPr>
        <w:t>Модернізація епіднагляду в сфері громадського здоров'я України</w:t>
      </w:r>
      <w:r w:rsidRPr="001951FB">
        <w:rPr>
          <w:rFonts w:ascii="Calibri" w:hAnsi="Calibri" w:cs="Calibri"/>
          <w:b/>
          <w:color w:val="000000"/>
          <w:lang w:val="uk-UA"/>
        </w:rPr>
        <w:t>»</w:t>
      </w:r>
    </w:p>
    <w:p w14:paraId="699B8112" w14:textId="77777777" w:rsidR="00B744D4" w:rsidRPr="001951FB" w:rsidRDefault="00B744D4" w:rsidP="00B744D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53394064" w14:textId="77D61B0E" w:rsidR="00182A59" w:rsidRDefault="00B744D4" w:rsidP="00B744D4">
      <w:pPr>
        <w:jc w:val="both"/>
        <w:rPr>
          <w:rFonts w:ascii="Calibri" w:eastAsia="Calibri" w:hAnsi="Calibri" w:cs="Calibri"/>
          <w:bCs/>
          <w:color w:val="000000"/>
          <w:lang w:val="uk-UA" w:eastAsia="en-US"/>
        </w:rPr>
      </w:pPr>
      <w:r w:rsidRPr="001951FB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r w:rsidR="00A926C6">
        <w:rPr>
          <w:rFonts w:ascii="Calibri" w:eastAsia="Calibri" w:hAnsi="Calibri" w:cs="Calibri"/>
          <w:bCs/>
          <w:color w:val="000000"/>
          <w:lang w:val="uk-UA" w:eastAsia="en-US"/>
        </w:rPr>
        <w:t>К</w:t>
      </w:r>
      <w:r w:rsidR="008F0149" w:rsidRPr="008F0149">
        <w:rPr>
          <w:rFonts w:ascii="Calibri" w:eastAsia="Calibri" w:hAnsi="Calibri" w:cs="Calibri"/>
          <w:bCs/>
          <w:color w:val="000000"/>
          <w:lang w:val="uk-UA" w:eastAsia="en-US"/>
        </w:rPr>
        <w:t>онсультант з підготовці проекту наказу/методичних рекомендацій з епідеміологічного нагляду за паразитарними хворобами</w:t>
      </w:r>
    </w:p>
    <w:p w14:paraId="6E511B3E" w14:textId="77777777" w:rsidR="008F0149" w:rsidRPr="001951FB" w:rsidRDefault="008F0149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1DB1AF0E" w14:textId="4795FF8D" w:rsidR="00B744D4" w:rsidRPr="001951FB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b/>
          <w:bCs/>
          <w:color w:val="000000"/>
          <w:lang w:val="uk-UA"/>
        </w:rPr>
        <w:t>Термін надання послуг</w:t>
      </w:r>
      <w:r w:rsidRPr="001951FB">
        <w:rPr>
          <w:rFonts w:ascii="Calibri" w:hAnsi="Calibri" w:cs="Calibri"/>
          <w:bCs/>
          <w:color w:val="000000"/>
          <w:lang w:val="uk-UA"/>
        </w:rPr>
        <w:t xml:space="preserve">: </w:t>
      </w:r>
      <w:r w:rsidR="008746E3" w:rsidRPr="001951FB">
        <w:rPr>
          <w:rFonts w:ascii="Calibri" w:hAnsi="Calibri" w:cs="Calibri"/>
          <w:bCs/>
          <w:color w:val="000000"/>
          <w:lang w:val="uk-UA"/>
        </w:rPr>
        <w:t xml:space="preserve">з </w:t>
      </w:r>
      <w:r w:rsidR="003F73EF" w:rsidRPr="001951FB">
        <w:rPr>
          <w:rFonts w:ascii="Calibri" w:hAnsi="Calibri" w:cs="Calibri"/>
          <w:bCs/>
          <w:color w:val="000000"/>
          <w:lang w:val="uk-UA"/>
        </w:rPr>
        <w:t>1</w:t>
      </w:r>
      <w:r w:rsidR="008F0149">
        <w:rPr>
          <w:rFonts w:ascii="Calibri" w:hAnsi="Calibri" w:cs="Calibri"/>
          <w:bCs/>
          <w:color w:val="000000"/>
          <w:lang w:val="uk-UA"/>
        </w:rPr>
        <w:t>5</w:t>
      </w:r>
      <w:r w:rsidR="008F0149">
        <w:rPr>
          <w:rFonts w:ascii="Calibri" w:hAnsi="Calibri" w:cs="Calibri"/>
          <w:bCs/>
          <w:color w:val="000000"/>
          <w:lang w:val="en-US"/>
        </w:rPr>
        <w:t xml:space="preserve"> </w:t>
      </w:r>
      <w:r w:rsidR="008F0149">
        <w:rPr>
          <w:rFonts w:ascii="Calibri" w:hAnsi="Calibri" w:cs="Calibri"/>
          <w:bCs/>
          <w:color w:val="000000"/>
          <w:lang w:val="uk-UA"/>
        </w:rPr>
        <w:t>квітня</w:t>
      </w:r>
      <w:r w:rsidR="008746E3" w:rsidRPr="001951FB">
        <w:rPr>
          <w:rFonts w:ascii="Calibri" w:hAnsi="Calibri" w:cs="Calibri"/>
          <w:bCs/>
          <w:color w:val="000000"/>
          <w:lang w:val="uk-UA"/>
        </w:rPr>
        <w:t xml:space="preserve"> </w:t>
      </w:r>
      <w:r w:rsidRPr="001951FB">
        <w:rPr>
          <w:rFonts w:ascii="Calibri" w:hAnsi="Calibri" w:cs="Calibri"/>
          <w:color w:val="000000"/>
          <w:lang w:val="uk-UA"/>
        </w:rPr>
        <w:t>202</w:t>
      </w:r>
      <w:r w:rsidR="00D55273" w:rsidRPr="001951FB">
        <w:rPr>
          <w:rFonts w:ascii="Calibri" w:hAnsi="Calibri" w:cs="Calibri"/>
          <w:color w:val="000000"/>
          <w:lang w:val="uk-UA"/>
        </w:rPr>
        <w:t>5</w:t>
      </w:r>
      <w:r w:rsidRPr="001951FB">
        <w:rPr>
          <w:rFonts w:ascii="Calibri" w:hAnsi="Calibri" w:cs="Calibri"/>
          <w:color w:val="000000"/>
          <w:lang w:val="uk-UA"/>
        </w:rPr>
        <w:t xml:space="preserve"> року</w:t>
      </w:r>
    </w:p>
    <w:p w14:paraId="44957A50" w14:textId="77777777" w:rsidR="00B744D4" w:rsidRPr="001951FB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821AD1" w14:textId="77777777" w:rsidR="00B744D4" w:rsidRPr="001951FB" w:rsidRDefault="00B744D4" w:rsidP="00B744D4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1951FB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B4B8FE7" w14:textId="77777777" w:rsidR="00B744D4" w:rsidRPr="001951FB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1951FB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951FB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1951FB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0699FE" w14:textId="77777777" w:rsidR="00B744D4" w:rsidRPr="001951FB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84E7AEC" w14:textId="77777777" w:rsidR="00B744D4" w:rsidRPr="001951FB" w:rsidRDefault="00B744D4" w:rsidP="000021D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1951FB">
        <w:rPr>
          <w:rFonts w:ascii="Calibri" w:hAnsi="Calibri" w:cs="Calibri"/>
          <w:color w:val="000000"/>
          <w:lang w:val="uk-UA"/>
        </w:rPr>
        <w:t>:</w:t>
      </w:r>
    </w:p>
    <w:p w14:paraId="45CE5473" w14:textId="77777777" w:rsidR="00B744D4" w:rsidRPr="001951FB" w:rsidRDefault="00B744D4" w:rsidP="000021D6">
      <w:pPr>
        <w:jc w:val="both"/>
        <w:rPr>
          <w:rFonts w:ascii="Calibri" w:hAnsi="Calibri" w:cs="Calibri"/>
          <w:color w:val="000000"/>
          <w:lang w:val="uk-UA"/>
        </w:rPr>
      </w:pPr>
    </w:p>
    <w:p w14:paraId="275471CE" w14:textId="5ABF3E5E" w:rsidR="00985191" w:rsidRDefault="008746E3" w:rsidP="001951FB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uk-UA"/>
        </w:rPr>
      </w:pPr>
      <w:r w:rsidRPr="00985191">
        <w:rPr>
          <w:rFonts w:ascii="Calibri" w:hAnsi="Calibri" w:cs="Calibri"/>
          <w:color w:val="000000"/>
          <w:lang w:val="uk-UA"/>
        </w:rPr>
        <w:t>1.</w:t>
      </w:r>
      <w:r w:rsidRPr="00985191">
        <w:rPr>
          <w:rFonts w:ascii="Calibri" w:hAnsi="Calibri" w:cs="Calibri"/>
          <w:color w:val="000000"/>
          <w:lang w:val="uk-UA"/>
        </w:rPr>
        <w:t> </w:t>
      </w:r>
      <w:r w:rsidR="001951FB">
        <w:rPr>
          <w:rFonts w:ascii="Calibri" w:hAnsi="Calibri" w:cs="Calibri"/>
          <w:color w:val="000000"/>
          <w:lang w:val="uk-UA"/>
        </w:rPr>
        <w:t xml:space="preserve">Надає послуги з розробки </w:t>
      </w:r>
      <w:r w:rsidR="008F0149" w:rsidRPr="008F0149">
        <w:rPr>
          <w:rFonts w:ascii="Calibri" w:hAnsi="Calibri" w:cs="Calibri"/>
          <w:color w:val="000000"/>
          <w:lang w:val="uk-UA"/>
        </w:rPr>
        <w:t>проекту наказу/методичних рекомендацій з епідеміологічного нагляду за паразитарними хворобами</w:t>
      </w:r>
      <w:r w:rsidRPr="00985191">
        <w:rPr>
          <w:rFonts w:ascii="Calibri" w:hAnsi="Calibri" w:cs="Calibri"/>
          <w:color w:val="000000"/>
          <w:lang w:val="uk-UA"/>
        </w:rPr>
        <w:t>.</w:t>
      </w:r>
    </w:p>
    <w:p w14:paraId="06988455" w14:textId="056EBA38" w:rsidR="001951FB" w:rsidRDefault="008746E3" w:rsidP="001951FB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uk-UA"/>
        </w:rPr>
      </w:pPr>
      <w:r w:rsidRPr="00985191">
        <w:rPr>
          <w:rFonts w:ascii="Calibri" w:hAnsi="Calibri" w:cs="Calibri"/>
          <w:color w:val="000000"/>
          <w:lang w:val="uk-UA"/>
        </w:rPr>
        <w:t>2.</w:t>
      </w:r>
      <w:r w:rsidRPr="00985191">
        <w:rPr>
          <w:rFonts w:ascii="Calibri" w:hAnsi="Calibri" w:cs="Calibri"/>
          <w:color w:val="000000"/>
          <w:lang w:val="uk-UA"/>
        </w:rPr>
        <w:t> </w:t>
      </w:r>
      <w:r w:rsidR="001951FB">
        <w:rPr>
          <w:rFonts w:ascii="Calibri" w:hAnsi="Calibri" w:cs="Calibri"/>
          <w:color w:val="000000"/>
          <w:lang w:val="uk-UA"/>
        </w:rPr>
        <w:t xml:space="preserve">Надає послуги з </w:t>
      </w:r>
      <w:r w:rsidR="00BF7234">
        <w:rPr>
          <w:rFonts w:ascii="Calibri" w:hAnsi="Calibri" w:cs="Calibri"/>
          <w:color w:val="000000"/>
          <w:lang w:val="uk-UA"/>
        </w:rPr>
        <w:t>о</w:t>
      </w:r>
      <w:r w:rsidR="008F0149" w:rsidRPr="008F0149">
        <w:rPr>
          <w:rFonts w:ascii="Calibri" w:hAnsi="Calibri" w:cs="Calibri"/>
          <w:color w:val="000000"/>
          <w:lang w:val="uk-UA"/>
        </w:rPr>
        <w:t>працювання та узагальнення міжнародних рекомендацій щодо епідеміологічного нагляду за паразитарними хворобами</w:t>
      </w:r>
      <w:r w:rsidR="001B1D57" w:rsidRPr="00EA1D73">
        <w:rPr>
          <w:rFonts w:ascii="Calibri" w:hAnsi="Calibri" w:cs="Calibri"/>
          <w:color w:val="000000"/>
          <w:lang w:val="uk-UA"/>
        </w:rPr>
        <w:t>.</w:t>
      </w:r>
    </w:p>
    <w:p w14:paraId="46BCEECA" w14:textId="7367514E" w:rsidR="008746E3" w:rsidRPr="00985191" w:rsidRDefault="001951FB" w:rsidP="00985191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3. </w:t>
      </w:r>
      <w:r w:rsidR="00753848" w:rsidRPr="001951FB">
        <w:rPr>
          <w:rFonts w:ascii="Calibri" w:hAnsi="Calibri" w:cs="Calibri"/>
          <w:color w:val="000000"/>
          <w:lang w:val="uk-UA"/>
        </w:rPr>
        <w:t xml:space="preserve">Надає </w:t>
      </w:r>
      <w:r w:rsidR="00904304" w:rsidRPr="001951FB">
        <w:rPr>
          <w:rFonts w:ascii="Calibri" w:hAnsi="Calibri" w:cs="Calibri"/>
          <w:color w:val="000000"/>
          <w:lang w:val="uk-UA"/>
        </w:rPr>
        <w:t>послуги з</w:t>
      </w:r>
      <w:r w:rsidR="00654809">
        <w:rPr>
          <w:rFonts w:ascii="Calibri" w:hAnsi="Calibri" w:cs="Calibri"/>
          <w:color w:val="000000"/>
          <w:lang w:val="uk-UA"/>
        </w:rPr>
        <w:t xml:space="preserve"> </w:t>
      </w:r>
      <w:r w:rsidR="00BF7234">
        <w:rPr>
          <w:rFonts w:ascii="Calibri" w:hAnsi="Calibri" w:cs="Calibri"/>
          <w:color w:val="000000"/>
          <w:lang w:val="uk-UA"/>
        </w:rPr>
        <w:t xml:space="preserve">підготовки </w:t>
      </w:r>
      <w:r w:rsidR="00BF7234" w:rsidRPr="00BF7234">
        <w:rPr>
          <w:rFonts w:ascii="Calibri" w:hAnsi="Calibri" w:cs="Calibri"/>
          <w:color w:val="000000"/>
          <w:lang w:val="uk-UA"/>
        </w:rPr>
        <w:t xml:space="preserve">чек-листа </w:t>
      </w:r>
      <w:r w:rsidR="00BF7234">
        <w:rPr>
          <w:rFonts w:ascii="Calibri" w:hAnsi="Calibri" w:cs="Calibri"/>
          <w:color w:val="000000"/>
          <w:lang w:val="uk-UA"/>
        </w:rPr>
        <w:t>для проведення</w:t>
      </w:r>
      <w:r w:rsidR="00BF7234" w:rsidRPr="00BF7234">
        <w:rPr>
          <w:rFonts w:ascii="Calibri" w:hAnsi="Calibri" w:cs="Calibri"/>
          <w:color w:val="000000"/>
          <w:lang w:val="uk-UA"/>
        </w:rPr>
        <w:t xml:space="preserve"> оцінки системи епіднагляду за паразит</w:t>
      </w:r>
      <w:r w:rsidR="00BF7234">
        <w:rPr>
          <w:rFonts w:ascii="Calibri" w:hAnsi="Calibri" w:cs="Calibri"/>
          <w:color w:val="000000"/>
          <w:lang w:val="uk-UA"/>
        </w:rPr>
        <w:t>арними хворобами</w:t>
      </w:r>
      <w:r w:rsidR="00BF7234" w:rsidRPr="00BF7234">
        <w:rPr>
          <w:rFonts w:ascii="Calibri" w:hAnsi="Calibri" w:cs="Calibri"/>
          <w:color w:val="000000"/>
          <w:lang w:val="uk-UA"/>
        </w:rPr>
        <w:t xml:space="preserve"> на регіональному рівні.</w:t>
      </w:r>
    </w:p>
    <w:p w14:paraId="77A2816F" w14:textId="1FC8AD7D" w:rsidR="008746E3" w:rsidRPr="001951FB" w:rsidRDefault="008746E3" w:rsidP="008746E3">
      <w:pPr>
        <w:shd w:val="clear" w:color="auto" w:fill="FFFFFF"/>
        <w:ind w:firstLine="709"/>
        <w:jc w:val="both"/>
        <w:textAlignment w:val="baseline"/>
        <w:rPr>
          <w:rFonts w:ascii="Calibri" w:hAnsi="Calibri" w:cs="Calibri"/>
          <w:b/>
          <w:bCs/>
          <w:color w:val="000000"/>
          <w:lang w:val="uk-UA"/>
        </w:rPr>
      </w:pPr>
    </w:p>
    <w:p w14:paraId="1FB84C18" w14:textId="5F987A8E" w:rsidR="00B744D4" w:rsidRPr="001951FB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1951FB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7C4BF96D" w14:textId="77777777" w:rsidR="00B744D4" w:rsidRPr="001951FB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9ACBA18" w14:textId="221DF600" w:rsidR="00B744D4" w:rsidRPr="001951FB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1" w:name="_Hlk124167248"/>
      <w:r w:rsidRPr="001951FB">
        <w:rPr>
          <w:rFonts w:ascii="Calibri" w:hAnsi="Calibri" w:cs="Calibri"/>
          <w:color w:val="000000"/>
          <w:lang w:val="uk-UA"/>
        </w:rPr>
        <w:t>Вища медична освіта.</w:t>
      </w:r>
    </w:p>
    <w:p w14:paraId="426BE8FC" w14:textId="6D190076" w:rsidR="00B744D4" w:rsidRPr="001951FB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Досвід роботи в сфері охорони здоров’я та/або громадського здоров’я не менше </w:t>
      </w:r>
      <w:r w:rsidR="003F73EF" w:rsidRPr="001951FB">
        <w:rPr>
          <w:rFonts w:ascii="Calibri" w:hAnsi="Calibri" w:cs="Calibri"/>
          <w:color w:val="000000"/>
          <w:lang w:val="uk-UA"/>
        </w:rPr>
        <w:t>3-ьох</w:t>
      </w:r>
      <w:r w:rsidR="008746E3" w:rsidRPr="001951FB">
        <w:rPr>
          <w:rFonts w:ascii="Calibri" w:hAnsi="Calibri" w:cs="Calibri"/>
          <w:color w:val="000000"/>
          <w:lang w:val="uk-UA"/>
        </w:rPr>
        <w:t xml:space="preserve"> рок</w:t>
      </w:r>
      <w:r w:rsidR="003F73EF" w:rsidRPr="001951FB">
        <w:rPr>
          <w:rFonts w:ascii="Calibri" w:hAnsi="Calibri" w:cs="Calibri"/>
          <w:color w:val="000000"/>
          <w:lang w:val="uk-UA"/>
        </w:rPr>
        <w:t>ів</w:t>
      </w:r>
      <w:r w:rsidRPr="001951FB">
        <w:rPr>
          <w:rFonts w:ascii="Calibri" w:hAnsi="Calibri" w:cs="Calibri"/>
          <w:color w:val="000000"/>
          <w:lang w:val="uk-UA"/>
        </w:rPr>
        <w:t>.</w:t>
      </w:r>
    </w:p>
    <w:p w14:paraId="40D5E337" w14:textId="6F63B5D2" w:rsidR="00B744D4" w:rsidRPr="001951FB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Досвід роботи </w:t>
      </w:r>
      <w:r w:rsidR="004464A2" w:rsidRPr="001951FB">
        <w:rPr>
          <w:rFonts w:ascii="Calibri" w:hAnsi="Calibri" w:cs="Calibri"/>
          <w:color w:val="000000"/>
          <w:lang w:val="uk-UA"/>
        </w:rPr>
        <w:t xml:space="preserve">щодо </w:t>
      </w:r>
      <w:r w:rsidR="00486BCA" w:rsidRPr="001951FB">
        <w:rPr>
          <w:rFonts w:ascii="Calibri" w:hAnsi="Calibri" w:cs="Calibri"/>
          <w:color w:val="000000"/>
          <w:lang w:val="uk-UA"/>
        </w:rPr>
        <w:t>здійснення епідеміологічного нагляду</w:t>
      </w:r>
      <w:r w:rsidR="008F0149">
        <w:rPr>
          <w:rFonts w:ascii="Calibri" w:hAnsi="Calibri" w:cs="Calibri"/>
          <w:color w:val="000000"/>
          <w:lang w:val="uk-UA"/>
        </w:rPr>
        <w:t xml:space="preserve"> за інфекційними/паразитарними хворобами</w:t>
      </w:r>
      <w:r w:rsidR="004464A2" w:rsidRPr="001951FB">
        <w:rPr>
          <w:rFonts w:ascii="Calibri" w:hAnsi="Calibri" w:cs="Calibri"/>
          <w:color w:val="000000"/>
          <w:lang w:val="uk-UA"/>
        </w:rPr>
        <w:t>.</w:t>
      </w:r>
    </w:p>
    <w:p w14:paraId="75810C1E" w14:textId="572DC9E6" w:rsidR="00CF64C2" w:rsidRPr="001951FB" w:rsidRDefault="008F13C6" w:rsidP="0060709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Досвід </w:t>
      </w:r>
      <w:r w:rsidR="00BF7234">
        <w:rPr>
          <w:rFonts w:ascii="Calibri" w:hAnsi="Calibri" w:cs="Calibri"/>
          <w:color w:val="000000"/>
          <w:lang w:val="uk-UA"/>
        </w:rPr>
        <w:t xml:space="preserve">з підготовки </w:t>
      </w:r>
      <w:r w:rsidR="00D5605E">
        <w:rPr>
          <w:rFonts w:ascii="Calibri" w:hAnsi="Calibri" w:cs="Calibri"/>
          <w:color w:val="000000"/>
          <w:lang w:val="uk-UA"/>
        </w:rPr>
        <w:t xml:space="preserve">нормативних документів/рекомендацій з питань епідеміологічного нагляду. </w:t>
      </w:r>
    </w:p>
    <w:p w14:paraId="0A83F8A8" w14:textId="04CA5430" w:rsidR="00B744D4" w:rsidRPr="001951FB" w:rsidRDefault="00B744D4" w:rsidP="0016177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PowerPoint).</w:t>
      </w:r>
    </w:p>
    <w:p w14:paraId="610C5727" w14:textId="7E31B974" w:rsidR="00AC49DE" w:rsidRPr="001951FB" w:rsidRDefault="00AC49DE" w:rsidP="0016177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Знання національної бази з питань епіднагляду </w:t>
      </w:r>
      <w:r w:rsidR="008746E3" w:rsidRPr="001951FB">
        <w:rPr>
          <w:rFonts w:ascii="Calibri" w:hAnsi="Calibri" w:cs="Calibri"/>
          <w:color w:val="000000"/>
          <w:lang w:val="uk-UA"/>
        </w:rPr>
        <w:t xml:space="preserve">за </w:t>
      </w:r>
      <w:r w:rsidRPr="001951FB">
        <w:rPr>
          <w:rFonts w:ascii="Calibri" w:hAnsi="Calibri" w:cs="Calibri"/>
          <w:color w:val="000000"/>
          <w:lang w:val="uk-UA"/>
        </w:rPr>
        <w:t>інфекційни</w:t>
      </w:r>
      <w:r w:rsidR="008746E3" w:rsidRPr="001951FB">
        <w:rPr>
          <w:rFonts w:ascii="Calibri" w:hAnsi="Calibri" w:cs="Calibri"/>
          <w:color w:val="000000"/>
          <w:lang w:val="uk-UA"/>
        </w:rPr>
        <w:t>ми</w:t>
      </w:r>
      <w:r w:rsidRPr="001951FB">
        <w:rPr>
          <w:rFonts w:ascii="Calibri" w:hAnsi="Calibri" w:cs="Calibri"/>
          <w:color w:val="000000"/>
          <w:lang w:val="uk-UA"/>
        </w:rPr>
        <w:t xml:space="preserve"> хвороб</w:t>
      </w:r>
      <w:r w:rsidR="008746E3" w:rsidRPr="001951FB">
        <w:rPr>
          <w:rFonts w:ascii="Calibri" w:hAnsi="Calibri" w:cs="Calibri"/>
          <w:color w:val="000000"/>
          <w:lang w:val="uk-UA"/>
        </w:rPr>
        <w:t>ами</w:t>
      </w:r>
      <w:r w:rsidRPr="001951FB">
        <w:rPr>
          <w:rFonts w:ascii="Calibri" w:hAnsi="Calibri" w:cs="Calibri"/>
          <w:color w:val="000000"/>
          <w:lang w:val="uk-UA"/>
        </w:rPr>
        <w:t>.</w:t>
      </w:r>
    </w:p>
    <w:p w14:paraId="508A715F" w14:textId="1F770A00" w:rsidR="00B744D4" w:rsidRPr="001951FB" w:rsidRDefault="00B744D4" w:rsidP="004310E9">
      <w:pPr>
        <w:pStyle w:val="a3"/>
        <w:numPr>
          <w:ilvl w:val="0"/>
          <w:numId w:val="1"/>
        </w:numPr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1951FB">
        <w:rPr>
          <w:rFonts w:cs="Calibri"/>
          <w:color w:val="000000"/>
          <w:sz w:val="24"/>
          <w:szCs w:val="24"/>
          <w:lang w:val="uk-UA"/>
        </w:rPr>
        <w:t>Відмінне знання усної та письмової ділової української мови</w:t>
      </w:r>
      <w:bookmarkEnd w:id="1"/>
      <w:r w:rsidR="003F73EF" w:rsidRPr="001951FB">
        <w:rPr>
          <w:rFonts w:cs="Calibri"/>
          <w:color w:val="000000"/>
          <w:sz w:val="24"/>
          <w:szCs w:val="24"/>
          <w:lang w:val="uk-UA"/>
        </w:rPr>
        <w:t>.</w:t>
      </w:r>
    </w:p>
    <w:p w14:paraId="6A2C1A6F" w14:textId="6DABEFCB" w:rsidR="00B744D4" w:rsidRPr="001B1D57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1951FB">
        <w:rPr>
          <w:rFonts w:ascii="Calibri" w:hAnsi="Calibri" w:cs="Calibri"/>
          <w:b/>
          <w:color w:val="000000"/>
          <w:lang w:val="uk-UA"/>
        </w:rPr>
        <w:t xml:space="preserve">             Резюме мають бути надіслані електронною поштою на електронну адресу: </w:t>
      </w:r>
      <w:hyperlink r:id="rId6" w:history="1">
        <w:r w:rsidR="009C0922" w:rsidRPr="001951FB">
          <w:rPr>
            <w:rStyle w:val="a4"/>
            <w:rFonts w:ascii="Calibri" w:hAnsi="Calibri" w:cs="Calibri"/>
            <w:b/>
            <w:lang w:val="uk-UA"/>
          </w:rPr>
          <w:t>vacancies@phc.org.ua</w:t>
        </w:r>
      </w:hyperlink>
      <w:r w:rsidR="009C0922" w:rsidRPr="001951FB">
        <w:rPr>
          <w:rFonts w:ascii="Calibri" w:hAnsi="Calibri" w:cs="Calibri"/>
          <w:b/>
          <w:color w:val="000000"/>
          <w:lang w:val="uk-UA"/>
        </w:rPr>
        <w:t xml:space="preserve"> </w:t>
      </w:r>
      <w:r w:rsidRPr="001951FB">
        <w:rPr>
          <w:rFonts w:ascii="Calibri" w:hAnsi="Calibri" w:cs="Calibri"/>
          <w:b/>
          <w:color w:val="000000"/>
          <w:lang w:val="uk-UA"/>
        </w:rPr>
        <w:t>.</w:t>
      </w:r>
      <w:r w:rsidRPr="001951FB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B0107B">
        <w:rPr>
          <w:rFonts w:ascii="Calibri" w:hAnsi="Calibri" w:cs="Calibri"/>
          <w:color w:val="000000"/>
          <w:lang w:val="uk-UA"/>
        </w:rPr>
        <w:t xml:space="preserve">: </w:t>
      </w:r>
      <w:r w:rsidRPr="00B0107B">
        <w:rPr>
          <w:rFonts w:ascii="Calibri" w:hAnsi="Calibri" w:cs="Calibri"/>
          <w:b/>
          <w:color w:val="000000"/>
          <w:lang w:val="uk-UA"/>
        </w:rPr>
        <w:t>«</w:t>
      </w:r>
      <w:r w:rsidR="00B0107B" w:rsidRPr="00B0107B">
        <w:rPr>
          <w:rFonts w:ascii="Calibri" w:hAnsi="Calibri" w:cs="Calibri"/>
          <w:b/>
          <w:color w:val="000000"/>
          <w:lang w:val="uk-UA"/>
        </w:rPr>
        <w:t>133</w:t>
      </w:r>
      <w:r w:rsidRPr="00B0107B">
        <w:rPr>
          <w:rFonts w:ascii="Calibri" w:hAnsi="Calibri" w:cs="Calibri"/>
          <w:b/>
          <w:color w:val="000000"/>
          <w:lang w:val="uk-UA"/>
        </w:rPr>
        <w:t>-</w:t>
      </w:r>
      <w:r w:rsidR="00B0107B" w:rsidRPr="00B0107B">
        <w:rPr>
          <w:rFonts w:ascii="Calibri" w:hAnsi="Calibri" w:cs="Calibri"/>
          <w:b/>
          <w:color w:val="000000"/>
          <w:lang w:val="uk-UA"/>
        </w:rPr>
        <w:t xml:space="preserve">2025 </w:t>
      </w:r>
      <w:r w:rsidR="001B1D57" w:rsidRPr="00B0107B">
        <w:rPr>
          <w:rFonts w:ascii="Calibri" w:hAnsi="Calibri" w:cs="Calibri"/>
          <w:b/>
          <w:color w:val="000000"/>
          <w:lang w:val="uk-UA"/>
        </w:rPr>
        <w:t>Консультант</w:t>
      </w:r>
      <w:r w:rsidR="008F0149" w:rsidRPr="00B0107B">
        <w:rPr>
          <w:rFonts w:ascii="Calibri" w:hAnsi="Calibri" w:cs="Calibri"/>
          <w:b/>
          <w:color w:val="000000"/>
          <w:lang w:val="uk-UA"/>
        </w:rPr>
        <w:t xml:space="preserve"> з підготовці проекту наказу/методичних рекомендацій з епідеміологічного нагляду за паразитарними</w:t>
      </w:r>
      <w:r w:rsidR="008F0149" w:rsidRPr="008F0149">
        <w:rPr>
          <w:rFonts w:ascii="Calibri" w:hAnsi="Calibri" w:cs="Calibri"/>
          <w:b/>
          <w:color w:val="000000"/>
          <w:lang w:val="uk-UA"/>
        </w:rPr>
        <w:t xml:space="preserve"> хворобами</w:t>
      </w:r>
      <w:r w:rsidRPr="001B1D57">
        <w:rPr>
          <w:rFonts w:ascii="Calibri" w:hAnsi="Calibri" w:cs="Calibri"/>
          <w:b/>
          <w:color w:val="000000"/>
          <w:lang w:val="uk-UA"/>
        </w:rPr>
        <w:t>».</w:t>
      </w:r>
    </w:p>
    <w:p w14:paraId="38FEF4C2" w14:textId="77777777" w:rsidR="00B744D4" w:rsidRPr="001951FB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800878D" w14:textId="5FCA882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b/>
          <w:color w:val="000000"/>
          <w:lang w:val="uk-UA"/>
        </w:rPr>
        <w:lastRenderedPageBreak/>
        <w:t xml:space="preserve">             Термін подання документів – до </w:t>
      </w:r>
      <w:r w:rsidR="00B0107B">
        <w:rPr>
          <w:rFonts w:ascii="Calibri" w:hAnsi="Calibri" w:cs="Calibri"/>
          <w:b/>
          <w:color w:val="000000"/>
          <w:lang w:val="uk-UA"/>
        </w:rPr>
        <w:t>03</w:t>
      </w:r>
      <w:r w:rsidR="008F0149">
        <w:rPr>
          <w:rFonts w:ascii="Calibri" w:hAnsi="Calibri" w:cs="Calibri"/>
          <w:b/>
          <w:color w:val="000000"/>
          <w:lang w:val="uk-UA"/>
        </w:rPr>
        <w:t xml:space="preserve"> квітня</w:t>
      </w:r>
      <w:r w:rsidR="009C0922" w:rsidRPr="001951FB">
        <w:rPr>
          <w:rFonts w:ascii="Calibri" w:hAnsi="Calibri" w:cs="Calibri"/>
          <w:b/>
          <w:color w:val="000000"/>
          <w:lang w:val="uk-UA"/>
        </w:rPr>
        <w:t xml:space="preserve"> 2025</w:t>
      </w:r>
      <w:r w:rsidRPr="001951FB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1951FB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1951FB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75CF43B" w14:textId="7777777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04124445" w14:textId="7777777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              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D1AD75" w14:textId="77777777" w:rsidR="00B744D4" w:rsidRPr="00985191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bookmarkStart w:id="2" w:name="_GoBack"/>
      <w:bookmarkEnd w:id="2"/>
    </w:p>
    <w:p w14:paraId="45F849A7" w14:textId="7777777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              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12E77F0" w14:textId="7777777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2FFC2CBC" w14:textId="77777777" w:rsidR="005C3955" w:rsidRPr="001951FB" w:rsidRDefault="005C3955">
      <w:pPr>
        <w:rPr>
          <w:lang w:val="uk-UA"/>
        </w:rPr>
      </w:pPr>
    </w:p>
    <w:sectPr w:rsidR="005C3955" w:rsidRPr="001951FB" w:rsidSect="00B7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337F"/>
    <w:multiLevelType w:val="hybridMultilevel"/>
    <w:tmpl w:val="76D8B8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7017"/>
    <w:multiLevelType w:val="hybridMultilevel"/>
    <w:tmpl w:val="BFFCC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4"/>
    <w:rsid w:val="000021D6"/>
    <w:rsid w:val="000B1D93"/>
    <w:rsid w:val="00101B92"/>
    <w:rsid w:val="00104596"/>
    <w:rsid w:val="00161779"/>
    <w:rsid w:val="00174568"/>
    <w:rsid w:val="00182A59"/>
    <w:rsid w:val="001951FB"/>
    <w:rsid w:val="001B1D57"/>
    <w:rsid w:val="001C6321"/>
    <w:rsid w:val="001D5360"/>
    <w:rsid w:val="002E3EB2"/>
    <w:rsid w:val="002E5960"/>
    <w:rsid w:val="003F36E9"/>
    <w:rsid w:val="003F73EF"/>
    <w:rsid w:val="004464A2"/>
    <w:rsid w:val="004773B0"/>
    <w:rsid w:val="00486BCA"/>
    <w:rsid w:val="00490F9E"/>
    <w:rsid w:val="00494DB7"/>
    <w:rsid w:val="004A4FD9"/>
    <w:rsid w:val="00502DCF"/>
    <w:rsid w:val="00512638"/>
    <w:rsid w:val="00543D24"/>
    <w:rsid w:val="00576424"/>
    <w:rsid w:val="005C3955"/>
    <w:rsid w:val="005C7BD2"/>
    <w:rsid w:val="005E4BF8"/>
    <w:rsid w:val="0060709A"/>
    <w:rsid w:val="00613CDB"/>
    <w:rsid w:val="00654809"/>
    <w:rsid w:val="0066247F"/>
    <w:rsid w:val="0070100F"/>
    <w:rsid w:val="00753848"/>
    <w:rsid w:val="007D5AF1"/>
    <w:rsid w:val="00800859"/>
    <w:rsid w:val="00851698"/>
    <w:rsid w:val="008566F0"/>
    <w:rsid w:val="008746E3"/>
    <w:rsid w:val="008C0D44"/>
    <w:rsid w:val="008D1F77"/>
    <w:rsid w:val="008F0149"/>
    <w:rsid w:val="008F13C6"/>
    <w:rsid w:val="00904304"/>
    <w:rsid w:val="00945BEB"/>
    <w:rsid w:val="0097337F"/>
    <w:rsid w:val="00985191"/>
    <w:rsid w:val="009C0922"/>
    <w:rsid w:val="009C2336"/>
    <w:rsid w:val="00A26B86"/>
    <w:rsid w:val="00A36E1C"/>
    <w:rsid w:val="00A926C6"/>
    <w:rsid w:val="00AC49DE"/>
    <w:rsid w:val="00B0107B"/>
    <w:rsid w:val="00B6646C"/>
    <w:rsid w:val="00B744D4"/>
    <w:rsid w:val="00BF7234"/>
    <w:rsid w:val="00C55690"/>
    <w:rsid w:val="00CF64C2"/>
    <w:rsid w:val="00D0436A"/>
    <w:rsid w:val="00D24BED"/>
    <w:rsid w:val="00D55273"/>
    <w:rsid w:val="00D5605E"/>
    <w:rsid w:val="00DA7FC5"/>
    <w:rsid w:val="00DB3EFF"/>
    <w:rsid w:val="00DC487D"/>
    <w:rsid w:val="00DF4B67"/>
    <w:rsid w:val="00E97436"/>
    <w:rsid w:val="00EA3C81"/>
    <w:rsid w:val="00F07F88"/>
    <w:rsid w:val="00F17A99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70"/>
  <w15:chartTrackingRefBased/>
  <w15:docId w15:val="{ED2A788E-B72C-458D-9F78-36E7489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0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92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538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3848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5384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384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53848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75384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5384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i.dringova</cp:lastModifiedBy>
  <cp:revision>6</cp:revision>
  <cp:lastPrinted>2025-02-10T13:44:00Z</cp:lastPrinted>
  <dcterms:created xsi:type="dcterms:W3CDTF">2025-03-24T07:22:00Z</dcterms:created>
  <dcterms:modified xsi:type="dcterms:W3CDTF">2025-03-27T07:09:00Z</dcterms:modified>
</cp:coreProperties>
</file>