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640413"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3B351E" w:rsidRPr="003E735A">
        <w:rPr>
          <w:rFonts w:ascii="Calibri" w:eastAsia="Calibri" w:hAnsi="Calibri" w:cs="Calibri"/>
          <w:b/>
        </w:rPr>
        <w:t xml:space="preserve">модулю «Замісна підтримувальна терапія»  </w:t>
      </w:r>
      <w:r w:rsidR="003B351E" w:rsidRPr="003E735A">
        <w:rPr>
          <w:rFonts w:ascii="Calibri" w:eastAsia="Calibri" w:hAnsi="Calibri" w:cs="Calibri"/>
          <w:b/>
          <w:lang w:eastAsia="en-US"/>
        </w:rPr>
        <w:t>Інформаційної системи</w:t>
      </w:r>
      <w:r w:rsidR="003B351E">
        <w:rPr>
          <w:rFonts w:ascii="Calibri" w:eastAsia="Calibri" w:hAnsi="Calibri" w:cs="Calibri"/>
          <w:b/>
          <w:lang w:eastAsia="en-US"/>
        </w:rPr>
        <w:t xml:space="preserve"> «Моніторинг соціально значущих </w:t>
      </w:r>
      <w:proofErr w:type="spellStart"/>
      <w:r w:rsidR="003B351E">
        <w:rPr>
          <w:rFonts w:ascii="Calibri" w:eastAsia="Calibri" w:hAnsi="Calibri" w:cs="Calibri"/>
          <w:b/>
          <w:lang w:eastAsia="en-US"/>
        </w:rPr>
        <w:t>хвороб</w:t>
      </w:r>
      <w:proofErr w:type="spellEnd"/>
      <w:r w:rsidR="003B351E">
        <w:rPr>
          <w:rFonts w:ascii="Calibri" w:eastAsia="Calibri" w:hAnsi="Calibri" w:cs="Calibri"/>
          <w:b/>
          <w:lang w:eastAsia="en-US"/>
        </w:rPr>
        <w:t>»</w:t>
      </w:r>
    </w:p>
    <w:p w14:paraId="54FC5E08" w14:textId="520F6433" w:rsidR="006518AD" w:rsidRPr="00BC036E" w:rsidRDefault="006518AD" w:rsidP="003B351E">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3B351E">
      <w:pPr>
        <w:jc w:val="center"/>
        <w:rPr>
          <w:rFonts w:ascii="Calibri" w:eastAsia="Calibri" w:hAnsi="Calibri" w:cs="Calibri"/>
          <w:b/>
          <w:color w:val="000000"/>
        </w:rPr>
      </w:pPr>
    </w:p>
    <w:p w14:paraId="76885D70" w14:textId="7B86920D"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r w:rsidR="003B351E" w:rsidRPr="00C93AC8">
        <w:rPr>
          <w:rFonts w:ascii="Calibri" w:eastAsia="Calibri" w:hAnsi="Calibri" w:cs="Calibri"/>
          <w:color w:val="000000"/>
          <w:lang w:eastAsia="en-US"/>
        </w:rPr>
        <w:t xml:space="preserve">Консультант з </w:t>
      </w:r>
      <w:r w:rsidR="00DC35E5">
        <w:rPr>
          <w:rFonts w:ascii="Calibri" w:eastAsia="Calibri" w:hAnsi="Calibri" w:cs="Calibri"/>
          <w:color w:val="000000"/>
          <w:lang w:eastAsia="en-US"/>
        </w:rPr>
        <w:t xml:space="preserve">внесення та верифікації даних </w:t>
      </w:r>
      <w:r w:rsidR="003B351E" w:rsidRPr="00C93AC8">
        <w:rPr>
          <w:rFonts w:ascii="Calibri" w:eastAsia="Calibri" w:hAnsi="Calibri" w:cs="Calibri"/>
        </w:rPr>
        <w:t xml:space="preserve">модулю «Замісна підтримувальна терапія» </w:t>
      </w:r>
      <w:r w:rsidR="003B351E" w:rsidRPr="00D872ED">
        <w:rPr>
          <w:rFonts w:ascii="Calibri" w:eastAsia="Calibri" w:hAnsi="Calibri" w:cs="Calibri"/>
          <w:bCs/>
          <w:lang w:eastAsia="en-US"/>
        </w:rPr>
        <w:t xml:space="preserve">Інформаційної системи «Моніторинг соціально значущих </w:t>
      </w:r>
      <w:proofErr w:type="spellStart"/>
      <w:r w:rsidR="003B351E" w:rsidRPr="00D872ED">
        <w:rPr>
          <w:rFonts w:ascii="Calibri" w:eastAsia="Calibri" w:hAnsi="Calibri" w:cs="Calibri"/>
          <w:bCs/>
          <w:lang w:eastAsia="en-US"/>
        </w:rPr>
        <w:t>хвороб</w:t>
      </w:r>
      <w:proofErr w:type="spellEnd"/>
      <w:r w:rsidR="003B351E" w:rsidRPr="00D872ED">
        <w:rPr>
          <w:rFonts w:ascii="Calibri" w:eastAsia="Calibri" w:hAnsi="Calibri" w:cs="Calibri"/>
          <w:bCs/>
          <w:lang w:eastAsia="en-US"/>
        </w:rPr>
        <w:t>» (</w:t>
      </w:r>
      <w:r w:rsidR="005A2988">
        <w:rPr>
          <w:rFonts w:ascii="Calibri" w:eastAsia="Calibri" w:hAnsi="Calibri" w:cs="Calibri"/>
          <w:bCs/>
          <w:lang w:eastAsia="en-US"/>
        </w:rPr>
        <w:t>13</w:t>
      </w:r>
      <w:r w:rsidR="008801D6">
        <w:rPr>
          <w:rFonts w:ascii="Calibri" w:eastAsia="Calibri" w:hAnsi="Calibri" w:cs="Calibri"/>
          <w:bCs/>
          <w:lang w:eastAsia="en-US"/>
        </w:rPr>
        <w:t xml:space="preserve"> ос</w:t>
      </w:r>
      <w:r w:rsidR="006A566D">
        <w:rPr>
          <w:rFonts w:ascii="Calibri" w:eastAsia="Calibri" w:hAnsi="Calibri" w:cs="Calibri"/>
          <w:bCs/>
          <w:lang w:eastAsia="en-US"/>
        </w:rPr>
        <w:t>і</w:t>
      </w:r>
      <w:r w:rsidR="008801D6">
        <w:rPr>
          <w:rFonts w:ascii="Calibri" w:eastAsia="Calibri" w:hAnsi="Calibri" w:cs="Calibri"/>
          <w:bCs/>
          <w:lang w:eastAsia="en-US"/>
        </w:rPr>
        <w:t>б)</w:t>
      </w:r>
      <w:r w:rsidR="00DC35E5">
        <w:rPr>
          <w:rFonts w:ascii="Calibri" w:eastAsia="Calibri" w:hAnsi="Calibri" w:cs="Calibri"/>
          <w:bCs/>
          <w:lang w:eastAsia="en-US"/>
        </w:rPr>
        <w:t>.</w:t>
      </w:r>
    </w:p>
    <w:p w14:paraId="3C224B41" w14:textId="77777777" w:rsidR="00DC35E5" w:rsidRDefault="00DC35E5" w:rsidP="003B351E">
      <w:pPr>
        <w:jc w:val="both"/>
        <w:rPr>
          <w:rFonts w:ascii="Calibri" w:eastAsia="Calibri" w:hAnsi="Calibri" w:cs="Calibri"/>
          <w:bCs/>
          <w:lang w:eastAsia="en-US"/>
        </w:rPr>
      </w:pPr>
    </w:p>
    <w:p w14:paraId="4B3A0AAC" w14:textId="150B0654" w:rsidR="00DC35E5" w:rsidRPr="008801D6" w:rsidRDefault="00DC35E5" w:rsidP="003B351E">
      <w:pPr>
        <w:jc w:val="both"/>
        <w:rPr>
          <w:rFonts w:ascii="Calibri" w:eastAsia="Calibri" w:hAnsi="Calibri" w:cs="Calibri"/>
          <w:lang w:eastAsia="en-US"/>
        </w:rPr>
      </w:pPr>
      <w:r w:rsidRPr="00DC35E5">
        <w:rPr>
          <w:rFonts w:ascii="Calibri" w:eastAsia="Calibri" w:hAnsi="Calibri" w:cs="Calibri"/>
          <w:b/>
          <w:lang w:eastAsia="en-US"/>
        </w:rPr>
        <w:t>Регіон надання послуг</w:t>
      </w:r>
      <w:r w:rsidRPr="00DC35E5">
        <w:rPr>
          <w:rFonts w:ascii="Calibri" w:eastAsia="Calibri" w:hAnsi="Calibri" w:cs="Calibri"/>
          <w:b/>
          <w:lang w:val="ru-RU" w:eastAsia="en-US"/>
        </w:rPr>
        <w:t xml:space="preserve">: </w:t>
      </w:r>
      <w:r w:rsidR="009F79F4" w:rsidRPr="008801D6">
        <w:rPr>
          <w:rFonts w:ascii="Calibri" w:eastAsia="Calibri" w:hAnsi="Calibri" w:cs="Calibri"/>
          <w:lang w:eastAsia="en-US"/>
        </w:rPr>
        <w:t>Миколаївська</w:t>
      </w:r>
      <w:r w:rsidR="008801D6" w:rsidRPr="008801D6">
        <w:rPr>
          <w:rFonts w:ascii="Calibri" w:eastAsia="Calibri" w:hAnsi="Calibri" w:cs="Calibri"/>
          <w:lang w:eastAsia="en-US"/>
        </w:rPr>
        <w:t xml:space="preserve"> (1 особа)</w:t>
      </w:r>
      <w:r w:rsidR="0081601C" w:rsidRPr="008801D6">
        <w:rPr>
          <w:rFonts w:ascii="Calibri" w:eastAsia="Calibri" w:hAnsi="Calibri" w:cs="Calibri"/>
          <w:lang w:eastAsia="en-US"/>
        </w:rPr>
        <w:t xml:space="preserve">, </w:t>
      </w:r>
      <w:r w:rsidR="009F79F4" w:rsidRPr="008801D6">
        <w:rPr>
          <w:rFonts w:ascii="Calibri" w:eastAsia="Calibri" w:hAnsi="Calibri" w:cs="Calibri"/>
          <w:lang w:eastAsia="en-US"/>
        </w:rPr>
        <w:t>Рівненська</w:t>
      </w:r>
      <w:r w:rsidR="008801D6" w:rsidRPr="008801D6">
        <w:rPr>
          <w:rFonts w:ascii="Calibri" w:eastAsia="Calibri" w:hAnsi="Calibri" w:cs="Calibri"/>
          <w:lang w:eastAsia="en-US"/>
        </w:rPr>
        <w:t xml:space="preserve"> (2 особи), Харківська</w:t>
      </w:r>
      <w:r w:rsidRPr="008801D6">
        <w:rPr>
          <w:rFonts w:ascii="Calibri" w:eastAsia="Calibri" w:hAnsi="Calibri" w:cs="Calibri"/>
          <w:lang w:eastAsia="en-US"/>
        </w:rPr>
        <w:t xml:space="preserve"> </w:t>
      </w:r>
      <w:r w:rsidR="008801D6" w:rsidRPr="008801D6">
        <w:rPr>
          <w:rFonts w:ascii="Calibri" w:eastAsia="Calibri" w:hAnsi="Calibri" w:cs="Calibri"/>
          <w:lang w:eastAsia="en-US"/>
        </w:rPr>
        <w:t>(1 особа)</w:t>
      </w:r>
      <w:r w:rsidR="006A566D">
        <w:rPr>
          <w:rFonts w:ascii="Calibri" w:eastAsia="Calibri" w:hAnsi="Calibri" w:cs="Calibri"/>
          <w:lang w:val="en-US" w:eastAsia="en-US"/>
        </w:rPr>
        <w:t xml:space="preserve">, </w:t>
      </w:r>
      <w:r w:rsidR="006A566D">
        <w:rPr>
          <w:rFonts w:ascii="Calibri" w:eastAsia="Calibri" w:hAnsi="Calibri" w:cs="Calibri"/>
          <w:lang w:eastAsia="en-US"/>
        </w:rPr>
        <w:t>Вінницька (2 особи), Черкаська (1 особа), Кіровоградська (1 особа), Донецька (1 особа)</w:t>
      </w:r>
      <w:r w:rsidR="00D369F1">
        <w:rPr>
          <w:rFonts w:ascii="Calibri" w:eastAsia="Calibri" w:hAnsi="Calibri" w:cs="Calibri"/>
          <w:lang w:eastAsia="en-US"/>
        </w:rPr>
        <w:t>, Хмельницька (1 особа), Запорізька (1 особа), Львівська (2 особи)</w:t>
      </w:r>
      <w:r w:rsidR="008801D6" w:rsidRPr="008801D6">
        <w:rPr>
          <w:rFonts w:ascii="Calibri" w:eastAsia="Calibri" w:hAnsi="Calibri" w:cs="Calibri"/>
          <w:lang w:eastAsia="en-US"/>
        </w:rPr>
        <w:t>.</w:t>
      </w:r>
    </w:p>
    <w:p w14:paraId="054CAA3A" w14:textId="77777777" w:rsidR="00D03A35"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1"/>
    <w:p w14:paraId="1493CDC4" w14:textId="77777777" w:rsidR="003B351E" w:rsidRPr="008801D6" w:rsidRDefault="003B351E" w:rsidP="003B351E">
      <w:pPr>
        <w:rPr>
          <w:rFonts w:ascii="Calibri" w:eastAsia="Calibri" w:hAnsi="Calibri" w:cs="Calibri"/>
          <w:b/>
        </w:rPr>
      </w:pPr>
    </w:p>
    <w:p w14:paraId="5230D82C" w14:textId="12D1CB6B"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9F79F4">
        <w:rPr>
          <w:rFonts w:ascii="Calibri" w:hAnsi="Calibri" w:cs="Calibri"/>
          <w:b/>
          <w:bCs/>
          <w:color w:val="000000"/>
        </w:rPr>
        <w:t>березень</w:t>
      </w:r>
      <w:r w:rsidR="0081601C">
        <w:rPr>
          <w:rFonts w:ascii="Calibri" w:hAnsi="Calibri" w:cs="Calibri"/>
          <w:b/>
          <w:bCs/>
          <w:color w:val="000000"/>
        </w:rPr>
        <w:t xml:space="preserve"> </w:t>
      </w:r>
      <w:r w:rsidR="003B351E">
        <w:rPr>
          <w:rFonts w:ascii="Calibri" w:hAnsi="Calibri" w:cs="Calibri"/>
          <w:b/>
          <w:bCs/>
          <w:color w:val="000000"/>
        </w:rPr>
        <w:t>-</w:t>
      </w:r>
      <w:r w:rsidR="0081601C">
        <w:rPr>
          <w:rFonts w:ascii="Calibri" w:hAnsi="Calibri" w:cs="Calibri"/>
          <w:b/>
          <w:bCs/>
          <w:color w:val="000000"/>
        </w:rPr>
        <w:t xml:space="preserve"> </w:t>
      </w:r>
      <w:r w:rsidR="003B351E">
        <w:rPr>
          <w:rFonts w:ascii="Calibri" w:hAnsi="Calibri" w:cs="Calibri"/>
          <w:b/>
          <w:bCs/>
          <w:color w:val="000000"/>
        </w:rPr>
        <w:t>вересень 202</w:t>
      </w:r>
      <w:r w:rsidR="0081601C">
        <w:rPr>
          <w:rFonts w:ascii="Calibri" w:hAnsi="Calibri" w:cs="Calibri"/>
          <w:b/>
          <w:bCs/>
          <w:color w:val="000000"/>
        </w:rPr>
        <w:t>5</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23E25073" w14:textId="6D4CA0EA" w:rsidR="0081601C" w:rsidRPr="007A2734" w:rsidRDefault="0081601C" w:rsidP="0081601C">
      <w:pPr>
        <w:pStyle w:val="a4"/>
        <w:numPr>
          <w:ilvl w:val="0"/>
          <w:numId w:val="4"/>
        </w:numPr>
        <w:spacing w:after="0"/>
        <w:jc w:val="both"/>
        <w:rPr>
          <w:rFonts w:eastAsia="Times New Roman" w:cs="Calibri"/>
          <w:color w:val="000000"/>
          <w:sz w:val="24"/>
          <w:szCs w:val="24"/>
          <w:lang w:eastAsia="ru-RU"/>
        </w:rPr>
      </w:pPr>
      <w:bookmarkStart w:id="3" w:name="_Hlk182233197"/>
      <w:bookmarkStart w:id="4" w:name="_Hlk182233177"/>
      <w:r w:rsidRPr="007A2734">
        <w:rPr>
          <w:rFonts w:eastAsia="Times New Roman" w:cs="Calibri"/>
          <w:color w:val="000000"/>
          <w:sz w:val="24"/>
          <w:szCs w:val="24"/>
          <w:lang w:eastAsia="ru-RU"/>
        </w:rPr>
        <w:t xml:space="preserve">Відбір первинної облікової документації </w:t>
      </w:r>
      <w:r w:rsidR="006C189E">
        <w:rPr>
          <w:rFonts w:eastAsia="Times New Roman" w:cs="Calibri"/>
          <w:color w:val="000000"/>
          <w:sz w:val="24"/>
          <w:szCs w:val="24"/>
          <w:lang w:eastAsia="ru-RU"/>
        </w:rPr>
        <w:t>4</w:t>
      </w:r>
      <w:r w:rsidR="00DB151B">
        <w:rPr>
          <w:rFonts w:eastAsia="Times New Roman" w:cs="Calibri"/>
          <w:color w:val="000000"/>
          <w:sz w:val="24"/>
          <w:szCs w:val="24"/>
          <w:lang w:val="en-US" w:eastAsia="ru-RU"/>
        </w:rPr>
        <w:t>200</w:t>
      </w:r>
      <w:r w:rsidRPr="007A2734">
        <w:rPr>
          <w:rFonts w:eastAsia="Times New Roman" w:cs="Calibri"/>
          <w:color w:val="000000"/>
          <w:sz w:val="24"/>
          <w:szCs w:val="24"/>
          <w:lang w:eastAsia="ru-RU"/>
        </w:rPr>
        <w:t xml:space="preserve"> пацієнтів, які отримують лікування із використанням препаратів замісної підтримувальної терапії  (далі – ЗПТ</w:t>
      </w:r>
      <w:bookmarkEnd w:id="3"/>
      <w:r w:rsidRPr="007A2734">
        <w:rPr>
          <w:rFonts w:eastAsia="Times New Roman" w:cs="Calibri"/>
          <w:color w:val="000000"/>
          <w:sz w:val="24"/>
          <w:szCs w:val="24"/>
          <w:lang w:eastAsia="ru-RU"/>
        </w:rPr>
        <w:t>)</w:t>
      </w:r>
      <w:r>
        <w:rPr>
          <w:rFonts w:eastAsia="Times New Roman" w:cs="Calibri"/>
          <w:color w:val="000000"/>
          <w:sz w:val="24"/>
          <w:szCs w:val="24"/>
          <w:lang w:eastAsia="ru-RU"/>
        </w:rPr>
        <w:t>;</w:t>
      </w:r>
      <w:r w:rsidRPr="007A2734">
        <w:rPr>
          <w:rFonts w:eastAsia="Times New Roman" w:cs="Calibri"/>
          <w:color w:val="000000"/>
          <w:sz w:val="24"/>
          <w:szCs w:val="24"/>
          <w:lang w:eastAsia="ru-RU"/>
        </w:rPr>
        <w:t xml:space="preserve"> </w:t>
      </w:r>
    </w:p>
    <w:p w14:paraId="5251B6E5" w14:textId="25261222" w:rsidR="0081601C" w:rsidRPr="0081601C" w:rsidRDefault="0081601C" w:rsidP="0081601C">
      <w:pPr>
        <w:pStyle w:val="a4"/>
        <w:numPr>
          <w:ilvl w:val="0"/>
          <w:numId w:val="4"/>
        </w:numPr>
        <w:spacing w:after="0"/>
        <w:jc w:val="both"/>
        <w:rPr>
          <w:rFonts w:eastAsia="Times New Roman" w:cs="Calibri"/>
          <w:color w:val="000000"/>
          <w:sz w:val="24"/>
          <w:szCs w:val="24"/>
          <w:lang w:eastAsia="ru-RU"/>
        </w:rPr>
      </w:pPr>
      <w:bookmarkStart w:id="5" w:name="_Hlk182233217"/>
      <w:bookmarkEnd w:id="4"/>
      <w:r w:rsidRPr="007A2734">
        <w:rPr>
          <w:rFonts w:eastAsia="Times New Roman" w:cs="Calibri"/>
          <w:color w:val="000000"/>
          <w:sz w:val="24"/>
          <w:szCs w:val="24"/>
          <w:lang w:eastAsia="ru-RU"/>
        </w:rPr>
        <w:t xml:space="preserve">Перенесення інформації з первинної облікової документації </w:t>
      </w:r>
      <w:r w:rsidR="006C189E">
        <w:rPr>
          <w:rFonts w:eastAsia="Times New Roman" w:cs="Calibri"/>
          <w:color w:val="000000"/>
          <w:sz w:val="24"/>
          <w:szCs w:val="24"/>
          <w:lang w:eastAsia="ru-RU"/>
        </w:rPr>
        <w:t>4</w:t>
      </w:r>
      <w:r w:rsidR="00DB151B">
        <w:rPr>
          <w:rFonts w:eastAsia="Times New Roman" w:cs="Calibri"/>
          <w:color w:val="000000"/>
          <w:sz w:val="24"/>
          <w:szCs w:val="24"/>
          <w:lang w:val="en-US" w:eastAsia="ru-RU"/>
        </w:rPr>
        <w:t>200</w:t>
      </w:r>
      <w:r w:rsidR="006A566D">
        <w:rPr>
          <w:rFonts w:eastAsia="Times New Roman" w:cs="Calibri"/>
          <w:color w:val="000000"/>
          <w:sz w:val="24"/>
          <w:szCs w:val="24"/>
          <w:lang w:eastAsia="ru-RU"/>
        </w:rPr>
        <w:t xml:space="preserve"> </w:t>
      </w:r>
      <w:r w:rsidRPr="007A2734">
        <w:rPr>
          <w:rFonts w:eastAsia="Times New Roman" w:cs="Calibri"/>
          <w:color w:val="000000"/>
          <w:sz w:val="24"/>
          <w:szCs w:val="24"/>
          <w:lang w:eastAsia="ru-RU"/>
        </w:rPr>
        <w:t xml:space="preserve">пацієнтів, клінічних та лабораторних даних до модулю ЗПТ Інформаційної системи «Моніторинг соціально значущих </w:t>
      </w:r>
      <w:proofErr w:type="spellStart"/>
      <w:r w:rsidRPr="007A2734">
        <w:rPr>
          <w:rFonts w:eastAsia="Times New Roman" w:cs="Calibri"/>
          <w:color w:val="000000"/>
          <w:sz w:val="24"/>
          <w:szCs w:val="24"/>
          <w:lang w:eastAsia="ru-RU"/>
        </w:rPr>
        <w:t>хвороб</w:t>
      </w:r>
      <w:proofErr w:type="spellEnd"/>
      <w:r w:rsidRPr="007A2734">
        <w:rPr>
          <w:rFonts w:eastAsia="Times New Roman" w:cs="Calibri"/>
          <w:color w:val="000000"/>
          <w:sz w:val="24"/>
          <w:szCs w:val="24"/>
          <w:lang w:eastAsia="ru-RU"/>
        </w:rPr>
        <w:t>» (далі – ІС СЗХ)</w:t>
      </w:r>
      <w:bookmarkEnd w:id="5"/>
      <w:r w:rsidRPr="007A2734">
        <w:rPr>
          <w:rFonts w:eastAsia="Times New Roman" w:cs="Calibri"/>
          <w:color w:val="000000"/>
          <w:sz w:val="24"/>
          <w:szCs w:val="24"/>
          <w:lang w:eastAsia="ru-RU"/>
        </w:rPr>
        <w:t>;</w:t>
      </w:r>
    </w:p>
    <w:p w14:paraId="78D87974" w14:textId="4A410566" w:rsidR="007A506A" w:rsidRDefault="0081601C" w:rsidP="0081601C">
      <w:pPr>
        <w:pStyle w:val="a4"/>
        <w:numPr>
          <w:ilvl w:val="0"/>
          <w:numId w:val="4"/>
        </w:numPr>
        <w:spacing w:after="0"/>
        <w:jc w:val="both"/>
        <w:rPr>
          <w:rFonts w:eastAsia="Times New Roman" w:cs="Calibri"/>
          <w:color w:val="000000"/>
          <w:sz w:val="24"/>
          <w:szCs w:val="24"/>
          <w:lang w:eastAsia="ru-RU"/>
        </w:rPr>
      </w:pPr>
      <w:bookmarkStart w:id="6" w:name="_Hlk182233237"/>
      <w:r w:rsidRPr="007A2734">
        <w:rPr>
          <w:rFonts w:eastAsia="Times New Roman" w:cs="Calibri"/>
          <w:color w:val="000000"/>
          <w:sz w:val="24"/>
          <w:szCs w:val="24"/>
          <w:lang w:eastAsia="ru-RU"/>
        </w:rPr>
        <w:t xml:space="preserve">Внесення та/або оновлення записів про стан здоров’я </w:t>
      </w:r>
      <w:r w:rsidR="006C189E">
        <w:rPr>
          <w:rFonts w:eastAsia="Times New Roman" w:cs="Calibri"/>
          <w:color w:val="000000"/>
          <w:sz w:val="24"/>
          <w:szCs w:val="24"/>
          <w:lang w:eastAsia="ru-RU"/>
        </w:rPr>
        <w:t>4</w:t>
      </w:r>
      <w:r w:rsidR="00DB151B">
        <w:rPr>
          <w:rFonts w:eastAsia="Times New Roman" w:cs="Calibri"/>
          <w:color w:val="000000"/>
          <w:sz w:val="24"/>
          <w:szCs w:val="24"/>
          <w:lang w:val="en-US" w:eastAsia="ru-RU"/>
        </w:rPr>
        <w:t>200</w:t>
      </w:r>
      <w:r w:rsidR="006A566D">
        <w:rPr>
          <w:rFonts w:eastAsia="Times New Roman" w:cs="Calibri"/>
          <w:color w:val="000000"/>
          <w:sz w:val="24"/>
          <w:szCs w:val="24"/>
          <w:lang w:eastAsia="ru-RU"/>
        </w:rPr>
        <w:t xml:space="preserve"> </w:t>
      </w:r>
      <w:r w:rsidRPr="007A2734">
        <w:rPr>
          <w:rFonts w:eastAsia="Times New Roman" w:cs="Calibri"/>
          <w:color w:val="000000"/>
          <w:sz w:val="24"/>
          <w:szCs w:val="24"/>
          <w:lang w:eastAsia="ru-RU"/>
        </w:rPr>
        <w:t>пацієнтів клінічних та лабораторних даних (включно з історією лікування пацієнтів) до модулю ЗПТ ІС СЗХ</w:t>
      </w:r>
      <w:bookmarkEnd w:id="6"/>
      <w:r w:rsidRPr="007A2734">
        <w:rPr>
          <w:rFonts w:eastAsia="Times New Roman" w:cs="Calibri"/>
          <w:color w:val="000000"/>
          <w:sz w:val="24"/>
          <w:szCs w:val="24"/>
          <w:lang w:eastAsia="ru-RU"/>
        </w:rPr>
        <w:t xml:space="preserve">;   </w:t>
      </w:r>
    </w:p>
    <w:p w14:paraId="2CC100C4" w14:textId="7A5A2296" w:rsidR="0081601C" w:rsidRDefault="0081601C" w:rsidP="0081601C">
      <w:pPr>
        <w:pStyle w:val="a4"/>
        <w:numPr>
          <w:ilvl w:val="0"/>
          <w:numId w:val="4"/>
        </w:numPr>
        <w:spacing w:after="0"/>
        <w:jc w:val="both"/>
        <w:rPr>
          <w:rFonts w:eastAsia="Times New Roman" w:cs="Calibri"/>
          <w:color w:val="000000"/>
          <w:sz w:val="24"/>
          <w:szCs w:val="24"/>
          <w:lang w:eastAsia="ru-RU"/>
        </w:rPr>
      </w:pPr>
      <w:bookmarkStart w:id="7" w:name="_Hlk182233259"/>
      <w:r w:rsidRPr="007A2734">
        <w:rPr>
          <w:rFonts w:eastAsia="Times New Roman" w:cs="Calibri"/>
          <w:color w:val="000000"/>
          <w:sz w:val="24"/>
          <w:szCs w:val="24"/>
          <w:lang w:eastAsia="ru-RU"/>
        </w:rPr>
        <w:t xml:space="preserve">Звітування,  у формі наданій Замовником, щодо кількості та повноти заповнених карток </w:t>
      </w:r>
      <w:r w:rsidR="006C189E">
        <w:rPr>
          <w:rFonts w:eastAsia="Times New Roman" w:cs="Calibri"/>
          <w:color w:val="000000"/>
          <w:sz w:val="24"/>
          <w:szCs w:val="24"/>
          <w:lang w:eastAsia="ru-RU"/>
        </w:rPr>
        <w:t>4</w:t>
      </w:r>
      <w:r w:rsidR="00DB151B">
        <w:rPr>
          <w:rFonts w:eastAsia="Times New Roman" w:cs="Calibri"/>
          <w:color w:val="000000"/>
          <w:sz w:val="24"/>
          <w:szCs w:val="24"/>
          <w:lang w:val="en-US" w:eastAsia="ru-RU"/>
        </w:rPr>
        <w:t>200</w:t>
      </w:r>
      <w:r w:rsidRPr="007A2734">
        <w:rPr>
          <w:rFonts w:eastAsia="Times New Roman" w:cs="Calibri"/>
          <w:color w:val="000000"/>
          <w:sz w:val="24"/>
          <w:szCs w:val="24"/>
          <w:lang w:eastAsia="ru-RU"/>
        </w:rPr>
        <w:t xml:space="preserve"> пацієнтів до модулю ЗПТ ІС СЗХ</w:t>
      </w:r>
      <w:bookmarkEnd w:id="7"/>
      <w:r w:rsidRPr="007A2734">
        <w:rPr>
          <w:rFonts w:eastAsia="Times New Roman" w:cs="Calibri"/>
          <w:color w:val="000000"/>
          <w:sz w:val="24"/>
          <w:szCs w:val="24"/>
          <w:lang w:eastAsia="ru-RU"/>
        </w:rPr>
        <w:t xml:space="preserve">. </w:t>
      </w:r>
    </w:p>
    <w:p w14:paraId="34F33C63" w14:textId="38F9231C" w:rsidR="006C189E" w:rsidRDefault="006C189E" w:rsidP="006C189E">
      <w:pPr>
        <w:pStyle w:val="a4"/>
        <w:spacing w:after="0"/>
        <w:ind w:left="1440"/>
        <w:jc w:val="both"/>
        <w:rPr>
          <w:rFonts w:eastAsia="Times New Roman" w:cs="Calibri"/>
          <w:color w:val="000000"/>
          <w:sz w:val="24"/>
          <w:szCs w:val="24"/>
          <w:lang w:eastAsia="ru-RU"/>
        </w:rPr>
      </w:pPr>
    </w:p>
    <w:p w14:paraId="2C6DB32D" w14:textId="77777777" w:rsidR="006C189E" w:rsidRPr="006C189E" w:rsidRDefault="006C189E" w:rsidP="006C189E">
      <w:pPr>
        <w:pStyle w:val="a4"/>
        <w:spacing w:after="0"/>
        <w:ind w:left="1440"/>
        <w:jc w:val="both"/>
        <w:rPr>
          <w:rFonts w:eastAsia="Times New Roman" w:cs="Calibri"/>
          <w:color w:val="000000"/>
          <w:sz w:val="24"/>
          <w:szCs w:val="24"/>
          <w:lang w:eastAsia="ru-RU"/>
        </w:rPr>
      </w:pPr>
    </w:p>
    <w:p w14:paraId="15099C61" w14:textId="77777777" w:rsidR="0081601C" w:rsidRPr="0081601C" w:rsidRDefault="0081601C" w:rsidP="0081601C">
      <w:pPr>
        <w:pStyle w:val="a4"/>
        <w:spacing w:after="0"/>
        <w:ind w:left="1440"/>
        <w:jc w:val="both"/>
        <w:rPr>
          <w:rFonts w:eastAsia="Times New Roman" w:cs="Calibri"/>
          <w:color w:val="000000"/>
          <w:sz w:val="24"/>
          <w:szCs w:val="24"/>
          <w:lang w:eastAsia="ru-RU"/>
        </w:rPr>
      </w:pPr>
    </w:p>
    <w:p w14:paraId="6BE62756" w14:textId="77777777" w:rsidR="007A506A" w:rsidRDefault="006518AD">
      <w:pPr>
        <w:jc w:val="both"/>
        <w:rPr>
          <w:rFonts w:ascii="Calibri" w:eastAsia="Calibri" w:hAnsi="Calibri" w:cs="Calibri"/>
          <w:b/>
        </w:rPr>
      </w:pPr>
      <w:r>
        <w:rPr>
          <w:rFonts w:ascii="Calibri" w:eastAsia="Calibri" w:hAnsi="Calibri" w:cs="Calibri"/>
          <w:b/>
        </w:rPr>
        <w:lastRenderedPageBreak/>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945F103" w14:textId="072A6173"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Базова вища освіта або неповна вища освіта (</w:t>
      </w:r>
      <w:r w:rsidR="00D03A35">
        <w:rPr>
          <w:rFonts w:cs="Calibri"/>
          <w:color w:val="000000"/>
          <w:sz w:val="24"/>
          <w:szCs w:val="24"/>
          <w:shd w:val="clear" w:color="auto" w:fill="FFFFFF"/>
        </w:rPr>
        <w:t xml:space="preserve">освіта в галузі охорони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громадського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епідеміології, соціальна робота </w:t>
      </w:r>
      <w:r w:rsidRPr="00DC35E5">
        <w:rPr>
          <w:rFonts w:cs="Calibri"/>
          <w:color w:val="000000"/>
          <w:sz w:val="24"/>
          <w:szCs w:val="24"/>
          <w:shd w:val="clear" w:color="auto" w:fill="FFFFFF"/>
        </w:rPr>
        <w:t>буде перевагою);</w:t>
      </w:r>
    </w:p>
    <w:p w14:paraId="4CF5D0DF" w14:textId="7B050EBC" w:rsidR="003B351E" w:rsidRPr="00DC35E5" w:rsidRDefault="003B351E"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з медичною звітністю, базами даних, реєстрами, масивами даних, аналітичними системами</w:t>
      </w:r>
      <w:r w:rsidR="00DC35E5" w:rsidRPr="00DC35E5">
        <w:rPr>
          <w:rFonts w:cs="Calibri"/>
          <w:color w:val="000000"/>
          <w:sz w:val="24"/>
          <w:szCs w:val="24"/>
          <w:shd w:val="clear" w:color="auto" w:fill="FFFFFF"/>
        </w:rPr>
        <w:t>;</w:t>
      </w:r>
    </w:p>
    <w:p w14:paraId="7A33C985" w14:textId="16A537EF"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в сфері лікування та супроводу пацієнтів ЗПТ;</w:t>
      </w:r>
    </w:p>
    <w:p w14:paraId="72482DFC" w14:textId="0E4EBD67" w:rsidR="003B351E"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 xml:space="preserve">Знання принципів роботи інформаційної системи «Моніторинг соціально-значущих </w:t>
      </w:r>
      <w:proofErr w:type="spellStart"/>
      <w:r w:rsidRPr="00DC35E5">
        <w:rPr>
          <w:rFonts w:cs="Calibri"/>
          <w:color w:val="000000"/>
          <w:sz w:val="24"/>
          <w:szCs w:val="24"/>
          <w:shd w:val="clear" w:color="auto" w:fill="FFFFFF"/>
        </w:rPr>
        <w:t>хвороб</w:t>
      </w:r>
      <w:proofErr w:type="spellEnd"/>
      <w:r w:rsidRPr="00DC35E5">
        <w:rPr>
          <w:rFonts w:cs="Calibri"/>
          <w:color w:val="000000"/>
          <w:sz w:val="24"/>
          <w:szCs w:val="24"/>
          <w:shd w:val="clear" w:color="auto" w:fill="FFFFFF"/>
        </w:rPr>
        <w:t>» та досвід роботи в ній (напрям ЗПТ)</w:t>
      </w:r>
      <w:r w:rsidR="003B351E" w:rsidRPr="00DC35E5">
        <w:rPr>
          <w:rFonts w:cs="Calibri"/>
          <w:color w:val="000000"/>
          <w:sz w:val="24"/>
          <w:szCs w:val="24"/>
          <w:shd w:val="clear" w:color="auto" w:fill="FFFFFF"/>
        </w:rPr>
        <w:t xml:space="preserve">.  </w:t>
      </w:r>
    </w:p>
    <w:p w14:paraId="3302226A" w14:textId="1871718A" w:rsidR="007A506A" w:rsidRPr="003B351E" w:rsidRDefault="007A506A" w:rsidP="003B351E">
      <w:pPr>
        <w:jc w:val="both"/>
        <w:rPr>
          <w:rFonts w:cs="Calibri"/>
          <w:bCs/>
        </w:rPr>
      </w:pPr>
    </w:p>
    <w:p w14:paraId="700A3650" w14:textId="4CE2189A" w:rsidR="00300E02" w:rsidRPr="00C73C2E" w:rsidRDefault="006518AD" w:rsidP="00C73C2E">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C73C2E">
        <w:rPr>
          <w:rFonts w:ascii="Calibri" w:eastAsia="Calibri" w:hAnsi="Calibri" w:cs="Calibri"/>
          <w:b/>
        </w:rPr>
        <w:t xml:space="preserve">88-2025 </w:t>
      </w:r>
      <w:r w:rsidR="00DC35E5" w:rsidRPr="00610E4C">
        <w:rPr>
          <w:rFonts w:ascii="Calibri" w:eastAsia="Calibri" w:hAnsi="Calibri" w:cs="Calibri"/>
          <w:b/>
          <w:color w:val="000000"/>
          <w:lang w:eastAsia="en-US"/>
        </w:rPr>
        <w:t xml:space="preserve">Консультант з внесення та верифікації даних </w:t>
      </w:r>
      <w:r w:rsidR="00DC35E5" w:rsidRPr="00610E4C">
        <w:rPr>
          <w:rFonts w:ascii="Calibri" w:eastAsia="Calibri" w:hAnsi="Calibri" w:cs="Calibri"/>
          <w:b/>
        </w:rPr>
        <w:t xml:space="preserve">модулю «Замісна підтримувальна терапія» </w:t>
      </w:r>
      <w:r w:rsidR="00DC35E5" w:rsidRPr="00610E4C">
        <w:rPr>
          <w:rFonts w:ascii="Calibri" w:eastAsia="Calibri" w:hAnsi="Calibri" w:cs="Calibri"/>
          <w:b/>
          <w:lang w:eastAsia="en-US"/>
        </w:rPr>
        <w:t xml:space="preserve">Інформаційної системи «Моніторинг соціально значущих </w:t>
      </w:r>
      <w:proofErr w:type="spellStart"/>
      <w:r w:rsidR="00DC35E5" w:rsidRPr="00610E4C">
        <w:rPr>
          <w:rFonts w:ascii="Calibri" w:eastAsia="Calibri" w:hAnsi="Calibri" w:cs="Calibri"/>
          <w:b/>
          <w:lang w:eastAsia="en-US"/>
        </w:rPr>
        <w:t>хвороб</w:t>
      </w:r>
      <w:proofErr w:type="spellEnd"/>
      <w:r w:rsidR="00C73C2E">
        <w:rPr>
          <w:rFonts w:ascii="Calibri" w:eastAsia="Calibri" w:hAnsi="Calibri" w:cs="Calibri"/>
          <w:b/>
          <w:lang w:eastAsia="en-US"/>
        </w:rPr>
        <w:t xml:space="preserve"> </w:t>
      </w:r>
      <w:r w:rsidR="00C73C2E" w:rsidRPr="00C73C2E">
        <w:rPr>
          <w:rFonts w:ascii="Calibri" w:eastAsia="Calibri" w:hAnsi="Calibri" w:cs="Calibri"/>
          <w:b/>
          <w:lang w:eastAsia="en-US"/>
        </w:rPr>
        <w:t>Миколаївська, Рівненська, Харківська</w:t>
      </w:r>
      <w:r w:rsidR="00C73C2E" w:rsidRPr="00C73C2E">
        <w:rPr>
          <w:rFonts w:ascii="Calibri" w:eastAsia="Calibri" w:hAnsi="Calibri" w:cs="Calibri"/>
          <w:b/>
          <w:lang w:eastAsia="en-US"/>
        </w:rPr>
        <w:t>,</w:t>
      </w:r>
      <w:r w:rsidR="00C73C2E" w:rsidRPr="00C73C2E">
        <w:rPr>
          <w:rFonts w:ascii="Calibri" w:eastAsia="Calibri" w:hAnsi="Calibri" w:cs="Calibri"/>
          <w:b/>
          <w:lang w:val="en-US" w:eastAsia="en-US"/>
        </w:rPr>
        <w:t xml:space="preserve"> </w:t>
      </w:r>
      <w:r w:rsidR="00C73C2E" w:rsidRPr="00C73C2E">
        <w:rPr>
          <w:rFonts w:ascii="Calibri" w:eastAsia="Calibri" w:hAnsi="Calibri" w:cs="Calibri"/>
          <w:b/>
          <w:lang w:eastAsia="en-US"/>
        </w:rPr>
        <w:t>Вінницька, Черкаська, Кіровоградська, Донецька, Хмельницька Запорізька, Львівська</w:t>
      </w:r>
      <w:r w:rsidR="00C73C2E" w:rsidRPr="00C73C2E">
        <w:rPr>
          <w:rFonts w:ascii="Calibri" w:eastAsia="Calibri" w:hAnsi="Calibri" w:cs="Calibri"/>
          <w:b/>
          <w:lang w:eastAsia="en-US"/>
        </w:rPr>
        <w:t>.</w:t>
      </w:r>
      <w:r w:rsidR="00DC35E5" w:rsidRPr="00C73C2E">
        <w:rPr>
          <w:rFonts w:ascii="Calibri" w:eastAsia="Calibri" w:hAnsi="Calibri" w:cs="Calibri"/>
          <w:b/>
          <w:lang w:eastAsia="en-US"/>
        </w:rPr>
        <w:t xml:space="preserve">» </w:t>
      </w:r>
      <w:bookmarkStart w:id="8" w:name="_GoBack"/>
      <w:bookmarkEnd w:id="8"/>
    </w:p>
    <w:p w14:paraId="7392DD58" w14:textId="77777777" w:rsidR="00300E02" w:rsidRDefault="00300E02">
      <w:pPr>
        <w:ind w:left="284"/>
        <w:jc w:val="both"/>
        <w:rPr>
          <w:rFonts w:ascii="Calibri" w:eastAsia="Calibri" w:hAnsi="Calibri" w:cs="Calibri"/>
          <w:b/>
        </w:rPr>
      </w:pPr>
    </w:p>
    <w:p w14:paraId="33DD812A" w14:textId="1CDC6277"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 xml:space="preserve">до </w:t>
      </w:r>
      <w:bookmarkStart w:id="9" w:name="_Hlk150265673"/>
      <w:r w:rsidR="00C73C2E">
        <w:rPr>
          <w:rFonts w:ascii="Calibri" w:eastAsia="Calibri" w:hAnsi="Calibri" w:cs="Calibri"/>
          <w:b/>
        </w:rPr>
        <w:t>21</w:t>
      </w:r>
      <w:r w:rsidR="008801D6">
        <w:rPr>
          <w:rFonts w:ascii="Calibri" w:eastAsia="Calibri" w:hAnsi="Calibri" w:cs="Calibri"/>
          <w:b/>
        </w:rPr>
        <w:t xml:space="preserve"> </w:t>
      </w:r>
      <w:r w:rsidR="008801D6">
        <w:rPr>
          <w:rFonts w:ascii="Calibri" w:eastAsia="Calibri" w:hAnsi="Calibri" w:cs="Calibri"/>
          <w:b/>
          <w:lang w:val="ru-RU"/>
        </w:rPr>
        <w:t xml:space="preserve">лютого </w:t>
      </w:r>
      <w:r w:rsidRPr="00DC35E5">
        <w:rPr>
          <w:rFonts w:ascii="Calibri" w:eastAsia="Calibri" w:hAnsi="Calibri" w:cs="Calibri"/>
          <w:b/>
        </w:rPr>
        <w:t>202</w:t>
      </w:r>
      <w:r w:rsidR="00DC35E5" w:rsidRPr="00DC35E5">
        <w:rPr>
          <w:rFonts w:ascii="Calibri" w:eastAsia="Calibri" w:hAnsi="Calibri" w:cs="Calibri"/>
          <w:b/>
        </w:rPr>
        <w:t>4</w:t>
      </w:r>
      <w:r w:rsidRPr="00DC35E5">
        <w:rPr>
          <w:rFonts w:ascii="Calibri" w:eastAsia="Calibri" w:hAnsi="Calibri" w:cs="Calibri"/>
          <w:b/>
        </w:rPr>
        <w:t xml:space="preserve"> року</w:t>
      </w:r>
      <w:bookmarkEnd w:id="9"/>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5674"/>
    <w:rsid w:val="000E6328"/>
    <w:rsid w:val="001A3A81"/>
    <w:rsid w:val="00290F17"/>
    <w:rsid w:val="002C268A"/>
    <w:rsid w:val="002F13B7"/>
    <w:rsid w:val="00300E02"/>
    <w:rsid w:val="00396676"/>
    <w:rsid w:val="003B351E"/>
    <w:rsid w:val="003D6520"/>
    <w:rsid w:val="003E735A"/>
    <w:rsid w:val="005A2988"/>
    <w:rsid w:val="005D48D6"/>
    <w:rsid w:val="00610E4C"/>
    <w:rsid w:val="006478AB"/>
    <w:rsid w:val="006518AD"/>
    <w:rsid w:val="006A566D"/>
    <w:rsid w:val="006B2F27"/>
    <w:rsid w:val="006C189E"/>
    <w:rsid w:val="006F56FD"/>
    <w:rsid w:val="007A506A"/>
    <w:rsid w:val="008006F2"/>
    <w:rsid w:val="0081601C"/>
    <w:rsid w:val="00854A59"/>
    <w:rsid w:val="008801D6"/>
    <w:rsid w:val="00885FA2"/>
    <w:rsid w:val="00906233"/>
    <w:rsid w:val="00984662"/>
    <w:rsid w:val="009F79F4"/>
    <w:rsid w:val="00AB2004"/>
    <w:rsid w:val="00AE0FC6"/>
    <w:rsid w:val="00AF5ABD"/>
    <w:rsid w:val="00B33B8F"/>
    <w:rsid w:val="00B63734"/>
    <w:rsid w:val="00B64A46"/>
    <w:rsid w:val="00B930FA"/>
    <w:rsid w:val="00C04B0A"/>
    <w:rsid w:val="00C73C2E"/>
    <w:rsid w:val="00CE3271"/>
    <w:rsid w:val="00D03A35"/>
    <w:rsid w:val="00D369F1"/>
    <w:rsid w:val="00DB151B"/>
    <w:rsid w:val="00DC35E5"/>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2648</Words>
  <Characters>1510</Characters>
  <Application>Microsoft Office Word</Application>
  <DocSecurity>0</DocSecurity>
  <Lines>12</Lines>
  <Paragraphs>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3</cp:revision>
  <dcterms:created xsi:type="dcterms:W3CDTF">2025-02-14T14:14:00Z</dcterms:created>
  <dcterms:modified xsi:type="dcterms:W3CDTF">2025-02-17T10:27:00Z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