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3F09D664" w14:textId="77777777" w:rsidR="009D0FCC" w:rsidRPr="00813DFF" w:rsidRDefault="009D0FCC" w:rsidP="009D0FCC">
            <w:pPr>
              <w:pBdr>
                <w:top w:val="nil"/>
                <w:left w:val="nil"/>
                <w:bottom w:val="nil"/>
                <w:right w:val="nil"/>
                <w:between w:val="nil"/>
              </w:pBdr>
              <w:spacing w:before="100" w:beforeAutospacing="1" w:after="100" w:afterAutospacing="1"/>
              <w:contextualSpacing/>
              <w:rPr>
                <w:rFonts w:ascii="Times New Roman" w:hAnsi="Times New Roman" w:cs="Times New Roman"/>
                <w:b/>
                <w:color w:val="000000" w:themeColor="text1"/>
                <w:sz w:val="24"/>
                <w:szCs w:val="24"/>
              </w:rPr>
            </w:pPr>
          </w:p>
          <w:p w14:paraId="5DC0B260" w14:textId="77728A5A" w:rsidR="002E523A" w:rsidRPr="00BB5264" w:rsidRDefault="009D0FCC" w:rsidP="009D0FCC">
            <w:pPr>
              <w:rPr>
                <w:rFonts w:ascii="Times New Roman" w:hAnsi="Times New Roman" w:cs="Times New Roman"/>
                <w:sz w:val="24"/>
                <w:szCs w:val="24"/>
              </w:rPr>
            </w:pPr>
            <w:r w:rsidRPr="00E14ABF">
              <w:rPr>
                <w:rFonts w:ascii="Times New Roman" w:hAnsi="Times New Roman"/>
                <w:bCs/>
                <w:color w:val="000000" w:themeColor="text1"/>
                <w:sz w:val="24"/>
                <w:szCs w:val="24"/>
              </w:rPr>
              <w:t xml:space="preserve">ДК 021:2015: </w:t>
            </w:r>
            <w:r w:rsidRPr="001670E9">
              <w:rPr>
                <w:rFonts w:ascii="Times New Roman" w:hAnsi="Times New Roman"/>
                <w:color w:val="000000"/>
                <w:sz w:val="24"/>
                <w:szCs w:val="24"/>
                <w:shd w:val="clear" w:color="auto" w:fill="FFFFFF"/>
              </w:rPr>
              <w:t>32420000-3 Мережеве обладнання</w:t>
            </w:r>
            <w:r>
              <w:rPr>
                <w:rFonts w:ascii="Times New Roman" w:hAnsi="Times New Roman"/>
                <w:color w:val="000000"/>
                <w:sz w:val="24"/>
                <w:szCs w:val="24"/>
                <w:shd w:val="clear" w:color="auto" w:fill="FFFFFF"/>
              </w:rPr>
              <w:t xml:space="preserve"> (комутатори мережеві)</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16B4C4C0" w:rsidR="00672002" w:rsidRPr="00E83183" w:rsidRDefault="009D0FCC" w:rsidP="005C3E0E">
            <w:pPr>
              <w:rPr>
                <w:rFonts w:ascii="Times New Roman" w:hAnsi="Times New Roman" w:cs="Times New Roman"/>
                <w:sz w:val="24"/>
                <w:szCs w:val="24"/>
              </w:rPr>
            </w:pPr>
            <w:r w:rsidRPr="009D0FCC">
              <w:rPr>
                <w:rFonts w:ascii="Times New Roman" w:hAnsi="Times New Roman" w:cs="Times New Roman"/>
                <w:sz w:val="24"/>
                <w:szCs w:val="24"/>
              </w:rPr>
              <w:t>UA-2024-05-22-005069-a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B19AA03" w14:textId="77777777" w:rsidR="009D0FCC" w:rsidRDefault="009D0FCC" w:rsidP="009D0FCC">
            <w:pPr>
              <w:rPr>
                <w:rFonts w:ascii="Arial" w:hAnsi="Arial" w:cs="Arial"/>
                <w:color w:val="FFFFFF"/>
                <w:sz w:val="20"/>
                <w:szCs w:val="20"/>
              </w:rPr>
            </w:pPr>
            <w:r>
              <w:rPr>
                <w:rFonts w:ascii="Arial" w:hAnsi="Arial" w:cs="Arial"/>
                <w:color w:val="33C15F"/>
                <w:sz w:val="20"/>
                <w:szCs w:val="20"/>
              </w:rPr>
              <w:br/>
            </w:r>
            <w:r w:rsidRPr="009D0FCC">
              <w:rPr>
                <w:rFonts w:ascii="Times New Roman" w:hAnsi="Times New Roman" w:cs="Times New Roman"/>
                <w:sz w:val="24"/>
                <w:szCs w:val="24"/>
              </w:rPr>
              <w:t>239 821,00</w:t>
            </w:r>
            <w:r w:rsidRPr="009D0FCC">
              <w:rPr>
                <w:rFonts w:ascii="Times New Roman" w:hAnsi="Times New Roman" w:cs="Times New Roman"/>
                <w:sz w:val="24"/>
                <w:szCs w:val="24"/>
              </w:rPr>
              <w:t> </w:t>
            </w:r>
            <w:r w:rsidRPr="009D0FCC">
              <w:rPr>
                <w:rFonts w:ascii="Times New Roman" w:hAnsi="Times New Roman" w:cs="Times New Roman"/>
                <w:sz w:val="24"/>
                <w:szCs w:val="24"/>
              </w:rPr>
              <w:t>UAH</w:t>
            </w:r>
          </w:p>
          <w:p w14:paraId="3B0DA045" w14:textId="76BD452D" w:rsidR="005D07B9" w:rsidRPr="005D07B9" w:rsidRDefault="005D07B9" w:rsidP="005D07B9">
            <w:pPr>
              <w:rPr>
                <w:rFonts w:ascii="Times New Roman" w:hAnsi="Times New Roman" w:cs="Times New Roman"/>
                <w:sz w:val="24"/>
                <w:szCs w:val="24"/>
              </w:rPr>
            </w:pPr>
          </w:p>
          <w:p w14:paraId="743F6C5E" w14:textId="07D5B2DC" w:rsidR="00FC2737" w:rsidRPr="00FC2737" w:rsidRDefault="00FC2737" w:rsidP="00FC2737">
            <w:pPr>
              <w:rPr>
                <w:rFonts w:ascii="Times New Roman" w:hAnsi="Times New Roman" w:cs="Times New Roman"/>
                <w:sz w:val="24"/>
                <w:szCs w:val="24"/>
              </w:rPr>
            </w:pP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5FD59B7"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Опис джерела фінансування:</w:t>
            </w:r>
          </w:p>
          <w:p w14:paraId="4367B731"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 xml:space="preserve">Кошти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9D0FCC">
              <w:rPr>
                <w:rFonts w:ascii="Times New Roman" w:hAnsi="Times New Roman" w:cs="Times New Roman"/>
                <w:sz w:val="24"/>
                <w:szCs w:val="24"/>
              </w:rPr>
              <w:t>Component</w:t>
            </w:r>
            <w:proofErr w:type="spellEnd"/>
            <w:r w:rsidRPr="009D0FCC">
              <w:rPr>
                <w:rFonts w:ascii="Times New Roman" w:hAnsi="Times New Roman" w:cs="Times New Roman"/>
                <w:sz w:val="24"/>
                <w:szCs w:val="24"/>
              </w:rPr>
              <w:t xml:space="preserve"> 3: </w:t>
            </w:r>
            <w:proofErr w:type="spellStart"/>
            <w:r w:rsidRPr="009D0FCC">
              <w:rPr>
                <w:rFonts w:ascii="Times New Roman" w:hAnsi="Times New Roman" w:cs="Times New Roman"/>
                <w:sz w:val="24"/>
                <w:szCs w:val="24"/>
              </w:rPr>
              <w:t>Large</w:t>
            </w:r>
            <w:proofErr w:type="spellEnd"/>
            <w:r w:rsidRPr="009D0FCC">
              <w:rPr>
                <w:rFonts w:ascii="Times New Roman" w:hAnsi="Times New Roman" w:cs="Times New Roman"/>
                <w:sz w:val="24"/>
                <w:szCs w:val="24"/>
              </w:rPr>
              <w:t xml:space="preserve"> </w:t>
            </w:r>
            <w:proofErr w:type="spellStart"/>
            <w:r w:rsidRPr="009D0FCC">
              <w:rPr>
                <w:rFonts w:ascii="Times New Roman" w:hAnsi="Times New Roman" w:cs="Times New Roman"/>
                <w:sz w:val="24"/>
                <w:szCs w:val="24"/>
              </w:rPr>
              <w:t>Scale</w:t>
            </w:r>
            <w:proofErr w:type="spellEnd"/>
            <w:r w:rsidRPr="009D0FCC">
              <w:rPr>
                <w:rFonts w:ascii="Times New Roman" w:hAnsi="Times New Roman" w:cs="Times New Roman"/>
                <w:sz w:val="24"/>
                <w:szCs w:val="24"/>
              </w:rPr>
              <w:t xml:space="preserve"> </w:t>
            </w:r>
            <w:proofErr w:type="spellStart"/>
            <w:r w:rsidRPr="009D0FCC">
              <w:rPr>
                <w:rFonts w:ascii="Times New Roman" w:hAnsi="Times New Roman" w:cs="Times New Roman"/>
                <w:sz w:val="24"/>
                <w:szCs w:val="24"/>
              </w:rPr>
              <w:t>Emergency</w:t>
            </w:r>
            <w:proofErr w:type="spellEnd"/>
          </w:p>
          <w:p w14:paraId="7CEBBA59"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Сума коштів:</w:t>
            </w:r>
          </w:p>
          <w:p w14:paraId="7A58E995"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193 822,00 UAH</w:t>
            </w:r>
          </w:p>
          <w:p w14:paraId="4005DFB5"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Назва джерела:</w:t>
            </w:r>
            <w:bookmarkStart w:id="0" w:name="_GoBack"/>
            <w:bookmarkEnd w:id="0"/>
          </w:p>
          <w:p w14:paraId="3C63EFDB"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Інше</w:t>
            </w:r>
          </w:p>
          <w:p w14:paraId="60F57AE0"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Опис джерела фінансування:</w:t>
            </w:r>
          </w:p>
          <w:p w14:paraId="4477C6CE"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 xml:space="preserve">Кошти проекту : «Посилення нагляду за арбовірусом та управління ризиками в системах громадського здоров’я Грузії, Туреччини та України», згідно з Договором про надання </w:t>
            </w:r>
            <w:proofErr w:type="spellStart"/>
            <w:r w:rsidRPr="009D0FCC">
              <w:rPr>
                <w:rFonts w:ascii="Times New Roman" w:hAnsi="Times New Roman" w:cs="Times New Roman"/>
                <w:sz w:val="24"/>
                <w:szCs w:val="24"/>
              </w:rPr>
              <w:t>субгранту</w:t>
            </w:r>
            <w:proofErr w:type="spellEnd"/>
            <w:r w:rsidRPr="009D0FCC">
              <w:rPr>
                <w:rFonts w:ascii="Times New Roman" w:hAnsi="Times New Roman" w:cs="Times New Roman"/>
                <w:sz w:val="24"/>
                <w:szCs w:val="24"/>
              </w:rPr>
              <w:t xml:space="preserve"> від Університету Флориди №SUB00003492 від 31.01.2023 року</w:t>
            </w:r>
          </w:p>
          <w:p w14:paraId="4212A819"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Сума коштів:</w:t>
            </w:r>
          </w:p>
          <w:p w14:paraId="60C7AA10" w14:textId="77777777" w:rsidR="009D0FCC" w:rsidRPr="009D0FCC" w:rsidRDefault="009D0FCC" w:rsidP="009D0FCC">
            <w:pPr>
              <w:rPr>
                <w:rFonts w:ascii="Times New Roman" w:hAnsi="Times New Roman" w:cs="Times New Roman"/>
                <w:sz w:val="24"/>
                <w:szCs w:val="24"/>
              </w:rPr>
            </w:pPr>
            <w:r w:rsidRPr="009D0FCC">
              <w:rPr>
                <w:rFonts w:ascii="Times New Roman" w:hAnsi="Times New Roman" w:cs="Times New Roman"/>
                <w:sz w:val="24"/>
                <w:szCs w:val="24"/>
              </w:rPr>
              <w:t>45 999,00 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9D0FCC"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17DDF"/>
    <w:rsid w:val="008934F1"/>
    <w:rsid w:val="008A201B"/>
    <w:rsid w:val="00924BE7"/>
    <w:rsid w:val="00965748"/>
    <w:rsid w:val="009659AD"/>
    <w:rsid w:val="00975051"/>
    <w:rsid w:val="009A551C"/>
    <w:rsid w:val="009D0FCC"/>
    <w:rsid w:val="00A0432B"/>
    <w:rsid w:val="00A64DCA"/>
    <w:rsid w:val="00B04286"/>
    <w:rsid w:val="00B101F3"/>
    <w:rsid w:val="00B353AC"/>
    <w:rsid w:val="00B55857"/>
    <w:rsid w:val="00B6485B"/>
    <w:rsid w:val="00BB5264"/>
    <w:rsid w:val="00C52650"/>
    <w:rsid w:val="00CD539F"/>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4291469">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71272602">
      <w:bodyDiv w:val="1"/>
      <w:marLeft w:val="0"/>
      <w:marRight w:val="0"/>
      <w:marTop w:val="0"/>
      <w:marBottom w:val="0"/>
      <w:divBdr>
        <w:top w:val="none" w:sz="0" w:space="0" w:color="auto"/>
        <w:left w:val="none" w:sz="0" w:space="0" w:color="auto"/>
        <w:bottom w:val="none" w:sz="0" w:space="0" w:color="auto"/>
        <w:right w:val="none" w:sz="0" w:space="0" w:color="auto"/>
      </w:divBdr>
      <w:divsChild>
        <w:div w:id="797529977">
          <w:marLeft w:val="0"/>
          <w:marRight w:val="0"/>
          <w:marTop w:val="0"/>
          <w:marBottom w:val="225"/>
          <w:divBdr>
            <w:top w:val="single" w:sz="6" w:space="11" w:color="32383E"/>
            <w:left w:val="single" w:sz="6" w:space="15" w:color="32383E"/>
            <w:bottom w:val="single" w:sz="6" w:space="11" w:color="32383E"/>
            <w:right w:val="single" w:sz="6" w:space="15" w:color="32383E"/>
          </w:divBdr>
          <w:divsChild>
            <w:div w:id="1896812083">
              <w:marLeft w:val="-225"/>
              <w:marRight w:val="-225"/>
              <w:marTop w:val="0"/>
              <w:marBottom w:val="0"/>
              <w:divBdr>
                <w:top w:val="none" w:sz="0" w:space="0" w:color="auto"/>
                <w:left w:val="none" w:sz="0" w:space="0" w:color="auto"/>
                <w:bottom w:val="none" w:sz="0" w:space="0" w:color="auto"/>
                <w:right w:val="none" w:sz="0" w:space="0" w:color="auto"/>
              </w:divBdr>
              <w:divsChild>
                <w:div w:id="220022718">
                  <w:marLeft w:val="0"/>
                  <w:marRight w:val="0"/>
                  <w:marTop w:val="0"/>
                  <w:marBottom w:val="0"/>
                  <w:divBdr>
                    <w:top w:val="none" w:sz="0" w:space="0" w:color="auto"/>
                    <w:left w:val="none" w:sz="0" w:space="0" w:color="auto"/>
                    <w:bottom w:val="none" w:sz="0" w:space="0" w:color="auto"/>
                    <w:right w:val="none" w:sz="0" w:space="0" w:color="auto"/>
                  </w:divBdr>
                </w:div>
                <w:div w:id="1654945526">
                  <w:marLeft w:val="0"/>
                  <w:marRight w:val="0"/>
                  <w:marTop w:val="0"/>
                  <w:marBottom w:val="0"/>
                  <w:divBdr>
                    <w:top w:val="none" w:sz="0" w:space="0" w:color="auto"/>
                    <w:left w:val="none" w:sz="0" w:space="0" w:color="auto"/>
                    <w:bottom w:val="none" w:sz="0" w:space="0" w:color="auto"/>
                    <w:right w:val="none" w:sz="0" w:space="0" w:color="auto"/>
                  </w:divBdr>
                </w:div>
              </w:divsChild>
            </w:div>
            <w:div w:id="992830507">
              <w:marLeft w:val="-225"/>
              <w:marRight w:val="-225"/>
              <w:marTop w:val="0"/>
              <w:marBottom w:val="0"/>
              <w:divBdr>
                <w:top w:val="none" w:sz="0" w:space="0" w:color="auto"/>
                <w:left w:val="none" w:sz="0" w:space="0" w:color="auto"/>
                <w:bottom w:val="none" w:sz="0" w:space="0" w:color="auto"/>
                <w:right w:val="none" w:sz="0" w:space="0" w:color="auto"/>
              </w:divBdr>
              <w:divsChild>
                <w:div w:id="1007169559">
                  <w:marLeft w:val="0"/>
                  <w:marRight w:val="0"/>
                  <w:marTop w:val="0"/>
                  <w:marBottom w:val="0"/>
                  <w:divBdr>
                    <w:top w:val="none" w:sz="0" w:space="0" w:color="auto"/>
                    <w:left w:val="none" w:sz="0" w:space="0" w:color="auto"/>
                    <w:bottom w:val="none" w:sz="0" w:space="0" w:color="auto"/>
                    <w:right w:val="none" w:sz="0" w:space="0" w:color="auto"/>
                  </w:divBdr>
                </w:div>
                <w:div w:id="1702632832">
                  <w:marLeft w:val="0"/>
                  <w:marRight w:val="0"/>
                  <w:marTop w:val="0"/>
                  <w:marBottom w:val="0"/>
                  <w:divBdr>
                    <w:top w:val="none" w:sz="0" w:space="0" w:color="auto"/>
                    <w:left w:val="none" w:sz="0" w:space="0" w:color="auto"/>
                    <w:bottom w:val="none" w:sz="0" w:space="0" w:color="auto"/>
                    <w:right w:val="none" w:sz="0" w:space="0" w:color="auto"/>
                  </w:divBdr>
                </w:div>
              </w:divsChild>
            </w:div>
            <w:div w:id="317079140">
              <w:marLeft w:val="-225"/>
              <w:marRight w:val="-225"/>
              <w:marTop w:val="0"/>
              <w:marBottom w:val="0"/>
              <w:divBdr>
                <w:top w:val="none" w:sz="0" w:space="0" w:color="auto"/>
                <w:left w:val="none" w:sz="0" w:space="0" w:color="auto"/>
                <w:bottom w:val="none" w:sz="0" w:space="0" w:color="auto"/>
                <w:right w:val="none" w:sz="0" w:space="0" w:color="auto"/>
              </w:divBdr>
              <w:divsChild>
                <w:div w:id="1602182508">
                  <w:marLeft w:val="0"/>
                  <w:marRight w:val="0"/>
                  <w:marTop w:val="0"/>
                  <w:marBottom w:val="0"/>
                  <w:divBdr>
                    <w:top w:val="none" w:sz="0" w:space="0" w:color="auto"/>
                    <w:left w:val="none" w:sz="0" w:space="0" w:color="auto"/>
                    <w:bottom w:val="none" w:sz="0" w:space="0" w:color="auto"/>
                    <w:right w:val="none" w:sz="0" w:space="0" w:color="auto"/>
                  </w:divBdr>
                </w:div>
                <w:div w:id="7433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974">
          <w:marLeft w:val="0"/>
          <w:marRight w:val="0"/>
          <w:marTop w:val="0"/>
          <w:marBottom w:val="225"/>
          <w:divBdr>
            <w:top w:val="single" w:sz="6" w:space="11" w:color="32383E"/>
            <w:left w:val="single" w:sz="6" w:space="15" w:color="32383E"/>
            <w:bottom w:val="single" w:sz="6" w:space="11" w:color="32383E"/>
            <w:right w:val="single" w:sz="6" w:space="15" w:color="32383E"/>
          </w:divBdr>
          <w:divsChild>
            <w:div w:id="946230590">
              <w:marLeft w:val="-225"/>
              <w:marRight w:val="-225"/>
              <w:marTop w:val="0"/>
              <w:marBottom w:val="0"/>
              <w:divBdr>
                <w:top w:val="none" w:sz="0" w:space="0" w:color="auto"/>
                <w:left w:val="none" w:sz="0" w:space="0" w:color="auto"/>
                <w:bottom w:val="none" w:sz="0" w:space="0" w:color="auto"/>
                <w:right w:val="none" w:sz="0" w:space="0" w:color="auto"/>
              </w:divBdr>
              <w:divsChild>
                <w:div w:id="1828859779">
                  <w:marLeft w:val="0"/>
                  <w:marRight w:val="0"/>
                  <w:marTop w:val="0"/>
                  <w:marBottom w:val="0"/>
                  <w:divBdr>
                    <w:top w:val="none" w:sz="0" w:space="0" w:color="auto"/>
                    <w:left w:val="none" w:sz="0" w:space="0" w:color="auto"/>
                    <w:bottom w:val="none" w:sz="0" w:space="0" w:color="auto"/>
                    <w:right w:val="none" w:sz="0" w:space="0" w:color="auto"/>
                  </w:divBdr>
                </w:div>
                <w:div w:id="1454788255">
                  <w:marLeft w:val="0"/>
                  <w:marRight w:val="0"/>
                  <w:marTop w:val="0"/>
                  <w:marBottom w:val="0"/>
                  <w:divBdr>
                    <w:top w:val="none" w:sz="0" w:space="0" w:color="auto"/>
                    <w:left w:val="none" w:sz="0" w:space="0" w:color="auto"/>
                    <w:bottom w:val="none" w:sz="0" w:space="0" w:color="auto"/>
                    <w:right w:val="none" w:sz="0" w:space="0" w:color="auto"/>
                  </w:divBdr>
                </w:div>
              </w:divsChild>
            </w:div>
            <w:div w:id="2059162591">
              <w:marLeft w:val="-225"/>
              <w:marRight w:val="-225"/>
              <w:marTop w:val="0"/>
              <w:marBottom w:val="0"/>
              <w:divBdr>
                <w:top w:val="none" w:sz="0" w:space="0" w:color="auto"/>
                <w:left w:val="none" w:sz="0" w:space="0" w:color="auto"/>
                <w:bottom w:val="none" w:sz="0" w:space="0" w:color="auto"/>
                <w:right w:val="none" w:sz="0" w:space="0" w:color="auto"/>
              </w:divBdr>
              <w:divsChild>
                <w:div w:id="987784239">
                  <w:marLeft w:val="0"/>
                  <w:marRight w:val="0"/>
                  <w:marTop w:val="0"/>
                  <w:marBottom w:val="0"/>
                  <w:divBdr>
                    <w:top w:val="none" w:sz="0" w:space="0" w:color="auto"/>
                    <w:left w:val="none" w:sz="0" w:space="0" w:color="auto"/>
                    <w:bottom w:val="none" w:sz="0" w:space="0" w:color="auto"/>
                    <w:right w:val="none" w:sz="0" w:space="0" w:color="auto"/>
                  </w:divBdr>
                </w:div>
                <w:div w:id="2061783232">
                  <w:marLeft w:val="0"/>
                  <w:marRight w:val="0"/>
                  <w:marTop w:val="0"/>
                  <w:marBottom w:val="0"/>
                  <w:divBdr>
                    <w:top w:val="none" w:sz="0" w:space="0" w:color="auto"/>
                    <w:left w:val="none" w:sz="0" w:space="0" w:color="auto"/>
                    <w:bottom w:val="none" w:sz="0" w:space="0" w:color="auto"/>
                    <w:right w:val="none" w:sz="0" w:space="0" w:color="auto"/>
                  </w:divBdr>
                </w:div>
              </w:divsChild>
            </w:div>
            <w:div w:id="666983909">
              <w:marLeft w:val="-225"/>
              <w:marRight w:val="-225"/>
              <w:marTop w:val="0"/>
              <w:marBottom w:val="0"/>
              <w:divBdr>
                <w:top w:val="none" w:sz="0" w:space="0" w:color="auto"/>
                <w:left w:val="none" w:sz="0" w:space="0" w:color="auto"/>
                <w:bottom w:val="none" w:sz="0" w:space="0" w:color="auto"/>
                <w:right w:val="none" w:sz="0" w:space="0" w:color="auto"/>
              </w:divBdr>
              <w:divsChild>
                <w:div w:id="610434067">
                  <w:marLeft w:val="0"/>
                  <w:marRight w:val="0"/>
                  <w:marTop w:val="0"/>
                  <w:marBottom w:val="0"/>
                  <w:divBdr>
                    <w:top w:val="none" w:sz="0" w:space="0" w:color="auto"/>
                    <w:left w:val="none" w:sz="0" w:space="0" w:color="auto"/>
                    <w:bottom w:val="none" w:sz="0" w:space="0" w:color="auto"/>
                    <w:right w:val="none" w:sz="0" w:space="0" w:color="auto"/>
                  </w:divBdr>
                </w:div>
                <w:div w:id="6110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2667</Words>
  <Characters>1521</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2024-05-23T10:55:00Z</dcterms:created>
  <dcterms:modified xsi:type="dcterms:W3CDTF">2024-05-23T10:55:00Z</dcterms:modified>
</cp:coreProperties>
</file>