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5E9BF974" w14:textId="3DBE2C23" w:rsidR="003A647A" w:rsidRDefault="00461CC4" w:rsidP="0014769A">
      <w:pPr>
        <w:spacing w:before="100" w:beforeAutospacing="1" w:after="100" w:afterAutospacing="1" w:line="240" w:lineRule="auto"/>
        <w:jc w:val="center"/>
        <w:rPr>
          <w:rStyle w:val="a3"/>
          <w:rFonts w:ascii="Times New Roman" w:hAnsi="Times New Roman"/>
          <w:b/>
          <w:bCs/>
          <w:i w:val="0"/>
          <w:iCs w:val="0"/>
          <w:sz w:val="24"/>
          <w:szCs w:val="24"/>
        </w:rPr>
      </w:pPr>
      <w:r w:rsidRPr="00461CC4">
        <w:rPr>
          <w:rFonts w:ascii="Times New Roman" w:hAnsi="Times New Roman"/>
          <w:b/>
          <w:bCs/>
          <w:sz w:val="24"/>
          <w:szCs w:val="24"/>
        </w:rPr>
        <w:t xml:space="preserve">ДК 021:2015: </w:t>
      </w:r>
      <w:r w:rsidR="008A28ED" w:rsidRPr="008A28ED">
        <w:rPr>
          <w:rFonts w:ascii="Times New Roman" w:hAnsi="Times New Roman"/>
          <w:b/>
          <w:bCs/>
          <w:sz w:val="24"/>
          <w:szCs w:val="24"/>
        </w:rPr>
        <w:t>71310000-4 Консультаційні послуги у галузях інженерії та будівництва (Атестація робочих місць за умовами праці)</w:t>
      </w:r>
    </w:p>
    <w:p w14:paraId="3673CAB5" w14:textId="676D13C2"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01DADFE9"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C95C7D">
        <w:rPr>
          <w:rStyle w:val="a3"/>
          <w:rFonts w:ascii="Times New Roman" w:hAnsi="Times New Roman"/>
          <w:i w:val="0"/>
          <w:iCs w:val="0"/>
          <w:sz w:val="24"/>
          <w:szCs w:val="24"/>
        </w:rPr>
        <w:t>,</w:t>
      </w:r>
      <w:r w:rsidR="00864848">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404F4EDF" w14:textId="468C1E14" w:rsidR="00576290" w:rsidRDefault="002B72AC" w:rsidP="0014769A">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772A68" w:rsidRPr="00772A68">
        <w:rPr>
          <w:rFonts w:ascii="Times New Roman" w:hAnsi="Times New Roman"/>
          <w:bCs/>
          <w:sz w:val="24"/>
          <w:szCs w:val="24"/>
        </w:rPr>
        <w:t xml:space="preserve">ДК 021:2015: </w:t>
      </w:r>
      <w:r w:rsidR="008A28ED" w:rsidRPr="008A28ED">
        <w:rPr>
          <w:rFonts w:ascii="Times New Roman" w:hAnsi="Times New Roman"/>
          <w:bCs/>
          <w:sz w:val="24"/>
          <w:szCs w:val="24"/>
        </w:rPr>
        <w:t>71310000-4 Консультаційні послуги у галузях інженерії та будівництва (Атестація робочих місць за умовами праці)</w:t>
      </w:r>
    </w:p>
    <w:p w14:paraId="4439A3F5" w14:textId="37D534B5"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4310D2" w:rsidRPr="004310D2">
        <w:rPr>
          <w:rFonts w:ascii="Times New Roman" w:hAnsi="Times New Roman"/>
          <w:sz w:val="24"/>
          <w:szCs w:val="24"/>
        </w:rPr>
        <w:t>у порядку визначеному Особливостями</w:t>
      </w:r>
    </w:p>
    <w:p w14:paraId="434415CE" w14:textId="3A8C07BC" w:rsidR="00E04C98" w:rsidRDefault="008A28ED" w:rsidP="0024553B">
      <w:pPr>
        <w:spacing w:after="0" w:line="240" w:lineRule="auto"/>
        <w:jc w:val="both"/>
        <w:rPr>
          <w:rFonts w:ascii="Times New Roman" w:hAnsi="Times New Roman"/>
          <w:sz w:val="24"/>
          <w:szCs w:val="24"/>
        </w:rPr>
      </w:pPr>
      <w:r w:rsidRPr="008A28ED">
        <w:rPr>
          <w:rFonts w:ascii="Times New Roman" w:hAnsi="Times New Roman"/>
          <w:sz w:val="24"/>
          <w:szCs w:val="24"/>
        </w:rPr>
        <w:t>UA-2024-10-14-002761-a</w:t>
      </w:r>
    </w:p>
    <w:p w14:paraId="783BD9B0" w14:textId="77777777" w:rsidR="00576290" w:rsidRPr="0024553B" w:rsidRDefault="00576290" w:rsidP="0024553B">
      <w:pPr>
        <w:spacing w:after="0" w:line="240" w:lineRule="auto"/>
        <w:jc w:val="both"/>
        <w:rPr>
          <w:rFonts w:ascii="Times New Roman" w:hAnsi="Times New Roman"/>
          <w:sz w:val="24"/>
          <w:szCs w:val="24"/>
        </w:rPr>
      </w:pPr>
    </w:p>
    <w:p w14:paraId="18EC98DB" w14:textId="24B8902B" w:rsidR="00786C32" w:rsidRDefault="002B72AC" w:rsidP="00590320">
      <w:pPr>
        <w:spacing w:after="0" w:line="240" w:lineRule="auto"/>
        <w:jc w:val="both"/>
        <w:rPr>
          <w:rFonts w:ascii="Times New Roman" w:hAnsi="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786C32" w:rsidRPr="00786C32">
        <w:rPr>
          <w:rFonts w:ascii="Times New Roman" w:hAnsi="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w:t>
      </w:r>
      <w:r w:rsidR="00803E5D">
        <w:rPr>
          <w:rFonts w:ascii="Times New Roman" w:hAnsi="Times New Roman"/>
          <w:sz w:val="24"/>
          <w:szCs w:val="24"/>
        </w:rPr>
        <w:t>/послуги</w:t>
      </w:r>
      <w:r w:rsidR="00786C32"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w:t>
      </w:r>
      <w:r w:rsidR="00803E5D">
        <w:rPr>
          <w:rFonts w:ascii="Times New Roman" w:hAnsi="Times New Roman"/>
          <w:sz w:val="24"/>
          <w:szCs w:val="24"/>
        </w:rPr>
        <w:t>/послуг</w:t>
      </w:r>
      <w:r w:rsidR="00786C32" w:rsidRPr="00786C32">
        <w:rPr>
          <w:rFonts w:ascii="Times New Roman" w:hAnsi="Times New Roman"/>
          <w:sz w:val="24"/>
          <w:szCs w:val="24"/>
        </w:rPr>
        <w:t xml:space="preserve"> та враховуючи їх специфіку при розрахунку використовуються ціни попередніх закупівель аналогічного товару</w:t>
      </w:r>
      <w:r w:rsidR="00803E5D">
        <w:rPr>
          <w:rFonts w:ascii="Times New Roman" w:hAnsi="Times New Roman"/>
          <w:sz w:val="24"/>
          <w:szCs w:val="24"/>
        </w:rPr>
        <w:t>/послуги</w:t>
      </w:r>
      <w:r w:rsidR="00786C32" w:rsidRPr="00786C32">
        <w:rPr>
          <w:rFonts w:ascii="Times New Roman" w:hAnsi="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w:t>
      </w:r>
      <w:r w:rsidR="0045493B">
        <w:rPr>
          <w:rFonts w:ascii="Times New Roman" w:hAnsi="Times New Roman"/>
          <w:sz w:val="24"/>
          <w:szCs w:val="24"/>
        </w:rPr>
        <w:t>послуг</w:t>
      </w:r>
      <w:r w:rsidR="00786C32"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r w:rsidR="00786C32" w:rsidRPr="00786C32">
        <w:rPr>
          <w:rFonts w:ascii="Times New Roman" w:hAnsi="Times New Roman"/>
          <w:sz w:val="24"/>
          <w:szCs w:val="24"/>
        </w:rPr>
        <w:lastRenderedPageBreak/>
        <w:t xml:space="preserve">закупівель «Прозоро», Державна установа «Центр громадського здоров’я Міністерства охорони здоров’я України (далі – Центр) надіслала запити щодо визначення очікуваної вартості предмета закупівлі до </w:t>
      </w:r>
      <w:r w:rsidR="004813A1">
        <w:rPr>
          <w:rFonts w:ascii="Times New Roman" w:hAnsi="Times New Roman"/>
          <w:sz w:val="24"/>
          <w:szCs w:val="24"/>
        </w:rPr>
        <w:t>5</w:t>
      </w:r>
      <w:r w:rsidR="00786C32" w:rsidRPr="00786C32">
        <w:rPr>
          <w:rFonts w:ascii="Times New Roman" w:hAnsi="Times New Roman"/>
          <w:sz w:val="24"/>
          <w:szCs w:val="24"/>
        </w:rPr>
        <w:t xml:space="preserve"> (</w:t>
      </w:r>
      <w:r w:rsidR="004813A1">
        <w:rPr>
          <w:rFonts w:ascii="Times New Roman" w:hAnsi="Times New Roman"/>
          <w:sz w:val="24"/>
          <w:szCs w:val="24"/>
        </w:rPr>
        <w:t>п’яти</w:t>
      </w:r>
      <w:r w:rsidR="00786C32" w:rsidRPr="00786C32">
        <w:rPr>
          <w:rFonts w:ascii="Times New Roman" w:hAnsi="Times New Roman"/>
          <w:sz w:val="24"/>
          <w:szCs w:val="24"/>
        </w:rPr>
        <w:t xml:space="preserve">) потенційних Учасників ринку та отримала </w:t>
      </w:r>
      <w:r w:rsidR="004813A1">
        <w:rPr>
          <w:rFonts w:ascii="Times New Roman" w:hAnsi="Times New Roman"/>
          <w:sz w:val="24"/>
          <w:szCs w:val="24"/>
        </w:rPr>
        <w:t>5</w:t>
      </w:r>
      <w:r w:rsidR="00786C32" w:rsidRPr="00786C32">
        <w:rPr>
          <w:rFonts w:ascii="Times New Roman" w:hAnsi="Times New Roman"/>
          <w:sz w:val="24"/>
          <w:szCs w:val="24"/>
        </w:rPr>
        <w:t xml:space="preserve"> (</w:t>
      </w:r>
      <w:r w:rsidR="004813A1">
        <w:rPr>
          <w:rFonts w:ascii="Times New Roman" w:hAnsi="Times New Roman"/>
          <w:sz w:val="24"/>
          <w:szCs w:val="24"/>
        </w:rPr>
        <w:t>п’ять</w:t>
      </w:r>
      <w:r w:rsidR="00786C32" w:rsidRPr="00786C32">
        <w:rPr>
          <w:rFonts w:ascii="Times New Roman" w:hAnsi="Times New Roman"/>
          <w:sz w:val="24"/>
          <w:szCs w:val="24"/>
        </w:rPr>
        <w:t>) комерційн</w:t>
      </w:r>
      <w:r w:rsidR="004813A1">
        <w:rPr>
          <w:rFonts w:ascii="Times New Roman" w:hAnsi="Times New Roman"/>
          <w:sz w:val="24"/>
          <w:szCs w:val="24"/>
        </w:rPr>
        <w:t>их</w:t>
      </w:r>
      <w:r w:rsidR="00786C32" w:rsidRPr="00786C32">
        <w:rPr>
          <w:rFonts w:ascii="Times New Roman" w:hAnsi="Times New Roman"/>
          <w:sz w:val="24"/>
          <w:szCs w:val="24"/>
        </w:rPr>
        <w:t xml:space="preserve"> пропозиці</w:t>
      </w:r>
      <w:r w:rsidR="004813A1">
        <w:rPr>
          <w:rFonts w:ascii="Times New Roman" w:hAnsi="Times New Roman"/>
          <w:sz w:val="24"/>
          <w:szCs w:val="24"/>
        </w:rPr>
        <w:t>й</w:t>
      </w:r>
      <w:r w:rsidR="00786C32" w:rsidRPr="00786C32">
        <w:rPr>
          <w:rFonts w:ascii="Times New Roman" w:hAnsi="Times New Roman"/>
          <w:sz w:val="24"/>
          <w:szCs w:val="24"/>
        </w:rPr>
        <w:t>. В рамках яких і визначено очікувана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4E9336F8" w14:textId="15AB4B8D" w:rsidR="002B72AC" w:rsidRDefault="00786C32" w:rsidP="00786C32">
      <w:pPr>
        <w:spacing w:after="0" w:line="276" w:lineRule="auto"/>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p w14:paraId="115491B5" w14:textId="74668433" w:rsidR="00786C32" w:rsidRDefault="00786C32" w:rsidP="00786C32">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w:t>
      </w:r>
    </w:p>
    <w:p w14:paraId="6252D15A" w14:textId="1D2436BC" w:rsidR="00786C32" w:rsidRDefault="00786C32" w:rsidP="00786C32">
      <w:pPr>
        <w:spacing w:after="0" w:line="276" w:lineRule="auto"/>
        <w:ind w:left="2694"/>
        <w:jc w:val="both"/>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Pr>
          <w:rFonts w:ascii="Times New Roman" w:eastAsia="Times New Roman" w:hAnsi="Times New Roman" w:cs="Times New Roman"/>
          <w:sz w:val="24"/>
          <w:szCs w:val="24"/>
        </w:rPr>
        <w:t xml:space="preserve"> – </w:t>
      </w:r>
      <w:r w:rsidRPr="00225E0E">
        <w:rPr>
          <w:rFonts w:ascii="Times New Roman" w:eastAsia="Times New Roman" w:hAnsi="Times New Roman" w:cs="Times New Roman"/>
          <w:sz w:val="24"/>
          <w:szCs w:val="24"/>
        </w:rPr>
        <w:t>очікувана ціна за одиницю;</w:t>
      </w:r>
    </w:p>
    <w:p w14:paraId="677E1199" w14:textId="272E1C03" w:rsidR="00786C32" w:rsidRDefault="00786C32" w:rsidP="00786C32">
      <w:pPr>
        <w:spacing w:after="0" w:line="276" w:lineRule="auto"/>
        <w:ind w:left="2694"/>
        <w:jc w:val="both"/>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Ц1</w:t>
      </w:r>
      <w:r>
        <w:rPr>
          <w:rFonts w:ascii="Times New Roman" w:eastAsia="Times New Roman" w:hAnsi="Times New Roman" w:cs="Times New Roman"/>
          <w:sz w:val="24"/>
          <w:szCs w:val="24"/>
        </w:rPr>
        <w:t xml:space="preserve"> – </w:t>
      </w:r>
      <w:r>
        <w:rPr>
          <w:rFonts w:ascii="Times New Roman" w:eastAsia="Calibri" w:hAnsi="Times New Roman" w:cs="Times New Roman"/>
          <w:sz w:val="24"/>
          <w:szCs w:val="24"/>
        </w:rPr>
        <w:t xml:space="preserve"> </w:t>
      </w:r>
      <w:r w:rsidRPr="00786C32">
        <w:rPr>
          <w:rFonts w:ascii="Times New Roman" w:eastAsia="Calibri" w:hAnsi="Times New Roman" w:cs="Times New Roman"/>
          <w:sz w:val="24"/>
          <w:szCs w:val="24"/>
        </w:rPr>
        <w:t>ціни, отримані з відкритих джерел</w:t>
      </w:r>
      <w:r>
        <w:rPr>
          <w:rFonts w:ascii="Times New Roman" w:eastAsia="Calibri" w:hAnsi="Times New Roman" w:cs="Times New Roman"/>
          <w:sz w:val="24"/>
          <w:szCs w:val="24"/>
        </w:rPr>
        <w:t>;</w:t>
      </w:r>
    </w:p>
    <w:p w14:paraId="2EF576AF" w14:textId="59492E4E" w:rsidR="00786C32" w:rsidRDefault="00786C32" w:rsidP="00786C32">
      <w:pPr>
        <w:spacing w:after="0" w:line="276" w:lineRule="auto"/>
        <w:ind w:left="269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Цк</w:t>
      </w:r>
      <w:proofErr w:type="spellEnd"/>
      <w:r>
        <w:rPr>
          <w:rFonts w:ascii="Times New Roman" w:eastAsia="Calibri" w:hAnsi="Times New Roman" w:cs="Times New Roman"/>
          <w:sz w:val="24"/>
          <w:szCs w:val="24"/>
        </w:rPr>
        <w:t xml:space="preserve"> – </w:t>
      </w:r>
      <w:r w:rsidRPr="00786C32">
        <w:rPr>
          <w:rFonts w:ascii="Times New Roman" w:eastAsia="Calibri" w:hAnsi="Times New Roman" w:cs="Times New Roman"/>
          <w:sz w:val="24"/>
          <w:szCs w:val="24"/>
        </w:rPr>
        <w:t>інформації, приведені до єдиних умов;</w:t>
      </w:r>
    </w:p>
    <w:p w14:paraId="67825BE5" w14:textId="0BDE385F" w:rsidR="00786C32" w:rsidRDefault="00786C32" w:rsidP="00786C32">
      <w:pPr>
        <w:spacing w:after="0" w:line="276" w:lineRule="auto"/>
        <w:ind w:left="269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 </w:t>
      </w:r>
      <w:r w:rsidRPr="00786C32">
        <w:rPr>
          <w:rFonts w:ascii="Times New Roman" w:eastAsia="Calibri" w:hAnsi="Times New Roman" w:cs="Times New Roman"/>
          <w:sz w:val="24"/>
          <w:szCs w:val="24"/>
        </w:rPr>
        <w:t>кількість цін, отриманих з відкритих джерел інформації;</w:t>
      </w:r>
    </w:p>
    <w:p w14:paraId="67255399" w14:textId="1E05128A" w:rsidR="00786C32" w:rsidRDefault="00786C32" w:rsidP="00786C32">
      <w:pPr>
        <w:spacing w:after="0" w:line="276" w:lineRule="auto"/>
        <w:ind w:left="2694"/>
        <w:jc w:val="both"/>
        <w:rPr>
          <w:rFonts w:ascii="Times New Roman" w:eastAsia="Calibri" w:hAnsi="Times New Roman" w:cs="Times New Roman"/>
          <w:sz w:val="24"/>
          <w:szCs w:val="24"/>
        </w:rPr>
      </w:pPr>
    </w:p>
    <w:p w14:paraId="43A4F892" w14:textId="69EF958E" w:rsidR="00786C32" w:rsidRDefault="00786C32" w:rsidP="00786C32">
      <w:pPr>
        <w:spacing w:after="0" w:line="276" w:lineRule="auto"/>
        <w:ind w:firstLine="567"/>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sidR="0032242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225E0E">
        <w:rPr>
          <w:rFonts w:ascii="Times New Roman" w:eastAsia="Times New Roman" w:hAnsi="Times New Roman" w:cs="Times New Roman"/>
          <w:sz w:val="24"/>
          <w:szCs w:val="24"/>
        </w:rPr>
        <w:t>(</w:t>
      </w:r>
      <w:r w:rsidR="0032242F">
        <w:rPr>
          <w:rFonts w:ascii="Times New Roman" w:eastAsia="Times New Roman" w:hAnsi="Times New Roman" w:cs="Times New Roman"/>
          <w:sz w:val="24"/>
          <w:szCs w:val="24"/>
        </w:rPr>
        <w:t>трьох</w:t>
      </w:r>
      <w:r w:rsidRPr="00225E0E">
        <w:rPr>
          <w:rFonts w:ascii="Times New Roman" w:eastAsia="Times New Roman" w:hAnsi="Times New Roman" w:cs="Times New Roman"/>
          <w:sz w:val="24"/>
          <w:szCs w:val="24"/>
        </w:rPr>
        <w:t>) Учасників:</w:t>
      </w:r>
    </w:p>
    <w:p w14:paraId="4CCB1006" w14:textId="72C67500" w:rsidR="00786C32" w:rsidRPr="00876AC6" w:rsidRDefault="00786C32" w:rsidP="00891CA4">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1 – </w:t>
      </w:r>
      <w:r>
        <w:rPr>
          <w:rFonts w:ascii="Times New Roman" w:eastAsia="Times New Roman" w:hAnsi="Times New Roman" w:cs="Times New Roman"/>
          <w:sz w:val="24"/>
          <w:szCs w:val="24"/>
        </w:rPr>
        <w:t xml:space="preserve"> </w:t>
      </w:r>
      <w:bookmarkStart w:id="0" w:name="_Hlk150952755"/>
      <w:r w:rsidR="008A28ED">
        <w:rPr>
          <w:rFonts w:ascii="Times New Roman" w:eastAsia="Times New Roman" w:hAnsi="Times New Roman" w:cs="Times New Roman"/>
          <w:sz w:val="24"/>
          <w:szCs w:val="24"/>
        </w:rPr>
        <w:t>120 165</w:t>
      </w:r>
      <w:r w:rsidR="001A4F48" w:rsidRPr="00876AC6">
        <w:rPr>
          <w:rFonts w:ascii="Times New Roman" w:eastAsia="Times New Roman" w:hAnsi="Times New Roman" w:cs="Times New Roman"/>
          <w:sz w:val="24"/>
          <w:szCs w:val="24"/>
        </w:rPr>
        <w:t>,00</w:t>
      </w:r>
      <w:bookmarkEnd w:id="0"/>
      <w:r w:rsidR="001A4F48" w:rsidRPr="00876AC6">
        <w:rPr>
          <w:rFonts w:ascii="Times New Roman" w:eastAsia="Times New Roman" w:hAnsi="Times New Roman" w:cs="Times New Roman"/>
          <w:sz w:val="24"/>
          <w:szCs w:val="24"/>
        </w:rPr>
        <w:t xml:space="preserve"> </w:t>
      </w:r>
      <w:r w:rsidRPr="00876AC6">
        <w:rPr>
          <w:rFonts w:ascii="Times New Roman" w:eastAsia="Times New Roman" w:hAnsi="Times New Roman" w:cs="Times New Roman"/>
          <w:sz w:val="24"/>
          <w:szCs w:val="24"/>
        </w:rPr>
        <w:t>грн</w:t>
      </w:r>
    </w:p>
    <w:p w14:paraId="25329ACF" w14:textId="3CEC140E" w:rsidR="00786C32" w:rsidRPr="00876AC6" w:rsidRDefault="00786C32" w:rsidP="00891CA4">
      <w:pPr>
        <w:spacing w:after="0" w:line="276"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2 –  </w:t>
      </w:r>
      <w:bookmarkStart w:id="1" w:name="_Hlk150952764"/>
      <w:r w:rsidR="008A28ED">
        <w:rPr>
          <w:rFonts w:ascii="Times New Roman" w:eastAsia="Times New Roman" w:hAnsi="Times New Roman" w:cs="Times New Roman"/>
          <w:sz w:val="24"/>
          <w:szCs w:val="24"/>
        </w:rPr>
        <w:t>129 835</w:t>
      </w:r>
      <w:r w:rsidR="001A4F48" w:rsidRPr="00876AC6">
        <w:rPr>
          <w:rFonts w:ascii="Times New Roman" w:eastAsia="Times New Roman" w:hAnsi="Times New Roman" w:cs="Times New Roman"/>
          <w:sz w:val="24"/>
          <w:szCs w:val="24"/>
        </w:rPr>
        <w:t>,00</w:t>
      </w:r>
      <w:bookmarkEnd w:id="1"/>
      <w:r w:rsidRPr="00876AC6">
        <w:rPr>
          <w:rFonts w:ascii="Times New Roman" w:eastAsia="Times New Roman" w:hAnsi="Times New Roman" w:cs="Times New Roman"/>
          <w:sz w:val="24"/>
          <w:szCs w:val="24"/>
        </w:rPr>
        <w:t xml:space="preserve"> грн</w:t>
      </w:r>
    </w:p>
    <w:p w14:paraId="0B5CA3B9" w14:textId="29118B5E" w:rsidR="00786C32" w:rsidRPr="00225E0E" w:rsidRDefault="00786C32" w:rsidP="00891CA4">
      <w:pPr>
        <w:spacing w:after="0" w:line="276" w:lineRule="auto"/>
        <w:ind w:firstLine="567"/>
        <w:jc w:val="center"/>
        <w:rPr>
          <w:rFonts w:ascii="Times New Roman" w:eastAsia="Times New Roman" w:hAnsi="Times New Roman" w:cs="Times New Roman"/>
          <w:sz w:val="24"/>
          <w:szCs w:val="24"/>
        </w:rPr>
      </w:pPr>
    </w:p>
    <w:p w14:paraId="391A3986" w14:textId="77777777" w:rsidR="00891CA4" w:rsidRDefault="00891CA4" w:rsidP="00891CA4">
      <w:pPr>
        <w:spacing w:after="0" w:line="240" w:lineRule="auto"/>
        <w:ind w:firstLine="567"/>
        <w:jc w:val="center"/>
        <w:rPr>
          <w:rFonts w:ascii="Times New Roman" w:eastAsia="Calibri" w:hAnsi="Times New Roman" w:cs="Times New Roman"/>
          <w:sz w:val="24"/>
          <w:szCs w:val="24"/>
        </w:rPr>
      </w:pPr>
    </w:p>
    <w:p w14:paraId="2C279B4D" w14:textId="7EF924B5" w:rsidR="00891CA4" w:rsidRPr="00A432FE" w:rsidRDefault="00891CA4" w:rsidP="00891CA4">
      <w:pPr>
        <w:spacing w:after="0" w:line="276" w:lineRule="auto"/>
        <w:ind w:firstLine="567"/>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Цод</w:t>
      </w:r>
      <w:proofErr w:type="spellEnd"/>
      <w:r>
        <w:rPr>
          <w:rFonts w:ascii="Times New Roman" w:eastAsia="Calibri" w:hAnsi="Times New Roman" w:cs="Times New Roman"/>
          <w:sz w:val="24"/>
          <w:szCs w:val="24"/>
        </w:rPr>
        <w:t xml:space="preserve"> = </w:t>
      </w:r>
      <w:r w:rsidR="008A28ED">
        <w:rPr>
          <w:rFonts w:ascii="Times New Roman" w:eastAsia="Times New Roman" w:hAnsi="Times New Roman" w:cs="Times New Roman"/>
          <w:sz w:val="24"/>
          <w:szCs w:val="24"/>
        </w:rPr>
        <w:t>120 165</w:t>
      </w:r>
      <w:r w:rsidR="008A28ED" w:rsidRPr="00876AC6">
        <w:rPr>
          <w:rFonts w:ascii="Times New Roman" w:eastAsia="Times New Roman" w:hAnsi="Times New Roman" w:cs="Times New Roman"/>
          <w:sz w:val="24"/>
          <w:szCs w:val="24"/>
        </w:rPr>
        <w:t>,00</w:t>
      </w:r>
      <w:r w:rsidRPr="00A432FE">
        <w:rPr>
          <w:rFonts w:ascii="Times New Roman" w:eastAsia="Times New Roman" w:hAnsi="Times New Roman" w:cs="Times New Roman"/>
          <w:sz w:val="24"/>
          <w:szCs w:val="24"/>
        </w:rPr>
        <w:t>+</w:t>
      </w:r>
      <w:r w:rsidR="008A28ED">
        <w:rPr>
          <w:rFonts w:ascii="Times New Roman" w:eastAsia="Times New Roman" w:hAnsi="Times New Roman" w:cs="Times New Roman"/>
          <w:sz w:val="24"/>
          <w:szCs w:val="24"/>
        </w:rPr>
        <w:t>129 835</w:t>
      </w:r>
      <w:r w:rsidR="008A28ED" w:rsidRPr="00876AC6">
        <w:rPr>
          <w:rFonts w:ascii="Times New Roman" w:eastAsia="Times New Roman" w:hAnsi="Times New Roman" w:cs="Times New Roman"/>
          <w:sz w:val="24"/>
          <w:szCs w:val="24"/>
        </w:rPr>
        <w:t>,00</w:t>
      </w:r>
      <w:r w:rsidR="008A28ED">
        <w:rPr>
          <w:rFonts w:ascii="Times New Roman" w:eastAsia="Times New Roman" w:hAnsi="Times New Roman" w:cs="Times New Roman"/>
          <w:sz w:val="24"/>
          <w:szCs w:val="24"/>
        </w:rPr>
        <w:t xml:space="preserve"> </w:t>
      </w:r>
      <w:r w:rsidRPr="00A432FE">
        <w:rPr>
          <w:rFonts w:ascii="Times New Roman" w:eastAsia="Calibri" w:hAnsi="Times New Roman" w:cs="Times New Roman"/>
          <w:sz w:val="24"/>
          <w:szCs w:val="24"/>
        </w:rPr>
        <w:t xml:space="preserve">/ </w:t>
      </w:r>
      <w:r w:rsidR="008A28ED">
        <w:rPr>
          <w:rFonts w:ascii="Times New Roman" w:eastAsia="Calibri" w:hAnsi="Times New Roman" w:cs="Times New Roman"/>
          <w:sz w:val="24"/>
          <w:szCs w:val="24"/>
        </w:rPr>
        <w:t>2</w:t>
      </w:r>
      <w:r w:rsidRPr="00A432FE">
        <w:rPr>
          <w:rFonts w:ascii="Times New Roman" w:eastAsia="Calibri" w:hAnsi="Times New Roman" w:cs="Times New Roman"/>
          <w:sz w:val="24"/>
          <w:szCs w:val="24"/>
        </w:rPr>
        <w:t xml:space="preserve"> = </w:t>
      </w:r>
      <w:bookmarkStart w:id="2" w:name="_Hlk151021853"/>
      <w:r w:rsidR="008A28ED">
        <w:rPr>
          <w:rFonts w:ascii="Times New Roman" w:eastAsia="Calibri" w:hAnsi="Times New Roman" w:cs="Times New Roman"/>
          <w:b/>
          <w:sz w:val="24"/>
          <w:szCs w:val="24"/>
        </w:rPr>
        <w:t>125 000</w:t>
      </w:r>
      <w:r w:rsidR="00822655" w:rsidRPr="00A432FE">
        <w:rPr>
          <w:rFonts w:ascii="Times New Roman" w:eastAsia="Calibri" w:hAnsi="Times New Roman" w:cs="Times New Roman"/>
          <w:b/>
          <w:sz w:val="24"/>
          <w:szCs w:val="24"/>
        </w:rPr>
        <w:t>,</w:t>
      </w:r>
      <w:bookmarkEnd w:id="2"/>
      <w:r w:rsidR="008A28ED">
        <w:rPr>
          <w:rFonts w:ascii="Times New Roman" w:eastAsia="Calibri" w:hAnsi="Times New Roman" w:cs="Times New Roman"/>
          <w:b/>
          <w:sz w:val="24"/>
          <w:szCs w:val="24"/>
        </w:rPr>
        <w:t>00</w:t>
      </w:r>
      <w:r w:rsidRPr="00A432FE">
        <w:rPr>
          <w:rFonts w:ascii="Times New Roman" w:eastAsia="Calibri" w:hAnsi="Times New Roman" w:cs="Times New Roman"/>
          <w:b/>
          <w:sz w:val="24"/>
          <w:szCs w:val="24"/>
        </w:rPr>
        <w:t xml:space="preserve"> грн</w:t>
      </w:r>
    </w:p>
    <w:p w14:paraId="4C8D783F" w14:textId="59B3B8B7" w:rsidR="00891CA4" w:rsidRDefault="00746DE4" w:rsidP="00786C32">
      <w:pPr>
        <w:spacing w:after="0" w:line="276" w:lineRule="auto"/>
        <w:ind w:firstLine="567"/>
        <w:rPr>
          <w:rFonts w:ascii="Times New Roman" w:eastAsia="Calibri" w:hAnsi="Times New Roman" w:cs="Times New Roman"/>
          <w:sz w:val="24"/>
          <w:szCs w:val="24"/>
        </w:rPr>
      </w:pPr>
      <w:r w:rsidRPr="00A432FE">
        <w:rPr>
          <w:rFonts w:ascii="Times New Roman" w:eastAsia="Times New Roman" w:hAnsi="Times New Roman" w:cs="Times New Roman"/>
          <w:sz w:val="24"/>
          <w:szCs w:val="24"/>
        </w:rPr>
        <w:t xml:space="preserve">Таким чином, очікувана вартість предмета закупівлі складає: </w:t>
      </w:r>
      <w:r w:rsidR="008A28ED">
        <w:rPr>
          <w:rFonts w:ascii="Times New Roman" w:eastAsia="Calibri" w:hAnsi="Times New Roman" w:cs="Times New Roman"/>
          <w:b/>
          <w:sz w:val="24"/>
          <w:szCs w:val="24"/>
        </w:rPr>
        <w:t>125 000</w:t>
      </w:r>
      <w:r w:rsidR="00AA62E0" w:rsidRPr="00A432FE">
        <w:rPr>
          <w:rFonts w:ascii="Times New Roman" w:eastAsia="Calibri" w:hAnsi="Times New Roman" w:cs="Times New Roman"/>
          <w:b/>
          <w:sz w:val="24"/>
          <w:szCs w:val="24"/>
        </w:rPr>
        <w:t>,</w:t>
      </w:r>
      <w:r w:rsidR="008A28ED">
        <w:rPr>
          <w:rFonts w:ascii="Times New Roman" w:eastAsia="Calibri" w:hAnsi="Times New Roman" w:cs="Times New Roman"/>
          <w:b/>
          <w:sz w:val="24"/>
          <w:szCs w:val="24"/>
        </w:rPr>
        <w:t>00</w:t>
      </w:r>
      <w:r w:rsidRPr="00A432FE">
        <w:rPr>
          <w:rFonts w:ascii="Times New Roman" w:eastAsia="Calibri" w:hAnsi="Times New Roman" w:cs="Times New Roman"/>
          <w:b/>
          <w:sz w:val="24"/>
          <w:szCs w:val="24"/>
        </w:rPr>
        <w:t xml:space="preserve"> грн</w:t>
      </w:r>
    </w:p>
    <w:p w14:paraId="00B0AB3A" w14:textId="2CA70055" w:rsidR="002B72AC" w:rsidRPr="0024553B" w:rsidRDefault="002B72AC" w:rsidP="00590320">
      <w:pPr>
        <w:spacing w:after="0" w:line="240" w:lineRule="auto"/>
        <w:jc w:val="both"/>
        <w:rPr>
          <w:rFonts w:ascii="Times New Roman" w:eastAsia="Times New Roman" w:hAnsi="Times New Roman"/>
          <w:bCs/>
          <w:sz w:val="24"/>
          <w:szCs w:val="24"/>
          <w:lang w:eastAsia="uk-UA"/>
        </w:rPr>
      </w:pPr>
    </w:p>
    <w:p w14:paraId="5FD7329C" w14:textId="7C0B9556" w:rsidR="000C70A6" w:rsidRDefault="008A28ED" w:rsidP="0024553B">
      <w:pPr>
        <w:spacing w:after="0" w:line="240" w:lineRule="auto"/>
        <w:jc w:val="both"/>
        <w:rPr>
          <w:rFonts w:ascii="Times New Roman" w:eastAsia="Times New Roman" w:hAnsi="Times New Roman"/>
          <w:bCs/>
          <w:iCs/>
          <w:color w:val="000000"/>
          <w:sz w:val="24"/>
          <w:szCs w:val="24"/>
          <w:lang w:eastAsia="uk-UA"/>
        </w:rPr>
      </w:pPr>
      <w:r w:rsidRPr="008A28ED">
        <w:rPr>
          <w:rFonts w:ascii="Times New Roman" w:eastAsia="Times New Roman" w:hAnsi="Times New Roman"/>
          <w:bCs/>
          <w:iCs/>
          <w:color w:val="000000"/>
          <w:sz w:val="24"/>
          <w:szCs w:val="24"/>
          <w:lang w:eastAsia="uk-UA"/>
        </w:rPr>
        <w:t>Розрахунки за Договором здійснюються за результатом надання Послуг у безготівковій формі в національній валюті України – гривні – протягом 5 (п’яти) робочих днів з дати підписання Сторонами відповідних Актів приймання-передачі наданих послуг.</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33E5D7E1" w:rsidR="00590320" w:rsidRPr="0024553B" w:rsidRDefault="00803E5D" w:rsidP="0024553B">
      <w:pPr>
        <w:spacing w:after="0" w:line="240" w:lineRule="auto"/>
        <w:jc w:val="both"/>
        <w:rPr>
          <w:rFonts w:ascii="Times New Roman" w:hAnsi="Times New Roman"/>
          <w:b/>
          <w:sz w:val="24"/>
          <w:szCs w:val="24"/>
        </w:rPr>
      </w:pPr>
      <w:r>
        <w:rPr>
          <w:rFonts w:ascii="Times New Roman" w:hAnsi="Times New Roman"/>
          <w:b/>
          <w:sz w:val="24"/>
          <w:szCs w:val="24"/>
        </w:rPr>
        <w:t>Обсяг послуг</w:t>
      </w:r>
      <w:r w:rsidR="00590320" w:rsidRPr="0024553B">
        <w:rPr>
          <w:rFonts w:ascii="Times New Roman" w:hAnsi="Times New Roman"/>
          <w:b/>
          <w:sz w:val="24"/>
          <w:szCs w:val="24"/>
        </w:rPr>
        <w:t xml:space="preserve"> – </w:t>
      </w:r>
      <w:r w:rsidR="000C70A6">
        <w:rPr>
          <w:rFonts w:ascii="Times New Roman" w:hAnsi="Times New Roman"/>
          <w:b/>
          <w:sz w:val="24"/>
          <w:szCs w:val="24"/>
        </w:rPr>
        <w:t xml:space="preserve">згідно </w:t>
      </w:r>
      <w:r w:rsidR="00771DCD">
        <w:rPr>
          <w:rFonts w:ascii="Times New Roman" w:hAnsi="Times New Roman"/>
          <w:b/>
          <w:sz w:val="24"/>
          <w:szCs w:val="24"/>
        </w:rPr>
        <w:t>технічної специфікації</w:t>
      </w:r>
      <w:r w:rsidR="000C70A6">
        <w:rPr>
          <w:rFonts w:ascii="Times New Roman" w:hAnsi="Times New Roman"/>
          <w:b/>
          <w:sz w:val="24"/>
          <w:szCs w:val="24"/>
        </w:rPr>
        <w:t>.</w:t>
      </w:r>
    </w:p>
    <w:p w14:paraId="14A58F76" w14:textId="3DEC7E32"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w:t>
      </w:r>
      <w:r w:rsidR="00803E5D">
        <w:rPr>
          <w:rFonts w:ascii="Times New Roman" w:hAnsi="Times New Roman"/>
          <w:sz w:val="24"/>
          <w:szCs w:val="24"/>
        </w:rPr>
        <w:t>надання послуг</w:t>
      </w:r>
      <w:r w:rsidR="00771DCD">
        <w:rPr>
          <w:rFonts w:ascii="Times New Roman" w:hAnsi="Times New Roman"/>
          <w:sz w:val="24"/>
          <w:szCs w:val="24"/>
        </w:rPr>
        <w:t xml:space="preserve"> </w:t>
      </w:r>
      <w:r w:rsidRPr="0024553B">
        <w:rPr>
          <w:rFonts w:ascii="Times New Roman" w:hAnsi="Times New Roman"/>
          <w:sz w:val="24"/>
          <w:szCs w:val="24"/>
        </w:rPr>
        <w:t>— з дати укладання договору</w:t>
      </w:r>
      <w:r w:rsidR="00366514" w:rsidRPr="0024553B">
        <w:rPr>
          <w:rFonts w:ascii="Times New Roman" w:hAnsi="Times New Roman"/>
          <w:sz w:val="24"/>
          <w:szCs w:val="24"/>
        </w:rPr>
        <w:t xml:space="preserve"> </w:t>
      </w:r>
      <w:r w:rsidR="007667A5">
        <w:rPr>
          <w:rFonts w:ascii="Times New Roman" w:hAnsi="Times New Roman"/>
          <w:sz w:val="24"/>
          <w:szCs w:val="24"/>
        </w:rPr>
        <w:t>д</w:t>
      </w:r>
      <w:r w:rsidR="00366514" w:rsidRPr="0024553B">
        <w:rPr>
          <w:rFonts w:ascii="Times New Roman" w:hAnsi="Times New Roman"/>
          <w:sz w:val="24"/>
          <w:szCs w:val="24"/>
        </w:rPr>
        <w:t xml:space="preserve">о </w:t>
      </w:r>
      <w:r w:rsidR="000920FE">
        <w:rPr>
          <w:rFonts w:ascii="Times New Roman" w:hAnsi="Times New Roman"/>
          <w:sz w:val="24"/>
          <w:szCs w:val="24"/>
        </w:rPr>
        <w:t>2</w:t>
      </w:r>
      <w:r w:rsidR="008A28ED">
        <w:rPr>
          <w:rFonts w:ascii="Times New Roman" w:hAnsi="Times New Roman"/>
          <w:sz w:val="24"/>
          <w:szCs w:val="24"/>
        </w:rPr>
        <w:t>2</w:t>
      </w:r>
      <w:r w:rsidR="001C1517" w:rsidRPr="0024553B">
        <w:rPr>
          <w:rFonts w:ascii="Times New Roman" w:hAnsi="Times New Roman"/>
          <w:sz w:val="24"/>
          <w:szCs w:val="24"/>
        </w:rPr>
        <w:t>.</w:t>
      </w:r>
      <w:r w:rsidR="00D8651F">
        <w:rPr>
          <w:rFonts w:ascii="Times New Roman" w:hAnsi="Times New Roman"/>
          <w:sz w:val="24"/>
          <w:szCs w:val="24"/>
        </w:rPr>
        <w:t>1</w:t>
      </w:r>
      <w:r w:rsidR="008A28ED">
        <w:rPr>
          <w:rFonts w:ascii="Times New Roman" w:hAnsi="Times New Roman"/>
          <w:sz w:val="24"/>
          <w:szCs w:val="24"/>
        </w:rPr>
        <w:t>1</w:t>
      </w:r>
      <w:r w:rsidR="001C1517" w:rsidRPr="0024553B">
        <w:rPr>
          <w:rFonts w:ascii="Times New Roman" w:hAnsi="Times New Roman"/>
          <w:sz w:val="24"/>
          <w:szCs w:val="24"/>
        </w:rPr>
        <w:t>.</w:t>
      </w:r>
      <w:r w:rsidRPr="0024553B">
        <w:rPr>
          <w:rFonts w:ascii="Times New Roman" w:hAnsi="Times New Roman"/>
          <w:sz w:val="24"/>
          <w:szCs w:val="24"/>
        </w:rPr>
        <w:t>202</w:t>
      </w:r>
      <w:r w:rsidR="0014769A">
        <w:rPr>
          <w:rFonts w:ascii="Times New Roman" w:hAnsi="Times New Roman"/>
          <w:sz w:val="24"/>
          <w:szCs w:val="24"/>
          <w:lang w:val="en-US"/>
        </w:rPr>
        <w:t>4</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23780ED1"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sidR="00984EF9">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w:t>
      </w:r>
      <w:r w:rsidR="00984EF9">
        <w:rPr>
          <w:rFonts w:ascii="Times New Roman" w:hAnsi="Times New Roman"/>
          <w:sz w:val="24"/>
          <w:szCs w:val="24"/>
        </w:rPr>
        <w:t>ому виду послуги.</w:t>
      </w:r>
    </w:p>
    <w:p w14:paraId="1D1701EA" w14:textId="38811FBA"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267B01D" w14:textId="3736CB36" w:rsidR="00984EF9" w:rsidRDefault="00984EF9" w:rsidP="00057A0A">
      <w:pPr>
        <w:tabs>
          <w:tab w:val="left" w:pos="3495"/>
        </w:tabs>
        <w:spacing w:after="0" w:line="240" w:lineRule="auto"/>
        <w:rPr>
          <w:rFonts w:ascii="Times New Roman" w:eastAsia="Times New Roman" w:hAnsi="Times New Roman" w:cs="Times New Roman"/>
          <w:b/>
          <w:color w:val="000000"/>
          <w:sz w:val="24"/>
          <w:szCs w:val="24"/>
        </w:rPr>
      </w:pPr>
    </w:p>
    <w:p w14:paraId="4C1E9A21" w14:textId="77777777" w:rsidR="00A05C27" w:rsidRDefault="00A05C27" w:rsidP="00057A0A">
      <w:pPr>
        <w:tabs>
          <w:tab w:val="left" w:pos="3495"/>
        </w:tabs>
        <w:spacing w:after="0" w:line="240" w:lineRule="auto"/>
        <w:rPr>
          <w:rFonts w:ascii="Times New Roman" w:eastAsia="Times New Roman" w:hAnsi="Times New Roman" w:cs="Times New Roman"/>
          <w:b/>
          <w:color w:val="000000"/>
          <w:sz w:val="24"/>
          <w:szCs w:val="24"/>
        </w:rPr>
      </w:pPr>
    </w:p>
    <w:p w14:paraId="6ECEB377" w14:textId="61ECB313" w:rsidR="00716BFB" w:rsidRDefault="00716BFB" w:rsidP="00057A0A">
      <w:pPr>
        <w:tabs>
          <w:tab w:val="left" w:pos="3495"/>
        </w:tabs>
        <w:spacing w:after="0" w:line="240" w:lineRule="auto"/>
        <w:rPr>
          <w:rFonts w:ascii="Times New Roman" w:eastAsia="Times New Roman" w:hAnsi="Times New Roman" w:cs="Times New Roman"/>
          <w:b/>
          <w:color w:val="000000"/>
          <w:sz w:val="24"/>
          <w:szCs w:val="24"/>
        </w:rPr>
      </w:pPr>
    </w:p>
    <w:p w14:paraId="509ED7DD" w14:textId="78CC0BB4"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46E9F11A" w14:textId="17D33DE7"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1DFA7706" w14:textId="2CB4EC2F"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33D59A19" w14:textId="24856E73"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2DEB028D" w14:textId="2BCDADB8"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0C8E4529" w14:textId="48FFFD27"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1F9F910B" w14:textId="478C1E99"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657EB7FC" w14:textId="496527AC"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48AFC541" w14:textId="1A2F2B4D"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1E9CF6E7" w14:textId="06B8ABCD" w:rsidR="00F32C0B"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75A38D91" w14:textId="77777777" w:rsidR="00F32C0B" w:rsidRPr="00984EF9" w:rsidRDefault="00F32C0B" w:rsidP="00057A0A">
      <w:pPr>
        <w:tabs>
          <w:tab w:val="left" w:pos="3495"/>
        </w:tabs>
        <w:spacing w:after="0" w:line="240" w:lineRule="auto"/>
        <w:rPr>
          <w:rFonts w:ascii="Times New Roman" w:eastAsia="Times New Roman" w:hAnsi="Times New Roman" w:cs="Times New Roman"/>
          <w:b/>
          <w:color w:val="000000"/>
          <w:sz w:val="24"/>
          <w:szCs w:val="24"/>
        </w:rPr>
      </w:pPr>
    </w:p>
    <w:p w14:paraId="3066BBD6" w14:textId="77777777" w:rsidR="008A28ED" w:rsidRDefault="008A28ED" w:rsidP="00F32C0B">
      <w:pPr>
        <w:shd w:val="clear" w:color="auto" w:fill="FFFFFF" w:themeFill="background1"/>
        <w:spacing w:after="0" w:line="240" w:lineRule="auto"/>
        <w:jc w:val="center"/>
        <w:rPr>
          <w:rFonts w:ascii="Times New Roman" w:hAnsi="Times New Roman"/>
          <w:b/>
          <w:sz w:val="23"/>
          <w:szCs w:val="23"/>
        </w:rPr>
      </w:pPr>
    </w:p>
    <w:p w14:paraId="1C3A5B49" w14:textId="77777777" w:rsidR="008A28ED" w:rsidRPr="00CA4639" w:rsidRDefault="008A28ED" w:rsidP="008A28ED">
      <w:pPr>
        <w:shd w:val="clear" w:color="auto" w:fill="FFFFFF" w:themeFill="background1"/>
        <w:spacing w:after="0" w:line="240" w:lineRule="auto"/>
        <w:jc w:val="center"/>
        <w:rPr>
          <w:rFonts w:ascii="Times New Roman" w:hAnsi="Times New Roman"/>
          <w:b/>
          <w:sz w:val="23"/>
          <w:szCs w:val="23"/>
        </w:rPr>
      </w:pPr>
      <w:r w:rsidRPr="00CA4639">
        <w:rPr>
          <w:rFonts w:ascii="Times New Roman" w:hAnsi="Times New Roman"/>
          <w:b/>
          <w:sz w:val="23"/>
          <w:szCs w:val="23"/>
        </w:rPr>
        <w:lastRenderedPageBreak/>
        <w:t>ТЕХНІЧНА СПЕЦИФІКАЦІЯ</w:t>
      </w:r>
    </w:p>
    <w:p w14:paraId="05CCCB80" w14:textId="77777777" w:rsidR="008A28ED" w:rsidRPr="00CA4639" w:rsidRDefault="008A28ED" w:rsidP="008A28ED">
      <w:pPr>
        <w:spacing w:after="0" w:line="240" w:lineRule="auto"/>
        <w:jc w:val="center"/>
        <w:rPr>
          <w:rFonts w:ascii="Times New Roman" w:hAnsi="Times New Roman"/>
          <w:sz w:val="23"/>
          <w:szCs w:val="23"/>
        </w:rPr>
      </w:pPr>
      <w:r w:rsidRPr="00CA4639">
        <w:rPr>
          <w:rFonts w:ascii="Times New Roman" w:hAnsi="Times New Roman"/>
          <w:sz w:val="23"/>
          <w:szCs w:val="23"/>
        </w:rPr>
        <w:t>(Інформація про технічні, якісні та інші характеристики предмета закупівлі)</w:t>
      </w:r>
    </w:p>
    <w:p w14:paraId="1CA7A805" w14:textId="77777777" w:rsidR="008A28ED" w:rsidRPr="00111B41" w:rsidRDefault="008A28ED" w:rsidP="008A28ED">
      <w:pPr>
        <w:suppressAutoHyphens/>
        <w:autoSpaceDE w:val="0"/>
        <w:spacing w:after="0" w:line="240" w:lineRule="auto"/>
        <w:jc w:val="center"/>
        <w:rPr>
          <w:rFonts w:ascii="Times New Roman" w:hAnsi="Times New Roman"/>
          <w:b/>
          <w:sz w:val="16"/>
          <w:szCs w:val="16"/>
        </w:rPr>
      </w:pPr>
    </w:p>
    <w:p w14:paraId="66E59C55" w14:textId="77777777" w:rsidR="008A28ED" w:rsidRPr="00F95F75" w:rsidRDefault="008A28ED" w:rsidP="008A28ED">
      <w:pPr>
        <w:suppressAutoHyphens/>
        <w:autoSpaceDE w:val="0"/>
        <w:spacing w:after="0" w:line="240" w:lineRule="auto"/>
        <w:jc w:val="center"/>
        <w:rPr>
          <w:rFonts w:ascii="Times New Roman" w:hAnsi="Times New Roman"/>
          <w:b/>
          <w:sz w:val="23"/>
          <w:szCs w:val="23"/>
        </w:rPr>
      </w:pPr>
      <w:r w:rsidRPr="00F95F75">
        <w:rPr>
          <w:rFonts w:ascii="Times New Roman" w:hAnsi="Times New Roman"/>
          <w:b/>
          <w:sz w:val="23"/>
          <w:szCs w:val="23"/>
        </w:rPr>
        <w:t xml:space="preserve">ДК 021:2015: </w:t>
      </w:r>
      <w:r w:rsidRPr="00B338E1">
        <w:rPr>
          <w:rFonts w:ascii="Times New Roman" w:hAnsi="Times New Roman"/>
          <w:b/>
          <w:sz w:val="23"/>
          <w:szCs w:val="23"/>
        </w:rPr>
        <w:t>71310000-4 Консультаційні послуги у галузях інженерії та будівництва (Атестація робочих місць за умовами праці)</w:t>
      </w:r>
    </w:p>
    <w:p w14:paraId="11AB64E3" w14:textId="77777777" w:rsidR="008A28ED" w:rsidRPr="00111B41" w:rsidRDefault="008A28ED" w:rsidP="008A28ED">
      <w:pPr>
        <w:spacing w:after="0" w:line="240" w:lineRule="auto"/>
        <w:rPr>
          <w:rFonts w:ascii="Times New Roman" w:hAnsi="Times New Roman" w:cs="Times New Roman"/>
          <w:sz w:val="16"/>
          <w:szCs w:val="16"/>
        </w:rPr>
      </w:pPr>
    </w:p>
    <w:p w14:paraId="774A238A" w14:textId="77777777" w:rsidR="008A28ED" w:rsidRPr="00611A8F" w:rsidRDefault="008A28ED" w:rsidP="008A28ED">
      <w:pPr>
        <w:spacing w:after="0" w:line="240" w:lineRule="auto"/>
        <w:ind w:firstLine="567"/>
        <w:jc w:val="center"/>
        <w:rPr>
          <w:rFonts w:ascii="Times New Roman" w:hAnsi="Times New Roman"/>
          <w:sz w:val="23"/>
          <w:szCs w:val="23"/>
        </w:rPr>
      </w:pPr>
      <w:r>
        <w:rPr>
          <w:rFonts w:ascii="Times New Roman" w:hAnsi="Times New Roman" w:cs="Times New Roman"/>
          <w:b/>
          <w:sz w:val="23"/>
          <w:szCs w:val="23"/>
        </w:rPr>
        <w:t xml:space="preserve">Розділ І. </w:t>
      </w:r>
      <w:r w:rsidRPr="00611A8F">
        <w:rPr>
          <w:rFonts w:ascii="Times New Roman" w:hAnsi="Times New Roman" w:cs="Times New Roman"/>
          <w:b/>
          <w:sz w:val="23"/>
          <w:szCs w:val="23"/>
        </w:rPr>
        <w:t>Загальні вимоги</w:t>
      </w:r>
      <w:r>
        <w:rPr>
          <w:rFonts w:ascii="Times New Roman" w:hAnsi="Times New Roman" w:cs="Times New Roman"/>
          <w:b/>
          <w:sz w:val="23"/>
          <w:szCs w:val="23"/>
        </w:rPr>
        <w:t xml:space="preserve"> до надання послуг</w:t>
      </w:r>
    </w:p>
    <w:p w14:paraId="7242657B" w14:textId="77777777" w:rsidR="008A28ED" w:rsidRPr="007C5B44" w:rsidRDefault="008A28ED" w:rsidP="008A28ED">
      <w:pPr>
        <w:spacing w:after="0" w:line="264" w:lineRule="auto"/>
        <w:ind w:firstLine="567"/>
        <w:jc w:val="both"/>
        <w:rPr>
          <w:rFonts w:ascii="Times New Roman" w:hAnsi="Times New Roman"/>
          <w:noProof/>
          <w:color w:val="000000" w:themeColor="text1"/>
          <w:sz w:val="23"/>
          <w:szCs w:val="23"/>
        </w:rPr>
      </w:pPr>
      <w:bookmarkStart w:id="3" w:name="_Hlk130223550"/>
      <w:r w:rsidRPr="007C5B44">
        <w:rPr>
          <w:rFonts w:ascii="Times New Roman" w:hAnsi="Times New Roman"/>
          <w:noProof/>
          <w:sz w:val="23"/>
          <w:szCs w:val="23"/>
        </w:rPr>
        <w:t>Строки надання послуг</w:t>
      </w:r>
      <w:r w:rsidRPr="007C5B44">
        <w:rPr>
          <w:rFonts w:ascii="Times New Roman" w:hAnsi="Times New Roman"/>
          <w:noProof/>
          <w:color w:val="000000" w:themeColor="text1"/>
          <w:sz w:val="23"/>
          <w:szCs w:val="23"/>
        </w:rPr>
        <w:t xml:space="preserve">: до </w:t>
      </w:r>
      <w:r>
        <w:rPr>
          <w:rFonts w:ascii="Times New Roman" w:hAnsi="Times New Roman"/>
          <w:noProof/>
          <w:color w:val="000000" w:themeColor="text1"/>
          <w:sz w:val="23"/>
          <w:szCs w:val="23"/>
        </w:rPr>
        <w:t xml:space="preserve">22 листопада </w:t>
      </w:r>
      <w:r w:rsidRPr="007C5B44">
        <w:rPr>
          <w:rFonts w:ascii="Times New Roman" w:hAnsi="Times New Roman"/>
          <w:noProof/>
          <w:color w:val="000000" w:themeColor="text1"/>
          <w:sz w:val="23"/>
          <w:szCs w:val="23"/>
        </w:rPr>
        <w:t>202</w:t>
      </w:r>
      <w:r>
        <w:rPr>
          <w:rFonts w:ascii="Times New Roman" w:hAnsi="Times New Roman"/>
          <w:noProof/>
          <w:color w:val="000000" w:themeColor="text1"/>
          <w:sz w:val="23"/>
          <w:szCs w:val="23"/>
        </w:rPr>
        <w:t>4</w:t>
      </w:r>
      <w:r w:rsidRPr="007C5B44">
        <w:rPr>
          <w:rFonts w:ascii="Times New Roman" w:hAnsi="Times New Roman"/>
          <w:noProof/>
          <w:color w:val="000000" w:themeColor="text1"/>
          <w:sz w:val="23"/>
          <w:szCs w:val="23"/>
        </w:rPr>
        <w:t xml:space="preserve"> року.</w:t>
      </w:r>
    </w:p>
    <w:p w14:paraId="783C25BA" w14:textId="77777777" w:rsidR="008A28ED" w:rsidRDefault="008A28ED" w:rsidP="008A28ED">
      <w:pPr>
        <w:spacing w:after="0" w:line="240" w:lineRule="auto"/>
        <w:ind w:firstLine="567"/>
        <w:jc w:val="both"/>
        <w:rPr>
          <w:rFonts w:ascii="Times New Roman" w:hAnsi="Times New Roman" w:cs="Times New Roman"/>
          <w:noProof/>
          <w:sz w:val="23"/>
          <w:szCs w:val="23"/>
        </w:rPr>
      </w:pPr>
      <w:r w:rsidRPr="007C5B44">
        <w:rPr>
          <w:rFonts w:ascii="Times New Roman" w:hAnsi="Times New Roman"/>
          <w:noProof/>
          <w:sz w:val="23"/>
          <w:szCs w:val="23"/>
        </w:rPr>
        <w:t>Місце надання послуг:</w:t>
      </w:r>
      <w:r w:rsidRPr="007C5B44">
        <w:rPr>
          <w:sz w:val="23"/>
          <w:szCs w:val="23"/>
        </w:rPr>
        <w:t xml:space="preserve"> </w:t>
      </w:r>
      <w:r w:rsidRPr="007C5B44">
        <w:rPr>
          <w:rFonts w:ascii="Times New Roman" w:hAnsi="Times New Roman"/>
          <w:noProof/>
          <w:sz w:val="23"/>
          <w:szCs w:val="23"/>
        </w:rPr>
        <w:t>04071,</w:t>
      </w:r>
      <w:r w:rsidRPr="007C5B44">
        <w:rPr>
          <w:sz w:val="23"/>
          <w:szCs w:val="23"/>
        </w:rPr>
        <w:t xml:space="preserve"> </w:t>
      </w:r>
      <w:r w:rsidRPr="007C5B44">
        <w:rPr>
          <w:rFonts w:ascii="Times New Roman" w:hAnsi="Times New Roman"/>
          <w:noProof/>
          <w:sz w:val="23"/>
          <w:szCs w:val="23"/>
        </w:rPr>
        <w:t>м. Київ,</w:t>
      </w:r>
      <w:r w:rsidRPr="007C5B44">
        <w:rPr>
          <w:rFonts w:ascii="Times New Roman" w:hAnsi="Times New Roman" w:cs="Times New Roman"/>
          <w:noProof/>
          <w:sz w:val="23"/>
          <w:szCs w:val="23"/>
        </w:rPr>
        <w:t xml:space="preserve"> вул. Ярославська, 41.</w:t>
      </w:r>
    </w:p>
    <w:p w14:paraId="36804F20" w14:textId="77777777" w:rsidR="008A28ED" w:rsidRPr="007C5B44" w:rsidRDefault="008A28ED" w:rsidP="008A28ED">
      <w:pPr>
        <w:spacing w:after="0" w:line="240" w:lineRule="auto"/>
        <w:ind w:firstLine="567"/>
        <w:jc w:val="both"/>
        <w:rPr>
          <w:rFonts w:ascii="Times New Roman" w:hAnsi="Times New Roman" w:cs="Times New Roman"/>
          <w:noProof/>
          <w:sz w:val="23"/>
          <w:szCs w:val="23"/>
        </w:rPr>
      </w:pPr>
      <w:r w:rsidRPr="00D524BC">
        <w:rPr>
          <w:rFonts w:ascii="Times New Roman" w:hAnsi="Times New Roman" w:cs="Times New Roman"/>
          <w:noProof/>
          <w:sz w:val="23"/>
          <w:szCs w:val="23"/>
        </w:rPr>
        <w:t>Кількість робочих місць, що підлягають атестації за умовами праці</w:t>
      </w:r>
      <w:r w:rsidRPr="00FE74AD" w:rsidDel="00D524BC">
        <w:rPr>
          <w:rFonts w:ascii="Times New Roman" w:hAnsi="Times New Roman" w:cs="Times New Roman"/>
          <w:noProof/>
          <w:sz w:val="23"/>
          <w:szCs w:val="23"/>
        </w:rPr>
        <w:t xml:space="preserve"> </w:t>
      </w:r>
      <w:r>
        <w:rPr>
          <w:rFonts w:ascii="Times New Roman" w:hAnsi="Times New Roman" w:cs="Times New Roman"/>
          <w:noProof/>
          <w:sz w:val="23"/>
          <w:szCs w:val="23"/>
        </w:rPr>
        <w:t>–</w:t>
      </w:r>
      <w:r w:rsidRPr="00D31E26">
        <w:rPr>
          <w:rFonts w:ascii="Times New Roman" w:hAnsi="Times New Roman" w:cs="Times New Roman"/>
          <w:noProof/>
          <w:sz w:val="23"/>
          <w:szCs w:val="23"/>
        </w:rPr>
        <w:t xml:space="preserve"> 28</w:t>
      </w:r>
      <w:r>
        <w:rPr>
          <w:rFonts w:ascii="Times New Roman" w:hAnsi="Times New Roman" w:cs="Times New Roman"/>
          <w:noProof/>
          <w:sz w:val="23"/>
          <w:szCs w:val="23"/>
        </w:rPr>
        <w:t>.</w:t>
      </w:r>
    </w:p>
    <w:p w14:paraId="73685085" w14:textId="77777777" w:rsidR="008A28ED" w:rsidRPr="00256CB2" w:rsidRDefault="008A28ED" w:rsidP="008A28ED">
      <w:pPr>
        <w:pStyle w:val="af3"/>
        <w:widowControl w:val="0"/>
        <w:tabs>
          <w:tab w:val="left" w:pos="0"/>
        </w:tabs>
        <w:suppressAutoHyphens/>
        <w:autoSpaceDE w:val="0"/>
        <w:autoSpaceDN w:val="0"/>
        <w:ind w:left="0" w:firstLine="567"/>
        <w:contextualSpacing/>
        <w:jc w:val="both"/>
        <w:outlineLvl w:val="0"/>
        <w:rPr>
          <w:rFonts w:eastAsia="Calibri"/>
          <w:color w:val="000000"/>
          <w:sz w:val="23"/>
          <w:szCs w:val="23"/>
          <w:lang w:val="uk-UA" w:eastAsia="uk-UA"/>
        </w:rPr>
      </w:pPr>
      <w:r w:rsidRPr="00FF6D79">
        <w:rPr>
          <w:rFonts w:eastAsia="Calibri"/>
          <w:color w:val="000000"/>
          <w:sz w:val="23"/>
          <w:szCs w:val="23"/>
          <w:lang w:val="uk-UA" w:eastAsia="uk-UA"/>
        </w:rPr>
        <w:t>Учасник зобов’язується виконувати умови Договору у визначеному обсязі з відповідною якістю, усувати недоліки результатів надання послуг, якщо вони будуть виявлені.</w:t>
      </w:r>
    </w:p>
    <w:p w14:paraId="03E5EC9D" w14:textId="77777777" w:rsidR="008A28ED" w:rsidRPr="00C2014B" w:rsidRDefault="008A28ED" w:rsidP="008A28ED">
      <w:pPr>
        <w:pStyle w:val="af3"/>
        <w:widowControl w:val="0"/>
        <w:tabs>
          <w:tab w:val="left" w:pos="993"/>
        </w:tabs>
        <w:suppressAutoHyphens/>
        <w:autoSpaceDE w:val="0"/>
        <w:autoSpaceDN w:val="0"/>
        <w:ind w:left="0" w:firstLine="567"/>
        <w:contextualSpacing/>
        <w:jc w:val="both"/>
        <w:outlineLvl w:val="0"/>
        <w:rPr>
          <w:rFonts w:eastAsia="Calibri"/>
          <w:color w:val="000000"/>
          <w:sz w:val="23"/>
          <w:szCs w:val="23"/>
          <w:lang w:val="uk-UA" w:eastAsia="uk-UA"/>
        </w:rPr>
      </w:pPr>
      <w:r w:rsidRPr="00C2014B">
        <w:rPr>
          <w:rFonts w:eastAsia="Calibri"/>
          <w:color w:val="000000"/>
          <w:sz w:val="23"/>
          <w:szCs w:val="23"/>
          <w:lang w:val="uk-UA" w:eastAsia="uk-UA"/>
        </w:rPr>
        <w:t xml:space="preserve">Лабораторія Учасника повинна бути атестована в Держпраці і МОЗ в порядку, визначеному </w:t>
      </w:r>
      <w:proofErr w:type="spellStart"/>
      <w:r w:rsidRPr="00C2014B">
        <w:rPr>
          <w:rFonts w:eastAsia="Calibri"/>
          <w:color w:val="000000"/>
          <w:sz w:val="23"/>
          <w:szCs w:val="23"/>
          <w:lang w:val="uk-UA" w:eastAsia="uk-UA"/>
        </w:rPr>
        <w:t>Мінсоцполітики</w:t>
      </w:r>
      <w:proofErr w:type="spellEnd"/>
      <w:r w:rsidRPr="00C2014B">
        <w:rPr>
          <w:rFonts w:eastAsia="Calibri"/>
          <w:color w:val="000000"/>
          <w:sz w:val="23"/>
          <w:szCs w:val="23"/>
          <w:lang w:val="uk-UA" w:eastAsia="uk-UA"/>
        </w:rPr>
        <w:t xml:space="preserve"> разом з МОЗ.</w:t>
      </w:r>
    </w:p>
    <w:p w14:paraId="26B304E6" w14:textId="77777777" w:rsidR="008A28ED" w:rsidRPr="00256CB2" w:rsidRDefault="008A28ED" w:rsidP="008A28ED">
      <w:pPr>
        <w:pStyle w:val="af3"/>
        <w:widowControl w:val="0"/>
        <w:tabs>
          <w:tab w:val="left" w:pos="993"/>
        </w:tabs>
        <w:suppressAutoHyphens/>
        <w:autoSpaceDE w:val="0"/>
        <w:autoSpaceDN w:val="0"/>
        <w:ind w:left="0" w:firstLine="567"/>
        <w:contextualSpacing/>
        <w:jc w:val="both"/>
        <w:outlineLvl w:val="0"/>
        <w:rPr>
          <w:rFonts w:eastAsia="Calibri"/>
          <w:color w:val="000000"/>
          <w:sz w:val="23"/>
          <w:szCs w:val="23"/>
          <w:lang w:val="uk-UA" w:eastAsia="uk-UA"/>
        </w:rPr>
      </w:pPr>
      <w:r w:rsidRPr="00C2014B">
        <w:rPr>
          <w:sz w:val="23"/>
          <w:szCs w:val="23"/>
          <w:lang w:val="uk-UA"/>
        </w:rPr>
        <w:t>Інформація про атестацію лабораторії Учасника повинна бути розміщена на офіційному веб-сайті Держпраці за посиланням</w:t>
      </w:r>
      <w:r w:rsidRPr="00C2014B">
        <w:rPr>
          <w:sz w:val="23"/>
          <w:szCs w:val="23"/>
        </w:rPr>
        <w:t xml:space="preserve">: </w:t>
      </w:r>
      <w:hyperlink r:id="rId7" w:history="1">
        <w:r w:rsidRPr="00C2014B">
          <w:rPr>
            <w:rStyle w:val="aff3"/>
            <w:rFonts w:eastAsia="Noto Sans Symbols"/>
            <w:sz w:val="23"/>
            <w:szCs w:val="23"/>
          </w:rPr>
          <w:t>https://dsp.gov.ua/informatsiinyi-perelik-laboratorii-atestovanykh-na-provedennia-hihiienichnykh-doslidzhen-faktoriv-vyrobnychoho-seredovyshcha-i-trudovoho-protsesu/</w:t>
        </w:r>
      </w:hyperlink>
    </w:p>
    <w:p w14:paraId="3CCFB86E" w14:textId="77777777" w:rsidR="008A28ED" w:rsidRPr="00256CB2" w:rsidRDefault="008A28ED" w:rsidP="008A28ED">
      <w:pPr>
        <w:pStyle w:val="af3"/>
        <w:widowControl w:val="0"/>
        <w:tabs>
          <w:tab w:val="left" w:pos="993"/>
        </w:tabs>
        <w:suppressAutoHyphens/>
        <w:autoSpaceDE w:val="0"/>
        <w:autoSpaceDN w:val="0"/>
        <w:ind w:left="0" w:firstLine="567"/>
        <w:contextualSpacing/>
        <w:jc w:val="both"/>
        <w:outlineLvl w:val="0"/>
        <w:rPr>
          <w:rFonts w:eastAsia="Calibri"/>
          <w:color w:val="000000"/>
          <w:sz w:val="23"/>
          <w:szCs w:val="23"/>
          <w:lang w:val="uk-UA" w:eastAsia="uk-UA"/>
        </w:rPr>
      </w:pPr>
      <w:r w:rsidRPr="00256CB2">
        <w:rPr>
          <w:rFonts w:eastAsia="Calibri"/>
          <w:color w:val="000000"/>
          <w:sz w:val="23"/>
          <w:szCs w:val="23"/>
          <w:lang w:val="uk-UA" w:eastAsia="uk-UA"/>
        </w:rPr>
        <w:t xml:space="preserve">З метою </w:t>
      </w:r>
      <w:r>
        <w:rPr>
          <w:rFonts w:eastAsia="Calibri"/>
          <w:color w:val="000000"/>
          <w:sz w:val="23"/>
          <w:szCs w:val="23"/>
          <w:lang w:val="uk-UA" w:eastAsia="uk-UA"/>
        </w:rPr>
        <w:t>надання послуг належної якості</w:t>
      </w:r>
      <w:r w:rsidRPr="00256CB2">
        <w:rPr>
          <w:rFonts w:eastAsia="Calibri"/>
          <w:color w:val="000000"/>
          <w:sz w:val="23"/>
          <w:szCs w:val="23"/>
          <w:lang w:val="uk-UA" w:eastAsia="uk-UA"/>
        </w:rPr>
        <w:t xml:space="preserve"> </w:t>
      </w:r>
      <w:r>
        <w:rPr>
          <w:rFonts w:eastAsia="Calibri"/>
          <w:color w:val="000000"/>
          <w:sz w:val="23"/>
          <w:szCs w:val="23"/>
          <w:lang w:val="uk-UA" w:eastAsia="uk-UA"/>
        </w:rPr>
        <w:t>Учасник</w:t>
      </w:r>
      <w:r w:rsidRPr="00256CB2">
        <w:rPr>
          <w:rFonts w:eastAsia="Calibri"/>
          <w:color w:val="000000"/>
          <w:sz w:val="23"/>
          <w:szCs w:val="23"/>
          <w:lang w:val="uk-UA" w:eastAsia="uk-UA"/>
        </w:rPr>
        <w:t xml:space="preserve"> повинен використовувати оснащення, інструмент та прибори, обладнання, що відповідають вимогам відповідної нормативної документації;</w:t>
      </w:r>
    </w:p>
    <w:p w14:paraId="07E33BBE" w14:textId="77777777" w:rsidR="008A28ED" w:rsidRPr="00256CB2" w:rsidRDefault="008A28ED" w:rsidP="008A28ED">
      <w:pPr>
        <w:pStyle w:val="af3"/>
        <w:widowControl w:val="0"/>
        <w:tabs>
          <w:tab w:val="left" w:pos="993"/>
        </w:tabs>
        <w:suppressAutoHyphens/>
        <w:autoSpaceDE w:val="0"/>
        <w:autoSpaceDN w:val="0"/>
        <w:ind w:left="0" w:firstLine="567"/>
        <w:contextualSpacing/>
        <w:jc w:val="both"/>
        <w:outlineLvl w:val="0"/>
        <w:rPr>
          <w:rFonts w:eastAsia="Calibri"/>
          <w:color w:val="000000"/>
          <w:sz w:val="23"/>
          <w:szCs w:val="23"/>
          <w:lang w:val="uk-UA" w:eastAsia="uk-UA"/>
        </w:rPr>
      </w:pPr>
      <w:r>
        <w:rPr>
          <w:rFonts w:eastAsia="Calibri"/>
          <w:color w:val="000000"/>
          <w:sz w:val="23"/>
          <w:szCs w:val="23"/>
          <w:lang w:val="uk-UA" w:eastAsia="uk-UA"/>
        </w:rPr>
        <w:t>Учасник</w:t>
      </w:r>
      <w:r w:rsidRPr="00256CB2">
        <w:rPr>
          <w:rFonts w:eastAsia="Calibri"/>
          <w:color w:val="000000"/>
          <w:sz w:val="23"/>
          <w:szCs w:val="23"/>
          <w:lang w:val="uk-UA" w:eastAsia="uk-UA"/>
        </w:rPr>
        <w:t xml:space="preserve"> несе особисту відповідальність за додержання </w:t>
      </w:r>
      <w:r>
        <w:rPr>
          <w:rFonts w:eastAsia="Calibri"/>
          <w:color w:val="000000"/>
          <w:sz w:val="23"/>
          <w:szCs w:val="23"/>
          <w:lang w:val="uk-UA" w:eastAsia="uk-UA"/>
        </w:rPr>
        <w:t>своїми працівниками</w:t>
      </w:r>
      <w:r w:rsidRPr="00256CB2">
        <w:rPr>
          <w:rFonts w:eastAsia="Calibri"/>
          <w:color w:val="000000"/>
          <w:sz w:val="23"/>
          <w:szCs w:val="23"/>
          <w:lang w:val="uk-UA" w:eastAsia="uk-UA"/>
        </w:rPr>
        <w:t xml:space="preserve"> вимог охорони праці та пожежної безпеки при </w:t>
      </w:r>
      <w:r>
        <w:rPr>
          <w:rFonts w:eastAsia="Calibri"/>
          <w:color w:val="000000"/>
          <w:sz w:val="23"/>
          <w:szCs w:val="23"/>
          <w:lang w:val="uk-UA" w:eastAsia="uk-UA"/>
        </w:rPr>
        <w:t xml:space="preserve">наданні </w:t>
      </w:r>
      <w:r w:rsidRPr="00256CB2">
        <w:rPr>
          <w:rFonts w:eastAsia="Calibri"/>
          <w:color w:val="000000"/>
          <w:sz w:val="23"/>
          <w:szCs w:val="23"/>
          <w:lang w:val="uk-UA" w:eastAsia="uk-UA"/>
        </w:rPr>
        <w:t>послуг.</w:t>
      </w:r>
    </w:p>
    <w:p w14:paraId="33778B17" w14:textId="77777777" w:rsidR="008A28ED" w:rsidRPr="00256CB2" w:rsidRDefault="008A28ED" w:rsidP="008A28ED">
      <w:pPr>
        <w:pStyle w:val="af3"/>
        <w:widowControl w:val="0"/>
        <w:tabs>
          <w:tab w:val="left" w:pos="993"/>
        </w:tabs>
        <w:suppressAutoHyphens/>
        <w:autoSpaceDE w:val="0"/>
        <w:autoSpaceDN w:val="0"/>
        <w:ind w:left="0" w:firstLine="567"/>
        <w:contextualSpacing/>
        <w:jc w:val="both"/>
        <w:outlineLvl w:val="0"/>
        <w:rPr>
          <w:rFonts w:eastAsia="Calibri"/>
          <w:color w:val="000000"/>
          <w:sz w:val="23"/>
          <w:szCs w:val="23"/>
          <w:lang w:val="uk-UA" w:eastAsia="uk-UA"/>
        </w:rPr>
      </w:pPr>
      <w:r>
        <w:rPr>
          <w:rFonts w:eastAsia="Calibri"/>
          <w:color w:val="000000"/>
          <w:sz w:val="23"/>
          <w:szCs w:val="23"/>
          <w:lang w:val="uk-UA" w:eastAsia="uk-UA"/>
        </w:rPr>
        <w:t>За</w:t>
      </w:r>
      <w:r w:rsidRPr="00256CB2">
        <w:rPr>
          <w:rFonts w:eastAsia="Calibri"/>
          <w:color w:val="000000"/>
          <w:sz w:val="23"/>
          <w:szCs w:val="23"/>
          <w:lang w:val="uk-UA" w:eastAsia="uk-UA"/>
        </w:rPr>
        <w:t xml:space="preserve"> результатам</w:t>
      </w:r>
      <w:r>
        <w:rPr>
          <w:rFonts w:eastAsia="Calibri"/>
          <w:color w:val="000000"/>
          <w:sz w:val="23"/>
          <w:szCs w:val="23"/>
          <w:lang w:val="uk-UA" w:eastAsia="uk-UA"/>
        </w:rPr>
        <w:t>и</w:t>
      </w:r>
      <w:r w:rsidRPr="00256CB2">
        <w:rPr>
          <w:rFonts w:eastAsia="Calibri"/>
          <w:color w:val="000000"/>
          <w:sz w:val="23"/>
          <w:szCs w:val="23"/>
          <w:lang w:val="uk-UA" w:eastAsia="uk-UA"/>
        </w:rPr>
        <w:t xml:space="preserve"> надан</w:t>
      </w:r>
      <w:r>
        <w:rPr>
          <w:rFonts w:eastAsia="Calibri"/>
          <w:color w:val="000000"/>
          <w:sz w:val="23"/>
          <w:szCs w:val="23"/>
          <w:lang w:val="uk-UA" w:eastAsia="uk-UA"/>
        </w:rPr>
        <w:t>их</w:t>
      </w:r>
      <w:r w:rsidRPr="00256CB2">
        <w:rPr>
          <w:rFonts w:eastAsia="Calibri"/>
          <w:color w:val="000000"/>
          <w:sz w:val="23"/>
          <w:szCs w:val="23"/>
          <w:lang w:val="uk-UA" w:eastAsia="uk-UA"/>
        </w:rPr>
        <w:t xml:space="preserve"> послуг </w:t>
      </w:r>
      <w:r>
        <w:rPr>
          <w:rFonts w:eastAsia="Calibri"/>
          <w:color w:val="000000"/>
          <w:sz w:val="23"/>
          <w:szCs w:val="23"/>
          <w:lang w:val="uk-UA" w:eastAsia="uk-UA"/>
        </w:rPr>
        <w:t>Учасник</w:t>
      </w:r>
      <w:r w:rsidRPr="00256CB2">
        <w:rPr>
          <w:rFonts w:eastAsia="Calibri"/>
          <w:color w:val="000000"/>
          <w:sz w:val="23"/>
          <w:szCs w:val="23"/>
          <w:lang w:val="uk-UA" w:eastAsia="uk-UA"/>
        </w:rPr>
        <w:t xml:space="preserve"> має надати:</w:t>
      </w:r>
    </w:p>
    <w:p w14:paraId="0C1FCB7F" w14:textId="77777777" w:rsidR="008A28ED" w:rsidRPr="00256CB2" w:rsidRDefault="008A28ED" w:rsidP="008A28ED">
      <w:pPr>
        <w:pStyle w:val="af3"/>
        <w:widowControl w:val="0"/>
        <w:numPr>
          <w:ilvl w:val="0"/>
          <w:numId w:val="44"/>
        </w:numPr>
        <w:tabs>
          <w:tab w:val="left" w:pos="426"/>
          <w:tab w:val="left" w:pos="993"/>
        </w:tabs>
        <w:suppressAutoHyphens/>
        <w:autoSpaceDE w:val="0"/>
        <w:autoSpaceDN w:val="0"/>
        <w:ind w:left="567" w:firstLine="0"/>
        <w:contextualSpacing/>
        <w:jc w:val="both"/>
        <w:outlineLvl w:val="0"/>
        <w:rPr>
          <w:rFonts w:eastAsia="Calibri"/>
          <w:color w:val="000000"/>
          <w:sz w:val="23"/>
          <w:szCs w:val="23"/>
          <w:lang w:val="uk-UA" w:eastAsia="uk-UA"/>
        </w:rPr>
      </w:pPr>
      <w:r w:rsidRPr="00256CB2">
        <w:rPr>
          <w:rFonts w:eastAsia="Calibri"/>
          <w:color w:val="000000"/>
          <w:sz w:val="23"/>
          <w:szCs w:val="23"/>
          <w:lang w:val="uk-UA" w:eastAsia="uk-UA"/>
        </w:rPr>
        <w:t>протоколи лабораторних досліджень шкідливих та небезпечних факторів;</w:t>
      </w:r>
    </w:p>
    <w:p w14:paraId="3ACE8E52" w14:textId="77777777" w:rsidR="008A28ED" w:rsidRPr="00BD5A1C" w:rsidRDefault="008A28ED" w:rsidP="008A28ED">
      <w:pPr>
        <w:pStyle w:val="af3"/>
        <w:widowControl w:val="0"/>
        <w:numPr>
          <w:ilvl w:val="0"/>
          <w:numId w:val="44"/>
        </w:numPr>
        <w:tabs>
          <w:tab w:val="left" w:pos="426"/>
          <w:tab w:val="left" w:pos="993"/>
        </w:tabs>
        <w:suppressAutoHyphens/>
        <w:autoSpaceDE w:val="0"/>
        <w:autoSpaceDN w:val="0"/>
        <w:ind w:left="567" w:firstLine="0"/>
        <w:contextualSpacing/>
        <w:jc w:val="both"/>
        <w:outlineLvl w:val="0"/>
        <w:rPr>
          <w:rFonts w:eastAsia="Calibri"/>
          <w:color w:val="000000"/>
          <w:sz w:val="23"/>
          <w:szCs w:val="23"/>
          <w:lang w:val="uk-UA" w:eastAsia="uk-UA"/>
        </w:rPr>
      </w:pPr>
      <w:r w:rsidRPr="00256CB2">
        <w:rPr>
          <w:rFonts w:eastAsia="Calibri"/>
          <w:color w:val="000000"/>
          <w:sz w:val="23"/>
          <w:szCs w:val="23"/>
          <w:lang w:val="uk-UA" w:eastAsia="uk-UA"/>
        </w:rPr>
        <w:t>карти умов праці; фотографії робочого дня.</w:t>
      </w:r>
    </w:p>
    <w:p w14:paraId="2136A8B2" w14:textId="77777777" w:rsidR="008A28ED" w:rsidRDefault="008A28ED" w:rsidP="008A28ED">
      <w:pPr>
        <w:spacing w:after="0" w:line="240" w:lineRule="auto"/>
        <w:ind w:firstLine="567"/>
        <w:jc w:val="center"/>
        <w:rPr>
          <w:rFonts w:ascii="Times New Roman" w:hAnsi="Times New Roman" w:cs="Times New Roman"/>
          <w:b/>
          <w:sz w:val="23"/>
          <w:szCs w:val="23"/>
        </w:rPr>
      </w:pPr>
    </w:p>
    <w:bookmarkEnd w:id="3"/>
    <w:p w14:paraId="48F28463" w14:textId="77777777" w:rsidR="008A28ED" w:rsidRPr="00BD5A1C" w:rsidRDefault="008A28ED" w:rsidP="008A28ED">
      <w:pPr>
        <w:spacing w:after="0" w:line="240" w:lineRule="auto"/>
        <w:jc w:val="center"/>
        <w:rPr>
          <w:rFonts w:ascii="Times New Roman" w:hAnsi="Times New Roman" w:cs="Times New Roman"/>
          <w:b/>
          <w:sz w:val="23"/>
          <w:szCs w:val="23"/>
        </w:rPr>
      </w:pPr>
      <w:r w:rsidRPr="00BD5A1C">
        <w:rPr>
          <w:rFonts w:ascii="Times New Roman" w:hAnsi="Times New Roman" w:cs="Times New Roman"/>
          <w:b/>
          <w:sz w:val="23"/>
          <w:szCs w:val="23"/>
        </w:rPr>
        <w:t>П Е Р Е Л І К</w:t>
      </w:r>
    </w:p>
    <w:p w14:paraId="1ACDADFF" w14:textId="77777777" w:rsidR="008A28ED" w:rsidRPr="004E1E3F" w:rsidRDefault="008A28ED" w:rsidP="008A28ED">
      <w:pPr>
        <w:spacing w:after="0" w:line="240" w:lineRule="auto"/>
        <w:jc w:val="center"/>
        <w:rPr>
          <w:rFonts w:ascii="Times New Roman" w:hAnsi="Times New Roman" w:cs="Times New Roman"/>
          <w:sz w:val="28"/>
          <w:szCs w:val="28"/>
        </w:rPr>
      </w:pPr>
      <w:r w:rsidRPr="00BD5A1C">
        <w:rPr>
          <w:rFonts w:ascii="Times New Roman" w:hAnsi="Times New Roman" w:cs="Times New Roman"/>
          <w:sz w:val="23"/>
          <w:szCs w:val="23"/>
        </w:rPr>
        <w:t xml:space="preserve">робочих місць, які підлягають проведенню гігієнічних досліджень на період атестації за умовами праці </w:t>
      </w:r>
    </w:p>
    <w:p w14:paraId="5F98D5EB" w14:textId="77777777" w:rsidR="008A28ED" w:rsidRPr="00BD5A1C" w:rsidRDefault="008A28ED" w:rsidP="008A28ED">
      <w:pPr>
        <w:spacing w:after="0" w:line="240" w:lineRule="auto"/>
        <w:ind w:right="141"/>
        <w:jc w:val="right"/>
        <w:rPr>
          <w:rFonts w:ascii="Times New Roman" w:hAnsi="Times New Roman" w:cs="Times New Roman"/>
          <w:b/>
          <w:i/>
          <w:sz w:val="23"/>
          <w:szCs w:val="23"/>
        </w:rPr>
      </w:pPr>
      <w:r w:rsidRPr="00BD5A1C">
        <w:rPr>
          <w:rFonts w:ascii="Times New Roman" w:hAnsi="Times New Roman" w:cs="Times New Roman"/>
          <w:b/>
          <w:i/>
          <w:sz w:val="23"/>
          <w:szCs w:val="23"/>
        </w:rPr>
        <w:t>Таблиця №1</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29"/>
        <w:gridCol w:w="2412"/>
        <w:gridCol w:w="1161"/>
        <w:gridCol w:w="4186"/>
        <w:gridCol w:w="1578"/>
      </w:tblGrid>
      <w:tr w:rsidR="008A28ED" w:rsidRPr="002A515C" w14:paraId="36D5687D" w14:textId="77777777" w:rsidTr="003821A6">
        <w:trPr>
          <w:cantSplit/>
          <w:trHeight w:val="1067"/>
          <w:jc w:val="center"/>
        </w:trPr>
        <w:tc>
          <w:tcPr>
            <w:tcW w:w="217" w:type="pct"/>
            <w:tcBorders>
              <w:top w:val="single" w:sz="6" w:space="0" w:color="auto"/>
              <w:left w:val="single" w:sz="6" w:space="0" w:color="auto"/>
              <w:bottom w:val="single" w:sz="6" w:space="0" w:color="auto"/>
              <w:right w:val="single" w:sz="6" w:space="0" w:color="auto"/>
            </w:tcBorders>
            <w:vAlign w:val="center"/>
          </w:tcPr>
          <w:p w14:paraId="055380C0" w14:textId="77777777" w:rsidR="008A28ED" w:rsidRPr="002A515C" w:rsidRDefault="008A28ED" w:rsidP="003821A6">
            <w:pPr>
              <w:spacing w:after="0" w:line="240" w:lineRule="auto"/>
              <w:jc w:val="center"/>
              <w:rPr>
                <w:rFonts w:ascii="Times New Roman" w:hAnsi="Times New Roman" w:cs="Times New Roman"/>
                <w:b/>
                <w:sz w:val="23"/>
                <w:szCs w:val="23"/>
              </w:rPr>
            </w:pPr>
            <w:r w:rsidRPr="002A515C">
              <w:rPr>
                <w:rFonts w:ascii="Times New Roman" w:hAnsi="Times New Roman" w:cs="Times New Roman"/>
                <w:b/>
                <w:sz w:val="23"/>
                <w:szCs w:val="23"/>
              </w:rPr>
              <w:t>№</w:t>
            </w:r>
          </w:p>
          <w:p w14:paraId="6F7EFA32" w14:textId="77777777" w:rsidR="008A28ED" w:rsidRPr="002A515C" w:rsidRDefault="008A28ED" w:rsidP="003821A6">
            <w:pPr>
              <w:spacing w:after="0" w:line="240" w:lineRule="auto"/>
              <w:jc w:val="center"/>
              <w:rPr>
                <w:rFonts w:ascii="Times New Roman" w:hAnsi="Times New Roman" w:cs="Times New Roman"/>
                <w:b/>
                <w:sz w:val="23"/>
                <w:szCs w:val="23"/>
              </w:rPr>
            </w:pPr>
            <w:r w:rsidRPr="002A515C">
              <w:rPr>
                <w:rFonts w:ascii="Times New Roman" w:hAnsi="Times New Roman" w:cs="Times New Roman"/>
                <w:b/>
                <w:sz w:val="23"/>
                <w:szCs w:val="23"/>
              </w:rPr>
              <w:t>з/п</w:t>
            </w:r>
          </w:p>
        </w:tc>
        <w:tc>
          <w:tcPr>
            <w:tcW w:w="1260" w:type="pct"/>
            <w:tcBorders>
              <w:top w:val="single" w:sz="6" w:space="0" w:color="auto"/>
              <w:left w:val="single" w:sz="6" w:space="0" w:color="auto"/>
              <w:bottom w:val="single" w:sz="6" w:space="0" w:color="auto"/>
              <w:right w:val="single" w:sz="4" w:space="0" w:color="auto"/>
            </w:tcBorders>
            <w:vAlign w:val="center"/>
          </w:tcPr>
          <w:p w14:paraId="7551560F" w14:textId="77777777" w:rsidR="008A28ED" w:rsidRPr="002A515C" w:rsidRDefault="008A28ED" w:rsidP="003821A6">
            <w:pPr>
              <w:spacing w:after="0" w:line="240" w:lineRule="auto"/>
              <w:jc w:val="center"/>
              <w:rPr>
                <w:rFonts w:ascii="Times New Roman" w:hAnsi="Times New Roman" w:cs="Times New Roman"/>
                <w:b/>
                <w:sz w:val="23"/>
                <w:szCs w:val="23"/>
              </w:rPr>
            </w:pPr>
            <w:r w:rsidRPr="002A515C">
              <w:rPr>
                <w:rFonts w:ascii="Times New Roman" w:hAnsi="Times New Roman" w:cs="Times New Roman"/>
                <w:b/>
                <w:sz w:val="23"/>
                <w:szCs w:val="23"/>
              </w:rPr>
              <w:t>Назва професії</w:t>
            </w:r>
          </w:p>
        </w:tc>
        <w:tc>
          <w:tcPr>
            <w:tcW w:w="522" w:type="pct"/>
            <w:tcBorders>
              <w:top w:val="single" w:sz="6" w:space="0" w:color="auto"/>
              <w:left w:val="single" w:sz="4" w:space="0" w:color="auto"/>
              <w:bottom w:val="single" w:sz="6" w:space="0" w:color="auto"/>
              <w:right w:val="single" w:sz="6" w:space="0" w:color="auto"/>
            </w:tcBorders>
            <w:vAlign w:val="center"/>
          </w:tcPr>
          <w:p w14:paraId="4C5F6E11" w14:textId="77777777" w:rsidR="008A28ED" w:rsidRPr="002A515C" w:rsidRDefault="008A28ED" w:rsidP="003821A6">
            <w:pPr>
              <w:spacing w:after="0" w:line="240" w:lineRule="auto"/>
              <w:ind w:left="-78"/>
              <w:jc w:val="center"/>
              <w:rPr>
                <w:rFonts w:ascii="Times New Roman" w:hAnsi="Times New Roman" w:cs="Times New Roman"/>
                <w:b/>
                <w:sz w:val="23"/>
                <w:szCs w:val="23"/>
              </w:rPr>
            </w:pPr>
            <w:r w:rsidRPr="002A515C">
              <w:rPr>
                <w:rFonts w:ascii="Times New Roman" w:hAnsi="Times New Roman" w:cs="Times New Roman"/>
                <w:b/>
                <w:sz w:val="23"/>
                <w:szCs w:val="23"/>
              </w:rPr>
              <w:t>Код КП</w:t>
            </w:r>
          </w:p>
          <w:p w14:paraId="040E5C52" w14:textId="77777777" w:rsidR="008A28ED" w:rsidRPr="002A515C" w:rsidRDefault="008A28ED" w:rsidP="003821A6">
            <w:pPr>
              <w:spacing w:after="0" w:line="240" w:lineRule="auto"/>
              <w:ind w:left="-78"/>
              <w:jc w:val="center"/>
              <w:rPr>
                <w:rFonts w:ascii="Times New Roman" w:hAnsi="Times New Roman" w:cs="Times New Roman"/>
                <w:b/>
                <w:sz w:val="23"/>
                <w:szCs w:val="23"/>
              </w:rPr>
            </w:pPr>
            <w:r w:rsidRPr="002A515C">
              <w:rPr>
                <w:rFonts w:ascii="Times New Roman" w:hAnsi="Times New Roman" w:cs="Times New Roman"/>
                <w:b/>
                <w:sz w:val="23"/>
                <w:szCs w:val="23"/>
              </w:rPr>
              <w:t>(за класи-</w:t>
            </w:r>
            <w:proofErr w:type="spellStart"/>
            <w:r w:rsidRPr="002A515C">
              <w:rPr>
                <w:rFonts w:ascii="Times New Roman" w:hAnsi="Times New Roman" w:cs="Times New Roman"/>
                <w:b/>
                <w:sz w:val="23"/>
                <w:szCs w:val="23"/>
              </w:rPr>
              <w:t>фікатором</w:t>
            </w:r>
            <w:proofErr w:type="spellEnd"/>
            <w:r w:rsidRPr="002A515C">
              <w:rPr>
                <w:rFonts w:ascii="Times New Roman" w:hAnsi="Times New Roman" w:cs="Times New Roman"/>
                <w:b/>
                <w:sz w:val="23"/>
                <w:szCs w:val="23"/>
              </w:rPr>
              <w:t xml:space="preserve"> професій)</w:t>
            </w:r>
          </w:p>
        </w:tc>
        <w:tc>
          <w:tcPr>
            <w:tcW w:w="2168" w:type="pct"/>
            <w:tcBorders>
              <w:top w:val="single" w:sz="6" w:space="0" w:color="auto"/>
              <w:left w:val="single" w:sz="6" w:space="0" w:color="auto"/>
              <w:bottom w:val="single" w:sz="6" w:space="0" w:color="auto"/>
              <w:right w:val="single" w:sz="4" w:space="0" w:color="auto"/>
            </w:tcBorders>
            <w:vAlign w:val="center"/>
            <w:hideMark/>
          </w:tcPr>
          <w:p w14:paraId="35F8569C" w14:textId="77777777" w:rsidR="008A28ED" w:rsidRPr="002A515C" w:rsidRDefault="008A28ED" w:rsidP="003821A6">
            <w:pPr>
              <w:spacing w:after="0" w:line="240" w:lineRule="auto"/>
              <w:jc w:val="center"/>
              <w:rPr>
                <w:rFonts w:ascii="Times New Roman" w:hAnsi="Times New Roman" w:cs="Times New Roman"/>
                <w:b/>
                <w:sz w:val="23"/>
                <w:szCs w:val="23"/>
              </w:rPr>
            </w:pPr>
            <w:r w:rsidRPr="002A515C">
              <w:rPr>
                <w:rFonts w:ascii="Times New Roman" w:hAnsi="Times New Roman" w:cs="Times New Roman"/>
                <w:b/>
                <w:sz w:val="23"/>
                <w:szCs w:val="23"/>
                <w:shd w:val="clear" w:color="auto" w:fill="FFFFFF"/>
              </w:rPr>
              <w:t>Фактори виробничого середовища та трудового процесу</w:t>
            </w:r>
          </w:p>
        </w:tc>
        <w:tc>
          <w:tcPr>
            <w:tcW w:w="833" w:type="pct"/>
            <w:tcBorders>
              <w:top w:val="single" w:sz="6" w:space="0" w:color="auto"/>
              <w:left w:val="single" w:sz="4" w:space="0" w:color="auto"/>
              <w:bottom w:val="single" w:sz="6" w:space="0" w:color="auto"/>
              <w:right w:val="single" w:sz="6" w:space="0" w:color="auto"/>
            </w:tcBorders>
            <w:vAlign w:val="center"/>
          </w:tcPr>
          <w:p w14:paraId="131F6795" w14:textId="77777777" w:rsidR="008A28ED" w:rsidRPr="002A515C" w:rsidRDefault="008A28ED" w:rsidP="003821A6">
            <w:pPr>
              <w:spacing w:after="0" w:line="240" w:lineRule="auto"/>
              <w:jc w:val="center"/>
              <w:rPr>
                <w:rFonts w:ascii="Times New Roman" w:hAnsi="Times New Roman" w:cs="Times New Roman"/>
                <w:b/>
                <w:sz w:val="23"/>
                <w:szCs w:val="23"/>
              </w:rPr>
            </w:pPr>
            <w:r w:rsidRPr="002A515C">
              <w:rPr>
                <w:rFonts w:ascii="Times New Roman" w:hAnsi="Times New Roman" w:cs="Times New Roman"/>
                <w:b/>
                <w:sz w:val="23"/>
                <w:szCs w:val="23"/>
              </w:rPr>
              <w:t>Причина проведення гігієнічних досліджень</w:t>
            </w:r>
          </w:p>
        </w:tc>
      </w:tr>
      <w:tr w:rsidR="008A28ED" w:rsidRPr="002A515C" w14:paraId="5A8B2055" w14:textId="77777777" w:rsidTr="003821A6">
        <w:trPr>
          <w:cantSplit/>
          <w:trHeight w:val="544"/>
          <w:jc w:val="center"/>
        </w:trPr>
        <w:tc>
          <w:tcPr>
            <w:tcW w:w="5000" w:type="pct"/>
            <w:gridSpan w:val="5"/>
            <w:tcBorders>
              <w:top w:val="single" w:sz="6" w:space="0" w:color="auto"/>
              <w:left w:val="single" w:sz="6" w:space="0" w:color="auto"/>
              <w:bottom w:val="single" w:sz="4" w:space="0" w:color="auto"/>
              <w:right w:val="single" w:sz="6" w:space="0" w:color="auto"/>
            </w:tcBorders>
            <w:vAlign w:val="center"/>
          </w:tcPr>
          <w:p w14:paraId="34166771"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Референс-лабораторія з діагностики ВІЛ/СНІДу, вірусних та особливо небезпечних патогенів</w:t>
            </w:r>
          </w:p>
        </w:tc>
      </w:tr>
      <w:tr w:rsidR="008A28ED" w:rsidRPr="002A515C" w14:paraId="3529BAF6" w14:textId="77777777" w:rsidTr="003821A6">
        <w:trPr>
          <w:cantSplit/>
          <w:trHeight w:val="331"/>
          <w:jc w:val="center"/>
        </w:trPr>
        <w:tc>
          <w:tcPr>
            <w:tcW w:w="217" w:type="pct"/>
            <w:tcBorders>
              <w:top w:val="single" w:sz="4" w:space="0" w:color="auto"/>
              <w:left w:val="single" w:sz="6" w:space="0" w:color="auto"/>
              <w:bottom w:val="single" w:sz="4" w:space="0" w:color="auto"/>
              <w:right w:val="single" w:sz="4" w:space="0" w:color="auto"/>
            </w:tcBorders>
            <w:vAlign w:val="center"/>
          </w:tcPr>
          <w:p w14:paraId="26644542"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1</w:t>
            </w:r>
          </w:p>
        </w:tc>
        <w:tc>
          <w:tcPr>
            <w:tcW w:w="1260" w:type="pct"/>
            <w:tcBorders>
              <w:top w:val="single" w:sz="4" w:space="0" w:color="auto"/>
              <w:left w:val="single" w:sz="4" w:space="0" w:color="auto"/>
              <w:bottom w:val="single" w:sz="4" w:space="0" w:color="auto"/>
              <w:right w:val="single" w:sz="4" w:space="0" w:color="auto"/>
            </w:tcBorders>
            <w:vAlign w:val="center"/>
          </w:tcPr>
          <w:p w14:paraId="6FC1A96C"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Завідувач референс-лабораторії</w:t>
            </w:r>
          </w:p>
        </w:tc>
        <w:tc>
          <w:tcPr>
            <w:tcW w:w="522" w:type="pct"/>
            <w:tcBorders>
              <w:top w:val="single" w:sz="4" w:space="0" w:color="auto"/>
              <w:left w:val="single" w:sz="4" w:space="0" w:color="auto"/>
              <w:bottom w:val="single" w:sz="4" w:space="0" w:color="auto"/>
              <w:right w:val="single" w:sz="4" w:space="0" w:color="auto"/>
            </w:tcBorders>
            <w:vAlign w:val="center"/>
          </w:tcPr>
          <w:p w14:paraId="738D9A21"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1229.5</w:t>
            </w:r>
          </w:p>
        </w:tc>
        <w:tc>
          <w:tcPr>
            <w:tcW w:w="2168" w:type="pct"/>
            <w:tcBorders>
              <w:top w:val="single" w:sz="4" w:space="0" w:color="auto"/>
              <w:left w:val="single" w:sz="4" w:space="0" w:color="auto"/>
              <w:bottom w:val="single" w:sz="4" w:space="0" w:color="auto"/>
              <w:right w:val="single" w:sz="4" w:space="0" w:color="auto"/>
            </w:tcBorders>
            <w:vAlign w:val="center"/>
          </w:tcPr>
          <w:p w14:paraId="1A5ED49C"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Фізичні</w:t>
            </w:r>
            <w:r w:rsidRPr="002A515C">
              <w:rPr>
                <w:rFonts w:ascii="Times New Roman" w:hAnsi="Times New Roman" w:cs="Times New Roman"/>
                <w:sz w:val="23"/>
                <w:szCs w:val="23"/>
                <w:vertAlign w:val="superscript"/>
              </w:rPr>
              <w:t>1</w:t>
            </w:r>
            <w:r w:rsidRPr="002A515C">
              <w:rPr>
                <w:rFonts w:ascii="Times New Roman" w:hAnsi="Times New Roman" w:cs="Times New Roman"/>
                <w:sz w:val="23"/>
                <w:szCs w:val="23"/>
              </w:rPr>
              <w:t xml:space="preserve">, хімічні (хлорпохідні, </w:t>
            </w:r>
            <w:proofErr w:type="spellStart"/>
            <w:r w:rsidRPr="002A515C">
              <w:rPr>
                <w:rFonts w:ascii="Times New Roman" w:hAnsi="Times New Roman" w:cs="Times New Roman"/>
                <w:sz w:val="23"/>
                <w:szCs w:val="23"/>
              </w:rPr>
              <w:t>бромпохідні</w:t>
            </w:r>
            <w:proofErr w:type="spellEnd"/>
            <w:r w:rsidRPr="002A515C">
              <w:rPr>
                <w:rFonts w:ascii="Times New Roman" w:hAnsi="Times New Roman" w:cs="Times New Roman"/>
                <w:sz w:val="23"/>
                <w:szCs w:val="23"/>
              </w:rPr>
              <w:t>, спирти (</w:t>
            </w:r>
            <w:proofErr w:type="spellStart"/>
            <w:r w:rsidRPr="002A515C">
              <w:rPr>
                <w:rFonts w:ascii="Times New Roman" w:hAnsi="Times New Roman" w:cs="Times New Roman"/>
                <w:sz w:val="23"/>
                <w:szCs w:val="23"/>
              </w:rPr>
              <w:t>ізопропіловий</w:t>
            </w:r>
            <w:proofErr w:type="spellEnd"/>
            <w:r w:rsidRPr="002A515C">
              <w:rPr>
                <w:rFonts w:ascii="Times New Roman" w:hAnsi="Times New Roman" w:cs="Times New Roman"/>
                <w:sz w:val="23"/>
                <w:szCs w:val="23"/>
              </w:rPr>
              <w:t xml:space="preserve">), ефіри ациклічного ряду і їх галогенопохідні, органічні окиси та </w:t>
            </w:r>
            <w:proofErr w:type="spellStart"/>
            <w:r w:rsidRPr="002A515C">
              <w:rPr>
                <w:rFonts w:ascii="Times New Roman" w:hAnsi="Times New Roman" w:cs="Times New Roman"/>
                <w:sz w:val="23"/>
                <w:szCs w:val="23"/>
              </w:rPr>
              <w:t>перекиси</w:t>
            </w:r>
            <w:proofErr w:type="spellEnd"/>
            <w:r w:rsidRPr="002A515C">
              <w:rPr>
                <w:rFonts w:ascii="Times New Roman" w:hAnsi="Times New Roman" w:cs="Times New Roman"/>
                <w:sz w:val="23"/>
                <w:szCs w:val="23"/>
              </w:rPr>
              <w:t xml:space="preserve">, тіоспирти, альдегіди, органічні кислоти,  </w:t>
            </w:r>
            <w:proofErr w:type="spellStart"/>
            <w:r w:rsidRPr="002A515C">
              <w:rPr>
                <w:rFonts w:ascii="Times New Roman" w:hAnsi="Times New Roman" w:cs="Times New Roman"/>
                <w:sz w:val="23"/>
                <w:szCs w:val="23"/>
              </w:rPr>
              <w:t>нітро</w:t>
            </w:r>
            <w:proofErr w:type="spellEnd"/>
            <w:r w:rsidRPr="002A515C">
              <w:rPr>
                <w:rFonts w:ascii="Times New Roman" w:hAnsi="Times New Roman" w:cs="Times New Roman"/>
                <w:sz w:val="23"/>
                <w:szCs w:val="23"/>
              </w:rPr>
              <w:t>- та аміносполуки ароматичного ряду (</w:t>
            </w:r>
            <w:proofErr w:type="spellStart"/>
            <w:r w:rsidRPr="002A515C">
              <w:rPr>
                <w:rFonts w:ascii="Times New Roman" w:hAnsi="Times New Roman" w:cs="Times New Roman"/>
                <w:sz w:val="23"/>
                <w:szCs w:val="23"/>
              </w:rPr>
              <w:t>тетраметилбензидин</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ізоціанати</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флюоресцеін-ізотіоціонат</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етилендіамінтетраоцтова</w:t>
            </w:r>
            <w:proofErr w:type="spellEnd"/>
            <w:r w:rsidRPr="002A515C">
              <w:rPr>
                <w:rFonts w:ascii="Times New Roman" w:hAnsi="Times New Roman" w:cs="Times New Roman"/>
                <w:sz w:val="23"/>
                <w:szCs w:val="23"/>
              </w:rPr>
              <w:t xml:space="preserve"> кислота), трудового процесу</w:t>
            </w:r>
            <w:r w:rsidRPr="002A515C">
              <w:rPr>
                <w:rFonts w:ascii="Times New Roman" w:hAnsi="Times New Roman" w:cs="Times New Roman"/>
                <w:sz w:val="23"/>
                <w:szCs w:val="23"/>
                <w:vertAlign w:val="superscript"/>
              </w:rPr>
              <w:t>2</w:t>
            </w:r>
          </w:p>
        </w:tc>
        <w:tc>
          <w:tcPr>
            <w:tcW w:w="833" w:type="pct"/>
            <w:tcBorders>
              <w:top w:val="single" w:sz="4" w:space="0" w:color="auto"/>
              <w:left w:val="single" w:sz="4" w:space="0" w:color="auto"/>
              <w:bottom w:val="single" w:sz="4" w:space="0" w:color="auto"/>
              <w:right w:val="single" w:sz="6" w:space="0" w:color="auto"/>
            </w:tcBorders>
            <w:vAlign w:val="center"/>
          </w:tcPr>
          <w:p w14:paraId="430F1873"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Нове обладнання</w:t>
            </w:r>
          </w:p>
        </w:tc>
      </w:tr>
      <w:tr w:rsidR="008A28ED" w:rsidRPr="002A515C" w14:paraId="57DF9637" w14:textId="77777777" w:rsidTr="003821A6">
        <w:trPr>
          <w:cantSplit/>
          <w:trHeight w:val="753"/>
          <w:jc w:val="center"/>
        </w:trPr>
        <w:tc>
          <w:tcPr>
            <w:tcW w:w="217" w:type="pct"/>
            <w:vMerge w:val="restart"/>
            <w:tcBorders>
              <w:top w:val="single" w:sz="4" w:space="0" w:color="auto"/>
              <w:left w:val="single" w:sz="6" w:space="0" w:color="auto"/>
              <w:right w:val="single" w:sz="4" w:space="0" w:color="auto"/>
            </w:tcBorders>
            <w:vAlign w:val="center"/>
          </w:tcPr>
          <w:p w14:paraId="1CF63846"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2</w:t>
            </w:r>
          </w:p>
        </w:tc>
        <w:tc>
          <w:tcPr>
            <w:tcW w:w="1260" w:type="pct"/>
            <w:tcBorders>
              <w:top w:val="single" w:sz="4" w:space="0" w:color="auto"/>
              <w:left w:val="single" w:sz="4" w:space="0" w:color="auto"/>
              <w:bottom w:val="single" w:sz="4" w:space="0" w:color="auto"/>
              <w:right w:val="single" w:sz="4" w:space="0" w:color="auto"/>
            </w:tcBorders>
            <w:vAlign w:val="center"/>
          </w:tcPr>
          <w:p w14:paraId="2CD9A528" w14:textId="77777777" w:rsidR="008A28ED" w:rsidRPr="002A515C" w:rsidRDefault="008A28ED" w:rsidP="003821A6">
            <w:pPr>
              <w:spacing w:after="0" w:line="240" w:lineRule="auto"/>
              <w:jc w:val="both"/>
              <w:rPr>
                <w:rFonts w:ascii="Times New Roman" w:hAnsi="Times New Roman" w:cs="Times New Roman"/>
                <w:sz w:val="23"/>
                <w:szCs w:val="23"/>
              </w:rPr>
            </w:pPr>
            <w:r w:rsidRPr="002A515C">
              <w:rPr>
                <w:rFonts w:ascii="Times New Roman" w:hAnsi="Times New Roman" w:cs="Times New Roman"/>
                <w:sz w:val="23"/>
                <w:szCs w:val="23"/>
              </w:rPr>
              <w:t>Лікар-вірусолог</w:t>
            </w:r>
          </w:p>
        </w:tc>
        <w:tc>
          <w:tcPr>
            <w:tcW w:w="522" w:type="pct"/>
            <w:vMerge w:val="restart"/>
            <w:tcBorders>
              <w:top w:val="single" w:sz="4" w:space="0" w:color="auto"/>
              <w:left w:val="single" w:sz="4" w:space="0" w:color="auto"/>
              <w:right w:val="single" w:sz="4" w:space="0" w:color="auto"/>
            </w:tcBorders>
            <w:vAlign w:val="center"/>
          </w:tcPr>
          <w:p w14:paraId="34A1AD33"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2225.2</w:t>
            </w:r>
          </w:p>
        </w:tc>
        <w:tc>
          <w:tcPr>
            <w:tcW w:w="2168" w:type="pct"/>
            <w:vMerge w:val="restart"/>
            <w:tcBorders>
              <w:top w:val="single" w:sz="4" w:space="0" w:color="auto"/>
              <w:left w:val="single" w:sz="4" w:space="0" w:color="auto"/>
              <w:right w:val="single" w:sz="4" w:space="0" w:color="auto"/>
            </w:tcBorders>
            <w:vAlign w:val="center"/>
          </w:tcPr>
          <w:p w14:paraId="397E43D0"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 xml:space="preserve">Фізичні, хімічні (хлорпохідні, </w:t>
            </w:r>
            <w:proofErr w:type="spellStart"/>
            <w:r w:rsidRPr="002A515C">
              <w:rPr>
                <w:rFonts w:ascii="Times New Roman" w:hAnsi="Times New Roman" w:cs="Times New Roman"/>
                <w:sz w:val="23"/>
                <w:szCs w:val="23"/>
              </w:rPr>
              <w:t>бромпохідні</w:t>
            </w:r>
            <w:proofErr w:type="spellEnd"/>
            <w:r w:rsidRPr="002A515C">
              <w:rPr>
                <w:rFonts w:ascii="Times New Roman" w:hAnsi="Times New Roman" w:cs="Times New Roman"/>
                <w:sz w:val="23"/>
                <w:szCs w:val="23"/>
              </w:rPr>
              <w:t>, спирти (</w:t>
            </w:r>
            <w:proofErr w:type="spellStart"/>
            <w:r w:rsidRPr="002A515C">
              <w:rPr>
                <w:rFonts w:ascii="Times New Roman" w:hAnsi="Times New Roman" w:cs="Times New Roman"/>
                <w:sz w:val="23"/>
                <w:szCs w:val="23"/>
              </w:rPr>
              <w:t>ізопропіловий</w:t>
            </w:r>
            <w:proofErr w:type="spellEnd"/>
            <w:r w:rsidRPr="002A515C">
              <w:rPr>
                <w:rFonts w:ascii="Times New Roman" w:hAnsi="Times New Roman" w:cs="Times New Roman"/>
                <w:sz w:val="23"/>
                <w:szCs w:val="23"/>
              </w:rPr>
              <w:t xml:space="preserve">), </w:t>
            </w:r>
            <w:r w:rsidRPr="002A515C">
              <w:rPr>
                <w:rFonts w:ascii="Times New Roman" w:hAnsi="Times New Roman" w:cs="Times New Roman"/>
                <w:sz w:val="23"/>
                <w:szCs w:val="23"/>
              </w:rPr>
              <w:lastRenderedPageBreak/>
              <w:t xml:space="preserve">ефіри ациклічного ряду і їх галогенопохідні, органічні окиси та </w:t>
            </w:r>
            <w:proofErr w:type="spellStart"/>
            <w:r w:rsidRPr="002A515C">
              <w:rPr>
                <w:rFonts w:ascii="Times New Roman" w:hAnsi="Times New Roman" w:cs="Times New Roman"/>
                <w:sz w:val="23"/>
                <w:szCs w:val="23"/>
              </w:rPr>
              <w:t>перекиси</w:t>
            </w:r>
            <w:proofErr w:type="spellEnd"/>
            <w:r w:rsidRPr="002A515C">
              <w:rPr>
                <w:rFonts w:ascii="Times New Roman" w:hAnsi="Times New Roman" w:cs="Times New Roman"/>
                <w:sz w:val="23"/>
                <w:szCs w:val="23"/>
              </w:rPr>
              <w:t xml:space="preserve">, тіоспирти, альдегіди, органічні кислоти,  </w:t>
            </w:r>
            <w:proofErr w:type="spellStart"/>
            <w:r w:rsidRPr="002A515C">
              <w:rPr>
                <w:rFonts w:ascii="Times New Roman" w:hAnsi="Times New Roman" w:cs="Times New Roman"/>
                <w:sz w:val="23"/>
                <w:szCs w:val="23"/>
              </w:rPr>
              <w:t>нітро</w:t>
            </w:r>
            <w:proofErr w:type="spellEnd"/>
            <w:r w:rsidRPr="002A515C">
              <w:rPr>
                <w:rFonts w:ascii="Times New Roman" w:hAnsi="Times New Roman" w:cs="Times New Roman"/>
                <w:sz w:val="23"/>
                <w:szCs w:val="23"/>
              </w:rPr>
              <w:t>- та аміносполуки ароматичного ряду (</w:t>
            </w:r>
            <w:proofErr w:type="spellStart"/>
            <w:r w:rsidRPr="002A515C">
              <w:rPr>
                <w:rFonts w:ascii="Times New Roman" w:hAnsi="Times New Roman" w:cs="Times New Roman"/>
                <w:sz w:val="23"/>
                <w:szCs w:val="23"/>
              </w:rPr>
              <w:t>тетраметилбензидин</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ізоціанати</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флюоресцеін-ізотіоціонат</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етилендіамінтетраоцтова</w:t>
            </w:r>
            <w:proofErr w:type="spellEnd"/>
            <w:r w:rsidRPr="002A515C">
              <w:rPr>
                <w:rFonts w:ascii="Times New Roman" w:hAnsi="Times New Roman" w:cs="Times New Roman"/>
                <w:sz w:val="23"/>
                <w:szCs w:val="23"/>
              </w:rPr>
              <w:t xml:space="preserve"> кислота), трудового процесу</w:t>
            </w:r>
          </w:p>
        </w:tc>
        <w:tc>
          <w:tcPr>
            <w:tcW w:w="833" w:type="pct"/>
            <w:vMerge w:val="restart"/>
            <w:tcBorders>
              <w:top w:val="single" w:sz="4" w:space="0" w:color="auto"/>
              <w:left w:val="single" w:sz="4" w:space="0" w:color="auto"/>
              <w:right w:val="single" w:sz="6" w:space="0" w:color="auto"/>
            </w:tcBorders>
            <w:vAlign w:val="center"/>
          </w:tcPr>
          <w:p w14:paraId="3BFC4493"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lastRenderedPageBreak/>
              <w:t>Нове обладнання</w:t>
            </w:r>
          </w:p>
        </w:tc>
      </w:tr>
      <w:tr w:rsidR="008A28ED" w:rsidRPr="002A515C" w14:paraId="1B2EBD50" w14:textId="77777777" w:rsidTr="003821A6">
        <w:trPr>
          <w:cantSplit/>
          <w:trHeight w:val="386"/>
          <w:jc w:val="center"/>
        </w:trPr>
        <w:tc>
          <w:tcPr>
            <w:tcW w:w="217" w:type="pct"/>
            <w:vMerge/>
            <w:tcBorders>
              <w:left w:val="single" w:sz="6" w:space="0" w:color="auto"/>
              <w:bottom w:val="single" w:sz="4" w:space="0" w:color="auto"/>
              <w:right w:val="single" w:sz="4" w:space="0" w:color="auto"/>
            </w:tcBorders>
            <w:vAlign w:val="center"/>
          </w:tcPr>
          <w:p w14:paraId="37929B84"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1260" w:type="pct"/>
            <w:tcBorders>
              <w:top w:val="single" w:sz="4" w:space="0" w:color="auto"/>
              <w:left w:val="single" w:sz="4" w:space="0" w:color="auto"/>
              <w:bottom w:val="single" w:sz="4" w:space="0" w:color="auto"/>
              <w:right w:val="single" w:sz="4" w:space="0" w:color="auto"/>
            </w:tcBorders>
            <w:vAlign w:val="center"/>
          </w:tcPr>
          <w:p w14:paraId="0E64E123" w14:textId="77777777" w:rsidR="008A28ED" w:rsidRPr="002A515C" w:rsidRDefault="008A28ED" w:rsidP="003821A6">
            <w:pPr>
              <w:spacing w:after="0" w:line="240" w:lineRule="auto"/>
              <w:jc w:val="both"/>
              <w:rPr>
                <w:rFonts w:ascii="Times New Roman" w:hAnsi="Times New Roman" w:cs="Times New Roman"/>
                <w:sz w:val="23"/>
                <w:szCs w:val="23"/>
              </w:rPr>
            </w:pPr>
            <w:r w:rsidRPr="002A515C">
              <w:rPr>
                <w:rFonts w:ascii="Times New Roman" w:hAnsi="Times New Roman" w:cs="Times New Roman"/>
                <w:sz w:val="23"/>
                <w:szCs w:val="23"/>
              </w:rPr>
              <w:t>Лікар-вірусолог</w:t>
            </w:r>
          </w:p>
        </w:tc>
        <w:tc>
          <w:tcPr>
            <w:tcW w:w="522" w:type="pct"/>
            <w:vMerge/>
            <w:tcBorders>
              <w:left w:val="single" w:sz="4" w:space="0" w:color="auto"/>
              <w:bottom w:val="single" w:sz="4" w:space="0" w:color="auto"/>
              <w:right w:val="single" w:sz="4" w:space="0" w:color="auto"/>
            </w:tcBorders>
            <w:vAlign w:val="center"/>
          </w:tcPr>
          <w:p w14:paraId="4F1DA872"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vMerge/>
            <w:tcBorders>
              <w:left w:val="single" w:sz="4" w:space="0" w:color="auto"/>
              <w:bottom w:val="single" w:sz="4" w:space="0" w:color="auto"/>
              <w:right w:val="single" w:sz="4" w:space="0" w:color="auto"/>
            </w:tcBorders>
            <w:vAlign w:val="center"/>
          </w:tcPr>
          <w:p w14:paraId="3FD4081D" w14:textId="77777777" w:rsidR="008A28ED" w:rsidRPr="002A515C" w:rsidRDefault="008A28ED" w:rsidP="003821A6">
            <w:pPr>
              <w:spacing w:after="0" w:line="240" w:lineRule="auto"/>
              <w:rPr>
                <w:rFonts w:ascii="Times New Roman" w:hAnsi="Times New Roman" w:cs="Times New Roman"/>
                <w:sz w:val="23"/>
                <w:szCs w:val="23"/>
              </w:rPr>
            </w:pPr>
          </w:p>
        </w:tc>
        <w:tc>
          <w:tcPr>
            <w:tcW w:w="833" w:type="pct"/>
            <w:vMerge/>
            <w:tcBorders>
              <w:left w:val="single" w:sz="4" w:space="0" w:color="auto"/>
              <w:bottom w:val="single" w:sz="4" w:space="0" w:color="auto"/>
              <w:right w:val="single" w:sz="6" w:space="0" w:color="auto"/>
            </w:tcBorders>
            <w:vAlign w:val="center"/>
          </w:tcPr>
          <w:p w14:paraId="44480D30" w14:textId="77777777" w:rsidR="008A28ED" w:rsidRPr="002A515C" w:rsidRDefault="008A28ED" w:rsidP="003821A6">
            <w:pPr>
              <w:spacing w:after="0" w:line="240" w:lineRule="auto"/>
              <w:rPr>
                <w:rFonts w:ascii="Times New Roman" w:hAnsi="Times New Roman" w:cs="Times New Roman"/>
                <w:sz w:val="23"/>
                <w:szCs w:val="23"/>
              </w:rPr>
            </w:pPr>
          </w:p>
        </w:tc>
      </w:tr>
      <w:tr w:rsidR="008A28ED" w:rsidRPr="002A515C" w14:paraId="177D7EB5" w14:textId="77777777" w:rsidTr="003821A6">
        <w:trPr>
          <w:cantSplit/>
          <w:trHeight w:val="797"/>
          <w:jc w:val="center"/>
        </w:trPr>
        <w:tc>
          <w:tcPr>
            <w:tcW w:w="217" w:type="pct"/>
            <w:vMerge w:val="restart"/>
            <w:tcBorders>
              <w:top w:val="single" w:sz="4" w:space="0" w:color="auto"/>
              <w:left w:val="single" w:sz="6" w:space="0" w:color="auto"/>
              <w:right w:val="single" w:sz="4" w:space="0" w:color="auto"/>
            </w:tcBorders>
            <w:vAlign w:val="center"/>
          </w:tcPr>
          <w:p w14:paraId="6B21557D"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3</w:t>
            </w:r>
          </w:p>
        </w:tc>
        <w:tc>
          <w:tcPr>
            <w:tcW w:w="1260" w:type="pct"/>
            <w:tcBorders>
              <w:top w:val="single" w:sz="4" w:space="0" w:color="auto"/>
              <w:left w:val="single" w:sz="4" w:space="0" w:color="auto"/>
              <w:bottom w:val="single" w:sz="4" w:space="0" w:color="auto"/>
              <w:right w:val="single" w:sz="4" w:space="0" w:color="auto"/>
            </w:tcBorders>
            <w:vAlign w:val="center"/>
          </w:tcPr>
          <w:p w14:paraId="78D99BC9"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Мікробіолог</w:t>
            </w:r>
          </w:p>
        </w:tc>
        <w:tc>
          <w:tcPr>
            <w:tcW w:w="522" w:type="pct"/>
            <w:vMerge w:val="restart"/>
            <w:tcBorders>
              <w:top w:val="single" w:sz="4" w:space="0" w:color="auto"/>
              <w:left w:val="single" w:sz="4" w:space="0" w:color="auto"/>
              <w:right w:val="single" w:sz="4" w:space="0" w:color="auto"/>
            </w:tcBorders>
            <w:vAlign w:val="center"/>
          </w:tcPr>
          <w:p w14:paraId="4F3A6621"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2211.2</w:t>
            </w:r>
          </w:p>
        </w:tc>
        <w:tc>
          <w:tcPr>
            <w:tcW w:w="2168" w:type="pct"/>
            <w:vMerge w:val="restart"/>
            <w:tcBorders>
              <w:top w:val="single" w:sz="4" w:space="0" w:color="auto"/>
              <w:left w:val="single" w:sz="4" w:space="0" w:color="auto"/>
              <w:right w:val="single" w:sz="4" w:space="0" w:color="auto"/>
            </w:tcBorders>
            <w:vAlign w:val="center"/>
          </w:tcPr>
          <w:p w14:paraId="0E6CE06D"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 xml:space="preserve">Фізичні, хімічні (хлорпохідні, </w:t>
            </w:r>
            <w:proofErr w:type="spellStart"/>
            <w:r w:rsidRPr="002A515C">
              <w:rPr>
                <w:rFonts w:ascii="Times New Roman" w:hAnsi="Times New Roman" w:cs="Times New Roman"/>
                <w:sz w:val="23"/>
                <w:szCs w:val="23"/>
              </w:rPr>
              <w:t>бромпохідні</w:t>
            </w:r>
            <w:proofErr w:type="spellEnd"/>
            <w:r w:rsidRPr="002A515C">
              <w:rPr>
                <w:rFonts w:ascii="Times New Roman" w:hAnsi="Times New Roman" w:cs="Times New Roman"/>
                <w:sz w:val="23"/>
                <w:szCs w:val="23"/>
              </w:rPr>
              <w:t>, спирти (</w:t>
            </w:r>
            <w:proofErr w:type="spellStart"/>
            <w:r w:rsidRPr="002A515C">
              <w:rPr>
                <w:rFonts w:ascii="Times New Roman" w:hAnsi="Times New Roman" w:cs="Times New Roman"/>
                <w:sz w:val="23"/>
                <w:szCs w:val="23"/>
              </w:rPr>
              <w:t>ізопропіловий</w:t>
            </w:r>
            <w:proofErr w:type="spellEnd"/>
            <w:r w:rsidRPr="002A515C">
              <w:rPr>
                <w:rFonts w:ascii="Times New Roman" w:hAnsi="Times New Roman" w:cs="Times New Roman"/>
                <w:sz w:val="23"/>
                <w:szCs w:val="23"/>
              </w:rPr>
              <w:t xml:space="preserve">), ефіри ациклічного ряду і їх галогенопохідні, органічні окиси та </w:t>
            </w:r>
            <w:proofErr w:type="spellStart"/>
            <w:r w:rsidRPr="002A515C">
              <w:rPr>
                <w:rFonts w:ascii="Times New Roman" w:hAnsi="Times New Roman" w:cs="Times New Roman"/>
                <w:sz w:val="23"/>
                <w:szCs w:val="23"/>
              </w:rPr>
              <w:t>перекиси</w:t>
            </w:r>
            <w:proofErr w:type="spellEnd"/>
            <w:r w:rsidRPr="002A515C">
              <w:rPr>
                <w:rFonts w:ascii="Times New Roman" w:hAnsi="Times New Roman" w:cs="Times New Roman"/>
                <w:sz w:val="23"/>
                <w:szCs w:val="23"/>
              </w:rPr>
              <w:t xml:space="preserve">, тіоспирти, альдегіди, органічні кислоти,  </w:t>
            </w:r>
            <w:proofErr w:type="spellStart"/>
            <w:r w:rsidRPr="002A515C">
              <w:rPr>
                <w:rFonts w:ascii="Times New Roman" w:hAnsi="Times New Roman" w:cs="Times New Roman"/>
                <w:sz w:val="23"/>
                <w:szCs w:val="23"/>
              </w:rPr>
              <w:t>нітро</w:t>
            </w:r>
            <w:proofErr w:type="spellEnd"/>
            <w:r w:rsidRPr="002A515C">
              <w:rPr>
                <w:rFonts w:ascii="Times New Roman" w:hAnsi="Times New Roman" w:cs="Times New Roman"/>
                <w:sz w:val="23"/>
                <w:szCs w:val="23"/>
              </w:rPr>
              <w:t>- та аміносполуки ароматичного ряду (</w:t>
            </w:r>
            <w:proofErr w:type="spellStart"/>
            <w:r w:rsidRPr="002A515C">
              <w:rPr>
                <w:rFonts w:ascii="Times New Roman" w:hAnsi="Times New Roman" w:cs="Times New Roman"/>
                <w:sz w:val="23"/>
                <w:szCs w:val="23"/>
              </w:rPr>
              <w:t>тетраметилбензидин</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ізоціанати</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флюоресцеін-ізотіоціонат</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етилендіамінтетраоцтова</w:t>
            </w:r>
            <w:proofErr w:type="spellEnd"/>
            <w:r w:rsidRPr="002A515C">
              <w:rPr>
                <w:rFonts w:ascii="Times New Roman" w:hAnsi="Times New Roman" w:cs="Times New Roman"/>
                <w:sz w:val="23"/>
                <w:szCs w:val="23"/>
              </w:rPr>
              <w:t xml:space="preserve"> кислота), трудового процесу</w:t>
            </w:r>
          </w:p>
        </w:tc>
        <w:tc>
          <w:tcPr>
            <w:tcW w:w="833" w:type="pct"/>
            <w:tcBorders>
              <w:top w:val="single" w:sz="4" w:space="0" w:color="auto"/>
              <w:left w:val="single" w:sz="4" w:space="0" w:color="auto"/>
              <w:bottom w:val="single" w:sz="4" w:space="0" w:color="auto"/>
              <w:right w:val="single" w:sz="6" w:space="0" w:color="auto"/>
            </w:tcBorders>
            <w:vAlign w:val="center"/>
          </w:tcPr>
          <w:p w14:paraId="01EA6050"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Нове обладнання</w:t>
            </w:r>
          </w:p>
        </w:tc>
      </w:tr>
      <w:tr w:rsidR="008A28ED" w:rsidRPr="002A515C" w14:paraId="00193102" w14:textId="77777777" w:rsidTr="003821A6">
        <w:trPr>
          <w:cantSplit/>
          <w:trHeight w:val="515"/>
          <w:jc w:val="center"/>
        </w:trPr>
        <w:tc>
          <w:tcPr>
            <w:tcW w:w="217" w:type="pct"/>
            <w:vMerge/>
            <w:tcBorders>
              <w:left w:val="single" w:sz="6" w:space="0" w:color="auto"/>
              <w:bottom w:val="single" w:sz="4" w:space="0" w:color="auto"/>
              <w:right w:val="single" w:sz="4" w:space="0" w:color="auto"/>
            </w:tcBorders>
            <w:vAlign w:val="center"/>
          </w:tcPr>
          <w:p w14:paraId="4472AE96"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1260" w:type="pct"/>
            <w:tcBorders>
              <w:top w:val="single" w:sz="4" w:space="0" w:color="auto"/>
              <w:left w:val="single" w:sz="4" w:space="0" w:color="auto"/>
              <w:bottom w:val="single" w:sz="4" w:space="0" w:color="auto"/>
              <w:right w:val="single" w:sz="4" w:space="0" w:color="auto"/>
            </w:tcBorders>
            <w:vAlign w:val="center"/>
          </w:tcPr>
          <w:p w14:paraId="7EA0903F"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Мікробіолог</w:t>
            </w:r>
          </w:p>
        </w:tc>
        <w:tc>
          <w:tcPr>
            <w:tcW w:w="522" w:type="pct"/>
            <w:vMerge/>
            <w:tcBorders>
              <w:left w:val="single" w:sz="4" w:space="0" w:color="auto"/>
              <w:bottom w:val="single" w:sz="4" w:space="0" w:color="auto"/>
              <w:right w:val="single" w:sz="4" w:space="0" w:color="auto"/>
            </w:tcBorders>
            <w:vAlign w:val="center"/>
          </w:tcPr>
          <w:p w14:paraId="70CAC655" w14:textId="77777777" w:rsidR="008A28ED" w:rsidRPr="002A515C" w:rsidRDefault="008A28ED" w:rsidP="003821A6">
            <w:pPr>
              <w:spacing w:after="0" w:line="240" w:lineRule="auto"/>
              <w:rPr>
                <w:rFonts w:ascii="Times New Roman" w:hAnsi="Times New Roman" w:cs="Times New Roman"/>
                <w:sz w:val="23"/>
                <w:szCs w:val="23"/>
              </w:rPr>
            </w:pPr>
          </w:p>
        </w:tc>
        <w:tc>
          <w:tcPr>
            <w:tcW w:w="2168" w:type="pct"/>
            <w:vMerge/>
            <w:tcBorders>
              <w:left w:val="single" w:sz="4" w:space="0" w:color="auto"/>
              <w:bottom w:val="single" w:sz="4" w:space="0" w:color="auto"/>
              <w:right w:val="single" w:sz="4" w:space="0" w:color="auto"/>
            </w:tcBorders>
            <w:vAlign w:val="center"/>
          </w:tcPr>
          <w:p w14:paraId="2E27980D" w14:textId="77777777" w:rsidR="008A28ED" w:rsidRPr="002A515C" w:rsidRDefault="008A28ED" w:rsidP="003821A6">
            <w:pPr>
              <w:spacing w:after="0" w:line="240" w:lineRule="auto"/>
              <w:rPr>
                <w:rFonts w:ascii="Times New Roman" w:hAnsi="Times New Roman" w:cs="Times New Roman"/>
                <w:sz w:val="23"/>
                <w:szCs w:val="23"/>
              </w:rPr>
            </w:pPr>
          </w:p>
        </w:tc>
        <w:tc>
          <w:tcPr>
            <w:tcW w:w="833" w:type="pct"/>
            <w:tcBorders>
              <w:top w:val="single" w:sz="4" w:space="0" w:color="auto"/>
              <w:left w:val="single" w:sz="4" w:space="0" w:color="auto"/>
              <w:bottom w:val="single" w:sz="4" w:space="0" w:color="auto"/>
              <w:right w:val="single" w:sz="6" w:space="0" w:color="auto"/>
            </w:tcBorders>
            <w:vAlign w:val="center"/>
          </w:tcPr>
          <w:p w14:paraId="4000F73A"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Зміна приміщення</w:t>
            </w:r>
          </w:p>
        </w:tc>
      </w:tr>
      <w:tr w:rsidR="008A28ED" w:rsidRPr="002A515C" w14:paraId="69C8C5CF" w14:textId="77777777" w:rsidTr="003821A6">
        <w:trPr>
          <w:cantSplit/>
          <w:trHeight w:val="529"/>
          <w:jc w:val="center"/>
        </w:trPr>
        <w:tc>
          <w:tcPr>
            <w:tcW w:w="217" w:type="pct"/>
            <w:vMerge w:val="restart"/>
            <w:tcBorders>
              <w:top w:val="single" w:sz="4" w:space="0" w:color="auto"/>
              <w:left w:val="single" w:sz="6" w:space="0" w:color="auto"/>
              <w:right w:val="single" w:sz="4" w:space="0" w:color="auto"/>
            </w:tcBorders>
            <w:vAlign w:val="center"/>
          </w:tcPr>
          <w:p w14:paraId="6179D166"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4</w:t>
            </w:r>
          </w:p>
        </w:tc>
        <w:tc>
          <w:tcPr>
            <w:tcW w:w="1260" w:type="pct"/>
            <w:tcBorders>
              <w:top w:val="single" w:sz="4" w:space="0" w:color="auto"/>
              <w:left w:val="single" w:sz="4" w:space="0" w:color="auto"/>
              <w:bottom w:val="single" w:sz="4" w:space="0" w:color="auto"/>
              <w:right w:val="single" w:sz="4" w:space="0" w:color="auto"/>
            </w:tcBorders>
            <w:vAlign w:val="center"/>
          </w:tcPr>
          <w:p w14:paraId="19630E53"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Фельдшер-лаборант</w:t>
            </w:r>
          </w:p>
        </w:tc>
        <w:tc>
          <w:tcPr>
            <w:tcW w:w="522" w:type="pct"/>
            <w:vMerge w:val="restart"/>
            <w:tcBorders>
              <w:top w:val="single" w:sz="4" w:space="0" w:color="auto"/>
              <w:left w:val="single" w:sz="4" w:space="0" w:color="auto"/>
              <w:right w:val="single" w:sz="4" w:space="0" w:color="auto"/>
            </w:tcBorders>
            <w:vAlign w:val="center"/>
          </w:tcPr>
          <w:p w14:paraId="08294638"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3229</w:t>
            </w:r>
          </w:p>
        </w:tc>
        <w:tc>
          <w:tcPr>
            <w:tcW w:w="2168" w:type="pct"/>
            <w:vMerge w:val="restart"/>
            <w:tcBorders>
              <w:top w:val="single" w:sz="4" w:space="0" w:color="auto"/>
              <w:left w:val="single" w:sz="4" w:space="0" w:color="auto"/>
              <w:right w:val="single" w:sz="4" w:space="0" w:color="auto"/>
            </w:tcBorders>
            <w:vAlign w:val="center"/>
          </w:tcPr>
          <w:p w14:paraId="3277916F"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 xml:space="preserve">Фізичні, хімічні (хлорпохідні, </w:t>
            </w:r>
            <w:proofErr w:type="spellStart"/>
            <w:r w:rsidRPr="002A515C">
              <w:rPr>
                <w:rFonts w:ascii="Times New Roman" w:hAnsi="Times New Roman" w:cs="Times New Roman"/>
                <w:sz w:val="23"/>
                <w:szCs w:val="23"/>
              </w:rPr>
              <w:t>бромпохідні</w:t>
            </w:r>
            <w:proofErr w:type="spellEnd"/>
            <w:r w:rsidRPr="002A515C">
              <w:rPr>
                <w:rFonts w:ascii="Times New Roman" w:hAnsi="Times New Roman" w:cs="Times New Roman"/>
                <w:sz w:val="23"/>
                <w:szCs w:val="23"/>
              </w:rPr>
              <w:t>, спирти (</w:t>
            </w:r>
            <w:proofErr w:type="spellStart"/>
            <w:r w:rsidRPr="002A515C">
              <w:rPr>
                <w:rFonts w:ascii="Times New Roman" w:hAnsi="Times New Roman" w:cs="Times New Roman"/>
                <w:sz w:val="23"/>
                <w:szCs w:val="23"/>
              </w:rPr>
              <w:t>ізопропіловий</w:t>
            </w:r>
            <w:proofErr w:type="spellEnd"/>
            <w:r w:rsidRPr="002A515C">
              <w:rPr>
                <w:rFonts w:ascii="Times New Roman" w:hAnsi="Times New Roman" w:cs="Times New Roman"/>
                <w:sz w:val="23"/>
                <w:szCs w:val="23"/>
              </w:rPr>
              <w:t xml:space="preserve">), ефіри ациклічного ряду і їх галогенопохідні, органічні окиси та </w:t>
            </w:r>
            <w:proofErr w:type="spellStart"/>
            <w:r w:rsidRPr="002A515C">
              <w:rPr>
                <w:rFonts w:ascii="Times New Roman" w:hAnsi="Times New Roman" w:cs="Times New Roman"/>
                <w:sz w:val="23"/>
                <w:szCs w:val="23"/>
              </w:rPr>
              <w:t>перекиси</w:t>
            </w:r>
            <w:proofErr w:type="spellEnd"/>
            <w:r w:rsidRPr="002A515C">
              <w:rPr>
                <w:rFonts w:ascii="Times New Roman" w:hAnsi="Times New Roman" w:cs="Times New Roman"/>
                <w:sz w:val="23"/>
                <w:szCs w:val="23"/>
              </w:rPr>
              <w:t xml:space="preserve">, тіоспирти, альдегіди, органічні кислоти,  </w:t>
            </w:r>
            <w:proofErr w:type="spellStart"/>
            <w:r w:rsidRPr="002A515C">
              <w:rPr>
                <w:rFonts w:ascii="Times New Roman" w:hAnsi="Times New Roman" w:cs="Times New Roman"/>
                <w:sz w:val="23"/>
                <w:szCs w:val="23"/>
              </w:rPr>
              <w:t>нітро</w:t>
            </w:r>
            <w:proofErr w:type="spellEnd"/>
            <w:r w:rsidRPr="002A515C">
              <w:rPr>
                <w:rFonts w:ascii="Times New Roman" w:hAnsi="Times New Roman" w:cs="Times New Roman"/>
                <w:sz w:val="23"/>
                <w:szCs w:val="23"/>
              </w:rPr>
              <w:t>- та аміносполуки ароматичного ряду (</w:t>
            </w:r>
            <w:proofErr w:type="spellStart"/>
            <w:r w:rsidRPr="002A515C">
              <w:rPr>
                <w:rFonts w:ascii="Times New Roman" w:hAnsi="Times New Roman" w:cs="Times New Roman"/>
                <w:sz w:val="23"/>
                <w:szCs w:val="23"/>
              </w:rPr>
              <w:t>тетраметилбензидин</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ізоціанати</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флюоресцеін-ізотіоціонат</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етилендіамінтетраоцтова</w:t>
            </w:r>
            <w:proofErr w:type="spellEnd"/>
            <w:r w:rsidRPr="002A515C">
              <w:rPr>
                <w:rFonts w:ascii="Times New Roman" w:hAnsi="Times New Roman" w:cs="Times New Roman"/>
                <w:sz w:val="23"/>
                <w:szCs w:val="23"/>
              </w:rPr>
              <w:t xml:space="preserve"> кислота), трудового процесу</w:t>
            </w:r>
          </w:p>
        </w:tc>
        <w:tc>
          <w:tcPr>
            <w:tcW w:w="833" w:type="pct"/>
            <w:vMerge w:val="restart"/>
            <w:tcBorders>
              <w:top w:val="single" w:sz="4" w:space="0" w:color="auto"/>
              <w:left w:val="single" w:sz="4" w:space="0" w:color="auto"/>
              <w:right w:val="single" w:sz="6" w:space="0" w:color="auto"/>
            </w:tcBorders>
            <w:vAlign w:val="center"/>
          </w:tcPr>
          <w:p w14:paraId="301326EB"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Нове обладнання</w:t>
            </w:r>
          </w:p>
        </w:tc>
      </w:tr>
      <w:tr w:rsidR="008A28ED" w:rsidRPr="002A515C" w14:paraId="38604029" w14:textId="77777777" w:rsidTr="003821A6">
        <w:trPr>
          <w:cantSplit/>
          <w:trHeight w:val="285"/>
          <w:jc w:val="center"/>
        </w:trPr>
        <w:tc>
          <w:tcPr>
            <w:tcW w:w="217" w:type="pct"/>
            <w:vMerge/>
            <w:tcBorders>
              <w:left w:val="single" w:sz="6" w:space="0" w:color="auto"/>
              <w:bottom w:val="single" w:sz="6" w:space="0" w:color="auto"/>
              <w:right w:val="single" w:sz="4" w:space="0" w:color="auto"/>
            </w:tcBorders>
            <w:vAlign w:val="center"/>
          </w:tcPr>
          <w:p w14:paraId="56597821"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1260" w:type="pct"/>
            <w:tcBorders>
              <w:top w:val="single" w:sz="4" w:space="0" w:color="auto"/>
              <w:left w:val="single" w:sz="4" w:space="0" w:color="auto"/>
              <w:bottom w:val="single" w:sz="6" w:space="0" w:color="auto"/>
              <w:right w:val="single" w:sz="4" w:space="0" w:color="auto"/>
            </w:tcBorders>
            <w:vAlign w:val="center"/>
          </w:tcPr>
          <w:p w14:paraId="41627356"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Фельдшер-лаборант</w:t>
            </w:r>
          </w:p>
        </w:tc>
        <w:tc>
          <w:tcPr>
            <w:tcW w:w="522" w:type="pct"/>
            <w:vMerge/>
            <w:tcBorders>
              <w:left w:val="single" w:sz="4" w:space="0" w:color="auto"/>
              <w:bottom w:val="single" w:sz="6" w:space="0" w:color="auto"/>
              <w:right w:val="single" w:sz="4" w:space="0" w:color="auto"/>
            </w:tcBorders>
            <w:vAlign w:val="center"/>
          </w:tcPr>
          <w:p w14:paraId="78EF92EA"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vMerge/>
            <w:tcBorders>
              <w:left w:val="single" w:sz="4" w:space="0" w:color="auto"/>
              <w:bottom w:val="single" w:sz="6" w:space="0" w:color="auto"/>
              <w:right w:val="single" w:sz="4" w:space="0" w:color="auto"/>
            </w:tcBorders>
            <w:vAlign w:val="center"/>
          </w:tcPr>
          <w:p w14:paraId="19E411B2" w14:textId="77777777" w:rsidR="008A28ED" w:rsidRPr="002A515C" w:rsidRDefault="008A28ED" w:rsidP="003821A6">
            <w:pPr>
              <w:spacing w:after="0" w:line="240" w:lineRule="auto"/>
              <w:rPr>
                <w:rFonts w:ascii="Times New Roman" w:hAnsi="Times New Roman" w:cs="Times New Roman"/>
                <w:sz w:val="23"/>
                <w:szCs w:val="23"/>
              </w:rPr>
            </w:pPr>
          </w:p>
        </w:tc>
        <w:tc>
          <w:tcPr>
            <w:tcW w:w="833" w:type="pct"/>
            <w:vMerge/>
            <w:tcBorders>
              <w:left w:val="single" w:sz="4" w:space="0" w:color="auto"/>
              <w:bottom w:val="single" w:sz="6" w:space="0" w:color="auto"/>
              <w:right w:val="single" w:sz="6" w:space="0" w:color="auto"/>
            </w:tcBorders>
            <w:vAlign w:val="center"/>
          </w:tcPr>
          <w:p w14:paraId="5D87A8B6" w14:textId="77777777" w:rsidR="008A28ED" w:rsidRPr="002A515C" w:rsidRDefault="008A28ED" w:rsidP="003821A6">
            <w:pPr>
              <w:spacing w:after="0" w:line="240" w:lineRule="auto"/>
              <w:jc w:val="center"/>
              <w:rPr>
                <w:rFonts w:ascii="Times New Roman" w:hAnsi="Times New Roman" w:cs="Times New Roman"/>
                <w:sz w:val="23"/>
                <w:szCs w:val="23"/>
              </w:rPr>
            </w:pPr>
          </w:p>
        </w:tc>
      </w:tr>
      <w:tr w:rsidR="008A28ED" w:rsidRPr="002A515C" w14:paraId="126F3DAB" w14:textId="77777777" w:rsidTr="003821A6">
        <w:trPr>
          <w:cantSplit/>
          <w:trHeight w:val="285"/>
          <w:jc w:val="center"/>
        </w:trPr>
        <w:tc>
          <w:tcPr>
            <w:tcW w:w="217" w:type="pct"/>
            <w:tcBorders>
              <w:left w:val="single" w:sz="6" w:space="0" w:color="auto"/>
              <w:bottom w:val="single" w:sz="6" w:space="0" w:color="auto"/>
              <w:right w:val="single" w:sz="4" w:space="0" w:color="auto"/>
            </w:tcBorders>
            <w:vAlign w:val="center"/>
          </w:tcPr>
          <w:p w14:paraId="5F8A29E7"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5</w:t>
            </w:r>
          </w:p>
        </w:tc>
        <w:tc>
          <w:tcPr>
            <w:tcW w:w="1260" w:type="pct"/>
            <w:tcBorders>
              <w:top w:val="single" w:sz="4" w:space="0" w:color="auto"/>
              <w:left w:val="single" w:sz="4" w:space="0" w:color="auto"/>
              <w:bottom w:val="single" w:sz="6" w:space="0" w:color="auto"/>
              <w:right w:val="single" w:sz="4" w:space="0" w:color="auto"/>
            </w:tcBorders>
            <w:vAlign w:val="center"/>
          </w:tcPr>
          <w:p w14:paraId="527667EC"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Лаборант (медицина)</w:t>
            </w:r>
          </w:p>
        </w:tc>
        <w:tc>
          <w:tcPr>
            <w:tcW w:w="522" w:type="pct"/>
            <w:tcBorders>
              <w:left w:val="single" w:sz="4" w:space="0" w:color="auto"/>
              <w:bottom w:val="single" w:sz="6" w:space="0" w:color="auto"/>
              <w:right w:val="single" w:sz="4" w:space="0" w:color="auto"/>
            </w:tcBorders>
            <w:vAlign w:val="center"/>
          </w:tcPr>
          <w:p w14:paraId="237D9CE2" w14:textId="77777777" w:rsidR="008A28ED" w:rsidRPr="002A515C" w:rsidRDefault="008A28ED" w:rsidP="003821A6">
            <w:pPr>
              <w:spacing w:after="0" w:line="240" w:lineRule="auto"/>
              <w:jc w:val="center"/>
              <w:rPr>
                <w:rFonts w:ascii="Times New Roman" w:eastAsia="Times New Roman" w:hAnsi="Times New Roman" w:cs="Times New Roman"/>
                <w:sz w:val="23"/>
                <w:szCs w:val="23"/>
              </w:rPr>
            </w:pPr>
            <w:r w:rsidRPr="002A515C">
              <w:rPr>
                <w:rFonts w:ascii="Times New Roman" w:hAnsi="Times New Roman" w:cs="Times New Roman"/>
                <w:sz w:val="23"/>
                <w:szCs w:val="23"/>
              </w:rPr>
              <w:t>3221</w:t>
            </w:r>
          </w:p>
          <w:p w14:paraId="24F83CE8"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tcBorders>
              <w:left w:val="single" w:sz="4" w:space="0" w:color="auto"/>
              <w:bottom w:val="single" w:sz="6" w:space="0" w:color="auto"/>
              <w:right w:val="single" w:sz="4" w:space="0" w:color="auto"/>
            </w:tcBorders>
            <w:vAlign w:val="center"/>
          </w:tcPr>
          <w:p w14:paraId="6245499A"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 xml:space="preserve">Фізичні, хімічні (хлорпохідні, </w:t>
            </w:r>
            <w:proofErr w:type="spellStart"/>
            <w:r w:rsidRPr="002A515C">
              <w:rPr>
                <w:rFonts w:ascii="Times New Roman" w:hAnsi="Times New Roman" w:cs="Times New Roman"/>
                <w:sz w:val="23"/>
                <w:szCs w:val="23"/>
              </w:rPr>
              <w:t>бромпохідні</w:t>
            </w:r>
            <w:proofErr w:type="spellEnd"/>
            <w:r w:rsidRPr="002A515C">
              <w:rPr>
                <w:rFonts w:ascii="Times New Roman" w:hAnsi="Times New Roman" w:cs="Times New Roman"/>
                <w:sz w:val="23"/>
                <w:szCs w:val="23"/>
              </w:rPr>
              <w:t>, спирти (</w:t>
            </w:r>
            <w:proofErr w:type="spellStart"/>
            <w:r w:rsidRPr="002A515C">
              <w:rPr>
                <w:rFonts w:ascii="Times New Roman" w:hAnsi="Times New Roman" w:cs="Times New Roman"/>
                <w:sz w:val="23"/>
                <w:szCs w:val="23"/>
              </w:rPr>
              <w:t>ізопропіловий</w:t>
            </w:r>
            <w:proofErr w:type="spellEnd"/>
            <w:r w:rsidRPr="002A515C">
              <w:rPr>
                <w:rFonts w:ascii="Times New Roman" w:hAnsi="Times New Roman" w:cs="Times New Roman"/>
                <w:sz w:val="23"/>
                <w:szCs w:val="23"/>
              </w:rPr>
              <w:t xml:space="preserve">), ефіри ациклічного ряду і їх галогенопохідні, органічні окиси та </w:t>
            </w:r>
            <w:proofErr w:type="spellStart"/>
            <w:r w:rsidRPr="002A515C">
              <w:rPr>
                <w:rFonts w:ascii="Times New Roman" w:hAnsi="Times New Roman" w:cs="Times New Roman"/>
                <w:sz w:val="23"/>
                <w:szCs w:val="23"/>
              </w:rPr>
              <w:t>перекиси</w:t>
            </w:r>
            <w:proofErr w:type="spellEnd"/>
            <w:r w:rsidRPr="002A515C">
              <w:rPr>
                <w:rFonts w:ascii="Times New Roman" w:hAnsi="Times New Roman" w:cs="Times New Roman"/>
                <w:sz w:val="23"/>
                <w:szCs w:val="23"/>
              </w:rPr>
              <w:t xml:space="preserve">, тіоспирти, альдегіди, органічні кислоти,  </w:t>
            </w:r>
            <w:proofErr w:type="spellStart"/>
            <w:r w:rsidRPr="002A515C">
              <w:rPr>
                <w:rFonts w:ascii="Times New Roman" w:hAnsi="Times New Roman" w:cs="Times New Roman"/>
                <w:sz w:val="23"/>
                <w:szCs w:val="23"/>
              </w:rPr>
              <w:t>нітро</w:t>
            </w:r>
            <w:proofErr w:type="spellEnd"/>
            <w:r w:rsidRPr="002A515C">
              <w:rPr>
                <w:rFonts w:ascii="Times New Roman" w:hAnsi="Times New Roman" w:cs="Times New Roman"/>
                <w:sz w:val="23"/>
                <w:szCs w:val="23"/>
              </w:rPr>
              <w:t>- та аміносполуки ароматичного ряду (</w:t>
            </w:r>
            <w:proofErr w:type="spellStart"/>
            <w:r w:rsidRPr="002A515C">
              <w:rPr>
                <w:rFonts w:ascii="Times New Roman" w:hAnsi="Times New Roman" w:cs="Times New Roman"/>
                <w:sz w:val="23"/>
                <w:szCs w:val="23"/>
              </w:rPr>
              <w:t>тетраметилбензидин</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ізоціанати</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флюоресцеін-ізотіоціонат</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етилендіамінтетраоцтова</w:t>
            </w:r>
            <w:proofErr w:type="spellEnd"/>
            <w:r w:rsidRPr="002A515C">
              <w:rPr>
                <w:rFonts w:ascii="Times New Roman" w:hAnsi="Times New Roman" w:cs="Times New Roman"/>
                <w:sz w:val="23"/>
                <w:szCs w:val="23"/>
              </w:rPr>
              <w:t xml:space="preserve"> кислота), трудового процесу</w:t>
            </w:r>
          </w:p>
        </w:tc>
        <w:tc>
          <w:tcPr>
            <w:tcW w:w="833" w:type="pct"/>
            <w:tcBorders>
              <w:left w:val="single" w:sz="4" w:space="0" w:color="auto"/>
              <w:bottom w:val="single" w:sz="6" w:space="0" w:color="auto"/>
              <w:right w:val="single" w:sz="6" w:space="0" w:color="auto"/>
            </w:tcBorders>
            <w:vAlign w:val="center"/>
          </w:tcPr>
          <w:p w14:paraId="17257110"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Нове обладнання</w:t>
            </w:r>
          </w:p>
        </w:tc>
      </w:tr>
      <w:tr w:rsidR="008A28ED" w:rsidRPr="002A515C" w14:paraId="258615AA" w14:textId="77777777" w:rsidTr="003821A6">
        <w:trPr>
          <w:cantSplit/>
          <w:trHeight w:val="630"/>
          <w:jc w:val="center"/>
        </w:trPr>
        <w:tc>
          <w:tcPr>
            <w:tcW w:w="217" w:type="pct"/>
            <w:vMerge w:val="restart"/>
            <w:tcBorders>
              <w:top w:val="single" w:sz="4" w:space="0" w:color="auto"/>
              <w:left w:val="single" w:sz="6" w:space="0" w:color="auto"/>
              <w:right w:val="single" w:sz="4" w:space="0" w:color="auto"/>
            </w:tcBorders>
            <w:vAlign w:val="center"/>
          </w:tcPr>
          <w:p w14:paraId="509D8E34"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6</w:t>
            </w:r>
          </w:p>
        </w:tc>
        <w:tc>
          <w:tcPr>
            <w:tcW w:w="1260" w:type="pct"/>
            <w:tcBorders>
              <w:top w:val="single" w:sz="4" w:space="0" w:color="auto"/>
              <w:left w:val="single" w:sz="4" w:space="0" w:color="auto"/>
              <w:bottom w:val="single" w:sz="4" w:space="0" w:color="auto"/>
              <w:right w:val="single" w:sz="4" w:space="0" w:color="auto"/>
            </w:tcBorders>
            <w:vAlign w:val="center"/>
          </w:tcPr>
          <w:p w14:paraId="47654CDD"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Імунолог</w:t>
            </w:r>
          </w:p>
        </w:tc>
        <w:tc>
          <w:tcPr>
            <w:tcW w:w="522" w:type="pct"/>
            <w:vMerge w:val="restart"/>
            <w:tcBorders>
              <w:top w:val="single" w:sz="4" w:space="0" w:color="auto"/>
              <w:left w:val="single" w:sz="4" w:space="0" w:color="auto"/>
              <w:right w:val="single" w:sz="6" w:space="0" w:color="auto"/>
            </w:tcBorders>
            <w:vAlign w:val="center"/>
          </w:tcPr>
          <w:p w14:paraId="14428A50" w14:textId="77777777" w:rsidR="008A28ED" w:rsidRPr="002A515C" w:rsidRDefault="008A28ED" w:rsidP="003821A6">
            <w:pPr>
              <w:spacing w:after="0" w:line="240" w:lineRule="auto"/>
              <w:jc w:val="center"/>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2211.2</w:t>
            </w:r>
          </w:p>
        </w:tc>
        <w:tc>
          <w:tcPr>
            <w:tcW w:w="2168" w:type="pct"/>
            <w:vMerge w:val="restart"/>
            <w:tcBorders>
              <w:top w:val="single" w:sz="4" w:space="0" w:color="auto"/>
              <w:left w:val="single" w:sz="6" w:space="0" w:color="auto"/>
              <w:right w:val="single" w:sz="4" w:space="0" w:color="auto"/>
            </w:tcBorders>
            <w:vAlign w:val="center"/>
          </w:tcPr>
          <w:p w14:paraId="57C0D23D"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 xml:space="preserve">Фізичні, хімічні (хлорпохідні, </w:t>
            </w:r>
            <w:proofErr w:type="spellStart"/>
            <w:r w:rsidRPr="002A515C">
              <w:rPr>
                <w:rFonts w:ascii="Times New Roman" w:hAnsi="Times New Roman" w:cs="Times New Roman"/>
                <w:sz w:val="23"/>
                <w:szCs w:val="23"/>
              </w:rPr>
              <w:t>бромпохідні</w:t>
            </w:r>
            <w:proofErr w:type="spellEnd"/>
            <w:r w:rsidRPr="002A515C">
              <w:rPr>
                <w:rFonts w:ascii="Times New Roman" w:hAnsi="Times New Roman" w:cs="Times New Roman"/>
                <w:sz w:val="23"/>
                <w:szCs w:val="23"/>
              </w:rPr>
              <w:t>, спирти (</w:t>
            </w:r>
            <w:proofErr w:type="spellStart"/>
            <w:r w:rsidRPr="002A515C">
              <w:rPr>
                <w:rFonts w:ascii="Times New Roman" w:hAnsi="Times New Roman" w:cs="Times New Roman"/>
                <w:sz w:val="23"/>
                <w:szCs w:val="23"/>
              </w:rPr>
              <w:t>ізопропіловий</w:t>
            </w:r>
            <w:proofErr w:type="spellEnd"/>
            <w:r w:rsidRPr="002A515C">
              <w:rPr>
                <w:rFonts w:ascii="Times New Roman" w:hAnsi="Times New Roman" w:cs="Times New Roman"/>
                <w:sz w:val="23"/>
                <w:szCs w:val="23"/>
              </w:rPr>
              <w:t xml:space="preserve">), ефіри ациклічного ряду і їх галогенопохідні, органічні окиси та </w:t>
            </w:r>
            <w:proofErr w:type="spellStart"/>
            <w:r w:rsidRPr="002A515C">
              <w:rPr>
                <w:rFonts w:ascii="Times New Roman" w:hAnsi="Times New Roman" w:cs="Times New Roman"/>
                <w:sz w:val="23"/>
                <w:szCs w:val="23"/>
              </w:rPr>
              <w:t>перекиси</w:t>
            </w:r>
            <w:proofErr w:type="spellEnd"/>
            <w:r w:rsidRPr="002A515C">
              <w:rPr>
                <w:rFonts w:ascii="Times New Roman" w:hAnsi="Times New Roman" w:cs="Times New Roman"/>
                <w:sz w:val="23"/>
                <w:szCs w:val="23"/>
              </w:rPr>
              <w:t xml:space="preserve">, тіоспирти, альдегіди, органічні кислоти,  </w:t>
            </w:r>
            <w:proofErr w:type="spellStart"/>
            <w:r w:rsidRPr="002A515C">
              <w:rPr>
                <w:rFonts w:ascii="Times New Roman" w:hAnsi="Times New Roman" w:cs="Times New Roman"/>
                <w:sz w:val="23"/>
                <w:szCs w:val="23"/>
              </w:rPr>
              <w:t>нітро</w:t>
            </w:r>
            <w:proofErr w:type="spellEnd"/>
            <w:r w:rsidRPr="002A515C">
              <w:rPr>
                <w:rFonts w:ascii="Times New Roman" w:hAnsi="Times New Roman" w:cs="Times New Roman"/>
                <w:sz w:val="23"/>
                <w:szCs w:val="23"/>
              </w:rPr>
              <w:t>- та аміносполуки ароматичного ряду (</w:t>
            </w:r>
            <w:proofErr w:type="spellStart"/>
            <w:r w:rsidRPr="002A515C">
              <w:rPr>
                <w:rFonts w:ascii="Times New Roman" w:hAnsi="Times New Roman" w:cs="Times New Roman"/>
                <w:sz w:val="23"/>
                <w:szCs w:val="23"/>
              </w:rPr>
              <w:t>тетраметилбензидин</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ізоціанати</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флюоресцеін-ізотіоціонат</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етилендіамінтетраоцтова</w:t>
            </w:r>
            <w:proofErr w:type="spellEnd"/>
            <w:r w:rsidRPr="002A515C">
              <w:rPr>
                <w:rFonts w:ascii="Times New Roman" w:hAnsi="Times New Roman" w:cs="Times New Roman"/>
                <w:sz w:val="23"/>
                <w:szCs w:val="23"/>
              </w:rPr>
              <w:t xml:space="preserve"> кислота), трудового процесу</w:t>
            </w:r>
          </w:p>
        </w:tc>
        <w:tc>
          <w:tcPr>
            <w:tcW w:w="833" w:type="pct"/>
            <w:vMerge w:val="restart"/>
            <w:tcBorders>
              <w:top w:val="single" w:sz="4" w:space="0" w:color="auto"/>
              <w:left w:val="single" w:sz="4" w:space="0" w:color="auto"/>
              <w:right w:val="single" w:sz="6" w:space="0" w:color="auto"/>
            </w:tcBorders>
            <w:vAlign w:val="center"/>
          </w:tcPr>
          <w:p w14:paraId="1B4E4A53"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Зміна приміщення</w:t>
            </w:r>
          </w:p>
        </w:tc>
      </w:tr>
      <w:tr w:rsidR="008A28ED" w:rsidRPr="002A515C" w14:paraId="567A0605" w14:textId="77777777" w:rsidTr="003821A6">
        <w:trPr>
          <w:cantSplit/>
          <w:trHeight w:val="530"/>
          <w:jc w:val="center"/>
        </w:trPr>
        <w:tc>
          <w:tcPr>
            <w:tcW w:w="217" w:type="pct"/>
            <w:vMerge/>
            <w:tcBorders>
              <w:left w:val="single" w:sz="6" w:space="0" w:color="auto"/>
              <w:bottom w:val="single" w:sz="6" w:space="0" w:color="auto"/>
              <w:right w:val="single" w:sz="4" w:space="0" w:color="auto"/>
            </w:tcBorders>
            <w:vAlign w:val="center"/>
          </w:tcPr>
          <w:p w14:paraId="23F9E77D"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1260" w:type="pct"/>
            <w:tcBorders>
              <w:top w:val="single" w:sz="4" w:space="0" w:color="auto"/>
              <w:left w:val="single" w:sz="4" w:space="0" w:color="auto"/>
              <w:bottom w:val="single" w:sz="6" w:space="0" w:color="auto"/>
              <w:right w:val="single" w:sz="4" w:space="0" w:color="auto"/>
            </w:tcBorders>
            <w:vAlign w:val="center"/>
          </w:tcPr>
          <w:p w14:paraId="453259E3"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Імунолог</w:t>
            </w:r>
          </w:p>
        </w:tc>
        <w:tc>
          <w:tcPr>
            <w:tcW w:w="522" w:type="pct"/>
            <w:vMerge/>
            <w:tcBorders>
              <w:left w:val="single" w:sz="4" w:space="0" w:color="auto"/>
              <w:bottom w:val="single" w:sz="6" w:space="0" w:color="auto"/>
              <w:right w:val="single" w:sz="6" w:space="0" w:color="auto"/>
            </w:tcBorders>
            <w:vAlign w:val="center"/>
          </w:tcPr>
          <w:p w14:paraId="37AF2B23"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vMerge/>
            <w:tcBorders>
              <w:left w:val="single" w:sz="6" w:space="0" w:color="auto"/>
              <w:bottom w:val="single" w:sz="6" w:space="0" w:color="auto"/>
              <w:right w:val="single" w:sz="4" w:space="0" w:color="auto"/>
            </w:tcBorders>
            <w:vAlign w:val="center"/>
          </w:tcPr>
          <w:p w14:paraId="5616B71A"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p>
        </w:tc>
        <w:tc>
          <w:tcPr>
            <w:tcW w:w="833" w:type="pct"/>
            <w:vMerge/>
            <w:tcBorders>
              <w:left w:val="single" w:sz="4" w:space="0" w:color="auto"/>
              <w:bottom w:val="single" w:sz="6" w:space="0" w:color="auto"/>
              <w:right w:val="single" w:sz="6" w:space="0" w:color="auto"/>
            </w:tcBorders>
            <w:vAlign w:val="center"/>
          </w:tcPr>
          <w:p w14:paraId="407B5509"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p>
        </w:tc>
      </w:tr>
      <w:tr w:rsidR="008A28ED" w:rsidRPr="002A515C" w14:paraId="2D64A1F2" w14:textId="77777777" w:rsidTr="003821A6">
        <w:trPr>
          <w:cantSplit/>
          <w:trHeight w:val="756"/>
          <w:jc w:val="center"/>
        </w:trPr>
        <w:tc>
          <w:tcPr>
            <w:tcW w:w="217" w:type="pct"/>
            <w:vMerge w:val="restart"/>
            <w:tcBorders>
              <w:top w:val="single" w:sz="6" w:space="0" w:color="auto"/>
              <w:left w:val="single" w:sz="6" w:space="0" w:color="auto"/>
              <w:right w:val="single" w:sz="4" w:space="0" w:color="auto"/>
            </w:tcBorders>
            <w:vAlign w:val="center"/>
          </w:tcPr>
          <w:p w14:paraId="2245E029"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7</w:t>
            </w:r>
          </w:p>
        </w:tc>
        <w:tc>
          <w:tcPr>
            <w:tcW w:w="1260" w:type="pct"/>
            <w:tcBorders>
              <w:top w:val="single" w:sz="6" w:space="0" w:color="auto"/>
              <w:left w:val="single" w:sz="4" w:space="0" w:color="auto"/>
              <w:bottom w:val="single" w:sz="4" w:space="0" w:color="auto"/>
              <w:right w:val="single" w:sz="4" w:space="0" w:color="auto"/>
            </w:tcBorders>
            <w:vAlign w:val="center"/>
          </w:tcPr>
          <w:p w14:paraId="6DB53F69"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 xml:space="preserve">Вірусолог </w:t>
            </w:r>
          </w:p>
        </w:tc>
        <w:tc>
          <w:tcPr>
            <w:tcW w:w="522" w:type="pct"/>
            <w:vMerge w:val="restart"/>
            <w:tcBorders>
              <w:top w:val="single" w:sz="6" w:space="0" w:color="auto"/>
              <w:left w:val="single" w:sz="4" w:space="0" w:color="auto"/>
              <w:right w:val="single" w:sz="6" w:space="0" w:color="auto"/>
            </w:tcBorders>
            <w:vAlign w:val="center"/>
          </w:tcPr>
          <w:p w14:paraId="5D4E9A07"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2211.2</w:t>
            </w:r>
          </w:p>
        </w:tc>
        <w:tc>
          <w:tcPr>
            <w:tcW w:w="2168" w:type="pct"/>
            <w:vMerge w:val="restart"/>
            <w:tcBorders>
              <w:top w:val="single" w:sz="6" w:space="0" w:color="auto"/>
              <w:left w:val="single" w:sz="6" w:space="0" w:color="auto"/>
              <w:right w:val="single" w:sz="4" w:space="0" w:color="auto"/>
            </w:tcBorders>
            <w:vAlign w:val="center"/>
          </w:tcPr>
          <w:p w14:paraId="2B77D430"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rPr>
              <w:t xml:space="preserve">Фізичні, хімічні (хлорпохідні, </w:t>
            </w:r>
            <w:proofErr w:type="spellStart"/>
            <w:r w:rsidRPr="002A515C">
              <w:rPr>
                <w:rFonts w:ascii="Times New Roman" w:hAnsi="Times New Roman" w:cs="Times New Roman"/>
                <w:sz w:val="23"/>
                <w:szCs w:val="23"/>
              </w:rPr>
              <w:t>бромпохідні</w:t>
            </w:r>
            <w:proofErr w:type="spellEnd"/>
            <w:r w:rsidRPr="002A515C">
              <w:rPr>
                <w:rFonts w:ascii="Times New Roman" w:hAnsi="Times New Roman" w:cs="Times New Roman"/>
                <w:sz w:val="23"/>
                <w:szCs w:val="23"/>
              </w:rPr>
              <w:t>, спирти (</w:t>
            </w:r>
            <w:proofErr w:type="spellStart"/>
            <w:r w:rsidRPr="002A515C">
              <w:rPr>
                <w:rFonts w:ascii="Times New Roman" w:hAnsi="Times New Roman" w:cs="Times New Roman"/>
                <w:sz w:val="23"/>
                <w:szCs w:val="23"/>
              </w:rPr>
              <w:t>ізопропіловий</w:t>
            </w:r>
            <w:proofErr w:type="spellEnd"/>
            <w:r w:rsidRPr="002A515C">
              <w:rPr>
                <w:rFonts w:ascii="Times New Roman" w:hAnsi="Times New Roman" w:cs="Times New Roman"/>
                <w:sz w:val="23"/>
                <w:szCs w:val="23"/>
              </w:rPr>
              <w:t xml:space="preserve">), </w:t>
            </w:r>
            <w:r w:rsidRPr="002A515C">
              <w:rPr>
                <w:rFonts w:ascii="Times New Roman" w:hAnsi="Times New Roman" w:cs="Times New Roman"/>
                <w:sz w:val="23"/>
                <w:szCs w:val="23"/>
              </w:rPr>
              <w:lastRenderedPageBreak/>
              <w:t xml:space="preserve">ефіри ациклічного ряду і їх галогенопохідні, органічні окиси та </w:t>
            </w:r>
            <w:proofErr w:type="spellStart"/>
            <w:r w:rsidRPr="002A515C">
              <w:rPr>
                <w:rFonts w:ascii="Times New Roman" w:hAnsi="Times New Roman" w:cs="Times New Roman"/>
                <w:sz w:val="23"/>
                <w:szCs w:val="23"/>
              </w:rPr>
              <w:t>перекиси</w:t>
            </w:r>
            <w:proofErr w:type="spellEnd"/>
            <w:r w:rsidRPr="002A515C">
              <w:rPr>
                <w:rFonts w:ascii="Times New Roman" w:hAnsi="Times New Roman" w:cs="Times New Roman"/>
                <w:sz w:val="23"/>
                <w:szCs w:val="23"/>
              </w:rPr>
              <w:t xml:space="preserve">, тіоспирти, альдегіди, органічні кислоти,  </w:t>
            </w:r>
            <w:proofErr w:type="spellStart"/>
            <w:r w:rsidRPr="002A515C">
              <w:rPr>
                <w:rFonts w:ascii="Times New Roman" w:hAnsi="Times New Roman" w:cs="Times New Roman"/>
                <w:sz w:val="23"/>
                <w:szCs w:val="23"/>
              </w:rPr>
              <w:t>нітро</w:t>
            </w:r>
            <w:proofErr w:type="spellEnd"/>
            <w:r w:rsidRPr="002A515C">
              <w:rPr>
                <w:rFonts w:ascii="Times New Roman" w:hAnsi="Times New Roman" w:cs="Times New Roman"/>
                <w:sz w:val="23"/>
                <w:szCs w:val="23"/>
              </w:rPr>
              <w:t>- та аміносполуки ароматичного ряду (</w:t>
            </w:r>
            <w:proofErr w:type="spellStart"/>
            <w:r w:rsidRPr="002A515C">
              <w:rPr>
                <w:rFonts w:ascii="Times New Roman" w:hAnsi="Times New Roman" w:cs="Times New Roman"/>
                <w:sz w:val="23"/>
                <w:szCs w:val="23"/>
              </w:rPr>
              <w:t>тетраметилбензидин</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ізоціанати</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флюоресцеін-ізотіоціонат</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етилендіамінтетраоцтова</w:t>
            </w:r>
            <w:proofErr w:type="spellEnd"/>
            <w:r w:rsidRPr="002A515C">
              <w:rPr>
                <w:rFonts w:ascii="Times New Roman" w:hAnsi="Times New Roman" w:cs="Times New Roman"/>
                <w:sz w:val="23"/>
                <w:szCs w:val="23"/>
              </w:rPr>
              <w:t xml:space="preserve"> кислота), трудового процесу</w:t>
            </w:r>
          </w:p>
        </w:tc>
        <w:tc>
          <w:tcPr>
            <w:tcW w:w="833" w:type="pct"/>
            <w:vMerge w:val="restart"/>
            <w:tcBorders>
              <w:top w:val="single" w:sz="6" w:space="0" w:color="auto"/>
              <w:left w:val="single" w:sz="4" w:space="0" w:color="auto"/>
              <w:right w:val="single" w:sz="6" w:space="0" w:color="auto"/>
            </w:tcBorders>
            <w:vAlign w:val="center"/>
          </w:tcPr>
          <w:p w14:paraId="2F140084"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rPr>
              <w:lastRenderedPageBreak/>
              <w:t>Зміна приміщення</w:t>
            </w:r>
          </w:p>
        </w:tc>
      </w:tr>
      <w:tr w:rsidR="008A28ED" w:rsidRPr="002A515C" w14:paraId="26BC4561" w14:textId="77777777" w:rsidTr="003821A6">
        <w:trPr>
          <w:cantSplit/>
          <w:trHeight w:val="781"/>
          <w:jc w:val="center"/>
        </w:trPr>
        <w:tc>
          <w:tcPr>
            <w:tcW w:w="217" w:type="pct"/>
            <w:vMerge/>
            <w:tcBorders>
              <w:top w:val="single" w:sz="6" w:space="0" w:color="auto"/>
              <w:left w:val="single" w:sz="6" w:space="0" w:color="auto"/>
              <w:bottom w:val="single" w:sz="6" w:space="0" w:color="auto"/>
              <w:right w:val="single" w:sz="4" w:space="0" w:color="auto"/>
            </w:tcBorders>
            <w:vAlign w:val="center"/>
          </w:tcPr>
          <w:p w14:paraId="08A57A2A"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1260" w:type="pct"/>
            <w:tcBorders>
              <w:top w:val="single" w:sz="4" w:space="0" w:color="auto"/>
              <w:left w:val="single" w:sz="4" w:space="0" w:color="auto"/>
              <w:bottom w:val="single" w:sz="4" w:space="0" w:color="auto"/>
              <w:right w:val="single" w:sz="4" w:space="0" w:color="auto"/>
            </w:tcBorders>
            <w:vAlign w:val="center"/>
          </w:tcPr>
          <w:p w14:paraId="4F4C480B"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Вірусолог</w:t>
            </w:r>
          </w:p>
        </w:tc>
        <w:tc>
          <w:tcPr>
            <w:tcW w:w="522" w:type="pct"/>
            <w:vMerge/>
            <w:tcBorders>
              <w:top w:val="single" w:sz="6" w:space="0" w:color="auto"/>
              <w:left w:val="single" w:sz="4" w:space="0" w:color="auto"/>
              <w:bottom w:val="single" w:sz="6" w:space="0" w:color="auto"/>
              <w:right w:val="single" w:sz="6" w:space="0" w:color="auto"/>
            </w:tcBorders>
            <w:vAlign w:val="center"/>
          </w:tcPr>
          <w:p w14:paraId="3C749CF9"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vMerge/>
            <w:tcBorders>
              <w:top w:val="single" w:sz="6" w:space="0" w:color="auto"/>
              <w:left w:val="single" w:sz="6" w:space="0" w:color="auto"/>
              <w:bottom w:val="single" w:sz="6" w:space="0" w:color="auto"/>
              <w:right w:val="single" w:sz="4" w:space="0" w:color="auto"/>
            </w:tcBorders>
            <w:vAlign w:val="center"/>
          </w:tcPr>
          <w:p w14:paraId="60B6C12A" w14:textId="77777777" w:rsidR="008A28ED" w:rsidRPr="002A515C" w:rsidRDefault="008A28ED" w:rsidP="003821A6">
            <w:pPr>
              <w:spacing w:after="0" w:line="240" w:lineRule="auto"/>
              <w:rPr>
                <w:rFonts w:ascii="Times New Roman" w:hAnsi="Times New Roman" w:cs="Times New Roman"/>
                <w:sz w:val="23"/>
                <w:szCs w:val="23"/>
              </w:rPr>
            </w:pPr>
          </w:p>
        </w:tc>
        <w:tc>
          <w:tcPr>
            <w:tcW w:w="833" w:type="pct"/>
            <w:vMerge/>
            <w:tcBorders>
              <w:left w:val="single" w:sz="4" w:space="0" w:color="auto"/>
              <w:bottom w:val="single" w:sz="4" w:space="0" w:color="auto"/>
              <w:right w:val="single" w:sz="6" w:space="0" w:color="auto"/>
            </w:tcBorders>
            <w:vAlign w:val="center"/>
          </w:tcPr>
          <w:p w14:paraId="5E1D57C0" w14:textId="77777777" w:rsidR="008A28ED" w:rsidRPr="002A515C" w:rsidRDefault="008A28ED" w:rsidP="003821A6">
            <w:pPr>
              <w:spacing w:after="0" w:line="240" w:lineRule="auto"/>
              <w:rPr>
                <w:rFonts w:ascii="Times New Roman" w:hAnsi="Times New Roman" w:cs="Times New Roman"/>
                <w:sz w:val="23"/>
                <w:szCs w:val="23"/>
              </w:rPr>
            </w:pPr>
          </w:p>
        </w:tc>
      </w:tr>
      <w:tr w:rsidR="008A28ED" w:rsidRPr="002A515C" w14:paraId="63EE8762" w14:textId="77777777" w:rsidTr="003821A6">
        <w:trPr>
          <w:cantSplit/>
          <w:trHeight w:val="515"/>
          <w:jc w:val="center"/>
        </w:trPr>
        <w:tc>
          <w:tcPr>
            <w:tcW w:w="217" w:type="pct"/>
            <w:vMerge/>
            <w:tcBorders>
              <w:top w:val="single" w:sz="6" w:space="0" w:color="auto"/>
              <w:left w:val="single" w:sz="6" w:space="0" w:color="auto"/>
              <w:right w:val="single" w:sz="4" w:space="0" w:color="auto"/>
            </w:tcBorders>
            <w:vAlign w:val="center"/>
          </w:tcPr>
          <w:p w14:paraId="1FBE71E8"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1260" w:type="pct"/>
            <w:tcBorders>
              <w:top w:val="single" w:sz="4" w:space="0" w:color="auto"/>
              <w:left w:val="single" w:sz="4" w:space="0" w:color="auto"/>
              <w:right w:val="single" w:sz="4" w:space="0" w:color="auto"/>
            </w:tcBorders>
            <w:vAlign w:val="center"/>
          </w:tcPr>
          <w:p w14:paraId="682498B0"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Вірусолог</w:t>
            </w:r>
          </w:p>
        </w:tc>
        <w:tc>
          <w:tcPr>
            <w:tcW w:w="522" w:type="pct"/>
            <w:vMerge/>
            <w:tcBorders>
              <w:top w:val="single" w:sz="6" w:space="0" w:color="auto"/>
              <w:left w:val="single" w:sz="4" w:space="0" w:color="auto"/>
              <w:right w:val="single" w:sz="6" w:space="0" w:color="auto"/>
            </w:tcBorders>
            <w:vAlign w:val="center"/>
          </w:tcPr>
          <w:p w14:paraId="5F0275BF"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vMerge/>
            <w:tcBorders>
              <w:top w:val="single" w:sz="6" w:space="0" w:color="auto"/>
              <w:left w:val="single" w:sz="6" w:space="0" w:color="auto"/>
              <w:right w:val="single" w:sz="4" w:space="0" w:color="auto"/>
            </w:tcBorders>
            <w:vAlign w:val="center"/>
          </w:tcPr>
          <w:p w14:paraId="7C6C0A1B" w14:textId="77777777" w:rsidR="008A28ED" w:rsidRPr="002A515C" w:rsidRDefault="008A28ED" w:rsidP="003821A6">
            <w:pPr>
              <w:spacing w:after="0" w:line="240" w:lineRule="auto"/>
              <w:rPr>
                <w:rFonts w:ascii="Times New Roman" w:hAnsi="Times New Roman" w:cs="Times New Roman"/>
                <w:sz w:val="23"/>
                <w:szCs w:val="23"/>
              </w:rPr>
            </w:pPr>
          </w:p>
        </w:tc>
        <w:tc>
          <w:tcPr>
            <w:tcW w:w="833" w:type="pct"/>
            <w:vMerge w:val="restart"/>
            <w:tcBorders>
              <w:top w:val="single" w:sz="4" w:space="0" w:color="auto"/>
              <w:left w:val="single" w:sz="4" w:space="0" w:color="auto"/>
              <w:right w:val="single" w:sz="6" w:space="0" w:color="auto"/>
            </w:tcBorders>
            <w:vAlign w:val="center"/>
          </w:tcPr>
          <w:p w14:paraId="57CCB953"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Нове обладнання</w:t>
            </w:r>
          </w:p>
        </w:tc>
      </w:tr>
      <w:tr w:rsidR="008A28ED" w:rsidRPr="002A515C" w14:paraId="7055E059" w14:textId="77777777" w:rsidTr="003821A6">
        <w:trPr>
          <w:cantSplit/>
          <w:trHeight w:val="528"/>
          <w:jc w:val="center"/>
        </w:trPr>
        <w:tc>
          <w:tcPr>
            <w:tcW w:w="217" w:type="pct"/>
            <w:vMerge/>
            <w:tcBorders>
              <w:left w:val="single" w:sz="6" w:space="0" w:color="auto"/>
              <w:bottom w:val="single" w:sz="6" w:space="0" w:color="auto"/>
              <w:right w:val="single" w:sz="4" w:space="0" w:color="auto"/>
            </w:tcBorders>
            <w:vAlign w:val="center"/>
          </w:tcPr>
          <w:p w14:paraId="50CC9976"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1260" w:type="pct"/>
            <w:tcBorders>
              <w:top w:val="single" w:sz="4" w:space="0" w:color="auto"/>
              <w:left w:val="single" w:sz="4" w:space="0" w:color="auto"/>
              <w:right w:val="single" w:sz="4" w:space="0" w:color="auto"/>
            </w:tcBorders>
            <w:vAlign w:val="center"/>
          </w:tcPr>
          <w:p w14:paraId="54281C0F"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Вірусолог</w:t>
            </w:r>
          </w:p>
        </w:tc>
        <w:tc>
          <w:tcPr>
            <w:tcW w:w="522" w:type="pct"/>
            <w:vMerge/>
            <w:tcBorders>
              <w:left w:val="single" w:sz="4" w:space="0" w:color="auto"/>
              <w:right w:val="single" w:sz="6" w:space="0" w:color="auto"/>
            </w:tcBorders>
            <w:vAlign w:val="center"/>
          </w:tcPr>
          <w:p w14:paraId="21C93D46"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vMerge/>
            <w:tcBorders>
              <w:left w:val="single" w:sz="6" w:space="0" w:color="auto"/>
              <w:bottom w:val="single" w:sz="6" w:space="0" w:color="auto"/>
              <w:right w:val="single" w:sz="4" w:space="0" w:color="auto"/>
            </w:tcBorders>
            <w:vAlign w:val="center"/>
          </w:tcPr>
          <w:p w14:paraId="40406765"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p>
        </w:tc>
        <w:tc>
          <w:tcPr>
            <w:tcW w:w="833" w:type="pct"/>
            <w:vMerge/>
            <w:tcBorders>
              <w:left w:val="single" w:sz="4" w:space="0" w:color="auto"/>
              <w:bottom w:val="single" w:sz="6" w:space="0" w:color="auto"/>
              <w:right w:val="single" w:sz="6" w:space="0" w:color="auto"/>
            </w:tcBorders>
            <w:vAlign w:val="center"/>
          </w:tcPr>
          <w:p w14:paraId="01CB53AE"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p>
        </w:tc>
      </w:tr>
      <w:tr w:rsidR="008A28ED" w:rsidRPr="002A515C" w14:paraId="07783FB8" w14:textId="77777777" w:rsidTr="003821A6">
        <w:trPr>
          <w:cantSplit/>
          <w:trHeight w:val="780"/>
          <w:jc w:val="center"/>
        </w:trPr>
        <w:tc>
          <w:tcPr>
            <w:tcW w:w="217" w:type="pct"/>
            <w:tcBorders>
              <w:top w:val="single" w:sz="6" w:space="0" w:color="auto"/>
              <w:left w:val="single" w:sz="6" w:space="0" w:color="auto"/>
              <w:bottom w:val="single" w:sz="4" w:space="0" w:color="auto"/>
              <w:right w:val="single" w:sz="6" w:space="0" w:color="auto"/>
            </w:tcBorders>
            <w:vAlign w:val="center"/>
          </w:tcPr>
          <w:p w14:paraId="298CA1A2"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8</w:t>
            </w:r>
          </w:p>
          <w:p w14:paraId="1321929B"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1260" w:type="pct"/>
            <w:tcBorders>
              <w:top w:val="single" w:sz="6" w:space="0" w:color="auto"/>
              <w:left w:val="single" w:sz="6" w:space="0" w:color="auto"/>
              <w:bottom w:val="single" w:sz="4" w:space="0" w:color="auto"/>
              <w:right w:val="single" w:sz="4" w:space="0" w:color="auto"/>
            </w:tcBorders>
            <w:vAlign w:val="center"/>
          </w:tcPr>
          <w:p w14:paraId="0A01F41E"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Лікар-лаборант</w:t>
            </w:r>
          </w:p>
        </w:tc>
        <w:tc>
          <w:tcPr>
            <w:tcW w:w="522" w:type="pct"/>
            <w:tcBorders>
              <w:top w:val="single" w:sz="6" w:space="0" w:color="auto"/>
              <w:left w:val="single" w:sz="4" w:space="0" w:color="auto"/>
              <w:bottom w:val="single" w:sz="4" w:space="0" w:color="auto"/>
              <w:right w:val="single" w:sz="6" w:space="0" w:color="auto"/>
            </w:tcBorders>
            <w:vAlign w:val="center"/>
          </w:tcPr>
          <w:p w14:paraId="07FED208"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2229.2</w:t>
            </w:r>
          </w:p>
        </w:tc>
        <w:tc>
          <w:tcPr>
            <w:tcW w:w="2168" w:type="pct"/>
            <w:tcBorders>
              <w:top w:val="single" w:sz="6" w:space="0" w:color="auto"/>
              <w:left w:val="single" w:sz="6" w:space="0" w:color="auto"/>
              <w:bottom w:val="single" w:sz="4" w:space="0" w:color="auto"/>
              <w:right w:val="single" w:sz="4" w:space="0" w:color="auto"/>
            </w:tcBorders>
            <w:vAlign w:val="center"/>
          </w:tcPr>
          <w:p w14:paraId="55CC3A0C"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 xml:space="preserve">Фізичні, хімічні (хлорпохідні, </w:t>
            </w:r>
            <w:proofErr w:type="spellStart"/>
            <w:r w:rsidRPr="002A515C">
              <w:rPr>
                <w:rFonts w:ascii="Times New Roman" w:hAnsi="Times New Roman" w:cs="Times New Roman"/>
                <w:sz w:val="23"/>
                <w:szCs w:val="23"/>
              </w:rPr>
              <w:t>бромпохідні</w:t>
            </w:r>
            <w:proofErr w:type="spellEnd"/>
            <w:r w:rsidRPr="002A515C">
              <w:rPr>
                <w:rFonts w:ascii="Times New Roman" w:hAnsi="Times New Roman" w:cs="Times New Roman"/>
                <w:sz w:val="23"/>
                <w:szCs w:val="23"/>
              </w:rPr>
              <w:t>, спирти (</w:t>
            </w:r>
            <w:proofErr w:type="spellStart"/>
            <w:r w:rsidRPr="002A515C">
              <w:rPr>
                <w:rFonts w:ascii="Times New Roman" w:hAnsi="Times New Roman" w:cs="Times New Roman"/>
                <w:sz w:val="23"/>
                <w:szCs w:val="23"/>
              </w:rPr>
              <w:t>ізопропіловий</w:t>
            </w:r>
            <w:proofErr w:type="spellEnd"/>
            <w:r w:rsidRPr="002A515C">
              <w:rPr>
                <w:rFonts w:ascii="Times New Roman" w:hAnsi="Times New Roman" w:cs="Times New Roman"/>
                <w:sz w:val="23"/>
                <w:szCs w:val="23"/>
              </w:rPr>
              <w:t xml:space="preserve">), ефіри ациклічного ряду і їх галогенопохідні, органічні окиси та </w:t>
            </w:r>
            <w:proofErr w:type="spellStart"/>
            <w:r w:rsidRPr="002A515C">
              <w:rPr>
                <w:rFonts w:ascii="Times New Roman" w:hAnsi="Times New Roman" w:cs="Times New Roman"/>
                <w:sz w:val="23"/>
                <w:szCs w:val="23"/>
              </w:rPr>
              <w:t>перекиси</w:t>
            </w:r>
            <w:proofErr w:type="spellEnd"/>
            <w:r w:rsidRPr="002A515C">
              <w:rPr>
                <w:rFonts w:ascii="Times New Roman" w:hAnsi="Times New Roman" w:cs="Times New Roman"/>
                <w:sz w:val="23"/>
                <w:szCs w:val="23"/>
              </w:rPr>
              <w:t xml:space="preserve">, тіоспирти, альдегіди, органічні кислоти,  </w:t>
            </w:r>
            <w:proofErr w:type="spellStart"/>
            <w:r w:rsidRPr="002A515C">
              <w:rPr>
                <w:rFonts w:ascii="Times New Roman" w:hAnsi="Times New Roman" w:cs="Times New Roman"/>
                <w:sz w:val="23"/>
                <w:szCs w:val="23"/>
              </w:rPr>
              <w:t>нітро</w:t>
            </w:r>
            <w:proofErr w:type="spellEnd"/>
            <w:r w:rsidRPr="002A515C">
              <w:rPr>
                <w:rFonts w:ascii="Times New Roman" w:hAnsi="Times New Roman" w:cs="Times New Roman"/>
                <w:sz w:val="23"/>
                <w:szCs w:val="23"/>
              </w:rPr>
              <w:t>- та аміносполуки ароматичного ряду (</w:t>
            </w:r>
            <w:proofErr w:type="spellStart"/>
            <w:r w:rsidRPr="002A515C">
              <w:rPr>
                <w:rFonts w:ascii="Times New Roman" w:hAnsi="Times New Roman" w:cs="Times New Roman"/>
                <w:sz w:val="23"/>
                <w:szCs w:val="23"/>
              </w:rPr>
              <w:t>тетраметилбензидин</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ізоціанати</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флюоресцеін-ізотіоціонат</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етилендіамінтетраоцтова</w:t>
            </w:r>
            <w:proofErr w:type="spellEnd"/>
            <w:r w:rsidRPr="002A515C">
              <w:rPr>
                <w:rFonts w:ascii="Times New Roman" w:hAnsi="Times New Roman" w:cs="Times New Roman"/>
                <w:sz w:val="23"/>
                <w:szCs w:val="23"/>
              </w:rPr>
              <w:t xml:space="preserve"> кислота), трудового процесу</w:t>
            </w:r>
          </w:p>
        </w:tc>
        <w:tc>
          <w:tcPr>
            <w:tcW w:w="833" w:type="pct"/>
            <w:tcBorders>
              <w:top w:val="single" w:sz="6" w:space="0" w:color="auto"/>
              <w:left w:val="single" w:sz="4" w:space="0" w:color="auto"/>
              <w:bottom w:val="single" w:sz="4" w:space="0" w:color="auto"/>
              <w:right w:val="single" w:sz="6" w:space="0" w:color="auto"/>
            </w:tcBorders>
            <w:vAlign w:val="center"/>
          </w:tcPr>
          <w:p w14:paraId="16DBC098"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Зміна приміщення</w:t>
            </w:r>
          </w:p>
        </w:tc>
      </w:tr>
      <w:tr w:rsidR="008A28ED" w:rsidRPr="002A515C" w14:paraId="232F6DB8" w14:textId="77777777" w:rsidTr="003821A6">
        <w:trPr>
          <w:cantSplit/>
          <w:trHeight w:val="1211"/>
          <w:jc w:val="center"/>
        </w:trPr>
        <w:tc>
          <w:tcPr>
            <w:tcW w:w="217" w:type="pct"/>
            <w:tcBorders>
              <w:top w:val="single" w:sz="4" w:space="0" w:color="auto"/>
              <w:left w:val="single" w:sz="6" w:space="0" w:color="auto"/>
              <w:bottom w:val="single" w:sz="6" w:space="0" w:color="auto"/>
              <w:right w:val="single" w:sz="6" w:space="0" w:color="auto"/>
            </w:tcBorders>
            <w:vAlign w:val="center"/>
          </w:tcPr>
          <w:p w14:paraId="2B3127AC"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9</w:t>
            </w:r>
          </w:p>
        </w:tc>
        <w:tc>
          <w:tcPr>
            <w:tcW w:w="1260" w:type="pct"/>
            <w:tcBorders>
              <w:top w:val="single" w:sz="4" w:space="0" w:color="auto"/>
              <w:left w:val="single" w:sz="6" w:space="0" w:color="auto"/>
              <w:bottom w:val="single" w:sz="6" w:space="0" w:color="auto"/>
              <w:right w:val="single" w:sz="4" w:space="0" w:color="auto"/>
            </w:tcBorders>
            <w:vAlign w:val="center"/>
          </w:tcPr>
          <w:p w14:paraId="17CBC34F" w14:textId="77777777" w:rsidR="008A28ED" w:rsidRPr="00646657"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Фахівець з діагностики ВІЛ/СНІДу</w:t>
            </w:r>
          </w:p>
        </w:tc>
        <w:tc>
          <w:tcPr>
            <w:tcW w:w="522" w:type="pct"/>
            <w:tcBorders>
              <w:top w:val="single" w:sz="4" w:space="0" w:color="auto"/>
              <w:left w:val="single" w:sz="4" w:space="0" w:color="auto"/>
              <w:bottom w:val="single" w:sz="6" w:space="0" w:color="auto"/>
              <w:right w:val="single" w:sz="6" w:space="0" w:color="auto"/>
            </w:tcBorders>
            <w:vAlign w:val="center"/>
          </w:tcPr>
          <w:p w14:paraId="7F106EA9"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3439</w:t>
            </w:r>
          </w:p>
        </w:tc>
        <w:tc>
          <w:tcPr>
            <w:tcW w:w="2168" w:type="pct"/>
            <w:tcBorders>
              <w:top w:val="single" w:sz="4" w:space="0" w:color="auto"/>
              <w:left w:val="single" w:sz="6" w:space="0" w:color="auto"/>
              <w:bottom w:val="single" w:sz="6" w:space="0" w:color="auto"/>
              <w:right w:val="single" w:sz="4" w:space="0" w:color="auto"/>
            </w:tcBorders>
            <w:vAlign w:val="center"/>
          </w:tcPr>
          <w:p w14:paraId="347235BE"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rPr>
              <w:t xml:space="preserve">Фізичні, хімічні (хлорпохідні, </w:t>
            </w:r>
            <w:proofErr w:type="spellStart"/>
            <w:r w:rsidRPr="002A515C">
              <w:rPr>
                <w:rFonts w:ascii="Times New Roman" w:hAnsi="Times New Roman" w:cs="Times New Roman"/>
                <w:sz w:val="23"/>
                <w:szCs w:val="23"/>
              </w:rPr>
              <w:t>бромпохідні</w:t>
            </w:r>
            <w:proofErr w:type="spellEnd"/>
            <w:r w:rsidRPr="002A515C">
              <w:rPr>
                <w:rFonts w:ascii="Times New Roman" w:hAnsi="Times New Roman" w:cs="Times New Roman"/>
                <w:sz w:val="23"/>
                <w:szCs w:val="23"/>
              </w:rPr>
              <w:t>, спирти (</w:t>
            </w:r>
            <w:proofErr w:type="spellStart"/>
            <w:r w:rsidRPr="002A515C">
              <w:rPr>
                <w:rFonts w:ascii="Times New Roman" w:hAnsi="Times New Roman" w:cs="Times New Roman"/>
                <w:sz w:val="23"/>
                <w:szCs w:val="23"/>
              </w:rPr>
              <w:t>ізопропіловий</w:t>
            </w:r>
            <w:proofErr w:type="spellEnd"/>
            <w:r w:rsidRPr="002A515C">
              <w:rPr>
                <w:rFonts w:ascii="Times New Roman" w:hAnsi="Times New Roman" w:cs="Times New Roman"/>
                <w:sz w:val="23"/>
                <w:szCs w:val="23"/>
              </w:rPr>
              <w:t xml:space="preserve">), ефіри ациклічного ряду і їх галогенопохідні, органічні окиси та </w:t>
            </w:r>
            <w:proofErr w:type="spellStart"/>
            <w:r w:rsidRPr="002A515C">
              <w:rPr>
                <w:rFonts w:ascii="Times New Roman" w:hAnsi="Times New Roman" w:cs="Times New Roman"/>
                <w:sz w:val="23"/>
                <w:szCs w:val="23"/>
              </w:rPr>
              <w:t>перекиси</w:t>
            </w:r>
            <w:proofErr w:type="spellEnd"/>
            <w:r w:rsidRPr="002A515C">
              <w:rPr>
                <w:rFonts w:ascii="Times New Roman" w:hAnsi="Times New Roman" w:cs="Times New Roman"/>
                <w:sz w:val="23"/>
                <w:szCs w:val="23"/>
              </w:rPr>
              <w:t xml:space="preserve">, тіоспирти, альдегіди, органічні кислоти,  </w:t>
            </w:r>
            <w:proofErr w:type="spellStart"/>
            <w:r w:rsidRPr="002A515C">
              <w:rPr>
                <w:rFonts w:ascii="Times New Roman" w:hAnsi="Times New Roman" w:cs="Times New Roman"/>
                <w:sz w:val="23"/>
                <w:szCs w:val="23"/>
              </w:rPr>
              <w:t>нітро</w:t>
            </w:r>
            <w:proofErr w:type="spellEnd"/>
            <w:r w:rsidRPr="002A515C">
              <w:rPr>
                <w:rFonts w:ascii="Times New Roman" w:hAnsi="Times New Roman" w:cs="Times New Roman"/>
                <w:sz w:val="23"/>
                <w:szCs w:val="23"/>
              </w:rPr>
              <w:t>- та аміносполуки ароматичного ряду (</w:t>
            </w:r>
            <w:proofErr w:type="spellStart"/>
            <w:r w:rsidRPr="002A515C">
              <w:rPr>
                <w:rFonts w:ascii="Times New Roman" w:hAnsi="Times New Roman" w:cs="Times New Roman"/>
                <w:sz w:val="23"/>
                <w:szCs w:val="23"/>
              </w:rPr>
              <w:t>тетраметилбензидин</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ізоціанати</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флюоресцеін-ізотіоціонат</w:t>
            </w:r>
            <w:proofErr w:type="spellEnd"/>
            <w:r w:rsidRPr="002A515C">
              <w:rPr>
                <w:rFonts w:ascii="Times New Roman" w:hAnsi="Times New Roman" w:cs="Times New Roman"/>
                <w:sz w:val="23"/>
                <w:szCs w:val="23"/>
              </w:rPr>
              <w:t xml:space="preserve">), </w:t>
            </w:r>
            <w:proofErr w:type="spellStart"/>
            <w:r w:rsidRPr="002A515C">
              <w:rPr>
                <w:rFonts w:ascii="Times New Roman" w:hAnsi="Times New Roman" w:cs="Times New Roman"/>
                <w:sz w:val="23"/>
                <w:szCs w:val="23"/>
              </w:rPr>
              <w:t>етилендіамінтетраоцтова</w:t>
            </w:r>
            <w:proofErr w:type="spellEnd"/>
            <w:r w:rsidRPr="002A515C">
              <w:rPr>
                <w:rFonts w:ascii="Times New Roman" w:hAnsi="Times New Roman" w:cs="Times New Roman"/>
                <w:sz w:val="23"/>
                <w:szCs w:val="23"/>
              </w:rPr>
              <w:t xml:space="preserve"> кислота), трудового процесу</w:t>
            </w:r>
          </w:p>
        </w:tc>
        <w:tc>
          <w:tcPr>
            <w:tcW w:w="833" w:type="pct"/>
            <w:tcBorders>
              <w:top w:val="single" w:sz="4" w:space="0" w:color="auto"/>
              <w:left w:val="single" w:sz="4" w:space="0" w:color="auto"/>
              <w:bottom w:val="single" w:sz="6" w:space="0" w:color="auto"/>
              <w:right w:val="single" w:sz="6" w:space="0" w:color="auto"/>
            </w:tcBorders>
            <w:vAlign w:val="center"/>
          </w:tcPr>
          <w:p w14:paraId="1C8486AD"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rPr>
              <w:t>Зміна приміщення</w:t>
            </w:r>
          </w:p>
        </w:tc>
      </w:tr>
      <w:tr w:rsidR="008A28ED" w:rsidRPr="002A515C" w14:paraId="28774E04" w14:textId="77777777" w:rsidTr="003821A6">
        <w:trPr>
          <w:cantSplit/>
          <w:trHeight w:val="656"/>
          <w:jc w:val="center"/>
        </w:trPr>
        <w:tc>
          <w:tcPr>
            <w:tcW w:w="217" w:type="pct"/>
            <w:vMerge w:val="restart"/>
            <w:tcBorders>
              <w:top w:val="single" w:sz="6" w:space="0" w:color="auto"/>
              <w:left w:val="single" w:sz="6" w:space="0" w:color="auto"/>
              <w:right w:val="single" w:sz="6" w:space="0" w:color="auto"/>
            </w:tcBorders>
            <w:vAlign w:val="center"/>
          </w:tcPr>
          <w:p w14:paraId="6D9101A2"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10</w:t>
            </w:r>
          </w:p>
          <w:p w14:paraId="6EF8A33A"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1260" w:type="pct"/>
            <w:tcBorders>
              <w:top w:val="single" w:sz="6" w:space="0" w:color="auto"/>
              <w:left w:val="single" w:sz="6" w:space="0" w:color="auto"/>
              <w:bottom w:val="single" w:sz="4" w:space="0" w:color="auto"/>
              <w:right w:val="single" w:sz="4" w:space="0" w:color="auto"/>
            </w:tcBorders>
            <w:vAlign w:val="center"/>
          </w:tcPr>
          <w:p w14:paraId="539AE02E" w14:textId="77777777" w:rsidR="008A28ED" w:rsidRPr="002A515C" w:rsidRDefault="008A28ED" w:rsidP="003821A6">
            <w:pPr>
              <w:spacing w:after="0" w:line="240" w:lineRule="auto"/>
              <w:rPr>
                <w:rFonts w:ascii="Times New Roman" w:hAnsi="Times New Roman" w:cs="Times New Roman"/>
                <w:sz w:val="23"/>
                <w:szCs w:val="23"/>
              </w:rPr>
            </w:pPr>
            <w:bookmarkStart w:id="4" w:name="_Hlk162622524"/>
            <w:r w:rsidRPr="002A515C">
              <w:rPr>
                <w:rFonts w:ascii="Times New Roman" w:hAnsi="Times New Roman" w:cs="Times New Roman"/>
                <w:sz w:val="23"/>
                <w:szCs w:val="23"/>
              </w:rPr>
              <w:t>Молодша медична сестра </w:t>
            </w:r>
            <w:bookmarkEnd w:id="4"/>
          </w:p>
        </w:tc>
        <w:tc>
          <w:tcPr>
            <w:tcW w:w="522" w:type="pct"/>
            <w:vMerge w:val="restart"/>
            <w:tcBorders>
              <w:top w:val="single" w:sz="6" w:space="0" w:color="auto"/>
              <w:left w:val="single" w:sz="4" w:space="0" w:color="auto"/>
              <w:right w:val="single" w:sz="6" w:space="0" w:color="auto"/>
            </w:tcBorders>
            <w:vAlign w:val="center"/>
          </w:tcPr>
          <w:p w14:paraId="77972524"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5132</w:t>
            </w:r>
          </w:p>
        </w:tc>
        <w:tc>
          <w:tcPr>
            <w:tcW w:w="2168" w:type="pct"/>
            <w:vMerge w:val="restart"/>
            <w:tcBorders>
              <w:top w:val="single" w:sz="6" w:space="0" w:color="auto"/>
              <w:left w:val="single" w:sz="6" w:space="0" w:color="auto"/>
              <w:right w:val="single" w:sz="4" w:space="0" w:color="auto"/>
            </w:tcBorders>
            <w:vAlign w:val="center"/>
          </w:tcPr>
          <w:p w14:paraId="7C78CD83"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rPr>
              <w:t>Фізичні, хімічні (хлор, аміак), трудового процесу</w:t>
            </w:r>
          </w:p>
        </w:tc>
        <w:tc>
          <w:tcPr>
            <w:tcW w:w="833" w:type="pct"/>
            <w:vMerge w:val="restart"/>
            <w:tcBorders>
              <w:top w:val="single" w:sz="6" w:space="0" w:color="auto"/>
              <w:left w:val="single" w:sz="4" w:space="0" w:color="auto"/>
              <w:right w:val="single" w:sz="6" w:space="0" w:color="auto"/>
            </w:tcBorders>
            <w:vAlign w:val="center"/>
          </w:tcPr>
          <w:p w14:paraId="4171091C"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Зміна приміщення</w:t>
            </w:r>
          </w:p>
        </w:tc>
      </w:tr>
      <w:tr w:rsidR="008A28ED" w:rsidRPr="002A515C" w14:paraId="509D5B5C" w14:textId="77777777" w:rsidTr="003821A6">
        <w:trPr>
          <w:cantSplit/>
          <w:trHeight w:val="660"/>
          <w:jc w:val="center"/>
        </w:trPr>
        <w:tc>
          <w:tcPr>
            <w:tcW w:w="217" w:type="pct"/>
            <w:vMerge/>
            <w:tcBorders>
              <w:left w:val="single" w:sz="6" w:space="0" w:color="auto"/>
              <w:right w:val="single" w:sz="6" w:space="0" w:color="auto"/>
            </w:tcBorders>
            <w:vAlign w:val="center"/>
          </w:tcPr>
          <w:p w14:paraId="03F8B6F0"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1260" w:type="pct"/>
            <w:tcBorders>
              <w:top w:val="single" w:sz="4" w:space="0" w:color="auto"/>
              <w:left w:val="single" w:sz="6" w:space="0" w:color="auto"/>
              <w:bottom w:val="single" w:sz="4" w:space="0" w:color="auto"/>
              <w:right w:val="single" w:sz="4" w:space="0" w:color="auto"/>
            </w:tcBorders>
            <w:vAlign w:val="center"/>
          </w:tcPr>
          <w:p w14:paraId="778ED39A"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Молодша медична сестра</w:t>
            </w:r>
          </w:p>
        </w:tc>
        <w:tc>
          <w:tcPr>
            <w:tcW w:w="522" w:type="pct"/>
            <w:vMerge/>
            <w:tcBorders>
              <w:left w:val="single" w:sz="4" w:space="0" w:color="auto"/>
              <w:right w:val="single" w:sz="6" w:space="0" w:color="auto"/>
            </w:tcBorders>
            <w:vAlign w:val="center"/>
          </w:tcPr>
          <w:p w14:paraId="3D58A08C"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vMerge/>
            <w:tcBorders>
              <w:left w:val="single" w:sz="6" w:space="0" w:color="auto"/>
              <w:right w:val="single" w:sz="4" w:space="0" w:color="auto"/>
            </w:tcBorders>
            <w:vAlign w:val="center"/>
          </w:tcPr>
          <w:p w14:paraId="0C140064"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p>
        </w:tc>
        <w:tc>
          <w:tcPr>
            <w:tcW w:w="833" w:type="pct"/>
            <w:vMerge/>
            <w:tcBorders>
              <w:left w:val="single" w:sz="4" w:space="0" w:color="auto"/>
              <w:right w:val="single" w:sz="6" w:space="0" w:color="auto"/>
            </w:tcBorders>
            <w:vAlign w:val="center"/>
          </w:tcPr>
          <w:p w14:paraId="765FB485"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p>
        </w:tc>
      </w:tr>
      <w:tr w:rsidR="008A28ED" w:rsidRPr="002A515C" w14:paraId="3D4BFC5E" w14:textId="77777777" w:rsidTr="003821A6">
        <w:trPr>
          <w:cantSplit/>
          <w:trHeight w:val="615"/>
          <w:jc w:val="center"/>
        </w:trPr>
        <w:tc>
          <w:tcPr>
            <w:tcW w:w="217" w:type="pct"/>
            <w:vMerge/>
            <w:tcBorders>
              <w:left w:val="single" w:sz="6" w:space="0" w:color="auto"/>
              <w:bottom w:val="single" w:sz="6" w:space="0" w:color="auto"/>
              <w:right w:val="single" w:sz="6" w:space="0" w:color="auto"/>
            </w:tcBorders>
            <w:vAlign w:val="center"/>
          </w:tcPr>
          <w:p w14:paraId="3FC6BACE"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1260" w:type="pct"/>
            <w:tcBorders>
              <w:top w:val="single" w:sz="4" w:space="0" w:color="auto"/>
              <w:left w:val="single" w:sz="6" w:space="0" w:color="auto"/>
              <w:bottom w:val="single" w:sz="6" w:space="0" w:color="auto"/>
              <w:right w:val="single" w:sz="4" w:space="0" w:color="auto"/>
            </w:tcBorders>
            <w:vAlign w:val="center"/>
          </w:tcPr>
          <w:p w14:paraId="45F93745"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Молодша медична сестра</w:t>
            </w:r>
          </w:p>
        </w:tc>
        <w:tc>
          <w:tcPr>
            <w:tcW w:w="522" w:type="pct"/>
            <w:vMerge/>
            <w:tcBorders>
              <w:left w:val="single" w:sz="4" w:space="0" w:color="auto"/>
              <w:bottom w:val="single" w:sz="6" w:space="0" w:color="auto"/>
              <w:right w:val="single" w:sz="6" w:space="0" w:color="auto"/>
            </w:tcBorders>
            <w:vAlign w:val="center"/>
          </w:tcPr>
          <w:p w14:paraId="04CA2205"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vMerge/>
            <w:tcBorders>
              <w:left w:val="single" w:sz="6" w:space="0" w:color="auto"/>
              <w:bottom w:val="single" w:sz="6" w:space="0" w:color="auto"/>
              <w:right w:val="single" w:sz="4" w:space="0" w:color="auto"/>
            </w:tcBorders>
            <w:vAlign w:val="center"/>
          </w:tcPr>
          <w:p w14:paraId="5987C606"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p>
        </w:tc>
        <w:tc>
          <w:tcPr>
            <w:tcW w:w="833" w:type="pct"/>
            <w:vMerge/>
            <w:tcBorders>
              <w:left w:val="single" w:sz="4" w:space="0" w:color="auto"/>
              <w:bottom w:val="single" w:sz="6" w:space="0" w:color="auto"/>
              <w:right w:val="single" w:sz="6" w:space="0" w:color="auto"/>
            </w:tcBorders>
            <w:vAlign w:val="center"/>
          </w:tcPr>
          <w:p w14:paraId="48C4B476"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p>
        </w:tc>
      </w:tr>
      <w:tr w:rsidR="008A28ED" w:rsidRPr="002A515C" w14:paraId="2FBA7B23" w14:textId="77777777" w:rsidTr="003821A6">
        <w:trPr>
          <w:cantSplit/>
          <w:jc w:val="center"/>
        </w:trPr>
        <w:tc>
          <w:tcPr>
            <w:tcW w:w="5000" w:type="pct"/>
            <w:gridSpan w:val="5"/>
            <w:tcBorders>
              <w:top w:val="single" w:sz="6" w:space="0" w:color="auto"/>
              <w:left w:val="single" w:sz="6" w:space="0" w:color="auto"/>
              <w:bottom w:val="single" w:sz="6" w:space="0" w:color="auto"/>
              <w:right w:val="single" w:sz="6" w:space="0" w:color="auto"/>
            </w:tcBorders>
            <w:vAlign w:val="center"/>
          </w:tcPr>
          <w:p w14:paraId="271D7266"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Референс-лабораторія діагностики туберкульозу, бактеріальних, паразитарних та особливо небезпечних патогенів</w:t>
            </w:r>
          </w:p>
        </w:tc>
      </w:tr>
      <w:tr w:rsidR="008A28ED" w:rsidRPr="002A515C" w14:paraId="77B5506A" w14:textId="77777777" w:rsidTr="003821A6">
        <w:trPr>
          <w:cantSplit/>
          <w:trHeight w:val="528"/>
          <w:jc w:val="center"/>
        </w:trPr>
        <w:tc>
          <w:tcPr>
            <w:tcW w:w="217" w:type="pct"/>
            <w:tcBorders>
              <w:top w:val="single" w:sz="6" w:space="0" w:color="auto"/>
              <w:left w:val="single" w:sz="6" w:space="0" w:color="auto"/>
              <w:bottom w:val="single" w:sz="6" w:space="0" w:color="auto"/>
              <w:right w:val="single" w:sz="6" w:space="0" w:color="auto"/>
            </w:tcBorders>
            <w:vAlign w:val="center"/>
          </w:tcPr>
          <w:p w14:paraId="2012BD84"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11</w:t>
            </w:r>
          </w:p>
          <w:p w14:paraId="09FD3597"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1260" w:type="pct"/>
            <w:tcBorders>
              <w:top w:val="single" w:sz="4" w:space="0" w:color="auto"/>
              <w:left w:val="single" w:sz="8" w:space="0" w:color="auto"/>
              <w:bottom w:val="single" w:sz="4" w:space="0" w:color="000000"/>
              <w:right w:val="single" w:sz="4" w:space="0" w:color="auto"/>
            </w:tcBorders>
            <w:shd w:val="clear" w:color="FFFFFF" w:fill="FFFFFF"/>
            <w:vAlign w:val="center"/>
          </w:tcPr>
          <w:p w14:paraId="51FDA404"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 xml:space="preserve">Завідувач референс-лабораторії </w:t>
            </w:r>
          </w:p>
        </w:tc>
        <w:tc>
          <w:tcPr>
            <w:tcW w:w="522" w:type="pct"/>
            <w:tcBorders>
              <w:top w:val="single" w:sz="4" w:space="0" w:color="auto"/>
              <w:left w:val="single" w:sz="4" w:space="0" w:color="auto"/>
              <w:bottom w:val="single" w:sz="4" w:space="0" w:color="000000"/>
              <w:right w:val="single" w:sz="6" w:space="0" w:color="auto"/>
            </w:tcBorders>
            <w:shd w:val="clear" w:color="FFFFFF" w:fill="FFFFFF"/>
            <w:vAlign w:val="center"/>
          </w:tcPr>
          <w:p w14:paraId="0A8A1635"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1229.5</w:t>
            </w:r>
          </w:p>
        </w:tc>
        <w:tc>
          <w:tcPr>
            <w:tcW w:w="2168" w:type="pct"/>
            <w:tcBorders>
              <w:top w:val="single" w:sz="6" w:space="0" w:color="auto"/>
              <w:left w:val="single" w:sz="6" w:space="0" w:color="auto"/>
              <w:bottom w:val="single" w:sz="6" w:space="0" w:color="auto"/>
              <w:right w:val="single" w:sz="4" w:space="0" w:color="auto"/>
            </w:tcBorders>
            <w:vAlign w:val="center"/>
          </w:tcPr>
          <w:p w14:paraId="6E82A02E"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rPr>
              <w:t>Фізичні, трудового процесу</w:t>
            </w:r>
          </w:p>
        </w:tc>
        <w:tc>
          <w:tcPr>
            <w:tcW w:w="833" w:type="pct"/>
            <w:tcBorders>
              <w:top w:val="single" w:sz="6" w:space="0" w:color="auto"/>
              <w:left w:val="single" w:sz="4" w:space="0" w:color="auto"/>
              <w:bottom w:val="single" w:sz="6" w:space="0" w:color="auto"/>
              <w:right w:val="single" w:sz="6" w:space="0" w:color="auto"/>
            </w:tcBorders>
            <w:vAlign w:val="center"/>
          </w:tcPr>
          <w:p w14:paraId="2447F601"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Нове обладнання</w:t>
            </w:r>
          </w:p>
        </w:tc>
      </w:tr>
      <w:tr w:rsidR="008A28ED" w:rsidRPr="002A515C" w14:paraId="23EF5DE2" w14:textId="77777777" w:rsidTr="003821A6">
        <w:trPr>
          <w:cantSplit/>
          <w:jc w:val="center"/>
        </w:trPr>
        <w:tc>
          <w:tcPr>
            <w:tcW w:w="217" w:type="pct"/>
            <w:tcBorders>
              <w:top w:val="single" w:sz="6" w:space="0" w:color="auto"/>
              <w:left w:val="single" w:sz="6" w:space="0" w:color="auto"/>
              <w:bottom w:val="single" w:sz="6" w:space="0" w:color="auto"/>
              <w:right w:val="single" w:sz="6" w:space="0" w:color="auto"/>
            </w:tcBorders>
            <w:vAlign w:val="center"/>
          </w:tcPr>
          <w:p w14:paraId="01DADA5D"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12</w:t>
            </w:r>
          </w:p>
        </w:tc>
        <w:tc>
          <w:tcPr>
            <w:tcW w:w="1260" w:type="pct"/>
            <w:tcBorders>
              <w:top w:val="single" w:sz="4" w:space="0" w:color="auto"/>
              <w:left w:val="single" w:sz="8" w:space="0" w:color="auto"/>
              <w:bottom w:val="single" w:sz="4" w:space="0" w:color="000000"/>
              <w:right w:val="single" w:sz="4" w:space="0" w:color="auto"/>
            </w:tcBorders>
            <w:shd w:val="clear" w:color="FFFFFF" w:fill="FFFFFF"/>
            <w:vAlign w:val="center"/>
          </w:tcPr>
          <w:p w14:paraId="43F7CBF8"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Лікар-бактеріолог</w:t>
            </w:r>
          </w:p>
        </w:tc>
        <w:tc>
          <w:tcPr>
            <w:tcW w:w="522" w:type="pct"/>
            <w:tcBorders>
              <w:top w:val="single" w:sz="4" w:space="0" w:color="auto"/>
              <w:left w:val="single" w:sz="4" w:space="0" w:color="auto"/>
              <w:bottom w:val="single" w:sz="4" w:space="0" w:color="000000"/>
              <w:right w:val="single" w:sz="6" w:space="0" w:color="auto"/>
            </w:tcBorders>
            <w:shd w:val="clear" w:color="FFFFFF" w:fill="FFFFFF"/>
            <w:vAlign w:val="center"/>
          </w:tcPr>
          <w:p w14:paraId="1458CD0E"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2225.2</w:t>
            </w:r>
          </w:p>
          <w:p w14:paraId="2DBF420B"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tcBorders>
              <w:top w:val="single" w:sz="6" w:space="0" w:color="auto"/>
              <w:left w:val="single" w:sz="6" w:space="0" w:color="auto"/>
              <w:bottom w:val="single" w:sz="6" w:space="0" w:color="auto"/>
              <w:right w:val="single" w:sz="4" w:space="0" w:color="auto"/>
            </w:tcBorders>
            <w:vAlign w:val="center"/>
          </w:tcPr>
          <w:p w14:paraId="1D555D11"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rPr>
              <w:t>Фізичні, хімічні (спирт етиловий, фенол, сірководень, аміак, хлор); трудового процесу</w:t>
            </w:r>
          </w:p>
        </w:tc>
        <w:tc>
          <w:tcPr>
            <w:tcW w:w="833" w:type="pct"/>
            <w:tcBorders>
              <w:top w:val="single" w:sz="6" w:space="0" w:color="auto"/>
              <w:left w:val="single" w:sz="4" w:space="0" w:color="auto"/>
              <w:bottom w:val="single" w:sz="6" w:space="0" w:color="auto"/>
              <w:right w:val="single" w:sz="6" w:space="0" w:color="auto"/>
            </w:tcBorders>
            <w:vAlign w:val="center"/>
          </w:tcPr>
          <w:p w14:paraId="6EE00A13"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Нове обладнання</w:t>
            </w:r>
          </w:p>
        </w:tc>
      </w:tr>
      <w:tr w:rsidR="008A28ED" w:rsidRPr="002A515C" w14:paraId="5672902D" w14:textId="77777777" w:rsidTr="003821A6">
        <w:trPr>
          <w:cantSplit/>
          <w:trHeight w:val="458"/>
          <w:jc w:val="center"/>
        </w:trPr>
        <w:tc>
          <w:tcPr>
            <w:tcW w:w="217" w:type="pct"/>
            <w:tcBorders>
              <w:top w:val="single" w:sz="6" w:space="0" w:color="auto"/>
              <w:left w:val="single" w:sz="6" w:space="0" w:color="auto"/>
              <w:bottom w:val="single" w:sz="6" w:space="0" w:color="auto"/>
              <w:right w:val="single" w:sz="6" w:space="0" w:color="auto"/>
            </w:tcBorders>
            <w:vAlign w:val="center"/>
          </w:tcPr>
          <w:p w14:paraId="30F17EFE"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13</w:t>
            </w:r>
          </w:p>
          <w:p w14:paraId="3BA1B296"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1260" w:type="pct"/>
            <w:tcBorders>
              <w:top w:val="single" w:sz="4" w:space="0" w:color="auto"/>
              <w:left w:val="single" w:sz="8" w:space="0" w:color="auto"/>
              <w:bottom w:val="single" w:sz="4" w:space="0" w:color="000000"/>
              <w:right w:val="single" w:sz="4" w:space="0" w:color="auto"/>
            </w:tcBorders>
            <w:shd w:val="clear" w:color="FFFFFF" w:fill="FFFFFF"/>
            <w:vAlign w:val="center"/>
          </w:tcPr>
          <w:p w14:paraId="454CF5F0"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Бактеріолог</w:t>
            </w:r>
          </w:p>
        </w:tc>
        <w:tc>
          <w:tcPr>
            <w:tcW w:w="522" w:type="pct"/>
            <w:tcBorders>
              <w:top w:val="single" w:sz="4" w:space="0" w:color="auto"/>
              <w:left w:val="single" w:sz="4" w:space="0" w:color="auto"/>
              <w:bottom w:val="single" w:sz="4" w:space="0" w:color="000000"/>
              <w:right w:val="single" w:sz="6" w:space="0" w:color="auto"/>
            </w:tcBorders>
            <w:shd w:val="clear" w:color="FFFFFF" w:fill="FFFFFF"/>
            <w:vAlign w:val="center"/>
          </w:tcPr>
          <w:p w14:paraId="3483E309"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2211.2</w:t>
            </w:r>
          </w:p>
          <w:p w14:paraId="42A9AADC" w14:textId="77777777" w:rsidR="008A28ED" w:rsidRPr="002A515C" w:rsidRDefault="008A28ED" w:rsidP="003821A6">
            <w:pPr>
              <w:spacing w:after="0" w:line="240" w:lineRule="auto"/>
              <w:rPr>
                <w:rFonts w:ascii="Times New Roman" w:hAnsi="Times New Roman" w:cs="Times New Roman"/>
                <w:sz w:val="23"/>
                <w:szCs w:val="23"/>
              </w:rPr>
            </w:pPr>
          </w:p>
        </w:tc>
        <w:tc>
          <w:tcPr>
            <w:tcW w:w="2168" w:type="pct"/>
            <w:tcBorders>
              <w:top w:val="single" w:sz="6" w:space="0" w:color="auto"/>
              <w:left w:val="single" w:sz="6" w:space="0" w:color="auto"/>
              <w:bottom w:val="single" w:sz="6" w:space="0" w:color="auto"/>
              <w:right w:val="single" w:sz="4" w:space="0" w:color="auto"/>
            </w:tcBorders>
            <w:vAlign w:val="center"/>
          </w:tcPr>
          <w:p w14:paraId="020C848E"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rPr>
              <w:t>Фізичні, хімічні (спирт етиловий, фенол, сірководень, аміак, хлор), трудового процесу</w:t>
            </w:r>
          </w:p>
        </w:tc>
        <w:tc>
          <w:tcPr>
            <w:tcW w:w="833" w:type="pct"/>
            <w:tcBorders>
              <w:top w:val="single" w:sz="6" w:space="0" w:color="auto"/>
              <w:left w:val="single" w:sz="4" w:space="0" w:color="auto"/>
              <w:bottom w:val="single" w:sz="6" w:space="0" w:color="auto"/>
              <w:right w:val="single" w:sz="6" w:space="0" w:color="auto"/>
            </w:tcBorders>
            <w:vAlign w:val="center"/>
          </w:tcPr>
          <w:p w14:paraId="3545EBC4"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Нове обладнання</w:t>
            </w:r>
          </w:p>
        </w:tc>
      </w:tr>
      <w:tr w:rsidR="008A28ED" w:rsidRPr="002A515C" w14:paraId="51633D61" w14:textId="77777777" w:rsidTr="003821A6">
        <w:trPr>
          <w:cantSplit/>
          <w:trHeight w:val="819"/>
          <w:jc w:val="center"/>
        </w:trPr>
        <w:tc>
          <w:tcPr>
            <w:tcW w:w="217" w:type="pct"/>
            <w:tcBorders>
              <w:top w:val="single" w:sz="6" w:space="0" w:color="auto"/>
              <w:left w:val="single" w:sz="6" w:space="0" w:color="auto"/>
              <w:bottom w:val="single" w:sz="6" w:space="0" w:color="auto"/>
              <w:right w:val="single" w:sz="6" w:space="0" w:color="auto"/>
            </w:tcBorders>
            <w:vAlign w:val="center"/>
          </w:tcPr>
          <w:p w14:paraId="0411F441"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14</w:t>
            </w:r>
          </w:p>
        </w:tc>
        <w:tc>
          <w:tcPr>
            <w:tcW w:w="1260" w:type="pct"/>
            <w:tcBorders>
              <w:top w:val="single" w:sz="4" w:space="0" w:color="auto"/>
              <w:left w:val="single" w:sz="8" w:space="0" w:color="auto"/>
              <w:bottom w:val="single" w:sz="4" w:space="0" w:color="000000"/>
              <w:right w:val="single" w:sz="4" w:space="0" w:color="auto"/>
            </w:tcBorders>
            <w:shd w:val="clear" w:color="FFFFFF" w:fill="FFFFFF"/>
            <w:vAlign w:val="center"/>
          </w:tcPr>
          <w:p w14:paraId="3FD4164A"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Фельдшер-лаборант</w:t>
            </w:r>
          </w:p>
        </w:tc>
        <w:tc>
          <w:tcPr>
            <w:tcW w:w="522" w:type="pct"/>
            <w:tcBorders>
              <w:top w:val="single" w:sz="4" w:space="0" w:color="auto"/>
              <w:left w:val="single" w:sz="4" w:space="0" w:color="auto"/>
              <w:bottom w:val="single" w:sz="4" w:space="0" w:color="000000"/>
              <w:right w:val="single" w:sz="6" w:space="0" w:color="auto"/>
            </w:tcBorders>
            <w:shd w:val="clear" w:color="FFFFFF" w:fill="FFFFFF"/>
            <w:vAlign w:val="center"/>
          </w:tcPr>
          <w:p w14:paraId="4667E2F5"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3229</w:t>
            </w:r>
          </w:p>
        </w:tc>
        <w:tc>
          <w:tcPr>
            <w:tcW w:w="2168" w:type="pct"/>
            <w:tcBorders>
              <w:top w:val="single" w:sz="6" w:space="0" w:color="auto"/>
              <w:left w:val="single" w:sz="6" w:space="0" w:color="auto"/>
              <w:bottom w:val="single" w:sz="6" w:space="0" w:color="auto"/>
              <w:right w:val="single" w:sz="4" w:space="0" w:color="auto"/>
            </w:tcBorders>
            <w:vAlign w:val="center"/>
          </w:tcPr>
          <w:p w14:paraId="1A7AB530"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rPr>
              <w:t>Фізичні, хімічні (спирт етиловий, фенол, сірководень, аміак, хлор), трудового процесу</w:t>
            </w:r>
          </w:p>
        </w:tc>
        <w:tc>
          <w:tcPr>
            <w:tcW w:w="833" w:type="pct"/>
            <w:tcBorders>
              <w:top w:val="single" w:sz="6" w:space="0" w:color="auto"/>
              <w:left w:val="single" w:sz="4" w:space="0" w:color="auto"/>
              <w:bottom w:val="single" w:sz="6" w:space="0" w:color="auto"/>
              <w:right w:val="single" w:sz="6" w:space="0" w:color="auto"/>
            </w:tcBorders>
            <w:vAlign w:val="center"/>
          </w:tcPr>
          <w:p w14:paraId="7085A04A"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Нове обладнання</w:t>
            </w:r>
          </w:p>
        </w:tc>
      </w:tr>
      <w:tr w:rsidR="008A28ED" w:rsidRPr="002A515C" w14:paraId="5B63C5ED" w14:textId="77777777" w:rsidTr="003821A6">
        <w:trPr>
          <w:cantSplit/>
          <w:trHeight w:val="1013"/>
          <w:jc w:val="center"/>
        </w:trPr>
        <w:tc>
          <w:tcPr>
            <w:tcW w:w="217" w:type="pct"/>
            <w:tcBorders>
              <w:top w:val="single" w:sz="6" w:space="0" w:color="auto"/>
              <w:left w:val="single" w:sz="6" w:space="0" w:color="auto"/>
              <w:bottom w:val="single" w:sz="4" w:space="0" w:color="auto"/>
              <w:right w:val="single" w:sz="6" w:space="0" w:color="auto"/>
            </w:tcBorders>
            <w:vAlign w:val="center"/>
          </w:tcPr>
          <w:p w14:paraId="67368DE0"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15</w:t>
            </w:r>
          </w:p>
          <w:p w14:paraId="32EDA9D6" w14:textId="77777777" w:rsidR="008A28ED" w:rsidRPr="002A515C" w:rsidRDefault="008A28ED" w:rsidP="003821A6">
            <w:pPr>
              <w:spacing w:after="0" w:line="240" w:lineRule="auto"/>
              <w:jc w:val="center"/>
              <w:rPr>
                <w:rFonts w:ascii="Times New Roman" w:hAnsi="Times New Roman" w:cs="Times New Roman"/>
                <w:sz w:val="23"/>
                <w:szCs w:val="23"/>
              </w:rPr>
            </w:pPr>
          </w:p>
          <w:p w14:paraId="629939F3"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1260" w:type="pct"/>
            <w:tcBorders>
              <w:top w:val="single" w:sz="4" w:space="0" w:color="auto"/>
              <w:left w:val="single" w:sz="8" w:space="0" w:color="auto"/>
              <w:bottom w:val="single" w:sz="4" w:space="0" w:color="auto"/>
              <w:right w:val="single" w:sz="4" w:space="0" w:color="auto"/>
            </w:tcBorders>
            <w:shd w:val="clear" w:color="FFFFFF" w:fill="FFFFFF"/>
            <w:vAlign w:val="center"/>
          </w:tcPr>
          <w:p w14:paraId="2B511CDC"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bCs/>
                <w:color w:val="212529"/>
                <w:sz w:val="23"/>
                <w:szCs w:val="23"/>
              </w:rPr>
              <w:t>Молодша медична сестра</w:t>
            </w:r>
          </w:p>
        </w:tc>
        <w:tc>
          <w:tcPr>
            <w:tcW w:w="522" w:type="pct"/>
            <w:tcBorders>
              <w:top w:val="single" w:sz="4" w:space="0" w:color="auto"/>
              <w:left w:val="single" w:sz="4" w:space="0" w:color="auto"/>
              <w:bottom w:val="single" w:sz="4" w:space="0" w:color="auto"/>
              <w:right w:val="single" w:sz="6" w:space="0" w:color="auto"/>
            </w:tcBorders>
            <w:shd w:val="clear" w:color="FFFFFF" w:fill="FFFFFF"/>
            <w:vAlign w:val="center"/>
          </w:tcPr>
          <w:p w14:paraId="61CCE7E1"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5132</w:t>
            </w:r>
          </w:p>
          <w:p w14:paraId="0CE89947"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tcBorders>
              <w:top w:val="single" w:sz="6" w:space="0" w:color="auto"/>
              <w:left w:val="single" w:sz="6" w:space="0" w:color="auto"/>
              <w:bottom w:val="single" w:sz="4" w:space="0" w:color="auto"/>
              <w:right w:val="single" w:sz="4" w:space="0" w:color="auto"/>
            </w:tcBorders>
            <w:vAlign w:val="center"/>
          </w:tcPr>
          <w:p w14:paraId="524CF9E8"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rPr>
              <w:t>Фізичні, хімічні (спирт етиловий, аміак, хлор), трудового процесу</w:t>
            </w:r>
          </w:p>
        </w:tc>
        <w:tc>
          <w:tcPr>
            <w:tcW w:w="833" w:type="pct"/>
            <w:tcBorders>
              <w:top w:val="single" w:sz="6" w:space="0" w:color="auto"/>
              <w:left w:val="single" w:sz="4" w:space="0" w:color="auto"/>
              <w:bottom w:val="single" w:sz="4" w:space="0" w:color="auto"/>
              <w:right w:val="single" w:sz="6" w:space="0" w:color="auto"/>
            </w:tcBorders>
            <w:vAlign w:val="center"/>
          </w:tcPr>
          <w:p w14:paraId="6E1C0D33"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Нове обладнання</w:t>
            </w:r>
          </w:p>
          <w:p w14:paraId="45334826"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p>
        </w:tc>
      </w:tr>
      <w:tr w:rsidR="008A28ED" w:rsidRPr="002A515C" w14:paraId="0EF557C0" w14:textId="77777777" w:rsidTr="003821A6">
        <w:trPr>
          <w:cantSplit/>
          <w:trHeight w:val="334"/>
          <w:jc w:val="center"/>
        </w:trPr>
        <w:tc>
          <w:tcPr>
            <w:tcW w:w="5000" w:type="pct"/>
            <w:gridSpan w:val="5"/>
            <w:tcBorders>
              <w:top w:val="single" w:sz="4" w:space="0" w:color="auto"/>
              <w:left w:val="single" w:sz="6" w:space="0" w:color="auto"/>
              <w:right w:val="single" w:sz="6" w:space="0" w:color="auto"/>
            </w:tcBorders>
            <w:vAlign w:val="center"/>
          </w:tcPr>
          <w:p w14:paraId="1DACF30F" w14:textId="77777777" w:rsidR="008A28ED" w:rsidRPr="002A515C" w:rsidRDefault="008A28ED" w:rsidP="003821A6">
            <w:pPr>
              <w:spacing w:after="0" w:line="240" w:lineRule="auto"/>
              <w:jc w:val="center"/>
              <w:rPr>
                <w:rFonts w:ascii="Times New Roman" w:hAnsi="Times New Roman" w:cs="Times New Roman"/>
                <w:sz w:val="23"/>
                <w:szCs w:val="23"/>
                <w:shd w:val="clear" w:color="auto" w:fill="FFFFFF"/>
              </w:rPr>
            </w:pPr>
            <w:r w:rsidRPr="002A515C">
              <w:rPr>
                <w:rFonts w:ascii="Times New Roman" w:hAnsi="Times New Roman" w:cs="Times New Roman"/>
                <w:color w:val="212529"/>
                <w:sz w:val="23"/>
                <w:szCs w:val="23"/>
                <w:shd w:val="clear" w:color="auto" w:fill="FFFFFF"/>
              </w:rPr>
              <w:t>Сектор діагностики туберкульозу</w:t>
            </w:r>
          </w:p>
        </w:tc>
      </w:tr>
      <w:tr w:rsidR="008A28ED" w:rsidRPr="002A515C" w14:paraId="32864E11" w14:textId="77777777" w:rsidTr="003821A6">
        <w:trPr>
          <w:cantSplit/>
          <w:trHeight w:val="721"/>
          <w:jc w:val="center"/>
        </w:trPr>
        <w:tc>
          <w:tcPr>
            <w:tcW w:w="217" w:type="pct"/>
            <w:tcBorders>
              <w:top w:val="single" w:sz="6" w:space="0" w:color="auto"/>
              <w:left w:val="single" w:sz="6" w:space="0" w:color="auto"/>
              <w:right w:val="single" w:sz="6" w:space="0" w:color="auto"/>
            </w:tcBorders>
            <w:vAlign w:val="center"/>
          </w:tcPr>
          <w:p w14:paraId="7534174B"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lastRenderedPageBreak/>
              <w:t>16</w:t>
            </w:r>
          </w:p>
        </w:tc>
        <w:tc>
          <w:tcPr>
            <w:tcW w:w="1260" w:type="pct"/>
            <w:tcBorders>
              <w:top w:val="single" w:sz="4" w:space="0" w:color="auto"/>
              <w:left w:val="single" w:sz="8" w:space="0" w:color="auto"/>
              <w:right w:val="single" w:sz="4" w:space="0" w:color="auto"/>
            </w:tcBorders>
            <w:shd w:val="clear" w:color="FFFFFF" w:fill="FFFFFF"/>
            <w:vAlign w:val="center"/>
          </w:tcPr>
          <w:p w14:paraId="6A6EA170" w14:textId="77777777" w:rsidR="008A28ED" w:rsidRPr="00646657"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Завідувач сектору</w:t>
            </w:r>
          </w:p>
        </w:tc>
        <w:tc>
          <w:tcPr>
            <w:tcW w:w="522" w:type="pct"/>
            <w:tcBorders>
              <w:top w:val="single" w:sz="4" w:space="0" w:color="auto"/>
              <w:left w:val="single" w:sz="4" w:space="0" w:color="auto"/>
              <w:right w:val="single" w:sz="6" w:space="0" w:color="auto"/>
            </w:tcBorders>
            <w:shd w:val="clear" w:color="FFFFFF" w:fill="FFFFFF"/>
            <w:vAlign w:val="center"/>
          </w:tcPr>
          <w:p w14:paraId="31343602"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1229.5</w:t>
            </w:r>
          </w:p>
        </w:tc>
        <w:tc>
          <w:tcPr>
            <w:tcW w:w="2168" w:type="pct"/>
            <w:tcBorders>
              <w:top w:val="single" w:sz="6" w:space="0" w:color="auto"/>
              <w:left w:val="single" w:sz="6" w:space="0" w:color="auto"/>
              <w:right w:val="single" w:sz="4" w:space="0" w:color="auto"/>
            </w:tcBorders>
            <w:vAlign w:val="center"/>
          </w:tcPr>
          <w:p w14:paraId="3B08A8EB"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Фізичні, хімічні (спирт етиловий, хлор), трудового процесу</w:t>
            </w:r>
          </w:p>
        </w:tc>
        <w:tc>
          <w:tcPr>
            <w:tcW w:w="833" w:type="pct"/>
            <w:tcBorders>
              <w:top w:val="single" w:sz="6" w:space="0" w:color="auto"/>
              <w:left w:val="single" w:sz="4" w:space="0" w:color="auto"/>
              <w:right w:val="single" w:sz="6" w:space="0" w:color="auto"/>
            </w:tcBorders>
            <w:vAlign w:val="center"/>
          </w:tcPr>
          <w:p w14:paraId="56451011"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Не атестоване робоче місце</w:t>
            </w:r>
          </w:p>
        </w:tc>
      </w:tr>
      <w:tr w:rsidR="008A28ED" w:rsidRPr="002A515C" w14:paraId="2E45AC0D" w14:textId="77777777" w:rsidTr="003821A6">
        <w:trPr>
          <w:cantSplit/>
          <w:trHeight w:val="776"/>
          <w:jc w:val="center"/>
        </w:trPr>
        <w:tc>
          <w:tcPr>
            <w:tcW w:w="217" w:type="pct"/>
            <w:tcBorders>
              <w:top w:val="single" w:sz="6" w:space="0" w:color="auto"/>
              <w:left w:val="single" w:sz="6" w:space="0" w:color="auto"/>
              <w:right w:val="single" w:sz="6" w:space="0" w:color="auto"/>
            </w:tcBorders>
            <w:vAlign w:val="center"/>
          </w:tcPr>
          <w:p w14:paraId="656DBF9C"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17</w:t>
            </w:r>
          </w:p>
        </w:tc>
        <w:tc>
          <w:tcPr>
            <w:tcW w:w="1260" w:type="pct"/>
            <w:tcBorders>
              <w:top w:val="single" w:sz="4" w:space="0" w:color="auto"/>
              <w:left w:val="single" w:sz="8" w:space="0" w:color="auto"/>
              <w:right w:val="single" w:sz="4" w:space="0" w:color="auto"/>
            </w:tcBorders>
            <w:shd w:val="clear" w:color="FFFFFF" w:fill="FFFFFF"/>
            <w:vAlign w:val="center"/>
          </w:tcPr>
          <w:p w14:paraId="3E5CB0EB"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Фельдшер-лаборант</w:t>
            </w:r>
          </w:p>
        </w:tc>
        <w:tc>
          <w:tcPr>
            <w:tcW w:w="522" w:type="pct"/>
            <w:tcBorders>
              <w:top w:val="single" w:sz="4" w:space="0" w:color="auto"/>
              <w:left w:val="single" w:sz="4" w:space="0" w:color="auto"/>
              <w:right w:val="single" w:sz="6" w:space="0" w:color="auto"/>
            </w:tcBorders>
            <w:shd w:val="clear" w:color="FFFFFF" w:fill="FFFFFF"/>
            <w:vAlign w:val="center"/>
          </w:tcPr>
          <w:p w14:paraId="04FBFAC5"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3229</w:t>
            </w:r>
          </w:p>
          <w:p w14:paraId="51D01169"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tcBorders>
              <w:top w:val="single" w:sz="6" w:space="0" w:color="auto"/>
              <w:left w:val="single" w:sz="6" w:space="0" w:color="auto"/>
              <w:right w:val="single" w:sz="4" w:space="0" w:color="auto"/>
            </w:tcBorders>
            <w:vAlign w:val="center"/>
          </w:tcPr>
          <w:p w14:paraId="3638CBAD"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Фізичні, хімічні (спирт етиловий, хлор), трудового процесу</w:t>
            </w:r>
          </w:p>
        </w:tc>
        <w:tc>
          <w:tcPr>
            <w:tcW w:w="833" w:type="pct"/>
            <w:tcBorders>
              <w:top w:val="single" w:sz="6" w:space="0" w:color="auto"/>
              <w:left w:val="single" w:sz="4" w:space="0" w:color="auto"/>
              <w:right w:val="single" w:sz="6" w:space="0" w:color="auto"/>
            </w:tcBorders>
            <w:vAlign w:val="center"/>
          </w:tcPr>
          <w:p w14:paraId="3BEA8038"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Не атестоване робоче місце</w:t>
            </w:r>
          </w:p>
        </w:tc>
      </w:tr>
      <w:tr w:rsidR="008A28ED" w:rsidRPr="002A515C" w14:paraId="3980793D" w14:textId="77777777" w:rsidTr="003821A6">
        <w:trPr>
          <w:cantSplit/>
          <w:trHeight w:val="225"/>
          <w:jc w:val="center"/>
        </w:trPr>
        <w:tc>
          <w:tcPr>
            <w:tcW w:w="5000" w:type="pct"/>
            <w:gridSpan w:val="5"/>
            <w:tcBorders>
              <w:top w:val="single" w:sz="4" w:space="0" w:color="auto"/>
              <w:left w:val="single" w:sz="6" w:space="0" w:color="auto"/>
              <w:right w:val="single" w:sz="6" w:space="0" w:color="auto"/>
            </w:tcBorders>
            <w:vAlign w:val="center"/>
          </w:tcPr>
          <w:p w14:paraId="41E6420B" w14:textId="77777777" w:rsidR="008A28ED" w:rsidRPr="002A515C" w:rsidRDefault="008A28ED" w:rsidP="003821A6">
            <w:pPr>
              <w:spacing w:after="0" w:line="240" w:lineRule="auto"/>
              <w:jc w:val="center"/>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Сектор бактеріологічних досліджень</w:t>
            </w:r>
          </w:p>
        </w:tc>
      </w:tr>
      <w:tr w:rsidR="008A28ED" w:rsidRPr="002A515C" w14:paraId="27E4CCE9" w14:textId="77777777" w:rsidTr="003821A6">
        <w:trPr>
          <w:cantSplit/>
          <w:trHeight w:val="662"/>
          <w:jc w:val="center"/>
        </w:trPr>
        <w:tc>
          <w:tcPr>
            <w:tcW w:w="217" w:type="pct"/>
            <w:tcBorders>
              <w:top w:val="single" w:sz="6" w:space="0" w:color="auto"/>
              <w:left w:val="single" w:sz="6" w:space="0" w:color="auto"/>
              <w:bottom w:val="single" w:sz="4" w:space="0" w:color="auto"/>
              <w:right w:val="single" w:sz="6" w:space="0" w:color="auto"/>
            </w:tcBorders>
            <w:vAlign w:val="center"/>
          </w:tcPr>
          <w:p w14:paraId="10B7D974"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18</w:t>
            </w:r>
          </w:p>
        </w:tc>
        <w:tc>
          <w:tcPr>
            <w:tcW w:w="1260" w:type="pct"/>
            <w:tcBorders>
              <w:top w:val="single" w:sz="4" w:space="0" w:color="auto"/>
              <w:left w:val="single" w:sz="8" w:space="0" w:color="auto"/>
              <w:bottom w:val="single" w:sz="4" w:space="0" w:color="auto"/>
              <w:right w:val="single" w:sz="4" w:space="0" w:color="auto"/>
            </w:tcBorders>
            <w:shd w:val="clear" w:color="FFFFFF" w:fill="FFFFFF"/>
            <w:vAlign w:val="center"/>
          </w:tcPr>
          <w:p w14:paraId="781DE4C5"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Завідувач сектору</w:t>
            </w:r>
          </w:p>
        </w:tc>
        <w:tc>
          <w:tcPr>
            <w:tcW w:w="522" w:type="pct"/>
            <w:tcBorders>
              <w:top w:val="single" w:sz="4" w:space="0" w:color="auto"/>
              <w:left w:val="single" w:sz="4" w:space="0" w:color="auto"/>
              <w:bottom w:val="single" w:sz="4" w:space="0" w:color="auto"/>
              <w:right w:val="single" w:sz="6" w:space="0" w:color="auto"/>
            </w:tcBorders>
            <w:shd w:val="clear" w:color="FFFFFF" w:fill="FFFFFF"/>
            <w:vAlign w:val="center"/>
          </w:tcPr>
          <w:p w14:paraId="2DDE4B29"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1229.5</w:t>
            </w:r>
          </w:p>
        </w:tc>
        <w:tc>
          <w:tcPr>
            <w:tcW w:w="2168" w:type="pct"/>
            <w:tcBorders>
              <w:top w:val="single" w:sz="6" w:space="0" w:color="auto"/>
              <w:left w:val="single" w:sz="6" w:space="0" w:color="auto"/>
              <w:bottom w:val="single" w:sz="4" w:space="0" w:color="auto"/>
              <w:right w:val="single" w:sz="4" w:space="0" w:color="auto"/>
            </w:tcBorders>
            <w:vAlign w:val="center"/>
          </w:tcPr>
          <w:p w14:paraId="43F62575"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rPr>
              <w:t>Фізичні, трудового процесу</w:t>
            </w:r>
          </w:p>
        </w:tc>
        <w:tc>
          <w:tcPr>
            <w:tcW w:w="833" w:type="pct"/>
            <w:tcBorders>
              <w:top w:val="single" w:sz="6" w:space="0" w:color="auto"/>
              <w:left w:val="single" w:sz="4" w:space="0" w:color="auto"/>
              <w:bottom w:val="single" w:sz="4" w:space="0" w:color="auto"/>
              <w:right w:val="single" w:sz="6" w:space="0" w:color="auto"/>
            </w:tcBorders>
            <w:vAlign w:val="center"/>
          </w:tcPr>
          <w:p w14:paraId="5507D0DF"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Нове обладнання</w:t>
            </w:r>
          </w:p>
        </w:tc>
      </w:tr>
      <w:tr w:rsidR="008A28ED" w:rsidRPr="002A515C" w14:paraId="56809D59" w14:textId="77777777" w:rsidTr="003821A6">
        <w:trPr>
          <w:cantSplit/>
          <w:trHeight w:val="521"/>
          <w:jc w:val="center"/>
        </w:trPr>
        <w:tc>
          <w:tcPr>
            <w:tcW w:w="217" w:type="pct"/>
            <w:vMerge w:val="restart"/>
            <w:tcBorders>
              <w:top w:val="single" w:sz="4" w:space="0" w:color="auto"/>
              <w:left w:val="single" w:sz="6" w:space="0" w:color="auto"/>
              <w:right w:val="single" w:sz="6" w:space="0" w:color="auto"/>
            </w:tcBorders>
            <w:vAlign w:val="center"/>
          </w:tcPr>
          <w:p w14:paraId="0F95CE94"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19</w:t>
            </w:r>
          </w:p>
        </w:tc>
        <w:tc>
          <w:tcPr>
            <w:tcW w:w="1260" w:type="pct"/>
            <w:tcBorders>
              <w:top w:val="single" w:sz="4" w:space="0" w:color="auto"/>
              <w:left w:val="single" w:sz="8" w:space="0" w:color="auto"/>
              <w:bottom w:val="single" w:sz="4" w:space="0" w:color="auto"/>
              <w:right w:val="single" w:sz="4" w:space="0" w:color="auto"/>
            </w:tcBorders>
            <w:shd w:val="clear" w:color="FFFFFF" w:fill="FFFFFF"/>
            <w:vAlign w:val="center"/>
          </w:tcPr>
          <w:p w14:paraId="0122C5A2"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 xml:space="preserve">Лікар-бактеріолог   </w:t>
            </w:r>
          </w:p>
        </w:tc>
        <w:tc>
          <w:tcPr>
            <w:tcW w:w="522" w:type="pct"/>
            <w:vMerge w:val="restart"/>
            <w:tcBorders>
              <w:top w:val="single" w:sz="4" w:space="0" w:color="auto"/>
              <w:left w:val="single" w:sz="4" w:space="0" w:color="auto"/>
              <w:right w:val="single" w:sz="6" w:space="0" w:color="auto"/>
            </w:tcBorders>
            <w:shd w:val="clear" w:color="FFFFFF" w:fill="FFFFFF"/>
            <w:vAlign w:val="center"/>
          </w:tcPr>
          <w:p w14:paraId="2E047E5E" w14:textId="77777777" w:rsidR="008A28ED" w:rsidRPr="002A515C" w:rsidRDefault="008A28ED" w:rsidP="003821A6">
            <w:pPr>
              <w:spacing w:after="0" w:line="240" w:lineRule="auto"/>
              <w:jc w:val="center"/>
              <w:rPr>
                <w:rFonts w:ascii="Times New Roman" w:hAnsi="Times New Roman" w:cs="Times New Roman"/>
                <w:sz w:val="23"/>
                <w:szCs w:val="23"/>
              </w:rPr>
            </w:pPr>
            <w:hyperlink r:id="rId8" w:history="1">
              <w:r w:rsidRPr="002A515C">
                <w:rPr>
                  <w:rStyle w:val="aff3"/>
                  <w:rFonts w:ascii="Times New Roman" w:hAnsi="Times New Roman" w:cs="Times New Roman"/>
                  <w:sz w:val="23"/>
                  <w:szCs w:val="23"/>
                </w:rPr>
                <w:t>2225.2</w:t>
              </w:r>
            </w:hyperlink>
          </w:p>
        </w:tc>
        <w:tc>
          <w:tcPr>
            <w:tcW w:w="2168" w:type="pct"/>
            <w:vMerge w:val="restart"/>
            <w:tcBorders>
              <w:top w:val="single" w:sz="4" w:space="0" w:color="auto"/>
              <w:left w:val="single" w:sz="6" w:space="0" w:color="auto"/>
              <w:right w:val="single" w:sz="4" w:space="0" w:color="auto"/>
            </w:tcBorders>
            <w:vAlign w:val="center"/>
          </w:tcPr>
          <w:p w14:paraId="7D709D8F"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rPr>
              <w:t>Фізичні, хімічні (фенол, сірководень, хлор, аміак), трудового процесу</w:t>
            </w:r>
          </w:p>
        </w:tc>
        <w:tc>
          <w:tcPr>
            <w:tcW w:w="833" w:type="pct"/>
            <w:vMerge w:val="restart"/>
            <w:tcBorders>
              <w:top w:val="single" w:sz="4" w:space="0" w:color="auto"/>
              <w:left w:val="single" w:sz="4" w:space="0" w:color="auto"/>
              <w:right w:val="single" w:sz="6" w:space="0" w:color="auto"/>
            </w:tcBorders>
            <w:vAlign w:val="center"/>
          </w:tcPr>
          <w:p w14:paraId="6459723E"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Нове обладнання</w:t>
            </w:r>
          </w:p>
        </w:tc>
      </w:tr>
      <w:tr w:rsidR="008A28ED" w:rsidRPr="002A515C" w14:paraId="4C939E38" w14:textId="77777777" w:rsidTr="003821A6">
        <w:trPr>
          <w:cantSplit/>
          <w:trHeight w:val="478"/>
          <w:jc w:val="center"/>
        </w:trPr>
        <w:tc>
          <w:tcPr>
            <w:tcW w:w="217" w:type="pct"/>
            <w:vMerge/>
            <w:tcBorders>
              <w:left w:val="single" w:sz="6" w:space="0" w:color="auto"/>
              <w:right w:val="single" w:sz="6" w:space="0" w:color="auto"/>
            </w:tcBorders>
            <w:vAlign w:val="center"/>
          </w:tcPr>
          <w:p w14:paraId="1F213D98" w14:textId="77777777" w:rsidR="008A28ED" w:rsidRPr="002A515C" w:rsidRDefault="008A28ED" w:rsidP="003821A6">
            <w:pPr>
              <w:spacing w:after="0" w:line="240" w:lineRule="auto"/>
              <w:rPr>
                <w:rFonts w:ascii="Times New Roman" w:hAnsi="Times New Roman" w:cs="Times New Roman"/>
                <w:sz w:val="23"/>
                <w:szCs w:val="23"/>
                <w:highlight w:val="yellow"/>
              </w:rPr>
            </w:pPr>
          </w:p>
        </w:tc>
        <w:tc>
          <w:tcPr>
            <w:tcW w:w="1260" w:type="pct"/>
            <w:tcBorders>
              <w:top w:val="single" w:sz="4" w:space="0" w:color="auto"/>
              <w:left w:val="single" w:sz="8" w:space="0" w:color="auto"/>
              <w:bottom w:val="single" w:sz="4" w:space="0" w:color="auto"/>
              <w:right w:val="single" w:sz="4" w:space="0" w:color="auto"/>
            </w:tcBorders>
            <w:shd w:val="clear" w:color="FFFFFF" w:fill="FFFFFF"/>
            <w:vAlign w:val="center"/>
          </w:tcPr>
          <w:p w14:paraId="5944B706"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 xml:space="preserve">Лікар-бактеріолог   </w:t>
            </w:r>
          </w:p>
        </w:tc>
        <w:tc>
          <w:tcPr>
            <w:tcW w:w="522" w:type="pct"/>
            <w:vMerge/>
            <w:tcBorders>
              <w:left w:val="single" w:sz="4" w:space="0" w:color="auto"/>
              <w:right w:val="single" w:sz="6" w:space="0" w:color="auto"/>
            </w:tcBorders>
            <w:shd w:val="clear" w:color="FFFFFF" w:fill="FFFFFF"/>
            <w:vAlign w:val="center"/>
          </w:tcPr>
          <w:p w14:paraId="3C2E53F8"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vMerge/>
            <w:tcBorders>
              <w:left w:val="single" w:sz="6" w:space="0" w:color="auto"/>
              <w:right w:val="single" w:sz="4" w:space="0" w:color="auto"/>
            </w:tcBorders>
            <w:vAlign w:val="center"/>
          </w:tcPr>
          <w:p w14:paraId="5858356C"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p>
        </w:tc>
        <w:tc>
          <w:tcPr>
            <w:tcW w:w="833" w:type="pct"/>
            <w:vMerge/>
            <w:tcBorders>
              <w:left w:val="single" w:sz="4" w:space="0" w:color="auto"/>
              <w:right w:val="single" w:sz="6" w:space="0" w:color="auto"/>
            </w:tcBorders>
            <w:vAlign w:val="center"/>
          </w:tcPr>
          <w:p w14:paraId="4B065264"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p>
        </w:tc>
      </w:tr>
      <w:tr w:rsidR="008A28ED" w:rsidRPr="002A515C" w14:paraId="129C186F" w14:textId="77777777" w:rsidTr="003821A6">
        <w:trPr>
          <w:cantSplit/>
          <w:trHeight w:val="557"/>
          <w:jc w:val="center"/>
        </w:trPr>
        <w:tc>
          <w:tcPr>
            <w:tcW w:w="217" w:type="pct"/>
            <w:vMerge/>
            <w:tcBorders>
              <w:left w:val="single" w:sz="6" w:space="0" w:color="auto"/>
              <w:right w:val="single" w:sz="6" w:space="0" w:color="auto"/>
            </w:tcBorders>
            <w:vAlign w:val="center"/>
          </w:tcPr>
          <w:p w14:paraId="5629A6A8" w14:textId="77777777" w:rsidR="008A28ED" w:rsidRPr="002A515C" w:rsidRDefault="008A28ED" w:rsidP="003821A6">
            <w:pPr>
              <w:spacing w:after="0" w:line="240" w:lineRule="auto"/>
              <w:rPr>
                <w:rFonts w:ascii="Times New Roman" w:hAnsi="Times New Roman" w:cs="Times New Roman"/>
                <w:sz w:val="23"/>
                <w:szCs w:val="23"/>
                <w:highlight w:val="yellow"/>
              </w:rPr>
            </w:pPr>
          </w:p>
        </w:tc>
        <w:tc>
          <w:tcPr>
            <w:tcW w:w="1260" w:type="pct"/>
            <w:tcBorders>
              <w:top w:val="single" w:sz="4" w:space="0" w:color="auto"/>
              <w:left w:val="single" w:sz="8" w:space="0" w:color="auto"/>
              <w:bottom w:val="single" w:sz="4" w:space="0" w:color="auto"/>
              <w:right w:val="single" w:sz="4" w:space="0" w:color="auto"/>
            </w:tcBorders>
            <w:shd w:val="clear" w:color="FFFFFF" w:fill="FFFFFF"/>
            <w:vAlign w:val="center"/>
          </w:tcPr>
          <w:p w14:paraId="16EB4C7B"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 xml:space="preserve">Лікар-бактеріолог   </w:t>
            </w:r>
          </w:p>
        </w:tc>
        <w:tc>
          <w:tcPr>
            <w:tcW w:w="522" w:type="pct"/>
            <w:vMerge/>
            <w:tcBorders>
              <w:left w:val="single" w:sz="4" w:space="0" w:color="auto"/>
              <w:right w:val="single" w:sz="6" w:space="0" w:color="auto"/>
            </w:tcBorders>
            <w:shd w:val="clear" w:color="FFFFFF" w:fill="FFFFFF"/>
            <w:vAlign w:val="center"/>
          </w:tcPr>
          <w:p w14:paraId="5BE1CF2B"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vMerge/>
            <w:tcBorders>
              <w:left w:val="single" w:sz="6" w:space="0" w:color="auto"/>
              <w:right w:val="single" w:sz="4" w:space="0" w:color="auto"/>
            </w:tcBorders>
            <w:vAlign w:val="center"/>
          </w:tcPr>
          <w:p w14:paraId="00D57F37"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p>
        </w:tc>
        <w:tc>
          <w:tcPr>
            <w:tcW w:w="833" w:type="pct"/>
            <w:vMerge/>
            <w:tcBorders>
              <w:left w:val="single" w:sz="4" w:space="0" w:color="auto"/>
              <w:right w:val="single" w:sz="6" w:space="0" w:color="auto"/>
            </w:tcBorders>
            <w:vAlign w:val="center"/>
          </w:tcPr>
          <w:p w14:paraId="197E0540"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p>
        </w:tc>
      </w:tr>
      <w:tr w:rsidR="008A28ED" w:rsidRPr="002A515C" w14:paraId="34FC64B0" w14:textId="77777777" w:rsidTr="003821A6">
        <w:trPr>
          <w:cantSplit/>
          <w:trHeight w:val="552"/>
          <w:jc w:val="center"/>
        </w:trPr>
        <w:tc>
          <w:tcPr>
            <w:tcW w:w="217" w:type="pct"/>
            <w:vMerge/>
            <w:tcBorders>
              <w:left w:val="single" w:sz="6" w:space="0" w:color="auto"/>
              <w:bottom w:val="single" w:sz="4" w:space="0" w:color="auto"/>
              <w:right w:val="single" w:sz="6" w:space="0" w:color="auto"/>
            </w:tcBorders>
            <w:vAlign w:val="center"/>
          </w:tcPr>
          <w:p w14:paraId="09621170" w14:textId="77777777" w:rsidR="008A28ED" w:rsidRPr="002A515C" w:rsidRDefault="008A28ED" w:rsidP="003821A6">
            <w:pPr>
              <w:spacing w:after="0" w:line="240" w:lineRule="auto"/>
              <w:rPr>
                <w:rFonts w:ascii="Times New Roman" w:hAnsi="Times New Roman" w:cs="Times New Roman"/>
                <w:sz w:val="23"/>
                <w:szCs w:val="23"/>
                <w:highlight w:val="yellow"/>
              </w:rPr>
            </w:pPr>
          </w:p>
        </w:tc>
        <w:tc>
          <w:tcPr>
            <w:tcW w:w="1260" w:type="pct"/>
            <w:tcBorders>
              <w:top w:val="single" w:sz="4" w:space="0" w:color="auto"/>
              <w:left w:val="single" w:sz="8" w:space="0" w:color="auto"/>
              <w:bottom w:val="single" w:sz="4" w:space="0" w:color="auto"/>
              <w:right w:val="single" w:sz="4" w:space="0" w:color="auto"/>
            </w:tcBorders>
            <w:shd w:val="clear" w:color="FFFFFF" w:fill="FFFFFF"/>
            <w:vAlign w:val="center"/>
          </w:tcPr>
          <w:p w14:paraId="1243ACE0"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 xml:space="preserve">Лікар-бактеріолог   </w:t>
            </w:r>
          </w:p>
        </w:tc>
        <w:tc>
          <w:tcPr>
            <w:tcW w:w="522" w:type="pct"/>
            <w:vMerge/>
            <w:tcBorders>
              <w:left w:val="single" w:sz="4" w:space="0" w:color="auto"/>
              <w:bottom w:val="single" w:sz="4" w:space="0" w:color="auto"/>
              <w:right w:val="single" w:sz="6" w:space="0" w:color="auto"/>
            </w:tcBorders>
            <w:shd w:val="clear" w:color="FFFFFF" w:fill="FFFFFF"/>
            <w:vAlign w:val="center"/>
          </w:tcPr>
          <w:p w14:paraId="494BCB87"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vMerge/>
            <w:tcBorders>
              <w:left w:val="single" w:sz="6" w:space="0" w:color="auto"/>
              <w:bottom w:val="single" w:sz="6" w:space="0" w:color="auto"/>
              <w:right w:val="single" w:sz="4" w:space="0" w:color="auto"/>
            </w:tcBorders>
            <w:vAlign w:val="center"/>
          </w:tcPr>
          <w:p w14:paraId="7BCBDA6F"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p>
        </w:tc>
        <w:tc>
          <w:tcPr>
            <w:tcW w:w="833" w:type="pct"/>
            <w:vMerge/>
            <w:tcBorders>
              <w:left w:val="single" w:sz="4" w:space="0" w:color="auto"/>
              <w:bottom w:val="single" w:sz="6" w:space="0" w:color="auto"/>
              <w:right w:val="single" w:sz="6" w:space="0" w:color="auto"/>
            </w:tcBorders>
            <w:vAlign w:val="center"/>
          </w:tcPr>
          <w:p w14:paraId="5687DB7E"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p>
        </w:tc>
      </w:tr>
      <w:tr w:rsidR="008A28ED" w:rsidRPr="002A515C" w14:paraId="492CFD74" w14:textId="77777777" w:rsidTr="003821A6">
        <w:trPr>
          <w:cantSplit/>
          <w:trHeight w:val="584"/>
          <w:jc w:val="center"/>
        </w:trPr>
        <w:tc>
          <w:tcPr>
            <w:tcW w:w="217" w:type="pct"/>
            <w:vMerge w:val="restart"/>
            <w:tcBorders>
              <w:top w:val="single" w:sz="6" w:space="0" w:color="auto"/>
              <w:left w:val="single" w:sz="6" w:space="0" w:color="auto"/>
              <w:right w:val="single" w:sz="6" w:space="0" w:color="auto"/>
            </w:tcBorders>
            <w:vAlign w:val="center"/>
          </w:tcPr>
          <w:p w14:paraId="51AF8DB3"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20</w:t>
            </w:r>
          </w:p>
          <w:p w14:paraId="56DBFD18" w14:textId="77777777" w:rsidR="008A28ED" w:rsidRPr="002A515C" w:rsidRDefault="008A28ED" w:rsidP="003821A6">
            <w:pPr>
              <w:spacing w:after="0" w:line="240" w:lineRule="auto"/>
              <w:jc w:val="center"/>
              <w:rPr>
                <w:rFonts w:ascii="Times New Roman" w:hAnsi="Times New Roman" w:cs="Times New Roman"/>
                <w:sz w:val="23"/>
                <w:szCs w:val="23"/>
                <w:highlight w:val="yellow"/>
              </w:rPr>
            </w:pPr>
          </w:p>
          <w:p w14:paraId="50895F3B" w14:textId="77777777" w:rsidR="008A28ED" w:rsidRPr="002A515C" w:rsidRDefault="008A28ED" w:rsidP="003821A6">
            <w:pPr>
              <w:spacing w:after="0" w:line="240" w:lineRule="auto"/>
              <w:jc w:val="center"/>
              <w:rPr>
                <w:rFonts w:ascii="Times New Roman" w:hAnsi="Times New Roman" w:cs="Times New Roman"/>
                <w:sz w:val="23"/>
                <w:szCs w:val="23"/>
                <w:highlight w:val="yellow"/>
              </w:rPr>
            </w:pPr>
          </w:p>
        </w:tc>
        <w:tc>
          <w:tcPr>
            <w:tcW w:w="1260" w:type="pct"/>
            <w:tcBorders>
              <w:top w:val="single" w:sz="4" w:space="0" w:color="auto"/>
              <w:left w:val="single" w:sz="8" w:space="0" w:color="auto"/>
              <w:bottom w:val="single" w:sz="4" w:space="0" w:color="auto"/>
              <w:right w:val="single" w:sz="4" w:space="0" w:color="auto"/>
            </w:tcBorders>
            <w:shd w:val="clear" w:color="FFFFFF" w:fill="FFFFFF"/>
            <w:vAlign w:val="center"/>
          </w:tcPr>
          <w:p w14:paraId="41172849"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 xml:space="preserve">Фельдшер-лаборант </w:t>
            </w:r>
          </w:p>
        </w:tc>
        <w:tc>
          <w:tcPr>
            <w:tcW w:w="522" w:type="pct"/>
            <w:vMerge w:val="restart"/>
            <w:tcBorders>
              <w:top w:val="single" w:sz="4" w:space="0" w:color="auto"/>
              <w:left w:val="single" w:sz="4" w:space="0" w:color="auto"/>
              <w:right w:val="single" w:sz="6" w:space="0" w:color="auto"/>
            </w:tcBorders>
            <w:shd w:val="clear" w:color="FFFFFF" w:fill="FFFFFF"/>
            <w:vAlign w:val="center"/>
          </w:tcPr>
          <w:p w14:paraId="307147CC"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3229</w:t>
            </w:r>
          </w:p>
          <w:p w14:paraId="04DC1755" w14:textId="77777777" w:rsidR="008A28ED" w:rsidRPr="002A515C" w:rsidRDefault="008A28ED" w:rsidP="003821A6">
            <w:pPr>
              <w:spacing w:after="0" w:line="240" w:lineRule="auto"/>
              <w:jc w:val="center"/>
              <w:rPr>
                <w:rFonts w:ascii="Times New Roman" w:hAnsi="Times New Roman" w:cs="Times New Roman"/>
                <w:sz w:val="23"/>
                <w:szCs w:val="23"/>
              </w:rPr>
            </w:pPr>
          </w:p>
          <w:p w14:paraId="0A77D087" w14:textId="77777777" w:rsidR="008A28ED" w:rsidRPr="002A515C" w:rsidRDefault="008A28ED" w:rsidP="003821A6">
            <w:pPr>
              <w:spacing w:after="0" w:line="240" w:lineRule="auto"/>
              <w:jc w:val="center"/>
              <w:rPr>
                <w:rFonts w:ascii="Times New Roman" w:hAnsi="Times New Roman" w:cs="Times New Roman"/>
                <w:sz w:val="23"/>
                <w:szCs w:val="23"/>
              </w:rPr>
            </w:pPr>
          </w:p>
          <w:p w14:paraId="31878ACF"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vMerge w:val="restart"/>
            <w:tcBorders>
              <w:top w:val="single" w:sz="6" w:space="0" w:color="auto"/>
              <w:left w:val="single" w:sz="6" w:space="0" w:color="auto"/>
              <w:right w:val="single" w:sz="4" w:space="0" w:color="auto"/>
            </w:tcBorders>
            <w:vAlign w:val="center"/>
          </w:tcPr>
          <w:p w14:paraId="37E4F0C8"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rPr>
              <w:t>Фізичні, хімічні (фенол, сірководень, хлор, аміак), трудового процесу</w:t>
            </w:r>
          </w:p>
        </w:tc>
        <w:tc>
          <w:tcPr>
            <w:tcW w:w="833" w:type="pct"/>
            <w:vMerge w:val="restart"/>
            <w:tcBorders>
              <w:top w:val="single" w:sz="6" w:space="0" w:color="auto"/>
              <w:left w:val="single" w:sz="4" w:space="0" w:color="auto"/>
              <w:right w:val="single" w:sz="6" w:space="0" w:color="auto"/>
            </w:tcBorders>
            <w:vAlign w:val="center"/>
          </w:tcPr>
          <w:p w14:paraId="64F5EA5E"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Нове обладнання</w:t>
            </w:r>
          </w:p>
        </w:tc>
      </w:tr>
      <w:tr w:rsidR="008A28ED" w:rsidRPr="002A515C" w14:paraId="39AC1196" w14:textId="77777777" w:rsidTr="003821A6">
        <w:trPr>
          <w:cantSplit/>
          <w:trHeight w:val="654"/>
          <w:jc w:val="center"/>
        </w:trPr>
        <w:tc>
          <w:tcPr>
            <w:tcW w:w="217" w:type="pct"/>
            <w:vMerge/>
            <w:tcBorders>
              <w:left w:val="single" w:sz="6" w:space="0" w:color="auto"/>
              <w:bottom w:val="single" w:sz="4" w:space="0" w:color="auto"/>
              <w:right w:val="single" w:sz="6" w:space="0" w:color="auto"/>
            </w:tcBorders>
            <w:vAlign w:val="center"/>
          </w:tcPr>
          <w:p w14:paraId="5E0414CB"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1260" w:type="pct"/>
            <w:tcBorders>
              <w:top w:val="single" w:sz="4" w:space="0" w:color="auto"/>
              <w:left w:val="single" w:sz="8" w:space="0" w:color="auto"/>
              <w:bottom w:val="single" w:sz="4" w:space="0" w:color="auto"/>
              <w:right w:val="single" w:sz="4" w:space="0" w:color="auto"/>
            </w:tcBorders>
            <w:shd w:val="clear" w:color="FFFFFF" w:fill="FFFFFF"/>
            <w:vAlign w:val="center"/>
          </w:tcPr>
          <w:p w14:paraId="5D9E9ECA"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 xml:space="preserve">Фельдшер-лаборант </w:t>
            </w:r>
          </w:p>
        </w:tc>
        <w:tc>
          <w:tcPr>
            <w:tcW w:w="522" w:type="pct"/>
            <w:vMerge/>
            <w:tcBorders>
              <w:left w:val="single" w:sz="4" w:space="0" w:color="auto"/>
              <w:bottom w:val="single" w:sz="4" w:space="0" w:color="auto"/>
              <w:right w:val="single" w:sz="6" w:space="0" w:color="auto"/>
            </w:tcBorders>
            <w:shd w:val="clear" w:color="FFFFFF" w:fill="FFFFFF"/>
            <w:vAlign w:val="center"/>
          </w:tcPr>
          <w:p w14:paraId="293E8C91"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vMerge/>
            <w:tcBorders>
              <w:left w:val="single" w:sz="6" w:space="0" w:color="auto"/>
              <w:bottom w:val="single" w:sz="6" w:space="0" w:color="auto"/>
              <w:right w:val="single" w:sz="4" w:space="0" w:color="auto"/>
            </w:tcBorders>
            <w:vAlign w:val="center"/>
          </w:tcPr>
          <w:p w14:paraId="5FA360B4"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p>
        </w:tc>
        <w:tc>
          <w:tcPr>
            <w:tcW w:w="833" w:type="pct"/>
            <w:vMerge/>
            <w:tcBorders>
              <w:left w:val="single" w:sz="4" w:space="0" w:color="auto"/>
              <w:bottom w:val="single" w:sz="6" w:space="0" w:color="auto"/>
              <w:right w:val="single" w:sz="6" w:space="0" w:color="auto"/>
            </w:tcBorders>
            <w:vAlign w:val="center"/>
          </w:tcPr>
          <w:p w14:paraId="19C1C4EA"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p>
        </w:tc>
      </w:tr>
      <w:tr w:rsidR="008A28ED" w:rsidRPr="002A515C" w14:paraId="24CD6861" w14:textId="77777777" w:rsidTr="003821A6">
        <w:trPr>
          <w:cantSplit/>
          <w:trHeight w:val="829"/>
          <w:jc w:val="center"/>
        </w:trPr>
        <w:tc>
          <w:tcPr>
            <w:tcW w:w="217" w:type="pct"/>
            <w:vMerge w:val="restart"/>
            <w:tcBorders>
              <w:top w:val="single" w:sz="6" w:space="0" w:color="auto"/>
              <w:left w:val="single" w:sz="6" w:space="0" w:color="auto"/>
              <w:right w:val="single" w:sz="6" w:space="0" w:color="auto"/>
            </w:tcBorders>
            <w:vAlign w:val="center"/>
          </w:tcPr>
          <w:p w14:paraId="192B7366"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21</w:t>
            </w:r>
          </w:p>
          <w:p w14:paraId="32F6C39B" w14:textId="77777777" w:rsidR="008A28ED" w:rsidRPr="002A515C" w:rsidRDefault="008A28ED" w:rsidP="003821A6">
            <w:pPr>
              <w:spacing w:after="0" w:line="240" w:lineRule="auto"/>
              <w:jc w:val="center"/>
              <w:rPr>
                <w:rFonts w:ascii="Times New Roman" w:hAnsi="Times New Roman" w:cs="Times New Roman"/>
                <w:sz w:val="23"/>
                <w:szCs w:val="23"/>
                <w:highlight w:val="yellow"/>
              </w:rPr>
            </w:pPr>
          </w:p>
          <w:p w14:paraId="3FBAE9F3" w14:textId="77777777" w:rsidR="008A28ED" w:rsidRPr="002A515C" w:rsidRDefault="008A28ED" w:rsidP="003821A6">
            <w:pPr>
              <w:spacing w:after="0" w:line="240" w:lineRule="auto"/>
              <w:rPr>
                <w:rFonts w:ascii="Times New Roman" w:hAnsi="Times New Roman" w:cs="Times New Roman"/>
                <w:sz w:val="23"/>
                <w:szCs w:val="23"/>
                <w:highlight w:val="yellow"/>
              </w:rPr>
            </w:pPr>
          </w:p>
        </w:tc>
        <w:tc>
          <w:tcPr>
            <w:tcW w:w="1260" w:type="pct"/>
            <w:tcBorders>
              <w:top w:val="single" w:sz="4" w:space="0" w:color="auto"/>
              <w:left w:val="single" w:sz="8" w:space="0" w:color="auto"/>
              <w:bottom w:val="single" w:sz="4" w:space="0" w:color="auto"/>
              <w:right w:val="single" w:sz="4" w:space="0" w:color="auto"/>
            </w:tcBorders>
            <w:shd w:val="clear" w:color="FFFFFF" w:fill="FFFFFF"/>
            <w:vAlign w:val="center"/>
          </w:tcPr>
          <w:p w14:paraId="00ADE48D"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Молодша медична сестра </w:t>
            </w:r>
          </w:p>
        </w:tc>
        <w:tc>
          <w:tcPr>
            <w:tcW w:w="522" w:type="pct"/>
            <w:vMerge w:val="restart"/>
            <w:tcBorders>
              <w:top w:val="single" w:sz="4" w:space="0" w:color="auto"/>
              <w:left w:val="single" w:sz="4" w:space="0" w:color="auto"/>
              <w:right w:val="single" w:sz="6" w:space="0" w:color="auto"/>
            </w:tcBorders>
            <w:shd w:val="clear" w:color="FFFFFF" w:fill="FFFFFF"/>
            <w:vAlign w:val="center"/>
          </w:tcPr>
          <w:p w14:paraId="2A259D76"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5132</w:t>
            </w:r>
          </w:p>
          <w:p w14:paraId="0016801A" w14:textId="77777777" w:rsidR="008A28ED" w:rsidRPr="002A515C" w:rsidRDefault="008A28ED" w:rsidP="003821A6">
            <w:pPr>
              <w:spacing w:after="0" w:line="240" w:lineRule="auto"/>
              <w:rPr>
                <w:rFonts w:ascii="Times New Roman" w:hAnsi="Times New Roman" w:cs="Times New Roman"/>
                <w:sz w:val="23"/>
                <w:szCs w:val="23"/>
              </w:rPr>
            </w:pPr>
          </w:p>
        </w:tc>
        <w:tc>
          <w:tcPr>
            <w:tcW w:w="2168" w:type="pct"/>
            <w:vMerge w:val="restart"/>
            <w:tcBorders>
              <w:top w:val="single" w:sz="6" w:space="0" w:color="auto"/>
              <w:left w:val="single" w:sz="6" w:space="0" w:color="auto"/>
              <w:right w:val="single" w:sz="4" w:space="0" w:color="auto"/>
            </w:tcBorders>
            <w:vAlign w:val="center"/>
          </w:tcPr>
          <w:p w14:paraId="7A3D2851"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rPr>
              <w:t>Фізичні, хімічні (спирт етиловий, аміак, хлор), трудового процесу</w:t>
            </w:r>
          </w:p>
        </w:tc>
        <w:tc>
          <w:tcPr>
            <w:tcW w:w="833" w:type="pct"/>
            <w:vMerge w:val="restart"/>
            <w:tcBorders>
              <w:top w:val="single" w:sz="6" w:space="0" w:color="auto"/>
              <w:left w:val="single" w:sz="4" w:space="0" w:color="auto"/>
              <w:right w:val="single" w:sz="6" w:space="0" w:color="auto"/>
            </w:tcBorders>
            <w:vAlign w:val="center"/>
          </w:tcPr>
          <w:p w14:paraId="17409CD5"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Не атестоване робоче місце</w:t>
            </w:r>
          </w:p>
        </w:tc>
      </w:tr>
      <w:tr w:rsidR="008A28ED" w:rsidRPr="002A515C" w14:paraId="69BA146E" w14:textId="77777777" w:rsidTr="003821A6">
        <w:trPr>
          <w:cantSplit/>
          <w:trHeight w:hRule="exact" w:val="1143"/>
          <w:jc w:val="center"/>
        </w:trPr>
        <w:tc>
          <w:tcPr>
            <w:tcW w:w="217" w:type="pct"/>
            <w:vMerge/>
            <w:tcBorders>
              <w:left w:val="single" w:sz="6" w:space="0" w:color="auto"/>
              <w:bottom w:val="single" w:sz="4" w:space="0" w:color="auto"/>
              <w:right w:val="single" w:sz="6" w:space="0" w:color="auto"/>
            </w:tcBorders>
            <w:vAlign w:val="center"/>
          </w:tcPr>
          <w:p w14:paraId="772A1246" w14:textId="77777777" w:rsidR="008A28ED" w:rsidRPr="002A515C" w:rsidRDefault="008A28ED" w:rsidP="003821A6">
            <w:pPr>
              <w:spacing w:after="0" w:line="240" w:lineRule="auto"/>
              <w:rPr>
                <w:rFonts w:ascii="Times New Roman" w:hAnsi="Times New Roman" w:cs="Times New Roman"/>
                <w:sz w:val="23"/>
                <w:szCs w:val="23"/>
              </w:rPr>
            </w:pPr>
          </w:p>
        </w:tc>
        <w:tc>
          <w:tcPr>
            <w:tcW w:w="1260" w:type="pct"/>
            <w:tcBorders>
              <w:top w:val="single" w:sz="4" w:space="0" w:color="auto"/>
              <w:left w:val="single" w:sz="8" w:space="0" w:color="auto"/>
              <w:bottom w:val="single" w:sz="4" w:space="0" w:color="auto"/>
              <w:right w:val="single" w:sz="4" w:space="0" w:color="auto"/>
            </w:tcBorders>
            <w:shd w:val="clear" w:color="FFFFFF" w:fill="FFFFFF"/>
            <w:vAlign w:val="center"/>
          </w:tcPr>
          <w:p w14:paraId="240BFABF"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Молодша медична сестра</w:t>
            </w:r>
          </w:p>
        </w:tc>
        <w:tc>
          <w:tcPr>
            <w:tcW w:w="522" w:type="pct"/>
            <w:vMerge/>
            <w:tcBorders>
              <w:left w:val="single" w:sz="4" w:space="0" w:color="auto"/>
              <w:bottom w:val="single" w:sz="4" w:space="0" w:color="auto"/>
              <w:right w:val="single" w:sz="6" w:space="0" w:color="auto"/>
            </w:tcBorders>
            <w:shd w:val="clear" w:color="FFFFFF" w:fill="FFFFFF"/>
            <w:vAlign w:val="center"/>
          </w:tcPr>
          <w:p w14:paraId="7A9F39D7"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vMerge/>
            <w:tcBorders>
              <w:left w:val="single" w:sz="6" w:space="0" w:color="auto"/>
              <w:bottom w:val="single" w:sz="4" w:space="0" w:color="auto"/>
              <w:right w:val="single" w:sz="4" w:space="0" w:color="auto"/>
            </w:tcBorders>
            <w:vAlign w:val="center"/>
          </w:tcPr>
          <w:p w14:paraId="497ADFBF"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p>
        </w:tc>
        <w:tc>
          <w:tcPr>
            <w:tcW w:w="833" w:type="pct"/>
            <w:vMerge/>
            <w:tcBorders>
              <w:left w:val="single" w:sz="4" w:space="0" w:color="auto"/>
              <w:bottom w:val="single" w:sz="4" w:space="0" w:color="auto"/>
              <w:right w:val="single" w:sz="6" w:space="0" w:color="auto"/>
            </w:tcBorders>
            <w:vAlign w:val="center"/>
          </w:tcPr>
          <w:p w14:paraId="09E678EF"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p>
        </w:tc>
      </w:tr>
      <w:tr w:rsidR="008A28ED" w:rsidRPr="002A515C" w14:paraId="236B2FD0" w14:textId="77777777" w:rsidTr="003821A6">
        <w:trPr>
          <w:cantSplit/>
          <w:trHeight w:hRule="exact" w:val="303"/>
          <w:jc w:val="center"/>
        </w:trPr>
        <w:tc>
          <w:tcPr>
            <w:tcW w:w="5000" w:type="pct"/>
            <w:gridSpan w:val="5"/>
            <w:tcBorders>
              <w:left w:val="single" w:sz="6" w:space="0" w:color="auto"/>
              <w:bottom w:val="single" w:sz="4" w:space="0" w:color="auto"/>
              <w:right w:val="single" w:sz="6" w:space="0" w:color="auto"/>
            </w:tcBorders>
            <w:vAlign w:val="center"/>
          </w:tcPr>
          <w:p w14:paraId="22AEB53A" w14:textId="77777777" w:rsidR="008A28ED" w:rsidRPr="002A515C" w:rsidRDefault="008A28ED" w:rsidP="003821A6">
            <w:pPr>
              <w:spacing w:after="0" w:line="240" w:lineRule="auto"/>
              <w:jc w:val="center"/>
              <w:rPr>
                <w:rFonts w:ascii="Times New Roman" w:hAnsi="Times New Roman" w:cs="Times New Roman"/>
                <w:sz w:val="23"/>
                <w:szCs w:val="23"/>
                <w:shd w:val="clear" w:color="auto" w:fill="FFFFFF"/>
              </w:rPr>
            </w:pPr>
            <w:r w:rsidRPr="002A515C">
              <w:rPr>
                <w:rFonts w:ascii="Times New Roman" w:hAnsi="Times New Roman" w:cs="Times New Roman"/>
                <w:sz w:val="23"/>
                <w:szCs w:val="23"/>
              </w:rPr>
              <w:t xml:space="preserve">Сектор </w:t>
            </w:r>
            <w:proofErr w:type="spellStart"/>
            <w:r w:rsidRPr="002A515C">
              <w:rPr>
                <w:rFonts w:ascii="Times New Roman" w:hAnsi="Times New Roman" w:cs="Times New Roman"/>
                <w:sz w:val="23"/>
                <w:szCs w:val="23"/>
              </w:rPr>
              <w:t>паразитологічних</w:t>
            </w:r>
            <w:proofErr w:type="spellEnd"/>
            <w:r w:rsidRPr="002A515C">
              <w:rPr>
                <w:rFonts w:ascii="Times New Roman" w:hAnsi="Times New Roman" w:cs="Times New Roman"/>
                <w:sz w:val="23"/>
                <w:szCs w:val="23"/>
              </w:rPr>
              <w:t xml:space="preserve"> досліджень</w:t>
            </w:r>
          </w:p>
        </w:tc>
      </w:tr>
      <w:tr w:rsidR="008A28ED" w:rsidRPr="002A515C" w14:paraId="67400C31" w14:textId="77777777" w:rsidTr="003821A6">
        <w:trPr>
          <w:cantSplit/>
          <w:trHeight w:hRule="exact" w:val="849"/>
          <w:jc w:val="center"/>
        </w:trPr>
        <w:tc>
          <w:tcPr>
            <w:tcW w:w="217" w:type="pct"/>
            <w:tcBorders>
              <w:left w:val="single" w:sz="6" w:space="0" w:color="auto"/>
              <w:bottom w:val="single" w:sz="4" w:space="0" w:color="auto"/>
              <w:right w:val="single" w:sz="6" w:space="0" w:color="auto"/>
            </w:tcBorders>
            <w:vAlign w:val="center"/>
          </w:tcPr>
          <w:p w14:paraId="62160BD0"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22</w:t>
            </w:r>
          </w:p>
          <w:p w14:paraId="02D00ED2"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1260" w:type="pct"/>
            <w:tcBorders>
              <w:top w:val="single" w:sz="4" w:space="0" w:color="auto"/>
              <w:left w:val="single" w:sz="8" w:space="0" w:color="auto"/>
              <w:bottom w:val="single" w:sz="4" w:space="0" w:color="auto"/>
              <w:right w:val="single" w:sz="4" w:space="0" w:color="auto"/>
            </w:tcBorders>
            <w:shd w:val="clear" w:color="FFFFFF" w:fill="FFFFFF"/>
            <w:vAlign w:val="center"/>
          </w:tcPr>
          <w:p w14:paraId="02D5431E"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color w:val="212529"/>
                <w:sz w:val="23"/>
                <w:szCs w:val="23"/>
                <w:shd w:val="clear" w:color="auto" w:fill="FFFFFF"/>
              </w:rPr>
              <w:t>Завідувач сектору</w:t>
            </w:r>
          </w:p>
        </w:tc>
        <w:tc>
          <w:tcPr>
            <w:tcW w:w="522" w:type="pct"/>
            <w:tcBorders>
              <w:left w:val="single" w:sz="4" w:space="0" w:color="auto"/>
              <w:bottom w:val="single" w:sz="4" w:space="0" w:color="auto"/>
              <w:right w:val="single" w:sz="6" w:space="0" w:color="auto"/>
            </w:tcBorders>
            <w:shd w:val="clear" w:color="FFFFFF" w:fill="FFFFFF"/>
            <w:vAlign w:val="center"/>
          </w:tcPr>
          <w:p w14:paraId="4A7C8B8D" w14:textId="77777777" w:rsidR="008A28ED" w:rsidRPr="002A515C" w:rsidRDefault="008A28ED" w:rsidP="003821A6">
            <w:pPr>
              <w:keepNext/>
              <w:spacing w:after="0" w:line="240" w:lineRule="auto"/>
              <w:jc w:val="center"/>
              <w:outlineLvl w:val="4"/>
              <w:rPr>
                <w:rFonts w:ascii="Times New Roman" w:hAnsi="Times New Roman" w:cs="Times New Roman"/>
                <w:sz w:val="23"/>
                <w:szCs w:val="23"/>
              </w:rPr>
            </w:pPr>
            <w:r w:rsidRPr="002A515C">
              <w:rPr>
                <w:rFonts w:ascii="Times New Roman" w:hAnsi="Times New Roman" w:cs="Times New Roman"/>
                <w:sz w:val="23"/>
                <w:szCs w:val="23"/>
              </w:rPr>
              <w:t>1229.5</w:t>
            </w:r>
          </w:p>
        </w:tc>
        <w:tc>
          <w:tcPr>
            <w:tcW w:w="2168" w:type="pct"/>
            <w:tcBorders>
              <w:left w:val="single" w:sz="6" w:space="0" w:color="auto"/>
              <w:bottom w:val="single" w:sz="4" w:space="0" w:color="auto"/>
              <w:right w:val="single" w:sz="4" w:space="0" w:color="auto"/>
            </w:tcBorders>
            <w:vAlign w:val="center"/>
          </w:tcPr>
          <w:p w14:paraId="27026CCC"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rPr>
              <w:t>Фізичні, хімічні (спирт етиловий, хлор, формальдегід), трудового процесу</w:t>
            </w:r>
          </w:p>
        </w:tc>
        <w:tc>
          <w:tcPr>
            <w:tcW w:w="833" w:type="pct"/>
            <w:tcBorders>
              <w:left w:val="single" w:sz="4" w:space="0" w:color="auto"/>
              <w:bottom w:val="single" w:sz="4" w:space="0" w:color="auto"/>
              <w:right w:val="single" w:sz="6" w:space="0" w:color="auto"/>
            </w:tcBorders>
            <w:vAlign w:val="center"/>
          </w:tcPr>
          <w:p w14:paraId="2314925F"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Зміна приміщення</w:t>
            </w:r>
          </w:p>
        </w:tc>
      </w:tr>
      <w:tr w:rsidR="008A28ED" w:rsidRPr="002A515C" w14:paraId="0D53677D" w14:textId="77777777" w:rsidTr="003821A6">
        <w:trPr>
          <w:cantSplit/>
          <w:trHeight w:hRule="exact" w:val="562"/>
          <w:jc w:val="center"/>
        </w:trPr>
        <w:tc>
          <w:tcPr>
            <w:tcW w:w="217" w:type="pct"/>
            <w:tcBorders>
              <w:left w:val="single" w:sz="6" w:space="0" w:color="auto"/>
              <w:bottom w:val="single" w:sz="4" w:space="0" w:color="auto"/>
              <w:right w:val="single" w:sz="6" w:space="0" w:color="auto"/>
            </w:tcBorders>
            <w:vAlign w:val="center"/>
          </w:tcPr>
          <w:p w14:paraId="1F20B128"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23</w:t>
            </w:r>
          </w:p>
        </w:tc>
        <w:tc>
          <w:tcPr>
            <w:tcW w:w="1260" w:type="pct"/>
            <w:tcBorders>
              <w:top w:val="single" w:sz="4" w:space="0" w:color="auto"/>
              <w:left w:val="single" w:sz="8" w:space="0" w:color="auto"/>
              <w:bottom w:val="single" w:sz="4" w:space="0" w:color="auto"/>
              <w:right w:val="single" w:sz="4" w:space="0" w:color="auto"/>
            </w:tcBorders>
            <w:shd w:val="clear" w:color="FFFFFF" w:fill="FFFFFF"/>
            <w:vAlign w:val="center"/>
          </w:tcPr>
          <w:p w14:paraId="443920F3"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Ентомолог</w:t>
            </w:r>
          </w:p>
        </w:tc>
        <w:tc>
          <w:tcPr>
            <w:tcW w:w="522" w:type="pct"/>
            <w:tcBorders>
              <w:left w:val="single" w:sz="4" w:space="0" w:color="auto"/>
              <w:bottom w:val="single" w:sz="4" w:space="0" w:color="auto"/>
              <w:right w:val="single" w:sz="6" w:space="0" w:color="auto"/>
            </w:tcBorders>
            <w:shd w:val="clear" w:color="FFFFFF" w:fill="FFFFFF"/>
            <w:vAlign w:val="center"/>
          </w:tcPr>
          <w:p w14:paraId="5EB1E6D0"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2211.2</w:t>
            </w:r>
          </w:p>
        </w:tc>
        <w:tc>
          <w:tcPr>
            <w:tcW w:w="2168" w:type="pct"/>
            <w:tcBorders>
              <w:left w:val="single" w:sz="6" w:space="0" w:color="auto"/>
              <w:bottom w:val="single" w:sz="4" w:space="0" w:color="auto"/>
              <w:right w:val="single" w:sz="4" w:space="0" w:color="auto"/>
            </w:tcBorders>
            <w:vAlign w:val="center"/>
          </w:tcPr>
          <w:p w14:paraId="69F09FEA"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rPr>
              <w:t>Фізичні, хімічні (спирт етиловий, хлор, формальдегід), трудового процесу</w:t>
            </w:r>
            <w:r w:rsidRPr="002A515C">
              <w:rPr>
                <w:rFonts w:ascii="Times New Roman" w:hAnsi="Times New Roman" w:cs="Times New Roman"/>
                <w:sz w:val="23"/>
                <w:szCs w:val="23"/>
                <w:shd w:val="clear" w:color="auto" w:fill="FFFFFF"/>
              </w:rPr>
              <w:t xml:space="preserve"> </w:t>
            </w:r>
          </w:p>
        </w:tc>
        <w:tc>
          <w:tcPr>
            <w:tcW w:w="833" w:type="pct"/>
            <w:tcBorders>
              <w:left w:val="single" w:sz="4" w:space="0" w:color="auto"/>
              <w:bottom w:val="single" w:sz="4" w:space="0" w:color="auto"/>
              <w:right w:val="single" w:sz="6" w:space="0" w:color="auto"/>
            </w:tcBorders>
            <w:vAlign w:val="center"/>
          </w:tcPr>
          <w:p w14:paraId="4F33B27E"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Зміна приміщення</w:t>
            </w:r>
          </w:p>
        </w:tc>
      </w:tr>
      <w:tr w:rsidR="008A28ED" w:rsidRPr="002A515C" w14:paraId="0457956A" w14:textId="77777777" w:rsidTr="003821A6">
        <w:trPr>
          <w:cantSplit/>
          <w:trHeight w:hRule="exact" w:val="290"/>
          <w:jc w:val="center"/>
        </w:trPr>
        <w:tc>
          <w:tcPr>
            <w:tcW w:w="5000" w:type="pct"/>
            <w:gridSpan w:val="5"/>
            <w:tcBorders>
              <w:top w:val="single" w:sz="4" w:space="0" w:color="auto"/>
              <w:left w:val="single" w:sz="6" w:space="0" w:color="auto"/>
              <w:bottom w:val="single" w:sz="4" w:space="0" w:color="auto"/>
              <w:right w:val="single" w:sz="6" w:space="0" w:color="auto"/>
            </w:tcBorders>
            <w:vAlign w:val="center"/>
          </w:tcPr>
          <w:p w14:paraId="53B5E679" w14:textId="77777777" w:rsidR="008A28ED" w:rsidRPr="002A515C" w:rsidRDefault="008A28ED" w:rsidP="003821A6">
            <w:pPr>
              <w:spacing w:after="0" w:line="240" w:lineRule="auto"/>
              <w:jc w:val="center"/>
              <w:rPr>
                <w:rFonts w:ascii="Times New Roman" w:hAnsi="Times New Roman" w:cs="Times New Roman"/>
                <w:sz w:val="23"/>
                <w:szCs w:val="23"/>
                <w:shd w:val="clear" w:color="auto" w:fill="FFFFFF"/>
              </w:rPr>
            </w:pPr>
            <w:r w:rsidRPr="002A515C">
              <w:rPr>
                <w:rFonts w:ascii="Times New Roman" w:hAnsi="Times New Roman" w:cs="Times New Roman"/>
                <w:sz w:val="23"/>
                <w:szCs w:val="23"/>
              </w:rPr>
              <w:t>Відділ господарського забезпечення</w:t>
            </w:r>
          </w:p>
        </w:tc>
      </w:tr>
      <w:tr w:rsidR="008A28ED" w:rsidRPr="002A515C" w14:paraId="2EB4DC77" w14:textId="77777777" w:rsidTr="003821A6">
        <w:trPr>
          <w:cantSplit/>
          <w:trHeight w:val="786"/>
          <w:jc w:val="center"/>
        </w:trPr>
        <w:tc>
          <w:tcPr>
            <w:tcW w:w="217" w:type="pct"/>
            <w:tcBorders>
              <w:top w:val="single" w:sz="4" w:space="0" w:color="auto"/>
              <w:left w:val="single" w:sz="6" w:space="0" w:color="auto"/>
              <w:right w:val="single" w:sz="6" w:space="0" w:color="auto"/>
            </w:tcBorders>
            <w:vAlign w:val="center"/>
          </w:tcPr>
          <w:p w14:paraId="2F0BB4BD"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24</w:t>
            </w:r>
          </w:p>
          <w:p w14:paraId="6F217719"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1260" w:type="pct"/>
            <w:tcBorders>
              <w:top w:val="single" w:sz="4" w:space="0" w:color="auto"/>
              <w:left w:val="single" w:sz="8" w:space="0" w:color="auto"/>
              <w:right w:val="single" w:sz="4" w:space="0" w:color="auto"/>
            </w:tcBorders>
            <w:shd w:val="clear" w:color="FFFFFF" w:fill="FFFFFF"/>
            <w:vAlign w:val="center"/>
          </w:tcPr>
          <w:p w14:paraId="71E2DC03"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Технік-електрик</w:t>
            </w:r>
          </w:p>
        </w:tc>
        <w:tc>
          <w:tcPr>
            <w:tcW w:w="522" w:type="pct"/>
            <w:tcBorders>
              <w:top w:val="single" w:sz="4" w:space="0" w:color="auto"/>
              <w:left w:val="single" w:sz="4" w:space="0" w:color="auto"/>
              <w:right w:val="single" w:sz="6" w:space="0" w:color="auto"/>
            </w:tcBorders>
            <w:shd w:val="clear" w:color="FFFFFF" w:fill="FFFFFF"/>
            <w:vAlign w:val="center"/>
          </w:tcPr>
          <w:p w14:paraId="271F4884" w14:textId="77777777" w:rsidR="008A28ED" w:rsidRPr="002A515C" w:rsidRDefault="008A28ED" w:rsidP="003821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92B2C"/>
                <w:sz w:val="23"/>
                <w:szCs w:val="23"/>
              </w:rPr>
            </w:pPr>
            <w:r w:rsidRPr="002A515C">
              <w:rPr>
                <w:rFonts w:ascii="Times New Roman" w:eastAsia="Times New Roman" w:hAnsi="Times New Roman" w:cs="Times New Roman"/>
                <w:color w:val="292B2C"/>
                <w:sz w:val="23"/>
                <w:szCs w:val="23"/>
              </w:rPr>
              <w:t>3113</w:t>
            </w:r>
          </w:p>
        </w:tc>
        <w:tc>
          <w:tcPr>
            <w:tcW w:w="2168" w:type="pct"/>
            <w:tcBorders>
              <w:top w:val="single" w:sz="4" w:space="0" w:color="auto"/>
              <w:left w:val="single" w:sz="6" w:space="0" w:color="auto"/>
              <w:right w:val="single" w:sz="4" w:space="0" w:color="auto"/>
            </w:tcBorders>
            <w:vAlign w:val="center"/>
          </w:tcPr>
          <w:p w14:paraId="762DB94E"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rPr>
              <w:t>Фізичні, трудового процесу</w:t>
            </w:r>
          </w:p>
        </w:tc>
        <w:tc>
          <w:tcPr>
            <w:tcW w:w="833" w:type="pct"/>
            <w:tcBorders>
              <w:top w:val="single" w:sz="4" w:space="0" w:color="auto"/>
              <w:left w:val="single" w:sz="4" w:space="0" w:color="auto"/>
              <w:right w:val="single" w:sz="6" w:space="0" w:color="auto"/>
            </w:tcBorders>
            <w:vAlign w:val="center"/>
          </w:tcPr>
          <w:p w14:paraId="532ADEDE"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Не атестоване робоче місце</w:t>
            </w:r>
          </w:p>
        </w:tc>
      </w:tr>
      <w:tr w:rsidR="008A28ED" w:rsidRPr="002A515C" w14:paraId="42FFD5FF" w14:textId="77777777" w:rsidTr="003821A6">
        <w:trPr>
          <w:cantSplit/>
          <w:trHeight w:hRule="exact" w:val="869"/>
          <w:jc w:val="center"/>
        </w:trPr>
        <w:tc>
          <w:tcPr>
            <w:tcW w:w="217" w:type="pct"/>
            <w:vMerge w:val="restart"/>
            <w:tcBorders>
              <w:top w:val="single" w:sz="4" w:space="0" w:color="auto"/>
              <w:left w:val="single" w:sz="6" w:space="0" w:color="auto"/>
              <w:right w:val="single" w:sz="6" w:space="0" w:color="auto"/>
            </w:tcBorders>
            <w:vAlign w:val="center"/>
          </w:tcPr>
          <w:p w14:paraId="6B7A97B2"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25</w:t>
            </w:r>
          </w:p>
        </w:tc>
        <w:tc>
          <w:tcPr>
            <w:tcW w:w="1260" w:type="pct"/>
            <w:tcBorders>
              <w:top w:val="single" w:sz="4" w:space="0" w:color="auto"/>
              <w:left w:val="single" w:sz="8" w:space="0" w:color="auto"/>
              <w:bottom w:val="single" w:sz="4" w:space="0" w:color="auto"/>
              <w:right w:val="single" w:sz="4" w:space="0" w:color="auto"/>
            </w:tcBorders>
            <w:shd w:val="clear" w:color="FFFFFF" w:fill="FFFFFF"/>
            <w:vAlign w:val="center"/>
          </w:tcPr>
          <w:p w14:paraId="591A7908"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Слюсар-сантехнік</w:t>
            </w:r>
          </w:p>
        </w:tc>
        <w:tc>
          <w:tcPr>
            <w:tcW w:w="522" w:type="pct"/>
            <w:vMerge w:val="restart"/>
            <w:tcBorders>
              <w:top w:val="single" w:sz="4" w:space="0" w:color="auto"/>
              <w:left w:val="single" w:sz="4" w:space="0" w:color="auto"/>
              <w:right w:val="single" w:sz="6" w:space="0" w:color="auto"/>
            </w:tcBorders>
            <w:shd w:val="clear" w:color="FFFFFF" w:fill="FFFFFF"/>
            <w:vAlign w:val="center"/>
          </w:tcPr>
          <w:p w14:paraId="67A1FB00"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7136</w:t>
            </w:r>
          </w:p>
          <w:p w14:paraId="4C2719B3" w14:textId="77777777" w:rsidR="008A28ED" w:rsidRPr="002A515C" w:rsidRDefault="008A28ED" w:rsidP="003821A6">
            <w:pPr>
              <w:spacing w:after="0" w:line="240" w:lineRule="auto"/>
              <w:jc w:val="center"/>
              <w:rPr>
                <w:rFonts w:ascii="Times New Roman" w:hAnsi="Times New Roman" w:cs="Times New Roman"/>
                <w:sz w:val="23"/>
                <w:szCs w:val="23"/>
              </w:rPr>
            </w:pPr>
          </w:p>
          <w:p w14:paraId="1311B4AF" w14:textId="77777777" w:rsidR="008A28ED" w:rsidRPr="002A515C" w:rsidRDefault="008A28ED" w:rsidP="003821A6">
            <w:pPr>
              <w:keepNext/>
              <w:spacing w:after="0" w:line="240" w:lineRule="auto"/>
              <w:jc w:val="center"/>
              <w:outlineLvl w:val="4"/>
              <w:rPr>
                <w:rFonts w:ascii="Times New Roman" w:hAnsi="Times New Roman" w:cs="Times New Roman"/>
                <w:sz w:val="23"/>
                <w:szCs w:val="23"/>
              </w:rPr>
            </w:pPr>
          </w:p>
          <w:p w14:paraId="294D4A15"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vMerge w:val="restart"/>
            <w:tcBorders>
              <w:top w:val="single" w:sz="4" w:space="0" w:color="auto"/>
              <w:left w:val="single" w:sz="6" w:space="0" w:color="auto"/>
              <w:right w:val="single" w:sz="4" w:space="0" w:color="auto"/>
            </w:tcBorders>
            <w:vAlign w:val="center"/>
          </w:tcPr>
          <w:p w14:paraId="151FDD6D"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Фізичні, трудового процесу</w:t>
            </w:r>
          </w:p>
        </w:tc>
        <w:tc>
          <w:tcPr>
            <w:tcW w:w="833" w:type="pct"/>
            <w:vMerge w:val="restart"/>
            <w:tcBorders>
              <w:top w:val="single" w:sz="4" w:space="0" w:color="auto"/>
              <w:left w:val="single" w:sz="4" w:space="0" w:color="auto"/>
              <w:right w:val="single" w:sz="6" w:space="0" w:color="auto"/>
            </w:tcBorders>
            <w:vAlign w:val="center"/>
          </w:tcPr>
          <w:p w14:paraId="027E5141"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shd w:val="clear" w:color="auto" w:fill="FFFFFF"/>
              </w:rPr>
              <w:t>Не атестоване робоче місце</w:t>
            </w:r>
          </w:p>
        </w:tc>
      </w:tr>
      <w:tr w:rsidR="008A28ED" w:rsidRPr="002A515C" w14:paraId="459D07FC" w14:textId="77777777" w:rsidTr="003821A6">
        <w:trPr>
          <w:cantSplit/>
          <w:trHeight w:val="677"/>
          <w:jc w:val="center"/>
        </w:trPr>
        <w:tc>
          <w:tcPr>
            <w:tcW w:w="217" w:type="pct"/>
            <w:vMerge/>
            <w:tcBorders>
              <w:left w:val="single" w:sz="6" w:space="0" w:color="auto"/>
              <w:right w:val="single" w:sz="6" w:space="0" w:color="auto"/>
            </w:tcBorders>
            <w:vAlign w:val="center"/>
          </w:tcPr>
          <w:p w14:paraId="6BC177FF" w14:textId="77777777" w:rsidR="008A28ED" w:rsidRPr="002A515C" w:rsidRDefault="008A28ED" w:rsidP="003821A6">
            <w:pPr>
              <w:spacing w:after="0" w:line="240" w:lineRule="auto"/>
              <w:rPr>
                <w:rFonts w:ascii="Times New Roman" w:hAnsi="Times New Roman" w:cs="Times New Roman"/>
                <w:sz w:val="23"/>
                <w:szCs w:val="23"/>
              </w:rPr>
            </w:pPr>
          </w:p>
        </w:tc>
        <w:tc>
          <w:tcPr>
            <w:tcW w:w="1260" w:type="pct"/>
            <w:tcBorders>
              <w:top w:val="single" w:sz="4" w:space="0" w:color="auto"/>
              <w:left w:val="single" w:sz="8" w:space="0" w:color="auto"/>
              <w:right w:val="single" w:sz="4" w:space="0" w:color="auto"/>
            </w:tcBorders>
            <w:shd w:val="clear" w:color="FFFFFF" w:fill="FFFFFF"/>
            <w:vAlign w:val="center"/>
          </w:tcPr>
          <w:p w14:paraId="782552BE"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Слюсар-сантехнік</w:t>
            </w:r>
          </w:p>
        </w:tc>
        <w:tc>
          <w:tcPr>
            <w:tcW w:w="522" w:type="pct"/>
            <w:vMerge/>
            <w:tcBorders>
              <w:left w:val="single" w:sz="4" w:space="0" w:color="auto"/>
              <w:right w:val="single" w:sz="6" w:space="0" w:color="auto"/>
            </w:tcBorders>
            <w:shd w:val="clear" w:color="FFFFFF" w:fill="FFFFFF"/>
            <w:vAlign w:val="center"/>
          </w:tcPr>
          <w:p w14:paraId="4AE42C72"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vMerge/>
            <w:tcBorders>
              <w:left w:val="single" w:sz="6" w:space="0" w:color="auto"/>
              <w:right w:val="single" w:sz="4" w:space="0" w:color="auto"/>
            </w:tcBorders>
            <w:vAlign w:val="center"/>
          </w:tcPr>
          <w:p w14:paraId="2E8A0122" w14:textId="77777777" w:rsidR="008A28ED" w:rsidRPr="002A515C" w:rsidRDefault="008A28ED" w:rsidP="003821A6">
            <w:pPr>
              <w:spacing w:after="0" w:line="240" w:lineRule="auto"/>
              <w:rPr>
                <w:rFonts w:ascii="Times New Roman" w:hAnsi="Times New Roman" w:cs="Times New Roman"/>
                <w:sz w:val="23"/>
                <w:szCs w:val="23"/>
              </w:rPr>
            </w:pPr>
          </w:p>
        </w:tc>
        <w:tc>
          <w:tcPr>
            <w:tcW w:w="833" w:type="pct"/>
            <w:vMerge/>
            <w:tcBorders>
              <w:left w:val="single" w:sz="4" w:space="0" w:color="auto"/>
              <w:right w:val="single" w:sz="6" w:space="0" w:color="auto"/>
            </w:tcBorders>
            <w:vAlign w:val="center"/>
          </w:tcPr>
          <w:p w14:paraId="7F5A4885" w14:textId="77777777" w:rsidR="008A28ED" w:rsidRPr="002A515C" w:rsidRDefault="008A28ED" w:rsidP="003821A6">
            <w:pPr>
              <w:spacing w:after="0" w:line="240" w:lineRule="auto"/>
              <w:rPr>
                <w:rFonts w:ascii="Times New Roman" w:hAnsi="Times New Roman" w:cs="Times New Roman"/>
                <w:sz w:val="23"/>
                <w:szCs w:val="23"/>
              </w:rPr>
            </w:pPr>
          </w:p>
        </w:tc>
      </w:tr>
      <w:tr w:rsidR="008A28ED" w:rsidRPr="002A515C" w14:paraId="675C1FAB" w14:textId="77777777" w:rsidTr="003821A6">
        <w:trPr>
          <w:cantSplit/>
          <w:trHeight w:hRule="exact" w:val="765"/>
          <w:jc w:val="center"/>
        </w:trPr>
        <w:tc>
          <w:tcPr>
            <w:tcW w:w="217" w:type="pct"/>
            <w:tcBorders>
              <w:top w:val="single" w:sz="4" w:space="0" w:color="auto"/>
              <w:left w:val="single" w:sz="6" w:space="0" w:color="auto"/>
              <w:bottom w:val="single" w:sz="4" w:space="0" w:color="auto"/>
              <w:right w:val="single" w:sz="6" w:space="0" w:color="auto"/>
            </w:tcBorders>
            <w:vAlign w:val="center"/>
          </w:tcPr>
          <w:p w14:paraId="34481727"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26</w:t>
            </w:r>
          </w:p>
          <w:p w14:paraId="4CAD0D62"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1260" w:type="pct"/>
            <w:tcBorders>
              <w:top w:val="single" w:sz="4" w:space="0" w:color="auto"/>
              <w:left w:val="single" w:sz="8" w:space="0" w:color="auto"/>
              <w:bottom w:val="single" w:sz="4" w:space="0" w:color="auto"/>
              <w:right w:val="single" w:sz="4" w:space="0" w:color="auto"/>
            </w:tcBorders>
            <w:shd w:val="clear" w:color="FFFFFF" w:fill="FFFFFF"/>
            <w:vAlign w:val="center"/>
          </w:tcPr>
          <w:p w14:paraId="25E736C1"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Столяр</w:t>
            </w:r>
          </w:p>
        </w:tc>
        <w:tc>
          <w:tcPr>
            <w:tcW w:w="522" w:type="pct"/>
            <w:tcBorders>
              <w:top w:val="single" w:sz="4" w:space="0" w:color="auto"/>
              <w:left w:val="single" w:sz="4" w:space="0" w:color="auto"/>
              <w:bottom w:val="single" w:sz="4" w:space="0" w:color="auto"/>
              <w:right w:val="single" w:sz="6" w:space="0" w:color="auto"/>
            </w:tcBorders>
            <w:shd w:val="clear" w:color="FFFFFF" w:fill="FFFFFF"/>
            <w:vAlign w:val="center"/>
          </w:tcPr>
          <w:p w14:paraId="322C4EE6"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7422</w:t>
            </w:r>
          </w:p>
          <w:p w14:paraId="68DB9DA7" w14:textId="77777777" w:rsidR="008A28ED" w:rsidRPr="002A515C" w:rsidRDefault="008A28ED" w:rsidP="003821A6">
            <w:pPr>
              <w:spacing w:after="0" w:line="240" w:lineRule="auto"/>
              <w:jc w:val="center"/>
              <w:rPr>
                <w:rFonts w:ascii="Times New Roman" w:hAnsi="Times New Roman" w:cs="Times New Roman"/>
                <w:sz w:val="23"/>
                <w:szCs w:val="23"/>
              </w:rPr>
            </w:pPr>
          </w:p>
          <w:p w14:paraId="4C3BF02D" w14:textId="77777777" w:rsidR="008A28ED" w:rsidRPr="002A515C" w:rsidRDefault="008A28ED" w:rsidP="003821A6">
            <w:pPr>
              <w:keepNext/>
              <w:spacing w:after="0" w:line="240" w:lineRule="auto"/>
              <w:jc w:val="center"/>
              <w:outlineLvl w:val="4"/>
              <w:rPr>
                <w:rFonts w:ascii="Times New Roman" w:hAnsi="Times New Roman" w:cs="Times New Roman"/>
                <w:sz w:val="23"/>
                <w:szCs w:val="23"/>
              </w:rPr>
            </w:pPr>
          </w:p>
          <w:p w14:paraId="3279C664" w14:textId="77777777" w:rsidR="008A28ED" w:rsidRPr="002A515C" w:rsidRDefault="008A28ED" w:rsidP="003821A6">
            <w:pPr>
              <w:spacing w:after="0" w:line="240" w:lineRule="auto"/>
              <w:jc w:val="center"/>
              <w:rPr>
                <w:rFonts w:ascii="Times New Roman" w:hAnsi="Times New Roman" w:cs="Times New Roman"/>
                <w:sz w:val="23"/>
                <w:szCs w:val="23"/>
              </w:rPr>
            </w:pPr>
          </w:p>
        </w:tc>
        <w:tc>
          <w:tcPr>
            <w:tcW w:w="2168" w:type="pct"/>
            <w:tcBorders>
              <w:top w:val="single" w:sz="4" w:space="0" w:color="auto"/>
              <w:left w:val="single" w:sz="6" w:space="0" w:color="auto"/>
              <w:bottom w:val="single" w:sz="4" w:space="0" w:color="auto"/>
              <w:right w:val="single" w:sz="4" w:space="0" w:color="auto"/>
            </w:tcBorders>
            <w:vAlign w:val="center"/>
          </w:tcPr>
          <w:p w14:paraId="04BCAE38"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Фізичні, трудового процесу</w:t>
            </w:r>
          </w:p>
        </w:tc>
        <w:tc>
          <w:tcPr>
            <w:tcW w:w="833" w:type="pct"/>
            <w:tcBorders>
              <w:top w:val="single" w:sz="4" w:space="0" w:color="auto"/>
              <w:left w:val="single" w:sz="4" w:space="0" w:color="auto"/>
              <w:bottom w:val="single" w:sz="4" w:space="0" w:color="auto"/>
              <w:right w:val="single" w:sz="6" w:space="0" w:color="auto"/>
            </w:tcBorders>
            <w:vAlign w:val="center"/>
          </w:tcPr>
          <w:p w14:paraId="55743D2F"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shd w:val="clear" w:color="auto" w:fill="FFFFFF"/>
              </w:rPr>
              <w:t>Не атестоване робоче місце</w:t>
            </w:r>
          </w:p>
        </w:tc>
      </w:tr>
      <w:tr w:rsidR="008A28ED" w:rsidRPr="002A515C" w14:paraId="222CD299" w14:textId="77777777" w:rsidTr="003821A6">
        <w:trPr>
          <w:cantSplit/>
          <w:trHeight w:hRule="exact" w:val="843"/>
          <w:jc w:val="center"/>
        </w:trPr>
        <w:tc>
          <w:tcPr>
            <w:tcW w:w="217" w:type="pct"/>
            <w:tcBorders>
              <w:top w:val="single" w:sz="4" w:space="0" w:color="auto"/>
              <w:left w:val="single" w:sz="6" w:space="0" w:color="auto"/>
              <w:bottom w:val="single" w:sz="4" w:space="0" w:color="auto"/>
              <w:right w:val="single" w:sz="6" w:space="0" w:color="auto"/>
            </w:tcBorders>
            <w:vAlign w:val="center"/>
          </w:tcPr>
          <w:p w14:paraId="5437DD07"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27</w:t>
            </w:r>
          </w:p>
        </w:tc>
        <w:tc>
          <w:tcPr>
            <w:tcW w:w="1260" w:type="pct"/>
            <w:tcBorders>
              <w:top w:val="single" w:sz="4" w:space="0" w:color="auto"/>
              <w:left w:val="single" w:sz="8" w:space="0" w:color="auto"/>
              <w:bottom w:val="single" w:sz="4" w:space="0" w:color="auto"/>
              <w:right w:val="single" w:sz="4" w:space="0" w:color="auto"/>
            </w:tcBorders>
            <w:shd w:val="clear" w:color="FFFFFF" w:fill="FFFFFF"/>
            <w:vAlign w:val="center"/>
          </w:tcPr>
          <w:p w14:paraId="7E2743AF"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Завідувач складу</w:t>
            </w:r>
          </w:p>
        </w:tc>
        <w:tc>
          <w:tcPr>
            <w:tcW w:w="522" w:type="pct"/>
            <w:tcBorders>
              <w:top w:val="single" w:sz="4" w:space="0" w:color="auto"/>
              <w:left w:val="single" w:sz="4" w:space="0" w:color="auto"/>
              <w:bottom w:val="single" w:sz="4" w:space="0" w:color="auto"/>
              <w:right w:val="single" w:sz="6" w:space="0" w:color="auto"/>
            </w:tcBorders>
            <w:shd w:val="clear" w:color="FFFFFF" w:fill="FFFFFF"/>
            <w:vAlign w:val="center"/>
          </w:tcPr>
          <w:p w14:paraId="435C913A"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1226.2</w:t>
            </w:r>
          </w:p>
        </w:tc>
        <w:tc>
          <w:tcPr>
            <w:tcW w:w="2168" w:type="pct"/>
            <w:tcBorders>
              <w:top w:val="single" w:sz="4" w:space="0" w:color="auto"/>
              <w:left w:val="single" w:sz="6" w:space="0" w:color="auto"/>
              <w:bottom w:val="single" w:sz="4" w:space="0" w:color="auto"/>
              <w:right w:val="single" w:sz="4" w:space="0" w:color="auto"/>
            </w:tcBorders>
            <w:vAlign w:val="center"/>
          </w:tcPr>
          <w:p w14:paraId="513C3343"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rPr>
              <w:t>Фізичні, трудового процесу</w:t>
            </w:r>
          </w:p>
        </w:tc>
        <w:tc>
          <w:tcPr>
            <w:tcW w:w="833" w:type="pct"/>
            <w:tcBorders>
              <w:top w:val="single" w:sz="4" w:space="0" w:color="auto"/>
              <w:left w:val="single" w:sz="4" w:space="0" w:color="auto"/>
              <w:bottom w:val="single" w:sz="4" w:space="0" w:color="auto"/>
              <w:right w:val="single" w:sz="6" w:space="0" w:color="auto"/>
            </w:tcBorders>
            <w:vAlign w:val="center"/>
          </w:tcPr>
          <w:p w14:paraId="0D877F57"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Не атестоване робоче місце</w:t>
            </w:r>
          </w:p>
        </w:tc>
      </w:tr>
      <w:tr w:rsidR="008A28ED" w:rsidRPr="002A515C" w14:paraId="149ABE71" w14:textId="77777777" w:rsidTr="003821A6">
        <w:trPr>
          <w:cantSplit/>
          <w:trHeight w:hRule="exact" w:val="868"/>
          <w:jc w:val="center"/>
        </w:trPr>
        <w:tc>
          <w:tcPr>
            <w:tcW w:w="217" w:type="pct"/>
            <w:tcBorders>
              <w:top w:val="single" w:sz="4" w:space="0" w:color="auto"/>
              <w:left w:val="single" w:sz="6" w:space="0" w:color="auto"/>
              <w:bottom w:val="single" w:sz="4" w:space="0" w:color="auto"/>
              <w:right w:val="single" w:sz="6" w:space="0" w:color="auto"/>
            </w:tcBorders>
            <w:vAlign w:val="center"/>
          </w:tcPr>
          <w:p w14:paraId="2C97EE95"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28</w:t>
            </w:r>
          </w:p>
        </w:tc>
        <w:tc>
          <w:tcPr>
            <w:tcW w:w="1260" w:type="pct"/>
            <w:tcBorders>
              <w:top w:val="single" w:sz="4" w:space="0" w:color="auto"/>
              <w:left w:val="single" w:sz="8" w:space="0" w:color="auto"/>
              <w:bottom w:val="single" w:sz="4" w:space="0" w:color="auto"/>
              <w:right w:val="single" w:sz="4" w:space="0" w:color="auto"/>
            </w:tcBorders>
            <w:shd w:val="clear" w:color="FFFFFF" w:fill="FFFFFF"/>
            <w:vAlign w:val="center"/>
          </w:tcPr>
          <w:p w14:paraId="5BA88A0B" w14:textId="77777777" w:rsidR="008A28ED" w:rsidRPr="002A515C" w:rsidRDefault="008A28ED" w:rsidP="003821A6">
            <w:pPr>
              <w:spacing w:after="0" w:line="240" w:lineRule="auto"/>
              <w:rPr>
                <w:rFonts w:ascii="Times New Roman" w:hAnsi="Times New Roman" w:cs="Times New Roman"/>
                <w:sz w:val="23"/>
                <w:szCs w:val="23"/>
              </w:rPr>
            </w:pPr>
            <w:r w:rsidRPr="002A515C">
              <w:rPr>
                <w:rFonts w:ascii="Times New Roman" w:hAnsi="Times New Roman" w:cs="Times New Roman"/>
                <w:sz w:val="23"/>
                <w:szCs w:val="23"/>
              </w:rPr>
              <w:t>Підсобний робітник</w:t>
            </w:r>
          </w:p>
        </w:tc>
        <w:tc>
          <w:tcPr>
            <w:tcW w:w="522" w:type="pct"/>
            <w:tcBorders>
              <w:top w:val="single" w:sz="4" w:space="0" w:color="auto"/>
              <w:left w:val="single" w:sz="4" w:space="0" w:color="auto"/>
              <w:bottom w:val="single" w:sz="4" w:space="0" w:color="auto"/>
              <w:right w:val="single" w:sz="6" w:space="0" w:color="auto"/>
            </w:tcBorders>
            <w:shd w:val="clear" w:color="FFFFFF" w:fill="FFFFFF"/>
            <w:vAlign w:val="center"/>
          </w:tcPr>
          <w:p w14:paraId="6BC49F83" w14:textId="77777777" w:rsidR="008A28ED" w:rsidRPr="002A515C" w:rsidRDefault="008A28ED" w:rsidP="003821A6">
            <w:pPr>
              <w:spacing w:after="0" w:line="240" w:lineRule="auto"/>
              <w:jc w:val="center"/>
              <w:rPr>
                <w:rFonts w:ascii="Times New Roman" w:hAnsi="Times New Roman" w:cs="Times New Roman"/>
                <w:sz w:val="23"/>
                <w:szCs w:val="23"/>
              </w:rPr>
            </w:pPr>
            <w:r w:rsidRPr="002A515C">
              <w:rPr>
                <w:rFonts w:ascii="Times New Roman" w:hAnsi="Times New Roman" w:cs="Times New Roman"/>
                <w:sz w:val="23"/>
                <w:szCs w:val="23"/>
              </w:rPr>
              <w:t>9322</w:t>
            </w:r>
          </w:p>
        </w:tc>
        <w:tc>
          <w:tcPr>
            <w:tcW w:w="2168" w:type="pct"/>
            <w:tcBorders>
              <w:top w:val="single" w:sz="4" w:space="0" w:color="auto"/>
              <w:left w:val="single" w:sz="6" w:space="0" w:color="auto"/>
              <w:bottom w:val="single" w:sz="6" w:space="0" w:color="auto"/>
              <w:right w:val="single" w:sz="4" w:space="0" w:color="auto"/>
            </w:tcBorders>
            <w:vAlign w:val="center"/>
          </w:tcPr>
          <w:p w14:paraId="7128446C"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rPr>
              <w:t>Фізичні, трудового процесу</w:t>
            </w:r>
          </w:p>
        </w:tc>
        <w:tc>
          <w:tcPr>
            <w:tcW w:w="833" w:type="pct"/>
            <w:tcBorders>
              <w:top w:val="single" w:sz="4" w:space="0" w:color="auto"/>
              <w:left w:val="single" w:sz="4" w:space="0" w:color="auto"/>
              <w:bottom w:val="single" w:sz="6" w:space="0" w:color="auto"/>
              <w:right w:val="single" w:sz="6" w:space="0" w:color="auto"/>
            </w:tcBorders>
            <w:vAlign w:val="center"/>
          </w:tcPr>
          <w:p w14:paraId="30D5C95D" w14:textId="77777777" w:rsidR="008A28ED" w:rsidRPr="002A515C" w:rsidRDefault="008A28ED" w:rsidP="003821A6">
            <w:pPr>
              <w:spacing w:after="0" w:line="240" w:lineRule="auto"/>
              <w:rPr>
                <w:rFonts w:ascii="Times New Roman" w:hAnsi="Times New Roman" w:cs="Times New Roman"/>
                <w:sz w:val="23"/>
                <w:szCs w:val="23"/>
                <w:shd w:val="clear" w:color="auto" w:fill="FFFFFF"/>
              </w:rPr>
            </w:pPr>
            <w:r w:rsidRPr="002A515C">
              <w:rPr>
                <w:rFonts w:ascii="Times New Roman" w:hAnsi="Times New Roman" w:cs="Times New Roman"/>
                <w:sz w:val="23"/>
                <w:szCs w:val="23"/>
                <w:shd w:val="clear" w:color="auto" w:fill="FFFFFF"/>
              </w:rPr>
              <w:t>Не атестоване робоче місце</w:t>
            </w:r>
          </w:p>
        </w:tc>
      </w:tr>
    </w:tbl>
    <w:p w14:paraId="0F88BDBC" w14:textId="77777777" w:rsidR="008A28ED" w:rsidRPr="00BD5A1C" w:rsidRDefault="008A28ED" w:rsidP="008A28ED">
      <w:pPr>
        <w:pStyle w:val="aff6"/>
        <w:shd w:val="clear" w:color="auto" w:fill="FFFFFF"/>
        <w:spacing w:beforeAutospacing="0" w:after="0" w:afterAutospacing="0"/>
        <w:rPr>
          <w:color w:val="0000FF"/>
          <w:sz w:val="10"/>
          <w:szCs w:val="10"/>
        </w:rPr>
      </w:pPr>
    </w:p>
    <w:p w14:paraId="0BE3901E" w14:textId="77777777" w:rsidR="008A28ED" w:rsidRPr="001B2717" w:rsidRDefault="008A28ED" w:rsidP="008A28ED">
      <w:pPr>
        <w:tabs>
          <w:tab w:val="left" w:pos="4921"/>
        </w:tabs>
        <w:spacing w:after="0" w:line="240" w:lineRule="auto"/>
        <w:jc w:val="both"/>
        <w:rPr>
          <w:rFonts w:ascii="Times New Roman" w:hAnsi="Times New Roman" w:cs="Times New Roman"/>
          <w:sz w:val="23"/>
          <w:szCs w:val="23"/>
        </w:rPr>
      </w:pPr>
      <w:r w:rsidRPr="00BD5A1C">
        <w:rPr>
          <w:rFonts w:ascii="Times New Roman" w:hAnsi="Times New Roman" w:cs="Times New Roman"/>
          <w:sz w:val="23"/>
          <w:szCs w:val="23"/>
          <w:vertAlign w:val="superscript"/>
        </w:rPr>
        <w:lastRenderedPageBreak/>
        <w:t>1</w:t>
      </w:r>
      <w:r w:rsidRPr="00BD5A1C">
        <w:rPr>
          <w:rFonts w:ascii="Times New Roman" w:hAnsi="Times New Roman" w:cs="Times New Roman"/>
          <w:sz w:val="23"/>
          <w:szCs w:val="23"/>
        </w:rPr>
        <w:t xml:space="preserve">Фізичні фактори: мікроклімат (температура, вологість, швидкість руху повітря), барометричний тиск, шум, вібрація, освітлення (природне, штучне), </w:t>
      </w:r>
      <w:r w:rsidRPr="00BD5A1C">
        <w:rPr>
          <w:rFonts w:ascii="Times New Roman" w:hAnsi="Times New Roman" w:cs="Times New Roman"/>
          <w:sz w:val="23"/>
          <w:szCs w:val="23"/>
          <w:shd w:val="clear" w:color="auto" w:fill="FFFFFF"/>
        </w:rPr>
        <w:t>іонізація повітря.</w:t>
      </w:r>
    </w:p>
    <w:p w14:paraId="07C1B84D" w14:textId="341C98EE" w:rsidR="00716BFB" w:rsidRDefault="008A28ED" w:rsidP="008A28ED">
      <w:pPr>
        <w:shd w:val="clear" w:color="auto" w:fill="FFFFFF" w:themeFill="background1"/>
        <w:spacing w:after="0" w:line="240" w:lineRule="auto"/>
        <w:jc w:val="center"/>
        <w:rPr>
          <w:rFonts w:ascii="Times New Roman" w:hAnsi="Times New Roman"/>
          <w:b/>
          <w:sz w:val="23"/>
          <w:szCs w:val="23"/>
        </w:rPr>
      </w:pPr>
      <w:r w:rsidRPr="00BD5A1C">
        <w:rPr>
          <w:rFonts w:ascii="Times New Roman" w:hAnsi="Times New Roman" w:cs="Times New Roman"/>
          <w:sz w:val="23"/>
          <w:szCs w:val="23"/>
          <w:vertAlign w:val="superscript"/>
        </w:rPr>
        <w:t>2</w:t>
      </w:r>
      <w:r w:rsidRPr="00BD5A1C">
        <w:rPr>
          <w:rFonts w:ascii="Times New Roman" w:hAnsi="Times New Roman" w:cs="Times New Roman"/>
          <w:sz w:val="23"/>
          <w:szCs w:val="23"/>
        </w:rPr>
        <w:t>Фактори трудового процесу:</w:t>
      </w:r>
      <w:r>
        <w:rPr>
          <w:rFonts w:ascii="Times New Roman" w:hAnsi="Times New Roman" w:cs="Times New Roman"/>
          <w:sz w:val="23"/>
          <w:szCs w:val="23"/>
        </w:rPr>
        <w:t xml:space="preserve"> </w:t>
      </w:r>
      <w:r w:rsidRPr="00BD5A1C">
        <w:rPr>
          <w:rFonts w:ascii="Times New Roman" w:hAnsi="Times New Roman" w:cs="Times New Roman"/>
          <w:sz w:val="23"/>
          <w:szCs w:val="23"/>
          <w:u w:val="single"/>
          <w:shd w:val="clear" w:color="auto" w:fill="FFFFFF"/>
        </w:rPr>
        <w:t>важкість праці,</w:t>
      </w:r>
      <w:r w:rsidRPr="00BD5A1C">
        <w:rPr>
          <w:rFonts w:ascii="Times New Roman" w:hAnsi="Times New Roman" w:cs="Times New Roman"/>
          <w:sz w:val="23"/>
          <w:szCs w:val="23"/>
          <w:shd w:val="clear" w:color="auto" w:fill="FFFFFF"/>
        </w:rPr>
        <w:t xml:space="preserve"> а саме маса вантажу (підіймається та переміщується вручну), статичне навантаження, робоча поза, переміщення у просторі;</w:t>
      </w:r>
      <w:r>
        <w:rPr>
          <w:rFonts w:ascii="Times New Roman" w:hAnsi="Times New Roman" w:cs="Times New Roman"/>
          <w:sz w:val="23"/>
          <w:szCs w:val="23"/>
        </w:rPr>
        <w:t xml:space="preserve"> </w:t>
      </w:r>
      <w:r w:rsidRPr="00BD5A1C">
        <w:rPr>
          <w:rFonts w:ascii="Times New Roman" w:hAnsi="Times New Roman" w:cs="Times New Roman"/>
          <w:sz w:val="23"/>
          <w:szCs w:val="23"/>
          <w:u w:val="single"/>
          <w:shd w:val="clear" w:color="auto" w:fill="FFFFFF"/>
        </w:rPr>
        <w:t>напруженість праці,</w:t>
      </w:r>
      <w:r w:rsidRPr="00BD5A1C">
        <w:rPr>
          <w:rFonts w:ascii="Times New Roman" w:hAnsi="Times New Roman" w:cs="Times New Roman"/>
          <w:sz w:val="23"/>
          <w:szCs w:val="23"/>
          <w:shd w:val="clear" w:color="auto" w:fill="FFFFFF"/>
        </w:rPr>
        <w:t xml:space="preserve"> а саме інтелектуальні, сенсорні, емоційні навантаження, монотонність навантажень, режим роботи.</w:t>
      </w:r>
      <w:bookmarkStart w:id="5" w:name="_GoBack"/>
      <w:bookmarkEnd w:id="5"/>
    </w:p>
    <w:p w14:paraId="6DC6A726"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36881726" w14:textId="53F79E53" w:rsidR="00716BFB" w:rsidRDefault="00716BFB" w:rsidP="005D6A4A">
      <w:pPr>
        <w:shd w:val="clear" w:color="auto" w:fill="FFFFFF" w:themeFill="background1"/>
        <w:spacing w:after="0" w:line="240" w:lineRule="auto"/>
        <w:rPr>
          <w:rFonts w:ascii="Times New Roman" w:hAnsi="Times New Roman"/>
          <w:b/>
          <w:sz w:val="23"/>
          <w:szCs w:val="23"/>
        </w:rPr>
      </w:pPr>
    </w:p>
    <w:sectPr w:rsidR="00716BFB" w:rsidSect="0089052E">
      <w:pgSz w:w="11906" w:h="16838"/>
      <w:pgMar w:top="709"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F3BAC" w14:textId="77777777" w:rsidR="00CA4F9A" w:rsidRDefault="00CA4F9A" w:rsidP="0024553B">
      <w:pPr>
        <w:spacing w:after="0" w:line="240" w:lineRule="auto"/>
      </w:pPr>
      <w:r>
        <w:separator/>
      </w:r>
    </w:p>
  </w:endnote>
  <w:endnote w:type="continuationSeparator" w:id="0">
    <w:p w14:paraId="67A84603" w14:textId="77777777" w:rsidR="00CA4F9A" w:rsidRDefault="00CA4F9A"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6ED24" w14:textId="77777777" w:rsidR="00CA4F9A" w:rsidRDefault="00CA4F9A" w:rsidP="0024553B">
      <w:pPr>
        <w:spacing w:after="0" w:line="240" w:lineRule="auto"/>
      </w:pPr>
      <w:r>
        <w:separator/>
      </w:r>
    </w:p>
  </w:footnote>
  <w:footnote w:type="continuationSeparator" w:id="0">
    <w:p w14:paraId="4130AB2C" w14:textId="77777777" w:rsidR="00CA4F9A" w:rsidRDefault="00CA4F9A"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0B8639C"/>
    <w:name w:val="WW8Num2"/>
    <w:lvl w:ilvl="0">
      <w:start w:val="1"/>
      <w:numFmt w:val="decimal"/>
      <w:lvlText w:val="%1."/>
      <w:lvlJc w:val="left"/>
      <w:pPr>
        <w:tabs>
          <w:tab w:val="num" w:pos="600"/>
        </w:tabs>
        <w:ind w:left="600" w:hanging="600"/>
      </w:pPr>
      <w:rPr>
        <w:b/>
      </w:rPr>
    </w:lvl>
    <w:lvl w:ilvl="1">
      <w:start w:val="1"/>
      <w:numFmt w:val="decimal"/>
      <w:lvlText w:val="%1.%2."/>
      <w:lvlJc w:val="left"/>
      <w:pPr>
        <w:tabs>
          <w:tab w:val="num" w:pos="960"/>
        </w:tabs>
        <w:ind w:left="960" w:hanging="600"/>
      </w:pPr>
      <w:rPr>
        <w:b w:val="0"/>
      </w:rPr>
    </w:lvl>
    <w:lvl w:ilvl="2">
      <w:start w:val="1"/>
      <w:numFmt w:val="decimal"/>
      <w:lvlText w:val="%1.%2.%3."/>
      <w:lvlJc w:val="left"/>
      <w:pPr>
        <w:tabs>
          <w:tab w:val="num" w:pos="1260"/>
        </w:tabs>
        <w:ind w:left="1260" w:hanging="720"/>
      </w:pPr>
      <w:rPr>
        <w:rFonts w:ascii="Times New Roman" w:eastAsia="Times New Roman" w:hAnsi="Times New Roman" w:cs="Times New Roman"/>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D"/>
    <w:multiLevelType w:val="multilevel"/>
    <w:tmpl w:val="0000000D"/>
    <w:name w:val="WWNum12"/>
    <w:lvl w:ilvl="0">
      <w:start w:val="1"/>
      <w:numFmt w:val="decimal"/>
      <w:lvlText w:val="%1."/>
      <w:lvlJc w:val="left"/>
      <w:pPr>
        <w:tabs>
          <w:tab w:val="num" w:pos="0"/>
        </w:tabs>
        <w:ind w:left="1800" w:hanging="360"/>
      </w:pPr>
      <w:rPr>
        <w:b/>
      </w:rPr>
    </w:lvl>
    <w:lvl w:ilvl="1">
      <w:start w:val="1"/>
      <w:numFmt w:val="bullet"/>
      <w:lvlText w:val="-"/>
      <w:lvlJc w:val="left"/>
      <w:pPr>
        <w:tabs>
          <w:tab w:val="num" w:pos="0"/>
        </w:tabs>
        <w:ind w:left="577" w:hanging="435"/>
      </w:pPr>
      <w:rPr>
        <w:rFonts w:ascii="Times New Roman" w:hAnsi="Times New Roman" w:cs="Times New Roman"/>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2"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5411FE"/>
    <w:multiLevelType w:val="multilevel"/>
    <w:tmpl w:val="EEAA7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787CBF"/>
    <w:multiLevelType w:val="hybridMultilevel"/>
    <w:tmpl w:val="0EC4F534"/>
    <w:lvl w:ilvl="0" w:tplc="F800C3CA">
      <w:start w:val="1"/>
      <w:numFmt w:val="bullet"/>
      <w:lvlText w:val=""/>
      <w:lvlJc w:val="left"/>
      <w:pPr>
        <w:ind w:left="780" w:hanging="360"/>
      </w:pPr>
      <w:rPr>
        <w:rFonts w:ascii="Symbol" w:hAnsi="Symbol"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E143BDD"/>
    <w:multiLevelType w:val="multilevel"/>
    <w:tmpl w:val="B7DAC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FF240B"/>
    <w:multiLevelType w:val="multilevel"/>
    <w:tmpl w:val="E71010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7693E34"/>
    <w:multiLevelType w:val="multilevel"/>
    <w:tmpl w:val="A5BCB822"/>
    <w:lvl w:ilvl="0">
      <w:start w:val="4"/>
      <w:numFmt w:val="decimal"/>
      <w:lvlText w:val="%1."/>
      <w:lvlJc w:val="left"/>
      <w:pPr>
        <w:ind w:left="3196" w:hanging="360"/>
      </w:pPr>
      <w:rPr>
        <w:rFonts w:hint="default"/>
        <w:b/>
        <w:bCs/>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1"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12" w15:restartNumberingAfterBreak="0">
    <w:nsid w:val="1B775C4E"/>
    <w:multiLevelType w:val="hybridMultilevel"/>
    <w:tmpl w:val="972881DE"/>
    <w:lvl w:ilvl="0" w:tplc="04220011">
      <w:start w:val="1"/>
      <w:numFmt w:val="decimal"/>
      <w:lvlText w:val="%1)"/>
      <w:lvlJc w:val="left"/>
      <w:pPr>
        <w:ind w:left="1145" w:hanging="360"/>
      </w:pPr>
      <w:rPr>
        <w:rFonts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13" w15:restartNumberingAfterBreak="0">
    <w:nsid w:val="1DC0776B"/>
    <w:multiLevelType w:val="multilevel"/>
    <w:tmpl w:val="0EE25B4E"/>
    <w:lvl w:ilvl="0">
      <w:start w:val="1"/>
      <w:numFmt w:val="bullet"/>
      <w:lvlText w:val="-"/>
      <w:lvlJc w:val="left"/>
      <w:pPr>
        <w:ind w:left="720" w:hanging="360"/>
      </w:pPr>
      <w:rPr>
        <w:rFonts w:ascii="Times New Roman" w:hAnsi="Times New Roman" w:cs="Times New Roman" w:hint="default"/>
        <w:b/>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E641E85"/>
    <w:multiLevelType w:val="multilevel"/>
    <w:tmpl w:val="3DBA8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61100E"/>
    <w:multiLevelType w:val="hybridMultilevel"/>
    <w:tmpl w:val="03B6DFFE"/>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16B4474"/>
    <w:multiLevelType w:val="multilevel"/>
    <w:tmpl w:val="D60C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AD72D7"/>
    <w:multiLevelType w:val="hybridMultilevel"/>
    <w:tmpl w:val="C9C89AA4"/>
    <w:lvl w:ilvl="0" w:tplc="CF44E594">
      <w:start w:val="1"/>
      <w:numFmt w:val="decimal"/>
      <w:lvlText w:val="%1)"/>
      <w:lvlJc w:val="left"/>
      <w:pPr>
        <w:ind w:left="685" w:hanging="360"/>
      </w:pPr>
      <w:rPr>
        <w:rFonts w:hint="default"/>
        <w:color w:val="auto"/>
        <w:sz w:val="23"/>
      </w:rPr>
    </w:lvl>
    <w:lvl w:ilvl="1" w:tplc="04220019" w:tentative="1">
      <w:start w:val="1"/>
      <w:numFmt w:val="lowerLetter"/>
      <w:lvlText w:val="%2."/>
      <w:lvlJc w:val="left"/>
      <w:pPr>
        <w:ind w:left="1405" w:hanging="360"/>
      </w:pPr>
    </w:lvl>
    <w:lvl w:ilvl="2" w:tplc="0422001B" w:tentative="1">
      <w:start w:val="1"/>
      <w:numFmt w:val="lowerRoman"/>
      <w:lvlText w:val="%3."/>
      <w:lvlJc w:val="right"/>
      <w:pPr>
        <w:ind w:left="2125" w:hanging="180"/>
      </w:pPr>
    </w:lvl>
    <w:lvl w:ilvl="3" w:tplc="0422000F" w:tentative="1">
      <w:start w:val="1"/>
      <w:numFmt w:val="decimal"/>
      <w:lvlText w:val="%4."/>
      <w:lvlJc w:val="left"/>
      <w:pPr>
        <w:ind w:left="2845" w:hanging="360"/>
      </w:pPr>
    </w:lvl>
    <w:lvl w:ilvl="4" w:tplc="04220019" w:tentative="1">
      <w:start w:val="1"/>
      <w:numFmt w:val="lowerLetter"/>
      <w:lvlText w:val="%5."/>
      <w:lvlJc w:val="left"/>
      <w:pPr>
        <w:ind w:left="3565" w:hanging="360"/>
      </w:pPr>
    </w:lvl>
    <w:lvl w:ilvl="5" w:tplc="0422001B" w:tentative="1">
      <w:start w:val="1"/>
      <w:numFmt w:val="lowerRoman"/>
      <w:lvlText w:val="%6."/>
      <w:lvlJc w:val="right"/>
      <w:pPr>
        <w:ind w:left="4285" w:hanging="180"/>
      </w:pPr>
    </w:lvl>
    <w:lvl w:ilvl="6" w:tplc="0422000F" w:tentative="1">
      <w:start w:val="1"/>
      <w:numFmt w:val="decimal"/>
      <w:lvlText w:val="%7."/>
      <w:lvlJc w:val="left"/>
      <w:pPr>
        <w:ind w:left="5005" w:hanging="360"/>
      </w:pPr>
    </w:lvl>
    <w:lvl w:ilvl="7" w:tplc="04220019" w:tentative="1">
      <w:start w:val="1"/>
      <w:numFmt w:val="lowerLetter"/>
      <w:lvlText w:val="%8."/>
      <w:lvlJc w:val="left"/>
      <w:pPr>
        <w:ind w:left="5725" w:hanging="360"/>
      </w:pPr>
    </w:lvl>
    <w:lvl w:ilvl="8" w:tplc="0422001B" w:tentative="1">
      <w:start w:val="1"/>
      <w:numFmt w:val="lowerRoman"/>
      <w:lvlText w:val="%9."/>
      <w:lvlJc w:val="right"/>
      <w:pPr>
        <w:ind w:left="6445" w:hanging="180"/>
      </w:pPr>
    </w:lvl>
  </w:abstractNum>
  <w:abstractNum w:abstractNumId="19" w15:restartNumberingAfterBreak="0">
    <w:nsid w:val="231C26E5"/>
    <w:multiLevelType w:val="hybridMultilevel"/>
    <w:tmpl w:val="EFE49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4272ABE"/>
    <w:multiLevelType w:val="multilevel"/>
    <w:tmpl w:val="0B344E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24CF6566"/>
    <w:multiLevelType w:val="multilevel"/>
    <w:tmpl w:val="FFFFFFFF"/>
    <w:lvl w:ilvl="0">
      <w:start w:val="1"/>
      <w:numFmt w:val="decimal"/>
      <w:lvlText w:val="%1."/>
      <w:lvlJc w:val="left"/>
      <w:pPr>
        <w:ind w:left="360" w:hanging="360"/>
      </w:pPr>
    </w:lvl>
    <w:lvl w:ilvl="1">
      <w:start w:val="1"/>
      <w:numFmt w:val="decimal"/>
      <w:lvlText w:val="3.%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6F3010D"/>
    <w:multiLevelType w:val="hybridMultilevel"/>
    <w:tmpl w:val="7F5A1030"/>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A540534"/>
    <w:multiLevelType w:val="multilevel"/>
    <w:tmpl w:val="BA3AEE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F27968"/>
    <w:multiLevelType w:val="hybridMultilevel"/>
    <w:tmpl w:val="BAC812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0D17BAD"/>
    <w:multiLevelType w:val="hybridMultilevel"/>
    <w:tmpl w:val="BEF085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1607C9D"/>
    <w:multiLevelType w:val="multilevel"/>
    <w:tmpl w:val="D5CC73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A95E78"/>
    <w:multiLevelType w:val="hybridMultilevel"/>
    <w:tmpl w:val="DF9A9F22"/>
    <w:lvl w:ilvl="0" w:tplc="E04089FC">
      <w:start w:val="1"/>
      <w:numFmt w:val="bullet"/>
      <w:lvlText w:val=""/>
      <w:lvlJc w:val="left"/>
      <w:pPr>
        <w:ind w:left="1778" w:hanging="360"/>
      </w:pPr>
      <w:rPr>
        <w:rFonts w:ascii="Symbol" w:hAnsi="Symbol"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28" w15:restartNumberingAfterBreak="0">
    <w:nsid w:val="4C9D5F05"/>
    <w:multiLevelType w:val="multilevel"/>
    <w:tmpl w:val="256AC2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CC7817"/>
    <w:multiLevelType w:val="multilevel"/>
    <w:tmpl w:val="B9940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E024CF"/>
    <w:multiLevelType w:val="hybridMultilevel"/>
    <w:tmpl w:val="570CEA82"/>
    <w:lvl w:ilvl="0" w:tplc="5A640B5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8FF7943"/>
    <w:multiLevelType w:val="hybridMultilevel"/>
    <w:tmpl w:val="FEB2BD9E"/>
    <w:lvl w:ilvl="0" w:tplc="60C863E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12506F0"/>
    <w:multiLevelType w:val="hybridMultilevel"/>
    <w:tmpl w:val="B706ED24"/>
    <w:lvl w:ilvl="0" w:tplc="01F6ADC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39E5DAA"/>
    <w:multiLevelType w:val="multilevel"/>
    <w:tmpl w:val="D24AF6C8"/>
    <w:lvl w:ilvl="0">
      <w:start w:val="1"/>
      <w:numFmt w:val="decimal"/>
      <w:lvlText w:val="%1)"/>
      <w:lvlJc w:val="left"/>
      <w:pPr>
        <w:ind w:left="720" w:hanging="360"/>
      </w:pPr>
      <w:rPr>
        <w:rFonts w:ascii="Times New Roman" w:hAnsi="Times New Roman"/>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290D4C"/>
    <w:multiLevelType w:val="hybridMultilevel"/>
    <w:tmpl w:val="AE8CB5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F876AFE"/>
    <w:multiLevelType w:val="multilevel"/>
    <w:tmpl w:val="E1EA6FD0"/>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7" w15:restartNumberingAfterBreak="0">
    <w:nsid w:val="6FC23673"/>
    <w:multiLevelType w:val="hybridMultilevel"/>
    <w:tmpl w:val="E8E2A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9" w15:restartNumberingAfterBreak="0">
    <w:nsid w:val="74A8180A"/>
    <w:multiLevelType w:val="multilevel"/>
    <w:tmpl w:val="58448964"/>
    <w:lvl w:ilvl="0">
      <w:start w:val="1"/>
      <w:numFmt w:val="decimal"/>
      <w:lvlText w:val="%1."/>
      <w:lvlJc w:val="left"/>
      <w:pPr>
        <w:ind w:left="360" w:hanging="360"/>
      </w:pPr>
    </w:lvl>
    <w:lvl w:ilvl="1">
      <w:start w:val="6"/>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0"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8"/>
  </w:num>
  <w:num w:numId="2">
    <w:abstractNumId w:val="31"/>
  </w:num>
  <w:num w:numId="3">
    <w:abstractNumId w:val="6"/>
  </w:num>
  <w:num w:numId="4">
    <w:abstractNumId w:val="15"/>
  </w:num>
  <w:num w:numId="5">
    <w:abstractNumId w:val="3"/>
  </w:num>
  <w:num w:numId="6">
    <w:abstractNumId w:val="14"/>
  </w:num>
  <w:num w:numId="7">
    <w:abstractNumId w:val="17"/>
  </w:num>
  <w:num w:numId="8">
    <w:abstractNumId w:val="8"/>
  </w:num>
  <w:num w:numId="9">
    <w:abstractNumId w:val="29"/>
  </w:num>
  <w:num w:numId="10">
    <w:abstractNumId w:val="40"/>
  </w:num>
  <w:num w:numId="11">
    <w:abstractNumId w:val="4"/>
  </w:num>
  <w:num w:numId="12">
    <w:abstractNumId w:val="25"/>
  </w:num>
  <w:num w:numId="13">
    <w:abstractNumId w:val="2"/>
  </w:num>
  <w:num w:numId="14">
    <w:abstractNumId w:val="5"/>
  </w:num>
  <w:num w:numId="15">
    <w:abstractNumId w:val="16"/>
  </w:num>
  <w:num w:numId="16">
    <w:abstractNumId w:val="22"/>
  </w:num>
  <w:num w:numId="17">
    <w:abstractNumId w:val="11"/>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8"/>
  </w:num>
  <w:num w:numId="23">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9"/>
  </w:num>
  <w:num w:numId="26">
    <w:abstractNumId w:val="32"/>
  </w:num>
  <w:num w:numId="27">
    <w:abstractNumId w:val="33"/>
  </w:num>
  <w:num w:numId="28">
    <w:abstractNumId w:val="30"/>
  </w:num>
  <w:num w:numId="29">
    <w:abstractNumId w:val="37"/>
  </w:num>
  <w:num w:numId="30">
    <w:abstractNumId w:val="34"/>
  </w:num>
  <w:num w:numId="31">
    <w:abstractNumId w:val="13"/>
  </w:num>
  <w:num w:numId="32">
    <w:abstractNumId w:val="18"/>
  </w:num>
  <w:num w:numId="33">
    <w:abstractNumId w:val="35"/>
  </w:num>
  <w:num w:numId="34">
    <w:abstractNumId w:val="7"/>
  </w:num>
  <w:num w:numId="35">
    <w:abstractNumId w:val="39"/>
  </w:num>
  <w:num w:numId="36">
    <w:abstractNumId w:val="20"/>
  </w:num>
  <w:num w:numId="37">
    <w:abstractNumId w:val="9"/>
  </w:num>
  <w:num w:numId="38">
    <w:abstractNumId w:val="27"/>
  </w:num>
  <w:num w:numId="39">
    <w:abstractNumId w:val="12"/>
  </w:num>
  <w:num w:numId="40">
    <w:abstractNumId w:val="0"/>
  </w:num>
  <w:num w:numId="41">
    <w:abstractNumId w:val="1"/>
  </w:num>
  <w:num w:numId="42">
    <w:abstractNumId w:val="10"/>
  </w:num>
  <w:num w:numId="43">
    <w:abstractNumId w:val="3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07B85"/>
    <w:rsid w:val="00027A9D"/>
    <w:rsid w:val="00057A0A"/>
    <w:rsid w:val="000632CA"/>
    <w:rsid w:val="000920FE"/>
    <w:rsid w:val="000C70A6"/>
    <w:rsid w:val="001055A1"/>
    <w:rsid w:val="0014769A"/>
    <w:rsid w:val="00162CF6"/>
    <w:rsid w:val="001A4F48"/>
    <w:rsid w:val="001B655C"/>
    <w:rsid w:val="001C1517"/>
    <w:rsid w:val="00226C86"/>
    <w:rsid w:val="00235C6E"/>
    <w:rsid w:val="0023658E"/>
    <w:rsid w:val="0024553B"/>
    <w:rsid w:val="00284C3E"/>
    <w:rsid w:val="00294FF1"/>
    <w:rsid w:val="002B6E58"/>
    <w:rsid w:val="002B72AC"/>
    <w:rsid w:val="002C7992"/>
    <w:rsid w:val="002E2676"/>
    <w:rsid w:val="0032242F"/>
    <w:rsid w:val="00337A50"/>
    <w:rsid w:val="00366514"/>
    <w:rsid w:val="003A647A"/>
    <w:rsid w:val="003C7393"/>
    <w:rsid w:val="003E3866"/>
    <w:rsid w:val="003F0FF4"/>
    <w:rsid w:val="00420C03"/>
    <w:rsid w:val="004310D2"/>
    <w:rsid w:val="0045493B"/>
    <w:rsid w:val="00461CC4"/>
    <w:rsid w:val="004813A1"/>
    <w:rsid w:val="00486DFE"/>
    <w:rsid w:val="00487606"/>
    <w:rsid w:val="004F0EB2"/>
    <w:rsid w:val="00576290"/>
    <w:rsid w:val="00590320"/>
    <w:rsid w:val="00591D14"/>
    <w:rsid w:val="005B0559"/>
    <w:rsid w:val="005D6A4A"/>
    <w:rsid w:val="005F6CE1"/>
    <w:rsid w:val="006454AF"/>
    <w:rsid w:val="006C75C1"/>
    <w:rsid w:val="006D5132"/>
    <w:rsid w:val="00716BFB"/>
    <w:rsid w:val="00746DE4"/>
    <w:rsid w:val="007667A5"/>
    <w:rsid w:val="00771DCD"/>
    <w:rsid w:val="00772A68"/>
    <w:rsid w:val="00786C32"/>
    <w:rsid w:val="0078778C"/>
    <w:rsid w:val="00803E5D"/>
    <w:rsid w:val="00822655"/>
    <w:rsid w:val="008411A4"/>
    <w:rsid w:val="0084332E"/>
    <w:rsid w:val="00864848"/>
    <w:rsid w:val="00876AC6"/>
    <w:rsid w:val="0089052E"/>
    <w:rsid w:val="00891CA4"/>
    <w:rsid w:val="008A28ED"/>
    <w:rsid w:val="008D2D7A"/>
    <w:rsid w:val="008D7119"/>
    <w:rsid w:val="00923CBD"/>
    <w:rsid w:val="0092743E"/>
    <w:rsid w:val="009443DC"/>
    <w:rsid w:val="0095518A"/>
    <w:rsid w:val="00984EF9"/>
    <w:rsid w:val="00A05C27"/>
    <w:rsid w:val="00A253F5"/>
    <w:rsid w:val="00A26966"/>
    <w:rsid w:val="00A432FE"/>
    <w:rsid w:val="00A52318"/>
    <w:rsid w:val="00A67F5E"/>
    <w:rsid w:val="00A85135"/>
    <w:rsid w:val="00A90376"/>
    <w:rsid w:val="00AA62E0"/>
    <w:rsid w:val="00AB4B49"/>
    <w:rsid w:val="00AC1C0E"/>
    <w:rsid w:val="00B65BA7"/>
    <w:rsid w:val="00C31CCD"/>
    <w:rsid w:val="00C95C7D"/>
    <w:rsid w:val="00CA4F9A"/>
    <w:rsid w:val="00CB0423"/>
    <w:rsid w:val="00CD3696"/>
    <w:rsid w:val="00D3054B"/>
    <w:rsid w:val="00D50FEF"/>
    <w:rsid w:val="00D61996"/>
    <w:rsid w:val="00D62459"/>
    <w:rsid w:val="00D626B8"/>
    <w:rsid w:val="00D73175"/>
    <w:rsid w:val="00D8651F"/>
    <w:rsid w:val="00DA7A4D"/>
    <w:rsid w:val="00DC1D03"/>
    <w:rsid w:val="00DD35F3"/>
    <w:rsid w:val="00E04C98"/>
    <w:rsid w:val="00EB7494"/>
    <w:rsid w:val="00F32C0B"/>
    <w:rsid w:val="00FA0F1E"/>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a">
    <w:name w:val="Normal"/>
    <w:qFormat/>
    <w:rsid w:val="002B72AC"/>
    <w:rPr>
      <w:lang w:val="uk-UA"/>
    </w:rPr>
  </w:style>
  <w:style w:type="paragraph" w:styleId="1">
    <w:name w:val="heading 1"/>
    <w:basedOn w:val="a"/>
    <w:next w:val="a"/>
    <w:link w:val="10"/>
    <w:uiPriority w:val="9"/>
    <w:qFormat/>
    <w:rsid w:val="00984EF9"/>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unhideWhenUsed/>
    <w:qFormat/>
    <w:rsid w:val="00984EF9"/>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unhideWhenUsed/>
    <w:qFormat/>
    <w:rsid w:val="00984EF9"/>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984EF9"/>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984EF9"/>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unhideWhenUsed/>
    <w:qFormat/>
    <w:rsid w:val="00984EF9"/>
    <w:pPr>
      <w:keepNext/>
      <w:keepLines/>
      <w:spacing w:before="200" w:after="40"/>
      <w:outlineLvl w:val="5"/>
    </w:pPr>
    <w:rPr>
      <w:rFonts w:ascii="Calibri" w:eastAsia="Calibri" w:hAnsi="Calibri" w:cs="Calibri"/>
      <w:b/>
      <w:sz w:val="20"/>
      <w:szCs w:val="20"/>
      <w:lang w:eastAsia="uk-UA"/>
    </w:rPr>
  </w:style>
  <w:style w:type="paragraph" w:styleId="9">
    <w:name w:val="heading 9"/>
    <w:basedOn w:val="a"/>
    <w:next w:val="a"/>
    <w:link w:val="90"/>
    <w:qFormat/>
    <w:rsid w:val="00984EF9"/>
    <w:pPr>
      <w:keepNext/>
      <w:widowControl w:val="0"/>
      <w:autoSpaceDE w:val="0"/>
      <w:autoSpaceDN w:val="0"/>
      <w:adjustRightInd w:val="0"/>
      <w:spacing w:after="0" w:line="240" w:lineRule="auto"/>
      <w:jc w:val="both"/>
      <w:outlineLvl w:val="8"/>
    </w:pPr>
    <w:rPr>
      <w:rFonts w:ascii="Arial" w:eastAsia="Times New Roman" w:hAnsi="Arial" w:cs="Arial"/>
      <w:b/>
      <w:bCs/>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table" w:customStyle="1" w:styleId="41">
    <w:name w:val="Сетка таблицы4"/>
    <w:basedOn w:val="a1"/>
    <w:next w:val="a4"/>
    <w:uiPriority w:val="39"/>
    <w:rsid w:val="00E04C9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84EF9"/>
    <w:rPr>
      <w:rFonts w:ascii="Calibri" w:eastAsia="Calibri" w:hAnsi="Calibri" w:cs="Calibri"/>
      <w:b/>
      <w:sz w:val="48"/>
      <w:szCs w:val="48"/>
      <w:lang w:val="uk-UA" w:eastAsia="uk-UA"/>
    </w:rPr>
  </w:style>
  <w:style w:type="character" w:customStyle="1" w:styleId="20">
    <w:name w:val="Заголовок 2 Знак"/>
    <w:basedOn w:val="a0"/>
    <w:link w:val="2"/>
    <w:rsid w:val="00984EF9"/>
    <w:rPr>
      <w:rFonts w:ascii="Calibri" w:eastAsia="Calibri" w:hAnsi="Calibri" w:cs="Calibri"/>
      <w:b/>
      <w:sz w:val="36"/>
      <w:szCs w:val="36"/>
      <w:lang w:val="uk-UA" w:eastAsia="uk-UA"/>
    </w:rPr>
  </w:style>
  <w:style w:type="character" w:customStyle="1" w:styleId="30">
    <w:name w:val="Заголовок 3 Знак"/>
    <w:basedOn w:val="a0"/>
    <w:link w:val="3"/>
    <w:rsid w:val="00984EF9"/>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984EF9"/>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984EF9"/>
    <w:rPr>
      <w:rFonts w:ascii="Calibri" w:eastAsia="Calibri" w:hAnsi="Calibri" w:cs="Calibri"/>
      <w:b/>
      <w:lang w:val="uk-UA" w:eastAsia="uk-UA"/>
    </w:rPr>
  </w:style>
  <w:style w:type="character" w:customStyle="1" w:styleId="60">
    <w:name w:val="Заголовок 6 Знак"/>
    <w:basedOn w:val="a0"/>
    <w:link w:val="6"/>
    <w:rsid w:val="00984EF9"/>
    <w:rPr>
      <w:rFonts w:ascii="Calibri" w:eastAsia="Calibri" w:hAnsi="Calibri" w:cs="Calibri"/>
      <w:b/>
      <w:sz w:val="20"/>
      <w:szCs w:val="20"/>
      <w:lang w:val="uk-UA" w:eastAsia="uk-UA"/>
    </w:rPr>
  </w:style>
  <w:style w:type="character" w:customStyle="1" w:styleId="90">
    <w:name w:val="Заголовок 9 Знак"/>
    <w:basedOn w:val="a0"/>
    <w:link w:val="9"/>
    <w:rsid w:val="00984EF9"/>
    <w:rPr>
      <w:rFonts w:ascii="Arial" w:eastAsia="Times New Roman" w:hAnsi="Arial" w:cs="Arial"/>
      <w:b/>
      <w:bCs/>
      <w:szCs w:val="20"/>
      <w:u w:val="single"/>
      <w:lang w:val="uk-UA" w:eastAsia="ru-RU"/>
    </w:rPr>
  </w:style>
  <w:style w:type="numbering" w:customStyle="1" w:styleId="11">
    <w:name w:val="Нет списка1"/>
    <w:next w:val="a2"/>
    <w:uiPriority w:val="99"/>
    <w:semiHidden/>
    <w:unhideWhenUsed/>
    <w:rsid w:val="00984EF9"/>
  </w:style>
  <w:style w:type="table" w:customStyle="1" w:styleId="TableNormal">
    <w:name w:val="Table Normal"/>
    <w:rsid w:val="00984EF9"/>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984EF9"/>
    <w:pPr>
      <w:keepNext/>
      <w:keepLines/>
      <w:spacing w:before="480" w:after="120"/>
    </w:pPr>
    <w:rPr>
      <w:rFonts w:ascii="Calibri" w:eastAsia="Calibri" w:hAnsi="Calibri" w:cs="Calibri"/>
      <w:b/>
      <w:sz w:val="72"/>
      <w:szCs w:val="72"/>
      <w:lang w:eastAsia="uk-UA"/>
    </w:rPr>
  </w:style>
  <w:style w:type="character" w:customStyle="1" w:styleId="aa">
    <w:name w:val="Заголовок Знак"/>
    <w:basedOn w:val="a0"/>
    <w:uiPriority w:val="10"/>
    <w:rsid w:val="00984EF9"/>
    <w:rPr>
      <w:rFonts w:asciiTheme="majorHAnsi" w:eastAsiaTheme="majorEastAsia" w:hAnsiTheme="majorHAnsi" w:cstheme="majorBidi"/>
      <w:spacing w:val="-10"/>
      <w:kern w:val="28"/>
      <w:sz w:val="56"/>
      <w:szCs w:val="56"/>
      <w:lang w:val="uk-UA"/>
    </w:rPr>
  </w:style>
  <w:style w:type="paragraph" w:styleId="ab">
    <w:name w:val="Subtitle"/>
    <w:basedOn w:val="a"/>
    <w:next w:val="a"/>
    <w:link w:val="ac"/>
    <w:uiPriority w:val="11"/>
    <w:qFormat/>
    <w:rsid w:val="00984EF9"/>
    <w:pPr>
      <w:keepNext/>
      <w:keepLines/>
      <w:spacing w:before="360" w:after="80"/>
    </w:pPr>
    <w:rPr>
      <w:rFonts w:ascii="Georgia" w:eastAsia="Georgia" w:hAnsi="Georgia" w:cs="Georgia"/>
      <w:i/>
      <w:color w:val="666666"/>
      <w:sz w:val="48"/>
      <w:szCs w:val="48"/>
      <w:lang w:eastAsia="uk-UA"/>
    </w:rPr>
  </w:style>
  <w:style w:type="character" w:customStyle="1" w:styleId="ac">
    <w:name w:val="Підзаголовок Знак"/>
    <w:basedOn w:val="a0"/>
    <w:link w:val="ab"/>
    <w:uiPriority w:val="11"/>
    <w:rsid w:val="00984EF9"/>
    <w:rPr>
      <w:rFonts w:ascii="Georgia" w:eastAsia="Georgia" w:hAnsi="Georgia" w:cs="Georgia"/>
      <w:i/>
      <w:color w:val="666666"/>
      <w:sz w:val="48"/>
      <w:szCs w:val="48"/>
      <w:lang w:val="uk-UA" w:eastAsia="uk-UA"/>
    </w:rPr>
  </w:style>
  <w:style w:type="paragraph" w:styleId="ad">
    <w:name w:val="header"/>
    <w:basedOn w:val="a"/>
    <w:link w:val="ae"/>
    <w:uiPriority w:val="99"/>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e">
    <w:name w:val="Верхній колонтитул Знак"/>
    <w:basedOn w:val="a0"/>
    <w:link w:val="ad"/>
    <w:uiPriority w:val="99"/>
    <w:rsid w:val="00984EF9"/>
    <w:rPr>
      <w:rFonts w:ascii="Calibri" w:eastAsia="Calibri" w:hAnsi="Calibri" w:cs="Calibri"/>
      <w:lang w:val="uk-UA" w:eastAsia="uk-UA"/>
    </w:rPr>
  </w:style>
  <w:style w:type="paragraph" w:styleId="af">
    <w:name w:val="footer"/>
    <w:basedOn w:val="a"/>
    <w:link w:val="af0"/>
    <w:uiPriority w:val="99"/>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0">
    <w:name w:val="Нижній колонтитул Знак"/>
    <w:basedOn w:val="a0"/>
    <w:link w:val="af"/>
    <w:uiPriority w:val="99"/>
    <w:rsid w:val="00984EF9"/>
    <w:rPr>
      <w:rFonts w:ascii="Calibri" w:eastAsia="Calibri" w:hAnsi="Calibri" w:cs="Calibri"/>
      <w:lang w:val="uk-UA" w:eastAsia="uk-UA"/>
    </w:rPr>
  </w:style>
  <w:style w:type="paragraph" w:styleId="af1">
    <w:name w:val="No Spacing"/>
    <w:link w:val="af2"/>
    <w:uiPriority w:val="99"/>
    <w:qFormat/>
    <w:rsid w:val="00984EF9"/>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984EF9"/>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qFormat/>
    <w:rsid w:val="00984EF9"/>
    <w:rPr>
      <w:color w:val="0000FF"/>
      <w:sz w:val="22"/>
      <w:u w:val="single"/>
    </w:rPr>
  </w:style>
  <w:style w:type="character" w:customStyle="1" w:styleId="12">
    <w:name w:val="Основной шрифт абзаца1"/>
    <w:qFormat/>
    <w:rsid w:val="00984EF9"/>
    <w:rPr>
      <w:sz w:val="22"/>
    </w:rPr>
  </w:style>
  <w:style w:type="paragraph" w:customStyle="1" w:styleId="rvps2">
    <w:name w:val="rvps2"/>
    <w:basedOn w:val="a"/>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qFormat/>
    <w:rsid w:val="00984EF9"/>
    <w:rPr>
      <w:rFonts w:ascii="Courier New" w:eastAsia="Courier New" w:hAnsi="Courier New"/>
      <w:sz w:val="20"/>
    </w:rPr>
  </w:style>
  <w:style w:type="paragraph" w:styleId="HTML0">
    <w:name w:val="HTML Preformatted"/>
    <w:aliases w:val="Знак9"/>
    <w:basedOn w:val="a"/>
    <w:link w:val="HTML"/>
    <w:uiPriority w:val="99"/>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qFormat/>
    <w:rsid w:val="00984EF9"/>
    <w:rPr>
      <w:rFonts w:ascii="Consolas" w:hAnsi="Consolas"/>
      <w:sz w:val="20"/>
      <w:szCs w:val="20"/>
      <w:lang w:val="uk-UA"/>
    </w:rPr>
  </w:style>
  <w:style w:type="character" w:customStyle="1" w:styleId="13">
    <w:name w:val="Гиперссылка1"/>
    <w:basedOn w:val="a0"/>
    <w:uiPriority w:val="99"/>
    <w:unhideWhenUsed/>
    <w:rsid w:val="00984EF9"/>
    <w:rPr>
      <w:color w:val="0000FF"/>
      <w:u w:val="single"/>
    </w:rPr>
  </w:style>
  <w:style w:type="paragraph" w:customStyle="1" w:styleId="410">
    <w:name w:val="Заголовок 41"/>
    <w:basedOn w:val="a"/>
    <w:next w:val="a"/>
    <w:qFormat/>
    <w:rsid w:val="00984EF9"/>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3">
    <w:name w:val="List Paragraph"/>
    <w:aliases w:val="EBRD List,Список уровня 2,название табл/рис,заголовок 1.1,Elenco Normale,Number Bullets,List Paragraph (numbered (a)),List Paragraph_Num123,List Paragraph,Chapter10,References,----,1 Буллет"/>
    <w:basedOn w:val="a"/>
    <w:link w:val="af4"/>
    <w:uiPriority w:val="34"/>
    <w:qFormat/>
    <w:rsid w:val="00984EF9"/>
    <w:pPr>
      <w:spacing w:after="0" w:line="240" w:lineRule="auto"/>
      <w:ind w:left="708"/>
    </w:pPr>
    <w:rPr>
      <w:rFonts w:ascii="Times New Roman" w:eastAsia="Times New Roman" w:hAnsi="Times New Roman" w:cs="Times New Roman"/>
      <w:sz w:val="20"/>
      <w:szCs w:val="20"/>
      <w:lang w:val="ru-RU" w:eastAsia="ru-RU"/>
    </w:rPr>
  </w:style>
  <w:style w:type="character" w:customStyle="1" w:styleId="af4">
    <w:name w:val="Абзац списку Знак"/>
    <w:aliases w:val="EBRD List Знак,Список уровня 2 Знак,название табл/рис Знак,заголовок 1.1 Знак,Elenco Normale Знак,Number Bullets Знак,List Paragraph (numbered (a)) Знак,List Paragraph_Num123 Знак,List Paragraph Знак,Chapter10 Знак,References Знак"/>
    <w:link w:val="af3"/>
    <w:uiPriority w:val="34"/>
    <w:qFormat/>
    <w:locked/>
    <w:rsid w:val="00984EF9"/>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984EF9"/>
    <w:pPr>
      <w:spacing w:after="120" w:line="480" w:lineRule="auto"/>
    </w:pPr>
    <w:rPr>
      <w:rFonts w:cs="Times New Roman"/>
      <w:b/>
      <w:lang w:val="ru-RU"/>
    </w:rPr>
  </w:style>
  <w:style w:type="character" w:customStyle="1" w:styleId="23">
    <w:name w:val="Основной текст 2 Знак"/>
    <w:basedOn w:val="a0"/>
    <w:link w:val="21"/>
    <w:rsid w:val="00984EF9"/>
    <w:rPr>
      <w:rFonts w:cs="Times New Roman"/>
      <w:b/>
      <w:lang w:eastAsia="en-US"/>
    </w:rPr>
  </w:style>
  <w:style w:type="paragraph" w:styleId="32">
    <w:name w:val="Body Text Indent 3"/>
    <w:basedOn w:val="a"/>
    <w:link w:val="33"/>
    <w:unhideWhenUsed/>
    <w:qFormat/>
    <w:rsid w:val="00984EF9"/>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qFormat/>
    <w:rsid w:val="00984EF9"/>
    <w:rPr>
      <w:sz w:val="16"/>
      <w:szCs w:val="16"/>
      <w:lang w:val="uk-UA"/>
    </w:rPr>
  </w:style>
  <w:style w:type="paragraph" w:customStyle="1" w:styleId="standard">
    <w:name w:val="standard"/>
    <w:basedOn w:val="a"/>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locked/>
    <w:rsid w:val="00984EF9"/>
    <w:rPr>
      <w:rFonts w:ascii="Times New Roman" w:eastAsia="Times New Roman" w:hAnsi="Times New Roman" w:cs="Times New Roman"/>
      <w:sz w:val="16"/>
      <w:szCs w:val="16"/>
      <w:lang w:val="uk-UA" w:eastAsia="uk-UA"/>
    </w:rPr>
  </w:style>
  <w:style w:type="paragraph" w:customStyle="1" w:styleId="14">
    <w:name w:val="Обычный1"/>
    <w:qFormat/>
    <w:rsid w:val="00984EF9"/>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984EF9"/>
    <w:rPr>
      <w:b/>
      <w:bCs/>
    </w:rPr>
  </w:style>
  <w:style w:type="character" w:customStyle="1" w:styleId="16">
    <w:name w:val="Неразрешенное упоминание1"/>
    <w:basedOn w:val="a0"/>
    <w:uiPriority w:val="99"/>
    <w:semiHidden/>
    <w:unhideWhenUsed/>
    <w:qFormat/>
    <w:rsid w:val="00984EF9"/>
    <w:rPr>
      <w:color w:val="605E5C"/>
      <w:shd w:val="clear" w:color="auto" w:fill="E1DFDD"/>
    </w:rPr>
  </w:style>
  <w:style w:type="paragraph" w:styleId="af6">
    <w:name w:val="Balloon Text"/>
    <w:basedOn w:val="a"/>
    <w:link w:val="af7"/>
    <w:uiPriority w:val="99"/>
    <w:unhideWhenUsed/>
    <w:qFormat/>
    <w:rsid w:val="00984EF9"/>
    <w:pPr>
      <w:spacing w:after="0" w:line="240" w:lineRule="auto"/>
    </w:pPr>
    <w:rPr>
      <w:rFonts w:ascii="Segoe UI" w:eastAsia="Calibri" w:hAnsi="Segoe UI" w:cs="Segoe UI"/>
      <w:sz w:val="18"/>
      <w:szCs w:val="18"/>
      <w:lang w:eastAsia="uk-UA"/>
    </w:rPr>
  </w:style>
  <w:style w:type="character" w:customStyle="1" w:styleId="af7">
    <w:name w:val="Текст у виносці Знак"/>
    <w:basedOn w:val="a0"/>
    <w:link w:val="af6"/>
    <w:rsid w:val="00984EF9"/>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984EF9"/>
    <w:rPr>
      <w:color w:val="800080"/>
      <w:u w:val="single"/>
    </w:rPr>
  </w:style>
  <w:style w:type="character" w:customStyle="1" w:styleId="FontStyle17">
    <w:name w:val="Font Style17"/>
    <w:uiPriority w:val="99"/>
    <w:qFormat/>
    <w:rsid w:val="00984EF9"/>
    <w:rPr>
      <w:rFonts w:ascii="Times New Roman" w:hAnsi="Times New Roman" w:cs="Times New Roman"/>
      <w:sz w:val="26"/>
      <w:szCs w:val="26"/>
    </w:rPr>
  </w:style>
  <w:style w:type="paragraph" w:styleId="af8">
    <w:name w:val="Body Text"/>
    <w:basedOn w:val="a"/>
    <w:link w:val="af9"/>
    <w:uiPriority w:val="99"/>
    <w:unhideWhenUsed/>
    <w:qFormat/>
    <w:rsid w:val="00984EF9"/>
    <w:pPr>
      <w:spacing w:after="120"/>
    </w:pPr>
    <w:rPr>
      <w:rFonts w:ascii="Calibri" w:eastAsia="Calibri" w:hAnsi="Calibri" w:cs="Calibri"/>
      <w:lang w:eastAsia="uk-UA"/>
    </w:rPr>
  </w:style>
  <w:style w:type="character" w:customStyle="1" w:styleId="af9">
    <w:name w:val="Основний текст Знак"/>
    <w:basedOn w:val="a0"/>
    <w:link w:val="af8"/>
    <w:uiPriority w:val="99"/>
    <w:rsid w:val="00984EF9"/>
    <w:rPr>
      <w:rFonts w:ascii="Calibri" w:eastAsia="Calibri" w:hAnsi="Calibri" w:cs="Calibri"/>
      <w:lang w:val="uk-UA" w:eastAsia="uk-UA"/>
    </w:rPr>
  </w:style>
  <w:style w:type="character" w:customStyle="1" w:styleId="af2">
    <w:name w:val="Без інтервалів Знак"/>
    <w:link w:val="af1"/>
    <w:uiPriority w:val="1"/>
    <w:locked/>
    <w:rsid w:val="00984EF9"/>
    <w:rPr>
      <w:rFonts w:ascii="Calibri" w:eastAsia="Calibri" w:hAnsi="Calibri" w:cs="Times New Roman"/>
      <w:szCs w:val="20"/>
      <w:lang w:eastAsia="ru-RU"/>
    </w:rPr>
  </w:style>
  <w:style w:type="paragraph" w:customStyle="1" w:styleId="18">
    <w:name w:val="Абзац списка1"/>
    <w:basedOn w:val="a"/>
    <w:qFormat/>
    <w:rsid w:val="00984EF9"/>
    <w:pPr>
      <w:suppressAutoHyphens/>
      <w:spacing w:line="254" w:lineRule="auto"/>
      <w:ind w:left="720"/>
    </w:pPr>
    <w:rPr>
      <w:rFonts w:ascii="Calibri" w:eastAsia="Times New Roman" w:hAnsi="Calibri" w:cs="Calibri"/>
      <w:lang w:val="ru-RU" w:eastAsia="ar-SA"/>
    </w:rPr>
  </w:style>
  <w:style w:type="paragraph" w:customStyle="1" w:styleId="LO-normal">
    <w:name w:val="LO-normal"/>
    <w:qFormat/>
    <w:rsid w:val="00984EF9"/>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qFormat/>
    <w:rsid w:val="00984EF9"/>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a">
    <w:name w:val="annotation reference"/>
    <w:basedOn w:val="a0"/>
    <w:uiPriority w:val="99"/>
    <w:unhideWhenUsed/>
    <w:qFormat/>
    <w:rsid w:val="00984EF9"/>
    <w:rPr>
      <w:sz w:val="16"/>
      <w:szCs w:val="16"/>
    </w:rPr>
  </w:style>
  <w:style w:type="paragraph" w:styleId="afb">
    <w:name w:val="annotation text"/>
    <w:basedOn w:val="a"/>
    <w:link w:val="afc"/>
    <w:uiPriority w:val="99"/>
    <w:unhideWhenUsed/>
    <w:qFormat/>
    <w:rsid w:val="00984EF9"/>
    <w:pPr>
      <w:spacing w:line="240" w:lineRule="auto"/>
    </w:pPr>
    <w:rPr>
      <w:rFonts w:ascii="Calibri" w:eastAsia="Calibri" w:hAnsi="Calibri" w:cs="Calibri"/>
      <w:sz w:val="20"/>
      <w:szCs w:val="20"/>
      <w:lang w:eastAsia="uk-UA"/>
    </w:rPr>
  </w:style>
  <w:style w:type="character" w:customStyle="1" w:styleId="afc">
    <w:name w:val="Текст примітки Знак"/>
    <w:basedOn w:val="a0"/>
    <w:link w:val="afb"/>
    <w:uiPriority w:val="99"/>
    <w:rsid w:val="00984EF9"/>
    <w:rPr>
      <w:rFonts w:ascii="Calibri" w:eastAsia="Calibri" w:hAnsi="Calibri" w:cs="Calibri"/>
      <w:sz w:val="20"/>
      <w:szCs w:val="20"/>
      <w:lang w:val="uk-UA" w:eastAsia="uk-UA"/>
    </w:rPr>
  </w:style>
  <w:style w:type="paragraph" w:styleId="afd">
    <w:name w:val="annotation subject"/>
    <w:basedOn w:val="afb"/>
    <w:next w:val="afb"/>
    <w:link w:val="afe"/>
    <w:uiPriority w:val="99"/>
    <w:unhideWhenUsed/>
    <w:qFormat/>
    <w:rsid w:val="00984EF9"/>
    <w:rPr>
      <w:b/>
      <w:bCs/>
    </w:rPr>
  </w:style>
  <w:style w:type="character" w:customStyle="1" w:styleId="afe">
    <w:name w:val="Тема примітки Знак"/>
    <w:basedOn w:val="afc"/>
    <w:link w:val="afd"/>
    <w:uiPriority w:val="99"/>
    <w:rsid w:val="00984EF9"/>
    <w:rPr>
      <w:rFonts w:ascii="Calibri" w:eastAsia="Calibri" w:hAnsi="Calibri" w:cs="Calibri"/>
      <w:b/>
      <w:bCs/>
      <w:sz w:val="20"/>
      <w:szCs w:val="20"/>
      <w:lang w:val="uk-UA" w:eastAsia="uk-UA"/>
    </w:rPr>
  </w:style>
  <w:style w:type="paragraph" w:styleId="aff">
    <w:name w:val="Revision"/>
    <w:hidden/>
    <w:uiPriority w:val="99"/>
    <w:semiHidden/>
    <w:qFormat/>
    <w:rsid w:val="00984EF9"/>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984EF9"/>
  </w:style>
  <w:style w:type="paragraph" w:customStyle="1" w:styleId="TableParagraph">
    <w:name w:val="Table Paragraph"/>
    <w:basedOn w:val="a"/>
    <w:rsid w:val="00984EF9"/>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84E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84EF9"/>
    <w:rPr>
      <w:rFonts w:ascii="Times New Roman" w:hAnsi="Times New Roman" w:cs="Times New Roman"/>
      <w:sz w:val="20"/>
      <w:szCs w:val="20"/>
    </w:rPr>
  </w:style>
  <w:style w:type="paragraph" w:customStyle="1" w:styleId="rvps7">
    <w:name w:val="rvps7"/>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84EF9"/>
  </w:style>
  <w:style w:type="paragraph" w:customStyle="1" w:styleId="25">
    <w:name w:val="Обычный2"/>
    <w:rsid w:val="00984EF9"/>
    <w:pPr>
      <w:spacing w:after="0" w:line="276" w:lineRule="auto"/>
    </w:pPr>
    <w:rPr>
      <w:rFonts w:ascii="Arial" w:eastAsia="Arial" w:hAnsi="Arial" w:cs="Times New Roman"/>
      <w:color w:val="000000"/>
      <w:szCs w:val="20"/>
      <w:lang w:eastAsia="ru-RU"/>
    </w:rPr>
  </w:style>
  <w:style w:type="paragraph" w:styleId="aff0">
    <w:name w:val="Body Text Indent"/>
    <w:basedOn w:val="a"/>
    <w:link w:val="aff1"/>
    <w:uiPriority w:val="99"/>
    <w:unhideWhenUsed/>
    <w:rsid w:val="00984EF9"/>
    <w:pPr>
      <w:spacing w:after="120"/>
      <w:ind w:left="283"/>
    </w:pPr>
    <w:rPr>
      <w:rFonts w:ascii="Calibri" w:eastAsia="Calibri" w:hAnsi="Calibri" w:cs="Times New Roman"/>
      <w:lang w:val="ru-RU"/>
    </w:rPr>
  </w:style>
  <w:style w:type="character" w:customStyle="1" w:styleId="aff1">
    <w:name w:val="Основний текст з відступом Знак"/>
    <w:basedOn w:val="a0"/>
    <w:link w:val="aff0"/>
    <w:uiPriority w:val="99"/>
    <w:rsid w:val="00984EF9"/>
    <w:rPr>
      <w:rFonts w:ascii="Calibri" w:eastAsia="Calibri" w:hAnsi="Calibri" w:cs="Times New Roman"/>
    </w:rPr>
  </w:style>
  <w:style w:type="paragraph" w:styleId="aff2">
    <w:name w:val="caption"/>
    <w:basedOn w:val="a"/>
    <w:next w:val="a"/>
    <w:qFormat/>
    <w:rsid w:val="00984EF9"/>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a9">
    <w:name w:val="Назва Знак"/>
    <w:basedOn w:val="a0"/>
    <w:link w:val="a8"/>
    <w:uiPriority w:val="10"/>
    <w:rsid w:val="00984EF9"/>
    <w:rPr>
      <w:rFonts w:ascii="Calibri" w:eastAsia="Calibri" w:hAnsi="Calibri" w:cs="Calibri"/>
      <w:b/>
      <w:sz w:val="72"/>
      <w:szCs w:val="72"/>
      <w:lang w:val="uk-UA" w:eastAsia="uk-UA"/>
    </w:rPr>
  </w:style>
  <w:style w:type="paragraph" w:styleId="26">
    <w:name w:val="Body Text Indent 2"/>
    <w:basedOn w:val="a"/>
    <w:link w:val="27"/>
    <w:rsid w:val="00984EF9"/>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7">
    <w:name w:val="Основний текст з відступом 2 Знак"/>
    <w:basedOn w:val="a0"/>
    <w:link w:val="26"/>
    <w:rsid w:val="00984EF9"/>
    <w:rPr>
      <w:rFonts w:ascii="Arial" w:eastAsia="Times New Roman" w:hAnsi="Arial" w:cs="Arial"/>
      <w:b/>
      <w:bCs/>
      <w:sz w:val="20"/>
      <w:szCs w:val="20"/>
      <w:lang w:eastAsia="ru-RU"/>
    </w:rPr>
  </w:style>
  <w:style w:type="paragraph" w:customStyle="1" w:styleId="19">
    <w:name w:val="Без интервала1"/>
    <w:rsid w:val="00984EF9"/>
    <w:pPr>
      <w:spacing w:after="0" w:line="240" w:lineRule="auto"/>
    </w:pPr>
    <w:rPr>
      <w:rFonts w:ascii="Arial" w:eastAsia="Times New Roman" w:hAnsi="Arial" w:cs="Times New Roman"/>
      <w:szCs w:val="20"/>
      <w:lang w:val="de-DE" w:eastAsia="ru-RU"/>
    </w:rPr>
  </w:style>
  <w:style w:type="numbering" w:customStyle="1" w:styleId="28">
    <w:name w:val="Нет списка2"/>
    <w:next w:val="a2"/>
    <w:uiPriority w:val="99"/>
    <w:semiHidden/>
    <w:unhideWhenUsed/>
    <w:rsid w:val="00984EF9"/>
  </w:style>
  <w:style w:type="numbering" w:customStyle="1" w:styleId="36">
    <w:name w:val="Нет списка3"/>
    <w:next w:val="a2"/>
    <w:uiPriority w:val="99"/>
    <w:semiHidden/>
    <w:unhideWhenUsed/>
    <w:rsid w:val="00984EF9"/>
  </w:style>
  <w:style w:type="paragraph" w:customStyle="1" w:styleId="msonormal0">
    <w:name w:val="msonormal"/>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51">
    <w:name w:val="Сетка таблицы5"/>
    <w:basedOn w:val="a1"/>
    <w:next w:val="a4"/>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84EF9"/>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0">
    <w:name w:val="Сетка таблицы111"/>
    <w:basedOn w:val="a1"/>
    <w:rsid w:val="00984EF9"/>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unhideWhenUsed/>
    <w:rsid w:val="00984EF9"/>
    <w:rPr>
      <w:color w:val="0563C1" w:themeColor="hyperlink"/>
      <w:u w:val="single"/>
    </w:rPr>
  </w:style>
  <w:style w:type="paragraph" w:styleId="22">
    <w:name w:val="Body Text 2"/>
    <w:basedOn w:val="a"/>
    <w:link w:val="29"/>
    <w:unhideWhenUsed/>
    <w:qFormat/>
    <w:rsid w:val="00984EF9"/>
    <w:pPr>
      <w:spacing w:after="120" w:line="480" w:lineRule="auto"/>
    </w:pPr>
  </w:style>
  <w:style w:type="character" w:customStyle="1" w:styleId="29">
    <w:name w:val="Основний текст 2 Знак"/>
    <w:basedOn w:val="a0"/>
    <w:link w:val="22"/>
    <w:qFormat/>
    <w:rsid w:val="00984EF9"/>
    <w:rPr>
      <w:lang w:val="uk-UA"/>
    </w:rPr>
  </w:style>
  <w:style w:type="character" w:styleId="aff4">
    <w:name w:val="FollowedHyperlink"/>
    <w:basedOn w:val="a0"/>
    <w:uiPriority w:val="99"/>
    <w:semiHidden/>
    <w:unhideWhenUsed/>
    <w:qFormat/>
    <w:rsid w:val="00984EF9"/>
    <w:rPr>
      <w:color w:val="954F72" w:themeColor="followedHyperlink"/>
      <w:u w:val="single"/>
    </w:rPr>
  </w:style>
  <w:style w:type="character" w:customStyle="1" w:styleId="aff5">
    <w:name w:val="Основной текст Знак"/>
    <w:basedOn w:val="a0"/>
    <w:uiPriority w:val="99"/>
    <w:semiHidden/>
    <w:qFormat/>
    <w:rsid w:val="00771DCD"/>
  </w:style>
  <w:style w:type="paragraph" w:styleId="aff6">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
    <w:link w:val="aff7"/>
    <w:uiPriority w:val="99"/>
    <w:qFormat/>
    <w:rsid w:val="00771DCD"/>
    <w:pPr>
      <w:spacing w:beforeAutospacing="1" w:afterAutospacing="1" w:line="240" w:lineRule="auto"/>
    </w:pPr>
    <w:rPr>
      <w:rFonts w:ascii="Times New Roman" w:eastAsia="Times New Roman" w:hAnsi="Times New Roman" w:cs="Times New Roman"/>
      <w:sz w:val="24"/>
      <w:szCs w:val="24"/>
      <w:lang w:eastAsia="uk-UA"/>
    </w:rPr>
  </w:style>
  <w:style w:type="character" w:customStyle="1" w:styleId="aff7">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6"/>
    <w:uiPriority w:val="99"/>
    <w:locked/>
    <w:rsid w:val="00771DCD"/>
    <w:rPr>
      <w:rFonts w:ascii="Times New Roman" w:eastAsia="Times New Roman" w:hAnsi="Times New Roman" w:cs="Times New Roman"/>
      <w:sz w:val="24"/>
      <w:szCs w:val="24"/>
      <w:lang w:val="uk-UA" w:eastAsia="uk-UA"/>
    </w:rPr>
  </w:style>
  <w:style w:type="character" w:customStyle="1" w:styleId="aff8">
    <w:name w:val="Верхний колонтитул Знак"/>
    <w:basedOn w:val="a0"/>
    <w:uiPriority w:val="99"/>
    <w:qFormat/>
    <w:rsid w:val="00A05C27"/>
  </w:style>
  <w:style w:type="character" w:customStyle="1" w:styleId="aff9">
    <w:name w:val="Нижний колонтитул Знак"/>
    <w:basedOn w:val="a0"/>
    <w:uiPriority w:val="99"/>
    <w:qFormat/>
    <w:rsid w:val="00A05C27"/>
  </w:style>
  <w:style w:type="character" w:customStyle="1" w:styleId="-">
    <w:name w:val="Интернет-ссылка"/>
    <w:basedOn w:val="a0"/>
    <w:uiPriority w:val="99"/>
    <w:unhideWhenUsed/>
    <w:rsid w:val="00A05C27"/>
    <w:rPr>
      <w:color w:val="0563C1" w:themeColor="hyperlink"/>
      <w:u w:val="single"/>
    </w:rPr>
  </w:style>
  <w:style w:type="character" w:customStyle="1" w:styleId="affa">
    <w:name w:val="Абзац списка Знак"/>
    <w:uiPriority w:val="34"/>
    <w:qFormat/>
    <w:locked/>
    <w:rsid w:val="00A05C27"/>
    <w:rPr>
      <w:rFonts w:ascii="Times New Roman" w:eastAsia="Times New Roman" w:hAnsi="Times New Roman" w:cs="Times New Roman"/>
      <w:sz w:val="20"/>
      <w:szCs w:val="20"/>
      <w:lang w:val="ru-RU" w:eastAsia="ru-RU"/>
    </w:rPr>
  </w:style>
  <w:style w:type="character" w:customStyle="1" w:styleId="310">
    <w:name w:val="Основной текст с отступом 3 Знак1"/>
    <w:basedOn w:val="a0"/>
    <w:semiHidden/>
    <w:qFormat/>
    <w:locked/>
    <w:rsid w:val="00A05C27"/>
    <w:rPr>
      <w:rFonts w:ascii="Times New Roman" w:eastAsia="Times New Roman" w:hAnsi="Times New Roman" w:cs="Times New Roman"/>
      <w:sz w:val="16"/>
      <w:szCs w:val="16"/>
    </w:rPr>
  </w:style>
  <w:style w:type="character" w:customStyle="1" w:styleId="affb">
    <w:name w:val="Текст выноски Знак"/>
    <w:basedOn w:val="a0"/>
    <w:uiPriority w:val="99"/>
    <w:semiHidden/>
    <w:qFormat/>
    <w:rsid w:val="00A05C27"/>
    <w:rPr>
      <w:rFonts w:ascii="Segoe UI" w:hAnsi="Segoe UI" w:cs="Segoe UI"/>
      <w:sz w:val="18"/>
      <w:szCs w:val="18"/>
    </w:rPr>
  </w:style>
  <w:style w:type="character" w:customStyle="1" w:styleId="affc">
    <w:name w:val="Без интервала Знак"/>
    <w:uiPriority w:val="1"/>
    <w:qFormat/>
    <w:locked/>
    <w:rsid w:val="00A05C27"/>
    <w:rPr>
      <w:rFonts w:cs="Times New Roman"/>
      <w:szCs w:val="20"/>
      <w:lang w:val="ru-RU" w:eastAsia="ru-RU"/>
    </w:rPr>
  </w:style>
  <w:style w:type="character" w:customStyle="1" w:styleId="affd">
    <w:name w:val="Текст примечания Знак"/>
    <w:basedOn w:val="a0"/>
    <w:uiPriority w:val="99"/>
    <w:semiHidden/>
    <w:qFormat/>
    <w:rsid w:val="00A05C27"/>
    <w:rPr>
      <w:sz w:val="20"/>
      <w:szCs w:val="20"/>
    </w:rPr>
  </w:style>
  <w:style w:type="character" w:customStyle="1" w:styleId="affe">
    <w:name w:val="Тема примечания Знак"/>
    <w:basedOn w:val="affd"/>
    <w:uiPriority w:val="99"/>
    <w:semiHidden/>
    <w:qFormat/>
    <w:rsid w:val="00A05C27"/>
    <w:rPr>
      <w:b/>
      <w:bCs/>
      <w:sz w:val="20"/>
      <w:szCs w:val="20"/>
    </w:rPr>
  </w:style>
  <w:style w:type="character" w:styleId="afff">
    <w:name w:val="Unresolved Mention"/>
    <w:basedOn w:val="a0"/>
    <w:uiPriority w:val="99"/>
    <w:semiHidden/>
    <w:unhideWhenUsed/>
    <w:qFormat/>
    <w:rsid w:val="00A05C27"/>
    <w:rPr>
      <w:color w:val="605E5C"/>
      <w:shd w:val="clear" w:color="auto" w:fill="E1DFDD"/>
    </w:rPr>
  </w:style>
  <w:style w:type="character" w:customStyle="1" w:styleId="ListLabel1">
    <w:name w:val="ListLabel 1"/>
    <w:qFormat/>
    <w:rsid w:val="00A05C27"/>
    <w:rPr>
      <w:rFonts w:eastAsia="Times New Roman" w:cs="Times New Roman"/>
    </w:rPr>
  </w:style>
  <w:style w:type="character" w:customStyle="1" w:styleId="ListLabel2">
    <w:name w:val="ListLabel 2"/>
    <w:qFormat/>
    <w:rsid w:val="00A05C27"/>
    <w:rPr>
      <w:strike w:val="0"/>
      <w:dstrike w:val="0"/>
    </w:rPr>
  </w:style>
  <w:style w:type="character" w:customStyle="1" w:styleId="ListLabel3">
    <w:name w:val="ListLabel 3"/>
    <w:qFormat/>
    <w:rsid w:val="00A05C27"/>
    <w:rPr>
      <w:b w:val="0"/>
      <w:bCs/>
      <w:sz w:val="24"/>
    </w:rPr>
  </w:style>
  <w:style w:type="character" w:customStyle="1" w:styleId="ListLabel4">
    <w:name w:val="ListLabel 4"/>
    <w:qFormat/>
    <w:rsid w:val="00A05C27"/>
    <w:rPr>
      <w:rFonts w:eastAsia="Noto Sans Symbols" w:cs="Noto Sans Symbols"/>
    </w:rPr>
  </w:style>
  <w:style w:type="character" w:customStyle="1" w:styleId="ListLabel5">
    <w:name w:val="ListLabel 5"/>
    <w:qFormat/>
    <w:rsid w:val="00A05C27"/>
    <w:rPr>
      <w:rFonts w:eastAsia="Courier New" w:cs="Courier New"/>
    </w:rPr>
  </w:style>
  <w:style w:type="character" w:customStyle="1" w:styleId="ListLabel6">
    <w:name w:val="ListLabel 6"/>
    <w:qFormat/>
    <w:rsid w:val="00A05C27"/>
    <w:rPr>
      <w:rFonts w:eastAsia="Noto Sans Symbols" w:cs="Noto Sans Symbols"/>
    </w:rPr>
  </w:style>
  <w:style w:type="character" w:customStyle="1" w:styleId="ListLabel7">
    <w:name w:val="ListLabel 7"/>
    <w:qFormat/>
    <w:rsid w:val="00A05C27"/>
    <w:rPr>
      <w:rFonts w:eastAsia="Noto Sans Symbols" w:cs="Noto Sans Symbols"/>
    </w:rPr>
  </w:style>
  <w:style w:type="character" w:customStyle="1" w:styleId="ListLabel8">
    <w:name w:val="ListLabel 8"/>
    <w:qFormat/>
    <w:rsid w:val="00A05C27"/>
    <w:rPr>
      <w:rFonts w:eastAsia="Courier New" w:cs="Courier New"/>
    </w:rPr>
  </w:style>
  <w:style w:type="character" w:customStyle="1" w:styleId="ListLabel9">
    <w:name w:val="ListLabel 9"/>
    <w:qFormat/>
    <w:rsid w:val="00A05C27"/>
    <w:rPr>
      <w:rFonts w:eastAsia="Noto Sans Symbols" w:cs="Noto Sans Symbols"/>
    </w:rPr>
  </w:style>
  <w:style w:type="character" w:customStyle="1" w:styleId="ListLabel10">
    <w:name w:val="ListLabel 10"/>
    <w:qFormat/>
    <w:rsid w:val="00A05C27"/>
    <w:rPr>
      <w:rFonts w:eastAsia="Noto Sans Symbols" w:cs="Noto Sans Symbols"/>
    </w:rPr>
  </w:style>
  <w:style w:type="character" w:customStyle="1" w:styleId="ListLabel11">
    <w:name w:val="ListLabel 11"/>
    <w:qFormat/>
    <w:rsid w:val="00A05C27"/>
    <w:rPr>
      <w:rFonts w:eastAsia="Courier New" w:cs="Courier New"/>
    </w:rPr>
  </w:style>
  <w:style w:type="character" w:customStyle="1" w:styleId="ListLabel12">
    <w:name w:val="ListLabel 12"/>
    <w:qFormat/>
    <w:rsid w:val="00A05C27"/>
    <w:rPr>
      <w:rFonts w:eastAsia="Noto Sans Symbols" w:cs="Noto Sans Symbols"/>
    </w:rPr>
  </w:style>
  <w:style w:type="character" w:customStyle="1" w:styleId="ListLabel13">
    <w:name w:val="ListLabel 13"/>
    <w:qFormat/>
    <w:rsid w:val="00A05C27"/>
    <w:rPr>
      <w:rFonts w:eastAsia="Noto Sans Symbols" w:cs="Noto Sans Symbols"/>
    </w:rPr>
  </w:style>
  <w:style w:type="character" w:customStyle="1" w:styleId="ListLabel14">
    <w:name w:val="ListLabel 14"/>
    <w:qFormat/>
    <w:rsid w:val="00A05C27"/>
    <w:rPr>
      <w:rFonts w:eastAsia="Courier New" w:cs="Courier New"/>
    </w:rPr>
  </w:style>
  <w:style w:type="character" w:customStyle="1" w:styleId="ListLabel15">
    <w:name w:val="ListLabel 15"/>
    <w:qFormat/>
    <w:rsid w:val="00A05C27"/>
    <w:rPr>
      <w:rFonts w:eastAsia="Noto Sans Symbols" w:cs="Noto Sans Symbols"/>
    </w:rPr>
  </w:style>
  <w:style w:type="character" w:customStyle="1" w:styleId="ListLabel16">
    <w:name w:val="ListLabel 16"/>
    <w:qFormat/>
    <w:rsid w:val="00A05C27"/>
    <w:rPr>
      <w:rFonts w:eastAsia="Noto Sans Symbols" w:cs="Noto Sans Symbols"/>
    </w:rPr>
  </w:style>
  <w:style w:type="character" w:customStyle="1" w:styleId="ListLabel17">
    <w:name w:val="ListLabel 17"/>
    <w:qFormat/>
    <w:rsid w:val="00A05C27"/>
    <w:rPr>
      <w:rFonts w:eastAsia="Courier New" w:cs="Courier New"/>
    </w:rPr>
  </w:style>
  <w:style w:type="character" w:customStyle="1" w:styleId="ListLabel18">
    <w:name w:val="ListLabel 18"/>
    <w:qFormat/>
    <w:rsid w:val="00A05C27"/>
    <w:rPr>
      <w:rFonts w:eastAsia="Noto Sans Symbols" w:cs="Noto Sans Symbols"/>
    </w:rPr>
  </w:style>
  <w:style w:type="character" w:customStyle="1" w:styleId="ListLabel19">
    <w:name w:val="ListLabel 19"/>
    <w:qFormat/>
    <w:rsid w:val="00A05C27"/>
    <w:rPr>
      <w:rFonts w:eastAsia="Noto Sans Symbols" w:cs="Noto Sans Symbols"/>
    </w:rPr>
  </w:style>
  <w:style w:type="character" w:customStyle="1" w:styleId="ListLabel20">
    <w:name w:val="ListLabel 20"/>
    <w:qFormat/>
    <w:rsid w:val="00A05C27"/>
    <w:rPr>
      <w:rFonts w:eastAsia="Courier New" w:cs="Courier New"/>
    </w:rPr>
  </w:style>
  <w:style w:type="character" w:customStyle="1" w:styleId="ListLabel21">
    <w:name w:val="ListLabel 21"/>
    <w:qFormat/>
    <w:rsid w:val="00A05C27"/>
    <w:rPr>
      <w:rFonts w:eastAsia="Noto Sans Symbols" w:cs="Noto Sans Symbols"/>
    </w:rPr>
  </w:style>
  <w:style w:type="character" w:customStyle="1" w:styleId="ListLabel22">
    <w:name w:val="ListLabel 22"/>
    <w:qFormat/>
    <w:rsid w:val="00A05C27"/>
    <w:rPr>
      <w:rFonts w:eastAsia="Noto Sans Symbols" w:cs="Noto Sans Symbols"/>
    </w:rPr>
  </w:style>
  <w:style w:type="character" w:customStyle="1" w:styleId="ListLabel23">
    <w:name w:val="ListLabel 23"/>
    <w:qFormat/>
    <w:rsid w:val="00A05C27"/>
    <w:rPr>
      <w:rFonts w:eastAsia="Courier New" w:cs="Courier New"/>
    </w:rPr>
  </w:style>
  <w:style w:type="character" w:customStyle="1" w:styleId="ListLabel24">
    <w:name w:val="ListLabel 24"/>
    <w:qFormat/>
    <w:rsid w:val="00A05C27"/>
    <w:rPr>
      <w:rFonts w:eastAsia="Noto Sans Symbols" w:cs="Noto Sans Symbols"/>
    </w:rPr>
  </w:style>
  <w:style w:type="character" w:customStyle="1" w:styleId="ListLabel25">
    <w:name w:val="ListLabel 25"/>
    <w:qFormat/>
    <w:rsid w:val="00A05C27"/>
    <w:rPr>
      <w:rFonts w:eastAsia="Noto Sans Symbols" w:cs="Noto Sans Symbols"/>
    </w:rPr>
  </w:style>
  <w:style w:type="character" w:customStyle="1" w:styleId="ListLabel26">
    <w:name w:val="ListLabel 26"/>
    <w:qFormat/>
    <w:rsid w:val="00A05C27"/>
    <w:rPr>
      <w:rFonts w:eastAsia="Courier New" w:cs="Courier New"/>
    </w:rPr>
  </w:style>
  <w:style w:type="character" w:customStyle="1" w:styleId="ListLabel27">
    <w:name w:val="ListLabel 27"/>
    <w:qFormat/>
    <w:rsid w:val="00A05C27"/>
    <w:rPr>
      <w:rFonts w:eastAsia="Noto Sans Symbols" w:cs="Noto Sans Symbols"/>
    </w:rPr>
  </w:style>
  <w:style w:type="character" w:customStyle="1" w:styleId="ListLabel28">
    <w:name w:val="ListLabel 28"/>
    <w:qFormat/>
    <w:rsid w:val="00A05C27"/>
    <w:rPr>
      <w:rFonts w:eastAsia="Noto Sans Symbols" w:cs="Noto Sans Symbols"/>
    </w:rPr>
  </w:style>
  <w:style w:type="character" w:customStyle="1" w:styleId="ListLabel29">
    <w:name w:val="ListLabel 29"/>
    <w:qFormat/>
    <w:rsid w:val="00A05C27"/>
    <w:rPr>
      <w:rFonts w:eastAsia="Courier New" w:cs="Courier New"/>
    </w:rPr>
  </w:style>
  <w:style w:type="character" w:customStyle="1" w:styleId="ListLabel30">
    <w:name w:val="ListLabel 30"/>
    <w:qFormat/>
    <w:rsid w:val="00A05C27"/>
    <w:rPr>
      <w:rFonts w:eastAsia="Noto Sans Symbols" w:cs="Noto Sans Symbols"/>
    </w:rPr>
  </w:style>
  <w:style w:type="character" w:customStyle="1" w:styleId="ListLabel31">
    <w:name w:val="ListLabel 31"/>
    <w:qFormat/>
    <w:rsid w:val="00A05C27"/>
    <w:rPr>
      <w:rFonts w:ascii="Times New Roman" w:eastAsia="Noto Sans Symbols" w:hAnsi="Times New Roman" w:cs="Noto Sans Symbols"/>
      <w:sz w:val="24"/>
      <w:szCs w:val="20"/>
    </w:rPr>
  </w:style>
  <w:style w:type="character" w:customStyle="1" w:styleId="ListLabel32">
    <w:name w:val="ListLabel 32"/>
    <w:qFormat/>
    <w:rsid w:val="00A05C27"/>
    <w:rPr>
      <w:rFonts w:eastAsia="Courier New" w:cs="Courier New"/>
      <w:sz w:val="20"/>
      <w:szCs w:val="20"/>
    </w:rPr>
  </w:style>
  <w:style w:type="character" w:customStyle="1" w:styleId="ListLabel33">
    <w:name w:val="ListLabel 33"/>
    <w:qFormat/>
    <w:rsid w:val="00A05C27"/>
    <w:rPr>
      <w:rFonts w:eastAsia="Noto Sans Symbols" w:cs="Noto Sans Symbols"/>
      <w:sz w:val="20"/>
      <w:szCs w:val="20"/>
    </w:rPr>
  </w:style>
  <w:style w:type="character" w:customStyle="1" w:styleId="ListLabel34">
    <w:name w:val="ListLabel 34"/>
    <w:qFormat/>
    <w:rsid w:val="00A05C27"/>
    <w:rPr>
      <w:rFonts w:eastAsia="Noto Sans Symbols" w:cs="Noto Sans Symbols"/>
      <w:sz w:val="20"/>
      <w:szCs w:val="20"/>
    </w:rPr>
  </w:style>
  <w:style w:type="character" w:customStyle="1" w:styleId="ListLabel35">
    <w:name w:val="ListLabel 35"/>
    <w:qFormat/>
    <w:rsid w:val="00A05C27"/>
    <w:rPr>
      <w:rFonts w:eastAsia="Noto Sans Symbols" w:cs="Noto Sans Symbols"/>
      <w:sz w:val="20"/>
      <w:szCs w:val="20"/>
    </w:rPr>
  </w:style>
  <w:style w:type="character" w:customStyle="1" w:styleId="ListLabel36">
    <w:name w:val="ListLabel 36"/>
    <w:qFormat/>
    <w:rsid w:val="00A05C27"/>
    <w:rPr>
      <w:rFonts w:eastAsia="Noto Sans Symbols" w:cs="Noto Sans Symbols"/>
      <w:sz w:val="20"/>
      <w:szCs w:val="20"/>
    </w:rPr>
  </w:style>
  <w:style w:type="character" w:customStyle="1" w:styleId="ListLabel37">
    <w:name w:val="ListLabel 37"/>
    <w:qFormat/>
    <w:rsid w:val="00A05C27"/>
    <w:rPr>
      <w:rFonts w:eastAsia="Noto Sans Symbols" w:cs="Noto Sans Symbols"/>
      <w:sz w:val="20"/>
      <w:szCs w:val="20"/>
    </w:rPr>
  </w:style>
  <w:style w:type="character" w:customStyle="1" w:styleId="ListLabel38">
    <w:name w:val="ListLabel 38"/>
    <w:qFormat/>
    <w:rsid w:val="00A05C27"/>
    <w:rPr>
      <w:rFonts w:eastAsia="Noto Sans Symbols" w:cs="Noto Sans Symbols"/>
      <w:sz w:val="20"/>
      <w:szCs w:val="20"/>
    </w:rPr>
  </w:style>
  <w:style w:type="character" w:customStyle="1" w:styleId="ListLabel39">
    <w:name w:val="ListLabel 39"/>
    <w:qFormat/>
    <w:rsid w:val="00A05C27"/>
    <w:rPr>
      <w:rFonts w:eastAsia="Noto Sans Symbols" w:cs="Noto Sans Symbols"/>
      <w:sz w:val="20"/>
      <w:szCs w:val="20"/>
    </w:rPr>
  </w:style>
  <w:style w:type="character" w:customStyle="1" w:styleId="ListLabel40">
    <w:name w:val="ListLabel 40"/>
    <w:qFormat/>
    <w:rsid w:val="00A05C27"/>
    <w:rPr>
      <w:rFonts w:ascii="Times New Roman" w:hAnsi="Times New Roman"/>
      <w:b/>
      <w:color w:val="auto"/>
      <w:sz w:val="24"/>
    </w:rPr>
  </w:style>
  <w:style w:type="character" w:customStyle="1" w:styleId="ListLabel41">
    <w:name w:val="ListLabel 41"/>
    <w:qFormat/>
    <w:rsid w:val="00A05C27"/>
    <w:rPr>
      <w:rFonts w:ascii="Times New Roman" w:hAnsi="Times New Roman"/>
      <w:b/>
      <w:sz w:val="24"/>
      <w:szCs w:val="24"/>
    </w:rPr>
  </w:style>
  <w:style w:type="character" w:customStyle="1" w:styleId="ListLabel42">
    <w:name w:val="ListLabel 42"/>
    <w:qFormat/>
    <w:rsid w:val="00A05C27"/>
    <w:rPr>
      <w:rFonts w:ascii="Times New Roman" w:hAnsi="Times New Roman"/>
      <w:b/>
      <w:sz w:val="24"/>
      <w:szCs w:val="24"/>
    </w:rPr>
  </w:style>
  <w:style w:type="character" w:customStyle="1" w:styleId="ListLabel43">
    <w:name w:val="ListLabel 43"/>
    <w:qFormat/>
    <w:rsid w:val="00A05C27"/>
    <w:rPr>
      <w:b w:val="0"/>
      <w:bCs w:val="0"/>
    </w:rPr>
  </w:style>
  <w:style w:type="character" w:customStyle="1" w:styleId="ListLabel44">
    <w:name w:val="ListLabel 44"/>
    <w:qFormat/>
    <w:rsid w:val="00A05C27"/>
    <w:rPr>
      <w:rFonts w:ascii="Times New Roman" w:hAnsi="Times New Roman"/>
      <w:b/>
      <w:sz w:val="24"/>
    </w:rPr>
  </w:style>
  <w:style w:type="character" w:customStyle="1" w:styleId="ListLabel45">
    <w:name w:val="ListLabel 45"/>
    <w:qFormat/>
    <w:rsid w:val="00A05C27"/>
    <w:rPr>
      <w:b w:val="0"/>
      <w:i w:val="0"/>
      <w:color w:val="000000"/>
    </w:rPr>
  </w:style>
  <w:style w:type="character" w:customStyle="1" w:styleId="ListLabel46">
    <w:name w:val="ListLabel 46"/>
    <w:qFormat/>
    <w:rsid w:val="00A05C27"/>
    <w:rPr>
      <w:b w:val="0"/>
    </w:rPr>
  </w:style>
  <w:style w:type="character" w:customStyle="1" w:styleId="ListLabel47">
    <w:name w:val="ListLabel 47"/>
    <w:qFormat/>
    <w:rsid w:val="00A05C27"/>
    <w:rPr>
      <w:b w:val="0"/>
    </w:rPr>
  </w:style>
  <w:style w:type="character" w:customStyle="1" w:styleId="ListLabel48">
    <w:name w:val="ListLabel 48"/>
    <w:qFormat/>
    <w:rsid w:val="00A05C27"/>
    <w:rPr>
      <w:b w:val="0"/>
    </w:rPr>
  </w:style>
  <w:style w:type="character" w:customStyle="1" w:styleId="ListLabel49">
    <w:name w:val="ListLabel 49"/>
    <w:qFormat/>
    <w:rsid w:val="00A05C27"/>
    <w:rPr>
      <w:b w:val="0"/>
    </w:rPr>
  </w:style>
  <w:style w:type="character" w:customStyle="1" w:styleId="ListLabel50">
    <w:name w:val="ListLabel 50"/>
    <w:qFormat/>
    <w:rsid w:val="00A05C27"/>
    <w:rPr>
      <w:b w:val="0"/>
    </w:rPr>
  </w:style>
  <w:style w:type="character" w:customStyle="1" w:styleId="ListLabel51">
    <w:name w:val="ListLabel 51"/>
    <w:qFormat/>
    <w:rsid w:val="00A05C27"/>
    <w:rPr>
      <w:b w:val="0"/>
    </w:rPr>
  </w:style>
  <w:style w:type="character" w:customStyle="1" w:styleId="ListLabel52">
    <w:name w:val="ListLabel 52"/>
    <w:qFormat/>
    <w:rsid w:val="00A05C27"/>
    <w:rPr>
      <w:b w:val="0"/>
    </w:rPr>
  </w:style>
  <w:style w:type="character" w:customStyle="1" w:styleId="ListLabel53">
    <w:name w:val="ListLabel 53"/>
    <w:qFormat/>
    <w:rsid w:val="00A05C27"/>
    <w:rPr>
      <w:rFonts w:ascii="Times New Roman" w:hAnsi="Times New Roman"/>
      <w:b/>
      <w:sz w:val="24"/>
    </w:rPr>
  </w:style>
  <w:style w:type="character" w:customStyle="1" w:styleId="ListLabel54">
    <w:name w:val="ListLabel 54"/>
    <w:qFormat/>
    <w:rsid w:val="00A05C27"/>
    <w:rPr>
      <w:rFonts w:eastAsia="Arial Unicode MS"/>
    </w:rPr>
  </w:style>
  <w:style w:type="character" w:customStyle="1" w:styleId="ListLabel55">
    <w:name w:val="ListLabel 55"/>
    <w:qFormat/>
    <w:rsid w:val="00A05C27"/>
    <w:rPr>
      <w:rFonts w:eastAsia="Arial Unicode MS"/>
    </w:rPr>
  </w:style>
  <w:style w:type="character" w:customStyle="1" w:styleId="ListLabel56">
    <w:name w:val="ListLabel 56"/>
    <w:qFormat/>
    <w:rsid w:val="00A05C27"/>
    <w:rPr>
      <w:rFonts w:eastAsia="Arial Unicode MS"/>
    </w:rPr>
  </w:style>
  <w:style w:type="character" w:customStyle="1" w:styleId="ListLabel57">
    <w:name w:val="ListLabel 57"/>
    <w:qFormat/>
    <w:rsid w:val="00A05C27"/>
    <w:rPr>
      <w:rFonts w:eastAsia="Arial Unicode MS"/>
    </w:rPr>
  </w:style>
  <w:style w:type="character" w:customStyle="1" w:styleId="ListLabel58">
    <w:name w:val="ListLabel 58"/>
    <w:qFormat/>
    <w:rsid w:val="00A05C27"/>
    <w:rPr>
      <w:rFonts w:eastAsia="Arial Unicode MS"/>
    </w:rPr>
  </w:style>
  <w:style w:type="character" w:customStyle="1" w:styleId="ListLabel59">
    <w:name w:val="ListLabel 59"/>
    <w:qFormat/>
    <w:rsid w:val="00A05C27"/>
    <w:rPr>
      <w:rFonts w:eastAsia="Arial Unicode MS"/>
    </w:rPr>
  </w:style>
  <w:style w:type="character" w:customStyle="1" w:styleId="ListLabel60">
    <w:name w:val="ListLabel 60"/>
    <w:qFormat/>
    <w:rsid w:val="00A05C27"/>
    <w:rPr>
      <w:rFonts w:eastAsia="Arial Unicode MS"/>
    </w:rPr>
  </w:style>
  <w:style w:type="character" w:customStyle="1" w:styleId="ListLabel61">
    <w:name w:val="ListLabel 61"/>
    <w:qFormat/>
    <w:rsid w:val="00A05C27"/>
    <w:rPr>
      <w:rFonts w:eastAsia="Arial Unicode MS"/>
    </w:rPr>
  </w:style>
  <w:style w:type="character" w:customStyle="1" w:styleId="ListLabel62">
    <w:name w:val="ListLabel 62"/>
    <w:qFormat/>
    <w:rsid w:val="00A05C27"/>
    <w:rPr>
      <w:rFonts w:ascii="Times New Roman" w:eastAsia="Tahoma" w:hAnsi="Times New Roman"/>
      <w:sz w:val="24"/>
    </w:rPr>
  </w:style>
  <w:style w:type="character" w:customStyle="1" w:styleId="ListLabel63">
    <w:name w:val="ListLabel 63"/>
    <w:qFormat/>
    <w:rsid w:val="00A05C27"/>
    <w:rPr>
      <w:b w:val="0"/>
      <w:bCs w:val="0"/>
      <w:color w:val="auto"/>
      <w:sz w:val="24"/>
    </w:rPr>
  </w:style>
  <w:style w:type="character" w:customStyle="1" w:styleId="ListLabel64">
    <w:name w:val="ListLabel 64"/>
    <w:qFormat/>
    <w:rsid w:val="00A05C27"/>
    <w:rPr>
      <w:strike w:val="0"/>
      <w:dstrike w:val="0"/>
      <w:u w:val="none"/>
      <w:effect w:val="none"/>
    </w:rPr>
  </w:style>
  <w:style w:type="character" w:customStyle="1" w:styleId="ListLabel65">
    <w:name w:val="ListLabel 65"/>
    <w:qFormat/>
    <w:rsid w:val="00A05C27"/>
    <w:rPr>
      <w:strike w:val="0"/>
      <w:dstrike w:val="0"/>
      <w:u w:val="none"/>
      <w:effect w:val="none"/>
    </w:rPr>
  </w:style>
  <w:style w:type="character" w:customStyle="1" w:styleId="ListLabel66">
    <w:name w:val="ListLabel 66"/>
    <w:qFormat/>
    <w:rsid w:val="00A05C27"/>
    <w:rPr>
      <w:strike w:val="0"/>
      <w:dstrike w:val="0"/>
      <w:u w:val="none"/>
      <w:effect w:val="none"/>
    </w:rPr>
  </w:style>
  <w:style w:type="character" w:customStyle="1" w:styleId="ListLabel67">
    <w:name w:val="ListLabel 67"/>
    <w:qFormat/>
    <w:rsid w:val="00A05C27"/>
    <w:rPr>
      <w:strike w:val="0"/>
      <w:dstrike w:val="0"/>
      <w:u w:val="none"/>
      <w:effect w:val="none"/>
    </w:rPr>
  </w:style>
  <w:style w:type="character" w:customStyle="1" w:styleId="ListLabel68">
    <w:name w:val="ListLabel 68"/>
    <w:qFormat/>
    <w:rsid w:val="00A05C27"/>
    <w:rPr>
      <w:strike w:val="0"/>
      <w:dstrike w:val="0"/>
      <w:u w:val="none"/>
      <w:effect w:val="none"/>
    </w:rPr>
  </w:style>
  <w:style w:type="character" w:customStyle="1" w:styleId="ListLabel69">
    <w:name w:val="ListLabel 69"/>
    <w:qFormat/>
    <w:rsid w:val="00A05C27"/>
    <w:rPr>
      <w:strike w:val="0"/>
      <w:dstrike w:val="0"/>
      <w:u w:val="none"/>
      <w:effect w:val="none"/>
    </w:rPr>
  </w:style>
  <w:style w:type="character" w:customStyle="1" w:styleId="ListLabel70">
    <w:name w:val="ListLabel 70"/>
    <w:qFormat/>
    <w:rsid w:val="00A05C27"/>
    <w:rPr>
      <w:strike w:val="0"/>
      <w:dstrike w:val="0"/>
      <w:u w:val="none"/>
      <w:effect w:val="none"/>
    </w:rPr>
  </w:style>
  <w:style w:type="character" w:customStyle="1" w:styleId="ListLabel71">
    <w:name w:val="ListLabel 71"/>
    <w:qFormat/>
    <w:rsid w:val="00A05C27"/>
    <w:rPr>
      <w:strike w:val="0"/>
      <w:dstrike w:val="0"/>
      <w:u w:val="none"/>
      <w:effect w:val="none"/>
    </w:rPr>
  </w:style>
  <w:style w:type="character" w:customStyle="1" w:styleId="ListLabel72">
    <w:name w:val="ListLabel 72"/>
    <w:qFormat/>
    <w:rsid w:val="00A05C27"/>
    <w:rPr>
      <w:strike w:val="0"/>
      <w:dstrike w:val="0"/>
      <w:u w:val="none"/>
      <w:effect w:val="none"/>
    </w:rPr>
  </w:style>
  <w:style w:type="character" w:customStyle="1" w:styleId="ListLabel73">
    <w:name w:val="ListLabel 73"/>
    <w:qFormat/>
    <w:rsid w:val="00A05C27"/>
    <w:rPr>
      <w:b w:val="0"/>
      <w:bCs w:val="0"/>
    </w:rPr>
  </w:style>
  <w:style w:type="character" w:customStyle="1" w:styleId="ListLabel74">
    <w:name w:val="ListLabel 74"/>
    <w:qFormat/>
    <w:rsid w:val="00A05C27"/>
    <w:rPr>
      <w:b w:val="0"/>
      <w:i w:val="0"/>
    </w:rPr>
  </w:style>
  <w:style w:type="character" w:customStyle="1" w:styleId="ListLabel75">
    <w:name w:val="ListLabel 75"/>
    <w:qFormat/>
    <w:rsid w:val="00A05C27"/>
    <w:rPr>
      <w:b/>
    </w:rPr>
  </w:style>
  <w:style w:type="character" w:customStyle="1" w:styleId="ListLabel76">
    <w:name w:val="ListLabel 76"/>
    <w:qFormat/>
    <w:rsid w:val="00A05C27"/>
    <w:rPr>
      <w:rFonts w:cs="Times New Roman"/>
      <w:b w:val="0"/>
      <w:lang w:val="uk-UA"/>
    </w:rPr>
  </w:style>
  <w:style w:type="character" w:customStyle="1" w:styleId="ListLabel77">
    <w:name w:val="ListLabel 77"/>
    <w:qFormat/>
    <w:rsid w:val="00A05C27"/>
    <w:rPr>
      <w:b w:val="0"/>
    </w:rPr>
  </w:style>
  <w:style w:type="character" w:customStyle="1" w:styleId="ListLabel78">
    <w:name w:val="ListLabel 78"/>
    <w:qFormat/>
    <w:rsid w:val="00A05C27"/>
    <w:rPr>
      <w:b w:val="0"/>
    </w:rPr>
  </w:style>
  <w:style w:type="character" w:customStyle="1" w:styleId="ListLabel79">
    <w:name w:val="ListLabel 79"/>
    <w:qFormat/>
    <w:rsid w:val="00A05C27"/>
    <w:rPr>
      <w:b w:val="0"/>
    </w:rPr>
  </w:style>
  <w:style w:type="character" w:customStyle="1" w:styleId="ListLabel80">
    <w:name w:val="ListLabel 80"/>
    <w:qFormat/>
    <w:rsid w:val="00A05C27"/>
    <w:rPr>
      <w:b w:val="0"/>
    </w:rPr>
  </w:style>
  <w:style w:type="character" w:customStyle="1" w:styleId="ListLabel81">
    <w:name w:val="ListLabel 81"/>
    <w:qFormat/>
    <w:rsid w:val="00A05C27"/>
    <w:rPr>
      <w:b w:val="0"/>
    </w:rPr>
  </w:style>
  <w:style w:type="character" w:customStyle="1" w:styleId="ListLabel82">
    <w:name w:val="ListLabel 82"/>
    <w:qFormat/>
    <w:rsid w:val="00A05C27"/>
    <w:rPr>
      <w:b w:val="0"/>
    </w:rPr>
  </w:style>
  <w:style w:type="character" w:customStyle="1" w:styleId="ListLabel83">
    <w:name w:val="ListLabel 83"/>
    <w:qFormat/>
    <w:rsid w:val="00A05C27"/>
    <w:rPr>
      <w:b w:val="0"/>
    </w:rPr>
  </w:style>
  <w:style w:type="character" w:customStyle="1" w:styleId="ListLabel84">
    <w:name w:val="ListLabel 84"/>
    <w:qFormat/>
    <w:rsid w:val="00A05C27"/>
    <w:rPr>
      <w:b/>
    </w:rPr>
  </w:style>
  <w:style w:type="character" w:customStyle="1" w:styleId="ListLabel85">
    <w:name w:val="ListLabel 85"/>
    <w:qFormat/>
    <w:rsid w:val="00A05C27"/>
    <w:rPr>
      <w:rFonts w:eastAsia="Calibri"/>
      <w:lang w:val="ru-RU"/>
    </w:rPr>
  </w:style>
  <w:style w:type="character" w:customStyle="1" w:styleId="ListLabel86">
    <w:name w:val="ListLabel 86"/>
    <w:qFormat/>
    <w:rsid w:val="00A05C27"/>
    <w:rPr>
      <w:rFonts w:eastAsia="Calibri"/>
    </w:rPr>
  </w:style>
  <w:style w:type="character" w:customStyle="1" w:styleId="ListLabel87">
    <w:name w:val="ListLabel 87"/>
    <w:qFormat/>
    <w:rsid w:val="00A05C27"/>
    <w:rPr>
      <w:rFonts w:eastAsia="Calibri"/>
    </w:rPr>
  </w:style>
  <w:style w:type="character" w:customStyle="1" w:styleId="ListLabel88">
    <w:name w:val="ListLabel 88"/>
    <w:qFormat/>
    <w:rsid w:val="00A05C27"/>
    <w:rPr>
      <w:rFonts w:eastAsia="Calibri"/>
    </w:rPr>
  </w:style>
  <w:style w:type="character" w:customStyle="1" w:styleId="ListLabel89">
    <w:name w:val="ListLabel 89"/>
    <w:qFormat/>
    <w:rsid w:val="00A05C27"/>
    <w:rPr>
      <w:rFonts w:eastAsia="Calibri"/>
    </w:rPr>
  </w:style>
  <w:style w:type="character" w:customStyle="1" w:styleId="ListLabel90">
    <w:name w:val="ListLabel 90"/>
    <w:qFormat/>
    <w:rsid w:val="00A05C27"/>
    <w:rPr>
      <w:rFonts w:eastAsia="Calibri"/>
    </w:rPr>
  </w:style>
  <w:style w:type="character" w:customStyle="1" w:styleId="ListLabel91">
    <w:name w:val="ListLabel 91"/>
    <w:qFormat/>
    <w:rsid w:val="00A05C27"/>
    <w:rPr>
      <w:rFonts w:eastAsia="Calibri"/>
    </w:rPr>
  </w:style>
  <w:style w:type="character" w:customStyle="1" w:styleId="ListLabel92">
    <w:name w:val="ListLabel 92"/>
    <w:qFormat/>
    <w:rsid w:val="00A05C27"/>
    <w:rPr>
      <w:rFonts w:eastAsia="Calibri"/>
    </w:rPr>
  </w:style>
  <w:style w:type="character" w:customStyle="1" w:styleId="ListLabel93">
    <w:name w:val="ListLabel 93"/>
    <w:qFormat/>
    <w:rsid w:val="00A05C27"/>
    <w:rPr>
      <w:rFonts w:cs="Courier New"/>
    </w:rPr>
  </w:style>
  <w:style w:type="character" w:customStyle="1" w:styleId="ListLabel94">
    <w:name w:val="ListLabel 94"/>
    <w:qFormat/>
    <w:rsid w:val="00A05C27"/>
    <w:rPr>
      <w:rFonts w:cs="Courier New"/>
    </w:rPr>
  </w:style>
  <w:style w:type="character" w:customStyle="1" w:styleId="ListLabel95">
    <w:name w:val="ListLabel 95"/>
    <w:qFormat/>
    <w:rsid w:val="00A05C27"/>
    <w:rPr>
      <w:rFonts w:cs="Courier New"/>
    </w:rPr>
  </w:style>
  <w:style w:type="character" w:customStyle="1" w:styleId="ListLabel96">
    <w:name w:val="ListLabel 96"/>
    <w:qFormat/>
    <w:rsid w:val="00A05C27"/>
    <w:rPr>
      <w:rFonts w:cs="Times New Roman"/>
    </w:rPr>
  </w:style>
  <w:style w:type="character" w:customStyle="1" w:styleId="ListLabel97">
    <w:name w:val="ListLabel 97"/>
    <w:qFormat/>
    <w:rsid w:val="00A05C27"/>
    <w:rPr>
      <w:rFonts w:cs="Times New Roman"/>
    </w:rPr>
  </w:style>
  <w:style w:type="character" w:customStyle="1" w:styleId="ListLabel98">
    <w:name w:val="ListLabel 98"/>
    <w:qFormat/>
    <w:rsid w:val="00A05C27"/>
    <w:rPr>
      <w:rFonts w:cs="Times New Roman"/>
    </w:rPr>
  </w:style>
  <w:style w:type="character" w:customStyle="1" w:styleId="ListLabel99">
    <w:name w:val="ListLabel 99"/>
    <w:qFormat/>
    <w:rsid w:val="00A05C27"/>
    <w:rPr>
      <w:rFonts w:cs="Times New Roman"/>
    </w:rPr>
  </w:style>
  <w:style w:type="character" w:customStyle="1" w:styleId="ListLabel100">
    <w:name w:val="ListLabel 100"/>
    <w:qFormat/>
    <w:rsid w:val="00A05C27"/>
    <w:rPr>
      <w:rFonts w:cs="Times New Roman"/>
    </w:rPr>
  </w:style>
  <w:style w:type="character" w:customStyle="1" w:styleId="ListLabel101">
    <w:name w:val="ListLabel 101"/>
    <w:qFormat/>
    <w:rsid w:val="00A05C27"/>
    <w:rPr>
      <w:rFonts w:cs="Times New Roman"/>
    </w:rPr>
  </w:style>
  <w:style w:type="character" w:customStyle="1" w:styleId="ListLabel102">
    <w:name w:val="ListLabel 102"/>
    <w:qFormat/>
    <w:rsid w:val="00A05C27"/>
    <w:rPr>
      <w:rFonts w:cs="Times New Roman"/>
    </w:rPr>
  </w:style>
  <w:style w:type="character" w:customStyle="1" w:styleId="ListLabel103">
    <w:name w:val="ListLabel 103"/>
    <w:qFormat/>
    <w:rsid w:val="00A05C27"/>
    <w:rPr>
      <w:rFonts w:cs="Times New Roman"/>
    </w:rPr>
  </w:style>
  <w:style w:type="character" w:customStyle="1" w:styleId="ListLabel104">
    <w:name w:val="ListLabel 104"/>
    <w:qFormat/>
    <w:rsid w:val="00A05C27"/>
    <w:rPr>
      <w:rFonts w:cs="Times New Roman"/>
    </w:rPr>
  </w:style>
  <w:style w:type="character" w:customStyle="1" w:styleId="ListLabel105">
    <w:name w:val="ListLabel 105"/>
    <w:qFormat/>
    <w:rsid w:val="00A05C27"/>
    <w:rPr>
      <w:rFonts w:cs="Courier New"/>
    </w:rPr>
  </w:style>
  <w:style w:type="character" w:customStyle="1" w:styleId="ListLabel106">
    <w:name w:val="ListLabel 106"/>
    <w:qFormat/>
    <w:rsid w:val="00A05C27"/>
    <w:rPr>
      <w:rFonts w:cs="Courier New"/>
    </w:rPr>
  </w:style>
  <w:style w:type="character" w:customStyle="1" w:styleId="ListLabel107">
    <w:name w:val="ListLabel 107"/>
    <w:qFormat/>
    <w:rsid w:val="00A05C27"/>
    <w:rPr>
      <w:rFonts w:cs="Courier New"/>
    </w:rPr>
  </w:style>
  <w:style w:type="character" w:customStyle="1" w:styleId="ListLabel108">
    <w:name w:val="ListLabel 108"/>
    <w:qFormat/>
    <w:rsid w:val="00A05C27"/>
    <w:rPr>
      <w:b/>
    </w:rPr>
  </w:style>
  <w:style w:type="character" w:customStyle="1" w:styleId="ListLabel109">
    <w:name w:val="ListLabel 109"/>
    <w:qFormat/>
    <w:rsid w:val="00A05C27"/>
    <w:rPr>
      <w:rFonts w:eastAsia="Calibri"/>
      <w:lang w:val="ru-RU"/>
    </w:rPr>
  </w:style>
  <w:style w:type="character" w:customStyle="1" w:styleId="ListLabel110">
    <w:name w:val="ListLabel 110"/>
    <w:qFormat/>
    <w:rsid w:val="00A05C27"/>
    <w:rPr>
      <w:rFonts w:eastAsia="Calibri"/>
    </w:rPr>
  </w:style>
  <w:style w:type="character" w:customStyle="1" w:styleId="ListLabel111">
    <w:name w:val="ListLabel 111"/>
    <w:qFormat/>
    <w:rsid w:val="00A05C27"/>
    <w:rPr>
      <w:rFonts w:eastAsia="Calibri"/>
    </w:rPr>
  </w:style>
  <w:style w:type="character" w:customStyle="1" w:styleId="ListLabel112">
    <w:name w:val="ListLabel 112"/>
    <w:qFormat/>
    <w:rsid w:val="00A05C27"/>
    <w:rPr>
      <w:rFonts w:eastAsia="Calibri"/>
    </w:rPr>
  </w:style>
  <w:style w:type="character" w:customStyle="1" w:styleId="ListLabel113">
    <w:name w:val="ListLabel 113"/>
    <w:qFormat/>
    <w:rsid w:val="00A05C27"/>
    <w:rPr>
      <w:rFonts w:eastAsia="Calibri"/>
    </w:rPr>
  </w:style>
  <w:style w:type="character" w:customStyle="1" w:styleId="ListLabel114">
    <w:name w:val="ListLabel 114"/>
    <w:qFormat/>
    <w:rsid w:val="00A05C27"/>
    <w:rPr>
      <w:rFonts w:eastAsia="Calibri"/>
    </w:rPr>
  </w:style>
  <w:style w:type="character" w:customStyle="1" w:styleId="ListLabel115">
    <w:name w:val="ListLabel 115"/>
    <w:qFormat/>
    <w:rsid w:val="00A05C27"/>
    <w:rPr>
      <w:rFonts w:eastAsia="Calibri"/>
    </w:rPr>
  </w:style>
  <w:style w:type="character" w:customStyle="1" w:styleId="ListLabel116">
    <w:name w:val="ListLabel 116"/>
    <w:qFormat/>
    <w:rsid w:val="00A05C27"/>
    <w:rPr>
      <w:rFonts w:eastAsia="Calibri"/>
    </w:rPr>
  </w:style>
  <w:style w:type="character" w:customStyle="1" w:styleId="ListLabel117">
    <w:name w:val="ListLabel 117"/>
    <w:qFormat/>
    <w:rsid w:val="00A05C27"/>
    <w:rPr>
      <w:rFonts w:eastAsia="Noto Sans Symbols" w:cs="Noto Sans Symbols"/>
      <w:sz w:val="20"/>
      <w:szCs w:val="20"/>
    </w:rPr>
  </w:style>
  <w:style w:type="character" w:customStyle="1" w:styleId="ListLabel118">
    <w:name w:val="ListLabel 118"/>
    <w:qFormat/>
    <w:rsid w:val="00A05C27"/>
    <w:rPr>
      <w:rFonts w:eastAsia="Courier New" w:cs="Courier New"/>
      <w:sz w:val="20"/>
      <w:szCs w:val="20"/>
    </w:rPr>
  </w:style>
  <w:style w:type="character" w:customStyle="1" w:styleId="ListLabel119">
    <w:name w:val="ListLabel 119"/>
    <w:qFormat/>
    <w:rsid w:val="00A05C27"/>
    <w:rPr>
      <w:rFonts w:eastAsia="Noto Sans Symbols" w:cs="Noto Sans Symbols"/>
      <w:sz w:val="20"/>
      <w:szCs w:val="20"/>
    </w:rPr>
  </w:style>
  <w:style w:type="character" w:customStyle="1" w:styleId="ListLabel120">
    <w:name w:val="ListLabel 120"/>
    <w:qFormat/>
    <w:rsid w:val="00A05C27"/>
    <w:rPr>
      <w:rFonts w:eastAsia="Noto Sans Symbols" w:cs="Noto Sans Symbols"/>
      <w:sz w:val="20"/>
      <w:szCs w:val="20"/>
    </w:rPr>
  </w:style>
  <w:style w:type="character" w:customStyle="1" w:styleId="ListLabel121">
    <w:name w:val="ListLabel 121"/>
    <w:qFormat/>
    <w:rsid w:val="00A05C27"/>
    <w:rPr>
      <w:rFonts w:eastAsia="Noto Sans Symbols" w:cs="Noto Sans Symbols"/>
      <w:sz w:val="20"/>
      <w:szCs w:val="20"/>
    </w:rPr>
  </w:style>
  <w:style w:type="character" w:customStyle="1" w:styleId="ListLabel122">
    <w:name w:val="ListLabel 122"/>
    <w:qFormat/>
    <w:rsid w:val="00A05C27"/>
    <w:rPr>
      <w:rFonts w:eastAsia="Noto Sans Symbols" w:cs="Noto Sans Symbols"/>
      <w:sz w:val="20"/>
      <w:szCs w:val="20"/>
    </w:rPr>
  </w:style>
  <w:style w:type="character" w:customStyle="1" w:styleId="ListLabel123">
    <w:name w:val="ListLabel 123"/>
    <w:qFormat/>
    <w:rsid w:val="00A05C27"/>
    <w:rPr>
      <w:rFonts w:eastAsia="Noto Sans Symbols" w:cs="Noto Sans Symbols"/>
      <w:sz w:val="20"/>
      <w:szCs w:val="20"/>
    </w:rPr>
  </w:style>
  <w:style w:type="character" w:customStyle="1" w:styleId="ListLabel124">
    <w:name w:val="ListLabel 124"/>
    <w:qFormat/>
    <w:rsid w:val="00A05C27"/>
    <w:rPr>
      <w:rFonts w:eastAsia="Noto Sans Symbols" w:cs="Noto Sans Symbols"/>
      <w:sz w:val="20"/>
      <w:szCs w:val="20"/>
    </w:rPr>
  </w:style>
  <w:style w:type="character" w:customStyle="1" w:styleId="ListLabel125">
    <w:name w:val="ListLabel 125"/>
    <w:qFormat/>
    <w:rsid w:val="00A05C27"/>
    <w:rPr>
      <w:rFonts w:eastAsia="Noto Sans Symbols" w:cs="Noto Sans Symbols"/>
      <w:sz w:val="20"/>
      <w:szCs w:val="20"/>
    </w:rPr>
  </w:style>
  <w:style w:type="character" w:customStyle="1" w:styleId="ListLabel126">
    <w:name w:val="ListLabel 126"/>
    <w:qFormat/>
    <w:rsid w:val="00A05C27"/>
    <w:rPr>
      <w:b w:val="0"/>
      <w:color w:val="auto"/>
    </w:rPr>
  </w:style>
  <w:style w:type="character" w:customStyle="1" w:styleId="ListLabel127">
    <w:name w:val="ListLabel 127"/>
    <w:qFormat/>
    <w:rsid w:val="00A05C27"/>
    <w:rPr>
      <w:rFonts w:ascii="Times New Roman" w:hAnsi="Times New Roman"/>
      <w:b/>
      <w:bCs w:val="0"/>
      <w:sz w:val="24"/>
    </w:rPr>
  </w:style>
  <w:style w:type="character" w:customStyle="1" w:styleId="ListLabel128">
    <w:name w:val="ListLabel 128"/>
    <w:qFormat/>
    <w:rsid w:val="00A05C27"/>
    <w:rPr>
      <w:strike w:val="0"/>
      <w:dstrike w:val="0"/>
    </w:rPr>
  </w:style>
  <w:style w:type="character" w:customStyle="1" w:styleId="ListLabel129">
    <w:name w:val="ListLabel 129"/>
    <w:qFormat/>
    <w:rsid w:val="00A05C27"/>
    <w:rPr>
      <w:b w:val="0"/>
      <w:bCs/>
    </w:rPr>
  </w:style>
  <w:style w:type="character" w:customStyle="1" w:styleId="ListLabel130">
    <w:name w:val="ListLabel 130"/>
    <w:qFormat/>
    <w:rsid w:val="00A05C27"/>
    <w:rPr>
      <w:rFonts w:eastAsia="Arial Unicode MS" w:cs="Times New Roman"/>
    </w:rPr>
  </w:style>
  <w:style w:type="character" w:customStyle="1" w:styleId="ListLabel131">
    <w:name w:val="ListLabel 131"/>
    <w:qFormat/>
    <w:rsid w:val="00A05C27"/>
    <w:rPr>
      <w:rFonts w:cs="Courier New"/>
    </w:rPr>
  </w:style>
  <w:style w:type="character" w:customStyle="1" w:styleId="ListLabel132">
    <w:name w:val="ListLabel 132"/>
    <w:qFormat/>
    <w:rsid w:val="00A05C27"/>
    <w:rPr>
      <w:rFonts w:cs="Courier New"/>
    </w:rPr>
  </w:style>
  <w:style w:type="character" w:customStyle="1" w:styleId="ListLabel133">
    <w:name w:val="ListLabel 133"/>
    <w:qFormat/>
    <w:rsid w:val="00A05C27"/>
    <w:rPr>
      <w:rFonts w:cs="Courier New"/>
    </w:rPr>
  </w:style>
  <w:style w:type="character" w:customStyle="1" w:styleId="ListLabel134">
    <w:name w:val="ListLabel 134"/>
    <w:qFormat/>
    <w:rsid w:val="00A05C27"/>
    <w:rPr>
      <w:rFonts w:eastAsia="Arial Unicode MS" w:cs="Times New Roman"/>
    </w:rPr>
  </w:style>
  <w:style w:type="character" w:customStyle="1" w:styleId="ListLabel135">
    <w:name w:val="ListLabel 135"/>
    <w:qFormat/>
    <w:rsid w:val="00A05C27"/>
    <w:rPr>
      <w:rFonts w:cs="Courier New"/>
    </w:rPr>
  </w:style>
  <w:style w:type="character" w:customStyle="1" w:styleId="ListLabel136">
    <w:name w:val="ListLabel 136"/>
    <w:qFormat/>
    <w:rsid w:val="00A05C27"/>
    <w:rPr>
      <w:rFonts w:cs="Courier New"/>
    </w:rPr>
  </w:style>
  <w:style w:type="character" w:customStyle="1" w:styleId="ListLabel137">
    <w:name w:val="ListLabel 137"/>
    <w:qFormat/>
    <w:rsid w:val="00A05C27"/>
    <w:rPr>
      <w:rFonts w:cs="Courier New"/>
    </w:rPr>
  </w:style>
  <w:style w:type="character" w:customStyle="1" w:styleId="ListLabel138">
    <w:name w:val="ListLabel 138"/>
    <w:qFormat/>
    <w:rsid w:val="00A05C27"/>
    <w:rPr>
      <w:b/>
      <w:sz w:val="24"/>
      <w:szCs w:val="24"/>
    </w:rPr>
  </w:style>
  <w:style w:type="character" w:customStyle="1" w:styleId="ListLabel139">
    <w:name w:val="ListLabel 139"/>
    <w:qFormat/>
    <w:rsid w:val="00A05C27"/>
    <w:rPr>
      <w:b w:val="0"/>
      <w:sz w:val="24"/>
      <w:szCs w:val="24"/>
    </w:rPr>
  </w:style>
  <w:style w:type="character" w:customStyle="1" w:styleId="ListLabel140">
    <w:name w:val="ListLabel 140"/>
    <w:qFormat/>
    <w:rsid w:val="00A05C27"/>
    <w:rPr>
      <w:rFonts w:eastAsia="Calibri" w:cs="Times New Roman"/>
    </w:rPr>
  </w:style>
  <w:style w:type="character" w:customStyle="1" w:styleId="ListLabel141">
    <w:name w:val="ListLabel 141"/>
    <w:qFormat/>
    <w:rsid w:val="00A05C27"/>
    <w:rPr>
      <w:rFonts w:cs="Courier New"/>
    </w:rPr>
  </w:style>
  <w:style w:type="character" w:customStyle="1" w:styleId="ListLabel142">
    <w:name w:val="ListLabel 142"/>
    <w:qFormat/>
    <w:rsid w:val="00A05C27"/>
    <w:rPr>
      <w:rFonts w:cs="Courier New"/>
    </w:rPr>
  </w:style>
  <w:style w:type="character" w:customStyle="1" w:styleId="ListLabel143">
    <w:name w:val="ListLabel 143"/>
    <w:qFormat/>
    <w:rsid w:val="00A05C27"/>
    <w:rPr>
      <w:rFonts w:cs="Courier New"/>
    </w:rPr>
  </w:style>
  <w:style w:type="character" w:customStyle="1" w:styleId="ListLabel144">
    <w:name w:val="ListLabel 144"/>
    <w:qFormat/>
    <w:rsid w:val="00A05C27"/>
    <w:rPr>
      <w:rFonts w:ascii="Times New Roman" w:hAnsi="Times New Roman"/>
      <w:strike w:val="0"/>
      <w:dstrike w:val="0"/>
      <w:sz w:val="24"/>
    </w:rPr>
  </w:style>
  <w:style w:type="character" w:customStyle="1" w:styleId="ListLabel145">
    <w:name w:val="ListLabel 145"/>
    <w:qFormat/>
    <w:rsid w:val="00A05C27"/>
    <w:rPr>
      <w:rFonts w:eastAsia="Calibri" w:cs="Times New Roman"/>
      <w:b/>
      <w:color w:val="000000"/>
      <w:sz w:val="24"/>
    </w:rPr>
  </w:style>
  <w:style w:type="character" w:customStyle="1" w:styleId="ListLabel146">
    <w:name w:val="ListLabel 146"/>
    <w:qFormat/>
    <w:rsid w:val="00A05C27"/>
    <w:rPr>
      <w:rFonts w:cs="Courier New"/>
    </w:rPr>
  </w:style>
  <w:style w:type="character" w:customStyle="1" w:styleId="ListLabel147">
    <w:name w:val="ListLabel 147"/>
    <w:qFormat/>
    <w:rsid w:val="00A05C27"/>
    <w:rPr>
      <w:rFonts w:cs="Courier New"/>
    </w:rPr>
  </w:style>
  <w:style w:type="character" w:customStyle="1" w:styleId="ListLabel148">
    <w:name w:val="ListLabel 148"/>
    <w:qFormat/>
    <w:rsid w:val="00A05C27"/>
    <w:rPr>
      <w:rFonts w:cs="Courier New"/>
    </w:rPr>
  </w:style>
  <w:style w:type="character" w:customStyle="1" w:styleId="ListLabel149">
    <w:name w:val="ListLabel 149"/>
    <w:qFormat/>
    <w:rsid w:val="00A05C27"/>
    <w:rPr>
      <w:rFonts w:eastAsia="Times New Roman" w:cs="Times New Roman"/>
    </w:rPr>
  </w:style>
  <w:style w:type="character" w:customStyle="1" w:styleId="ListLabel150">
    <w:name w:val="ListLabel 150"/>
    <w:qFormat/>
    <w:rsid w:val="00A05C27"/>
    <w:rPr>
      <w:rFonts w:cs="Courier New"/>
    </w:rPr>
  </w:style>
  <w:style w:type="character" w:customStyle="1" w:styleId="ListLabel151">
    <w:name w:val="ListLabel 151"/>
    <w:qFormat/>
    <w:rsid w:val="00A05C27"/>
    <w:rPr>
      <w:rFonts w:cs="Courier New"/>
    </w:rPr>
  </w:style>
  <w:style w:type="character" w:customStyle="1" w:styleId="ListLabel152">
    <w:name w:val="ListLabel 152"/>
    <w:qFormat/>
    <w:rsid w:val="00A05C27"/>
    <w:rPr>
      <w:rFonts w:cs="Courier New"/>
    </w:rPr>
  </w:style>
  <w:style w:type="character" w:customStyle="1" w:styleId="ListLabel153">
    <w:name w:val="ListLabel 153"/>
    <w:qFormat/>
    <w:rsid w:val="00A05C27"/>
    <w:rPr>
      <w:b/>
    </w:rPr>
  </w:style>
  <w:style w:type="character" w:customStyle="1" w:styleId="ListLabel154">
    <w:name w:val="ListLabel 154"/>
    <w:qFormat/>
    <w:rsid w:val="00A05C27"/>
    <w:rPr>
      <w:rFonts w:cs="Times New Roman"/>
      <w:b w:val="0"/>
      <w:lang w:val="uk-UA"/>
    </w:rPr>
  </w:style>
  <w:style w:type="character" w:customStyle="1" w:styleId="ListLabel155">
    <w:name w:val="ListLabel 155"/>
    <w:qFormat/>
    <w:rsid w:val="00A05C27"/>
    <w:rPr>
      <w:b w:val="0"/>
    </w:rPr>
  </w:style>
  <w:style w:type="character" w:customStyle="1" w:styleId="ListLabel156">
    <w:name w:val="ListLabel 156"/>
    <w:qFormat/>
    <w:rsid w:val="00A05C27"/>
    <w:rPr>
      <w:b w:val="0"/>
    </w:rPr>
  </w:style>
  <w:style w:type="character" w:customStyle="1" w:styleId="ListLabel157">
    <w:name w:val="ListLabel 157"/>
    <w:qFormat/>
    <w:rsid w:val="00A05C27"/>
    <w:rPr>
      <w:b w:val="0"/>
    </w:rPr>
  </w:style>
  <w:style w:type="character" w:customStyle="1" w:styleId="ListLabel158">
    <w:name w:val="ListLabel 158"/>
    <w:qFormat/>
    <w:rsid w:val="00A05C27"/>
    <w:rPr>
      <w:b w:val="0"/>
    </w:rPr>
  </w:style>
  <w:style w:type="character" w:customStyle="1" w:styleId="ListLabel159">
    <w:name w:val="ListLabel 159"/>
    <w:qFormat/>
    <w:rsid w:val="00A05C27"/>
    <w:rPr>
      <w:b w:val="0"/>
    </w:rPr>
  </w:style>
  <w:style w:type="character" w:customStyle="1" w:styleId="ListLabel160">
    <w:name w:val="ListLabel 160"/>
    <w:qFormat/>
    <w:rsid w:val="00A05C27"/>
    <w:rPr>
      <w:b w:val="0"/>
    </w:rPr>
  </w:style>
  <w:style w:type="character" w:customStyle="1" w:styleId="ListLabel161">
    <w:name w:val="ListLabel 161"/>
    <w:qFormat/>
    <w:rsid w:val="00A05C27"/>
    <w:rPr>
      <w:b w:val="0"/>
    </w:rPr>
  </w:style>
  <w:style w:type="character" w:customStyle="1" w:styleId="ListLabel162">
    <w:name w:val="ListLabel 162"/>
    <w:qFormat/>
    <w:rsid w:val="00A05C27"/>
    <w:rPr>
      <w:sz w:val="24"/>
      <w:szCs w:val="24"/>
    </w:rPr>
  </w:style>
  <w:style w:type="character" w:customStyle="1" w:styleId="ListLabel163">
    <w:name w:val="ListLabel 163"/>
    <w:qFormat/>
    <w:rsid w:val="00A05C27"/>
    <w:rPr>
      <w:rFonts w:ascii="Times New Roman" w:hAnsi="Times New Roman" w:cs="Noto Sans Symbols"/>
      <w:sz w:val="24"/>
      <w:szCs w:val="20"/>
    </w:rPr>
  </w:style>
  <w:style w:type="character" w:customStyle="1" w:styleId="ListLabel164">
    <w:name w:val="ListLabel 164"/>
    <w:qFormat/>
    <w:rsid w:val="00A05C27"/>
    <w:rPr>
      <w:rFonts w:cs="Courier New"/>
      <w:sz w:val="20"/>
      <w:szCs w:val="20"/>
    </w:rPr>
  </w:style>
  <w:style w:type="character" w:customStyle="1" w:styleId="ListLabel165">
    <w:name w:val="ListLabel 165"/>
    <w:qFormat/>
    <w:rsid w:val="00A05C27"/>
    <w:rPr>
      <w:rFonts w:cs="Noto Sans Symbols"/>
      <w:sz w:val="20"/>
      <w:szCs w:val="20"/>
    </w:rPr>
  </w:style>
  <w:style w:type="character" w:customStyle="1" w:styleId="ListLabel166">
    <w:name w:val="ListLabel 166"/>
    <w:qFormat/>
    <w:rsid w:val="00A05C27"/>
    <w:rPr>
      <w:rFonts w:cs="Noto Sans Symbols"/>
      <w:sz w:val="20"/>
      <w:szCs w:val="20"/>
    </w:rPr>
  </w:style>
  <w:style w:type="character" w:customStyle="1" w:styleId="ListLabel167">
    <w:name w:val="ListLabel 167"/>
    <w:qFormat/>
    <w:rsid w:val="00A05C27"/>
    <w:rPr>
      <w:rFonts w:cs="Noto Sans Symbols"/>
      <w:sz w:val="20"/>
      <w:szCs w:val="20"/>
    </w:rPr>
  </w:style>
  <w:style w:type="character" w:customStyle="1" w:styleId="ListLabel168">
    <w:name w:val="ListLabel 168"/>
    <w:qFormat/>
    <w:rsid w:val="00A05C27"/>
    <w:rPr>
      <w:rFonts w:cs="Noto Sans Symbols"/>
      <w:sz w:val="20"/>
      <w:szCs w:val="20"/>
    </w:rPr>
  </w:style>
  <w:style w:type="character" w:customStyle="1" w:styleId="ListLabel169">
    <w:name w:val="ListLabel 169"/>
    <w:qFormat/>
    <w:rsid w:val="00A05C27"/>
    <w:rPr>
      <w:rFonts w:cs="Noto Sans Symbols"/>
      <w:sz w:val="20"/>
      <w:szCs w:val="20"/>
    </w:rPr>
  </w:style>
  <w:style w:type="character" w:customStyle="1" w:styleId="ListLabel170">
    <w:name w:val="ListLabel 170"/>
    <w:qFormat/>
    <w:rsid w:val="00A05C27"/>
    <w:rPr>
      <w:rFonts w:cs="Noto Sans Symbols"/>
      <w:sz w:val="20"/>
      <w:szCs w:val="20"/>
    </w:rPr>
  </w:style>
  <w:style w:type="character" w:customStyle="1" w:styleId="ListLabel171">
    <w:name w:val="ListLabel 171"/>
    <w:qFormat/>
    <w:rsid w:val="00A05C27"/>
    <w:rPr>
      <w:rFonts w:cs="Noto Sans Symbols"/>
      <w:sz w:val="20"/>
      <w:szCs w:val="20"/>
    </w:rPr>
  </w:style>
  <w:style w:type="character" w:customStyle="1" w:styleId="ListLabel172">
    <w:name w:val="ListLabel 172"/>
    <w:qFormat/>
    <w:rsid w:val="00A05C27"/>
    <w:rPr>
      <w:rFonts w:ascii="Times New Roman" w:hAnsi="Times New Roman"/>
      <w:b/>
      <w:color w:val="auto"/>
      <w:sz w:val="24"/>
    </w:rPr>
  </w:style>
  <w:style w:type="character" w:customStyle="1" w:styleId="ListLabel173">
    <w:name w:val="ListLabel 173"/>
    <w:qFormat/>
    <w:rsid w:val="00A05C27"/>
    <w:rPr>
      <w:rFonts w:ascii="Times New Roman" w:hAnsi="Times New Roman"/>
      <w:b/>
      <w:sz w:val="24"/>
      <w:szCs w:val="24"/>
    </w:rPr>
  </w:style>
  <w:style w:type="character" w:customStyle="1" w:styleId="ListLabel174">
    <w:name w:val="ListLabel 174"/>
    <w:qFormat/>
    <w:rsid w:val="00A05C27"/>
    <w:rPr>
      <w:rFonts w:ascii="Times New Roman" w:hAnsi="Times New Roman"/>
      <w:b/>
      <w:sz w:val="24"/>
      <w:szCs w:val="24"/>
    </w:rPr>
  </w:style>
  <w:style w:type="character" w:customStyle="1" w:styleId="ListLabel175">
    <w:name w:val="ListLabel 175"/>
    <w:qFormat/>
    <w:rsid w:val="00A05C27"/>
    <w:rPr>
      <w:rFonts w:ascii="Times New Roman" w:hAnsi="Times New Roman"/>
      <w:b/>
      <w:sz w:val="24"/>
    </w:rPr>
  </w:style>
  <w:style w:type="character" w:customStyle="1" w:styleId="ListLabel176">
    <w:name w:val="ListLabel 176"/>
    <w:qFormat/>
    <w:rsid w:val="00A05C27"/>
    <w:rPr>
      <w:b w:val="0"/>
      <w:i w:val="0"/>
      <w:color w:val="000000"/>
    </w:rPr>
  </w:style>
  <w:style w:type="character" w:customStyle="1" w:styleId="ListLabel177">
    <w:name w:val="ListLabel 177"/>
    <w:qFormat/>
    <w:rsid w:val="00A05C27"/>
    <w:rPr>
      <w:b w:val="0"/>
    </w:rPr>
  </w:style>
  <w:style w:type="character" w:customStyle="1" w:styleId="ListLabel178">
    <w:name w:val="ListLabel 178"/>
    <w:qFormat/>
    <w:rsid w:val="00A05C27"/>
    <w:rPr>
      <w:b w:val="0"/>
    </w:rPr>
  </w:style>
  <w:style w:type="character" w:customStyle="1" w:styleId="ListLabel179">
    <w:name w:val="ListLabel 179"/>
    <w:qFormat/>
    <w:rsid w:val="00A05C27"/>
    <w:rPr>
      <w:b w:val="0"/>
    </w:rPr>
  </w:style>
  <w:style w:type="character" w:customStyle="1" w:styleId="ListLabel180">
    <w:name w:val="ListLabel 180"/>
    <w:qFormat/>
    <w:rsid w:val="00A05C27"/>
    <w:rPr>
      <w:b w:val="0"/>
    </w:rPr>
  </w:style>
  <w:style w:type="character" w:customStyle="1" w:styleId="ListLabel181">
    <w:name w:val="ListLabel 181"/>
    <w:qFormat/>
    <w:rsid w:val="00A05C27"/>
    <w:rPr>
      <w:b w:val="0"/>
    </w:rPr>
  </w:style>
  <w:style w:type="character" w:customStyle="1" w:styleId="ListLabel182">
    <w:name w:val="ListLabel 182"/>
    <w:qFormat/>
    <w:rsid w:val="00A05C27"/>
    <w:rPr>
      <w:b w:val="0"/>
    </w:rPr>
  </w:style>
  <w:style w:type="character" w:customStyle="1" w:styleId="ListLabel183">
    <w:name w:val="ListLabel 183"/>
    <w:qFormat/>
    <w:rsid w:val="00A05C27"/>
    <w:rPr>
      <w:b w:val="0"/>
    </w:rPr>
  </w:style>
  <w:style w:type="character" w:customStyle="1" w:styleId="ListLabel184">
    <w:name w:val="ListLabel 184"/>
    <w:qFormat/>
    <w:rsid w:val="00A05C27"/>
    <w:rPr>
      <w:rFonts w:ascii="Times New Roman" w:hAnsi="Times New Roman"/>
      <w:b/>
      <w:sz w:val="24"/>
    </w:rPr>
  </w:style>
  <w:style w:type="character" w:customStyle="1" w:styleId="ListLabel185">
    <w:name w:val="ListLabel 185"/>
    <w:qFormat/>
    <w:rsid w:val="00A05C27"/>
    <w:rPr>
      <w:rFonts w:eastAsia="Arial Unicode MS"/>
    </w:rPr>
  </w:style>
  <w:style w:type="character" w:customStyle="1" w:styleId="ListLabel186">
    <w:name w:val="ListLabel 186"/>
    <w:qFormat/>
    <w:rsid w:val="00A05C27"/>
    <w:rPr>
      <w:rFonts w:eastAsia="Arial Unicode MS"/>
    </w:rPr>
  </w:style>
  <w:style w:type="character" w:customStyle="1" w:styleId="ListLabel187">
    <w:name w:val="ListLabel 187"/>
    <w:qFormat/>
    <w:rsid w:val="00A05C27"/>
    <w:rPr>
      <w:rFonts w:eastAsia="Arial Unicode MS"/>
    </w:rPr>
  </w:style>
  <w:style w:type="character" w:customStyle="1" w:styleId="ListLabel188">
    <w:name w:val="ListLabel 188"/>
    <w:qFormat/>
    <w:rsid w:val="00A05C27"/>
    <w:rPr>
      <w:rFonts w:eastAsia="Arial Unicode MS"/>
    </w:rPr>
  </w:style>
  <w:style w:type="character" w:customStyle="1" w:styleId="ListLabel189">
    <w:name w:val="ListLabel 189"/>
    <w:qFormat/>
    <w:rsid w:val="00A05C27"/>
    <w:rPr>
      <w:rFonts w:eastAsia="Arial Unicode MS"/>
    </w:rPr>
  </w:style>
  <w:style w:type="character" w:customStyle="1" w:styleId="ListLabel190">
    <w:name w:val="ListLabel 190"/>
    <w:qFormat/>
    <w:rsid w:val="00A05C27"/>
    <w:rPr>
      <w:rFonts w:eastAsia="Arial Unicode MS"/>
    </w:rPr>
  </w:style>
  <w:style w:type="character" w:customStyle="1" w:styleId="ListLabel191">
    <w:name w:val="ListLabel 191"/>
    <w:qFormat/>
    <w:rsid w:val="00A05C27"/>
    <w:rPr>
      <w:rFonts w:eastAsia="Arial Unicode MS"/>
    </w:rPr>
  </w:style>
  <w:style w:type="character" w:customStyle="1" w:styleId="ListLabel192">
    <w:name w:val="ListLabel 192"/>
    <w:qFormat/>
    <w:rsid w:val="00A05C27"/>
    <w:rPr>
      <w:rFonts w:eastAsia="Arial Unicode MS"/>
    </w:rPr>
  </w:style>
  <w:style w:type="character" w:customStyle="1" w:styleId="ListLabel193">
    <w:name w:val="ListLabel 193"/>
    <w:qFormat/>
    <w:rsid w:val="00A05C27"/>
    <w:rPr>
      <w:rFonts w:ascii="Times New Roman" w:eastAsia="Tahoma" w:hAnsi="Times New Roman"/>
      <w:sz w:val="24"/>
    </w:rPr>
  </w:style>
  <w:style w:type="character" w:customStyle="1" w:styleId="ListLabel194">
    <w:name w:val="ListLabel 194"/>
    <w:qFormat/>
    <w:rsid w:val="00A05C27"/>
    <w:rPr>
      <w:rFonts w:ascii="Times New Roman" w:hAnsi="Times New Roman"/>
      <w:b/>
      <w:bCs w:val="0"/>
      <w:sz w:val="24"/>
    </w:rPr>
  </w:style>
  <w:style w:type="character" w:customStyle="1" w:styleId="ListLabel195">
    <w:name w:val="ListLabel 195"/>
    <w:qFormat/>
    <w:rsid w:val="00A05C27"/>
    <w:rPr>
      <w:rFonts w:ascii="Times New Roman" w:hAnsi="Times New Roman"/>
      <w:strike w:val="0"/>
      <w:dstrike w:val="0"/>
      <w:sz w:val="24"/>
    </w:rPr>
  </w:style>
  <w:style w:type="character" w:customStyle="1" w:styleId="ListLabel196">
    <w:name w:val="ListLabel 196"/>
    <w:qFormat/>
    <w:rsid w:val="00A05C27"/>
    <w:rPr>
      <w:rFonts w:cs="Times New Roman"/>
      <w:b/>
      <w:color w:val="000000"/>
      <w:sz w:val="24"/>
    </w:rPr>
  </w:style>
  <w:style w:type="character" w:customStyle="1" w:styleId="ListLabel197">
    <w:name w:val="ListLabel 197"/>
    <w:qFormat/>
    <w:rsid w:val="00A05C27"/>
    <w:rPr>
      <w:rFonts w:cs="Courier New"/>
    </w:rPr>
  </w:style>
  <w:style w:type="character" w:customStyle="1" w:styleId="ListLabel198">
    <w:name w:val="ListLabel 198"/>
    <w:qFormat/>
    <w:rsid w:val="00A05C27"/>
    <w:rPr>
      <w:rFonts w:cs="Wingdings"/>
    </w:rPr>
  </w:style>
  <w:style w:type="character" w:customStyle="1" w:styleId="ListLabel199">
    <w:name w:val="ListLabel 199"/>
    <w:qFormat/>
    <w:rsid w:val="00A05C27"/>
    <w:rPr>
      <w:rFonts w:cs="Symbol"/>
    </w:rPr>
  </w:style>
  <w:style w:type="character" w:customStyle="1" w:styleId="ListLabel200">
    <w:name w:val="ListLabel 200"/>
    <w:qFormat/>
    <w:rsid w:val="00A05C27"/>
    <w:rPr>
      <w:rFonts w:cs="Courier New"/>
    </w:rPr>
  </w:style>
  <w:style w:type="character" w:customStyle="1" w:styleId="ListLabel201">
    <w:name w:val="ListLabel 201"/>
    <w:qFormat/>
    <w:rsid w:val="00A05C27"/>
    <w:rPr>
      <w:rFonts w:cs="Wingdings"/>
    </w:rPr>
  </w:style>
  <w:style w:type="character" w:customStyle="1" w:styleId="ListLabel202">
    <w:name w:val="ListLabel 202"/>
    <w:qFormat/>
    <w:rsid w:val="00A05C27"/>
    <w:rPr>
      <w:rFonts w:cs="Symbol"/>
    </w:rPr>
  </w:style>
  <w:style w:type="character" w:customStyle="1" w:styleId="ListLabel203">
    <w:name w:val="ListLabel 203"/>
    <w:qFormat/>
    <w:rsid w:val="00A05C27"/>
    <w:rPr>
      <w:rFonts w:cs="Courier New"/>
    </w:rPr>
  </w:style>
  <w:style w:type="character" w:customStyle="1" w:styleId="ListLabel204">
    <w:name w:val="ListLabel 204"/>
    <w:qFormat/>
    <w:rsid w:val="00A05C27"/>
    <w:rPr>
      <w:rFonts w:cs="Wingdings"/>
    </w:rPr>
  </w:style>
  <w:style w:type="character" w:customStyle="1" w:styleId="ListLabel205">
    <w:name w:val="ListLabel 205"/>
    <w:qFormat/>
    <w:rsid w:val="00A05C27"/>
    <w:rPr>
      <w:rFonts w:eastAsia="Times New Roman" w:cs="Times New Roman"/>
      <w:sz w:val="20"/>
      <w:szCs w:val="20"/>
    </w:rPr>
  </w:style>
  <w:style w:type="character" w:customStyle="1" w:styleId="ListLabel206">
    <w:name w:val="ListLabel 206"/>
    <w:qFormat/>
    <w:rsid w:val="00A05C27"/>
    <w:rPr>
      <w:rFonts w:ascii="Times New Roman" w:hAnsi="Times New Roman" w:cs="Noto Sans Symbols"/>
      <w:sz w:val="24"/>
      <w:szCs w:val="20"/>
    </w:rPr>
  </w:style>
  <w:style w:type="character" w:customStyle="1" w:styleId="ListLabel207">
    <w:name w:val="ListLabel 207"/>
    <w:qFormat/>
    <w:rsid w:val="00A05C27"/>
    <w:rPr>
      <w:rFonts w:cs="Courier New"/>
      <w:sz w:val="20"/>
      <w:szCs w:val="20"/>
    </w:rPr>
  </w:style>
  <w:style w:type="character" w:customStyle="1" w:styleId="ListLabel208">
    <w:name w:val="ListLabel 208"/>
    <w:qFormat/>
    <w:rsid w:val="00A05C27"/>
    <w:rPr>
      <w:rFonts w:cs="Noto Sans Symbols"/>
      <w:sz w:val="20"/>
      <w:szCs w:val="20"/>
    </w:rPr>
  </w:style>
  <w:style w:type="character" w:customStyle="1" w:styleId="ListLabel209">
    <w:name w:val="ListLabel 209"/>
    <w:qFormat/>
    <w:rsid w:val="00A05C27"/>
    <w:rPr>
      <w:rFonts w:cs="Noto Sans Symbols"/>
      <w:sz w:val="20"/>
      <w:szCs w:val="20"/>
    </w:rPr>
  </w:style>
  <w:style w:type="character" w:customStyle="1" w:styleId="ListLabel210">
    <w:name w:val="ListLabel 210"/>
    <w:qFormat/>
    <w:rsid w:val="00A05C27"/>
    <w:rPr>
      <w:rFonts w:cs="Noto Sans Symbols"/>
      <w:sz w:val="20"/>
      <w:szCs w:val="20"/>
    </w:rPr>
  </w:style>
  <w:style w:type="character" w:customStyle="1" w:styleId="ListLabel211">
    <w:name w:val="ListLabel 211"/>
    <w:qFormat/>
    <w:rsid w:val="00A05C27"/>
    <w:rPr>
      <w:rFonts w:cs="Noto Sans Symbols"/>
      <w:sz w:val="20"/>
      <w:szCs w:val="20"/>
    </w:rPr>
  </w:style>
  <w:style w:type="character" w:customStyle="1" w:styleId="ListLabel212">
    <w:name w:val="ListLabel 212"/>
    <w:qFormat/>
    <w:rsid w:val="00A05C27"/>
    <w:rPr>
      <w:rFonts w:cs="Noto Sans Symbols"/>
      <w:sz w:val="20"/>
      <w:szCs w:val="20"/>
    </w:rPr>
  </w:style>
  <w:style w:type="character" w:customStyle="1" w:styleId="ListLabel213">
    <w:name w:val="ListLabel 213"/>
    <w:qFormat/>
    <w:rsid w:val="00A05C27"/>
    <w:rPr>
      <w:rFonts w:cs="Noto Sans Symbols"/>
      <w:sz w:val="20"/>
      <w:szCs w:val="20"/>
    </w:rPr>
  </w:style>
  <w:style w:type="character" w:customStyle="1" w:styleId="ListLabel214">
    <w:name w:val="ListLabel 214"/>
    <w:qFormat/>
    <w:rsid w:val="00A05C27"/>
    <w:rPr>
      <w:rFonts w:cs="Noto Sans Symbols"/>
      <w:sz w:val="20"/>
      <w:szCs w:val="20"/>
    </w:rPr>
  </w:style>
  <w:style w:type="character" w:customStyle="1" w:styleId="ListLabel215">
    <w:name w:val="ListLabel 215"/>
    <w:qFormat/>
    <w:rsid w:val="00A05C27"/>
    <w:rPr>
      <w:b/>
      <w:color w:val="auto"/>
      <w:sz w:val="24"/>
    </w:rPr>
  </w:style>
  <w:style w:type="character" w:customStyle="1" w:styleId="ListLabel216">
    <w:name w:val="ListLabel 216"/>
    <w:qFormat/>
    <w:rsid w:val="00A05C27"/>
    <w:rPr>
      <w:rFonts w:ascii="Times New Roman" w:eastAsia="Tahoma" w:hAnsi="Times New Roman"/>
      <w:sz w:val="24"/>
    </w:rPr>
  </w:style>
  <w:style w:type="character" w:customStyle="1" w:styleId="ListLabel217">
    <w:name w:val="ListLabel 217"/>
    <w:qFormat/>
    <w:rsid w:val="00A05C27"/>
    <w:rPr>
      <w:rFonts w:ascii="Times New Roman" w:hAnsi="Times New Roman"/>
      <w:strike w:val="0"/>
      <w:dstrike w:val="0"/>
      <w:sz w:val="24"/>
    </w:rPr>
  </w:style>
  <w:style w:type="character" w:customStyle="1" w:styleId="ListLabel218">
    <w:name w:val="ListLabel 218"/>
    <w:qFormat/>
    <w:rsid w:val="00A05C27"/>
    <w:rPr>
      <w:rFonts w:cs="Times New Roman"/>
      <w:b/>
      <w:color w:val="000000"/>
      <w:sz w:val="24"/>
    </w:rPr>
  </w:style>
  <w:style w:type="character" w:customStyle="1" w:styleId="ListLabel219">
    <w:name w:val="ListLabel 219"/>
    <w:qFormat/>
    <w:rsid w:val="00A05C27"/>
    <w:rPr>
      <w:rFonts w:cs="Courier New"/>
    </w:rPr>
  </w:style>
  <w:style w:type="character" w:customStyle="1" w:styleId="ListLabel220">
    <w:name w:val="ListLabel 220"/>
    <w:qFormat/>
    <w:rsid w:val="00A05C27"/>
    <w:rPr>
      <w:rFonts w:cs="Wingdings"/>
    </w:rPr>
  </w:style>
  <w:style w:type="character" w:customStyle="1" w:styleId="ListLabel221">
    <w:name w:val="ListLabel 221"/>
    <w:qFormat/>
    <w:rsid w:val="00A05C27"/>
    <w:rPr>
      <w:rFonts w:cs="Symbol"/>
    </w:rPr>
  </w:style>
  <w:style w:type="character" w:customStyle="1" w:styleId="ListLabel222">
    <w:name w:val="ListLabel 222"/>
    <w:qFormat/>
    <w:rsid w:val="00A05C27"/>
    <w:rPr>
      <w:rFonts w:cs="Courier New"/>
    </w:rPr>
  </w:style>
  <w:style w:type="character" w:customStyle="1" w:styleId="ListLabel223">
    <w:name w:val="ListLabel 223"/>
    <w:qFormat/>
    <w:rsid w:val="00A05C27"/>
    <w:rPr>
      <w:rFonts w:cs="Wingdings"/>
    </w:rPr>
  </w:style>
  <w:style w:type="character" w:customStyle="1" w:styleId="ListLabel224">
    <w:name w:val="ListLabel 224"/>
    <w:qFormat/>
    <w:rsid w:val="00A05C27"/>
    <w:rPr>
      <w:rFonts w:cs="Symbol"/>
    </w:rPr>
  </w:style>
  <w:style w:type="character" w:customStyle="1" w:styleId="ListLabel225">
    <w:name w:val="ListLabel 225"/>
    <w:qFormat/>
    <w:rsid w:val="00A05C27"/>
    <w:rPr>
      <w:rFonts w:cs="Courier New"/>
    </w:rPr>
  </w:style>
  <w:style w:type="character" w:customStyle="1" w:styleId="ListLabel226">
    <w:name w:val="ListLabel 226"/>
    <w:qFormat/>
    <w:rsid w:val="00A05C27"/>
    <w:rPr>
      <w:rFonts w:cs="Wingdings"/>
    </w:rPr>
  </w:style>
  <w:style w:type="character" w:customStyle="1" w:styleId="ListLabel227">
    <w:name w:val="ListLabel 227"/>
    <w:qFormat/>
    <w:rsid w:val="00A05C27"/>
    <w:rPr>
      <w:rFonts w:ascii="Times New Roman" w:hAnsi="Times New Roman"/>
      <w:b/>
      <w:sz w:val="24"/>
    </w:rPr>
  </w:style>
  <w:style w:type="character" w:customStyle="1" w:styleId="ListLabel228">
    <w:name w:val="ListLabel 228"/>
    <w:qFormat/>
    <w:rsid w:val="00A05C27"/>
    <w:rPr>
      <w:b/>
      <w:sz w:val="24"/>
    </w:rPr>
  </w:style>
  <w:style w:type="character" w:customStyle="1" w:styleId="ListLabel229">
    <w:name w:val="ListLabel 229"/>
    <w:qFormat/>
    <w:rsid w:val="00A05C27"/>
    <w:rPr>
      <w:rFonts w:eastAsia="Arial Unicode MS"/>
    </w:rPr>
  </w:style>
  <w:style w:type="character" w:customStyle="1" w:styleId="ListLabel230">
    <w:name w:val="ListLabel 230"/>
    <w:qFormat/>
    <w:rsid w:val="00A05C27"/>
    <w:rPr>
      <w:rFonts w:eastAsia="Arial Unicode MS"/>
    </w:rPr>
  </w:style>
  <w:style w:type="character" w:customStyle="1" w:styleId="ListLabel231">
    <w:name w:val="ListLabel 231"/>
    <w:qFormat/>
    <w:rsid w:val="00A05C27"/>
    <w:rPr>
      <w:rFonts w:eastAsia="Arial Unicode MS"/>
    </w:rPr>
  </w:style>
  <w:style w:type="character" w:customStyle="1" w:styleId="ListLabel232">
    <w:name w:val="ListLabel 232"/>
    <w:qFormat/>
    <w:rsid w:val="00A05C27"/>
    <w:rPr>
      <w:rFonts w:eastAsia="Arial Unicode MS"/>
    </w:rPr>
  </w:style>
  <w:style w:type="character" w:customStyle="1" w:styleId="ListLabel233">
    <w:name w:val="ListLabel 233"/>
    <w:qFormat/>
    <w:rsid w:val="00A05C27"/>
    <w:rPr>
      <w:rFonts w:eastAsia="Arial Unicode MS"/>
    </w:rPr>
  </w:style>
  <w:style w:type="character" w:customStyle="1" w:styleId="ListLabel234">
    <w:name w:val="ListLabel 234"/>
    <w:qFormat/>
    <w:rsid w:val="00A05C27"/>
    <w:rPr>
      <w:rFonts w:eastAsia="Arial Unicode MS"/>
    </w:rPr>
  </w:style>
  <w:style w:type="character" w:customStyle="1" w:styleId="ListLabel235">
    <w:name w:val="ListLabel 235"/>
    <w:qFormat/>
    <w:rsid w:val="00A05C27"/>
    <w:rPr>
      <w:rFonts w:eastAsia="Arial Unicode MS"/>
    </w:rPr>
  </w:style>
  <w:style w:type="character" w:customStyle="1" w:styleId="ListLabel236">
    <w:name w:val="ListLabel 236"/>
    <w:qFormat/>
    <w:rsid w:val="00A05C27"/>
    <w:rPr>
      <w:b w:val="0"/>
    </w:rPr>
  </w:style>
  <w:style w:type="character" w:customStyle="1" w:styleId="ListLabel237">
    <w:name w:val="ListLabel 237"/>
    <w:qFormat/>
    <w:rsid w:val="00A05C27"/>
    <w:rPr>
      <w:b w:val="0"/>
    </w:rPr>
  </w:style>
  <w:style w:type="character" w:customStyle="1" w:styleId="ListLabel238">
    <w:name w:val="ListLabel 238"/>
    <w:qFormat/>
    <w:rsid w:val="00A05C27"/>
    <w:rPr>
      <w:rFonts w:eastAsia="Noto Sans Symbols" w:cs="Noto Sans Symbols"/>
      <w:sz w:val="20"/>
      <w:szCs w:val="20"/>
    </w:rPr>
  </w:style>
  <w:style w:type="character" w:customStyle="1" w:styleId="ListLabel239">
    <w:name w:val="ListLabel 239"/>
    <w:qFormat/>
    <w:rsid w:val="00A05C27"/>
    <w:rPr>
      <w:rFonts w:eastAsia="Calibri"/>
    </w:rPr>
  </w:style>
  <w:style w:type="character" w:customStyle="1" w:styleId="ListLabel240">
    <w:name w:val="ListLabel 240"/>
    <w:qFormat/>
    <w:rsid w:val="00A05C27"/>
    <w:rPr>
      <w:rFonts w:eastAsia="Calibri"/>
    </w:rPr>
  </w:style>
  <w:style w:type="character" w:customStyle="1" w:styleId="ListLabel241">
    <w:name w:val="ListLabel 241"/>
    <w:qFormat/>
    <w:rsid w:val="00A05C27"/>
    <w:rPr>
      <w:rFonts w:eastAsia="Calibri"/>
    </w:rPr>
  </w:style>
  <w:style w:type="character" w:customStyle="1" w:styleId="ListLabel242">
    <w:name w:val="ListLabel 242"/>
    <w:qFormat/>
    <w:rsid w:val="00A05C27"/>
    <w:rPr>
      <w:rFonts w:eastAsia="Calibri"/>
    </w:rPr>
  </w:style>
  <w:style w:type="character" w:customStyle="1" w:styleId="ListLabel243">
    <w:name w:val="ListLabel 243"/>
    <w:qFormat/>
    <w:rsid w:val="00A05C27"/>
    <w:rPr>
      <w:rFonts w:eastAsia="Calibri"/>
    </w:rPr>
  </w:style>
  <w:style w:type="character" w:customStyle="1" w:styleId="ListLabel244">
    <w:name w:val="ListLabel 244"/>
    <w:qFormat/>
    <w:rsid w:val="00A05C27"/>
    <w:rPr>
      <w:rFonts w:eastAsia="Calibri"/>
    </w:rPr>
  </w:style>
  <w:style w:type="character" w:customStyle="1" w:styleId="ListLabel245">
    <w:name w:val="ListLabel 245"/>
    <w:qFormat/>
    <w:rsid w:val="00A05C27"/>
    <w:rPr>
      <w:rFonts w:eastAsia="Calibri"/>
    </w:rPr>
  </w:style>
  <w:style w:type="character" w:customStyle="1" w:styleId="ListLabel246">
    <w:name w:val="ListLabel 246"/>
    <w:qFormat/>
    <w:rsid w:val="00A05C27"/>
    <w:rPr>
      <w:rFonts w:eastAsia="Noto Sans Symbols" w:cs="Noto Sans Symbols"/>
      <w:sz w:val="20"/>
      <w:szCs w:val="20"/>
    </w:rPr>
  </w:style>
  <w:style w:type="character" w:customStyle="1" w:styleId="ListLabel247">
    <w:name w:val="ListLabel 247"/>
    <w:qFormat/>
    <w:rsid w:val="00A05C27"/>
    <w:rPr>
      <w:rFonts w:eastAsia="Courier New" w:cs="Courier New"/>
      <w:sz w:val="20"/>
      <w:szCs w:val="20"/>
    </w:rPr>
  </w:style>
  <w:style w:type="character" w:customStyle="1" w:styleId="ListLabel248">
    <w:name w:val="ListLabel 248"/>
    <w:qFormat/>
    <w:rsid w:val="00A05C27"/>
    <w:rPr>
      <w:rFonts w:cs="Times New Roman"/>
    </w:rPr>
  </w:style>
  <w:style w:type="character" w:customStyle="1" w:styleId="ListLabel249">
    <w:name w:val="ListLabel 249"/>
    <w:qFormat/>
    <w:rsid w:val="00A05C27"/>
    <w:rPr>
      <w:rFonts w:cs="Times New Roman"/>
    </w:rPr>
  </w:style>
  <w:style w:type="character" w:customStyle="1" w:styleId="ListLabel250">
    <w:name w:val="ListLabel 250"/>
    <w:qFormat/>
    <w:rsid w:val="00A05C27"/>
    <w:rPr>
      <w:rFonts w:cs="Times New Roman"/>
    </w:rPr>
  </w:style>
  <w:style w:type="character" w:customStyle="1" w:styleId="ListLabel251">
    <w:name w:val="ListLabel 251"/>
    <w:qFormat/>
    <w:rsid w:val="00A05C27"/>
    <w:rPr>
      <w:rFonts w:cs="Times New Roman"/>
    </w:rPr>
  </w:style>
  <w:style w:type="character" w:customStyle="1" w:styleId="ListLabel252">
    <w:name w:val="ListLabel 252"/>
    <w:qFormat/>
    <w:rsid w:val="00A05C27"/>
    <w:rPr>
      <w:rFonts w:cs="Courier New"/>
    </w:rPr>
  </w:style>
  <w:style w:type="character" w:customStyle="1" w:styleId="ListLabel253">
    <w:name w:val="ListLabel 253"/>
    <w:qFormat/>
    <w:rsid w:val="00A05C27"/>
    <w:rPr>
      <w:rFonts w:cs="Courier New"/>
    </w:rPr>
  </w:style>
  <w:style w:type="character" w:customStyle="1" w:styleId="ListLabel254">
    <w:name w:val="ListLabel 254"/>
    <w:qFormat/>
    <w:rsid w:val="00A05C27"/>
    <w:rPr>
      <w:rFonts w:cs="Courier New"/>
    </w:rPr>
  </w:style>
  <w:style w:type="character" w:customStyle="1" w:styleId="ListLabel255">
    <w:name w:val="ListLabel 255"/>
    <w:qFormat/>
    <w:rsid w:val="00A05C27"/>
    <w:rPr>
      <w:b/>
    </w:rPr>
  </w:style>
  <w:style w:type="character" w:customStyle="1" w:styleId="ListLabel256">
    <w:name w:val="ListLabel 256"/>
    <w:qFormat/>
    <w:rsid w:val="00A05C27"/>
    <w:rPr>
      <w:rFonts w:eastAsia="Calibri"/>
      <w:lang w:val="ru-RU"/>
    </w:rPr>
  </w:style>
  <w:style w:type="character" w:customStyle="1" w:styleId="ListLabel257">
    <w:name w:val="ListLabel 257"/>
    <w:qFormat/>
    <w:rsid w:val="00A05C27"/>
    <w:rPr>
      <w:b w:val="0"/>
    </w:rPr>
  </w:style>
  <w:style w:type="character" w:customStyle="1" w:styleId="ListLabel258">
    <w:name w:val="ListLabel 258"/>
    <w:qFormat/>
    <w:rsid w:val="00A05C27"/>
    <w:rPr>
      <w:b/>
    </w:rPr>
  </w:style>
  <w:style w:type="character" w:customStyle="1" w:styleId="ListLabel259">
    <w:name w:val="ListLabel 259"/>
    <w:qFormat/>
    <w:rsid w:val="00A05C27"/>
    <w:rPr>
      <w:rFonts w:eastAsia="Calibri"/>
      <w:lang w:val="ru-RU"/>
    </w:rPr>
  </w:style>
  <w:style w:type="character" w:customStyle="1" w:styleId="ListLabel260">
    <w:name w:val="ListLabel 260"/>
    <w:qFormat/>
    <w:rsid w:val="00A05C27"/>
    <w:rPr>
      <w:rFonts w:eastAsia="Calibri"/>
    </w:rPr>
  </w:style>
  <w:style w:type="character" w:customStyle="1" w:styleId="ListLabel261">
    <w:name w:val="ListLabel 261"/>
    <w:qFormat/>
    <w:rsid w:val="00A05C27"/>
    <w:rPr>
      <w:rFonts w:eastAsia="Calibri"/>
    </w:rPr>
  </w:style>
  <w:style w:type="character" w:customStyle="1" w:styleId="ListLabel262">
    <w:name w:val="ListLabel 262"/>
    <w:qFormat/>
    <w:rsid w:val="00A05C27"/>
    <w:rPr>
      <w:rFonts w:eastAsia="Calibri"/>
    </w:rPr>
  </w:style>
  <w:style w:type="character" w:customStyle="1" w:styleId="ListLabel263">
    <w:name w:val="ListLabel 263"/>
    <w:qFormat/>
    <w:rsid w:val="00A05C27"/>
    <w:rPr>
      <w:rFonts w:eastAsia="Calibri"/>
    </w:rPr>
  </w:style>
  <w:style w:type="character" w:customStyle="1" w:styleId="ListLabel264">
    <w:name w:val="ListLabel 264"/>
    <w:qFormat/>
    <w:rsid w:val="00A05C27"/>
    <w:rPr>
      <w:rFonts w:eastAsia="Calibri"/>
    </w:rPr>
  </w:style>
  <w:style w:type="character" w:customStyle="1" w:styleId="ListLabel265">
    <w:name w:val="ListLabel 265"/>
    <w:qFormat/>
    <w:rsid w:val="00A05C27"/>
    <w:rPr>
      <w:rFonts w:eastAsia="Calibri"/>
    </w:rPr>
  </w:style>
  <w:style w:type="character" w:customStyle="1" w:styleId="ListLabel266">
    <w:name w:val="ListLabel 266"/>
    <w:qFormat/>
    <w:rsid w:val="00A05C27"/>
    <w:rPr>
      <w:rFonts w:eastAsia="Calibri"/>
    </w:rPr>
  </w:style>
  <w:style w:type="character" w:customStyle="1" w:styleId="ListLabel267">
    <w:name w:val="ListLabel 267"/>
    <w:qFormat/>
    <w:rsid w:val="00A05C27"/>
    <w:rPr>
      <w:rFonts w:cs="Courier New"/>
    </w:rPr>
  </w:style>
  <w:style w:type="character" w:customStyle="1" w:styleId="ListLabel268">
    <w:name w:val="ListLabel 268"/>
    <w:qFormat/>
    <w:rsid w:val="00A05C27"/>
    <w:rPr>
      <w:rFonts w:cs="Courier New"/>
    </w:rPr>
  </w:style>
  <w:style w:type="character" w:customStyle="1" w:styleId="ListLabel269">
    <w:name w:val="ListLabel 269"/>
    <w:qFormat/>
    <w:rsid w:val="00A05C27"/>
    <w:rPr>
      <w:rFonts w:cs="Courier New"/>
    </w:rPr>
  </w:style>
  <w:style w:type="character" w:customStyle="1" w:styleId="ListLabel270">
    <w:name w:val="ListLabel 270"/>
    <w:qFormat/>
    <w:rsid w:val="00A05C27"/>
    <w:rPr>
      <w:rFonts w:cs="Times New Roman"/>
    </w:rPr>
  </w:style>
  <w:style w:type="character" w:customStyle="1" w:styleId="ListLabel271">
    <w:name w:val="ListLabel 271"/>
    <w:qFormat/>
    <w:rsid w:val="00A05C27"/>
    <w:rPr>
      <w:rFonts w:cs="Times New Roman"/>
    </w:rPr>
  </w:style>
  <w:style w:type="character" w:customStyle="1" w:styleId="ListLabel272">
    <w:name w:val="ListLabel 272"/>
    <w:qFormat/>
    <w:rsid w:val="00A05C27"/>
    <w:rPr>
      <w:rFonts w:cs="Times New Roman"/>
    </w:rPr>
  </w:style>
  <w:style w:type="character" w:customStyle="1" w:styleId="ListLabel273">
    <w:name w:val="ListLabel 273"/>
    <w:qFormat/>
    <w:rsid w:val="00A05C27"/>
    <w:rPr>
      <w:rFonts w:cs="Times New Roman"/>
    </w:rPr>
  </w:style>
  <w:style w:type="character" w:customStyle="1" w:styleId="ListLabel274">
    <w:name w:val="ListLabel 274"/>
    <w:qFormat/>
    <w:rsid w:val="00A05C27"/>
    <w:rPr>
      <w:rFonts w:cs="Times New Roman"/>
    </w:rPr>
  </w:style>
  <w:style w:type="character" w:customStyle="1" w:styleId="ListLabel275">
    <w:name w:val="ListLabel 275"/>
    <w:qFormat/>
    <w:rsid w:val="00A05C27"/>
    <w:rPr>
      <w:rFonts w:eastAsia="Times New Roman" w:cs="Times New Roman"/>
      <w:sz w:val="24"/>
      <w:szCs w:val="24"/>
    </w:rPr>
  </w:style>
  <w:style w:type="paragraph" w:styleId="afff0">
    <w:name w:val="List"/>
    <w:basedOn w:val="af8"/>
    <w:rsid w:val="00A05C27"/>
    <w:rPr>
      <w:rFonts w:cs="Arial"/>
    </w:rPr>
  </w:style>
  <w:style w:type="paragraph" w:styleId="1a">
    <w:name w:val="index 1"/>
    <w:basedOn w:val="a"/>
    <w:next w:val="a"/>
    <w:autoRedefine/>
    <w:uiPriority w:val="99"/>
    <w:semiHidden/>
    <w:unhideWhenUsed/>
    <w:rsid w:val="00A05C27"/>
    <w:pPr>
      <w:spacing w:after="0" w:line="240" w:lineRule="auto"/>
      <w:ind w:left="220" w:hanging="220"/>
    </w:pPr>
  </w:style>
  <w:style w:type="paragraph" w:styleId="afff1">
    <w:name w:val="index heading"/>
    <w:basedOn w:val="a"/>
    <w:qFormat/>
    <w:rsid w:val="00A05C27"/>
    <w:pPr>
      <w:suppressLineNumbers/>
    </w:pPr>
    <w:rPr>
      <w:rFonts w:ascii="Calibri" w:eastAsia="Calibri" w:hAnsi="Calibri" w:cs="Arial"/>
      <w:lang w:eastAsia="uk-UA"/>
    </w:rPr>
  </w:style>
  <w:style w:type="paragraph" w:customStyle="1" w:styleId="afff2">
    <w:name w:val="Содержимое таблицы"/>
    <w:basedOn w:val="a"/>
    <w:qFormat/>
    <w:rsid w:val="00A05C27"/>
    <w:pPr>
      <w:suppressLineNumbers/>
    </w:pPr>
    <w:rPr>
      <w:rFonts w:ascii="Calibri" w:eastAsia="Calibri" w:hAnsi="Calibri" w:cs="Calibri"/>
      <w:lang w:eastAsia="uk-UA"/>
    </w:rPr>
  </w:style>
  <w:style w:type="paragraph" w:customStyle="1" w:styleId="afff3">
    <w:name w:val="Заголовок таблицы"/>
    <w:basedOn w:val="afff2"/>
    <w:qFormat/>
    <w:rsid w:val="00A05C27"/>
    <w:pPr>
      <w:jc w:val="center"/>
    </w:pPr>
    <w:rPr>
      <w:b/>
      <w:bCs/>
    </w:rPr>
  </w:style>
  <w:style w:type="character" w:customStyle="1" w:styleId="37">
    <w:name w:val="Основний текст3"/>
    <w:rsid w:val="00A05C27"/>
    <w:rPr>
      <w:rFonts w:ascii="Times New Roman" w:hAnsi="Times New Roman" w:cs="Times New Roman"/>
      <w:spacing w:val="0"/>
      <w:sz w:val="21"/>
      <w:szCs w:val="21"/>
      <w:u w:val="single"/>
      <w:lang w:bidi="ar-SA"/>
    </w:rPr>
  </w:style>
  <w:style w:type="table" w:customStyle="1" w:styleId="1b">
    <w:name w:val="Сітка таблиці1"/>
    <w:basedOn w:val="a1"/>
    <w:next w:val="a4"/>
    <w:uiPriority w:val="39"/>
    <w:rsid w:val="00A05C27"/>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bullet">
    <w:name w:val="template-bullet"/>
    <w:basedOn w:val="a"/>
    <w:rsid w:val="00A05C2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4">
    <w:name w:val="Стандарт"/>
    <w:rsid w:val="00A05C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5">
    <w:name w:val="Block Text"/>
    <w:basedOn w:val="a"/>
    <w:rsid w:val="00A05C27"/>
    <w:pPr>
      <w:spacing w:after="0" w:line="240" w:lineRule="auto"/>
      <w:ind w:left="-709" w:right="-1050" w:firstLine="425"/>
    </w:pPr>
    <w:rPr>
      <w:rFonts w:ascii="Times New Roman" w:eastAsia="Times New Roman" w:hAnsi="Times New Roman" w:cs="Times New Roman"/>
      <w:sz w:val="24"/>
      <w:szCs w:val="20"/>
      <w:lang w:val="ru-RU" w:eastAsia="ru-RU"/>
    </w:rPr>
  </w:style>
  <w:style w:type="character" w:customStyle="1" w:styleId="2a">
    <w:name w:val="Основной текст (2)_"/>
    <w:link w:val="2b"/>
    <w:locked/>
    <w:rsid w:val="00A05C27"/>
    <w:rPr>
      <w:rFonts w:ascii="Times New Roman" w:hAnsi="Times New Roman"/>
      <w:sz w:val="36"/>
      <w:szCs w:val="36"/>
      <w:shd w:val="clear" w:color="auto" w:fill="FFFFFF"/>
    </w:rPr>
  </w:style>
  <w:style w:type="paragraph" w:customStyle="1" w:styleId="2b">
    <w:name w:val="Основной текст (2)"/>
    <w:basedOn w:val="a"/>
    <w:link w:val="2a"/>
    <w:rsid w:val="00A05C27"/>
    <w:pPr>
      <w:widowControl w:val="0"/>
      <w:shd w:val="clear" w:color="auto" w:fill="FFFFFF"/>
      <w:spacing w:after="0" w:line="428" w:lineRule="exact"/>
      <w:jc w:val="both"/>
    </w:pPr>
    <w:rPr>
      <w:rFonts w:ascii="Times New Roman" w:hAnsi="Times New Roman"/>
      <w:sz w:val="36"/>
      <w:szCs w:val="36"/>
      <w:lang w:val="ru-RU"/>
    </w:rPr>
  </w:style>
  <w:style w:type="character" w:customStyle="1" w:styleId="FontStyle21">
    <w:name w:val="Font Style21"/>
    <w:rsid w:val="00A05C27"/>
    <w:rPr>
      <w:rFonts w:ascii="Times New Roman" w:hAnsi="Times New Roman" w:cs="Times New Roman"/>
      <w:sz w:val="20"/>
    </w:rPr>
  </w:style>
  <w:style w:type="character" w:customStyle="1" w:styleId="FontStyle37">
    <w:name w:val="Font Style37"/>
    <w:rsid w:val="00A05C27"/>
    <w:rPr>
      <w:rFonts w:ascii="Times New Roman" w:hAnsi="Times New Roman" w:cs="Times New Roman"/>
      <w:sz w:val="20"/>
    </w:rPr>
  </w:style>
  <w:style w:type="character" w:customStyle="1" w:styleId="FontStyle14">
    <w:name w:val="Font Style14"/>
    <w:rsid w:val="00A05C2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s.dtkt.ua/classifiers/prof/2225.2" TargetMode="External"/><Relationship Id="rId3" Type="http://schemas.openxmlformats.org/officeDocument/2006/relationships/settings" Target="settings.xml"/><Relationship Id="rId7" Type="http://schemas.openxmlformats.org/officeDocument/2006/relationships/hyperlink" Target="https://dsp.gov.ua/informatsiinyi-perelik-laboratorii-atestovanykh-na-provedennia-hihiienichnykh-doslidzhen-faktoriv-vyrobnychoho-seredovyshcha-i-trudovoho-protse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8956</Words>
  <Characters>5106</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113</cp:revision>
  <dcterms:created xsi:type="dcterms:W3CDTF">2022-08-10T10:32:00Z</dcterms:created>
  <dcterms:modified xsi:type="dcterms:W3CDTF">2024-10-18T11:56:00Z</dcterms:modified>
</cp:coreProperties>
</file>