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61F86"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1F042349"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CCA658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BA70812"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51ED94B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2270471E" w14:textId="77777777" w:rsidR="0061204E" w:rsidRPr="0024553B" w:rsidRDefault="0061204E" w:rsidP="0061204E">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48651AAC" w14:textId="77777777" w:rsidR="0061204E" w:rsidRPr="0024553B" w:rsidRDefault="0061204E" w:rsidP="0061204E">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sidRPr="0024553B">
        <w:rPr>
          <w:rFonts w:ascii="Times New Roman" w:hAnsi="Times New Roman"/>
          <w:b/>
          <w:bCs/>
          <w:sz w:val="24"/>
          <w:szCs w:val="24"/>
        </w:rPr>
        <w:t xml:space="preserve"> </w:t>
      </w:r>
    </w:p>
    <w:p w14:paraId="69BD0AFA" w14:textId="092058E9" w:rsidR="0061204E" w:rsidRDefault="0061204E" w:rsidP="0061204E">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AB733B" w:rsidRPr="00AB733B">
        <w:rPr>
          <w:rFonts w:ascii="Times New Roman" w:hAnsi="Times New Roman"/>
          <w:b/>
          <w:bCs/>
          <w:sz w:val="24"/>
          <w:szCs w:val="24"/>
        </w:rPr>
        <w:t>31520000-7 Світильники та освітлювальна арматура (Ліхтар, прожектор, панель світлодіодна)</w:t>
      </w:r>
    </w:p>
    <w:p w14:paraId="145B1880" w14:textId="77777777" w:rsidR="0061204E" w:rsidRPr="0024553B" w:rsidRDefault="0061204E" w:rsidP="0061204E">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5C7ADC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sz w:val="24"/>
          <w:szCs w:val="24"/>
        </w:rPr>
        <w:t xml:space="preserve"> </w:t>
      </w:r>
    </w:p>
    <w:p w14:paraId="5861BB59"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Державна установа: «Центр громадського здоров’я Міністерства охорони здоров’я України»,</w:t>
      </w:r>
    </w:p>
    <w:p w14:paraId="385D374C"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Місцезнаходження: 04071, Київська обл.</w:t>
      </w:r>
      <w:r>
        <w:rPr>
          <w:rStyle w:val="a3"/>
          <w:rFonts w:ascii="Times New Roman" w:hAnsi="Times New Roman"/>
          <w:sz w:val="24"/>
          <w:szCs w:val="24"/>
        </w:rPr>
        <w:t xml:space="preserve">, </w:t>
      </w:r>
      <w:r w:rsidRPr="0024553B">
        <w:rPr>
          <w:rStyle w:val="a3"/>
          <w:rFonts w:ascii="Times New Roman" w:hAnsi="Times New Roman"/>
          <w:sz w:val="24"/>
          <w:szCs w:val="24"/>
        </w:rPr>
        <w:t>м. Київ, вул. Ярославська, 41,</w:t>
      </w:r>
    </w:p>
    <w:p w14:paraId="6B1F430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ЄДРПОУ 40524109,</w:t>
      </w:r>
    </w:p>
    <w:p w14:paraId="295AB337" w14:textId="77777777" w:rsidR="0061204E" w:rsidRPr="0024553B" w:rsidRDefault="0061204E" w:rsidP="0061204E">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sz w:val="24"/>
          <w:szCs w:val="24"/>
        </w:rPr>
        <w:t>категорія замовника - Юридична особа, яка забезпечує потреби держави або територіальної громади.</w:t>
      </w:r>
    </w:p>
    <w:p w14:paraId="179A18D4" w14:textId="6D7E1B2B" w:rsidR="0061204E" w:rsidRDefault="0061204E" w:rsidP="0061204E">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Pr="00772A68">
        <w:rPr>
          <w:rFonts w:ascii="Times New Roman" w:hAnsi="Times New Roman"/>
          <w:bCs/>
          <w:sz w:val="24"/>
          <w:szCs w:val="24"/>
        </w:rPr>
        <w:t xml:space="preserve">ДК 021:2015: </w:t>
      </w:r>
      <w:r w:rsidR="00AB733B" w:rsidRPr="00AB733B">
        <w:rPr>
          <w:rFonts w:ascii="Times New Roman" w:hAnsi="Times New Roman"/>
          <w:bCs/>
          <w:sz w:val="24"/>
          <w:szCs w:val="24"/>
        </w:rPr>
        <w:t>31520000-7 Світильники та освітлювальна арматура (Ліхтар, прожектор, панель світлодіодна)</w:t>
      </w:r>
    </w:p>
    <w:p w14:paraId="0DB73A4F" w14:textId="77777777" w:rsidR="0061204E" w:rsidRPr="0024553B" w:rsidRDefault="0061204E" w:rsidP="0061204E">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Відкриті торги </w:t>
      </w:r>
      <w:r w:rsidRPr="004310D2">
        <w:rPr>
          <w:rFonts w:ascii="Times New Roman" w:hAnsi="Times New Roman"/>
          <w:sz w:val="24"/>
          <w:szCs w:val="24"/>
        </w:rPr>
        <w:t>у порядку визначеному Особливостями</w:t>
      </w:r>
    </w:p>
    <w:p w14:paraId="4944B281" w14:textId="1FEA6117" w:rsidR="0061204E" w:rsidRDefault="00976E46" w:rsidP="0061204E">
      <w:pPr>
        <w:spacing w:after="0" w:line="240" w:lineRule="auto"/>
        <w:jc w:val="both"/>
        <w:rPr>
          <w:rFonts w:ascii="Times New Roman" w:hAnsi="Times New Roman"/>
          <w:sz w:val="24"/>
          <w:szCs w:val="24"/>
        </w:rPr>
      </w:pPr>
      <w:r w:rsidRPr="00976E46">
        <w:rPr>
          <w:rFonts w:ascii="Times New Roman" w:hAnsi="Times New Roman"/>
          <w:sz w:val="24"/>
          <w:szCs w:val="24"/>
        </w:rPr>
        <w:t>UA-2025-04-24-010694-a</w:t>
      </w:r>
      <w:bookmarkStart w:id="0" w:name="_GoBack"/>
      <w:bookmarkEnd w:id="0"/>
    </w:p>
    <w:p w14:paraId="6B80D57A" w14:textId="77777777" w:rsidR="0061204E" w:rsidRPr="0024553B" w:rsidRDefault="0061204E" w:rsidP="0061204E">
      <w:pPr>
        <w:spacing w:after="0" w:line="240" w:lineRule="auto"/>
        <w:jc w:val="both"/>
        <w:rPr>
          <w:rFonts w:ascii="Times New Roman" w:hAnsi="Times New Roman"/>
          <w:sz w:val="24"/>
          <w:szCs w:val="24"/>
        </w:rPr>
      </w:pPr>
    </w:p>
    <w:p w14:paraId="488AA8A0" w14:textId="084E4EEC" w:rsidR="0061204E" w:rsidRDefault="0061204E" w:rsidP="0061204E">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Pr>
          <w:rFonts w:ascii="Times New Roman" w:hAnsi="Times New Roman"/>
          <w:sz w:val="24"/>
          <w:szCs w:val="24"/>
        </w:rPr>
        <w:br/>
      </w:r>
      <w:r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Pr>
          <w:rFonts w:ascii="Times New Roman" w:hAnsi="Times New Roman"/>
          <w:sz w:val="24"/>
          <w:szCs w:val="24"/>
        </w:rPr>
        <w:t>/послуги</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Pr>
          <w:rFonts w:ascii="Times New Roman" w:hAnsi="Times New Roman"/>
          <w:sz w:val="24"/>
          <w:szCs w:val="24"/>
        </w:rPr>
        <w:t>/послуг</w:t>
      </w:r>
      <w:r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Pr>
          <w:rFonts w:ascii="Times New Roman" w:hAnsi="Times New Roman"/>
          <w:sz w:val="24"/>
          <w:szCs w:val="24"/>
        </w:rPr>
        <w:t>/послуги</w:t>
      </w:r>
      <w:r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w:t>
      </w:r>
      <w:r w:rsidRPr="00786C32">
        <w:rPr>
          <w:rFonts w:ascii="Times New Roman" w:hAnsi="Times New Roman"/>
          <w:sz w:val="24"/>
          <w:szCs w:val="24"/>
        </w:rPr>
        <w:lastRenderedPageBreak/>
        <w:t xml:space="preserve">загальнодоступної інформації про ціну </w:t>
      </w:r>
      <w:r>
        <w:rPr>
          <w:rFonts w:ascii="Times New Roman" w:hAnsi="Times New Roman"/>
          <w:sz w:val="24"/>
          <w:szCs w:val="24"/>
        </w:rPr>
        <w:t>послуг</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sidR="00AB733B">
        <w:rPr>
          <w:rFonts w:ascii="Times New Roman" w:hAnsi="Times New Roman"/>
          <w:sz w:val="24"/>
          <w:szCs w:val="24"/>
        </w:rPr>
        <w:t>3</w:t>
      </w:r>
      <w:r w:rsidRPr="00786C32">
        <w:rPr>
          <w:rFonts w:ascii="Times New Roman" w:hAnsi="Times New Roman"/>
          <w:sz w:val="24"/>
          <w:szCs w:val="24"/>
        </w:rPr>
        <w:t xml:space="preserve"> (</w:t>
      </w:r>
      <w:r>
        <w:rPr>
          <w:rFonts w:ascii="Times New Roman" w:hAnsi="Times New Roman"/>
          <w:sz w:val="24"/>
          <w:szCs w:val="24"/>
        </w:rPr>
        <w:t>чотирьох</w:t>
      </w:r>
      <w:r w:rsidRPr="00786C32">
        <w:rPr>
          <w:rFonts w:ascii="Times New Roman" w:hAnsi="Times New Roman"/>
          <w:sz w:val="24"/>
          <w:szCs w:val="24"/>
        </w:rPr>
        <w:t xml:space="preserve">) потенційних Учасників ринку та отримала </w:t>
      </w:r>
      <w:r w:rsidR="00EE2E18">
        <w:rPr>
          <w:rFonts w:ascii="Times New Roman" w:hAnsi="Times New Roman"/>
          <w:sz w:val="24"/>
          <w:szCs w:val="24"/>
        </w:rPr>
        <w:t>2</w:t>
      </w:r>
      <w:r w:rsidRPr="00786C32">
        <w:rPr>
          <w:rFonts w:ascii="Times New Roman" w:hAnsi="Times New Roman"/>
          <w:sz w:val="24"/>
          <w:szCs w:val="24"/>
        </w:rPr>
        <w:t xml:space="preserve"> (</w:t>
      </w:r>
      <w:r w:rsidR="00EE2E18">
        <w:rPr>
          <w:rFonts w:ascii="Times New Roman" w:hAnsi="Times New Roman"/>
          <w:sz w:val="24"/>
          <w:szCs w:val="24"/>
        </w:rPr>
        <w:t>дві</w:t>
      </w:r>
      <w:r w:rsidRPr="00786C32">
        <w:rPr>
          <w:rFonts w:ascii="Times New Roman" w:hAnsi="Times New Roman"/>
          <w:sz w:val="24"/>
          <w:szCs w:val="24"/>
        </w:rPr>
        <w:t>) комерційн</w:t>
      </w:r>
      <w:r w:rsidR="00EE2E18">
        <w:rPr>
          <w:rFonts w:ascii="Times New Roman" w:hAnsi="Times New Roman"/>
          <w:sz w:val="24"/>
          <w:szCs w:val="24"/>
        </w:rPr>
        <w:t>і</w:t>
      </w:r>
      <w:r w:rsidRPr="00786C32">
        <w:rPr>
          <w:rFonts w:ascii="Times New Roman" w:hAnsi="Times New Roman"/>
          <w:sz w:val="24"/>
          <w:szCs w:val="24"/>
        </w:rPr>
        <w:t xml:space="preserve"> пропозиці</w:t>
      </w:r>
      <w:r w:rsidR="00EE2E18">
        <w:rPr>
          <w:rFonts w:ascii="Times New Roman" w:hAnsi="Times New Roman"/>
          <w:sz w:val="24"/>
          <w:szCs w:val="24"/>
        </w:rPr>
        <w:t>ї</w:t>
      </w:r>
      <w:r w:rsidRPr="00786C32">
        <w:rPr>
          <w:rFonts w:ascii="Times New Roman" w:hAnsi="Times New Roman"/>
          <w:sz w:val="24"/>
          <w:szCs w:val="24"/>
        </w:rPr>
        <w:t xml:space="preserve">. </w:t>
      </w:r>
      <w:r>
        <w:rPr>
          <w:rFonts w:ascii="Times New Roman" w:hAnsi="Times New Roman"/>
          <w:sz w:val="24"/>
          <w:szCs w:val="24"/>
        </w:rPr>
        <w:t>З урахуванням</w:t>
      </w:r>
      <w:r w:rsidRPr="00786C32">
        <w:rPr>
          <w:rFonts w:ascii="Times New Roman" w:hAnsi="Times New Roman"/>
          <w:sz w:val="24"/>
          <w:szCs w:val="24"/>
        </w:rPr>
        <w:t xml:space="preserve"> яких і визначено очікуван</w:t>
      </w:r>
      <w:r>
        <w:rPr>
          <w:rFonts w:ascii="Times New Roman" w:hAnsi="Times New Roman"/>
          <w:sz w:val="24"/>
          <w:szCs w:val="24"/>
        </w:rPr>
        <w:t>у</w:t>
      </w:r>
      <w:r w:rsidRPr="00786C32">
        <w:rPr>
          <w:rFonts w:ascii="Times New Roman" w:hAnsi="Times New Roman"/>
          <w:sz w:val="24"/>
          <w:szCs w:val="24"/>
        </w:rPr>
        <w:t xml:space="preserve">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0A73CCFB" w14:textId="77777777" w:rsidR="0061204E" w:rsidRDefault="0061204E" w:rsidP="0061204E">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78B7E45" w14:textId="77777777" w:rsidR="0061204E" w:rsidRDefault="0061204E" w:rsidP="0061204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5D77E2AC" w14:textId="77777777" w:rsidR="0061204E" w:rsidRDefault="0061204E" w:rsidP="0061204E">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5B3FD6DF" w14:textId="77777777" w:rsidR="0061204E" w:rsidRDefault="0061204E" w:rsidP="0061204E">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3B23028D" w14:textId="77777777" w:rsidR="0061204E" w:rsidRDefault="0061204E" w:rsidP="0061204E">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4925B762" w14:textId="77777777" w:rsidR="0061204E" w:rsidRDefault="0061204E" w:rsidP="0061204E">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46F9147A" w14:textId="77777777" w:rsidR="0061204E" w:rsidRDefault="0061204E" w:rsidP="0061204E">
      <w:pPr>
        <w:spacing w:after="0" w:line="276" w:lineRule="auto"/>
        <w:ind w:left="2694"/>
        <w:jc w:val="both"/>
        <w:rPr>
          <w:rFonts w:ascii="Times New Roman" w:eastAsia="Calibri" w:hAnsi="Times New Roman" w:cs="Times New Roman"/>
          <w:sz w:val="24"/>
          <w:szCs w:val="24"/>
        </w:rPr>
      </w:pPr>
    </w:p>
    <w:p w14:paraId="5C93590C" w14:textId="07C6922F" w:rsidR="0061204E" w:rsidRDefault="0061204E" w:rsidP="0061204E">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sidR="005C659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proofErr w:type="spellStart"/>
      <w:r w:rsidR="005C659F">
        <w:rPr>
          <w:rFonts w:ascii="Times New Roman" w:eastAsia="Times New Roman" w:hAnsi="Times New Roman" w:cs="Times New Roman"/>
          <w:sz w:val="24"/>
          <w:szCs w:val="24"/>
        </w:rPr>
        <w:t>двух</w:t>
      </w:r>
      <w:proofErr w:type="spellEnd"/>
      <w:r w:rsidRPr="00225E0E">
        <w:rPr>
          <w:rFonts w:ascii="Times New Roman" w:eastAsia="Times New Roman" w:hAnsi="Times New Roman" w:cs="Times New Roman"/>
          <w:sz w:val="24"/>
          <w:szCs w:val="24"/>
        </w:rPr>
        <w:t>) Учасників:</w:t>
      </w:r>
    </w:p>
    <w:p w14:paraId="1BCBFB33" w14:textId="3289B6B3" w:rsidR="0061204E" w:rsidRPr="00876AC6" w:rsidRDefault="0061204E" w:rsidP="0061204E">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1" w:name="_Hlk150952755"/>
      <w:r w:rsidRPr="00876AC6">
        <w:rPr>
          <w:rFonts w:ascii="Times New Roman" w:eastAsia="Times New Roman" w:hAnsi="Times New Roman" w:cs="Times New Roman"/>
          <w:sz w:val="24"/>
          <w:szCs w:val="24"/>
        </w:rPr>
        <w:t> </w:t>
      </w:r>
      <w:bookmarkStart w:id="2" w:name="_Hlk196320652"/>
      <w:r w:rsidR="00AB733B" w:rsidRPr="00AB733B">
        <w:rPr>
          <w:rFonts w:ascii="Times New Roman" w:eastAsia="Times New Roman" w:hAnsi="Times New Roman" w:cs="Times New Roman"/>
          <w:sz w:val="24"/>
          <w:szCs w:val="24"/>
        </w:rPr>
        <w:t>158</w:t>
      </w:r>
      <w:r w:rsidR="00AB733B">
        <w:rPr>
          <w:rFonts w:ascii="Times New Roman" w:eastAsia="Times New Roman" w:hAnsi="Times New Roman" w:cs="Times New Roman"/>
          <w:sz w:val="24"/>
          <w:szCs w:val="24"/>
        </w:rPr>
        <w:t xml:space="preserve"> </w:t>
      </w:r>
      <w:r w:rsidR="00AB733B" w:rsidRPr="00AB733B">
        <w:rPr>
          <w:rFonts w:ascii="Times New Roman" w:eastAsia="Times New Roman" w:hAnsi="Times New Roman" w:cs="Times New Roman"/>
          <w:sz w:val="24"/>
          <w:szCs w:val="24"/>
        </w:rPr>
        <w:t>830</w:t>
      </w:r>
      <w:r w:rsidRPr="00876AC6">
        <w:rPr>
          <w:rFonts w:ascii="Times New Roman" w:eastAsia="Times New Roman" w:hAnsi="Times New Roman" w:cs="Times New Roman"/>
          <w:sz w:val="24"/>
          <w:szCs w:val="24"/>
        </w:rPr>
        <w:t>,00</w:t>
      </w:r>
      <w:bookmarkEnd w:id="1"/>
      <w:bookmarkEnd w:id="2"/>
      <w:r w:rsidRPr="00876AC6">
        <w:rPr>
          <w:rFonts w:ascii="Times New Roman" w:eastAsia="Times New Roman" w:hAnsi="Times New Roman" w:cs="Times New Roman"/>
          <w:sz w:val="24"/>
          <w:szCs w:val="24"/>
        </w:rPr>
        <w:t xml:space="preserve"> грн</w:t>
      </w:r>
    </w:p>
    <w:p w14:paraId="2C71FBAC" w14:textId="2D156226" w:rsidR="0061204E" w:rsidRDefault="0061204E" w:rsidP="00EE2E18">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2 –  </w:t>
      </w:r>
      <w:bookmarkStart w:id="3" w:name="_Hlk150952764"/>
      <w:r w:rsidR="00AB733B" w:rsidRPr="00AB733B">
        <w:rPr>
          <w:rFonts w:ascii="Times New Roman" w:eastAsia="Times New Roman" w:hAnsi="Times New Roman" w:cs="Times New Roman"/>
          <w:sz w:val="24"/>
          <w:szCs w:val="24"/>
        </w:rPr>
        <w:t>164</w:t>
      </w:r>
      <w:r w:rsidR="00AB733B">
        <w:rPr>
          <w:rFonts w:ascii="Times New Roman" w:eastAsia="Times New Roman" w:hAnsi="Times New Roman" w:cs="Times New Roman"/>
          <w:sz w:val="24"/>
          <w:szCs w:val="24"/>
        </w:rPr>
        <w:t xml:space="preserve"> </w:t>
      </w:r>
      <w:r w:rsidR="00AB733B" w:rsidRPr="00AB733B">
        <w:rPr>
          <w:rFonts w:ascii="Times New Roman" w:eastAsia="Times New Roman" w:hAnsi="Times New Roman" w:cs="Times New Roman"/>
          <w:sz w:val="24"/>
          <w:szCs w:val="24"/>
        </w:rPr>
        <w:t>120</w:t>
      </w:r>
      <w:r w:rsidR="00AB733B" w:rsidRPr="00876AC6">
        <w:rPr>
          <w:rFonts w:ascii="Times New Roman" w:eastAsia="Times New Roman" w:hAnsi="Times New Roman" w:cs="Times New Roman"/>
          <w:sz w:val="24"/>
          <w:szCs w:val="24"/>
        </w:rPr>
        <w:t>,00</w:t>
      </w:r>
      <w:bookmarkEnd w:id="3"/>
      <w:r w:rsidRPr="00876AC6">
        <w:rPr>
          <w:rFonts w:ascii="Times New Roman" w:eastAsia="Times New Roman" w:hAnsi="Times New Roman" w:cs="Times New Roman"/>
          <w:sz w:val="24"/>
          <w:szCs w:val="24"/>
        </w:rPr>
        <w:t xml:space="preserve"> грн</w:t>
      </w:r>
    </w:p>
    <w:p w14:paraId="2BD0C835" w14:textId="77777777" w:rsidR="0061204E" w:rsidRPr="00E84D5D" w:rsidRDefault="0061204E" w:rsidP="0061204E">
      <w:pPr>
        <w:spacing w:after="0" w:line="240" w:lineRule="auto"/>
        <w:ind w:firstLine="567"/>
        <w:jc w:val="center"/>
        <w:rPr>
          <w:rFonts w:ascii="Times New Roman" w:eastAsia="Calibri" w:hAnsi="Times New Roman" w:cs="Times New Roman"/>
          <w:sz w:val="24"/>
          <w:szCs w:val="24"/>
        </w:rPr>
      </w:pPr>
    </w:p>
    <w:p w14:paraId="039D611D" w14:textId="6A59D919" w:rsidR="0061204E" w:rsidRPr="00A432FE" w:rsidRDefault="0061204E" w:rsidP="0061204E">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AB733B" w:rsidRPr="00AB733B">
        <w:rPr>
          <w:rFonts w:ascii="Times New Roman" w:eastAsia="Times New Roman" w:hAnsi="Times New Roman" w:cs="Times New Roman"/>
          <w:sz w:val="24"/>
          <w:szCs w:val="24"/>
        </w:rPr>
        <w:t>158 830,00</w:t>
      </w:r>
      <w:r w:rsidRPr="00A432FE">
        <w:rPr>
          <w:rFonts w:ascii="Times New Roman" w:eastAsia="Times New Roman" w:hAnsi="Times New Roman" w:cs="Times New Roman"/>
          <w:sz w:val="24"/>
          <w:szCs w:val="24"/>
        </w:rPr>
        <w:t>+</w:t>
      </w:r>
      <w:r w:rsidR="00AB733B" w:rsidRPr="00AB733B">
        <w:rPr>
          <w:rFonts w:ascii="Times New Roman" w:eastAsia="Times New Roman" w:hAnsi="Times New Roman" w:cs="Times New Roman"/>
          <w:sz w:val="24"/>
          <w:szCs w:val="24"/>
        </w:rPr>
        <w:t>164 120,00</w:t>
      </w:r>
      <w:r w:rsidRPr="00A432FE">
        <w:rPr>
          <w:rFonts w:ascii="Times New Roman" w:eastAsia="Calibri" w:hAnsi="Times New Roman" w:cs="Times New Roman"/>
          <w:sz w:val="24"/>
          <w:szCs w:val="24"/>
        </w:rPr>
        <w:t xml:space="preserve"> / </w:t>
      </w:r>
      <w:r w:rsidR="00EE2E18">
        <w:rPr>
          <w:rFonts w:ascii="Times New Roman" w:eastAsia="Calibri" w:hAnsi="Times New Roman" w:cs="Times New Roman"/>
          <w:sz w:val="24"/>
          <w:szCs w:val="24"/>
        </w:rPr>
        <w:t>2</w:t>
      </w:r>
      <w:r w:rsidRPr="00A432FE">
        <w:rPr>
          <w:rFonts w:ascii="Times New Roman" w:eastAsia="Calibri" w:hAnsi="Times New Roman" w:cs="Times New Roman"/>
          <w:sz w:val="24"/>
          <w:szCs w:val="24"/>
        </w:rPr>
        <w:t xml:space="preserve"> = </w:t>
      </w:r>
      <w:bookmarkStart w:id="4" w:name="_Hlk151021853"/>
      <w:r w:rsidR="00AB733B" w:rsidRPr="00AB733B">
        <w:rPr>
          <w:rFonts w:ascii="Times New Roman" w:eastAsia="Calibri" w:hAnsi="Times New Roman" w:cs="Times New Roman"/>
          <w:b/>
          <w:sz w:val="24"/>
          <w:szCs w:val="24"/>
        </w:rPr>
        <w:t>161 475</w:t>
      </w:r>
      <w:r w:rsidRPr="00A432FE">
        <w:rPr>
          <w:rFonts w:ascii="Times New Roman" w:eastAsia="Calibri" w:hAnsi="Times New Roman" w:cs="Times New Roman"/>
          <w:b/>
          <w:sz w:val="24"/>
          <w:szCs w:val="24"/>
        </w:rPr>
        <w:t>,</w:t>
      </w:r>
      <w:bookmarkEnd w:id="4"/>
      <w:r w:rsidR="00EE2E18">
        <w:rPr>
          <w:rFonts w:ascii="Times New Roman" w:eastAsia="Calibri" w:hAnsi="Times New Roman" w:cs="Times New Roman"/>
          <w:b/>
          <w:sz w:val="24"/>
          <w:szCs w:val="24"/>
        </w:rPr>
        <w:t>0</w:t>
      </w:r>
      <w:r>
        <w:rPr>
          <w:rFonts w:ascii="Times New Roman" w:eastAsia="Calibri" w:hAnsi="Times New Roman" w:cs="Times New Roman"/>
          <w:b/>
          <w:sz w:val="24"/>
          <w:szCs w:val="24"/>
        </w:rPr>
        <w:t>0</w:t>
      </w:r>
      <w:r w:rsidRPr="00A432FE">
        <w:rPr>
          <w:rFonts w:ascii="Times New Roman" w:eastAsia="Calibri" w:hAnsi="Times New Roman" w:cs="Times New Roman"/>
          <w:b/>
          <w:sz w:val="24"/>
          <w:szCs w:val="24"/>
        </w:rPr>
        <w:t xml:space="preserve"> грн</w:t>
      </w:r>
    </w:p>
    <w:p w14:paraId="47A3506E" w14:textId="0FE6BA0F" w:rsidR="0061204E" w:rsidRDefault="00EE2E18" w:rsidP="0061204E">
      <w:pPr>
        <w:spacing w:after="0" w:line="276" w:lineRule="auto"/>
        <w:ind w:firstLine="567"/>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Оскільки сума коштів передбачена на проведення закупівлі становить – </w:t>
      </w:r>
      <w:r w:rsidR="00AB733B" w:rsidRPr="00AB733B">
        <w:rPr>
          <w:rFonts w:ascii="Times New Roman" w:eastAsia="Times New Roman" w:hAnsi="Times New Roman" w:cs="Times New Roman"/>
          <w:sz w:val="24"/>
          <w:szCs w:val="24"/>
        </w:rPr>
        <w:t>151 300</w:t>
      </w:r>
      <w:r>
        <w:rPr>
          <w:rFonts w:ascii="Times New Roman" w:eastAsia="Times New Roman" w:hAnsi="Times New Roman" w:cs="Times New Roman"/>
          <w:sz w:val="24"/>
          <w:szCs w:val="24"/>
        </w:rPr>
        <w:t xml:space="preserve">,00 грн, </w:t>
      </w:r>
      <w:r w:rsidR="0061204E" w:rsidRPr="00A432FE">
        <w:rPr>
          <w:rFonts w:ascii="Times New Roman" w:eastAsia="Times New Roman" w:hAnsi="Times New Roman" w:cs="Times New Roman"/>
          <w:sz w:val="24"/>
          <w:szCs w:val="24"/>
        </w:rPr>
        <w:t xml:space="preserve">очікувана вартість предмета закупівлі складає: </w:t>
      </w:r>
      <w:r w:rsidR="00AB733B" w:rsidRPr="00AB733B">
        <w:rPr>
          <w:rFonts w:ascii="Times New Roman" w:eastAsia="Calibri" w:hAnsi="Times New Roman" w:cs="Times New Roman"/>
          <w:b/>
          <w:sz w:val="24"/>
          <w:szCs w:val="24"/>
        </w:rPr>
        <w:t>151 300</w:t>
      </w:r>
      <w:r w:rsidRPr="00EE2E18">
        <w:rPr>
          <w:rFonts w:ascii="Times New Roman" w:eastAsia="Calibri" w:hAnsi="Times New Roman" w:cs="Times New Roman"/>
          <w:b/>
          <w:sz w:val="24"/>
          <w:szCs w:val="24"/>
        </w:rPr>
        <w:t>,00</w:t>
      </w:r>
      <w:r w:rsidR="0061204E" w:rsidRPr="00A432FE">
        <w:rPr>
          <w:rFonts w:ascii="Times New Roman" w:eastAsia="Calibri" w:hAnsi="Times New Roman" w:cs="Times New Roman"/>
          <w:b/>
          <w:sz w:val="24"/>
          <w:szCs w:val="24"/>
        </w:rPr>
        <w:t xml:space="preserve"> грн</w:t>
      </w:r>
    </w:p>
    <w:p w14:paraId="5F515CF5" w14:textId="77777777" w:rsidR="0061204E" w:rsidRPr="0024553B" w:rsidRDefault="0061204E" w:rsidP="0061204E">
      <w:pPr>
        <w:spacing w:after="0" w:line="240" w:lineRule="auto"/>
        <w:jc w:val="both"/>
        <w:rPr>
          <w:rFonts w:ascii="Times New Roman" w:eastAsia="Times New Roman" w:hAnsi="Times New Roman"/>
          <w:bCs/>
          <w:sz w:val="24"/>
          <w:szCs w:val="24"/>
          <w:lang w:eastAsia="uk-UA"/>
        </w:rPr>
      </w:pPr>
    </w:p>
    <w:p w14:paraId="4F680A68" w14:textId="384376C9" w:rsidR="0061204E" w:rsidRDefault="00577943" w:rsidP="0061204E">
      <w:pPr>
        <w:spacing w:after="0" w:line="240" w:lineRule="auto"/>
        <w:ind w:firstLine="567"/>
        <w:jc w:val="both"/>
        <w:rPr>
          <w:rFonts w:ascii="Times New Roman" w:eastAsia="Times New Roman" w:hAnsi="Times New Roman"/>
          <w:bCs/>
          <w:iCs/>
          <w:color w:val="000000"/>
          <w:sz w:val="24"/>
          <w:szCs w:val="24"/>
          <w:lang w:eastAsia="uk-UA"/>
        </w:rPr>
      </w:pPr>
      <w:r w:rsidRPr="00577943">
        <w:rPr>
          <w:rFonts w:ascii="Times New Roman" w:eastAsia="Times New Roman" w:hAnsi="Times New Roman"/>
          <w:bCs/>
          <w:iCs/>
          <w:color w:val="000000"/>
          <w:sz w:val="24"/>
          <w:szCs w:val="24"/>
          <w:lang w:eastAsia="uk-UA"/>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пропорційно за фактично поставлену кількість Товару.</w:t>
      </w:r>
    </w:p>
    <w:p w14:paraId="656404BB" w14:textId="77777777" w:rsidR="0061204E" w:rsidRPr="0024553B" w:rsidRDefault="0061204E" w:rsidP="0061204E">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491668AD" w14:textId="77777777" w:rsidR="0061204E" w:rsidRPr="002120A5" w:rsidRDefault="0061204E" w:rsidP="0061204E">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Pr="0024553B">
        <w:rPr>
          <w:rFonts w:ascii="Times New Roman" w:hAnsi="Times New Roman"/>
          <w:b/>
          <w:sz w:val="24"/>
          <w:szCs w:val="24"/>
        </w:rPr>
        <w:t xml:space="preserve"> – </w:t>
      </w:r>
      <w:r>
        <w:rPr>
          <w:rFonts w:ascii="Times New Roman" w:hAnsi="Times New Roman"/>
          <w:b/>
          <w:sz w:val="24"/>
          <w:szCs w:val="24"/>
        </w:rPr>
        <w:t>згідно технічної специфікації.</w:t>
      </w:r>
    </w:p>
    <w:p w14:paraId="7BBAA084" w14:textId="77777777" w:rsidR="0061204E" w:rsidRPr="0024553B"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нормативно-правовим актам, яким повинен відповідати відповідн</w:t>
      </w:r>
      <w:r>
        <w:rPr>
          <w:rFonts w:ascii="Times New Roman" w:hAnsi="Times New Roman"/>
          <w:sz w:val="24"/>
          <w:szCs w:val="24"/>
        </w:rPr>
        <w:t>ому виду послуги.</w:t>
      </w:r>
    </w:p>
    <w:p w14:paraId="41ACE8D4" w14:textId="77777777" w:rsidR="0061204E"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216CF70B" w14:textId="77777777" w:rsidR="0061204E"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6C4E154B" w14:textId="77777777" w:rsidR="0061204E" w:rsidRPr="00984EF9"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11E76CA8" w14:textId="77777777" w:rsidR="00577943" w:rsidRPr="00EA7C59" w:rsidRDefault="00577943" w:rsidP="00577943">
      <w:pPr>
        <w:shd w:val="clear" w:color="auto" w:fill="FFFFFF" w:themeFill="background1"/>
        <w:spacing w:after="0" w:line="240" w:lineRule="auto"/>
        <w:jc w:val="center"/>
        <w:rPr>
          <w:rFonts w:ascii="Times New Roman" w:hAnsi="Times New Roman" w:cs="Times New Roman"/>
          <w:b/>
          <w:sz w:val="23"/>
          <w:szCs w:val="23"/>
        </w:rPr>
      </w:pPr>
      <w:r w:rsidRPr="00EA7C59">
        <w:rPr>
          <w:rFonts w:ascii="Times New Roman" w:hAnsi="Times New Roman" w:cs="Times New Roman"/>
          <w:b/>
          <w:sz w:val="23"/>
          <w:szCs w:val="23"/>
        </w:rPr>
        <w:t>ТЕХНІЧНА СПЕЦИФІКАЦІЯ</w:t>
      </w:r>
    </w:p>
    <w:p w14:paraId="76401ED4" w14:textId="77777777" w:rsidR="00577943" w:rsidRPr="00EA7C59" w:rsidRDefault="00577943" w:rsidP="00577943">
      <w:pPr>
        <w:spacing w:after="0" w:line="240" w:lineRule="auto"/>
        <w:jc w:val="center"/>
        <w:rPr>
          <w:rFonts w:ascii="Times New Roman" w:hAnsi="Times New Roman" w:cs="Times New Roman"/>
          <w:sz w:val="23"/>
          <w:szCs w:val="23"/>
        </w:rPr>
      </w:pPr>
      <w:r w:rsidRPr="00EA7C59">
        <w:rPr>
          <w:rFonts w:ascii="Times New Roman" w:hAnsi="Times New Roman" w:cs="Times New Roman"/>
          <w:sz w:val="23"/>
          <w:szCs w:val="23"/>
        </w:rPr>
        <w:t>(Інформація про технічні, якісні та інші характеристики предмета закупівлі)</w:t>
      </w:r>
    </w:p>
    <w:p w14:paraId="14EB94E4" w14:textId="77777777" w:rsidR="00577943" w:rsidRPr="00EA7C59" w:rsidRDefault="00577943" w:rsidP="00577943">
      <w:pPr>
        <w:suppressAutoHyphens/>
        <w:autoSpaceDE w:val="0"/>
        <w:spacing w:after="0" w:line="240" w:lineRule="auto"/>
        <w:jc w:val="center"/>
        <w:rPr>
          <w:rFonts w:ascii="Times New Roman" w:hAnsi="Times New Roman" w:cs="Times New Roman"/>
          <w:b/>
          <w:sz w:val="23"/>
          <w:szCs w:val="23"/>
        </w:rPr>
      </w:pPr>
      <w:r w:rsidRPr="00EA7C59">
        <w:rPr>
          <w:rFonts w:ascii="Times New Roman" w:hAnsi="Times New Roman" w:cs="Times New Roman"/>
          <w:b/>
          <w:sz w:val="23"/>
          <w:szCs w:val="23"/>
        </w:rPr>
        <w:t xml:space="preserve">ДК 021:2015: 31520000-7 Світильники та освітлювальна арматура (Ліхтар, прожектор, </w:t>
      </w:r>
    </w:p>
    <w:p w14:paraId="2CBBBBA2" w14:textId="77777777" w:rsidR="00577943" w:rsidRPr="00EA7C59" w:rsidRDefault="00577943" w:rsidP="00577943">
      <w:pPr>
        <w:suppressAutoHyphens/>
        <w:autoSpaceDE w:val="0"/>
        <w:spacing w:after="0" w:line="240" w:lineRule="auto"/>
        <w:jc w:val="center"/>
        <w:rPr>
          <w:rFonts w:ascii="Times New Roman" w:hAnsi="Times New Roman" w:cs="Times New Roman"/>
          <w:b/>
          <w:sz w:val="23"/>
          <w:szCs w:val="23"/>
        </w:rPr>
      </w:pPr>
      <w:r w:rsidRPr="00EA7C59">
        <w:rPr>
          <w:rFonts w:ascii="Times New Roman" w:hAnsi="Times New Roman" w:cs="Times New Roman"/>
          <w:b/>
          <w:sz w:val="23"/>
          <w:szCs w:val="23"/>
        </w:rPr>
        <w:t>панель світлодіодна)</w:t>
      </w:r>
      <w:bookmarkStart w:id="5" w:name="_Hlk130223550"/>
    </w:p>
    <w:p w14:paraId="3919F04C" w14:textId="77777777" w:rsidR="00577943" w:rsidRPr="00EA7C59" w:rsidRDefault="00577943" w:rsidP="00577943">
      <w:pPr>
        <w:spacing w:after="0" w:line="240" w:lineRule="auto"/>
        <w:ind w:firstLine="567"/>
        <w:jc w:val="both"/>
        <w:rPr>
          <w:rFonts w:ascii="Times New Roman" w:hAnsi="Times New Roman" w:cs="Times New Roman"/>
          <w:sz w:val="23"/>
          <w:szCs w:val="23"/>
        </w:rPr>
      </w:pPr>
    </w:p>
    <w:p w14:paraId="33246129" w14:textId="77777777" w:rsidR="00577943" w:rsidRPr="00EA7C59" w:rsidRDefault="00577943" w:rsidP="00577943">
      <w:pPr>
        <w:tabs>
          <w:tab w:val="left" w:pos="142"/>
        </w:tabs>
        <w:spacing w:after="0" w:line="240" w:lineRule="auto"/>
        <w:contextualSpacing/>
        <w:jc w:val="center"/>
        <w:rPr>
          <w:rStyle w:val="a4"/>
          <w:rFonts w:ascii="Times New Roman" w:hAnsi="Times New Roman" w:cs="Times New Roman"/>
          <w:b/>
          <w:color w:val="000000"/>
          <w:sz w:val="23"/>
          <w:szCs w:val="23"/>
        </w:rPr>
      </w:pPr>
      <w:bookmarkStart w:id="6" w:name="_Hlk136339328"/>
      <w:r w:rsidRPr="00EA7C59">
        <w:rPr>
          <w:rFonts w:ascii="Times New Roman" w:hAnsi="Times New Roman" w:cs="Times New Roman"/>
          <w:b/>
          <w:sz w:val="23"/>
          <w:szCs w:val="23"/>
        </w:rPr>
        <w:t>Розділ І. Загальні вимоги</w:t>
      </w:r>
      <w:r w:rsidRPr="00EA7C59">
        <w:rPr>
          <w:rFonts w:ascii="Times New Roman" w:hAnsi="Times New Roman" w:cs="Times New Roman"/>
          <w:sz w:val="23"/>
          <w:szCs w:val="23"/>
        </w:rPr>
        <w:t xml:space="preserve"> </w:t>
      </w:r>
      <w:r w:rsidRPr="00EA7C59">
        <w:rPr>
          <w:rFonts w:ascii="Times New Roman" w:hAnsi="Times New Roman" w:cs="Times New Roman"/>
          <w:b/>
          <w:sz w:val="23"/>
          <w:szCs w:val="23"/>
        </w:rPr>
        <w:t>щодо поставки товару</w:t>
      </w:r>
    </w:p>
    <w:p w14:paraId="15B03BA9" w14:textId="77777777" w:rsidR="00577943" w:rsidRPr="00EA7C59" w:rsidRDefault="00577943" w:rsidP="00577943">
      <w:pPr>
        <w:tabs>
          <w:tab w:val="left" w:pos="142"/>
        </w:tabs>
        <w:spacing w:after="0" w:line="240" w:lineRule="auto"/>
        <w:ind w:firstLine="567"/>
        <w:contextualSpacing/>
        <w:jc w:val="both"/>
        <w:rPr>
          <w:rStyle w:val="a4"/>
          <w:rFonts w:ascii="Times New Roman" w:hAnsi="Times New Roman" w:cs="Times New Roman"/>
          <w:color w:val="000000"/>
          <w:sz w:val="23"/>
          <w:szCs w:val="23"/>
        </w:rPr>
      </w:pPr>
      <w:r w:rsidRPr="00EA7C59">
        <w:rPr>
          <w:rStyle w:val="a4"/>
          <w:rFonts w:ascii="Times New Roman" w:hAnsi="Times New Roman" w:cs="Times New Roman"/>
          <w:color w:val="000000"/>
          <w:sz w:val="23"/>
          <w:szCs w:val="23"/>
        </w:rPr>
        <w:t>Товар повинен бути новим, термін та умови його зберігання не порушені.</w:t>
      </w:r>
    </w:p>
    <w:p w14:paraId="24ED8D1A" w14:textId="77777777" w:rsidR="00577943" w:rsidRDefault="00577943" w:rsidP="00577943">
      <w:pPr>
        <w:tabs>
          <w:tab w:val="left" w:pos="142"/>
        </w:tabs>
        <w:spacing w:after="0" w:line="240" w:lineRule="auto"/>
        <w:ind w:firstLine="567"/>
        <w:contextualSpacing/>
        <w:jc w:val="both"/>
        <w:rPr>
          <w:rStyle w:val="a4"/>
          <w:rFonts w:ascii="Times New Roman" w:hAnsi="Times New Roman" w:cs="Times New Roman"/>
          <w:color w:val="000000"/>
          <w:sz w:val="23"/>
          <w:szCs w:val="23"/>
        </w:rPr>
      </w:pPr>
      <w:r w:rsidRPr="00EA7C59">
        <w:rPr>
          <w:rStyle w:val="a4"/>
          <w:rFonts w:ascii="Times New Roman" w:hAnsi="Times New Roman" w:cs="Times New Roman"/>
          <w:color w:val="000000"/>
          <w:sz w:val="23"/>
          <w:szCs w:val="23"/>
        </w:rPr>
        <w:lastRenderedPageBreak/>
        <w:t>Упаковка товару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гарантійний термін експлуатації (місяць, рік).</w:t>
      </w:r>
    </w:p>
    <w:p w14:paraId="484AD598" w14:textId="77777777" w:rsidR="00577943" w:rsidRPr="00EA7C59" w:rsidRDefault="00577943" w:rsidP="00577943">
      <w:pPr>
        <w:tabs>
          <w:tab w:val="left" w:pos="142"/>
        </w:tabs>
        <w:spacing w:after="0" w:line="240" w:lineRule="auto"/>
        <w:ind w:firstLine="567"/>
        <w:contextualSpacing/>
        <w:jc w:val="both"/>
        <w:rPr>
          <w:rStyle w:val="a4"/>
          <w:rFonts w:ascii="Times New Roman" w:hAnsi="Times New Roman" w:cs="Times New Roman"/>
          <w:color w:val="000000"/>
          <w:sz w:val="23"/>
          <w:szCs w:val="23"/>
        </w:rPr>
      </w:pPr>
      <w:r w:rsidRPr="00377695">
        <w:rPr>
          <w:rFonts w:ascii="Times New Roman" w:hAnsi="Times New Roman" w:cs="Times New Roman"/>
          <w:sz w:val="24"/>
          <w:szCs w:val="24"/>
        </w:rPr>
        <w:t>Якість Товару, що поставляється повинна відповідати характеристикам, які встановлені виробником Товару, та вимогам чинного законодавства України</w:t>
      </w:r>
      <w:r>
        <w:rPr>
          <w:rFonts w:ascii="Times New Roman" w:hAnsi="Times New Roman" w:cs="Times New Roman"/>
          <w:sz w:val="24"/>
          <w:szCs w:val="24"/>
        </w:rPr>
        <w:t>.</w:t>
      </w:r>
    </w:p>
    <w:p w14:paraId="79F0F611" w14:textId="77777777" w:rsidR="00577943" w:rsidRPr="00EA7C59" w:rsidRDefault="00577943" w:rsidP="00577943">
      <w:pPr>
        <w:tabs>
          <w:tab w:val="left" w:pos="142"/>
        </w:tabs>
        <w:spacing w:after="0" w:line="240" w:lineRule="auto"/>
        <w:ind w:firstLine="567"/>
        <w:contextualSpacing/>
        <w:jc w:val="both"/>
        <w:rPr>
          <w:rFonts w:ascii="Times New Roman" w:hAnsi="Times New Roman" w:cs="Times New Roman"/>
          <w:color w:val="000000"/>
          <w:sz w:val="23"/>
          <w:szCs w:val="23"/>
        </w:rPr>
      </w:pPr>
      <w:r w:rsidRPr="00EA7C59">
        <w:rPr>
          <w:rStyle w:val="a4"/>
          <w:rFonts w:ascii="Times New Roman" w:hAnsi="Times New Roman" w:cs="Times New Roman"/>
          <w:color w:val="000000"/>
          <w:sz w:val="23"/>
          <w:szCs w:val="23"/>
        </w:rPr>
        <w:t>Товар не має знаходитись під заставою, арештом, перебувати в обтяженні, бути предметом позову (законних вимог) третіх осіб.</w:t>
      </w:r>
    </w:p>
    <w:p w14:paraId="2C1CDFD1" w14:textId="77777777" w:rsidR="00577943" w:rsidRPr="00EA7C59" w:rsidRDefault="00577943" w:rsidP="00577943">
      <w:pPr>
        <w:spacing w:after="0" w:line="240" w:lineRule="auto"/>
        <w:ind w:firstLine="567"/>
        <w:jc w:val="both"/>
        <w:rPr>
          <w:rFonts w:ascii="Times New Roman" w:hAnsi="Times New Roman" w:cs="Times New Roman"/>
          <w:noProof/>
          <w:sz w:val="23"/>
          <w:szCs w:val="23"/>
        </w:rPr>
      </w:pPr>
      <w:r w:rsidRPr="00EA7C59">
        <w:rPr>
          <w:rFonts w:ascii="Times New Roman" w:hAnsi="Times New Roman" w:cs="Times New Roman"/>
          <w:noProof/>
          <w:sz w:val="23"/>
          <w:szCs w:val="23"/>
        </w:rPr>
        <w:t xml:space="preserve">Місце поставки товару: 04071, м. Київ, вул. Ярославська, 41 </w:t>
      </w:r>
      <w:r w:rsidRPr="00EA7C59">
        <w:rPr>
          <w:rFonts w:ascii="Times New Roman" w:hAnsi="Times New Roman" w:cs="Times New Roman"/>
          <w:sz w:val="23"/>
          <w:szCs w:val="23"/>
        </w:rPr>
        <w:t>(доставка товару в складське приміщення Центру)</w:t>
      </w:r>
      <w:r w:rsidRPr="00EA7C59">
        <w:rPr>
          <w:rFonts w:ascii="Times New Roman" w:hAnsi="Times New Roman" w:cs="Times New Roman"/>
          <w:noProof/>
          <w:sz w:val="23"/>
          <w:szCs w:val="23"/>
        </w:rPr>
        <w:t>.</w:t>
      </w:r>
    </w:p>
    <w:p w14:paraId="6AC30F4B" w14:textId="77777777" w:rsidR="00577943" w:rsidRPr="00EA7C59" w:rsidRDefault="00577943" w:rsidP="00577943">
      <w:pPr>
        <w:spacing w:after="0" w:line="240" w:lineRule="auto"/>
        <w:ind w:firstLine="567"/>
        <w:jc w:val="both"/>
        <w:rPr>
          <w:rFonts w:ascii="Times New Roman" w:hAnsi="Times New Roman" w:cs="Times New Roman"/>
          <w:bCs/>
          <w:sz w:val="23"/>
          <w:szCs w:val="23"/>
        </w:rPr>
      </w:pPr>
      <w:r w:rsidRPr="00EA7C59">
        <w:rPr>
          <w:rFonts w:ascii="Times New Roman" w:hAnsi="Times New Roman" w:cs="Times New Roman"/>
          <w:noProof/>
          <w:sz w:val="23"/>
          <w:szCs w:val="23"/>
        </w:rPr>
        <w:t xml:space="preserve">Строк поставки товару: </w:t>
      </w:r>
      <w:r w:rsidRPr="00926D9B">
        <w:rPr>
          <w:rFonts w:ascii="Times New Roman" w:hAnsi="Times New Roman" w:cs="Times New Roman"/>
          <w:noProof/>
          <w:sz w:val="23"/>
          <w:szCs w:val="23"/>
        </w:rPr>
        <w:t>До 20 червня 2025 року</w:t>
      </w:r>
      <w:r w:rsidRPr="00EA7C59">
        <w:rPr>
          <w:rFonts w:ascii="Times New Roman" w:hAnsi="Times New Roman" w:cs="Times New Roman"/>
          <w:noProof/>
          <w:sz w:val="23"/>
          <w:szCs w:val="23"/>
        </w:rPr>
        <w:t>.</w:t>
      </w:r>
    </w:p>
    <w:p w14:paraId="582E9D31" w14:textId="77777777" w:rsidR="00577943" w:rsidRPr="00EA7C59" w:rsidRDefault="00577943" w:rsidP="00577943">
      <w:pPr>
        <w:spacing w:after="0" w:line="240" w:lineRule="auto"/>
        <w:ind w:firstLine="567"/>
        <w:jc w:val="both"/>
        <w:rPr>
          <w:rFonts w:ascii="Times New Roman" w:hAnsi="Times New Roman" w:cs="Times New Roman"/>
          <w:sz w:val="23"/>
          <w:szCs w:val="23"/>
        </w:rPr>
      </w:pPr>
      <w:r w:rsidRPr="00EA7C59">
        <w:rPr>
          <w:rFonts w:ascii="Times New Roman" w:hAnsi="Times New Roman" w:cs="Times New Roman"/>
          <w:sz w:val="23"/>
          <w:szCs w:val="23"/>
        </w:rPr>
        <w:t>Товар повинен поставлятися разом з документами (викладеними або перекладеними українською мовою) на товар (паспорт/сертифікат якості, тощо), відповідати державним стандартам, технічним умовам, іншим вимогам та нормативним документам чинним в Україні для даного виду товару.</w:t>
      </w:r>
    </w:p>
    <w:p w14:paraId="0F513EB0" w14:textId="77777777" w:rsidR="00577943" w:rsidRPr="00EA7C59" w:rsidRDefault="00577943" w:rsidP="00577943">
      <w:pPr>
        <w:spacing w:after="0" w:line="240" w:lineRule="auto"/>
        <w:ind w:firstLine="567"/>
        <w:jc w:val="both"/>
        <w:rPr>
          <w:rFonts w:ascii="Times New Roman" w:eastAsia="Times New Roman" w:hAnsi="Times New Roman" w:cs="Times New Roman"/>
          <w:sz w:val="23"/>
          <w:szCs w:val="23"/>
          <w:lang w:eastAsia="ru-RU"/>
        </w:rPr>
      </w:pPr>
      <w:r w:rsidRPr="00EA7C59">
        <w:rPr>
          <w:rFonts w:ascii="Times New Roman" w:eastAsia="Times New Roman" w:hAnsi="Times New Roman" w:cs="Times New Roman"/>
          <w:sz w:val="23"/>
          <w:szCs w:val="23"/>
          <w:lang w:eastAsia="ru-RU"/>
        </w:rPr>
        <w:t xml:space="preserve">У випадку поставки товару неналежної якості або товару, що не буде відповідати технічним вимогам, учасник зобов’язується за свій рахунок протягом </w:t>
      </w:r>
      <w:r>
        <w:rPr>
          <w:rFonts w:ascii="Times New Roman" w:eastAsia="Times New Roman" w:hAnsi="Times New Roman" w:cs="Times New Roman"/>
          <w:sz w:val="23"/>
          <w:szCs w:val="23"/>
          <w:lang w:eastAsia="ru-RU"/>
        </w:rPr>
        <w:t>5 (п’яти)</w:t>
      </w:r>
      <w:r w:rsidRPr="00EA7C59">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робочих</w:t>
      </w:r>
      <w:r w:rsidRPr="00EA7C59">
        <w:rPr>
          <w:rFonts w:ascii="Times New Roman" w:eastAsia="Times New Roman" w:hAnsi="Times New Roman" w:cs="Times New Roman"/>
          <w:sz w:val="23"/>
          <w:szCs w:val="23"/>
          <w:lang w:eastAsia="ru-RU"/>
        </w:rPr>
        <w:t xml:space="preserve"> днів після отримання повідомлення</w:t>
      </w:r>
      <w:r>
        <w:rPr>
          <w:rFonts w:ascii="Times New Roman" w:eastAsia="Times New Roman" w:hAnsi="Times New Roman" w:cs="Times New Roman"/>
          <w:sz w:val="23"/>
          <w:szCs w:val="23"/>
          <w:lang w:eastAsia="ru-RU"/>
        </w:rPr>
        <w:t xml:space="preserve"> від</w:t>
      </w:r>
      <w:r w:rsidRPr="00EA7C59">
        <w:rPr>
          <w:rFonts w:ascii="Times New Roman" w:eastAsia="Times New Roman" w:hAnsi="Times New Roman" w:cs="Times New Roman"/>
          <w:sz w:val="23"/>
          <w:szCs w:val="23"/>
          <w:lang w:eastAsia="ru-RU"/>
        </w:rPr>
        <w:t xml:space="preserve"> замовника замінити неякісний товар на товар належної якості.</w:t>
      </w:r>
      <w:bookmarkEnd w:id="6"/>
    </w:p>
    <w:p w14:paraId="3ADEB044" w14:textId="77777777" w:rsidR="00577943" w:rsidRPr="00EA7C59" w:rsidRDefault="00577943" w:rsidP="00577943">
      <w:pPr>
        <w:spacing w:after="0" w:line="240" w:lineRule="auto"/>
        <w:ind w:firstLine="567"/>
        <w:jc w:val="both"/>
        <w:rPr>
          <w:rFonts w:ascii="Times New Roman" w:eastAsia="Times New Roman" w:hAnsi="Times New Roman" w:cs="Times New Roman"/>
          <w:sz w:val="23"/>
          <w:szCs w:val="23"/>
          <w:lang w:eastAsia="ru-RU"/>
        </w:rPr>
      </w:pPr>
    </w:p>
    <w:p w14:paraId="0C1D01BD" w14:textId="77777777" w:rsidR="00577943" w:rsidRPr="00EA7C59" w:rsidRDefault="00577943" w:rsidP="00577943">
      <w:pPr>
        <w:spacing w:after="0" w:line="240" w:lineRule="auto"/>
        <w:ind w:firstLine="567"/>
        <w:jc w:val="center"/>
        <w:rPr>
          <w:rFonts w:ascii="Times New Roman" w:hAnsi="Times New Roman" w:cs="Times New Roman"/>
          <w:sz w:val="23"/>
          <w:szCs w:val="23"/>
        </w:rPr>
      </w:pPr>
      <w:r w:rsidRPr="00EA7C59">
        <w:rPr>
          <w:rFonts w:ascii="Times New Roman" w:hAnsi="Times New Roman" w:cs="Times New Roman"/>
          <w:b/>
          <w:sz w:val="23"/>
          <w:szCs w:val="23"/>
        </w:rPr>
        <w:t>Розділ ІІ. Технічні вимоги</w:t>
      </w:r>
    </w:p>
    <w:p w14:paraId="4FD86BC1" w14:textId="77777777" w:rsidR="00577943" w:rsidRPr="00EA7C59" w:rsidRDefault="00577943" w:rsidP="00577943">
      <w:pPr>
        <w:spacing w:after="0" w:line="240" w:lineRule="auto"/>
        <w:ind w:firstLine="567"/>
        <w:jc w:val="right"/>
        <w:rPr>
          <w:rFonts w:ascii="Times New Roman" w:hAnsi="Times New Roman" w:cs="Times New Roman"/>
          <w:b/>
          <w:bCs/>
          <w:i/>
          <w:iCs/>
          <w:sz w:val="23"/>
          <w:szCs w:val="23"/>
        </w:rPr>
      </w:pPr>
      <w:r w:rsidRPr="00EA7C59">
        <w:rPr>
          <w:rFonts w:ascii="Times New Roman" w:hAnsi="Times New Roman" w:cs="Times New Roman"/>
          <w:b/>
          <w:bCs/>
          <w:i/>
          <w:iCs/>
          <w:sz w:val="23"/>
          <w:szCs w:val="23"/>
        </w:rPr>
        <w:t>Таблиця №1</w:t>
      </w:r>
    </w:p>
    <w:tbl>
      <w:tblPr>
        <w:tblStyle w:val="1"/>
        <w:tblW w:w="10500" w:type="dxa"/>
        <w:jc w:val="center"/>
        <w:tblLayout w:type="fixed"/>
        <w:tblLook w:val="04A0" w:firstRow="1" w:lastRow="0" w:firstColumn="1" w:lastColumn="0" w:noHBand="0" w:noVBand="1"/>
      </w:tblPr>
      <w:tblGrid>
        <w:gridCol w:w="421"/>
        <w:gridCol w:w="1984"/>
        <w:gridCol w:w="4394"/>
        <w:gridCol w:w="3701"/>
      </w:tblGrid>
      <w:tr w:rsidR="00577943" w:rsidRPr="00FD29E7" w14:paraId="6648E251" w14:textId="77777777" w:rsidTr="0017545E">
        <w:trPr>
          <w:trHeight w:val="340"/>
          <w:jc w:val="center"/>
        </w:trPr>
        <w:tc>
          <w:tcPr>
            <w:tcW w:w="421" w:type="dxa"/>
            <w:vAlign w:val="center"/>
          </w:tcPr>
          <w:p w14:paraId="3CAA9884" w14:textId="77777777" w:rsidR="00577943" w:rsidRPr="00FD29E7" w:rsidRDefault="00577943" w:rsidP="0017545E">
            <w:pPr>
              <w:tabs>
                <w:tab w:val="left" w:pos="3150"/>
              </w:tabs>
              <w:ind w:left="-102" w:right="-110"/>
              <w:jc w:val="center"/>
              <w:textAlignment w:val="baseline"/>
              <w:outlineLvl w:val="1"/>
              <w:rPr>
                <w:rFonts w:ascii="Times New Roman" w:eastAsia="Times New Roman" w:hAnsi="Times New Roman"/>
                <w:b/>
                <w:sz w:val="23"/>
                <w:szCs w:val="23"/>
              </w:rPr>
            </w:pPr>
            <w:r w:rsidRPr="00FD29E7">
              <w:rPr>
                <w:rFonts w:ascii="Times New Roman" w:eastAsia="Times New Roman" w:hAnsi="Times New Roman"/>
                <w:b/>
                <w:sz w:val="23"/>
                <w:szCs w:val="23"/>
              </w:rPr>
              <w:t>№ з/п</w:t>
            </w:r>
          </w:p>
        </w:tc>
        <w:tc>
          <w:tcPr>
            <w:tcW w:w="1984" w:type="dxa"/>
            <w:vAlign w:val="center"/>
          </w:tcPr>
          <w:p w14:paraId="77A9CBC7" w14:textId="77777777" w:rsidR="00577943" w:rsidRPr="00FD29E7" w:rsidRDefault="00577943" w:rsidP="0017545E">
            <w:pPr>
              <w:ind w:left="-109" w:right="-101"/>
              <w:jc w:val="center"/>
              <w:textAlignment w:val="baseline"/>
              <w:rPr>
                <w:rFonts w:ascii="Times New Roman" w:eastAsia="Times New Roman" w:hAnsi="Times New Roman"/>
                <w:b/>
                <w:sz w:val="23"/>
                <w:szCs w:val="23"/>
              </w:rPr>
            </w:pPr>
            <w:r w:rsidRPr="00FD29E7">
              <w:rPr>
                <w:rFonts w:ascii="Times New Roman" w:eastAsia="Times New Roman" w:hAnsi="Times New Roman"/>
                <w:b/>
                <w:sz w:val="23"/>
                <w:szCs w:val="23"/>
              </w:rPr>
              <w:t>Найменування</w:t>
            </w:r>
            <w:r w:rsidRPr="00FD29E7">
              <w:rPr>
                <w:rFonts w:ascii="Times New Roman" w:eastAsia="Times New Roman" w:hAnsi="Times New Roman"/>
                <w:b/>
                <w:sz w:val="23"/>
                <w:szCs w:val="23"/>
                <w:lang w:val="ru-RU"/>
              </w:rPr>
              <w:t xml:space="preserve"> товару</w:t>
            </w:r>
          </w:p>
        </w:tc>
        <w:tc>
          <w:tcPr>
            <w:tcW w:w="4394" w:type="dxa"/>
            <w:vAlign w:val="center"/>
          </w:tcPr>
          <w:p w14:paraId="47FB8A9A" w14:textId="77777777" w:rsidR="00577943" w:rsidRPr="00FD29E7" w:rsidRDefault="00577943" w:rsidP="0017545E">
            <w:pPr>
              <w:ind w:left="-100" w:right="-101"/>
              <w:jc w:val="center"/>
              <w:textAlignment w:val="baseline"/>
              <w:rPr>
                <w:rFonts w:ascii="Times New Roman" w:eastAsia="Times New Roman" w:hAnsi="Times New Roman"/>
                <w:b/>
                <w:sz w:val="23"/>
                <w:szCs w:val="23"/>
                <w:lang w:val="ru-RU"/>
              </w:rPr>
            </w:pPr>
            <w:r w:rsidRPr="00FD29E7">
              <w:rPr>
                <w:rFonts w:ascii="Times New Roman" w:eastAsia="Times New Roman" w:hAnsi="Times New Roman"/>
                <w:b/>
                <w:sz w:val="23"/>
                <w:szCs w:val="23"/>
              </w:rPr>
              <w:t>Технічні характеристики</w:t>
            </w:r>
          </w:p>
        </w:tc>
        <w:tc>
          <w:tcPr>
            <w:tcW w:w="3701" w:type="dxa"/>
            <w:vAlign w:val="center"/>
          </w:tcPr>
          <w:p w14:paraId="180112C9" w14:textId="77777777" w:rsidR="00577943" w:rsidRPr="00FD29E7" w:rsidRDefault="00577943" w:rsidP="0017545E">
            <w:pPr>
              <w:ind w:left="-106" w:right="-101" w:hanging="2"/>
              <w:jc w:val="center"/>
              <w:textAlignment w:val="baseline"/>
              <w:rPr>
                <w:rFonts w:ascii="Times New Roman" w:eastAsia="Times New Roman" w:hAnsi="Times New Roman"/>
                <w:b/>
                <w:sz w:val="23"/>
                <w:szCs w:val="23"/>
              </w:rPr>
            </w:pPr>
            <w:r w:rsidRPr="00FD29E7">
              <w:rPr>
                <w:rFonts w:ascii="Times New Roman" w:eastAsia="Times New Roman" w:hAnsi="Times New Roman"/>
                <w:b/>
                <w:sz w:val="23"/>
                <w:szCs w:val="23"/>
              </w:rPr>
              <w:t>Найменування товару та його технічні характеристики</w:t>
            </w:r>
          </w:p>
          <w:p w14:paraId="7C3A5E84" w14:textId="77777777" w:rsidR="00577943" w:rsidRPr="00FD29E7" w:rsidRDefault="00577943" w:rsidP="0017545E">
            <w:pPr>
              <w:ind w:left="-106" w:right="-101" w:hanging="2"/>
              <w:jc w:val="center"/>
              <w:textAlignment w:val="baseline"/>
              <w:rPr>
                <w:rFonts w:ascii="Times New Roman" w:eastAsia="Times New Roman" w:hAnsi="Times New Roman"/>
                <w:b/>
                <w:sz w:val="23"/>
                <w:szCs w:val="23"/>
                <w:lang w:val="ru-RU"/>
              </w:rPr>
            </w:pPr>
            <w:r w:rsidRPr="00FD29E7">
              <w:rPr>
                <w:rFonts w:ascii="Times New Roman" w:eastAsia="Times New Roman" w:hAnsi="Times New Roman"/>
                <w:b/>
                <w:sz w:val="23"/>
                <w:szCs w:val="23"/>
                <w:lang w:val="ru-RU"/>
              </w:rPr>
              <w:t>(</w:t>
            </w:r>
            <w:r w:rsidRPr="00FD29E7">
              <w:rPr>
                <w:rFonts w:ascii="Times New Roman" w:eastAsia="Times New Roman" w:hAnsi="Times New Roman"/>
                <w:b/>
                <w:color w:val="FF0000"/>
                <w:sz w:val="23"/>
                <w:szCs w:val="23"/>
              </w:rPr>
              <w:t>заповнюється Учасником</w:t>
            </w:r>
            <w:r w:rsidRPr="00FD29E7">
              <w:rPr>
                <w:rFonts w:ascii="Times New Roman" w:eastAsia="Times New Roman" w:hAnsi="Times New Roman"/>
                <w:b/>
                <w:sz w:val="23"/>
                <w:szCs w:val="23"/>
                <w:lang w:val="ru-RU"/>
              </w:rPr>
              <w:t>)</w:t>
            </w:r>
          </w:p>
        </w:tc>
      </w:tr>
      <w:tr w:rsidR="00577943" w:rsidRPr="00FD29E7" w14:paraId="7E35EC8D" w14:textId="77777777" w:rsidTr="0017545E">
        <w:trPr>
          <w:trHeight w:val="1218"/>
          <w:jc w:val="center"/>
        </w:trPr>
        <w:tc>
          <w:tcPr>
            <w:tcW w:w="421" w:type="dxa"/>
            <w:vAlign w:val="center"/>
          </w:tcPr>
          <w:p w14:paraId="151F1AB7" w14:textId="77777777" w:rsidR="00577943" w:rsidRPr="00FD29E7" w:rsidRDefault="00577943" w:rsidP="0017545E">
            <w:pPr>
              <w:tabs>
                <w:tab w:val="left" w:pos="3150"/>
              </w:tabs>
              <w:ind w:left="-102" w:right="-110"/>
              <w:jc w:val="center"/>
              <w:textAlignment w:val="baseline"/>
              <w:outlineLvl w:val="1"/>
              <w:rPr>
                <w:rFonts w:ascii="Times New Roman" w:eastAsia="Times New Roman" w:hAnsi="Times New Roman"/>
                <w:bCs/>
                <w:sz w:val="23"/>
                <w:szCs w:val="23"/>
              </w:rPr>
            </w:pPr>
            <w:r w:rsidRPr="00FD29E7">
              <w:rPr>
                <w:rFonts w:ascii="Times New Roman" w:eastAsia="Times New Roman" w:hAnsi="Times New Roman"/>
                <w:bCs/>
                <w:sz w:val="23"/>
                <w:szCs w:val="23"/>
              </w:rPr>
              <w:t>1</w:t>
            </w:r>
          </w:p>
        </w:tc>
        <w:tc>
          <w:tcPr>
            <w:tcW w:w="1984" w:type="dxa"/>
            <w:vAlign w:val="center"/>
          </w:tcPr>
          <w:p w14:paraId="6550976D" w14:textId="77777777" w:rsidR="00577943" w:rsidRPr="00FD29E7" w:rsidRDefault="00577943" w:rsidP="0017545E">
            <w:pPr>
              <w:ind w:left="-109" w:right="-101"/>
              <w:textAlignment w:val="baseline"/>
              <w:rPr>
                <w:rFonts w:ascii="Times New Roman" w:eastAsia="Times New Roman" w:hAnsi="Times New Roman"/>
                <w:bCs/>
                <w:iCs/>
                <w:color w:val="000000"/>
                <w:sz w:val="23"/>
                <w:szCs w:val="23"/>
              </w:rPr>
            </w:pPr>
            <w:r w:rsidRPr="00FD29E7">
              <w:rPr>
                <w:rFonts w:ascii="Times New Roman" w:eastAsia="Times New Roman" w:hAnsi="Times New Roman"/>
                <w:color w:val="000000"/>
                <w:sz w:val="23"/>
                <w:szCs w:val="23"/>
              </w:rPr>
              <w:t xml:space="preserve">Панель світлодіодна </w:t>
            </w:r>
            <w:proofErr w:type="spellStart"/>
            <w:r w:rsidRPr="00FD29E7">
              <w:rPr>
                <w:rFonts w:ascii="Times New Roman" w:eastAsia="Times New Roman" w:hAnsi="Times New Roman"/>
                <w:color w:val="000000"/>
                <w:sz w:val="23"/>
                <w:szCs w:val="23"/>
              </w:rPr>
              <w:t>Maxus</w:t>
            </w:r>
            <w:proofErr w:type="spellEnd"/>
            <w:r w:rsidRPr="00FD29E7">
              <w:rPr>
                <w:rFonts w:ascii="Times New Roman" w:eastAsia="Times New Roman" w:hAnsi="Times New Roman"/>
                <w:color w:val="000000"/>
                <w:sz w:val="23"/>
                <w:szCs w:val="23"/>
              </w:rPr>
              <w:t xml:space="preserve"> </w:t>
            </w:r>
            <w:r w:rsidRPr="00FD29E7">
              <w:rPr>
                <w:rFonts w:ascii="Times New Roman" w:eastAsia="Times New Roman" w:hAnsi="Times New Roman"/>
                <w:color w:val="000000"/>
                <w:sz w:val="23"/>
                <w:szCs w:val="23"/>
              </w:rPr>
              <w:br/>
            </w:r>
            <w:r w:rsidRPr="00FD29E7">
              <w:rPr>
                <w:rFonts w:ascii="Times New Roman" w:eastAsia="Times New Roman" w:hAnsi="Times New Roman"/>
                <w:color w:val="000000"/>
                <w:sz w:val="23"/>
                <w:szCs w:val="23"/>
                <w:lang w:val="en-US"/>
              </w:rPr>
              <w:t>(</w:t>
            </w:r>
            <w:r w:rsidRPr="00FD29E7">
              <w:rPr>
                <w:rFonts w:ascii="Times New Roman" w:eastAsia="Times New Roman" w:hAnsi="Times New Roman"/>
                <w:color w:val="FF0000"/>
                <w:sz w:val="23"/>
                <w:szCs w:val="23"/>
              </w:rPr>
              <w:t>або еквівалент*</w:t>
            </w:r>
            <w:r w:rsidRPr="00FD29E7">
              <w:rPr>
                <w:rFonts w:ascii="Times New Roman" w:eastAsia="Times New Roman" w:hAnsi="Times New Roman"/>
                <w:color w:val="000000"/>
                <w:sz w:val="23"/>
                <w:szCs w:val="23"/>
              </w:rPr>
              <w:t>)</w:t>
            </w:r>
          </w:p>
        </w:tc>
        <w:tc>
          <w:tcPr>
            <w:tcW w:w="4394" w:type="dxa"/>
            <w:vAlign w:val="center"/>
          </w:tcPr>
          <w:p w14:paraId="5FCE0C3C" w14:textId="77777777" w:rsidR="00577943" w:rsidRPr="00B02A56" w:rsidRDefault="00577943" w:rsidP="0017545E">
            <w:pPr>
              <w:ind w:left="-100" w:right="-101"/>
              <w:textAlignment w:val="baseline"/>
              <w:rPr>
                <w:rFonts w:ascii="Times New Roman" w:eastAsia="Times New Roman" w:hAnsi="Times New Roman"/>
                <w:bCs/>
                <w:iCs/>
                <w:color w:val="000000"/>
                <w:sz w:val="23"/>
                <w:szCs w:val="23"/>
                <w:lang w:val="en-US"/>
              </w:rPr>
            </w:pPr>
            <w:r w:rsidRPr="00FD29E7">
              <w:rPr>
                <w:rFonts w:ascii="Times New Roman" w:eastAsia="Times New Roman" w:hAnsi="Times New Roman"/>
                <w:bCs/>
                <w:iCs/>
                <w:color w:val="000000"/>
                <w:sz w:val="23"/>
                <w:szCs w:val="23"/>
              </w:rPr>
              <w:t>Номінальна потужність: від 30</w:t>
            </w:r>
            <w:r>
              <w:rPr>
                <w:rFonts w:ascii="Times New Roman" w:eastAsia="Times New Roman" w:hAnsi="Times New Roman"/>
                <w:bCs/>
                <w:iCs/>
                <w:color w:val="000000"/>
                <w:sz w:val="23"/>
                <w:szCs w:val="23"/>
              </w:rPr>
              <w:t xml:space="preserve"> </w:t>
            </w:r>
            <w:r w:rsidRPr="00FD29E7">
              <w:rPr>
                <w:rFonts w:ascii="Times New Roman" w:eastAsia="Times New Roman" w:hAnsi="Times New Roman"/>
                <w:bCs/>
                <w:iCs/>
                <w:color w:val="000000"/>
                <w:sz w:val="23"/>
                <w:szCs w:val="23"/>
              </w:rPr>
              <w:t>до 40</w:t>
            </w:r>
            <w:r>
              <w:rPr>
                <w:rFonts w:ascii="Times New Roman" w:eastAsia="Times New Roman" w:hAnsi="Times New Roman"/>
                <w:bCs/>
                <w:iCs/>
                <w:color w:val="000000"/>
                <w:sz w:val="23"/>
                <w:szCs w:val="23"/>
              </w:rPr>
              <w:t xml:space="preserve"> </w:t>
            </w:r>
            <w:r>
              <w:rPr>
                <w:rFonts w:ascii="Times New Roman" w:eastAsia="Times New Roman" w:hAnsi="Times New Roman"/>
                <w:bCs/>
                <w:iCs/>
                <w:color w:val="000000"/>
                <w:sz w:val="23"/>
                <w:szCs w:val="23"/>
                <w:lang w:val="en-US"/>
              </w:rPr>
              <w:t>W</w:t>
            </w:r>
          </w:p>
          <w:p w14:paraId="7EB83941" w14:textId="77777777" w:rsidR="00577943" w:rsidRDefault="00577943" w:rsidP="0017545E">
            <w:pPr>
              <w:ind w:left="-100" w:right="-101"/>
              <w:textAlignment w:val="baseline"/>
              <w:rPr>
                <w:rFonts w:ascii="Times New Roman" w:hAnsi="Times New Roman"/>
                <w:color w:val="2C2E32"/>
                <w:sz w:val="23"/>
                <w:szCs w:val="23"/>
              </w:rPr>
            </w:pPr>
            <w:r w:rsidRPr="00FD29E7">
              <w:rPr>
                <w:rFonts w:ascii="Times New Roman" w:eastAsia="Times New Roman" w:hAnsi="Times New Roman"/>
                <w:sz w:val="23"/>
                <w:szCs w:val="23"/>
              </w:rPr>
              <w:t xml:space="preserve">Світловий потік: не менше </w:t>
            </w:r>
            <w:r w:rsidRPr="00FD29E7">
              <w:rPr>
                <w:rFonts w:ascii="Times New Roman" w:hAnsi="Times New Roman"/>
                <w:color w:val="2C2E32"/>
                <w:sz w:val="23"/>
                <w:szCs w:val="23"/>
              </w:rPr>
              <w:t>3960</w:t>
            </w:r>
            <w:r>
              <w:rPr>
                <w:rFonts w:ascii="Times New Roman" w:hAnsi="Times New Roman"/>
                <w:color w:val="2C2E32"/>
                <w:sz w:val="23"/>
                <w:szCs w:val="23"/>
              </w:rPr>
              <w:t xml:space="preserve"> </w:t>
            </w:r>
            <w:proofErr w:type="spellStart"/>
            <w:r w:rsidRPr="00FD29E7">
              <w:rPr>
                <w:rFonts w:ascii="Times New Roman" w:eastAsia="Times New Roman" w:hAnsi="Times New Roman"/>
                <w:sz w:val="23"/>
                <w:szCs w:val="23"/>
              </w:rPr>
              <w:t>Lm</w:t>
            </w:r>
            <w:proofErr w:type="spellEnd"/>
          </w:p>
          <w:p w14:paraId="7C795C2F" w14:textId="77777777" w:rsidR="00577943" w:rsidRDefault="00577943" w:rsidP="0017545E">
            <w:pPr>
              <w:ind w:left="-100" w:right="-101"/>
              <w:textAlignment w:val="baseline"/>
              <w:rPr>
                <w:rFonts w:ascii="Times New Roman" w:eastAsia="Times New Roman" w:hAnsi="Times New Roman"/>
                <w:sz w:val="23"/>
                <w:szCs w:val="23"/>
              </w:rPr>
            </w:pPr>
            <w:r w:rsidRPr="00FD29E7">
              <w:rPr>
                <w:rFonts w:ascii="Times New Roman" w:eastAsia="Times New Roman" w:hAnsi="Times New Roman"/>
                <w:sz w:val="23"/>
                <w:szCs w:val="23"/>
              </w:rPr>
              <w:t>Температура світла</w:t>
            </w:r>
            <w:r>
              <w:rPr>
                <w:rFonts w:ascii="Times New Roman" w:eastAsia="Times New Roman" w:hAnsi="Times New Roman"/>
                <w:sz w:val="23"/>
                <w:szCs w:val="23"/>
              </w:rPr>
              <w:t xml:space="preserve">: не менше </w:t>
            </w:r>
            <w:r w:rsidRPr="00FD29E7">
              <w:rPr>
                <w:rFonts w:ascii="Times New Roman" w:eastAsia="Times New Roman" w:hAnsi="Times New Roman"/>
                <w:sz w:val="23"/>
                <w:szCs w:val="23"/>
              </w:rPr>
              <w:t>4000К</w:t>
            </w:r>
            <w:r>
              <w:rPr>
                <w:rFonts w:ascii="Times New Roman" w:eastAsia="Times New Roman" w:hAnsi="Times New Roman"/>
                <w:sz w:val="23"/>
                <w:szCs w:val="23"/>
              </w:rPr>
              <w:t xml:space="preserve"> </w:t>
            </w:r>
          </w:p>
          <w:p w14:paraId="56D274BA" w14:textId="77777777" w:rsidR="00577943" w:rsidRDefault="00577943" w:rsidP="0017545E">
            <w:pPr>
              <w:ind w:left="-100" w:right="-101"/>
              <w:textAlignment w:val="baseline"/>
              <w:rPr>
                <w:rFonts w:ascii="Times New Roman" w:eastAsia="Times New Roman" w:hAnsi="Times New Roman"/>
                <w:sz w:val="23"/>
                <w:szCs w:val="23"/>
              </w:rPr>
            </w:pPr>
            <w:r w:rsidRPr="00FD29E7">
              <w:rPr>
                <w:rFonts w:ascii="Times New Roman" w:eastAsia="Times New Roman" w:hAnsi="Times New Roman"/>
                <w:sz w:val="23"/>
                <w:szCs w:val="23"/>
              </w:rPr>
              <w:t xml:space="preserve">Індекс </w:t>
            </w:r>
            <w:proofErr w:type="spellStart"/>
            <w:r w:rsidRPr="00FD29E7">
              <w:rPr>
                <w:rFonts w:ascii="Times New Roman" w:eastAsia="Times New Roman" w:hAnsi="Times New Roman"/>
                <w:sz w:val="23"/>
                <w:szCs w:val="23"/>
              </w:rPr>
              <w:t>кольоропередачі</w:t>
            </w:r>
            <w:proofErr w:type="spellEnd"/>
            <w:r>
              <w:rPr>
                <w:rFonts w:ascii="Times New Roman" w:eastAsia="Times New Roman" w:hAnsi="Times New Roman"/>
                <w:sz w:val="23"/>
                <w:szCs w:val="23"/>
              </w:rPr>
              <w:t xml:space="preserve">: </w:t>
            </w:r>
            <w:r w:rsidRPr="00FD29E7">
              <w:rPr>
                <w:rFonts w:ascii="Times New Roman" w:eastAsia="Times New Roman" w:hAnsi="Times New Roman"/>
                <w:sz w:val="23"/>
                <w:szCs w:val="23"/>
              </w:rPr>
              <w:t>&gt;80</w:t>
            </w:r>
            <w:r>
              <w:rPr>
                <w:rFonts w:ascii="Times New Roman" w:eastAsia="Times New Roman" w:hAnsi="Times New Roman"/>
                <w:sz w:val="23"/>
                <w:szCs w:val="23"/>
              </w:rPr>
              <w:t xml:space="preserve"> </w:t>
            </w:r>
            <w:proofErr w:type="spellStart"/>
            <w:r w:rsidRPr="00FD29E7">
              <w:rPr>
                <w:rFonts w:ascii="Times New Roman" w:eastAsia="Times New Roman" w:hAnsi="Times New Roman"/>
                <w:sz w:val="23"/>
                <w:szCs w:val="23"/>
              </w:rPr>
              <w:t>Ra</w:t>
            </w:r>
            <w:proofErr w:type="spellEnd"/>
          </w:p>
          <w:p w14:paraId="62D4F4EF" w14:textId="77777777" w:rsidR="00577943"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Гарантійний термін: не менше 24 місяців</w:t>
            </w:r>
          </w:p>
          <w:p w14:paraId="1EC56E36" w14:textId="77777777" w:rsidR="00577943" w:rsidRDefault="00577943" w:rsidP="0017545E">
            <w:pPr>
              <w:ind w:left="-100" w:right="-101"/>
              <w:textAlignment w:val="baseline"/>
              <w:rPr>
                <w:rFonts w:ascii="Times New Roman" w:eastAsia="Times New Roman" w:hAnsi="Times New Roman"/>
                <w:sz w:val="23"/>
                <w:szCs w:val="23"/>
              </w:rPr>
            </w:pPr>
            <w:r w:rsidRPr="009E7795">
              <w:rPr>
                <w:rFonts w:ascii="Times New Roman" w:eastAsia="Times New Roman" w:hAnsi="Times New Roman"/>
                <w:sz w:val="23"/>
                <w:szCs w:val="23"/>
              </w:rPr>
              <w:t>Температурний режим експлуатації</w:t>
            </w:r>
            <w:r>
              <w:rPr>
                <w:rFonts w:ascii="Times New Roman" w:eastAsia="Times New Roman" w:hAnsi="Times New Roman"/>
                <w:sz w:val="23"/>
                <w:szCs w:val="23"/>
              </w:rPr>
              <w:t>: від 0</w:t>
            </w:r>
            <w:r>
              <w:rPr>
                <w:rFonts w:ascii="Times New Roman" w:eastAsia="Times New Roman" w:hAnsi="Times New Roman"/>
                <w:sz w:val="23"/>
                <w:szCs w:val="23"/>
                <w:vertAlign w:val="superscript"/>
              </w:rPr>
              <w:t xml:space="preserve"> </w:t>
            </w:r>
            <w:proofErr w:type="spellStart"/>
            <w:r>
              <w:rPr>
                <w:rFonts w:ascii="Times New Roman" w:eastAsia="Times New Roman" w:hAnsi="Times New Roman"/>
                <w:sz w:val="23"/>
                <w:szCs w:val="23"/>
                <w:vertAlign w:val="superscript"/>
              </w:rPr>
              <w:t>о</w:t>
            </w:r>
            <w:r w:rsidRPr="009E7795">
              <w:rPr>
                <w:rFonts w:ascii="Times New Roman" w:eastAsia="Times New Roman" w:hAnsi="Times New Roman"/>
                <w:sz w:val="23"/>
                <w:szCs w:val="23"/>
              </w:rPr>
              <w:t>C</w:t>
            </w:r>
            <w:proofErr w:type="spellEnd"/>
            <w:r>
              <w:rPr>
                <w:rFonts w:ascii="Times New Roman" w:eastAsia="Times New Roman" w:hAnsi="Times New Roman"/>
                <w:sz w:val="23"/>
                <w:szCs w:val="23"/>
              </w:rPr>
              <w:t xml:space="preserve"> до +40 </w:t>
            </w:r>
            <w:proofErr w:type="spellStart"/>
            <w:r>
              <w:rPr>
                <w:rFonts w:ascii="Times New Roman" w:eastAsia="Times New Roman" w:hAnsi="Times New Roman"/>
                <w:sz w:val="23"/>
                <w:szCs w:val="23"/>
                <w:vertAlign w:val="superscript"/>
              </w:rPr>
              <w:t>о</w:t>
            </w:r>
            <w:r w:rsidRPr="009E7795">
              <w:rPr>
                <w:rFonts w:ascii="Times New Roman" w:eastAsia="Times New Roman" w:hAnsi="Times New Roman"/>
                <w:sz w:val="23"/>
                <w:szCs w:val="23"/>
              </w:rPr>
              <w:t>C</w:t>
            </w:r>
            <w:proofErr w:type="spellEnd"/>
          </w:p>
          <w:p w14:paraId="1721CAFC" w14:textId="77777777" w:rsidR="00577943"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Колір: білий</w:t>
            </w:r>
          </w:p>
          <w:p w14:paraId="0674F653" w14:textId="77777777" w:rsidR="00577943" w:rsidRDefault="00577943" w:rsidP="0017545E">
            <w:pPr>
              <w:ind w:left="-100" w:right="-101"/>
              <w:textAlignment w:val="baseline"/>
              <w:rPr>
                <w:rFonts w:ascii="Times New Roman" w:eastAsia="Times New Roman" w:hAnsi="Times New Roman"/>
                <w:sz w:val="23"/>
                <w:szCs w:val="23"/>
                <w:lang w:val="en-US"/>
              </w:rPr>
            </w:pPr>
            <w:r>
              <w:rPr>
                <w:rFonts w:ascii="Times New Roman" w:eastAsia="Times New Roman" w:hAnsi="Times New Roman"/>
                <w:sz w:val="23"/>
                <w:szCs w:val="23"/>
              </w:rPr>
              <w:t xml:space="preserve">Форм-фактор: </w:t>
            </w:r>
            <w:r>
              <w:rPr>
                <w:rFonts w:ascii="Times New Roman" w:eastAsia="Times New Roman" w:hAnsi="Times New Roman"/>
                <w:sz w:val="23"/>
                <w:szCs w:val="23"/>
                <w:lang w:val="en-US"/>
              </w:rPr>
              <w:t>Panel</w:t>
            </w:r>
          </w:p>
          <w:p w14:paraId="501A7A49" w14:textId="77777777" w:rsidR="00577943"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Матеріал корпусу: Нержавіюча сталь, алюміній</w:t>
            </w:r>
          </w:p>
          <w:p w14:paraId="22D21BD6" w14:textId="77777777" w:rsidR="00577943" w:rsidRDefault="00577943" w:rsidP="0017545E">
            <w:pPr>
              <w:ind w:left="-100" w:right="-101"/>
              <w:textAlignment w:val="baseline"/>
              <w:rPr>
                <w:rFonts w:ascii="Times New Roman" w:eastAsia="Times New Roman" w:hAnsi="Times New Roman"/>
                <w:sz w:val="23"/>
                <w:szCs w:val="23"/>
                <w:lang w:val="en-US"/>
              </w:rPr>
            </w:pPr>
            <w:r>
              <w:rPr>
                <w:rFonts w:ascii="Times New Roman" w:eastAsia="Times New Roman" w:hAnsi="Times New Roman"/>
                <w:sz w:val="23"/>
                <w:szCs w:val="23"/>
              </w:rPr>
              <w:t xml:space="preserve">Ступінь захисту від вологи: не менше </w:t>
            </w:r>
            <w:r>
              <w:rPr>
                <w:rFonts w:ascii="Times New Roman" w:eastAsia="Times New Roman" w:hAnsi="Times New Roman"/>
                <w:sz w:val="23"/>
                <w:szCs w:val="23"/>
                <w:lang w:val="en-US"/>
              </w:rPr>
              <w:t>IP20</w:t>
            </w:r>
          </w:p>
          <w:p w14:paraId="7182A7FF" w14:textId="77777777" w:rsidR="00577943" w:rsidRPr="00B02A56"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Довжина: 595 мм</w:t>
            </w:r>
            <w:r>
              <w:rPr>
                <w:rFonts w:ascii="Times New Roman" w:eastAsia="Times New Roman" w:hAnsi="Times New Roman"/>
                <w:sz w:val="23"/>
                <w:szCs w:val="23"/>
                <w:lang w:val="en-US"/>
              </w:rPr>
              <w:t xml:space="preserve"> (+</w:t>
            </w:r>
            <w:r>
              <w:rPr>
                <w:rFonts w:ascii="Times New Roman" w:eastAsia="Times New Roman" w:hAnsi="Times New Roman"/>
                <w:sz w:val="23"/>
                <w:szCs w:val="23"/>
              </w:rPr>
              <w:t>/- 2%)</w:t>
            </w:r>
          </w:p>
          <w:p w14:paraId="3C73D7E0" w14:textId="77777777" w:rsidR="00577943"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 xml:space="preserve">Висота: 28,50 мм </w:t>
            </w:r>
            <w:r>
              <w:rPr>
                <w:rFonts w:ascii="Times New Roman" w:eastAsia="Times New Roman" w:hAnsi="Times New Roman"/>
                <w:sz w:val="23"/>
                <w:szCs w:val="23"/>
                <w:lang w:val="en-US"/>
              </w:rPr>
              <w:t>(+</w:t>
            </w:r>
            <w:r>
              <w:rPr>
                <w:rFonts w:ascii="Times New Roman" w:eastAsia="Times New Roman" w:hAnsi="Times New Roman"/>
                <w:sz w:val="23"/>
                <w:szCs w:val="23"/>
              </w:rPr>
              <w:t>/- 2%)</w:t>
            </w:r>
          </w:p>
          <w:p w14:paraId="432D7821" w14:textId="77777777" w:rsidR="00577943"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 xml:space="preserve">Ширина: 595 мм </w:t>
            </w:r>
            <w:r>
              <w:rPr>
                <w:rFonts w:ascii="Times New Roman" w:eastAsia="Times New Roman" w:hAnsi="Times New Roman"/>
                <w:sz w:val="23"/>
                <w:szCs w:val="23"/>
                <w:lang w:val="en-US"/>
              </w:rPr>
              <w:t>(+</w:t>
            </w:r>
            <w:r>
              <w:rPr>
                <w:rFonts w:ascii="Times New Roman" w:eastAsia="Times New Roman" w:hAnsi="Times New Roman"/>
                <w:sz w:val="23"/>
                <w:szCs w:val="23"/>
              </w:rPr>
              <w:t>/- 2%)</w:t>
            </w:r>
          </w:p>
          <w:p w14:paraId="426655F7" w14:textId="77777777" w:rsidR="00577943" w:rsidRPr="00B02A56"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 xml:space="preserve">Клас енергоспоживання: не гірше А+ </w:t>
            </w:r>
          </w:p>
        </w:tc>
        <w:tc>
          <w:tcPr>
            <w:tcW w:w="3701" w:type="dxa"/>
            <w:vAlign w:val="center"/>
          </w:tcPr>
          <w:p w14:paraId="6AFCC59C" w14:textId="77777777" w:rsidR="00577943" w:rsidRPr="00FD29E7" w:rsidRDefault="00577943" w:rsidP="0017545E">
            <w:pPr>
              <w:ind w:left="-106" w:right="-101" w:hanging="2"/>
              <w:jc w:val="center"/>
              <w:textAlignment w:val="baseline"/>
              <w:rPr>
                <w:rFonts w:ascii="Times New Roman" w:eastAsia="Times New Roman" w:hAnsi="Times New Roman"/>
                <w:b/>
                <w:sz w:val="23"/>
                <w:szCs w:val="23"/>
              </w:rPr>
            </w:pPr>
          </w:p>
        </w:tc>
      </w:tr>
      <w:tr w:rsidR="00577943" w:rsidRPr="00FD29E7" w14:paraId="6A27C894" w14:textId="77777777" w:rsidTr="0017545E">
        <w:trPr>
          <w:trHeight w:val="550"/>
          <w:jc w:val="center"/>
        </w:trPr>
        <w:tc>
          <w:tcPr>
            <w:tcW w:w="421" w:type="dxa"/>
            <w:vAlign w:val="center"/>
          </w:tcPr>
          <w:p w14:paraId="75C0D93A" w14:textId="77777777" w:rsidR="00577943" w:rsidRPr="00FD29E7" w:rsidRDefault="00577943" w:rsidP="0017545E">
            <w:pPr>
              <w:tabs>
                <w:tab w:val="left" w:pos="3150"/>
              </w:tabs>
              <w:ind w:left="-102" w:right="-110"/>
              <w:jc w:val="center"/>
              <w:textAlignment w:val="baseline"/>
              <w:outlineLvl w:val="1"/>
              <w:rPr>
                <w:rFonts w:ascii="Times New Roman" w:eastAsia="Times New Roman" w:hAnsi="Times New Roman"/>
                <w:color w:val="000000"/>
                <w:sz w:val="23"/>
                <w:szCs w:val="23"/>
              </w:rPr>
            </w:pPr>
            <w:r w:rsidRPr="00FD29E7">
              <w:rPr>
                <w:rFonts w:ascii="Times New Roman" w:eastAsia="Times New Roman" w:hAnsi="Times New Roman"/>
                <w:color w:val="000000"/>
                <w:sz w:val="23"/>
                <w:szCs w:val="23"/>
              </w:rPr>
              <w:t>2</w:t>
            </w:r>
          </w:p>
        </w:tc>
        <w:tc>
          <w:tcPr>
            <w:tcW w:w="1984" w:type="dxa"/>
            <w:vAlign w:val="center"/>
          </w:tcPr>
          <w:p w14:paraId="025A7797" w14:textId="77777777" w:rsidR="00577943" w:rsidRDefault="00577943" w:rsidP="0017545E">
            <w:pPr>
              <w:ind w:left="-109" w:right="-101"/>
              <w:textAlignment w:val="baseline"/>
              <w:rPr>
                <w:rFonts w:ascii="Times New Roman" w:eastAsia="Times New Roman" w:hAnsi="Times New Roman"/>
                <w:bCs/>
                <w:iCs/>
                <w:color w:val="000000"/>
                <w:sz w:val="23"/>
                <w:szCs w:val="23"/>
              </w:rPr>
            </w:pPr>
            <w:r w:rsidRPr="00B02A56">
              <w:rPr>
                <w:rFonts w:ascii="Times New Roman" w:eastAsia="Times New Roman" w:hAnsi="Times New Roman"/>
                <w:bCs/>
                <w:iCs/>
                <w:color w:val="000000"/>
                <w:sz w:val="23"/>
                <w:szCs w:val="23"/>
              </w:rPr>
              <w:t>Ліхтарик ручний YJ-2895U</w:t>
            </w:r>
          </w:p>
          <w:p w14:paraId="63AA9686" w14:textId="77777777" w:rsidR="00577943" w:rsidRPr="00FD29E7" w:rsidRDefault="00577943" w:rsidP="0017545E">
            <w:pPr>
              <w:ind w:left="-109" w:right="-101"/>
              <w:textAlignment w:val="baseline"/>
              <w:rPr>
                <w:rFonts w:ascii="Times New Roman" w:eastAsia="Times New Roman" w:hAnsi="Times New Roman"/>
                <w:bCs/>
                <w:iCs/>
                <w:color w:val="000000"/>
                <w:sz w:val="23"/>
                <w:szCs w:val="23"/>
              </w:rPr>
            </w:pPr>
            <w:r w:rsidRPr="00FD29E7">
              <w:rPr>
                <w:rFonts w:ascii="Times New Roman" w:eastAsia="Times New Roman" w:hAnsi="Times New Roman"/>
                <w:color w:val="000000"/>
                <w:sz w:val="23"/>
                <w:szCs w:val="23"/>
                <w:lang w:val="en-US"/>
              </w:rPr>
              <w:t>(</w:t>
            </w:r>
            <w:r w:rsidRPr="00FD29E7">
              <w:rPr>
                <w:rFonts w:ascii="Times New Roman" w:eastAsia="Times New Roman" w:hAnsi="Times New Roman"/>
                <w:color w:val="FF0000"/>
                <w:sz w:val="23"/>
                <w:szCs w:val="23"/>
              </w:rPr>
              <w:t>або еквівалент*</w:t>
            </w:r>
            <w:r w:rsidRPr="00FD29E7">
              <w:rPr>
                <w:rFonts w:ascii="Times New Roman" w:eastAsia="Times New Roman" w:hAnsi="Times New Roman"/>
                <w:color w:val="000000"/>
                <w:sz w:val="23"/>
                <w:szCs w:val="23"/>
              </w:rPr>
              <w:t>)</w:t>
            </w:r>
          </w:p>
        </w:tc>
        <w:tc>
          <w:tcPr>
            <w:tcW w:w="4394" w:type="dxa"/>
            <w:vAlign w:val="center"/>
          </w:tcPr>
          <w:p w14:paraId="225D7524" w14:textId="77777777" w:rsidR="00577943" w:rsidRDefault="00577943" w:rsidP="0017545E">
            <w:pPr>
              <w:ind w:left="-100" w:right="-101"/>
              <w:textAlignment w:val="baseline"/>
              <w:rPr>
                <w:rFonts w:ascii="Times New Roman" w:eastAsia="Times New Roman" w:hAnsi="Times New Roman"/>
                <w:bCs/>
                <w:iCs/>
                <w:color w:val="000000"/>
                <w:sz w:val="23"/>
                <w:szCs w:val="23"/>
                <w:lang w:val="en-US"/>
              </w:rPr>
            </w:pPr>
            <w:r>
              <w:rPr>
                <w:rFonts w:ascii="Times New Roman" w:eastAsia="Times New Roman" w:hAnsi="Times New Roman"/>
                <w:bCs/>
                <w:iCs/>
                <w:color w:val="000000"/>
                <w:sz w:val="23"/>
                <w:szCs w:val="23"/>
              </w:rPr>
              <w:t xml:space="preserve">Ємність акумулятора: не менше 2200 </w:t>
            </w:r>
            <w:proofErr w:type="spellStart"/>
            <w:r>
              <w:rPr>
                <w:rFonts w:ascii="Times New Roman" w:eastAsia="Times New Roman" w:hAnsi="Times New Roman"/>
                <w:bCs/>
                <w:iCs/>
                <w:color w:val="000000"/>
                <w:sz w:val="23"/>
                <w:szCs w:val="23"/>
                <w:lang w:val="en-US"/>
              </w:rPr>
              <w:t>mAh</w:t>
            </w:r>
            <w:proofErr w:type="spellEnd"/>
          </w:p>
          <w:p w14:paraId="7663A41E" w14:textId="77777777" w:rsidR="00577943" w:rsidRDefault="00577943" w:rsidP="0017545E">
            <w:pPr>
              <w:ind w:left="-100" w:right="-101"/>
              <w:textAlignment w:val="baseline"/>
              <w:rPr>
                <w:rFonts w:ascii="Times New Roman" w:eastAsia="Times New Roman" w:hAnsi="Times New Roman"/>
                <w:bCs/>
                <w:iCs/>
                <w:color w:val="000000"/>
                <w:sz w:val="23"/>
                <w:szCs w:val="23"/>
                <w:lang w:val="en-US"/>
              </w:rPr>
            </w:pPr>
            <w:r>
              <w:rPr>
                <w:rFonts w:ascii="Times New Roman" w:eastAsia="Times New Roman" w:hAnsi="Times New Roman"/>
                <w:bCs/>
                <w:iCs/>
                <w:color w:val="000000"/>
                <w:sz w:val="23"/>
                <w:szCs w:val="23"/>
              </w:rPr>
              <w:t>Напруга: 220</w:t>
            </w:r>
            <w:r>
              <w:rPr>
                <w:rFonts w:ascii="Times New Roman" w:eastAsia="Times New Roman" w:hAnsi="Times New Roman"/>
                <w:bCs/>
                <w:iCs/>
                <w:color w:val="000000"/>
                <w:sz w:val="23"/>
                <w:szCs w:val="23"/>
                <w:lang w:val="en-US"/>
              </w:rPr>
              <w:t>V</w:t>
            </w:r>
          </w:p>
          <w:p w14:paraId="679BFC05"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Час повного заряджання: не більше 15 год</w:t>
            </w:r>
          </w:p>
          <w:p w14:paraId="66204606"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Індикатор заряджання: на корпусі</w:t>
            </w:r>
          </w:p>
          <w:p w14:paraId="7F2B37D5" w14:textId="77777777" w:rsidR="00577943" w:rsidRDefault="00577943" w:rsidP="0017545E">
            <w:pPr>
              <w:ind w:left="-100" w:right="-101"/>
              <w:textAlignment w:val="baseline"/>
              <w:rPr>
                <w:rFonts w:ascii="Times New Roman" w:eastAsia="Times New Roman" w:hAnsi="Times New Roman"/>
                <w:bCs/>
                <w:iCs/>
                <w:color w:val="000000"/>
                <w:sz w:val="23"/>
                <w:szCs w:val="23"/>
                <w:lang w:val="en-US"/>
              </w:rPr>
            </w:pPr>
            <w:r>
              <w:rPr>
                <w:rFonts w:ascii="Times New Roman" w:eastAsia="Times New Roman" w:hAnsi="Times New Roman"/>
                <w:bCs/>
                <w:iCs/>
                <w:color w:val="000000"/>
                <w:sz w:val="23"/>
                <w:szCs w:val="23"/>
              </w:rPr>
              <w:t>Номінальна потужність: не менше 5</w:t>
            </w:r>
            <w:r>
              <w:rPr>
                <w:rFonts w:ascii="Times New Roman" w:eastAsia="Times New Roman" w:hAnsi="Times New Roman"/>
                <w:bCs/>
                <w:iCs/>
                <w:color w:val="000000"/>
                <w:sz w:val="23"/>
                <w:szCs w:val="23"/>
                <w:lang w:val="en-US"/>
              </w:rPr>
              <w:t>W</w:t>
            </w:r>
          </w:p>
          <w:p w14:paraId="3809D68C"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Додаткова бічна панель з можливістю використання ліхтаря, як лампу: так</w:t>
            </w:r>
          </w:p>
          <w:p w14:paraId="6C788F8D"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Кількість режимів роботи: 3</w:t>
            </w:r>
          </w:p>
          <w:p w14:paraId="6827F421" w14:textId="77777777" w:rsidR="00577943" w:rsidRPr="0057034E"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Тривалість роботи ліхтаря: від 10 год</w:t>
            </w:r>
          </w:p>
        </w:tc>
        <w:tc>
          <w:tcPr>
            <w:tcW w:w="3701" w:type="dxa"/>
            <w:vAlign w:val="center"/>
          </w:tcPr>
          <w:p w14:paraId="5FCD8302" w14:textId="77777777" w:rsidR="00577943" w:rsidRPr="00FD29E7" w:rsidRDefault="00577943" w:rsidP="0017545E">
            <w:pPr>
              <w:ind w:left="-106" w:right="-101" w:hanging="2"/>
              <w:jc w:val="center"/>
              <w:textAlignment w:val="baseline"/>
              <w:rPr>
                <w:rFonts w:ascii="Times New Roman" w:eastAsia="Times New Roman" w:hAnsi="Times New Roman"/>
                <w:b/>
                <w:sz w:val="23"/>
                <w:szCs w:val="23"/>
              </w:rPr>
            </w:pPr>
          </w:p>
        </w:tc>
      </w:tr>
      <w:tr w:rsidR="00577943" w:rsidRPr="00FD29E7" w14:paraId="3BCFA716" w14:textId="77777777" w:rsidTr="0017545E">
        <w:trPr>
          <w:trHeight w:val="1218"/>
          <w:jc w:val="center"/>
        </w:trPr>
        <w:tc>
          <w:tcPr>
            <w:tcW w:w="421" w:type="dxa"/>
            <w:vAlign w:val="center"/>
          </w:tcPr>
          <w:p w14:paraId="1346C257" w14:textId="77777777" w:rsidR="00577943" w:rsidRPr="00FD29E7" w:rsidRDefault="00577943" w:rsidP="0017545E">
            <w:pPr>
              <w:tabs>
                <w:tab w:val="left" w:pos="3150"/>
              </w:tabs>
              <w:ind w:left="-102" w:right="-110"/>
              <w:jc w:val="center"/>
              <w:textAlignment w:val="baseline"/>
              <w:outlineLvl w:val="1"/>
              <w:rPr>
                <w:rFonts w:ascii="Times New Roman" w:eastAsia="Times New Roman" w:hAnsi="Times New Roman"/>
                <w:color w:val="000000"/>
                <w:sz w:val="23"/>
                <w:szCs w:val="23"/>
              </w:rPr>
            </w:pPr>
            <w:r w:rsidRPr="00FD29E7">
              <w:rPr>
                <w:rFonts w:ascii="Times New Roman" w:eastAsia="Times New Roman" w:hAnsi="Times New Roman"/>
                <w:color w:val="000000"/>
                <w:sz w:val="23"/>
                <w:szCs w:val="23"/>
              </w:rPr>
              <w:t>3</w:t>
            </w:r>
          </w:p>
        </w:tc>
        <w:tc>
          <w:tcPr>
            <w:tcW w:w="1984" w:type="dxa"/>
            <w:vAlign w:val="center"/>
          </w:tcPr>
          <w:p w14:paraId="1C9A3EA7" w14:textId="77777777" w:rsidR="00577943" w:rsidRDefault="00577943" w:rsidP="0017545E">
            <w:pPr>
              <w:ind w:left="-109" w:right="-101"/>
              <w:textAlignment w:val="baseline"/>
              <w:rPr>
                <w:rFonts w:ascii="Times New Roman" w:eastAsia="Times New Roman" w:hAnsi="Times New Roman"/>
                <w:bCs/>
                <w:iCs/>
                <w:color w:val="000000"/>
                <w:sz w:val="23"/>
                <w:szCs w:val="23"/>
              </w:rPr>
            </w:pPr>
            <w:r w:rsidRPr="00861071">
              <w:rPr>
                <w:rFonts w:ascii="Times New Roman" w:eastAsia="Times New Roman" w:hAnsi="Times New Roman"/>
                <w:bCs/>
                <w:iCs/>
                <w:color w:val="000000"/>
                <w:sz w:val="23"/>
                <w:szCs w:val="23"/>
              </w:rPr>
              <w:t>Прожектор LEDVANCE WORKLIGHT</w:t>
            </w:r>
          </w:p>
          <w:p w14:paraId="6462453D" w14:textId="77777777" w:rsidR="00577943" w:rsidRPr="00FD29E7" w:rsidRDefault="00577943" w:rsidP="0017545E">
            <w:pPr>
              <w:ind w:left="-109" w:right="-101"/>
              <w:textAlignment w:val="baseline"/>
              <w:rPr>
                <w:rFonts w:ascii="Times New Roman" w:eastAsia="Times New Roman" w:hAnsi="Times New Roman"/>
                <w:bCs/>
                <w:iCs/>
                <w:color w:val="000000"/>
                <w:sz w:val="23"/>
                <w:szCs w:val="23"/>
              </w:rPr>
            </w:pPr>
            <w:r w:rsidRPr="00FD29E7">
              <w:rPr>
                <w:rFonts w:ascii="Times New Roman" w:eastAsia="Times New Roman" w:hAnsi="Times New Roman"/>
                <w:color w:val="000000"/>
                <w:sz w:val="23"/>
                <w:szCs w:val="23"/>
                <w:lang w:val="en-US"/>
              </w:rPr>
              <w:t>(</w:t>
            </w:r>
            <w:r w:rsidRPr="00FD29E7">
              <w:rPr>
                <w:rFonts w:ascii="Times New Roman" w:eastAsia="Times New Roman" w:hAnsi="Times New Roman"/>
                <w:color w:val="FF0000"/>
                <w:sz w:val="23"/>
                <w:szCs w:val="23"/>
              </w:rPr>
              <w:t>або еквівалент*</w:t>
            </w:r>
            <w:r w:rsidRPr="00FD29E7">
              <w:rPr>
                <w:rFonts w:ascii="Times New Roman" w:eastAsia="Times New Roman" w:hAnsi="Times New Roman"/>
                <w:color w:val="000000"/>
                <w:sz w:val="23"/>
                <w:szCs w:val="23"/>
              </w:rPr>
              <w:t>)</w:t>
            </w:r>
          </w:p>
        </w:tc>
        <w:tc>
          <w:tcPr>
            <w:tcW w:w="4394" w:type="dxa"/>
            <w:vAlign w:val="center"/>
          </w:tcPr>
          <w:p w14:paraId="29071452" w14:textId="77777777" w:rsidR="00577943" w:rsidRDefault="00577943" w:rsidP="0017545E">
            <w:pPr>
              <w:ind w:left="-100" w:right="-101"/>
              <w:textAlignment w:val="baseline"/>
              <w:rPr>
                <w:rFonts w:ascii="Times New Roman" w:eastAsia="Times New Roman" w:hAnsi="Times New Roman"/>
                <w:bCs/>
                <w:iCs/>
                <w:color w:val="000000"/>
                <w:sz w:val="23"/>
                <w:szCs w:val="23"/>
                <w:lang w:val="en-US"/>
              </w:rPr>
            </w:pPr>
            <w:r w:rsidRPr="00FD29E7">
              <w:rPr>
                <w:rFonts w:ascii="Times New Roman" w:eastAsia="Times New Roman" w:hAnsi="Times New Roman"/>
                <w:bCs/>
                <w:iCs/>
                <w:color w:val="000000"/>
                <w:sz w:val="23"/>
                <w:szCs w:val="23"/>
              </w:rPr>
              <w:t xml:space="preserve">Номінальна потужність: від </w:t>
            </w:r>
            <w:r>
              <w:rPr>
                <w:rFonts w:ascii="Times New Roman" w:eastAsia="Times New Roman" w:hAnsi="Times New Roman"/>
                <w:bCs/>
                <w:iCs/>
                <w:color w:val="000000"/>
                <w:sz w:val="23"/>
                <w:szCs w:val="23"/>
                <w:lang w:val="en-US"/>
              </w:rPr>
              <w:t>2</w:t>
            </w:r>
            <w:r w:rsidRPr="00FD29E7">
              <w:rPr>
                <w:rFonts w:ascii="Times New Roman" w:eastAsia="Times New Roman" w:hAnsi="Times New Roman"/>
                <w:bCs/>
                <w:iCs/>
                <w:color w:val="000000"/>
                <w:sz w:val="23"/>
                <w:szCs w:val="23"/>
              </w:rPr>
              <w:t>0</w:t>
            </w:r>
            <w:r>
              <w:rPr>
                <w:rFonts w:ascii="Times New Roman" w:eastAsia="Times New Roman" w:hAnsi="Times New Roman"/>
                <w:bCs/>
                <w:iCs/>
                <w:color w:val="000000"/>
                <w:sz w:val="23"/>
                <w:szCs w:val="23"/>
              </w:rPr>
              <w:t xml:space="preserve"> </w:t>
            </w:r>
            <w:r w:rsidRPr="00FD29E7">
              <w:rPr>
                <w:rFonts w:ascii="Times New Roman" w:eastAsia="Times New Roman" w:hAnsi="Times New Roman"/>
                <w:bCs/>
                <w:iCs/>
                <w:color w:val="000000"/>
                <w:sz w:val="23"/>
                <w:szCs w:val="23"/>
              </w:rPr>
              <w:t xml:space="preserve">до </w:t>
            </w:r>
            <w:r>
              <w:rPr>
                <w:rFonts w:ascii="Times New Roman" w:eastAsia="Times New Roman" w:hAnsi="Times New Roman"/>
                <w:bCs/>
                <w:iCs/>
                <w:color w:val="000000"/>
                <w:sz w:val="23"/>
                <w:szCs w:val="23"/>
                <w:lang w:val="en-US"/>
              </w:rPr>
              <w:t>3</w:t>
            </w:r>
            <w:r w:rsidRPr="00FD29E7">
              <w:rPr>
                <w:rFonts w:ascii="Times New Roman" w:eastAsia="Times New Roman" w:hAnsi="Times New Roman"/>
                <w:bCs/>
                <w:iCs/>
                <w:color w:val="000000"/>
                <w:sz w:val="23"/>
                <w:szCs w:val="23"/>
              </w:rPr>
              <w:t>0</w:t>
            </w:r>
            <w:r>
              <w:rPr>
                <w:rFonts w:ascii="Times New Roman" w:eastAsia="Times New Roman" w:hAnsi="Times New Roman"/>
                <w:bCs/>
                <w:iCs/>
                <w:color w:val="000000"/>
                <w:sz w:val="23"/>
                <w:szCs w:val="23"/>
              </w:rPr>
              <w:t xml:space="preserve"> </w:t>
            </w:r>
            <w:r>
              <w:rPr>
                <w:rFonts w:ascii="Times New Roman" w:eastAsia="Times New Roman" w:hAnsi="Times New Roman"/>
                <w:bCs/>
                <w:iCs/>
                <w:color w:val="000000"/>
                <w:sz w:val="23"/>
                <w:szCs w:val="23"/>
                <w:lang w:val="en-US"/>
              </w:rPr>
              <w:t>W</w:t>
            </w:r>
          </w:p>
          <w:p w14:paraId="0FA35B7E" w14:textId="77777777" w:rsidR="00577943" w:rsidRDefault="00577943" w:rsidP="0017545E">
            <w:pPr>
              <w:ind w:left="-100" w:right="-101"/>
              <w:textAlignment w:val="baseline"/>
              <w:rPr>
                <w:rFonts w:ascii="Times New Roman" w:eastAsia="Times New Roman" w:hAnsi="Times New Roman"/>
                <w:sz w:val="23"/>
                <w:szCs w:val="23"/>
                <w:lang w:val="en-US"/>
              </w:rPr>
            </w:pPr>
            <w:r w:rsidRPr="00FD29E7">
              <w:rPr>
                <w:rFonts w:ascii="Times New Roman" w:eastAsia="Times New Roman" w:hAnsi="Times New Roman"/>
                <w:sz w:val="23"/>
                <w:szCs w:val="23"/>
              </w:rPr>
              <w:t>Світловий потік: не менше</w:t>
            </w:r>
            <w:r>
              <w:rPr>
                <w:rFonts w:ascii="Times New Roman" w:eastAsia="Times New Roman" w:hAnsi="Times New Roman"/>
                <w:sz w:val="23"/>
                <w:szCs w:val="23"/>
                <w:lang w:val="en-US"/>
              </w:rPr>
              <w:t xml:space="preserve"> 1600 </w:t>
            </w:r>
            <w:proofErr w:type="spellStart"/>
            <w:r>
              <w:rPr>
                <w:rFonts w:ascii="Times New Roman" w:eastAsia="Times New Roman" w:hAnsi="Times New Roman"/>
                <w:sz w:val="23"/>
                <w:szCs w:val="23"/>
                <w:lang w:val="en-US"/>
              </w:rPr>
              <w:t>Lm</w:t>
            </w:r>
            <w:proofErr w:type="spellEnd"/>
          </w:p>
          <w:p w14:paraId="08F9B21D" w14:textId="77777777" w:rsidR="00577943" w:rsidRDefault="00577943" w:rsidP="0017545E">
            <w:pPr>
              <w:ind w:left="-100" w:right="-101"/>
              <w:textAlignment w:val="baseline"/>
              <w:rPr>
                <w:rFonts w:ascii="Times New Roman" w:eastAsia="Times New Roman" w:hAnsi="Times New Roman"/>
                <w:sz w:val="23"/>
                <w:szCs w:val="23"/>
              </w:rPr>
            </w:pPr>
            <w:r w:rsidRPr="00FD29E7">
              <w:rPr>
                <w:rFonts w:ascii="Times New Roman" w:eastAsia="Times New Roman" w:hAnsi="Times New Roman"/>
                <w:sz w:val="23"/>
                <w:szCs w:val="23"/>
              </w:rPr>
              <w:t>Температура світла</w:t>
            </w:r>
            <w:r>
              <w:rPr>
                <w:rFonts w:ascii="Times New Roman" w:eastAsia="Times New Roman" w:hAnsi="Times New Roman"/>
                <w:sz w:val="23"/>
                <w:szCs w:val="23"/>
              </w:rPr>
              <w:t>: не менше 4000 К</w:t>
            </w:r>
          </w:p>
          <w:p w14:paraId="6E32C4FE" w14:textId="77777777" w:rsidR="00577943"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Гарантійний термін: не менше 24 місяців</w:t>
            </w:r>
          </w:p>
          <w:p w14:paraId="2CBC48E6" w14:textId="77777777" w:rsidR="00577943"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 xml:space="preserve">Ступінь захисту від вологи: не менше </w:t>
            </w:r>
            <w:r>
              <w:rPr>
                <w:rFonts w:ascii="Times New Roman" w:eastAsia="Times New Roman" w:hAnsi="Times New Roman"/>
                <w:sz w:val="23"/>
                <w:szCs w:val="23"/>
                <w:lang w:val="en-US"/>
              </w:rPr>
              <w:t>IP</w:t>
            </w:r>
            <w:r>
              <w:rPr>
                <w:rFonts w:ascii="Times New Roman" w:eastAsia="Times New Roman" w:hAnsi="Times New Roman"/>
                <w:sz w:val="23"/>
                <w:szCs w:val="23"/>
              </w:rPr>
              <w:t xml:space="preserve"> 44</w:t>
            </w:r>
          </w:p>
          <w:p w14:paraId="4E456683" w14:textId="77777777" w:rsidR="00577943" w:rsidRDefault="00577943" w:rsidP="0017545E">
            <w:pPr>
              <w:ind w:left="-100" w:right="-101"/>
              <w:textAlignment w:val="baseline"/>
              <w:rPr>
                <w:rFonts w:ascii="Times New Roman" w:eastAsia="Times New Roman" w:hAnsi="Times New Roman"/>
                <w:bCs/>
                <w:iCs/>
                <w:color w:val="000000"/>
                <w:sz w:val="23"/>
                <w:szCs w:val="23"/>
              </w:rPr>
            </w:pPr>
            <w:r w:rsidRPr="00F536B4">
              <w:rPr>
                <w:rFonts w:ascii="Times New Roman" w:eastAsia="Times New Roman" w:hAnsi="Times New Roman"/>
                <w:bCs/>
                <w:iCs/>
                <w:color w:val="000000"/>
                <w:sz w:val="23"/>
                <w:szCs w:val="23"/>
              </w:rPr>
              <w:t>Джерело живлення</w:t>
            </w:r>
            <w:r>
              <w:rPr>
                <w:rFonts w:ascii="Times New Roman" w:eastAsia="Times New Roman" w:hAnsi="Times New Roman"/>
                <w:bCs/>
                <w:iCs/>
                <w:color w:val="000000"/>
                <w:sz w:val="23"/>
                <w:szCs w:val="23"/>
              </w:rPr>
              <w:t>: від акумулятора</w:t>
            </w:r>
          </w:p>
          <w:p w14:paraId="577A89F4"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Лампа в комплекті: так</w:t>
            </w:r>
          </w:p>
          <w:p w14:paraId="130B31BB"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lastRenderedPageBreak/>
              <w:t>Тривалість роботи ліхтаря: не менше 4 год</w:t>
            </w:r>
          </w:p>
          <w:p w14:paraId="2F7F8F7A" w14:textId="77777777" w:rsidR="00577943" w:rsidRPr="00F536B4" w:rsidRDefault="00577943" w:rsidP="0017545E">
            <w:pPr>
              <w:ind w:left="-100" w:right="-101"/>
              <w:textAlignment w:val="baseline"/>
              <w:rPr>
                <w:rFonts w:ascii="Times New Roman" w:eastAsia="Times New Roman" w:hAnsi="Times New Roman"/>
                <w:bCs/>
                <w:iCs/>
                <w:color w:val="000000"/>
                <w:sz w:val="23"/>
                <w:szCs w:val="23"/>
                <w:lang w:val="en-US"/>
              </w:rPr>
            </w:pPr>
            <w:r>
              <w:rPr>
                <w:rFonts w:ascii="Times New Roman" w:eastAsia="Times New Roman" w:hAnsi="Times New Roman"/>
                <w:bCs/>
                <w:iCs/>
                <w:color w:val="000000"/>
                <w:sz w:val="23"/>
                <w:szCs w:val="23"/>
              </w:rPr>
              <w:t xml:space="preserve">Тип світлодіодів: </w:t>
            </w:r>
            <w:r>
              <w:rPr>
                <w:rFonts w:ascii="Times New Roman" w:eastAsia="Times New Roman" w:hAnsi="Times New Roman"/>
                <w:bCs/>
                <w:iCs/>
                <w:color w:val="000000"/>
                <w:sz w:val="23"/>
                <w:szCs w:val="23"/>
                <w:lang w:val="en-US"/>
              </w:rPr>
              <w:t>SMD</w:t>
            </w:r>
          </w:p>
        </w:tc>
        <w:tc>
          <w:tcPr>
            <w:tcW w:w="3701" w:type="dxa"/>
            <w:vAlign w:val="center"/>
          </w:tcPr>
          <w:p w14:paraId="4BB00C2B" w14:textId="77777777" w:rsidR="00577943" w:rsidRPr="00FD29E7" w:rsidRDefault="00577943" w:rsidP="0017545E">
            <w:pPr>
              <w:ind w:left="-106" w:right="-101" w:hanging="2"/>
              <w:jc w:val="center"/>
              <w:textAlignment w:val="baseline"/>
              <w:rPr>
                <w:rFonts w:ascii="Times New Roman" w:eastAsia="Times New Roman" w:hAnsi="Times New Roman"/>
                <w:b/>
                <w:sz w:val="23"/>
                <w:szCs w:val="23"/>
              </w:rPr>
            </w:pPr>
          </w:p>
        </w:tc>
      </w:tr>
      <w:tr w:rsidR="00577943" w:rsidRPr="00FD29E7" w14:paraId="7A5226D2" w14:textId="77777777" w:rsidTr="0017545E">
        <w:trPr>
          <w:trHeight w:val="1218"/>
          <w:jc w:val="center"/>
        </w:trPr>
        <w:tc>
          <w:tcPr>
            <w:tcW w:w="421" w:type="dxa"/>
            <w:vAlign w:val="center"/>
          </w:tcPr>
          <w:p w14:paraId="2849CC30" w14:textId="77777777" w:rsidR="00577943" w:rsidRPr="00FD29E7" w:rsidRDefault="00577943" w:rsidP="0017545E">
            <w:pPr>
              <w:tabs>
                <w:tab w:val="left" w:pos="3150"/>
              </w:tabs>
              <w:ind w:left="-102" w:right="-110"/>
              <w:jc w:val="center"/>
              <w:textAlignment w:val="baseline"/>
              <w:outlineLvl w:val="1"/>
              <w:rPr>
                <w:rFonts w:ascii="Times New Roman" w:eastAsia="Times New Roman" w:hAnsi="Times New Roman"/>
                <w:color w:val="000000"/>
                <w:sz w:val="23"/>
                <w:szCs w:val="23"/>
              </w:rPr>
            </w:pPr>
            <w:r w:rsidRPr="00FD29E7">
              <w:rPr>
                <w:rFonts w:ascii="Times New Roman" w:eastAsia="Times New Roman" w:hAnsi="Times New Roman"/>
                <w:color w:val="000000"/>
                <w:sz w:val="23"/>
                <w:szCs w:val="23"/>
              </w:rPr>
              <w:t>4</w:t>
            </w:r>
          </w:p>
        </w:tc>
        <w:tc>
          <w:tcPr>
            <w:tcW w:w="1984" w:type="dxa"/>
            <w:vAlign w:val="center"/>
          </w:tcPr>
          <w:p w14:paraId="322B1512" w14:textId="77777777" w:rsidR="00577943" w:rsidRDefault="00577943" w:rsidP="0017545E">
            <w:pPr>
              <w:ind w:left="-109" w:right="-101"/>
              <w:textAlignment w:val="baseline"/>
              <w:rPr>
                <w:rFonts w:ascii="Times New Roman" w:eastAsia="Times New Roman" w:hAnsi="Times New Roman"/>
                <w:bCs/>
                <w:iCs/>
                <w:color w:val="000000"/>
                <w:sz w:val="23"/>
                <w:szCs w:val="23"/>
              </w:rPr>
            </w:pPr>
            <w:r w:rsidRPr="00F536B4">
              <w:rPr>
                <w:rFonts w:ascii="Times New Roman" w:eastAsia="Times New Roman" w:hAnsi="Times New Roman"/>
                <w:bCs/>
                <w:iCs/>
                <w:color w:val="000000"/>
                <w:sz w:val="23"/>
                <w:szCs w:val="23"/>
              </w:rPr>
              <w:t xml:space="preserve">Ліхтар </w:t>
            </w:r>
            <w:proofErr w:type="spellStart"/>
            <w:r w:rsidRPr="00F536B4">
              <w:rPr>
                <w:rFonts w:ascii="Times New Roman" w:eastAsia="Times New Roman" w:hAnsi="Times New Roman"/>
                <w:bCs/>
                <w:iCs/>
                <w:color w:val="000000"/>
                <w:sz w:val="23"/>
                <w:szCs w:val="23"/>
              </w:rPr>
              <w:t>Mactronic</w:t>
            </w:r>
            <w:proofErr w:type="spellEnd"/>
            <w:r w:rsidRPr="00F536B4">
              <w:rPr>
                <w:rFonts w:ascii="Times New Roman" w:eastAsia="Times New Roman" w:hAnsi="Times New Roman"/>
                <w:bCs/>
                <w:iCs/>
                <w:color w:val="000000"/>
                <w:sz w:val="23"/>
                <w:szCs w:val="23"/>
              </w:rPr>
              <w:t xml:space="preserve"> M-</w:t>
            </w:r>
            <w:proofErr w:type="spellStart"/>
            <w:r w:rsidRPr="00F536B4">
              <w:rPr>
                <w:rFonts w:ascii="Times New Roman" w:eastAsia="Times New Roman" w:hAnsi="Times New Roman"/>
                <w:bCs/>
                <w:iCs/>
                <w:color w:val="000000"/>
                <w:sz w:val="23"/>
                <w:szCs w:val="23"/>
              </w:rPr>
              <w:t>Fire</w:t>
            </w:r>
            <w:proofErr w:type="spellEnd"/>
            <w:r w:rsidRPr="00F536B4">
              <w:rPr>
                <w:rFonts w:ascii="Times New Roman" w:eastAsia="Times New Roman" w:hAnsi="Times New Roman"/>
                <w:bCs/>
                <w:iCs/>
                <w:color w:val="000000"/>
                <w:sz w:val="23"/>
                <w:szCs w:val="23"/>
              </w:rPr>
              <w:t xml:space="preserve"> SL-112</w:t>
            </w:r>
          </w:p>
          <w:p w14:paraId="39D41FE4" w14:textId="77777777" w:rsidR="00577943" w:rsidRPr="00FD29E7" w:rsidRDefault="00577943" w:rsidP="0017545E">
            <w:pPr>
              <w:ind w:left="-109" w:right="-101"/>
              <w:textAlignment w:val="baseline"/>
              <w:rPr>
                <w:rFonts w:ascii="Times New Roman" w:eastAsia="Times New Roman" w:hAnsi="Times New Roman"/>
                <w:bCs/>
                <w:iCs/>
                <w:color w:val="000000"/>
                <w:sz w:val="23"/>
                <w:szCs w:val="23"/>
              </w:rPr>
            </w:pPr>
            <w:r w:rsidRPr="00FD29E7">
              <w:rPr>
                <w:rFonts w:ascii="Times New Roman" w:eastAsia="Times New Roman" w:hAnsi="Times New Roman"/>
                <w:color w:val="000000"/>
                <w:sz w:val="23"/>
                <w:szCs w:val="23"/>
                <w:lang w:val="en-US"/>
              </w:rPr>
              <w:t>(</w:t>
            </w:r>
            <w:r w:rsidRPr="00FD29E7">
              <w:rPr>
                <w:rFonts w:ascii="Times New Roman" w:eastAsia="Times New Roman" w:hAnsi="Times New Roman"/>
                <w:color w:val="FF0000"/>
                <w:sz w:val="23"/>
                <w:szCs w:val="23"/>
              </w:rPr>
              <w:t>або еквівалент*</w:t>
            </w:r>
            <w:r w:rsidRPr="00FD29E7">
              <w:rPr>
                <w:rFonts w:ascii="Times New Roman" w:eastAsia="Times New Roman" w:hAnsi="Times New Roman"/>
                <w:color w:val="000000"/>
                <w:sz w:val="23"/>
                <w:szCs w:val="23"/>
              </w:rPr>
              <w:t>)</w:t>
            </w:r>
          </w:p>
        </w:tc>
        <w:tc>
          <w:tcPr>
            <w:tcW w:w="4394" w:type="dxa"/>
            <w:vAlign w:val="center"/>
          </w:tcPr>
          <w:p w14:paraId="19D84B31"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Тип: ручний</w:t>
            </w:r>
          </w:p>
          <w:p w14:paraId="19C956B8" w14:textId="77777777" w:rsidR="00577943" w:rsidRDefault="00577943" w:rsidP="0017545E">
            <w:pPr>
              <w:ind w:left="-100" w:right="-101"/>
              <w:textAlignment w:val="baseline"/>
              <w:rPr>
                <w:rFonts w:ascii="Times New Roman" w:eastAsia="Times New Roman" w:hAnsi="Times New Roman"/>
                <w:bCs/>
                <w:iCs/>
                <w:color w:val="000000"/>
                <w:sz w:val="23"/>
                <w:szCs w:val="23"/>
                <w:lang w:val="en-US"/>
              </w:rPr>
            </w:pPr>
            <w:r>
              <w:rPr>
                <w:rFonts w:ascii="Times New Roman" w:eastAsia="Times New Roman" w:hAnsi="Times New Roman"/>
                <w:bCs/>
                <w:iCs/>
                <w:color w:val="000000"/>
                <w:sz w:val="23"/>
                <w:szCs w:val="23"/>
              </w:rPr>
              <w:t xml:space="preserve">Світловий потік: не менше 222 </w:t>
            </w:r>
            <w:proofErr w:type="spellStart"/>
            <w:r>
              <w:rPr>
                <w:rFonts w:ascii="Times New Roman" w:eastAsia="Times New Roman" w:hAnsi="Times New Roman"/>
                <w:bCs/>
                <w:iCs/>
                <w:color w:val="000000"/>
                <w:sz w:val="23"/>
                <w:szCs w:val="23"/>
                <w:lang w:val="en-US"/>
              </w:rPr>
              <w:t>Lm</w:t>
            </w:r>
            <w:proofErr w:type="spellEnd"/>
          </w:p>
          <w:p w14:paraId="5C1081FF" w14:textId="77777777" w:rsidR="00577943" w:rsidRPr="00323FFE"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Джерело живлення: акумулятор</w:t>
            </w:r>
          </w:p>
          <w:p w14:paraId="0057F379" w14:textId="77777777" w:rsidR="00577943" w:rsidRDefault="00577943" w:rsidP="0017545E">
            <w:pPr>
              <w:ind w:left="-100" w:right="-101"/>
              <w:textAlignment w:val="baseline"/>
              <w:rPr>
                <w:rFonts w:ascii="Times New Roman" w:eastAsia="Times New Roman" w:hAnsi="Times New Roman"/>
                <w:bCs/>
                <w:iCs/>
                <w:color w:val="000000"/>
                <w:sz w:val="23"/>
                <w:szCs w:val="23"/>
                <w:lang w:val="en-US"/>
              </w:rPr>
            </w:pPr>
            <w:r>
              <w:rPr>
                <w:rFonts w:ascii="Times New Roman" w:eastAsia="Times New Roman" w:hAnsi="Times New Roman"/>
                <w:bCs/>
                <w:iCs/>
                <w:color w:val="000000"/>
                <w:sz w:val="23"/>
                <w:szCs w:val="23"/>
              </w:rPr>
              <w:t xml:space="preserve">Ємність акумулятора: не менше 3900 </w:t>
            </w:r>
            <w:proofErr w:type="spellStart"/>
            <w:r>
              <w:rPr>
                <w:rFonts w:ascii="Times New Roman" w:eastAsia="Times New Roman" w:hAnsi="Times New Roman"/>
                <w:bCs/>
                <w:iCs/>
                <w:color w:val="000000"/>
                <w:sz w:val="23"/>
                <w:szCs w:val="23"/>
                <w:lang w:val="en-US"/>
              </w:rPr>
              <w:t>mAh</w:t>
            </w:r>
            <w:proofErr w:type="spellEnd"/>
            <w:r>
              <w:rPr>
                <w:rFonts w:ascii="Times New Roman" w:eastAsia="Times New Roman" w:hAnsi="Times New Roman"/>
                <w:bCs/>
                <w:iCs/>
                <w:color w:val="000000"/>
                <w:sz w:val="23"/>
                <w:szCs w:val="23"/>
                <w:lang w:val="en-US"/>
              </w:rPr>
              <w:t xml:space="preserve"> </w:t>
            </w:r>
          </w:p>
          <w:p w14:paraId="492428A5"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Максимальний час роботи: 82 год</w:t>
            </w:r>
          </w:p>
          <w:p w14:paraId="0B382AEC"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 xml:space="preserve">Дальність </w:t>
            </w:r>
            <w:proofErr w:type="spellStart"/>
            <w:r>
              <w:rPr>
                <w:rFonts w:ascii="Times New Roman" w:eastAsia="Times New Roman" w:hAnsi="Times New Roman"/>
                <w:bCs/>
                <w:iCs/>
                <w:color w:val="000000"/>
                <w:sz w:val="23"/>
                <w:szCs w:val="23"/>
              </w:rPr>
              <w:t>променя</w:t>
            </w:r>
            <w:proofErr w:type="spellEnd"/>
            <w:r>
              <w:rPr>
                <w:rFonts w:ascii="Times New Roman" w:eastAsia="Times New Roman" w:hAnsi="Times New Roman"/>
                <w:bCs/>
                <w:iCs/>
                <w:color w:val="000000"/>
                <w:sz w:val="23"/>
                <w:szCs w:val="23"/>
              </w:rPr>
              <w:t>: не менше 430 м</w:t>
            </w:r>
          </w:p>
          <w:p w14:paraId="04D34D98"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Кількість режимів: не менше 3</w:t>
            </w:r>
          </w:p>
          <w:p w14:paraId="395479FD" w14:textId="77777777" w:rsidR="00577943"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 xml:space="preserve">Ступінь захисту від вологи: не менше </w:t>
            </w:r>
            <w:r>
              <w:rPr>
                <w:rFonts w:ascii="Times New Roman" w:eastAsia="Times New Roman" w:hAnsi="Times New Roman"/>
                <w:sz w:val="23"/>
                <w:szCs w:val="23"/>
                <w:lang w:val="en-US"/>
              </w:rPr>
              <w:t>IP</w:t>
            </w:r>
            <w:r>
              <w:rPr>
                <w:rFonts w:ascii="Times New Roman" w:eastAsia="Times New Roman" w:hAnsi="Times New Roman"/>
                <w:sz w:val="23"/>
                <w:szCs w:val="23"/>
              </w:rPr>
              <w:t xml:space="preserve"> 64</w:t>
            </w:r>
          </w:p>
          <w:p w14:paraId="78D8BA78"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У</w:t>
            </w:r>
            <w:r w:rsidRPr="00087462">
              <w:rPr>
                <w:rFonts w:ascii="Times New Roman" w:eastAsia="Times New Roman" w:hAnsi="Times New Roman"/>
                <w:bCs/>
                <w:iCs/>
                <w:color w:val="000000"/>
                <w:sz w:val="23"/>
                <w:szCs w:val="23"/>
              </w:rPr>
              <w:t>даростійкість</w:t>
            </w:r>
            <w:r>
              <w:rPr>
                <w:rFonts w:ascii="Times New Roman" w:eastAsia="Times New Roman" w:hAnsi="Times New Roman"/>
                <w:bCs/>
                <w:iCs/>
                <w:color w:val="000000"/>
                <w:sz w:val="23"/>
                <w:szCs w:val="23"/>
              </w:rPr>
              <w:t>:</w:t>
            </w:r>
            <w:r w:rsidRPr="00087462">
              <w:rPr>
                <w:rFonts w:ascii="Times New Roman" w:eastAsia="Times New Roman" w:hAnsi="Times New Roman"/>
                <w:bCs/>
                <w:iCs/>
                <w:color w:val="000000"/>
                <w:sz w:val="23"/>
                <w:szCs w:val="23"/>
              </w:rPr>
              <w:t xml:space="preserve"> при падінні з висоти до 1 м на бетон</w:t>
            </w:r>
          </w:p>
          <w:p w14:paraId="2D768C73"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Гарантійний термін: не менше 60 місяців</w:t>
            </w:r>
          </w:p>
          <w:p w14:paraId="37F6DF2F" w14:textId="77777777" w:rsidR="00577943" w:rsidRPr="00323FFE"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 xml:space="preserve">Комплектація: Ліхтар – 1шт; Вогнетривкий плечовий ремінь – 1шт; Зарядна станція – 1шт; Інструкція. </w:t>
            </w:r>
          </w:p>
        </w:tc>
        <w:tc>
          <w:tcPr>
            <w:tcW w:w="3701" w:type="dxa"/>
            <w:vAlign w:val="center"/>
          </w:tcPr>
          <w:p w14:paraId="14DCEBE3" w14:textId="77777777" w:rsidR="00577943" w:rsidRPr="00FD29E7" w:rsidRDefault="00577943" w:rsidP="0017545E">
            <w:pPr>
              <w:ind w:left="-106" w:right="-101" w:hanging="2"/>
              <w:jc w:val="center"/>
              <w:textAlignment w:val="baseline"/>
              <w:rPr>
                <w:rFonts w:ascii="Times New Roman" w:eastAsia="Times New Roman" w:hAnsi="Times New Roman"/>
                <w:b/>
                <w:sz w:val="23"/>
                <w:szCs w:val="23"/>
              </w:rPr>
            </w:pPr>
          </w:p>
        </w:tc>
      </w:tr>
      <w:tr w:rsidR="00577943" w:rsidRPr="00FD29E7" w14:paraId="1BBC66E0" w14:textId="77777777" w:rsidTr="0017545E">
        <w:trPr>
          <w:trHeight w:val="1218"/>
          <w:jc w:val="center"/>
        </w:trPr>
        <w:tc>
          <w:tcPr>
            <w:tcW w:w="421" w:type="dxa"/>
            <w:vAlign w:val="center"/>
          </w:tcPr>
          <w:p w14:paraId="3CA851CE" w14:textId="77777777" w:rsidR="00577943" w:rsidRPr="00FD29E7" w:rsidRDefault="00577943" w:rsidP="0017545E">
            <w:pPr>
              <w:tabs>
                <w:tab w:val="left" w:pos="3150"/>
              </w:tabs>
              <w:ind w:left="-102" w:right="-110"/>
              <w:jc w:val="center"/>
              <w:textAlignment w:val="baseline"/>
              <w:outlineLvl w:val="1"/>
              <w:rPr>
                <w:rFonts w:ascii="Times New Roman" w:eastAsia="Times New Roman" w:hAnsi="Times New Roman"/>
                <w:color w:val="000000"/>
                <w:sz w:val="23"/>
                <w:szCs w:val="23"/>
              </w:rPr>
            </w:pPr>
            <w:r w:rsidRPr="00FD29E7">
              <w:rPr>
                <w:rFonts w:ascii="Times New Roman" w:eastAsia="Times New Roman" w:hAnsi="Times New Roman"/>
                <w:color w:val="000000"/>
                <w:sz w:val="23"/>
                <w:szCs w:val="23"/>
              </w:rPr>
              <w:t>5</w:t>
            </w:r>
          </w:p>
        </w:tc>
        <w:tc>
          <w:tcPr>
            <w:tcW w:w="1984" w:type="dxa"/>
            <w:vAlign w:val="center"/>
          </w:tcPr>
          <w:p w14:paraId="20572E12" w14:textId="77777777" w:rsidR="00577943" w:rsidRDefault="00577943" w:rsidP="0017545E">
            <w:pPr>
              <w:ind w:right="-101"/>
              <w:textAlignment w:val="baseline"/>
              <w:rPr>
                <w:rFonts w:ascii="Times New Roman" w:eastAsia="Times New Roman" w:hAnsi="Times New Roman"/>
                <w:bCs/>
                <w:iCs/>
                <w:color w:val="000000"/>
                <w:sz w:val="23"/>
                <w:szCs w:val="23"/>
              </w:rPr>
            </w:pPr>
            <w:r w:rsidRPr="00087462">
              <w:rPr>
                <w:rFonts w:ascii="Times New Roman" w:eastAsia="Times New Roman" w:hAnsi="Times New Roman"/>
                <w:bCs/>
                <w:iCs/>
                <w:color w:val="000000"/>
                <w:sz w:val="23"/>
                <w:szCs w:val="23"/>
              </w:rPr>
              <w:t xml:space="preserve">Налобний ліхтар </w:t>
            </w:r>
            <w:proofErr w:type="spellStart"/>
            <w:r w:rsidRPr="00087462">
              <w:rPr>
                <w:rFonts w:ascii="Times New Roman" w:eastAsia="Times New Roman" w:hAnsi="Times New Roman"/>
                <w:bCs/>
                <w:iCs/>
                <w:color w:val="000000"/>
                <w:sz w:val="23"/>
                <w:szCs w:val="23"/>
              </w:rPr>
              <w:t>Fenix</w:t>
            </w:r>
            <w:proofErr w:type="spellEnd"/>
            <w:r w:rsidRPr="00087462">
              <w:rPr>
                <w:rFonts w:ascii="Times New Roman" w:eastAsia="Times New Roman" w:hAnsi="Times New Roman"/>
                <w:bCs/>
                <w:iCs/>
                <w:color w:val="000000"/>
                <w:sz w:val="23"/>
                <w:szCs w:val="23"/>
              </w:rPr>
              <w:t xml:space="preserve"> HL40R</w:t>
            </w:r>
          </w:p>
          <w:p w14:paraId="4B8F2109" w14:textId="77777777" w:rsidR="00577943" w:rsidRPr="00FD29E7" w:rsidRDefault="00577943" w:rsidP="0017545E">
            <w:pPr>
              <w:ind w:right="-101"/>
              <w:textAlignment w:val="baseline"/>
              <w:rPr>
                <w:rFonts w:ascii="Times New Roman" w:eastAsia="Times New Roman" w:hAnsi="Times New Roman"/>
                <w:bCs/>
                <w:iCs/>
                <w:color w:val="000000"/>
                <w:sz w:val="23"/>
                <w:szCs w:val="23"/>
              </w:rPr>
            </w:pPr>
            <w:r w:rsidRPr="00FD29E7">
              <w:rPr>
                <w:rFonts w:ascii="Times New Roman" w:eastAsia="Times New Roman" w:hAnsi="Times New Roman"/>
                <w:color w:val="000000"/>
                <w:sz w:val="23"/>
                <w:szCs w:val="23"/>
                <w:lang w:val="en-US"/>
              </w:rPr>
              <w:t>(</w:t>
            </w:r>
            <w:r w:rsidRPr="00FD29E7">
              <w:rPr>
                <w:rFonts w:ascii="Times New Roman" w:eastAsia="Times New Roman" w:hAnsi="Times New Roman"/>
                <w:color w:val="FF0000"/>
                <w:sz w:val="23"/>
                <w:szCs w:val="23"/>
              </w:rPr>
              <w:t>або еквівалент*</w:t>
            </w:r>
            <w:r w:rsidRPr="00FD29E7">
              <w:rPr>
                <w:rFonts w:ascii="Times New Roman" w:eastAsia="Times New Roman" w:hAnsi="Times New Roman"/>
                <w:color w:val="000000"/>
                <w:sz w:val="23"/>
                <w:szCs w:val="23"/>
              </w:rPr>
              <w:t>)</w:t>
            </w:r>
          </w:p>
        </w:tc>
        <w:tc>
          <w:tcPr>
            <w:tcW w:w="4394" w:type="dxa"/>
            <w:vAlign w:val="center"/>
          </w:tcPr>
          <w:p w14:paraId="4CF32E76"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Тип: налобний</w:t>
            </w:r>
          </w:p>
          <w:p w14:paraId="284A36B1" w14:textId="77777777" w:rsidR="00577943" w:rsidRDefault="00577943" w:rsidP="0017545E">
            <w:pPr>
              <w:ind w:left="-100" w:right="-101"/>
              <w:textAlignment w:val="baseline"/>
              <w:rPr>
                <w:rFonts w:ascii="Times New Roman" w:eastAsia="Times New Roman" w:hAnsi="Times New Roman"/>
                <w:sz w:val="23"/>
                <w:szCs w:val="23"/>
              </w:rPr>
            </w:pPr>
            <w:r>
              <w:rPr>
                <w:rFonts w:ascii="Times New Roman" w:eastAsia="Times New Roman" w:hAnsi="Times New Roman"/>
                <w:sz w:val="23"/>
                <w:szCs w:val="23"/>
              </w:rPr>
              <w:t xml:space="preserve">Ступінь захисту від вологи: не менше </w:t>
            </w:r>
            <w:r>
              <w:rPr>
                <w:rFonts w:ascii="Times New Roman" w:eastAsia="Times New Roman" w:hAnsi="Times New Roman"/>
                <w:sz w:val="23"/>
                <w:szCs w:val="23"/>
                <w:lang w:val="en-US"/>
              </w:rPr>
              <w:t>IP</w:t>
            </w:r>
            <w:r>
              <w:rPr>
                <w:rFonts w:ascii="Times New Roman" w:eastAsia="Times New Roman" w:hAnsi="Times New Roman"/>
                <w:sz w:val="23"/>
                <w:szCs w:val="23"/>
              </w:rPr>
              <w:t xml:space="preserve"> 66</w:t>
            </w:r>
          </w:p>
          <w:p w14:paraId="4220E544" w14:textId="77777777" w:rsidR="00577943" w:rsidRPr="00911619" w:rsidRDefault="00577943" w:rsidP="0017545E">
            <w:pPr>
              <w:ind w:left="-100" w:right="-101"/>
              <w:textAlignment w:val="baseline"/>
              <w:rPr>
                <w:rFonts w:ascii="Times New Roman" w:eastAsia="Times New Roman" w:hAnsi="Times New Roman"/>
                <w:bCs/>
                <w:iCs/>
                <w:color w:val="000000"/>
                <w:sz w:val="23"/>
                <w:szCs w:val="23"/>
              </w:rPr>
            </w:pPr>
            <w:r w:rsidRPr="00911619">
              <w:rPr>
                <w:rFonts w:ascii="Times New Roman" w:eastAsia="Times New Roman" w:hAnsi="Times New Roman"/>
                <w:bCs/>
                <w:iCs/>
                <w:color w:val="000000"/>
                <w:sz w:val="23"/>
                <w:szCs w:val="23"/>
              </w:rPr>
              <w:t>Джерело живлення: акумулятор</w:t>
            </w:r>
          </w:p>
          <w:p w14:paraId="030827B1" w14:textId="77777777" w:rsidR="00577943" w:rsidRDefault="00577943" w:rsidP="0017545E">
            <w:pPr>
              <w:ind w:left="-100" w:right="-101"/>
              <w:textAlignment w:val="baseline"/>
              <w:rPr>
                <w:rFonts w:ascii="Times New Roman" w:eastAsia="Times New Roman" w:hAnsi="Times New Roman"/>
                <w:bCs/>
                <w:iCs/>
                <w:color w:val="000000"/>
                <w:sz w:val="23"/>
                <w:szCs w:val="23"/>
              </w:rPr>
            </w:pPr>
            <w:r w:rsidRPr="00911619">
              <w:rPr>
                <w:rFonts w:ascii="Times New Roman" w:eastAsia="Times New Roman" w:hAnsi="Times New Roman"/>
                <w:bCs/>
                <w:iCs/>
                <w:color w:val="000000"/>
                <w:sz w:val="23"/>
                <w:szCs w:val="23"/>
              </w:rPr>
              <w:t xml:space="preserve">Ємність акумулятора: не менше </w:t>
            </w:r>
            <w:r>
              <w:rPr>
                <w:rFonts w:ascii="Times New Roman" w:eastAsia="Times New Roman" w:hAnsi="Times New Roman"/>
                <w:bCs/>
                <w:iCs/>
                <w:color w:val="000000"/>
                <w:sz w:val="23"/>
                <w:szCs w:val="23"/>
              </w:rPr>
              <w:t>20</w:t>
            </w:r>
            <w:r w:rsidRPr="00911619">
              <w:rPr>
                <w:rFonts w:ascii="Times New Roman" w:eastAsia="Times New Roman" w:hAnsi="Times New Roman"/>
                <w:bCs/>
                <w:iCs/>
                <w:color w:val="000000"/>
                <w:sz w:val="23"/>
                <w:szCs w:val="23"/>
              </w:rPr>
              <w:t xml:space="preserve">00 </w:t>
            </w:r>
            <w:proofErr w:type="spellStart"/>
            <w:r w:rsidRPr="00911619">
              <w:rPr>
                <w:rFonts w:ascii="Times New Roman" w:eastAsia="Times New Roman" w:hAnsi="Times New Roman"/>
                <w:bCs/>
                <w:iCs/>
                <w:color w:val="000000"/>
                <w:sz w:val="23"/>
                <w:szCs w:val="23"/>
              </w:rPr>
              <w:t>mAh</w:t>
            </w:r>
            <w:proofErr w:type="spellEnd"/>
          </w:p>
          <w:p w14:paraId="6AE75770" w14:textId="77777777" w:rsidR="00577943" w:rsidRDefault="00577943" w:rsidP="0017545E">
            <w:pPr>
              <w:ind w:left="-100" w:right="-101"/>
              <w:textAlignment w:val="baseline"/>
              <w:rPr>
                <w:rFonts w:ascii="Times New Roman" w:eastAsia="Times New Roman" w:hAnsi="Times New Roman"/>
                <w:sz w:val="23"/>
                <w:szCs w:val="23"/>
                <w:lang w:val="en-US"/>
              </w:rPr>
            </w:pPr>
            <w:r>
              <w:rPr>
                <w:rFonts w:ascii="Times New Roman" w:eastAsia="Times New Roman" w:hAnsi="Times New Roman"/>
                <w:sz w:val="23"/>
                <w:szCs w:val="23"/>
              </w:rPr>
              <w:t>Максимальний с</w:t>
            </w:r>
            <w:r w:rsidRPr="00FD29E7">
              <w:rPr>
                <w:rFonts w:ascii="Times New Roman" w:eastAsia="Times New Roman" w:hAnsi="Times New Roman"/>
                <w:sz w:val="23"/>
                <w:szCs w:val="23"/>
              </w:rPr>
              <w:t>вітловий потік: не менше</w:t>
            </w:r>
            <w:r>
              <w:rPr>
                <w:rFonts w:ascii="Times New Roman" w:eastAsia="Times New Roman" w:hAnsi="Times New Roman"/>
                <w:sz w:val="23"/>
                <w:szCs w:val="23"/>
                <w:lang w:val="en-US"/>
              </w:rPr>
              <w:t xml:space="preserve"> 600 </w:t>
            </w:r>
            <w:proofErr w:type="spellStart"/>
            <w:r>
              <w:rPr>
                <w:rFonts w:ascii="Times New Roman" w:eastAsia="Times New Roman" w:hAnsi="Times New Roman"/>
                <w:sz w:val="23"/>
                <w:szCs w:val="23"/>
                <w:lang w:val="en-US"/>
              </w:rPr>
              <w:t>Lm</w:t>
            </w:r>
            <w:proofErr w:type="spellEnd"/>
          </w:p>
          <w:p w14:paraId="48124EFD"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З</w:t>
            </w:r>
            <w:r w:rsidRPr="009A6CEA">
              <w:rPr>
                <w:rFonts w:ascii="Times New Roman" w:eastAsia="Times New Roman" w:hAnsi="Times New Roman"/>
                <w:bCs/>
                <w:iCs/>
                <w:color w:val="000000"/>
                <w:sz w:val="23"/>
                <w:szCs w:val="23"/>
              </w:rPr>
              <w:t>мін</w:t>
            </w:r>
            <w:r>
              <w:rPr>
                <w:rFonts w:ascii="Times New Roman" w:eastAsia="Times New Roman" w:hAnsi="Times New Roman"/>
                <w:bCs/>
                <w:iCs/>
                <w:color w:val="000000"/>
                <w:sz w:val="23"/>
                <w:szCs w:val="23"/>
              </w:rPr>
              <w:t>а</w:t>
            </w:r>
            <w:r w:rsidRPr="009A6CEA">
              <w:rPr>
                <w:rFonts w:ascii="Times New Roman" w:eastAsia="Times New Roman" w:hAnsi="Times New Roman"/>
                <w:bCs/>
                <w:iCs/>
                <w:color w:val="000000"/>
                <w:sz w:val="23"/>
                <w:szCs w:val="23"/>
              </w:rPr>
              <w:t xml:space="preserve"> фокусування</w:t>
            </w:r>
            <w:r>
              <w:rPr>
                <w:rFonts w:ascii="Times New Roman" w:eastAsia="Times New Roman" w:hAnsi="Times New Roman"/>
                <w:bCs/>
                <w:iCs/>
                <w:color w:val="000000"/>
                <w:sz w:val="23"/>
                <w:szCs w:val="23"/>
              </w:rPr>
              <w:t xml:space="preserve"> (кут освітлення)</w:t>
            </w:r>
            <w:r w:rsidRPr="009A6CEA">
              <w:rPr>
                <w:rFonts w:ascii="Times New Roman" w:eastAsia="Times New Roman" w:hAnsi="Times New Roman"/>
                <w:bCs/>
                <w:iCs/>
                <w:color w:val="000000"/>
                <w:sz w:val="23"/>
                <w:szCs w:val="23"/>
              </w:rPr>
              <w:t xml:space="preserve"> </w:t>
            </w:r>
            <w:proofErr w:type="spellStart"/>
            <w:r w:rsidRPr="009A6CEA">
              <w:rPr>
                <w:rFonts w:ascii="Times New Roman" w:eastAsia="Times New Roman" w:hAnsi="Times New Roman"/>
                <w:bCs/>
                <w:iCs/>
                <w:color w:val="000000"/>
                <w:sz w:val="23"/>
                <w:szCs w:val="23"/>
              </w:rPr>
              <w:t>променя</w:t>
            </w:r>
            <w:proofErr w:type="spellEnd"/>
            <w:r>
              <w:rPr>
                <w:rFonts w:ascii="Times New Roman" w:eastAsia="Times New Roman" w:hAnsi="Times New Roman"/>
                <w:bCs/>
                <w:iCs/>
                <w:color w:val="000000"/>
                <w:sz w:val="23"/>
                <w:szCs w:val="23"/>
              </w:rPr>
              <w:t>: так</w:t>
            </w:r>
          </w:p>
          <w:p w14:paraId="016D0EAA"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 xml:space="preserve">Дальність </w:t>
            </w:r>
            <w:proofErr w:type="spellStart"/>
            <w:r>
              <w:rPr>
                <w:rFonts w:ascii="Times New Roman" w:eastAsia="Times New Roman" w:hAnsi="Times New Roman"/>
                <w:bCs/>
                <w:iCs/>
                <w:color w:val="000000"/>
                <w:sz w:val="23"/>
                <w:szCs w:val="23"/>
              </w:rPr>
              <w:t>променя</w:t>
            </w:r>
            <w:proofErr w:type="spellEnd"/>
            <w:r>
              <w:rPr>
                <w:rFonts w:ascii="Times New Roman" w:eastAsia="Times New Roman" w:hAnsi="Times New Roman"/>
                <w:bCs/>
                <w:iCs/>
                <w:color w:val="000000"/>
                <w:sz w:val="23"/>
                <w:szCs w:val="23"/>
              </w:rPr>
              <w:t>: не менше 140 м</w:t>
            </w:r>
          </w:p>
          <w:p w14:paraId="4FD83F90"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Режими роботи: не менше 7</w:t>
            </w:r>
          </w:p>
          <w:p w14:paraId="360B4CCF" w14:textId="77777777" w:rsidR="00577943"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Гарантійний термін: не менше 60 місяців</w:t>
            </w:r>
          </w:p>
          <w:p w14:paraId="6A8E69CD" w14:textId="77777777" w:rsidR="00577943" w:rsidRPr="00911619" w:rsidRDefault="00577943" w:rsidP="0017545E">
            <w:pPr>
              <w:ind w:left="-100" w:right="-101"/>
              <w:textAlignment w:val="baseline"/>
              <w:rPr>
                <w:rFonts w:ascii="Times New Roman" w:eastAsia="Times New Roman" w:hAnsi="Times New Roman"/>
                <w:bCs/>
                <w:iCs/>
                <w:color w:val="000000"/>
                <w:sz w:val="23"/>
                <w:szCs w:val="23"/>
              </w:rPr>
            </w:pPr>
            <w:r>
              <w:rPr>
                <w:rFonts w:ascii="Times New Roman" w:eastAsia="Times New Roman" w:hAnsi="Times New Roman"/>
                <w:bCs/>
                <w:iCs/>
                <w:color w:val="000000"/>
                <w:sz w:val="23"/>
                <w:szCs w:val="23"/>
              </w:rPr>
              <w:t>Комплектація: Ліхтар – 1шт; Кріплення з перемичкою (на голову) – 1шт; Кабель для зарядки – 1шт; Інструкція.</w:t>
            </w:r>
          </w:p>
        </w:tc>
        <w:tc>
          <w:tcPr>
            <w:tcW w:w="3701" w:type="dxa"/>
            <w:vAlign w:val="center"/>
          </w:tcPr>
          <w:p w14:paraId="747DDE0C" w14:textId="77777777" w:rsidR="00577943" w:rsidRPr="00FD29E7" w:rsidRDefault="00577943" w:rsidP="0017545E">
            <w:pPr>
              <w:ind w:left="-106" w:right="-101" w:hanging="2"/>
              <w:jc w:val="center"/>
              <w:textAlignment w:val="baseline"/>
              <w:rPr>
                <w:rFonts w:ascii="Times New Roman" w:eastAsia="Times New Roman" w:hAnsi="Times New Roman"/>
                <w:b/>
                <w:sz w:val="23"/>
                <w:szCs w:val="23"/>
              </w:rPr>
            </w:pPr>
          </w:p>
        </w:tc>
      </w:tr>
    </w:tbl>
    <w:p w14:paraId="25C3643C" w14:textId="77777777" w:rsidR="00577943" w:rsidRDefault="00577943" w:rsidP="00577943">
      <w:pPr>
        <w:spacing w:after="0" w:line="240" w:lineRule="auto"/>
        <w:ind w:firstLine="567"/>
        <w:jc w:val="both"/>
        <w:rPr>
          <w:rFonts w:ascii="Times New Roman" w:hAnsi="Times New Roman"/>
          <w:sz w:val="23"/>
          <w:szCs w:val="23"/>
        </w:rPr>
      </w:pPr>
    </w:p>
    <w:bookmarkEnd w:id="5"/>
    <w:p w14:paraId="53E928DD" w14:textId="77777777" w:rsidR="00577943" w:rsidRDefault="00577943" w:rsidP="00577943">
      <w:pPr>
        <w:suppressLineNumbers/>
        <w:tabs>
          <w:tab w:val="num" w:pos="0"/>
          <w:tab w:val="left" w:pos="540"/>
        </w:tabs>
        <w:spacing w:after="0" w:line="240" w:lineRule="auto"/>
        <w:ind w:firstLine="567"/>
        <w:jc w:val="both"/>
        <w:rPr>
          <w:rFonts w:ascii="Times New Roman" w:hAnsi="Times New Roman" w:cs="Times New Roman"/>
          <w:bCs/>
          <w:color w:val="FF0000"/>
          <w:kern w:val="2"/>
          <w:lang w:eastAsia="ar-SA"/>
        </w:rPr>
      </w:pPr>
      <w:r>
        <w:rPr>
          <w:rFonts w:ascii="Times New Roman" w:hAnsi="Times New Roman" w:cs="Times New Roman"/>
          <w:i/>
          <w:color w:val="FF0000"/>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EAE169C" w14:textId="32D182AC" w:rsidR="006309C4" w:rsidRDefault="00577943" w:rsidP="00577943">
      <w:r>
        <w:rPr>
          <w:rFonts w:ascii="Times New Roman" w:hAnsi="Times New Roman" w:cs="Times New Roman"/>
          <w:i/>
          <w:color w:val="FF0000"/>
          <w:lang w:val="en-US"/>
        </w:rPr>
        <w:t>*</w:t>
      </w:r>
      <w:r>
        <w:rPr>
          <w:rFonts w:ascii="Times New Roman" w:hAnsi="Times New Roman" w:cs="Times New Roman"/>
          <w:i/>
          <w:color w:val="FF0000"/>
        </w:rPr>
        <w:t xml:space="preserve">«Еквівалент» товару мається на увазі його </w:t>
      </w:r>
      <w:r>
        <w:rPr>
          <w:rFonts w:ascii="Times New Roman" w:hAnsi="Times New Roman" w:cs="Times New Roman"/>
          <w:b/>
          <w:i/>
          <w:color w:val="FF0000"/>
          <w:u w:val="single"/>
        </w:rPr>
        <w:t>рівноцінність заміні іншого товару за технічними та якісними характеристиками</w:t>
      </w:r>
      <w:r>
        <w:rPr>
          <w:rStyle w:val="a3"/>
          <w:rFonts w:ascii="Times New Roman" w:hAnsi="Times New Roman"/>
          <w:color w:val="FF0000"/>
        </w:rPr>
        <w:t>, такий що повністю відповідає встановленим вимогам Замовника</w:t>
      </w:r>
      <w:r>
        <w:rPr>
          <w:rFonts w:ascii="Times New Roman" w:hAnsi="Times New Roman" w:cs="Times New Roman"/>
          <w:i/>
          <w:color w:val="FF0000"/>
        </w:rPr>
        <w:t xml:space="preserve"> або є кращим</w:t>
      </w:r>
      <w:r w:rsidRPr="00F11798">
        <w:rPr>
          <w:rFonts w:ascii="Times New Roman" w:hAnsi="Times New Roman" w:cs="Times New Roman"/>
          <w:i/>
          <w:color w:val="FF0000"/>
        </w:rPr>
        <w:t>.</w:t>
      </w:r>
    </w:p>
    <w:sectPr w:rsidR="006309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2"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F"/>
    <w:rsid w:val="001D3818"/>
    <w:rsid w:val="002C7911"/>
    <w:rsid w:val="00577943"/>
    <w:rsid w:val="005C659F"/>
    <w:rsid w:val="0061204E"/>
    <w:rsid w:val="006309C4"/>
    <w:rsid w:val="007E4704"/>
    <w:rsid w:val="00976E46"/>
    <w:rsid w:val="00A56B7F"/>
    <w:rsid w:val="00AB733B"/>
    <w:rsid w:val="00EE2E18"/>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0B0C"/>
  <w15:chartTrackingRefBased/>
  <w15:docId w15:val="{ECD1B849-67F5-4465-944A-7CD622B2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1204E"/>
    <w:rPr>
      <w:i/>
      <w:iCs/>
    </w:rPr>
  </w:style>
  <w:style w:type="character" w:customStyle="1" w:styleId="a4">
    <w:name w:val="Основной текст Знак"/>
    <w:basedOn w:val="a0"/>
    <w:uiPriority w:val="99"/>
    <w:semiHidden/>
    <w:qFormat/>
    <w:rsid w:val="00577943"/>
  </w:style>
  <w:style w:type="table" w:customStyle="1" w:styleId="1">
    <w:name w:val="Сітка таблиці1"/>
    <w:basedOn w:val="a1"/>
    <w:next w:val="a5"/>
    <w:uiPriority w:val="39"/>
    <w:rsid w:val="00577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7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6436</Words>
  <Characters>3669</Characters>
  <Application>Microsoft Office Word</Application>
  <DocSecurity>0</DocSecurity>
  <Lines>30</Lines>
  <Paragraphs>20</Paragraphs>
  <ScaleCrop>false</ScaleCrop>
  <Company>Public Health Center of the MOH of Ukraine</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Матвійчук</dc:creator>
  <cp:keywords/>
  <dc:description/>
  <cp:lastModifiedBy>Олексій Матвійчук</cp:lastModifiedBy>
  <cp:revision>12</cp:revision>
  <dcterms:created xsi:type="dcterms:W3CDTF">2025-03-24T08:14:00Z</dcterms:created>
  <dcterms:modified xsi:type="dcterms:W3CDTF">2025-05-07T14:01:00Z</dcterms:modified>
</cp:coreProperties>
</file>