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44CE8A8E" w:rsidR="002E523A" w:rsidRPr="00BB5264" w:rsidRDefault="00F90D2F" w:rsidP="0096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 xml:space="preserve">ДК 021:2015 - 64210000-1 - Послуги телефонного зв’язку та передачі даних ( послуги </w:t>
            </w:r>
            <w:proofErr w:type="spellStart"/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верифікаційних</w:t>
            </w:r>
            <w:proofErr w:type="spellEnd"/>
            <w:r w:rsidRPr="00F90D2F">
              <w:rPr>
                <w:rFonts w:ascii="Times New Roman" w:hAnsi="Times New Roman" w:cs="Times New Roman"/>
                <w:sz w:val="24"/>
                <w:szCs w:val="24"/>
              </w:rPr>
              <w:t xml:space="preserve"> дзвінків та коротких повідомлень за допомогою SMS, </w:t>
            </w:r>
            <w:proofErr w:type="spellStart"/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90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F90D2F">
              <w:rPr>
                <w:rFonts w:ascii="Times New Roman" w:hAnsi="Times New Roman" w:cs="Times New Roman"/>
                <w:sz w:val="24"/>
                <w:szCs w:val="24"/>
              </w:rPr>
              <w:t xml:space="preserve"> для користувачів операторів рухомого мобільного зв’язку України)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7A5B2E7C" w:rsidR="00B55857" w:rsidRPr="00BB5264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02F6274E" w:rsidR="00B55857" w:rsidRPr="007C6E6F" w:rsidRDefault="00F03D9E" w:rsidP="007C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C15F"/>
                <w:sz w:val="20"/>
                <w:szCs w:val="20"/>
              </w:rPr>
              <w:br/>
            </w:r>
            <w:r w:rsidR="00F90D2F" w:rsidRPr="00F90D2F">
              <w:rPr>
                <w:rFonts w:ascii="Times New Roman" w:hAnsi="Times New Roman" w:cs="Times New Roman"/>
                <w:sz w:val="24"/>
                <w:szCs w:val="24"/>
              </w:rPr>
              <w:t>992 457,96</w:t>
            </w:r>
            <w:r w:rsidR="00F90D2F" w:rsidRPr="00576BFB">
              <w:rPr>
                <w:bCs/>
                <w:spacing w:val="-2"/>
              </w:rPr>
              <w:t xml:space="preserve"> </w:t>
            </w:r>
            <w:r w:rsidR="00F90D2F" w:rsidRPr="00F90D2F"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B602699" w14:textId="1CA3D737" w:rsidR="00F90D2F" w:rsidRPr="00BB5264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</w:t>
            </w:r>
            <w:proofErr w:type="spellStart"/>
            <w:r w:rsidR="0008463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передбачена замовленням на закупівлю .</w:t>
            </w:r>
          </w:p>
          <w:p w14:paraId="779D9C31" w14:textId="719E1067" w:rsidR="00F90D2F" w:rsidRPr="002E523A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76A43627" w14:textId="00363CDB" w:rsidR="00F03D9E" w:rsidRPr="00F03D9E" w:rsidRDefault="00F90D2F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992 457,96</w:t>
            </w:r>
            <w:r w:rsidRPr="00576BFB">
              <w:rPr>
                <w:bCs/>
                <w:spacing w:val="-2"/>
              </w:rPr>
              <w:t xml:space="preserve"> </w:t>
            </w:r>
            <w:r w:rsidR="00F03D9E" w:rsidRPr="00F03D9E">
              <w:rPr>
                <w:rFonts w:ascii="Times New Roman" w:hAnsi="Times New Roman" w:cs="Times New Roman"/>
                <w:sz w:val="24"/>
                <w:szCs w:val="24"/>
              </w:rPr>
              <w:t>UAH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ПДВ</w:t>
            </w:r>
          </w:p>
          <w:p w14:paraId="366C73B6" w14:textId="45335487" w:rsidR="007606DD" w:rsidRPr="00BB5264" w:rsidRDefault="007606DD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08463A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220BA2"/>
    <w:rsid w:val="002A54E4"/>
    <w:rsid w:val="002D7744"/>
    <w:rsid w:val="002E02C7"/>
    <w:rsid w:val="002E523A"/>
    <w:rsid w:val="00317AEA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B04286"/>
    <w:rsid w:val="00B101F3"/>
    <w:rsid w:val="00B353AC"/>
    <w:rsid w:val="00B55857"/>
    <w:rsid w:val="00B6485B"/>
    <w:rsid w:val="00BB5264"/>
    <w:rsid w:val="00C52650"/>
    <w:rsid w:val="00CD539F"/>
    <w:rsid w:val="00E240D4"/>
    <w:rsid w:val="00E511CA"/>
    <w:rsid w:val="00E83183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 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2</cp:revision>
  <cp:lastPrinted>2025-02-17T13:09:00Z</cp:lastPrinted>
  <dcterms:created xsi:type="dcterms:W3CDTF">2025-02-17T13:15:00Z</dcterms:created>
  <dcterms:modified xsi:type="dcterms:W3CDTF">2025-02-17T13:15:00Z</dcterms:modified>
</cp:coreProperties>
</file>